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A92" w:rsidRDefault="00BE2A92" w:rsidP="00BE2A92">
      <w:pPr>
        <w:spacing w:after="0" w:line="240" w:lineRule="auto"/>
        <w:jc w:val="center"/>
        <w:rPr>
          <w:rFonts w:ascii="Times New Roman" w:hAnsi="Times New Roman"/>
        </w:rPr>
      </w:pPr>
      <w:r>
        <w:rPr>
          <w:rFonts w:ascii="Times New Roman" w:hAnsi="Times New Roman"/>
        </w:rPr>
        <w:t>МИНИСТЕРСТВО НАУКИ И ВЫСШЕГО ОБРАЗОВАНИЯ РОССИЙСКОЙ ФЕДЕРАЦИИ</w:t>
      </w:r>
    </w:p>
    <w:p w:rsidR="00BE2A92" w:rsidRDefault="00BE2A92" w:rsidP="00BE2A92">
      <w:pPr>
        <w:spacing w:after="0" w:line="240" w:lineRule="auto"/>
        <w:jc w:val="center"/>
        <w:rPr>
          <w:rFonts w:ascii="Times New Roman" w:hAnsi="Times New Roman"/>
          <w:sz w:val="24"/>
          <w:szCs w:val="28"/>
        </w:rPr>
      </w:pPr>
      <w:r>
        <w:rPr>
          <w:rFonts w:ascii="Times New Roman" w:hAnsi="Times New Roman"/>
          <w:sz w:val="24"/>
          <w:szCs w:val="28"/>
        </w:rPr>
        <w:t>федеральное государственное бюджетное образовательное учреждение</w:t>
      </w:r>
    </w:p>
    <w:p w:rsidR="00BE2A92" w:rsidRDefault="00BE2A92" w:rsidP="00BE2A92">
      <w:pPr>
        <w:spacing w:after="0" w:line="240" w:lineRule="auto"/>
        <w:jc w:val="center"/>
        <w:rPr>
          <w:rFonts w:ascii="Times New Roman" w:hAnsi="Times New Roman"/>
          <w:sz w:val="24"/>
          <w:szCs w:val="28"/>
        </w:rPr>
      </w:pPr>
      <w:r>
        <w:rPr>
          <w:rFonts w:ascii="Times New Roman" w:hAnsi="Times New Roman"/>
          <w:sz w:val="24"/>
          <w:szCs w:val="28"/>
        </w:rPr>
        <w:t>высшего образования</w:t>
      </w:r>
    </w:p>
    <w:p w:rsidR="00BE2A92" w:rsidRDefault="00BE2A92" w:rsidP="00BE2A92">
      <w:pPr>
        <w:spacing w:after="0" w:line="240" w:lineRule="auto"/>
        <w:jc w:val="center"/>
        <w:rPr>
          <w:rFonts w:ascii="Times New Roman" w:hAnsi="Times New Roman"/>
          <w:b/>
          <w:sz w:val="24"/>
          <w:szCs w:val="28"/>
        </w:rPr>
      </w:pPr>
      <w:r>
        <w:rPr>
          <w:rFonts w:ascii="Times New Roman" w:hAnsi="Times New Roman"/>
          <w:b/>
          <w:sz w:val="24"/>
          <w:szCs w:val="28"/>
        </w:rPr>
        <w:t>«КУБАНСКИЙ ГОСУДАРСТВЕННЫЙ УНИВЕРСИТЕТ»</w:t>
      </w:r>
    </w:p>
    <w:p w:rsidR="00BE2A92" w:rsidRDefault="00BE2A92" w:rsidP="00BE2A92">
      <w:pPr>
        <w:spacing w:after="0" w:line="240" w:lineRule="auto"/>
        <w:jc w:val="center"/>
        <w:rPr>
          <w:rFonts w:ascii="Times New Roman" w:hAnsi="Times New Roman"/>
          <w:b/>
          <w:sz w:val="24"/>
          <w:szCs w:val="28"/>
        </w:rPr>
      </w:pPr>
      <w:r>
        <w:rPr>
          <w:rFonts w:ascii="Times New Roman" w:hAnsi="Times New Roman"/>
          <w:b/>
          <w:sz w:val="24"/>
          <w:szCs w:val="28"/>
        </w:rPr>
        <w:t>(ФГБОУ ВО «</w:t>
      </w:r>
      <w:proofErr w:type="spellStart"/>
      <w:r>
        <w:rPr>
          <w:rFonts w:ascii="Times New Roman" w:hAnsi="Times New Roman"/>
          <w:b/>
          <w:sz w:val="24"/>
          <w:szCs w:val="28"/>
        </w:rPr>
        <w:t>КубГУ</w:t>
      </w:r>
      <w:proofErr w:type="spellEnd"/>
      <w:r>
        <w:rPr>
          <w:rFonts w:ascii="Times New Roman" w:hAnsi="Times New Roman"/>
          <w:b/>
          <w:sz w:val="24"/>
          <w:szCs w:val="28"/>
        </w:rPr>
        <w:t>»)</w:t>
      </w:r>
    </w:p>
    <w:p w:rsidR="00407605" w:rsidRPr="00407605" w:rsidRDefault="00407605" w:rsidP="00407605">
      <w:pPr>
        <w:shd w:val="clear" w:color="auto" w:fill="FFFFFF"/>
        <w:autoSpaceDE w:val="0"/>
        <w:autoSpaceDN w:val="0"/>
        <w:adjustRightInd w:val="0"/>
        <w:spacing w:after="0" w:line="360" w:lineRule="auto"/>
        <w:outlineLvl w:val="0"/>
        <w:rPr>
          <w:rFonts w:ascii="Times New Roman" w:eastAsia="Times New Roman" w:hAnsi="Times New Roman" w:cs="Times New Roman"/>
          <w:b/>
          <w:color w:val="000000"/>
          <w:sz w:val="28"/>
          <w:szCs w:val="28"/>
          <w:lang w:eastAsia="ru-RU"/>
        </w:rPr>
      </w:pPr>
    </w:p>
    <w:p w:rsidR="00D52DD9" w:rsidRPr="00D52DD9" w:rsidRDefault="00D52DD9" w:rsidP="00D52DD9">
      <w:pPr>
        <w:shd w:val="clear" w:color="auto" w:fill="FFFFFF"/>
        <w:adjustRightInd w:val="0"/>
        <w:spacing w:after="0" w:line="240" w:lineRule="auto"/>
        <w:jc w:val="center"/>
        <w:rPr>
          <w:rFonts w:ascii="Times New Roman" w:hAnsi="Times New Roman" w:cs="Times New Roman"/>
          <w:b/>
          <w:color w:val="000000"/>
          <w:sz w:val="28"/>
          <w:szCs w:val="28"/>
          <w:lang w:eastAsia="ru-RU"/>
        </w:rPr>
      </w:pPr>
      <w:r w:rsidRPr="00D52DD9">
        <w:rPr>
          <w:rFonts w:ascii="Times New Roman" w:hAnsi="Times New Roman" w:cs="Times New Roman"/>
          <w:b/>
          <w:color w:val="000000"/>
          <w:sz w:val="28"/>
          <w:szCs w:val="28"/>
          <w:lang w:eastAsia="ru-RU"/>
        </w:rPr>
        <w:t>Экономический факультет</w:t>
      </w:r>
    </w:p>
    <w:p w:rsidR="00D52DD9" w:rsidRPr="00D52DD9" w:rsidRDefault="00D52DD9" w:rsidP="00D52DD9">
      <w:pPr>
        <w:shd w:val="clear" w:color="auto" w:fill="FFFFFF"/>
        <w:adjustRightInd w:val="0"/>
        <w:spacing w:after="0" w:line="240" w:lineRule="auto"/>
        <w:jc w:val="center"/>
        <w:rPr>
          <w:rFonts w:ascii="Times New Roman" w:hAnsi="Times New Roman" w:cs="Times New Roman"/>
          <w:b/>
          <w:color w:val="000000"/>
          <w:sz w:val="28"/>
          <w:szCs w:val="28"/>
          <w:lang w:eastAsia="ru-RU"/>
        </w:rPr>
      </w:pPr>
      <w:r w:rsidRPr="00D52DD9">
        <w:rPr>
          <w:rFonts w:ascii="Times New Roman" w:hAnsi="Times New Roman" w:cs="Times New Roman"/>
          <w:b/>
          <w:color w:val="000000"/>
          <w:sz w:val="28"/>
          <w:szCs w:val="28"/>
          <w:lang w:eastAsia="ru-RU"/>
        </w:rPr>
        <w:t>Кафедра теоретической экономики</w:t>
      </w:r>
    </w:p>
    <w:p w:rsidR="00407605" w:rsidRPr="00407605" w:rsidRDefault="00407605" w:rsidP="00407605">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lang w:eastAsia="ru-RU"/>
        </w:rPr>
      </w:pPr>
    </w:p>
    <w:p w:rsidR="00407605" w:rsidRPr="00407605" w:rsidRDefault="00407605" w:rsidP="00407605">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color w:val="000000"/>
          <w:sz w:val="28"/>
          <w:szCs w:val="28"/>
          <w:lang w:eastAsia="ru-RU"/>
        </w:rPr>
      </w:pPr>
    </w:p>
    <w:p w:rsidR="00407605" w:rsidRPr="00407605" w:rsidRDefault="00407605" w:rsidP="00407605">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color w:val="000000"/>
          <w:sz w:val="28"/>
          <w:szCs w:val="28"/>
          <w:lang w:eastAsia="ru-RU"/>
        </w:rPr>
      </w:pPr>
    </w:p>
    <w:p w:rsidR="00407605" w:rsidRPr="00407605" w:rsidRDefault="00407605" w:rsidP="00D52DD9">
      <w:pPr>
        <w:shd w:val="clear" w:color="auto" w:fill="FFFFFF"/>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rsidR="00407605" w:rsidRPr="00407605" w:rsidRDefault="00407605" w:rsidP="00407605">
      <w:pPr>
        <w:spacing w:after="0" w:line="240" w:lineRule="auto"/>
        <w:ind w:left="3540"/>
        <w:jc w:val="both"/>
        <w:rPr>
          <w:rFonts w:ascii="Times New Roman" w:eastAsia="Times New Roman" w:hAnsi="Times New Roman" w:cs="Times New Roman"/>
          <w:color w:val="000000"/>
          <w:sz w:val="24"/>
          <w:szCs w:val="24"/>
          <w:lang w:eastAsia="ru-RU"/>
        </w:rPr>
      </w:pPr>
      <w:r w:rsidRPr="00407605">
        <w:rPr>
          <w:rFonts w:ascii="Times New Roman" w:eastAsia="Times New Roman" w:hAnsi="Times New Roman" w:cs="Times New Roman"/>
          <w:color w:val="000000"/>
          <w:sz w:val="20"/>
          <w:szCs w:val="20"/>
          <w:lang w:eastAsia="ru-RU"/>
        </w:rPr>
        <w:t xml:space="preserve">                         </w:t>
      </w:r>
      <w:r w:rsidRPr="00407605">
        <w:rPr>
          <w:rFonts w:ascii="Times New Roman" w:eastAsia="Times New Roman" w:hAnsi="Times New Roman" w:cs="Times New Roman"/>
          <w:color w:val="000000"/>
          <w:sz w:val="24"/>
          <w:szCs w:val="24"/>
          <w:lang w:eastAsia="ru-RU"/>
        </w:rPr>
        <w:t xml:space="preserve">           </w:t>
      </w:r>
    </w:p>
    <w:p w:rsidR="00407605" w:rsidRPr="0045260E" w:rsidRDefault="00407605" w:rsidP="0045260E">
      <w:pPr>
        <w:shd w:val="clear" w:color="auto" w:fill="FFFFFF"/>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r w:rsidRPr="00407605">
        <w:rPr>
          <w:rFonts w:ascii="Times New Roman" w:eastAsia="Times New Roman" w:hAnsi="Times New Roman" w:cs="Times New Roman"/>
          <w:color w:val="000000"/>
          <w:sz w:val="28"/>
          <w:szCs w:val="28"/>
          <w:lang w:eastAsia="ru-RU"/>
        </w:rPr>
        <w:t xml:space="preserve">                                                                   </w:t>
      </w:r>
    </w:p>
    <w:p w:rsidR="00407605" w:rsidRPr="00407605" w:rsidRDefault="00407605" w:rsidP="00407605">
      <w:pPr>
        <w:tabs>
          <w:tab w:val="center" w:pos="4153"/>
          <w:tab w:val="right" w:pos="8306"/>
        </w:tabs>
        <w:spacing w:after="0" w:line="240" w:lineRule="auto"/>
        <w:jc w:val="center"/>
        <w:rPr>
          <w:rFonts w:ascii="Times New Roman" w:eastAsia="Times New Roman" w:hAnsi="Times New Roman" w:cs="Times New Roman"/>
          <w:b/>
          <w:color w:val="000000"/>
          <w:sz w:val="28"/>
          <w:szCs w:val="28"/>
          <w:lang w:eastAsia="ru-RU"/>
        </w:rPr>
      </w:pPr>
      <w:bookmarkStart w:id="0" w:name="_GoBack"/>
      <w:bookmarkEnd w:id="0"/>
      <w:r w:rsidRPr="00407605">
        <w:rPr>
          <w:rFonts w:ascii="Times New Roman" w:eastAsia="Times New Roman" w:hAnsi="Times New Roman" w:cs="Times New Roman"/>
          <w:b/>
          <w:color w:val="000000"/>
          <w:sz w:val="28"/>
          <w:szCs w:val="28"/>
          <w:lang w:eastAsia="ru-RU"/>
        </w:rPr>
        <w:t>КУРСОВАЯ РАБОТА</w:t>
      </w:r>
    </w:p>
    <w:p w:rsidR="002160EE" w:rsidRPr="002160EE" w:rsidRDefault="002160EE" w:rsidP="00407605">
      <w:pPr>
        <w:overflowPunct w:val="0"/>
        <w:adjustRightInd w:val="0"/>
        <w:spacing w:after="0" w:line="240" w:lineRule="auto"/>
        <w:jc w:val="center"/>
        <w:textAlignment w:val="baseline"/>
        <w:rPr>
          <w:rFonts w:ascii="Times New Roman" w:eastAsia="Times New Roman" w:hAnsi="Times New Roman" w:cs="Times New Roman"/>
          <w:caps/>
          <w:color w:val="000000"/>
          <w:sz w:val="28"/>
          <w:szCs w:val="28"/>
          <w:lang w:eastAsia="ru-RU"/>
        </w:rPr>
      </w:pPr>
      <w:r w:rsidRPr="002160EE">
        <w:rPr>
          <w:rFonts w:ascii="Times New Roman" w:eastAsia="Times New Roman" w:hAnsi="Times New Roman" w:cs="Times New Roman"/>
          <w:color w:val="000000"/>
          <w:sz w:val="28"/>
          <w:szCs w:val="28"/>
          <w:lang w:eastAsia="ru-RU"/>
        </w:rPr>
        <w:t xml:space="preserve">по дисциплине </w:t>
      </w:r>
    </w:p>
    <w:p w:rsidR="00407605" w:rsidRPr="002160EE" w:rsidRDefault="002160EE" w:rsidP="00407605">
      <w:pPr>
        <w:overflowPunct w:val="0"/>
        <w:adjustRightInd w:val="0"/>
        <w:spacing w:after="0" w:line="240" w:lineRule="auto"/>
        <w:jc w:val="center"/>
        <w:textAlignment w:val="baseline"/>
        <w:rPr>
          <w:rFonts w:ascii="Times New Roman" w:eastAsia="Times New Roman" w:hAnsi="Times New Roman" w:cs="Times New Roman"/>
          <w:caps/>
          <w:color w:val="000000"/>
          <w:sz w:val="28"/>
          <w:szCs w:val="28"/>
          <w:lang w:eastAsia="ru-RU"/>
        </w:rPr>
      </w:pPr>
      <w:r w:rsidRPr="002160EE">
        <w:rPr>
          <w:rFonts w:ascii="Times New Roman" w:eastAsia="Times New Roman" w:hAnsi="Times New Roman" w:cs="Times New Roman"/>
          <w:caps/>
          <w:color w:val="000000"/>
          <w:sz w:val="28"/>
          <w:szCs w:val="28"/>
          <w:lang w:eastAsia="ru-RU"/>
        </w:rPr>
        <w:t>«</w:t>
      </w:r>
      <w:r w:rsidRPr="002160EE">
        <w:rPr>
          <w:rFonts w:ascii="Times New Roman" w:eastAsia="Times New Roman" w:hAnsi="Times New Roman" w:cs="Times New Roman"/>
          <w:color w:val="000000"/>
          <w:sz w:val="28"/>
          <w:szCs w:val="28"/>
          <w:lang w:eastAsia="ru-RU"/>
        </w:rPr>
        <w:t>Система инноваций и нововведений</w:t>
      </w:r>
      <w:r w:rsidRPr="002160EE">
        <w:rPr>
          <w:rFonts w:ascii="Times New Roman" w:eastAsia="Times New Roman" w:hAnsi="Times New Roman" w:cs="Times New Roman"/>
          <w:caps/>
          <w:color w:val="000000"/>
          <w:sz w:val="28"/>
          <w:szCs w:val="28"/>
          <w:lang w:eastAsia="ru-RU"/>
        </w:rPr>
        <w:t>»</w:t>
      </w:r>
    </w:p>
    <w:p w:rsidR="002160EE" w:rsidRPr="00407605" w:rsidRDefault="002160EE" w:rsidP="00407605">
      <w:pPr>
        <w:overflowPunct w:val="0"/>
        <w:adjustRightInd w:val="0"/>
        <w:spacing w:after="0" w:line="240" w:lineRule="auto"/>
        <w:jc w:val="center"/>
        <w:textAlignment w:val="baseline"/>
        <w:rPr>
          <w:rFonts w:ascii="Times New Roman" w:eastAsia="Times New Roman" w:hAnsi="Times New Roman" w:cs="Times New Roman"/>
          <w:b/>
          <w:caps/>
          <w:color w:val="000000"/>
          <w:sz w:val="28"/>
          <w:szCs w:val="28"/>
          <w:lang w:eastAsia="ru-RU"/>
        </w:rPr>
      </w:pPr>
    </w:p>
    <w:p w:rsidR="00407605" w:rsidRDefault="00407605" w:rsidP="00407605">
      <w:pPr>
        <w:spacing w:after="0" w:line="240" w:lineRule="auto"/>
        <w:jc w:val="center"/>
        <w:rPr>
          <w:rFonts w:ascii="Times New Roman" w:eastAsia="Times New Roman" w:hAnsi="Times New Roman" w:cs="Times New Roman"/>
          <w:b/>
          <w:sz w:val="28"/>
          <w:szCs w:val="28"/>
          <w:lang w:eastAsia="ru-RU"/>
        </w:rPr>
      </w:pPr>
      <w:r w:rsidRPr="00407605">
        <w:rPr>
          <w:rFonts w:ascii="Times New Roman" w:eastAsia="Times New Roman" w:hAnsi="Times New Roman" w:cs="Times New Roman"/>
          <w:b/>
          <w:sz w:val="28"/>
          <w:szCs w:val="28"/>
          <w:lang w:eastAsia="ru-RU"/>
        </w:rPr>
        <w:t>ОСОБЕННОСТИ МАРКЕТИНГА ИННОВАЦИЙ</w:t>
      </w:r>
    </w:p>
    <w:p w:rsidR="0045260E" w:rsidRPr="00407605" w:rsidRDefault="0045260E" w:rsidP="00407605">
      <w:pPr>
        <w:spacing w:after="0" w:line="240" w:lineRule="auto"/>
        <w:jc w:val="center"/>
        <w:rPr>
          <w:rFonts w:ascii="Times New Roman" w:eastAsia="Times New Roman" w:hAnsi="Times New Roman" w:cs="Times New Roman"/>
          <w:b/>
          <w:sz w:val="30"/>
          <w:szCs w:val="30"/>
          <w:lang w:eastAsia="ru-RU"/>
        </w:rPr>
      </w:pPr>
    </w:p>
    <w:p w:rsidR="00407605" w:rsidRPr="00407605" w:rsidRDefault="00407605" w:rsidP="00407605">
      <w:pPr>
        <w:spacing w:after="0" w:line="240" w:lineRule="auto"/>
        <w:jc w:val="center"/>
        <w:rPr>
          <w:rFonts w:ascii="Times New Roman" w:eastAsia="Times New Roman" w:hAnsi="Times New Roman" w:cs="Times New Roman"/>
          <w:b/>
          <w:sz w:val="30"/>
          <w:szCs w:val="30"/>
          <w:lang w:eastAsia="ru-RU"/>
        </w:rPr>
      </w:pPr>
    </w:p>
    <w:p w:rsidR="00407605" w:rsidRPr="00407605" w:rsidRDefault="00407605" w:rsidP="00407605">
      <w:pPr>
        <w:spacing w:after="0" w:line="240" w:lineRule="auto"/>
        <w:jc w:val="center"/>
        <w:rPr>
          <w:rFonts w:ascii="Times New Roman" w:eastAsia="Times New Roman" w:hAnsi="Times New Roman" w:cs="Times New Roman"/>
          <w:b/>
          <w:sz w:val="30"/>
          <w:szCs w:val="30"/>
          <w:lang w:eastAsia="ru-RU"/>
        </w:rPr>
      </w:pPr>
    </w:p>
    <w:p w:rsidR="00407605" w:rsidRPr="00407605" w:rsidRDefault="00407605" w:rsidP="00407605">
      <w:pPr>
        <w:spacing w:after="0" w:line="240" w:lineRule="auto"/>
        <w:rPr>
          <w:rFonts w:ascii="Times New Roman" w:eastAsia="Times New Roman" w:hAnsi="Times New Roman" w:cs="Times New Roman"/>
          <w:color w:val="000000"/>
          <w:sz w:val="28"/>
          <w:szCs w:val="28"/>
          <w:lang w:eastAsia="ru-RU"/>
        </w:rPr>
      </w:pPr>
    </w:p>
    <w:p w:rsidR="00407605" w:rsidRDefault="001C0C71" w:rsidP="00882469">
      <w:pPr>
        <w:tabs>
          <w:tab w:val="left" w:pos="93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Работу выполнил</w:t>
      </w:r>
      <w:r w:rsidR="00407605" w:rsidRPr="00407605">
        <w:rPr>
          <w:rFonts w:ascii="Times New Roman" w:eastAsia="Times New Roman" w:hAnsi="Times New Roman" w:cs="Times New Roman"/>
          <w:color w:val="000000"/>
          <w:sz w:val="28"/>
          <w:szCs w:val="28"/>
          <w:lang w:eastAsia="ru-RU"/>
        </w:rPr>
        <w:t xml:space="preserve"> _________________________________</w:t>
      </w:r>
      <w:r w:rsidR="00D52DD9">
        <w:rPr>
          <w:rFonts w:ascii="Times New Roman" w:eastAsia="Times New Roman" w:hAnsi="Times New Roman" w:cs="Times New Roman"/>
          <w:color w:val="000000"/>
          <w:sz w:val="28"/>
          <w:szCs w:val="28"/>
          <w:lang w:eastAsia="ru-RU"/>
        </w:rPr>
        <w:t>_</w:t>
      </w:r>
      <w:r w:rsidR="00407605" w:rsidRPr="00407605">
        <w:rPr>
          <w:rFonts w:ascii="Times New Roman" w:eastAsia="Times New Roman" w:hAnsi="Times New Roman" w:cs="Times New Roman"/>
          <w:color w:val="000000"/>
          <w:sz w:val="28"/>
          <w:szCs w:val="28"/>
          <w:lang w:eastAsia="ru-RU"/>
        </w:rPr>
        <w:t>____</w:t>
      </w:r>
      <w:r w:rsidR="00980359">
        <w:rPr>
          <w:rFonts w:ascii="Times New Roman" w:eastAsia="Times New Roman" w:hAnsi="Times New Roman" w:cs="Times New Roman"/>
          <w:color w:val="000000"/>
          <w:sz w:val="28"/>
          <w:szCs w:val="28"/>
          <w:lang w:eastAsia="ru-RU"/>
        </w:rPr>
        <w:t>Н</w:t>
      </w:r>
      <w:r w:rsidR="00FF7274">
        <w:rPr>
          <w:rFonts w:ascii="Times New Roman" w:eastAsia="Times New Roman" w:hAnsi="Times New Roman" w:cs="Times New Roman"/>
          <w:color w:val="000000"/>
          <w:sz w:val="28"/>
          <w:szCs w:val="28"/>
          <w:lang w:eastAsia="ru-RU"/>
        </w:rPr>
        <w:t xml:space="preserve">.В. </w:t>
      </w:r>
      <w:r w:rsidR="00980359">
        <w:rPr>
          <w:rFonts w:ascii="Times New Roman" w:eastAsia="Times New Roman" w:hAnsi="Times New Roman" w:cs="Times New Roman"/>
          <w:color w:val="000000"/>
          <w:sz w:val="28"/>
          <w:szCs w:val="28"/>
          <w:lang w:eastAsia="ru-RU"/>
        </w:rPr>
        <w:t>Мажников</w:t>
      </w:r>
    </w:p>
    <w:p w:rsidR="00FF7274" w:rsidRPr="00407605" w:rsidRDefault="00FF7274" w:rsidP="00882469">
      <w:pPr>
        <w:tabs>
          <w:tab w:val="left" w:pos="9356"/>
        </w:tabs>
        <w:spacing w:after="0" w:line="240" w:lineRule="auto"/>
        <w:rPr>
          <w:rFonts w:ascii="Times New Roman" w:eastAsia="Times New Roman" w:hAnsi="Times New Roman" w:cs="Times New Roman"/>
          <w:color w:val="000000"/>
          <w:sz w:val="28"/>
          <w:szCs w:val="28"/>
          <w:lang w:eastAsia="ru-RU"/>
        </w:rPr>
      </w:pPr>
    </w:p>
    <w:p w:rsidR="00FF7274" w:rsidRPr="003506A3" w:rsidRDefault="00FF7274" w:rsidP="00FF7274">
      <w:pPr>
        <w:spacing w:after="0" w:line="240" w:lineRule="auto"/>
        <w:rPr>
          <w:rFonts w:ascii="Times New Roman" w:hAnsi="Times New Roman"/>
          <w:sz w:val="28"/>
          <w:szCs w:val="28"/>
          <w:u w:val="single"/>
        </w:rPr>
      </w:pPr>
      <w:r w:rsidRPr="003506A3">
        <w:rPr>
          <w:rFonts w:ascii="Times New Roman" w:hAnsi="Times New Roman"/>
          <w:sz w:val="28"/>
          <w:szCs w:val="28"/>
        </w:rPr>
        <w:t xml:space="preserve">Направление подготовки </w:t>
      </w:r>
      <w:r w:rsidRPr="003506A3">
        <w:rPr>
          <w:rFonts w:ascii="Times New Roman" w:hAnsi="Times New Roman"/>
          <w:sz w:val="28"/>
          <w:szCs w:val="28"/>
        </w:rPr>
        <w:tab/>
      </w:r>
      <w:r w:rsidRPr="003506A3">
        <w:rPr>
          <w:rFonts w:ascii="Times New Roman" w:hAnsi="Times New Roman"/>
          <w:sz w:val="28"/>
          <w:szCs w:val="28"/>
        </w:rPr>
        <w:tab/>
      </w:r>
      <w:r w:rsidRPr="00FF7274">
        <w:rPr>
          <w:rFonts w:ascii="Times New Roman" w:hAnsi="Times New Roman" w:cs="Times New Roman"/>
          <w:color w:val="000000"/>
          <w:sz w:val="28"/>
          <w:szCs w:val="28"/>
          <w:u w:val="single"/>
        </w:rPr>
        <w:t>38.04.05 Бизнес-информатика</w:t>
      </w:r>
    </w:p>
    <w:p w:rsidR="00FF7274" w:rsidRPr="003506A3" w:rsidRDefault="00FF7274" w:rsidP="00FF7274">
      <w:pPr>
        <w:spacing w:after="0" w:line="240" w:lineRule="auto"/>
        <w:ind w:left="3686" w:hanging="3686"/>
        <w:rPr>
          <w:rFonts w:ascii="Times New Roman" w:hAnsi="Times New Roman"/>
          <w:sz w:val="28"/>
          <w:szCs w:val="28"/>
        </w:rPr>
      </w:pPr>
    </w:p>
    <w:p w:rsidR="000A4766" w:rsidRDefault="000A4766" w:rsidP="00FF7274">
      <w:pPr>
        <w:spacing w:after="0" w:line="240" w:lineRule="auto"/>
        <w:ind w:left="4245" w:hanging="4245"/>
        <w:rPr>
          <w:rFonts w:ascii="Times New Roman" w:hAnsi="Times New Roman" w:cs="Times New Roman"/>
          <w:color w:val="000000"/>
          <w:sz w:val="28"/>
          <w:szCs w:val="23"/>
          <w:u w:val="single"/>
        </w:rPr>
      </w:pPr>
      <w:r>
        <w:rPr>
          <w:rFonts w:ascii="Times New Roman" w:hAnsi="Times New Roman"/>
          <w:sz w:val="28"/>
          <w:szCs w:val="28"/>
        </w:rPr>
        <w:t xml:space="preserve">Направленность (профиль)            </w:t>
      </w:r>
      <w:r>
        <w:rPr>
          <w:rFonts w:ascii="Times New Roman" w:hAnsi="Times New Roman" w:cs="Times New Roman"/>
          <w:color w:val="000000"/>
          <w:sz w:val="28"/>
          <w:szCs w:val="23"/>
          <w:u w:val="single"/>
        </w:rPr>
        <w:t>Инновации и бизнес в сфере</w:t>
      </w:r>
    </w:p>
    <w:p w:rsidR="00FF7274" w:rsidRDefault="000A4766" w:rsidP="00FF7274">
      <w:pPr>
        <w:spacing w:after="0" w:line="240" w:lineRule="auto"/>
        <w:ind w:left="4245" w:hanging="4245"/>
        <w:rPr>
          <w:rFonts w:ascii="Times New Roman" w:hAnsi="Times New Roman"/>
          <w:sz w:val="28"/>
          <w:szCs w:val="28"/>
        </w:rPr>
      </w:pPr>
      <w:r w:rsidRPr="000A4766">
        <w:rPr>
          <w:rFonts w:ascii="Times New Roman" w:hAnsi="Times New Roman" w:cs="Times New Roman"/>
          <w:color w:val="000000"/>
          <w:sz w:val="28"/>
          <w:szCs w:val="23"/>
        </w:rPr>
        <w:t xml:space="preserve">                                                          </w:t>
      </w:r>
      <w:r w:rsidR="00FF7274" w:rsidRPr="006936B3">
        <w:rPr>
          <w:rFonts w:ascii="Times New Roman" w:hAnsi="Times New Roman" w:cs="Times New Roman"/>
          <w:color w:val="000000"/>
          <w:sz w:val="28"/>
          <w:szCs w:val="23"/>
          <w:u w:val="single"/>
        </w:rPr>
        <w:t>информационных технологий</w:t>
      </w:r>
    </w:p>
    <w:p w:rsidR="00407605" w:rsidRPr="00407605" w:rsidRDefault="00407605" w:rsidP="00407605">
      <w:pPr>
        <w:spacing w:after="0" w:line="360" w:lineRule="auto"/>
        <w:rPr>
          <w:rFonts w:ascii="Times New Roman" w:eastAsia="Times New Roman" w:hAnsi="Times New Roman" w:cs="Times New Roman"/>
          <w:color w:val="000000"/>
          <w:sz w:val="28"/>
          <w:szCs w:val="28"/>
          <w:lang w:eastAsia="ru-RU"/>
        </w:rPr>
      </w:pPr>
    </w:p>
    <w:p w:rsidR="00407605" w:rsidRPr="00407605" w:rsidRDefault="00407605" w:rsidP="00407605">
      <w:pPr>
        <w:spacing w:after="0" w:line="240" w:lineRule="auto"/>
        <w:rPr>
          <w:rFonts w:ascii="Times New Roman" w:eastAsia="Times New Roman" w:hAnsi="Times New Roman" w:cs="Times New Roman"/>
          <w:sz w:val="28"/>
          <w:szCs w:val="28"/>
          <w:lang w:eastAsia="ru-RU"/>
        </w:rPr>
      </w:pPr>
    </w:p>
    <w:p w:rsidR="00D52DD9" w:rsidRPr="00D52DD9" w:rsidRDefault="00D52DD9" w:rsidP="00D52DD9">
      <w:pPr>
        <w:spacing w:after="0" w:line="240" w:lineRule="auto"/>
        <w:jc w:val="both"/>
        <w:rPr>
          <w:rFonts w:ascii="Times New Roman" w:hAnsi="Times New Roman" w:cs="Times New Roman"/>
          <w:sz w:val="28"/>
          <w:szCs w:val="28"/>
          <w:lang w:eastAsia="ru-RU"/>
        </w:rPr>
      </w:pPr>
      <w:r w:rsidRPr="00D52DD9">
        <w:rPr>
          <w:rFonts w:ascii="Times New Roman" w:hAnsi="Times New Roman" w:cs="Times New Roman"/>
          <w:sz w:val="28"/>
          <w:szCs w:val="28"/>
          <w:lang w:eastAsia="ru-RU"/>
        </w:rPr>
        <w:t xml:space="preserve">Научный руководитель </w:t>
      </w:r>
    </w:p>
    <w:p w:rsidR="00407605" w:rsidRPr="00980359" w:rsidRDefault="00D52DD9" w:rsidP="00D52DD9">
      <w:pPr>
        <w:spacing w:after="0" w:line="240" w:lineRule="auto"/>
        <w:rPr>
          <w:rFonts w:ascii="Times New Roman" w:eastAsia="Times New Roman" w:hAnsi="Times New Roman" w:cs="Times New Roman"/>
          <w:sz w:val="28"/>
          <w:szCs w:val="28"/>
          <w:lang w:eastAsia="ru-RU"/>
        </w:rPr>
      </w:pPr>
      <w:r w:rsidRPr="00D52DD9">
        <w:rPr>
          <w:rFonts w:ascii="Times New Roman" w:hAnsi="Times New Roman" w:cs="Times New Roman"/>
          <w:color w:val="000000"/>
          <w:sz w:val="28"/>
          <w:szCs w:val="28"/>
          <w:lang w:eastAsia="ru-RU"/>
        </w:rPr>
        <w:t xml:space="preserve">канд. </w:t>
      </w:r>
      <w:proofErr w:type="spellStart"/>
      <w:r w:rsidRPr="00D52DD9">
        <w:rPr>
          <w:rFonts w:ascii="Times New Roman" w:hAnsi="Times New Roman" w:cs="Times New Roman"/>
          <w:color w:val="000000"/>
          <w:sz w:val="28"/>
          <w:szCs w:val="28"/>
          <w:lang w:eastAsia="ru-RU"/>
        </w:rPr>
        <w:t>экон</w:t>
      </w:r>
      <w:proofErr w:type="spellEnd"/>
      <w:r w:rsidRPr="00D52DD9">
        <w:rPr>
          <w:rFonts w:ascii="Times New Roman" w:hAnsi="Times New Roman" w:cs="Times New Roman"/>
          <w:color w:val="000000"/>
          <w:sz w:val="28"/>
          <w:szCs w:val="28"/>
          <w:lang w:eastAsia="ru-RU"/>
        </w:rPr>
        <w:t>. наук, доц.</w:t>
      </w:r>
      <w:r w:rsidR="00980359">
        <w:rPr>
          <w:rFonts w:ascii="Times New Roman" w:eastAsia="Times New Roman" w:hAnsi="Times New Roman" w:cs="Times New Roman"/>
          <w:sz w:val="28"/>
          <w:szCs w:val="28"/>
          <w:lang w:eastAsia="ru-RU"/>
        </w:rPr>
        <w:t xml:space="preserve"> </w:t>
      </w:r>
      <w:r w:rsidR="00407605" w:rsidRPr="00407605">
        <w:rPr>
          <w:rFonts w:ascii="Times New Roman" w:eastAsia="Times New Roman" w:hAnsi="Times New Roman" w:cs="Times New Roman"/>
          <w:color w:val="000000"/>
          <w:sz w:val="28"/>
          <w:szCs w:val="28"/>
          <w:lang w:eastAsia="ru-RU"/>
        </w:rPr>
        <w:t>_______</w:t>
      </w:r>
      <w:r w:rsidR="00160DFC">
        <w:rPr>
          <w:rFonts w:ascii="Times New Roman" w:eastAsia="Times New Roman" w:hAnsi="Times New Roman" w:cs="Times New Roman"/>
          <w:color w:val="000000"/>
          <w:sz w:val="28"/>
          <w:szCs w:val="28"/>
          <w:lang w:eastAsia="ru-RU"/>
        </w:rPr>
        <w:t>_</w:t>
      </w:r>
      <w:r w:rsidR="00407605" w:rsidRPr="00407605">
        <w:rPr>
          <w:rFonts w:ascii="Times New Roman" w:eastAsia="Times New Roman" w:hAnsi="Times New Roman" w:cs="Times New Roman"/>
          <w:color w:val="000000"/>
          <w:sz w:val="28"/>
          <w:szCs w:val="28"/>
          <w:lang w:eastAsia="ru-RU"/>
        </w:rPr>
        <w:t>_________________</w:t>
      </w:r>
      <w:r w:rsidR="00650D14">
        <w:rPr>
          <w:rFonts w:ascii="Times New Roman" w:eastAsia="Times New Roman" w:hAnsi="Times New Roman" w:cs="Times New Roman"/>
          <w:color w:val="000000"/>
          <w:sz w:val="28"/>
          <w:szCs w:val="28"/>
          <w:lang w:eastAsia="ru-RU"/>
        </w:rPr>
        <w:t>_</w:t>
      </w:r>
      <w:r w:rsidR="00407605" w:rsidRPr="00407605">
        <w:rPr>
          <w:rFonts w:ascii="Times New Roman" w:eastAsia="Times New Roman" w:hAnsi="Times New Roman" w:cs="Times New Roman"/>
          <w:color w:val="000000"/>
          <w:sz w:val="28"/>
          <w:szCs w:val="28"/>
          <w:lang w:eastAsia="ru-RU"/>
        </w:rPr>
        <w:t>_</w:t>
      </w:r>
      <w:r w:rsidR="00160DFC">
        <w:rPr>
          <w:rFonts w:ascii="Times New Roman" w:eastAsia="Times New Roman" w:hAnsi="Times New Roman" w:cs="Times New Roman"/>
          <w:color w:val="000000"/>
          <w:sz w:val="28"/>
          <w:szCs w:val="28"/>
          <w:lang w:eastAsia="ru-RU"/>
        </w:rPr>
        <w:t>______</w:t>
      </w:r>
      <w:r>
        <w:rPr>
          <w:rFonts w:ascii="Times New Roman" w:eastAsia="Times New Roman" w:hAnsi="Times New Roman" w:cs="Times New Roman"/>
          <w:color w:val="000000"/>
          <w:sz w:val="28"/>
          <w:szCs w:val="28"/>
          <w:lang w:eastAsia="ru-RU"/>
        </w:rPr>
        <w:t>__</w:t>
      </w:r>
      <w:r w:rsidR="00160DFC">
        <w:rPr>
          <w:rFonts w:ascii="Times New Roman" w:eastAsia="Times New Roman" w:hAnsi="Times New Roman" w:cs="Times New Roman"/>
          <w:color w:val="000000"/>
          <w:sz w:val="28"/>
          <w:szCs w:val="28"/>
          <w:lang w:eastAsia="ru-RU"/>
        </w:rPr>
        <w:t>_</w:t>
      </w:r>
      <w:r w:rsidR="00650D14">
        <w:rPr>
          <w:rFonts w:ascii="Times New Roman" w:eastAsia="Times New Roman" w:hAnsi="Times New Roman" w:cs="Times New Roman"/>
          <w:color w:val="000000"/>
          <w:sz w:val="28"/>
          <w:szCs w:val="28"/>
          <w:lang w:eastAsia="ru-RU"/>
        </w:rPr>
        <w:t>В</w:t>
      </w:r>
      <w:r w:rsidR="00407605" w:rsidRPr="00407605">
        <w:rPr>
          <w:rFonts w:ascii="Times New Roman" w:eastAsia="Times New Roman" w:hAnsi="Times New Roman" w:cs="Times New Roman"/>
          <w:color w:val="000000"/>
          <w:sz w:val="28"/>
          <w:szCs w:val="28"/>
          <w:lang w:eastAsia="ru-RU"/>
        </w:rPr>
        <w:t>.</w:t>
      </w:r>
      <w:r w:rsidR="00650D14">
        <w:rPr>
          <w:rFonts w:ascii="Times New Roman" w:eastAsia="Times New Roman" w:hAnsi="Times New Roman" w:cs="Times New Roman"/>
          <w:color w:val="000000"/>
          <w:sz w:val="28"/>
          <w:szCs w:val="28"/>
          <w:lang w:eastAsia="ru-RU"/>
        </w:rPr>
        <w:t>В</w:t>
      </w:r>
      <w:r w:rsidR="00407605" w:rsidRPr="00407605">
        <w:rPr>
          <w:rFonts w:ascii="Times New Roman" w:eastAsia="Times New Roman" w:hAnsi="Times New Roman" w:cs="Times New Roman"/>
          <w:color w:val="000000"/>
          <w:sz w:val="28"/>
          <w:szCs w:val="28"/>
          <w:lang w:eastAsia="ru-RU"/>
        </w:rPr>
        <w:t xml:space="preserve">. </w:t>
      </w:r>
      <w:r w:rsidR="00650D14">
        <w:rPr>
          <w:rFonts w:ascii="Times New Roman" w:eastAsia="Times New Roman" w:hAnsi="Times New Roman" w:cs="Times New Roman"/>
          <w:color w:val="000000"/>
          <w:sz w:val="28"/>
          <w:szCs w:val="28"/>
          <w:lang w:eastAsia="ru-RU"/>
        </w:rPr>
        <w:t>Суворова</w:t>
      </w:r>
    </w:p>
    <w:p w:rsidR="00407605" w:rsidRPr="00407605" w:rsidRDefault="00407605" w:rsidP="00407605">
      <w:pPr>
        <w:tabs>
          <w:tab w:val="left" w:pos="1125"/>
          <w:tab w:val="center" w:pos="4819"/>
        </w:tabs>
        <w:spacing w:after="0" w:line="240" w:lineRule="auto"/>
        <w:rPr>
          <w:rFonts w:ascii="Times New Roman" w:eastAsia="Times New Roman" w:hAnsi="Times New Roman" w:cs="Times New Roman"/>
          <w:color w:val="000000"/>
          <w:sz w:val="28"/>
          <w:szCs w:val="28"/>
          <w:lang w:eastAsia="ru-RU"/>
        </w:rPr>
      </w:pPr>
      <w:r w:rsidRPr="00407605">
        <w:rPr>
          <w:rFonts w:ascii="Times New Roman" w:eastAsia="Times New Roman" w:hAnsi="Times New Roman" w:cs="Times New Roman"/>
          <w:color w:val="000000"/>
          <w:sz w:val="28"/>
          <w:szCs w:val="28"/>
          <w:lang w:eastAsia="ru-RU"/>
        </w:rPr>
        <w:t xml:space="preserve">                                                             </w:t>
      </w:r>
    </w:p>
    <w:p w:rsidR="00D52DD9" w:rsidRPr="00D52DD9" w:rsidRDefault="00D52DD9" w:rsidP="00D52DD9">
      <w:pPr>
        <w:tabs>
          <w:tab w:val="left" w:pos="0"/>
          <w:tab w:val="center" w:pos="4819"/>
        </w:tabs>
        <w:spacing w:after="0" w:line="240" w:lineRule="auto"/>
        <w:jc w:val="both"/>
        <w:rPr>
          <w:rFonts w:ascii="Times New Roman" w:hAnsi="Times New Roman" w:cs="Times New Roman"/>
          <w:color w:val="000000"/>
          <w:sz w:val="28"/>
          <w:szCs w:val="28"/>
          <w:lang w:eastAsia="ru-RU"/>
        </w:rPr>
      </w:pPr>
      <w:proofErr w:type="spellStart"/>
      <w:r w:rsidRPr="00D52DD9">
        <w:rPr>
          <w:rFonts w:ascii="Times New Roman" w:hAnsi="Times New Roman" w:cs="Times New Roman"/>
          <w:color w:val="000000"/>
          <w:sz w:val="28"/>
          <w:szCs w:val="28"/>
          <w:lang w:eastAsia="ru-RU"/>
        </w:rPr>
        <w:t>Нормоконтролер</w:t>
      </w:r>
      <w:proofErr w:type="spellEnd"/>
    </w:p>
    <w:p w:rsidR="00407605" w:rsidRPr="00407605" w:rsidRDefault="00D52DD9" w:rsidP="00D52DD9">
      <w:pPr>
        <w:tabs>
          <w:tab w:val="left" w:pos="0"/>
          <w:tab w:val="center" w:pos="4819"/>
        </w:tabs>
        <w:spacing w:after="0" w:line="240" w:lineRule="auto"/>
        <w:rPr>
          <w:rFonts w:ascii="Times New Roman" w:eastAsia="Times New Roman" w:hAnsi="Times New Roman" w:cs="Times New Roman"/>
          <w:color w:val="000000"/>
          <w:sz w:val="28"/>
          <w:szCs w:val="28"/>
          <w:lang w:eastAsia="ru-RU"/>
        </w:rPr>
      </w:pPr>
      <w:r w:rsidRPr="00D52DD9">
        <w:rPr>
          <w:rFonts w:ascii="Times New Roman" w:hAnsi="Times New Roman" w:cs="Times New Roman"/>
          <w:color w:val="000000"/>
          <w:sz w:val="28"/>
          <w:szCs w:val="28"/>
          <w:lang w:eastAsia="ru-RU"/>
        </w:rPr>
        <w:t xml:space="preserve">канд. </w:t>
      </w:r>
      <w:proofErr w:type="spellStart"/>
      <w:r w:rsidRPr="00D52DD9">
        <w:rPr>
          <w:rFonts w:ascii="Times New Roman" w:hAnsi="Times New Roman" w:cs="Times New Roman"/>
          <w:color w:val="000000"/>
          <w:sz w:val="28"/>
          <w:szCs w:val="28"/>
          <w:lang w:eastAsia="ru-RU"/>
        </w:rPr>
        <w:t>экон</w:t>
      </w:r>
      <w:proofErr w:type="spellEnd"/>
      <w:r w:rsidRPr="00D52DD9">
        <w:rPr>
          <w:rFonts w:ascii="Times New Roman" w:hAnsi="Times New Roman" w:cs="Times New Roman"/>
          <w:color w:val="000000"/>
          <w:sz w:val="28"/>
          <w:szCs w:val="28"/>
          <w:lang w:eastAsia="ru-RU"/>
        </w:rPr>
        <w:t>. наук, доц.</w:t>
      </w:r>
      <w:r w:rsidR="00980359">
        <w:rPr>
          <w:rFonts w:ascii="Times New Roman" w:eastAsia="Times New Roman" w:hAnsi="Times New Roman" w:cs="Times New Roman"/>
          <w:color w:val="000000"/>
          <w:sz w:val="28"/>
          <w:szCs w:val="28"/>
          <w:lang w:eastAsia="ru-RU"/>
        </w:rPr>
        <w:t xml:space="preserve"> </w:t>
      </w:r>
      <w:r w:rsidR="001C0C71">
        <w:rPr>
          <w:rFonts w:ascii="Times New Roman" w:eastAsia="Times New Roman" w:hAnsi="Times New Roman" w:cs="Times New Roman"/>
          <w:color w:val="000000"/>
          <w:sz w:val="28"/>
          <w:szCs w:val="28"/>
          <w:lang w:eastAsia="ru-RU"/>
        </w:rPr>
        <w:t>__</w:t>
      </w:r>
      <w:r w:rsidR="00407605" w:rsidRPr="00407605">
        <w:rPr>
          <w:rFonts w:ascii="Times New Roman" w:eastAsia="Times New Roman" w:hAnsi="Times New Roman" w:cs="Times New Roman"/>
          <w:color w:val="000000"/>
          <w:sz w:val="28"/>
          <w:szCs w:val="28"/>
          <w:lang w:eastAsia="ru-RU"/>
        </w:rPr>
        <w:t>_________________________</w:t>
      </w:r>
      <w:r w:rsidR="001C0C71">
        <w:rPr>
          <w:rFonts w:ascii="Times New Roman" w:eastAsia="Times New Roman" w:hAnsi="Times New Roman" w:cs="Times New Roman"/>
          <w:color w:val="000000"/>
          <w:sz w:val="28"/>
          <w:szCs w:val="28"/>
          <w:lang w:eastAsia="ru-RU"/>
        </w:rPr>
        <w:t>_</w:t>
      </w:r>
      <w:r w:rsidR="00407605" w:rsidRPr="00407605">
        <w:rPr>
          <w:rFonts w:ascii="Times New Roman" w:eastAsia="Times New Roman" w:hAnsi="Times New Roman" w:cs="Times New Roman"/>
          <w:color w:val="000000"/>
          <w:sz w:val="28"/>
          <w:szCs w:val="28"/>
          <w:lang w:eastAsia="ru-RU"/>
        </w:rPr>
        <w:t>______</w:t>
      </w:r>
      <w:r w:rsidR="00980359">
        <w:rPr>
          <w:rFonts w:ascii="Times New Roman" w:eastAsia="Times New Roman" w:hAnsi="Times New Roman" w:cs="Times New Roman"/>
          <w:color w:val="000000"/>
          <w:sz w:val="28"/>
          <w:szCs w:val="28"/>
          <w:lang w:eastAsia="ru-RU"/>
        </w:rPr>
        <w:t>_</w:t>
      </w:r>
      <w:r w:rsidR="00407605" w:rsidRPr="00407605">
        <w:rPr>
          <w:rFonts w:ascii="Times New Roman" w:eastAsia="Times New Roman" w:hAnsi="Times New Roman" w:cs="Times New Roman"/>
          <w:color w:val="000000"/>
          <w:sz w:val="28"/>
          <w:szCs w:val="28"/>
          <w:lang w:eastAsia="ru-RU"/>
        </w:rPr>
        <w:t>_</w:t>
      </w:r>
      <w:r w:rsidR="00650D14" w:rsidRPr="00650D14">
        <w:rPr>
          <w:rFonts w:ascii="Times New Roman" w:eastAsia="Times New Roman" w:hAnsi="Times New Roman" w:cs="Times New Roman"/>
          <w:color w:val="000000"/>
          <w:sz w:val="28"/>
          <w:szCs w:val="28"/>
          <w:lang w:eastAsia="ru-RU"/>
        </w:rPr>
        <w:t xml:space="preserve"> </w:t>
      </w:r>
      <w:r w:rsidR="00650D14">
        <w:rPr>
          <w:rFonts w:ascii="Times New Roman" w:eastAsia="Times New Roman" w:hAnsi="Times New Roman" w:cs="Times New Roman"/>
          <w:color w:val="000000"/>
          <w:sz w:val="28"/>
          <w:szCs w:val="28"/>
          <w:lang w:eastAsia="ru-RU"/>
        </w:rPr>
        <w:t>В</w:t>
      </w:r>
      <w:r w:rsidR="00650D14" w:rsidRPr="00407605">
        <w:rPr>
          <w:rFonts w:ascii="Times New Roman" w:eastAsia="Times New Roman" w:hAnsi="Times New Roman" w:cs="Times New Roman"/>
          <w:color w:val="000000"/>
          <w:sz w:val="28"/>
          <w:szCs w:val="28"/>
          <w:lang w:eastAsia="ru-RU"/>
        </w:rPr>
        <w:t>.</w:t>
      </w:r>
      <w:r w:rsidR="00650D14">
        <w:rPr>
          <w:rFonts w:ascii="Times New Roman" w:eastAsia="Times New Roman" w:hAnsi="Times New Roman" w:cs="Times New Roman"/>
          <w:color w:val="000000"/>
          <w:sz w:val="28"/>
          <w:szCs w:val="28"/>
          <w:lang w:eastAsia="ru-RU"/>
        </w:rPr>
        <w:t>В</w:t>
      </w:r>
      <w:r w:rsidR="00650D14" w:rsidRPr="00407605">
        <w:rPr>
          <w:rFonts w:ascii="Times New Roman" w:eastAsia="Times New Roman" w:hAnsi="Times New Roman" w:cs="Times New Roman"/>
          <w:color w:val="000000"/>
          <w:sz w:val="28"/>
          <w:szCs w:val="28"/>
          <w:lang w:eastAsia="ru-RU"/>
        </w:rPr>
        <w:t xml:space="preserve">. </w:t>
      </w:r>
      <w:r w:rsidR="00650D14">
        <w:rPr>
          <w:rFonts w:ascii="Times New Roman" w:eastAsia="Times New Roman" w:hAnsi="Times New Roman" w:cs="Times New Roman"/>
          <w:color w:val="000000"/>
          <w:sz w:val="28"/>
          <w:szCs w:val="28"/>
          <w:lang w:eastAsia="ru-RU"/>
        </w:rPr>
        <w:t>Суворова</w:t>
      </w:r>
    </w:p>
    <w:p w:rsidR="00407605" w:rsidRPr="00407605" w:rsidRDefault="00407605" w:rsidP="00407605">
      <w:pPr>
        <w:spacing w:after="0" w:line="240" w:lineRule="auto"/>
        <w:jc w:val="center"/>
        <w:rPr>
          <w:rFonts w:ascii="Times New Roman" w:eastAsia="Times New Roman" w:hAnsi="Times New Roman" w:cs="Times New Roman"/>
          <w:color w:val="000000"/>
          <w:sz w:val="28"/>
          <w:szCs w:val="28"/>
          <w:lang w:eastAsia="ru-RU"/>
        </w:rPr>
      </w:pPr>
    </w:p>
    <w:p w:rsidR="00407605" w:rsidRPr="00407605" w:rsidRDefault="00407605" w:rsidP="00407605">
      <w:pPr>
        <w:spacing w:after="0" w:line="240" w:lineRule="auto"/>
        <w:jc w:val="center"/>
        <w:rPr>
          <w:rFonts w:ascii="Times New Roman" w:eastAsia="Times New Roman" w:hAnsi="Times New Roman" w:cs="Times New Roman"/>
          <w:color w:val="000000"/>
          <w:sz w:val="28"/>
          <w:szCs w:val="28"/>
          <w:lang w:eastAsia="ru-RU"/>
        </w:rPr>
      </w:pPr>
    </w:p>
    <w:p w:rsidR="00407605" w:rsidRPr="00407605" w:rsidRDefault="00407605" w:rsidP="00407605">
      <w:pPr>
        <w:spacing w:after="0" w:line="240" w:lineRule="auto"/>
        <w:jc w:val="center"/>
        <w:rPr>
          <w:rFonts w:ascii="Times New Roman" w:eastAsia="Times New Roman" w:hAnsi="Times New Roman" w:cs="Times New Roman"/>
          <w:color w:val="000000"/>
          <w:sz w:val="28"/>
          <w:szCs w:val="28"/>
          <w:lang w:eastAsia="ru-RU"/>
        </w:rPr>
      </w:pPr>
    </w:p>
    <w:p w:rsidR="00407605" w:rsidRPr="00407605" w:rsidRDefault="00407605" w:rsidP="000A4766">
      <w:pPr>
        <w:spacing w:after="0" w:line="240" w:lineRule="auto"/>
        <w:rPr>
          <w:rFonts w:ascii="Times New Roman" w:eastAsia="Times New Roman" w:hAnsi="Times New Roman" w:cs="Times New Roman"/>
          <w:color w:val="000000"/>
          <w:sz w:val="28"/>
          <w:szCs w:val="28"/>
          <w:lang w:eastAsia="ru-RU"/>
        </w:rPr>
      </w:pPr>
    </w:p>
    <w:p w:rsidR="00407605" w:rsidRDefault="00407605" w:rsidP="00D52DD9">
      <w:pPr>
        <w:spacing w:after="0" w:line="240" w:lineRule="auto"/>
        <w:rPr>
          <w:rFonts w:ascii="Times New Roman" w:eastAsia="Times New Roman" w:hAnsi="Times New Roman" w:cs="Times New Roman"/>
          <w:color w:val="000000"/>
          <w:sz w:val="28"/>
          <w:szCs w:val="28"/>
          <w:lang w:eastAsia="ru-RU"/>
        </w:rPr>
      </w:pPr>
    </w:p>
    <w:p w:rsidR="00D52DD9" w:rsidRPr="00407605" w:rsidRDefault="00D52DD9" w:rsidP="00D52DD9">
      <w:pPr>
        <w:spacing w:after="0" w:line="240" w:lineRule="auto"/>
        <w:rPr>
          <w:rFonts w:ascii="Times New Roman" w:eastAsia="Times New Roman" w:hAnsi="Times New Roman" w:cs="Times New Roman"/>
          <w:color w:val="000000"/>
          <w:sz w:val="28"/>
          <w:szCs w:val="28"/>
          <w:lang w:eastAsia="ru-RU"/>
        </w:rPr>
      </w:pPr>
    </w:p>
    <w:p w:rsidR="00407605" w:rsidRPr="00407605" w:rsidRDefault="00407605" w:rsidP="00407605">
      <w:pPr>
        <w:spacing w:after="0" w:line="240" w:lineRule="auto"/>
        <w:jc w:val="center"/>
        <w:rPr>
          <w:rFonts w:ascii="Times New Roman" w:eastAsia="Times New Roman" w:hAnsi="Times New Roman" w:cs="Times New Roman"/>
          <w:color w:val="000000"/>
          <w:sz w:val="28"/>
          <w:szCs w:val="28"/>
          <w:lang w:eastAsia="ru-RU"/>
        </w:rPr>
      </w:pPr>
    </w:p>
    <w:p w:rsidR="00407605" w:rsidRPr="00407605" w:rsidRDefault="00407605" w:rsidP="00407605">
      <w:pPr>
        <w:spacing w:after="0" w:line="240" w:lineRule="auto"/>
        <w:jc w:val="center"/>
        <w:rPr>
          <w:rFonts w:ascii="Times New Roman" w:eastAsia="Times New Roman" w:hAnsi="Times New Roman" w:cs="Times New Roman"/>
          <w:color w:val="000000"/>
          <w:sz w:val="28"/>
          <w:szCs w:val="28"/>
          <w:lang w:eastAsia="ru-RU"/>
        </w:rPr>
      </w:pPr>
      <w:r w:rsidRPr="00407605">
        <w:rPr>
          <w:rFonts w:ascii="Times New Roman" w:eastAsia="Times New Roman" w:hAnsi="Times New Roman" w:cs="Times New Roman"/>
          <w:color w:val="000000"/>
          <w:sz w:val="28"/>
          <w:szCs w:val="28"/>
          <w:lang w:eastAsia="ru-RU"/>
        </w:rPr>
        <w:t>Краснодар 20</w:t>
      </w:r>
      <w:r w:rsidR="00980359">
        <w:rPr>
          <w:rFonts w:ascii="Times New Roman" w:eastAsia="Times New Roman" w:hAnsi="Times New Roman" w:cs="Times New Roman"/>
          <w:color w:val="000000"/>
          <w:sz w:val="28"/>
          <w:szCs w:val="28"/>
          <w:lang w:eastAsia="ru-RU"/>
        </w:rPr>
        <w:t>21</w:t>
      </w:r>
    </w:p>
    <w:p w:rsidR="00436C10" w:rsidRDefault="00436C10" w:rsidP="00571E5A">
      <w:pPr>
        <w:jc w:val="center"/>
        <w:rPr>
          <w:rFonts w:ascii="Times New Roman" w:hAnsi="Times New Roman" w:cs="Times New Roman"/>
          <w:sz w:val="28"/>
        </w:rPr>
        <w:sectPr w:rsidR="00436C10" w:rsidSect="002C2BCE">
          <w:headerReference w:type="default" r:id="rId9"/>
          <w:footerReference w:type="default" r:id="rId10"/>
          <w:footerReference w:type="first" r:id="rId11"/>
          <w:pgSz w:w="11906" w:h="16838"/>
          <w:pgMar w:top="1134" w:right="567" w:bottom="1134" w:left="1701" w:header="709" w:footer="709" w:gutter="0"/>
          <w:cols w:space="708"/>
          <w:titlePg/>
          <w:docGrid w:linePitch="360"/>
        </w:sectPr>
      </w:pPr>
    </w:p>
    <w:p w:rsidR="00EB31E2" w:rsidRDefault="00EB31E2" w:rsidP="00EB31E2">
      <w:pPr>
        <w:spacing w:after="0" w:line="360" w:lineRule="auto"/>
        <w:jc w:val="center"/>
        <w:rPr>
          <w:rFonts w:ascii="Times New Roman" w:hAnsi="Times New Roman"/>
          <w:b/>
          <w:caps/>
          <w:sz w:val="28"/>
          <w:szCs w:val="28"/>
        </w:rPr>
      </w:pPr>
      <w:r>
        <w:rPr>
          <w:rFonts w:ascii="Times New Roman" w:hAnsi="Times New Roman"/>
          <w:b/>
          <w:caps/>
          <w:sz w:val="28"/>
          <w:szCs w:val="28"/>
        </w:rPr>
        <w:lastRenderedPageBreak/>
        <w:t>Содержание</w:t>
      </w:r>
    </w:p>
    <w:p w:rsidR="00EB31E2" w:rsidRDefault="00EB31E2" w:rsidP="00EB31E2">
      <w:pPr>
        <w:spacing w:after="0" w:line="360" w:lineRule="auto"/>
        <w:jc w:val="center"/>
        <w:rPr>
          <w:rFonts w:ascii="Times New Roman" w:hAnsi="Times New Roman"/>
          <w:b/>
          <w:caps/>
          <w:sz w:val="28"/>
          <w:szCs w:val="28"/>
        </w:rPr>
      </w:pPr>
    </w:p>
    <w:tbl>
      <w:tblPr>
        <w:tblW w:w="9359" w:type="dxa"/>
        <w:tblInd w:w="108" w:type="dxa"/>
        <w:tblLook w:val="0000" w:firstRow="0" w:lastRow="0" w:firstColumn="0" w:lastColumn="0" w:noHBand="0" w:noVBand="0"/>
      </w:tblPr>
      <w:tblGrid>
        <w:gridCol w:w="425"/>
        <w:gridCol w:w="567"/>
        <w:gridCol w:w="1134"/>
        <w:gridCol w:w="6692"/>
        <w:gridCol w:w="541"/>
      </w:tblGrid>
      <w:tr w:rsidR="00EB31E2" w:rsidTr="007B009D">
        <w:trPr>
          <w:trHeight w:val="535"/>
        </w:trPr>
        <w:tc>
          <w:tcPr>
            <w:tcW w:w="8758" w:type="dxa"/>
            <w:gridSpan w:val="4"/>
            <w:shd w:val="clear" w:color="auto" w:fill="auto"/>
          </w:tcPr>
          <w:p w:rsidR="00EB31E2" w:rsidRDefault="00EB31E2" w:rsidP="007B009D">
            <w:pPr>
              <w:spacing w:after="0" w:line="360" w:lineRule="auto"/>
              <w:jc w:val="both"/>
              <w:rPr>
                <w:rFonts w:ascii="Times New Roman" w:hAnsi="Times New Roman"/>
                <w:sz w:val="28"/>
                <w:szCs w:val="28"/>
              </w:rPr>
            </w:pPr>
            <w:r>
              <w:rPr>
                <w:rFonts w:ascii="Times New Roman" w:hAnsi="Times New Roman"/>
                <w:sz w:val="28"/>
                <w:szCs w:val="28"/>
              </w:rPr>
              <w:t>Введение……………………………………………………………………</w:t>
            </w:r>
          </w:p>
        </w:tc>
        <w:tc>
          <w:tcPr>
            <w:tcW w:w="601" w:type="dxa"/>
            <w:shd w:val="clear" w:color="auto" w:fill="auto"/>
            <w:vAlign w:val="bottom"/>
          </w:tcPr>
          <w:p w:rsidR="00EB31E2" w:rsidRDefault="00EB31E2" w:rsidP="007B009D">
            <w:pPr>
              <w:spacing w:after="0" w:line="360" w:lineRule="auto"/>
              <w:jc w:val="center"/>
              <w:rPr>
                <w:rFonts w:ascii="Times New Roman" w:hAnsi="Times New Roman"/>
                <w:sz w:val="28"/>
                <w:szCs w:val="28"/>
              </w:rPr>
            </w:pPr>
            <w:r>
              <w:rPr>
                <w:rFonts w:ascii="Times New Roman" w:hAnsi="Times New Roman"/>
                <w:sz w:val="28"/>
                <w:szCs w:val="28"/>
              </w:rPr>
              <w:t>3</w:t>
            </w:r>
          </w:p>
        </w:tc>
      </w:tr>
      <w:tr w:rsidR="00EB31E2" w:rsidTr="007B009D">
        <w:trPr>
          <w:trHeight w:val="535"/>
        </w:trPr>
        <w:tc>
          <w:tcPr>
            <w:tcW w:w="425" w:type="dxa"/>
            <w:shd w:val="clear" w:color="auto" w:fill="auto"/>
          </w:tcPr>
          <w:p w:rsidR="00EB31E2" w:rsidRDefault="00EB31E2" w:rsidP="007B009D">
            <w:pPr>
              <w:spacing w:after="0" w:line="360" w:lineRule="auto"/>
              <w:jc w:val="both"/>
              <w:rPr>
                <w:rFonts w:ascii="Times New Roman" w:hAnsi="Times New Roman"/>
                <w:sz w:val="28"/>
                <w:szCs w:val="28"/>
              </w:rPr>
            </w:pPr>
            <w:r>
              <w:rPr>
                <w:rFonts w:ascii="Times New Roman" w:hAnsi="Times New Roman"/>
                <w:sz w:val="28"/>
                <w:szCs w:val="28"/>
              </w:rPr>
              <w:t>1</w:t>
            </w:r>
          </w:p>
        </w:tc>
        <w:tc>
          <w:tcPr>
            <w:tcW w:w="8333" w:type="dxa"/>
            <w:gridSpan w:val="3"/>
            <w:shd w:val="clear" w:color="auto" w:fill="auto"/>
          </w:tcPr>
          <w:p w:rsidR="00EB31E2" w:rsidRDefault="00434BBC" w:rsidP="00434BBC">
            <w:pPr>
              <w:spacing w:after="0" w:line="360" w:lineRule="auto"/>
              <w:jc w:val="both"/>
              <w:rPr>
                <w:rFonts w:ascii="Times New Roman" w:hAnsi="Times New Roman"/>
                <w:sz w:val="28"/>
                <w:szCs w:val="28"/>
              </w:rPr>
            </w:pPr>
            <w:r>
              <w:rPr>
                <w:rFonts w:ascii="Times New Roman" w:hAnsi="Times New Roman"/>
                <w:sz w:val="28"/>
              </w:rPr>
              <w:t>Теоретические аспекты исследования маркетинга инноваций.…….</w:t>
            </w:r>
          </w:p>
        </w:tc>
        <w:tc>
          <w:tcPr>
            <w:tcW w:w="601" w:type="dxa"/>
            <w:shd w:val="clear" w:color="auto" w:fill="auto"/>
            <w:vAlign w:val="bottom"/>
          </w:tcPr>
          <w:p w:rsidR="00EB31E2" w:rsidRDefault="009C0424" w:rsidP="007B009D">
            <w:pPr>
              <w:spacing w:after="0" w:line="360" w:lineRule="auto"/>
              <w:jc w:val="center"/>
              <w:rPr>
                <w:rFonts w:ascii="Times New Roman" w:hAnsi="Times New Roman"/>
                <w:sz w:val="28"/>
                <w:szCs w:val="28"/>
              </w:rPr>
            </w:pPr>
            <w:r>
              <w:rPr>
                <w:rFonts w:ascii="Times New Roman" w:hAnsi="Times New Roman"/>
                <w:sz w:val="28"/>
                <w:szCs w:val="28"/>
              </w:rPr>
              <w:t>6</w:t>
            </w:r>
          </w:p>
        </w:tc>
      </w:tr>
      <w:tr w:rsidR="00EB31E2" w:rsidTr="007B009D">
        <w:trPr>
          <w:trHeight w:val="535"/>
        </w:trPr>
        <w:tc>
          <w:tcPr>
            <w:tcW w:w="425" w:type="dxa"/>
            <w:shd w:val="clear" w:color="auto" w:fill="auto"/>
          </w:tcPr>
          <w:p w:rsidR="00EB31E2" w:rsidRDefault="00EB31E2" w:rsidP="007B009D">
            <w:pPr>
              <w:spacing w:after="0" w:line="360" w:lineRule="auto"/>
              <w:jc w:val="both"/>
              <w:rPr>
                <w:rFonts w:ascii="Times New Roman" w:hAnsi="Times New Roman"/>
                <w:sz w:val="28"/>
                <w:szCs w:val="28"/>
              </w:rPr>
            </w:pPr>
          </w:p>
        </w:tc>
        <w:tc>
          <w:tcPr>
            <w:tcW w:w="567" w:type="dxa"/>
            <w:shd w:val="clear" w:color="auto" w:fill="auto"/>
          </w:tcPr>
          <w:p w:rsidR="00EB31E2" w:rsidRDefault="00EB31E2" w:rsidP="007B009D">
            <w:pPr>
              <w:spacing w:after="0" w:line="360" w:lineRule="auto"/>
              <w:jc w:val="both"/>
              <w:rPr>
                <w:rFonts w:ascii="Times New Roman" w:hAnsi="Times New Roman"/>
                <w:sz w:val="28"/>
                <w:szCs w:val="28"/>
              </w:rPr>
            </w:pPr>
            <w:r>
              <w:rPr>
                <w:rFonts w:ascii="Times New Roman" w:hAnsi="Times New Roman"/>
                <w:sz w:val="28"/>
                <w:szCs w:val="28"/>
              </w:rPr>
              <w:t>1.1</w:t>
            </w:r>
          </w:p>
        </w:tc>
        <w:tc>
          <w:tcPr>
            <w:tcW w:w="7766" w:type="dxa"/>
            <w:gridSpan w:val="2"/>
            <w:shd w:val="clear" w:color="auto" w:fill="auto"/>
          </w:tcPr>
          <w:p w:rsidR="00EB31E2" w:rsidRDefault="00EB31E2" w:rsidP="007B009D">
            <w:pPr>
              <w:spacing w:after="0" w:line="360" w:lineRule="auto"/>
              <w:jc w:val="both"/>
              <w:rPr>
                <w:rFonts w:ascii="Times New Roman" w:hAnsi="Times New Roman"/>
                <w:sz w:val="28"/>
                <w:szCs w:val="28"/>
              </w:rPr>
            </w:pPr>
            <w:r w:rsidRPr="00ED4DBA">
              <w:rPr>
                <w:rFonts w:ascii="Times New Roman" w:hAnsi="Times New Roman"/>
                <w:sz w:val="28"/>
              </w:rPr>
              <w:t>Сущность и особенности маркетинга инноваций, его содержание</w:t>
            </w:r>
            <w:r>
              <w:rPr>
                <w:rFonts w:ascii="Times New Roman" w:hAnsi="Times New Roman"/>
                <w:sz w:val="28"/>
              </w:rPr>
              <w:t>………………………………………………………...</w:t>
            </w:r>
          </w:p>
        </w:tc>
        <w:tc>
          <w:tcPr>
            <w:tcW w:w="601" w:type="dxa"/>
            <w:shd w:val="clear" w:color="auto" w:fill="auto"/>
            <w:vAlign w:val="bottom"/>
          </w:tcPr>
          <w:p w:rsidR="00EB31E2" w:rsidRDefault="009C0424" w:rsidP="007B009D">
            <w:pPr>
              <w:spacing w:after="0" w:line="360" w:lineRule="auto"/>
              <w:jc w:val="center"/>
              <w:rPr>
                <w:rFonts w:ascii="Times New Roman" w:hAnsi="Times New Roman"/>
                <w:sz w:val="28"/>
                <w:szCs w:val="28"/>
              </w:rPr>
            </w:pPr>
            <w:r>
              <w:rPr>
                <w:rFonts w:ascii="Times New Roman" w:hAnsi="Times New Roman"/>
                <w:sz w:val="28"/>
                <w:szCs w:val="28"/>
              </w:rPr>
              <w:t>6</w:t>
            </w:r>
          </w:p>
        </w:tc>
      </w:tr>
      <w:tr w:rsidR="00EB31E2" w:rsidTr="007B009D">
        <w:trPr>
          <w:trHeight w:val="535"/>
        </w:trPr>
        <w:tc>
          <w:tcPr>
            <w:tcW w:w="425" w:type="dxa"/>
            <w:shd w:val="clear" w:color="auto" w:fill="auto"/>
          </w:tcPr>
          <w:p w:rsidR="00EB31E2" w:rsidRDefault="00EB31E2" w:rsidP="007B009D">
            <w:pPr>
              <w:spacing w:after="0" w:line="360" w:lineRule="auto"/>
              <w:jc w:val="both"/>
              <w:rPr>
                <w:rFonts w:ascii="Times New Roman" w:hAnsi="Times New Roman"/>
                <w:sz w:val="28"/>
                <w:szCs w:val="28"/>
              </w:rPr>
            </w:pPr>
          </w:p>
        </w:tc>
        <w:tc>
          <w:tcPr>
            <w:tcW w:w="567" w:type="dxa"/>
            <w:shd w:val="clear" w:color="auto" w:fill="auto"/>
          </w:tcPr>
          <w:p w:rsidR="00EB31E2" w:rsidRDefault="00EB31E2" w:rsidP="007B009D">
            <w:pPr>
              <w:spacing w:after="0" w:line="360" w:lineRule="auto"/>
              <w:jc w:val="both"/>
              <w:rPr>
                <w:rFonts w:ascii="Times New Roman" w:hAnsi="Times New Roman"/>
                <w:sz w:val="28"/>
                <w:szCs w:val="28"/>
              </w:rPr>
            </w:pPr>
            <w:r>
              <w:rPr>
                <w:rFonts w:ascii="Times New Roman" w:hAnsi="Times New Roman"/>
                <w:sz w:val="28"/>
                <w:szCs w:val="28"/>
              </w:rPr>
              <w:t>1.2</w:t>
            </w:r>
          </w:p>
        </w:tc>
        <w:tc>
          <w:tcPr>
            <w:tcW w:w="7766" w:type="dxa"/>
            <w:gridSpan w:val="2"/>
            <w:shd w:val="clear" w:color="auto" w:fill="auto"/>
          </w:tcPr>
          <w:p w:rsidR="00EB31E2" w:rsidRDefault="00EB31E2" w:rsidP="007B009D">
            <w:pPr>
              <w:spacing w:after="0" w:line="360" w:lineRule="auto"/>
              <w:jc w:val="both"/>
              <w:rPr>
                <w:rFonts w:ascii="Times New Roman" w:hAnsi="Times New Roman"/>
                <w:sz w:val="28"/>
                <w:szCs w:val="28"/>
              </w:rPr>
            </w:pPr>
            <w:r>
              <w:rPr>
                <w:rFonts w:ascii="Times New Roman" w:hAnsi="Times New Roman"/>
                <w:sz w:val="28"/>
              </w:rPr>
              <w:t>Инновации как товар……………………………………………..</w:t>
            </w:r>
          </w:p>
        </w:tc>
        <w:tc>
          <w:tcPr>
            <w:tcW w:w="601" w:type="dxa"/>
            <w:shd w:val="clear" w:color="auto" w:fill="auto"/>
            <w:vAlign w:val="bottom"/>
          </w:tcPr>
          <w:p w:rsidR="00EB31E2" w:rsidRDefault="00EB31E2" w:rsidP="00B50259">
            <w:pPr>
              <w:spacing w:after="0" w:line="360" w:lineRule="auto"/>
              <w:jc w:val="center"/>
              <w:rPr>
                <w:rFonts w:ascii="Times New Roman" w:hAnsi="Times New Roman"/>
                <w:sz w:val="28"/>
                <w:szCs w:val="28"/>
              </w:rPr>
            </w:pPr>
            <w:r>
              <w:rPr>
                <w:rFonts w:ascii="Times New Roman" w:hAnsi="Times New Roman"/>
                <w:sz w:val="28"/>
                <w:szCs w:val="28"/>
              </w:rPr>
              <w:t>1</w:t>
            </w:r>
            <w:r w:rsidR="00B50259">
              <w:rPr>
                <w:rFonts w:ascii="Times New Roman" w:hAnsi="Times New Roman"/>
                <w:sz w:val="28"/>
                <w:szCs w:val="28"/>
              </w:rPr>
              <w:t>1</w:t>
            </w:r>
          </w:p>
        </w:tc>
      </w:tr>
      <w:tr w:rsidR="00EB31E2" w:rsidTr="007B009D">
        <w:trPr>
          <w:trHeight w:val="535"/>
        </w:trPr>
        <w:tc>
          <w:tcPr>
            <w:tcW w:w="425" w:type="dxa"/>
            <w:shd w:val="clear" w:color="auto" w:fill="auto"/>
          </w:tcPr>
          <w:p w:rsidR="00EB31E2" w:rsidRDefault="00EB31E2" w:rsidP="007B009D">
            <w:pPr>
              <w:spacing w:after="0" w:line="360" w:lineRule="auto"/>
              <w:jc w:val="both"/>
              <w:rPr>
                <w:rFonts w:ascii="Times New Roman" w:hAnsi="Times New Roman"/>
                <w:sz w:val="28"/>
                <w:szCs w:val="28"/>
              </w:rPr>
            </w:pPr>
          </w:p>
        </w:tc>
        <w:tc>
          <w:tcPr>
            <w:tcW w:w="567" w:type="dxa"/>
            <w:shd w:val="clear" w:color="auto" w:fill="auto"/>
          </w:tcPr>
          <w:p w:rsidR="00EB31E2" w:rsidRDefault="00EB31E2" w:rsidP="007B009D">
            <w:pPr>
              <w:spacing w:after="0" w:line="360" w:lineRule="auto"/>
              <w:jc w:val="both"/>
              <w:rPr>
                <w:rFonts w:ascii="Times New Roman" w:hAnsi="Times New Roman"/>
                <w:sz w:val="28"/>
                <w:szCs w:val="28"/>
              </w:rPr>
            </w:pPr>
            <w:r>
              <w:rPr>
                <w:rFonts w:ascii="Times New Roman" w:hAnsi="Times New Roman"/>
                <w:sz w:val="28"/>
                <w:szCs w:val="28"/>
              </w:rPr>
              <w:t>1.3</w:t>
            </w:r>
          </w:p>
        </w:tc>
        <w:tc>
          <w:tcPr>
            <w:tcW w:w="7766" w:type="dxa"/>
            <w:gridSpan w:val="2"/>
            <w:shd w:val="clear" w:color="auto" w:fill="auto"/>
          </w:tcPr>
          <w:p w:rsidR="00EB31E2" w:rsidRDefault="00EB31E2" w:rsidP="007B009D">
            <w:pPr>
              <w:spacing w:after="0" w:line="360" w:lineRule="auto"/>
              <w:jc w:val="both"/>
              <w:rPr>
                <w:rFonts w:ascii="Times New Roman" w:hAnsi="Times New Roman"/>
                <w:sz w:val="28"/>
              </w:rPr>
            </w:pPr>
            <w:r w:rsidRPr="00ED4DBA">
              <w:rPr>
                <w:rFonts w:ascii="Times New Roman" w:hAnsi="Times New Roman"/>
                <w:sz w:val="28"/>
              </w:rPr>
              <w:t>Этапы инновационно</w:t>
            </w:r>
            <w:r>
              <w:rPr>
                <w:rFonts w:ascii="Times New Roman" w:hAnsi="Times New Roman"/>
                <w:sz w:val="28"/>
              </w:rPr>
              <w:t>й</w:t>
            </w:r>
            <w:r w:rsidRPr="00ED4DBA">
              <w:rPr>
                <w:rFonts w:ascii="Times New Roman" w:hAnsi="Times New Roman"/>
                <w:sz w:val="28"/>
              </w:rPr>
              <w:t xml:space="preserve"> маркетинг</w:t>
            </w:r>
            <w:r>
              <w:rPr>
                <w:rFonts w:ascii="Times New Roman" w:hAnsi="Times New Roman"/>
                <w:sz w:val="28"/>
              </w:rPr>
              <w:t>овой деятельности…………</w:t>
            </w:r>
          </w:p>
        </w:tc>
        <w:tc>
          <w:tcPr>
            <w:tcW w:w="601" w:type="dxa"/>
            <w:shd w:val="clear" w:color="auto" w:fill="auto"/>
            <w:vAlign w:val="bottom"/>
          </w:tcPr>
          <w:p w:rsidR="00EB31E2" w:rsidRDefault="00EB31E2" w:rsidP="00B50259">
            <w:pPr>
              <w:spacing w:after="0" w:line="360" w:lineRule="auto"/>
              <w:jc w:val="center"/>
              <w:rPr>
                <w:rFonts w:ascii="Times New Roman" w:hAnsi="Times New Roman"/>
                <w:sz w:val="28"/>
                <w:szCs w:val="28"/>
              </w:rPr>
            </w:pPr>
            <w:r>
              <w:rPr>
                <w:rFonts w:ascii="Times New Roman" w:hAnsi="Times New Roman"/>
                <w:sz w:val="28"/>
                <w:szCs w:val="28"/>
              </w:rPr>
              <w:t>1</w:t>
            </w:r>
            <w:r w:rsidR="00B50259">
              <w:rPr>
                <w:rFonts w:ascii="Times New Roman" w:hAnsi="Times New Roman"/>
                <w:sz w:val="28"/>
                <w:szCs w:val="28"/>
              </w:rPr>
              <w:t>6</w:t>
            </w:r>
          </w:p>
        </w:tc>
      </w:tr>
      <w:tr w:rsidR="00EB31E2" w:rsidTr="007B009D">
        <w:trPr>
          <w:trHeight w:val="535"/>
        </w:trPr>
        <w:tc>
          <w:tcPr>
            <w:tcW w:w="425" w:type="dxa"/>
            <w:shd w:val="clear" w:color="auto" w:fill="auto"/>
          </w:tcPr>
          <w:p w:rsidR="00EB31E2" w:rsidRDefault="00EB31E2" w:rsidP="007B009D">
            <w:pPr>
              <w:spacing w:after="0" w:line="360" w:lineRule="auto"/>
              <w:jc w:val="both"/>
              <w:rPr>
                <w:rFonts w:ascii="Times New Roman" w:hAnsi="Times New Roman"/>
                <w:sz w:val="28"/>
                <w:szCs w:val="28"/>
              </w:rPr>
            </w:pPr>
            <w:r>
              <w:rPr>
                <w:rFonts w:ascii="Times New Roman" w:hAnsi="Times New Roman"/>
                <w:sz w:val="28"/>
                <w:szCs w:val="28"/>
              </w:rPr>
              <w:t>2</w:t>
            </w:r>
          </w:p>
        </w:tc>
        <w:tc>
          <w:tcPr>
            <w:tcW w:w="8333" w:type="dxa"/>
            <w:gridSpan w:val="3"/>
            <w:shd w:val="clear" w:color="auto" w:fill="auto"/>
          </w:tcPr>
          <w:p w:rsidR="00EB31E2" w:rsidRDefault="00EB31E2" w:rsidP="007B009D">
            <w:pPr>
              <w:spacing w:after="0" w:line="360" w:lineRule="auto"/>
              <w:jc w:val="both"/>
              <w:rPr>
                <w:rFonts w:ascii="Times New Roman" w:hAnsi="Times New Roman"/>
                <w:sz w:val="28"/>
                <w:szCs w:val="28"/>
              </w:rPr>
            </w:pPr>
            <w:r w:rsidRPr="003A58AA">
              <w:rPr>
                <w:rFonts w:ascii="Times New Roman" w:hAnsi="Times New Roman"/>
                <w:sz w:val="28"/>
                <w:szCs w:val="28"/>
              </w:rPr>
              <w:t>Процесс выведения инновации на рынок…………………………....</w:t>
            </w:r>
          </w:p>
        </w:tc>
        <w:tc>
          <w:tcPr>
            <w:tcW w:w="601" w:type="dxa"/>
            <w:shd w:val="clear" w:color="auto" w:fill="auto"/>
            <w:vAlign w:val="bottom"/>
          </w:tcPr>
          <w:p w:rsidR="00EB31E2" w:rsidRDefault="001856A1" w:rsidP="007B009D">
            <w:pPr>
              <w:spacing w:after="0" w:line="360" w:lineRule="auto"/>
              <w:jc w:val="center"/>
              <w:rPr>
                <w:rFonts w:ascii="Times New Roman" w:hAnsi="Times New Roman"/>
                <w:sz w:val="28"/>
                <w:szCs w:val="28"/>
              </w:rPr>
            </w:pPr>
            <w:r>
              <w:rPr>
                <w:rFonts w:ascii="Times New Roman" w:hAnsi="Times New Roman"/>
                <w:sz w:val="28"/>
                <w:szCs w:val="28"/>
              </w:rPr>
              <w:t>19</w:t>
            </w:r>
          </w:p>
        </w:tc>
      </w:tr>
      <w:tr w:rsidR="00EB31E2" w:rsidTr="007B009D">
        <w:trPr>
          <w:trHeight w:val="535"/>
        </w:trPr>
        <w:tc>
          <w:tcPr>
            <w:tcW w:w="425" w:type="dxa"/>
            <w:shd w:val="clear" w:color="auto" w:fill="auto"/>
          </w:tcPr>
          <w:p w:rsidR="00EB31E2" w:rsidRDefault="00EB31E2" w:rsidP="007B009D">
            <w:pPr>
              <w:spacing w:after="0" w:line="360" w:lineRule="auto"/>
              <w:jc w:val="both"/>
              <w:rPr>
                <w:rFonts w:ascii="Times New Roman" w:hAnsi="Times New Roman"/>
                <w:sz w:val="28"/>
                <w:szCs w:val="28"/>
              </w:rPr>
            </w:pPr>
          </w:p>
        </w:tc>
        <w:tc>
          <w:tcPr>
            <w:tcW w:w="567" w:type="dxa"/>
            <w:shd w:val="clear" w:color="auto" w:fill="auto"/>
          </w:tcPr>
          <w:p w:rsidR="00EB31E2" w:rsidRDefault="00EB31E2" w:rsidP="007B009D">
            <w:pPr>
              <w:spacing w:after="0" w:line="360" w:lineRule="auto"/>
              <w:jc w:val="both"/>
              <w:rPr>
                <w:rFonts w:ascii="Times New Roman" w:hAnsi="Times New Roman"/>
                <w:sz w:val="28"/>
                <w:szCs w:val="28"/>
              </w:rPr>
            </w:pPr>
            <w:r>
              <w:rPr>
                <w:rFonts w:ascii="Times New Roman" w:hAnsi="Times New Roman"/>
                <w:sz w:val="28"/>
                <w:szCs w:val="28"/>
              </w:rPr>
              <w:t>2.1</w:t>
            </w:r>
          </w:p>
        </w:tc>
        <w:tc>
          <w:tcPr>
            <w:tcW w:w="7766" w:type="dxa"/>
            <w:gridSpan w:val="2"/>
            <w:shd w:val="clear" w:color="auto" w:fill="auto"/>
          </w:tcPr>
          <w:p w:rsidR="00EB31E2" w:rsidRDefault="00EB31E2" w:rsidP="007B009D">
            <w:pPr>
              <w:spacing w:after="0" w:line="360" w:lineRule="auto"/>
              <w:jc w:val="both"/>
              <w:rPr>
                <w:rFonts w:ascii="Times New Roman" w:hAnsi="Times New Roman"/>
                <w:sz w:val="28"/>
                <w:szCs w:val="28"/>
              </w:rPr>
            </w:pPr>
            <w:r>
              <w:rPr>
                <w:rFonts w:ascii="Times New Roman" w:hAnsi="Times New Roman" w:cs="Times New Roman"/>
                <w:sz w:val="28"/>
              </w:rPr>
              <w:t>Классификация маркетинговых инноваций</w:t>
            </w:r>
            <w:r>
              <w:rPr>
                <w:rFonts w:ascii="Times New Roman" w:hAnsi="Times New Roman"/>
                <w:sz w:val="28"/>
              </w:rPr>
              <w:t>……………………...</w:t>
            </w:r>
          </w:p>
        </w:tc>
        <w:tc>
          <w:tcPr>
            <w:tcW w:w="601" w:type="dxa"/>
            <w:shd w:val="clear" w:color="auto" w:fill="auto"/>
            <w:vAlign w:val="bottom"/>
          </w:tcPr>
          <w:p w:rsidR="00EB31E2" w:rsidRDefault="001856A1" w:rsidP="007B009D">
            <w:pPr>
              <w:spacing w:after="0" w:line="360" w:lineRule="auto"/>
              <w:jc w:val="center"/>
              <w:rPr>
                <w:rFonts w:ascii="Times New Roman" w:hAnsi="Times New Roman"/>
                <w:sz w:val="28"/>
                <w:szCs w:val="28"/>
              </w:rPr>
            </w:pPr>
            <w:r>
              <w:rPr>
                <w:rFonts w:ascii="Times New Roman" w:hAnsi="Times New Roman"/>
                <w:sz w:val="28"/>
                <w:szCs w:val="28"/>
              </w:rPr>
              <w:t>19</w:t>
            </w:r>
          </w:p>
        </w:tc>
      </w:tr>
      <w:tr w:rsidR="00EB31E2" w:rsidTr="007B009D">
        <w:trPr>
          <w:trHeight w:val="465"/>
        </w:trPr>
        <w:tc>
          <w:tcPr>
            <w:tcW w:w="425" w:type="dxa"/>
            <w:shd w:val="clear" w:color="auto" w:fill="auto"/>
          </w:tcPr>
          <w:p w:rsidR="00EB31E2" w:rsidRDefault="00EB31E2" w:rsidP="007B009D">
            <w:pPr>
              <w:spacing w:after="0" w:line="360" w:lineRule="auto"/>
              <w:jc w:val="both"/>
              <w:rPr>
                <w:rFonts w:ascii="Times New Roman" w:hAnsi="Times New Roman"/>
                <w:sz w:val="28"/>
                <w:szCs w:val="28"/>
              </w:rPr>
            </w:pPr>
          </w:p>
        </w:tc>
        <w:tc>
          <w:tcPr>
            <w:tcW w:w="567" w:type="dxa"/>
            <w:shd w:val="clear" w:color="auto" w:fill="auto"/>
          </w:tcPr>
          <w:p w:rsidR="00EB31E2" w:rsidRDefault="00EB31E2" w:rsidP="007B009D">
            <w:pPr>
              <w:spacing w:after="0" w:line="360" w:lineRule="auto"/>
              <w:jc w:val="both"/>
              <w:rPr>
                <w:rFonts w:ascii="Times New Roman" w:hAnsi="Times New Roman"/>
                <w:sz w:val="28"/>
                <w:szCs w:val="28"/>
              </w:rPr>
            </w:pPr>
            <w:r>
              <w:rPr>
                <w:rFonts w:ascii="Times New Roman" w:hAnsi="Times New Roman"/>
                <w:sz w:val="28"/>
                <w:szCs w:val="28"/>
              </w:rPr>
              <w:t>2.2</w:t>
            </w:r>
          </w:p>
        </w:tc>
        <w:tc>
          <w:tcPr>
            <w:tcW w:w="7766" w:type="dxa"/>
            <w:gridSpan w:val="2"/>
            <w:shd w:val="clear" w:color="auto" w:fill="auto"/>
          </w:tcPr>
          <w:p w:rsidR="00EB31E2" w:rsidRDefault="00EB31E2" w:rsidP="007B009D">
            <w:pPr>
              <w:spacing w:after="0" w:line="360" w:lineRule="auto"/>
              <w:jc w:val="both"/>
              <w:rPr>
                <w:rFonts w:ascii="Times New Roman" w:hAnsi="Times New Roman"/>
                <w:sz w:val="28"/>
                <w:szCs w:val="28"/>
              </w:rPr>
            </w:pPr>
            <w:r>
              <w:rPr>
                <w:rFonts w:ascii="Times New Roman" w:hAnsi="Times New Roman"/>
                <w:sz w:val="28"/>
              </w:rPr>
              <w:t>Анализ внедрения и применения маркетинговых инноваций на практике……………………………………………………</w:t>
            </w:r>
            <w:r w:rsidR="00474859">
              <w:rPr>
                <w:rFonts w:ascii="Times New Roman" w:hAnsi="Times New Roman"/>
                <w:sz w:val="28"/>
              </w:rPr>
              <w:t>.</w:t>
            </w:r>
            <w:r>
              <w:rPr>
                <w:rFonts w:ascii="Times New Roman" w:hAnsi="Times New Roman"/>
                <w:sz w:val="28"/>
              </w:rPr>
              <w:t>…</w:t>
            </w:r>
            <w:r w:rsidR="00474859">
              <w:rPr>
                <w:rFonts w:ascii="Times New Roman" w:hAnsi="Times New Roman"/>
                <w:sz w:val="28"/>
              </w:rPr>
              <w:t>….</w:t>
            </w:r>
            <w:r>
              <w:rPr>
                <w:rFonts w:ascii="Times New Roman" w:hAnsi="Times New Roman"/>
                <w:sz w:val="28"/>
              </w:rPr>
              <w:t>.</w:t>
            </w:r>
          </w:p>
        </w:tc>
        <w:tc>
          <w:tcPr>
            <w:tcW w:w="601" w:type="dxa"/>
            <w:shd w:val="clear" w:color="auto" w:fill="auto"/>
            <w:vAlign w:val="bottom"/>
          </w:tcPr>
          <w:p w:rsidR="00EB31E2" w:rsidRDefault="00EB31E2" w:rsidP="007B009D">
            <w:pPr>
              <w:spacing w:after="0" w:line="360" w:lineRule="auto"/>
              <w:jc w:val="center"/>
              <w:rPr>
                <w:rFonts w:ascii="Times New Roman" w:hAnsi="Times New Roman"/>
                <w:sz w:val="28"/>
                <w:szCs w:val="28"/>
              </w:rPr>
            </w:pPr>
            <w:r>
              <w:rPr>
                <w:rFonts w:ascii="Times New Roman" w:hAnsi="Times New Roman"/>
                <w:sz w:val="28"/>
                <w:szCs w:val="28"/>
              </w:rPr>
              <w:t>22</w:t>
            </w:r>
          </w:p>
        </w:tc>
      </w:tr>
      <w:tr w:rsidR="00EB31E2" w:rsidTr="007B009D">
        <w:trPr>
          <w:trHeight w:val="535"/>
        </w:trPr>
        <w:tc>
          <w:tcPr>
            <w:tcW w:w="425" w:type="dxa"/>
            <w:shd w:val="clear" w:color="auto" w:fill="auto"/>
          </w:tcPr>
          <w:p w:rsidR="00EB31E2" w:rsidRDefault="00EB31E2" w:rsidP="007B009D">
            <w:pPr>
              <w:tabs>
                <w:tab w:val="left" w:pos="601"/>
              </w:tabs>
              <w:spacing w:after="0" w:line="360" w:lineRule="auto"/>
              <w:jc w:val="both"/>
              <w:rPr>
                <w:rFonts w:ascii="Times New Roman" w:hAnsi="Times New Roman"/>
                <w:sz w:val="28"/>
                <w:szCs w:val="28"/>
              </w:rPr>
            </w:pPr>
            <w:r>
              <w:rPr>
                <w:rFonts w:ascii="Times New Roman" w:hAnsi="Times New Roman"/>
                <w:sz w:val="28"/>
                <w:szCs w:val="28"/>
              </w:rPr>
              <w:t>3</w:t>
            </w:r>
          </w:p>
        </w:tc>
        <w:tc>
          <w:tcPr>
            <w:tcW w:w="8333" w:type="dxa"/>
            <w:gridSpan w:val="3"/>
            <w:shd w:val="clear" w:color="auto" w:fill="auto"/>
          </w:tcPr>
          <w:p w:rsidR="00EB31E2" w:rsidRDefault="00EB31E2" w:rsidP="00474859">
            <w:pPr>
              <w:spacing w:after="0" w:line="360" w:lineRule="auto"/>
              <w:jc w:val="both"/>
              <w:rPr>
                <w:rFonts w:ascii="Times New Roman" w:hAnsi="Times New Roman"/>
                <w:sz w:val="28"/>
                <w:szCs w:val="28"/>
              </w:rPr>
            </w:pPr>
            <w:r>
              <w:rPr>
                <w:rFonts w:ascii="Times New Roman" w:hAnsi="Times New Roman"/>
                <w:sz w:val="28"/>
              </w:rPr>
              <w:t xml:space="preserve">Стратегия </w:t>
            </w:r>
            <w:r w:rsidR="00474859">
              <w:rPr>
                <w:rFonts w:ascii="Times New Roman" w:hAnsi="Times New Roman"/>
                <w:sz w:val="28"/>
              </w:rPr>
              <w:t>совершенствования</w:t>
            </w:r>
            <w:r>
              <w:rPr>
                <w:rFonts w:ascii="Times New Roman" w:hAnsi="Times New Roman"/>
                <w:sz w:val="28"/>
              </w:rPr>
              <w:t xml:space="preserve"> рынка инноваций………</w:t>
            </w:r>
            <w:r w:rsidR="00474859">
              <w:rPr>
                <w:rFonts w:ascii="Times New Roman" w:hAnsi="Times New Roman"/>
                <w:sz w:val="28"/>
              </w:rPr>
              <w:t>..</w:t>
            </w:r>
            <w:r>
              <w:rPr>
                <w:rFonts w:ascii="Times New Roman" w:hAnsi="Times New Roman"/>
                <w:sz w:val="28"/>
              </w:rPr>
              <w:t>…………</w:t>
            </w:r>
          </w:p>
        </w:tc>
        <w:tc>
          <w:tcPr>
            <w:tcW w:w="601" w:type="dxa"/>
            <w:vAlign w:val="bottom"/>
          </w:tcPr>
          <w:p w:rsidR="00EB31E2" w:rsidRDefault="00EB31E2" w:rsidP="007B009D">
            <w:pPr>
              <w:spacing w:after="0" w:line="360" w:lineRule="auto"/>
              <w:jc w:val="center"/>
              <w:rPr>
                <w:rFonts w:ascii="Times New Roman" w:hAnsi="Times New Roman"/>
                <w:sz w:val="28"/>
                <w:szCs w:val="28"/>
              </w:rPr>
            </w:pPr>
            <w:r>
              <w:rPr>
                <w:rFonts w:ascii="Times New Roman" w:hAnsi="Times New Roman"/>
                <w:sz w:val="28"/>
                <w:szCs w:val="28"/>
              </w:rPr>
              <w:t>26</w:t>
            </w:r>
          </w:p>
        </w:tc>
      </w:tr>
      <w:tr w:rsidR="00EB31E2" w:rsidTr="007B009D">
        <w:trPr>
          <w:trHeight w:val="535"/>
        </w:trPr>
        <w:tc>
          <w:tcPr>
            <w:tcW w:w="425" w:type="dxa"/>
            <w:shd w:val="clear" w:color="auto" w:fill="auto"/>
          </w:tcPr>
          <w:p w:rsidR="00EB31E2" w:rsidRDefault="00EB31E2" w:rsidP="007B009D">
            <w:pPr>
              <w:spacing w:after="0" w:line="360" w:lineRule="auto"/>
              <w:jc w:val="both"/>
              <w:rPr>
                <w:rFonts w:ascii="Times New Roman" w:hAnsi="Times New Roman"/>
                <w:sz w:val="28"/>
                <w:szCs w:val="28"/>
              </w:rPr>
            </w:pPr>
          </w:p>
        </w:tc>
        <w:tc>
          <w:tcPr>
            <w:tcW w:w="567" w:type="dxa"/>
            <w:shd w:val="clear" w:color="auto" w:fill="auto"/>
          </w:tcPr>
          <w:p w:rsidR="00EB31E2" w:rsidRDefault="00EB31E2" w:rsidP="007B009D">
            <w:pPr>
              <w:spacing w:after="0" w:line="360" w:lineRule="auto"/>
              <w:jc w:val="both"/>
              <w:rPr>
                <w:rFonts w:ascii="Times New Roman" w:hAnsi="Times New Roman"/>
                <w:sz w:val="28"/>
                <w:szCs w:val="28"/>
              </w:rPr>
            </w:pPr>
            <w:r>
              <w:rPr>
                <w:rFonts w:ascii="Times New Roman" w:hAnsi="Times New Roman"/>
                <w:sz w:val="28"/>
                <w:szCs w:val="28"/>
              </w:rPr>
              <w:t>3.1</w:t>
            </w:r>
          </w:p>
        </w:tc>
        <w:tc>
          <w:tcPr>
            <w:tcW w:w="7766" w:type="dxa"/>
            <w:gridSpan w:val="2"/>
            <w:shd w:val="clear" w:color="auto" w:fill="auto"/>
          </w:tcPr>
          <w:p w:rsidR="00EB31E2" w:rsidRDefault="00EB31E2" w:rsidP="007B009D">
            <w:pPr>
              <w:spacing w:after="0" w:line="360" w:lineRule="auto"/>
              <w:jc w:val="both"/>
              <w:rPr>
                <w:rFonts w:ascii="Times New Roman" w:hAnsi="Times New Roman"/>
                <w:sz w:val="28"/>
                <w:szCs w:val="28"/>
              </w:rPr>
            </w:pPr>
            <w:r w:rsidRPr="00ED4DBA">
              <w:rPr>
                <w:rFonts w:ascii="Times New Roman" w:hAnsi="Times New Roman" w:cs="Times New Roman"/>
                <w:sz w:val="28"/>
              </w:rPr>
              <w:t>Поиск новых путей совершенствования маркетинга инноваций</w:t>
            </w:r>
            <w:r>
              <w:rPr>
                <w:rFonts w:ascii="Times New Roman" w:hAnsi="Times New Roman"/>
                <w:sz w:val="28"/>
              </w:rPr>
              <w:t>…………………………………………………………..</w:t>
            </w:r>
          </w:p>
        </w:tc>
        <w:tc>
          <w:tcPr>
            <w:tcW w:w="601" w:type="dxa"/>
            <w:shd w:val="clear" w:color="auto" w:fill="auto"/>
            <w:vAlign w:val="bottom"/>
          </w:tcPr>
          <w:p w:rsidR="00EB31E2" w:rsidRDefault="00EB31E2" w:rsidP="007B009D">
            <w:pPr>
              <w:spacing w:after="0" w:line="360" w:lineRule="auto"/>
              <w:jc w:val="center"/>
              <w:rPr>
                <w:rFonts w:ascii="Times New Roman" w:hAnsi="Times New Roman"/>
                <w:sz w:val="28"/>
                <w:szCs w:val="28"/>
              </w:rPr>
            </w:pPr>
            <w:r>
              <w:rPr>
                <w:rFonts w:ascii="Times New Roman" w:hAnsi="Times New Roman"/>
                <w:sz w:val="28"/>
                <w:szCs w:val="28"/>
              </w:rPr>
              <w:t>26</w:t>
            </w:r>
          </w:p>
        </w:tc>
      </w:tr>
      <w:tr w:rsidR="00EB31E2" w:rsidTr="007B009D">
        <w:trPr>
          <w:trHeight w:val="535"/>
        </w:trPr>
        <w:tc>
          <w:tcPr>
            <w:tcW w:w="425" w:type="dxa"/>
            <w:shd w:val="clear" w:color="auto" w:fill="auto"/>
          </w:tcPr>
          <w:p w:rsidR="00EB31E2" w:rsidRDefault="00EB31E2" w:rsidP="007B009D">
            <w:pPr>
              <w:spacing w:after="0" w:line="360" w:lineRule="auto"/>
              <w:jc w:val="both"/>
              <w:rPr>
                <w:rFonts w:ascii="Times New Roman" w:hAnsi="Times New Roman"/>
                <w:sz w:val="28"/>
                <w:szCs w:val="28"/>
              </w:rPr>
            </w:pPr>
          </w:p>
        </w:tc>
        <w:tc>
          <w:tcPr>
            <w:tcW w:w="567" w:type="dxa"/>
            <w:shd w:val="clear" w:color="auto" w:fill="auto"/>
          </w:tcPr>
          <w:p w:rsidR="00EB31E2" w:rsidRDefault="00EB31E2" w:rsidP="007B009D">
            <w:pPr>
              <w:spacing w:after="0" w:line="360" w:lineRule="auto"/>
              <w:jc w:val="both"/>
              <w:rPr>
                <w:rFonts w:ascii="Times New Roman" w:hAnsi="Times New Roman"/>
                <w:sz w:val="28"/>
                <w:szCs w:val="28"/>
              </w:rPr>
            </w:pPr>
            <w:r>
              <w:rPr>
                <w:rFonts w:ascii="Times New Roman" w:hAnsi="Times New Roman"/>
                <w:sz w:val="28"/>
                <w:szCs w:val="28"/>
              </w:rPr>
              <w:t>3.2</w:t>
            </w:r>
          </w:p>
        </w:tc>
        <w:tc>
          <w:tcPr>
            <w:tcW w:w="7766" w:type="dxa"/>
            <w:gridSpan w:val="2"/>
            <w:shd w:val="clear" w:color="auto" w:fill="auto"/>
          </w:tcPr>
          <w:p w:rsidR="00EB31E2" w:rsidRPr="00ED4DBA" w:rsidRDefault="00EB31E2" w:rsidP="007B009D">
            <w:pPr>
              <w:spacing w:after="0" w:line="360" w:lineRule="auto"/>
              <w:jc w:val="both"/>
              <w:rPr>
                <w:rFonts w:ascii="Times New Roman" w:hAnsi="Times New Roman"/>
                <w:sz w:val="28"/>
              </w:rPr>
            </w:pPr>
            <w:r>
              <w:rPr>
                <w:rFonts w:ascii="Times New Roman" w:hAnsi="Times New Roman" w:cs="Times New Roman"/>
                <w:sz w:val="28"/>
              </w:rPr>
              <w:t>Перспектива развития маркетинга инноваций в России</w:t>
            </w:r>
            <w:r>
              <w:rPr>
                <w:rFonts w:ascii="Times New Roman" w:hAnsi="Times New Roman"/>
                <w:sz w:val="28"/>
              </w:rPr>
              <w:t>………..</w:t>
            </w:r>
          </w:p>
        </w:tc>
        <w:tc>
          <w:tcPr>
            <w:tcW w:w="601" w:type="dxa"/>
            <w:shd w:val="clear" w:color="auto" w:fill="auto"/>
            <w:vAlign w:val="bottom"/>
          </w:tcPr>
          <w:p w:rsidR="00EB31E2" w:rsidRDefault="00EB31E2" w:rsidP="007B009D">
            <w:pPr>
              <w:spacing w:after="0" w:line="360" w:lineRule="auto"/>
              <w:jc w:val="center"/>
              <w:rPr>
                <w:rFonts w:ascii="Times New Roman" w:hAnsi="Times New Roman"/>
                <w:sz w:val="28"/>
                <w:szCs w:val="28"/>
              </w:rPr>
            </w:pPr>
            <w:r>
              <w:rPr>
                <w:rFonts w:ascii="Times New Roman" w:hAnsi="Times New Roman"/>
                <w:sz w:val="28"/>
                <w:szCs w:val="28"/>
              </w:rPr>
              <w:t>32</w:t>
            </w:r>
          </w:p>
        </w:tc>
      </w:tr>
      <w:tr w:rsidR="00EB31E2" w:rsidTr="007B009D">
        <w:tc>
          <w:tcPr>
            <w:tcW w:w="8758" w:type="dxa"/>
            <w:gridSpan w:val="4"/>
            <w:shd w:val="clear" w:color="auto" w:fill="auto"/>
          </w:tcPr>
          <w:p w:rsidR="00EB31E2" w:rsidRDefault="00EB31E2" w:rsidP="007B009D">
            <w:pPr>
              <w:tabs>
                <w:tab w:val="left" w:pos="601"/>
              </w:tabs>
              <w:spacing w:after="0" w:line="360" w:lineRule="auto"/>
              <w:jc w:val="both"/>
              <w:rPr>
                <w:rFonts w:ascii="Times New Roman" w:hAnsi="Times New Roman"/>
                <w:sz w:val="28"/>
                <w:szCs w:val="28"/>
              </w:rPr>
            </w:pPr>
            <w:r>
              <w:rPr>
                <w:rFonts w:ascii="Times New Roman" w:hAnsi="Times New Roman"/>
                <w:sz w:val="28"/>
                <w:szCs w:val="28"/>
              </w:rPr>
              <w:t>Заключение………………………………………………………………...</w:t>
            </w:r>
          </w:p>
        </w:tc>
        <w:tc>
          <w:tcPr>
            <w:tcW w:w="601" w:type="dxa"/>
            <w:shd w:val="clear" w:color="auto" w:fill="auto"/>
            <w:vAlign w:val="bottom"/>
          </w:tcPr>
          <w:p w:rsidR="00EB31E2" w:rsidRDefault="00EB31E2" w:rsidP="00196EA2">
            <w:pPr>
              <w:spacing w:after="0" w:line="360" w:lineRule="auto"/>
              <w:jc w:val="center"/>
              <w:rPr>
                <w:rFonts w:ascii="Times New Roman" w:hAnsi="Times New Roman"/>
                <w:sz w:val="28"/>
                <w:szCs w:val="28"/>
              </w:rPr>
            </w:pPr>
            <w:r>
              <w:rPr>
                <w:rFonts w:ascii="Times New Roman" w:hAnsi="Times New Roman"/>
                <w:sz w:val="28"/>
                <w:szCs w:val="28"/>
              </w:rPr>
              <w:t>3</w:t>
            </w:r>
            <w:r w:rsidR="00196EA2">
              <w:rPr>
                <w:rFonts w:ascii="Times New Roman" w:hAnsi="Times New Roman"/>
                <w:sz w:val="28"/>
                <w:szCs w:val="28"/>
              </w:rPr>
              <w:t>8</w:t>
            </w:r>
          </w:p>
        </w:tc>
      </w:tr>
      <w:tr w:rsidR="00EB31E2" w:rsidTr="007B009D">
        <w:tc>
          <w:tcPr>
            <w:tcW w:w="8758" w:type="dxa"/>
            <w:gridSpan w:val="4"/>
            <w:shd w:val="clear" w:color="auto" w:fill="auto"/>
          </w:tcPr>
          <w:p w:rsidR="00EB31E2" w:rsidRDefault="00EB31E2" w:rsidP="007B009D">
            <w:pPr>
              <w:tabs>
                <w:tab w:val="left" w:pos="601"/>
              </w:tabs>
              <w:spacing w:after="0" w:line="360" w:lineRule="auto"/>
              <w:jc w:val="both"/>
              <w:rPr>
                <w:rFonts w:ascii="Times New Roman" w:hAnsi="Times New Roman"/>
                <w:sz w:val="28"/>
                <w:szCs w:val="28"/>
              </w:rPr>
            </w:pPr>
            <w:r>
              <w:rPr>
                <w:rFonts w:ascii="Times New Roman" w:hAnsi="Times New Roman"/>
                <w:sz w:val="28"/>
                <w:szCs w:val="28"/>
              </w:rPr>
              <w:t>Список использованных источников…………………………………….</w:t>
            </w:r>
          </w:p>
        </w:tc>
        <w:tc>
          <w:tcPr>
            <w:tcW w:w="601" w:type="dxa"/>
            <w:shd w:val="clear" w:color="auto" w:fill="auto"/>
            <w:vAlign w:val="bottom"/>
          </w:tcPr>
          <w:p w:rsidR="00EB31E2" w:rsidRDefault="00EB31E2" w:rsidP="007B009D">
            <w:pPr>
              <w:spacing w:after="0" w:line="360" w:lineRule="auto"/>
              <w:jc w:val="center"/>
              <w:rPr>
                <w:rFonts w:ascii="Times New Roman" w:hAnsi="Times New Roman"/>
                <w:sz w:val="28"/>
                <w:szCs w:val="28"/>
              </w:rPr>
            </w:pPr>
            <w:r>
              <w:rPr>
                <w:rFonts w:ascii="Times New Roman" w:hAnsi="Times New Roman"/>
                <w:sz w:val="28"/>
                <w:szCs w:val="28"/>
              </w:rPr>
              <w:t>40</w:t>
            </w:r>
          </w:p>
        </w:tc>
      </w:tr>
      <w:tr w:rsidR="00EB31E2" w:rsidTr="007B009D">
        <w:tc>
          <w:tcPr>
            <w:tcW w:w="2144" w:type="dxa"/>
            <w:gridSpan w:val="3"/>
            <w:shd w:val="clear" w:color="auto" w:fill="auto"/>
          </w:tcPr>
          <w:p w:rsidR="00EB31E2" w:rsidRDefault="00EB31E2" w:rsidP="007B009D">
            <w:pPr>
              <w:tabs>
                <w:tab w:val="left" w:pos="601"/>
              </w:tabs>
              <w:spacing w:after="0" w:line="360" w:lineRule="auto"/>
              <w:jc w:val="both"/>
              <w:rPr>
                <w:rFonts w:ascii="Times New Roman" w:hAnsi="Times New Roman"/>
                <w:sz w:val="28"/>
                <w:szCs w:val="28"/>
              </w:rPr>
            </w:pPr>
            <w:r>
              <w:rPr>
                <w:rFonts w:ascii="Times New Roman" w:hAnsi="Times New Roman"/>
                <w:sz w:val="28"/>
                <w:szCs w:val="28"/>
              </w:rPr>
              <w:t>Приложение</w:t>
            </w:r>
            <w:proofErr w:type="gramStart"/>
            <w:r>
              <w:rPr>
                <w:rFonts w:ascii="Times New Roman" w:hAnsi="Times New Roman"/>
                <w:sz w:val="28"/>
                <w:szCs w:val="28"/>
              </w:rPr>
              <w:t xml:space="preserve"> А</w:t>
            </w:r>
            <w:proofErr w:type="gramEnd"/>
            <w:r>
              <w:rPr>
                <w:rFonts w:ascii="Times New Roman" w:hAnsi="Times New Roman"/>
                <w:sz w:val="28"/>
                <w:szCs w:val="28"/>
              </w:rPr>
              <w:t xml:space="preserve"> </w:t>
            </w:r>
          </w:p>
        </w:tc>
        <w:tc>
          <w:tcPr>
            <w:tcW w:w="6614" w:type="dxa"/>
            <w:shd w:val="clear" w:color="auto" w:fill="auto"/>
          </w:tcPr>
          <w:p w:rsidR="00EB31E2" w:rsidRDefault="00EB31E2" w:rsidP="007B009D">
            <w:pPr>
              <w:spacing w:after="0" w:line="360" w:lineRule="auto"/>
              <w:jc w:val="both"/>
              <w:rPr>
                <w:rFonts w:ascii="Times New Roman" w:hAnsi="Times New Roman"/>
                <w:sz w:val="28"/>
                <w:szCs w:val="28"/>
              </w:rPr>
            </w:pPr>
            <w:r w:rsidRPr="007E4126">
              <w:rPr>
                <w:rFonts w:ascii="Times New Roman" w:hAnsi="Times New Roman" w:cs="Times New Roman"/>
                <w:sz w:val="28"/>
              </w:rPr>
              <w:t>Подходы, виды и содержание маркетинговых инноваций</w:t>
            </w:r>
            <w:r>
              <w:rPr>
                <w:rFonts w:ascii="Times New Roman" w:hAnsi="Times New Roman"/>
                <w:sz w:val="28"/>
              </w:rPr>
              <w:t>………………………………………………..</w:t>
            </w:r>
          </w:p>
        </w:tc>
        <w:tc>
          <w:tcPr>
            <w:tcW w:w="601" w:type="dxa"/>
            <w:shd w:val="clear" w:color="auto" w:fill="auto"/>
            <w:vAlign w:val="bottom"/>
          </w:tcPr>
          <w:p w:rsidR="00EB31E2" w:rsidRDefault="00EB31E2" w:rsidP="007B009D">
            <w:pPr>
              <w:spacing w:after="0" w:line="360" w:lineRule="auto"/>
              <w:jc w:val="center"/>
              <w:rPr>
                <w:rFonts w:ascii="Times New Roman" w:hAnsi="Times New Roman"/>
                <w:sz w:val="28"/>
                <w:szCs w:val="28"/>
              </w:rPr>
            </w:pPr>
            <w:r>
              <w:rPr>
                <w:rFonts w:ascii="Times New Roman" w:hAnsi="Times New Roman"/>
                <w:sz w:val="28"/>
                <w:szCs w:val="28"/>
              </w:rPr>
              <w:t>43</w:t>
            </w:r>
          </w:p>
        </w:tc>
      </w:tr>
      <w:tr w:rsidR="00EB31E2" w:rsidTr="007B009D">
        <w:tc>
          <w:tcPr>
            <w:tcW w:w="2144" w:type="dxa"/>
            <w:gridSpan w:val="3"/>
            <w:shd w:val="clear" w:color="auto" w:fill="auto"/>
          </w:tcPr>
          <w:p w:rsidR="00EB31E2" w:rsidRDefault="00EB31E2" w:rsidP="007B009D">
            <w:pPr>
              <w:tabs>
                <w:tab w:val="left" w:pos="601"/>
              </w:tabs>
              <w:spacing w:after="0" w:line="360" w:lineRule="auto"/>
              <w:jc w:val="both"/>
              <w:rPr>
                <w:rFonts w:ascii="Times New Roman" w:hAnsi="Times New Roman"/>
                <w:sz w:val="28"/>
                <w:szCs w:val="28"/>
              </w:rPr>
            </w:pPr>
            <w:r>
              <w:rPr>
                <w:rFonts w:ascii="Times New Roman" w:hAnsi="Times New Roman"/>
                <w:sz w:val="28"/>
                <w:szCs w:val="28"/>
              </w:rPr>
              <w:t>Приложение</w:t>
            </w:r>
            <w:proofErr w:type="gramStart"/>
            <w:r>
              <w:rPr>
                <w:rFonts w:ascii="Times New Roman" w:hAnsi="Times New Roman"/>
                <w:sz w:val="28"/>
                <w:szCs w:val="28"/>
              </w:rPr>
              <w:t xml:space="preserve"> Б</w:t>
            </w:r>
            <w:proofErr w:type="gramEnd"/>
          </w:p>
        </w:tc>
        <w:tc>
          <w:tcPr>
            <w:tcW w:w="6614" w:type="dxa"/>
            <w:shd w:val="clear" w:color="auto" w:fill="auto"/>
          </w:tcPr>
          <w:p w:rsidR="00EB31E2" w:rsidRDefault="00EB31E2" w:rsidP="007B009D">
            <w:pPr>
              <w:spacing w:after="0" w:line="360" w:lineRule="auto"/>
              <w:jc w:val="both"/>
              <w:rPr>
                <w:rFonts w:ascii="Times New Roman" w:hAnsi="Times New Roman"/>
                <w:sz w:val="28"/>
                <w:szCs w:val="28"/>
              </w:rPr>
            </w:pPr>
            <w:r w:rsidRPr="007E4126">
              <w:rPr>
                <w:rFonts w:ascii="Times New Roman" w:hAnsi="Times New Roman" w:cs="Times New Roman"/>
                <w:sz w:val="28"/>
              </w:rPr>
              <w:t>Поле возможных направлений развития (по Д. Абелю)</w:t>
            </w:r>
            <w:r>
              <w:rPr>
                <w:rFonts w:ascii="Times New Roman" w:hAnsi="Times New Roman"/>
                <w:sz w:val="28"/>
              </w:rPr>
              <w:t>…………………………………………………...</w:t>
            </w:r>
          </w:p>
        </w:tc>
        <w:tc>
          <w:tcPr>
            <w:tcW w:w="601" w:type="dxa"/>
            <w:shd w:val="clear" w:color="auto" w:fill="auto"/>
            <w:vAlign w:val="bottom"/>
          </w:tcPr>
          <w:p w:rsidR="00EB31E2" w:rsidRDefault="00EB31E2" w:rsidP="007B009D">
            <w:pPr>
              <w:spacing w:after="0" w:line="360" w:lineRule="auto"/>
              <w:jc w:val="center"/>
              <w:rPr>
                <w:rFonts w:ascii="Times New Roman" w:hAnsi="Times New Roman"/>
                <w:sz w:val="28"/>
                <w:szCs w:val="28"/>
              </w:rPr>
            </w:pPr>
            <w:r>
              <w:rPr>
                <w:rFonts w:ascii="Times New Roman" w:hAnsi="Times New Roman"/>
                <w:sz w:val="28"/>
                <w:szCs w:val="28"/>
              </w:rPr>
              <w:t>44</w:t>
            </w:r>
          </w:p>
        </w:tc>
      </w:tr>
      <w:tr w:rsidR="00EB31E2" w:rsidTr="007B009D">
        <w:tc>
          <w:tcPr>
            <w:tcW w:w="2144" w:type="dxa"/>
            <w:gridSpan w:val="3"/>
            <w:shd w:val="clear" w:color="auto" w:fill="auto"/>
          </w:tcPr>
          <w:p w:rsidR="00EB31E2" w:rsidRPr="00566A38" w:rsidRDefault="00EB31E2" w:rsidP="007B009D">
            <w:pPr>
              <w:tabs>
                <w:tab w:val="left" w:pos="601"/>
              </w:tabs>
              <w:spacing w:after="0" w:line="360" w:lineRule="auto"/>
              <w:jc w:val="both"/>
              <w:rPr>
                <w:rFonts w:ascii="Times New Roman" w:hAnsi="Times New Roman"/>
                <w:sz w:val="28"/>
                <w:szCs w:val="28"/>
              </w:rPr>
            </w:pPr>
            <w:r>
              <w:rPr>
                <w:rFonts w:ascii="Times New Roman" w:hAnsi="Times New Roman"/>
                <w:sz w:val="28"/>
                <w:szCs w:val="28"/>
              </w:rPr>
              <w:t>Приложение</w:t>
            </w:r>
            <w:proofErr w:type="gramStart"/>
            <w:r>
              <w:rPr>
                <w:rFonts w:ascii="Times New Roman" w:hAnsi="Times New Roman"/>
                <w:sz w:val="28"/>
                <w:szCs w:val="28"/>
              </w:rPr>
              <w:t xml:space="preserve"> В</w:t>
            </w:r>
            <w:proofErr w:type="gramEnd"/>
          </w:p>
        </w:tc>
        <w:tc>
          <w:tcPr>
            <w:tcW w:w="6614" w:type="dxa"/>
            <w:shd w:val="clear" w:color="auto" w:fill="auto"/>
          </w:tcPr>
          <w:p w:rsidR="00EB31E2" w:rsidRDefault="00EB31E2" w:rsidP="007B009D">
            <w:pPr>
              <w:spacing w:after="0" w:line="360" w:lineRule="auto"/>
              <w:jc w:val="both"/>
              <w:rPr>
                <w:rFonts w:ascii="Times New Roman" w:hAnsi="Times New Roman"/>
                <w:sz w:val="28"/>
                <w:szCs w:val="28"/>
              </w:rPr>
            </w:pPr>
            <w:r w:rsidRPr="007E4126">
              <w:rPr>
                <w:rFonts w:ascii="Times New Roman" w:hAnsi="Times New Roman" w:cs="Times New Roman"/>
                <w:sz w:val="28"/>
              </w:rPr>
              <w:t>Схема согласования маркетинговой и инновационной деятельности на предприятии</w:t>
            </w:r>
            <w:r>
              <w:rPr>
                <w:rFonts w:ascii="Times New Roman" w:hAnsi="Times New Roman"/>
                <w:sz w:val="28"/>
              </w:rPr>
              <w:t>………………………….</w:t>
            </w:r>
          </w:p>
        </w:tc>
        <w:tc>
          <w:tcPr>
            <w:tcW w:w="601" w:type="dxa"/>
            <w:shd w:val="clear" w:color="auto" w:fill="auto"/>
            <w:vAlign w:val="bottom"/>
          </w:tcPr>
          <w:p w:rsidR="00EB31E2" w:rsidRDefault="00EB31E2" w:rsidP="007B009D">
            <w:pPr>
              <w:spacing w:after="0" w:line="360" w:lineRule="auto"/>
              <w:jc w:val="center"/>
              <w:rPr>
                <w:rFonts w:ascii="Times New Roman" w:hAnsi="Times New Roman"/>
                <w:sz w:val="28"/>
                <w:szCs w:val="28"/>
              </w:rPr>
            </w:pPr>
            <w:r>
              <w:rPr>
                <w:rFonts w:ascii="Times New Roman" w:hAnsi="Times New Roman"/>
                <w:sz w:val="28"/>
                <w:szCs w:val="28"/>
              </w:rPr>
              <w:t>45</w:t>
            </w:r>
          </w:p>
        </w:tc>
      </w:tr>
      <w:tr w:rsidR="00EB31E2" w:rsidTr="007B009D">
        <w:tc>
          <w:tcPr>
            <w:tcW w:w="2144" w:type="dxa"/>
            <w:gridSpan w:val="3"/>
            <w:shd w:val="clear" w:color="auto" w:fill="auto"/>
          </w:tcPr>
          <w:p w:rsidR="00EB31E2" w:rsidRDefault="00EB31E2" w:rsidP="007B009D">
            <w:pPr>
              <w:tabs>
                <w:tab w:val="left" w:pos="601"/>
              </w:tabs>
              <w:spacing w:after="0" w:line="360" w:lineRule="auto"/>
              <w:jc w:val="both"/>
              <w:rPr>
                <w:rFonts w:ascii="Times New Roman" w:hAnsi="Times New Roman"/>
                <w:sz w:val="28"/>
                <w:szCs w:val="28"/>
              </w:rPr>
            </w:pPr>
            <w:r>
              <w:rPr>
                <w:rFonts w:ascii="Times New Roman" w:hAnsi="Times New Roman"/>
                <w:sz w:val="28"/>
                <w:szCs w:val="28"/>
              </w:rPr>
              <w:t>Приложение Г</w:t>
            </w:r>
          </w:p>
        </w:tc>
        <w:tc>
          <w:tcPr>
            <w:tcW w:w="6614" w:type="dxa"/>
            <w:shd w:val="clear" w:color="auto" w:fill="auto"/>
          </w:tcPr>
          <w:p w:rsidR="00EB31E2" w:rsidRDefault="00EB31E2" w:rsidP="007B009D">
            <w:pPr>
              <w:spacing w:after="0" w:line="360" w:lineRule="auto"/>
              <w:jc w:val="both"/>
              <w:rPr>
                <w:rFonts w:ascii="Times New Roman" w:hAnsi="Times New Roman"/>
                <w:sz w:val="28"/>
                <w:szCs w:val="28"/>
              </w:rPr>
            </w:pPr>
            <w:r w:rsidRPr="007E4126">
              <w:rPr>
                <w:rFonts w:ascii="Times New Roman" w:hAnsi="Times New Roman" w:cs="Times New Roman"/>
                <w:sz w:val="28"/>
              </w:rPr>
              <w:t>Концепции согласованности маркетинговой и инновационной деятельности</w:t>
            </w:r>
            <w:r>
              <w:rPr>
                <w:rFonts w:ascii="Times New Roman" w:hAnsi="Times New Roman"/>
                <w:sz w:val="28"/>
              </w:rPr>
              <w:t>………………………….</w:t>
            </w:r>
          </w:p>
        </w:tc>
        <w:tc>
          <w:tcPr>
            <w:tcW w:w="601" w:type="dxa"/>
            <w:shd w:val="clear" w:color="auto" w:fill="auto"/>
            <w:vAlign w:val="bottom"/>
          </w:tcPr>
          <w:p w:rsidR="00EB31E2" w:rsidRDefault="00EB31E2" w:rsidP="007B009D">
            <w:pPr>
              <w:spacing w:after="0" w:line="360" w:lineRule="auto"/>
              <w:jc w:val="center"/>
              <w:rPr>
                <w:rFonts w:ascii="Times New Roman" w:hAnsi="Times New Roman"/>
                <w:sz w:val="28"/>
                <w:szCs w:val="28"/>
              </w:rPr>
            </w:pPr>
            <w:r>
              <w:rPr>
                <w:rFonts w:ascii="Times New Roman" w:hAnsi="Times New Roman"/>
                <w:sz w:val="28"/>
                <w:szCs w:val="28"/>
              </w:rPr>
              <w:t>46</w:t>
            </w:r>
          </w:p>
        </w:tc>
      </w:tr>
    </w:tbl>
    <w:p w:rsidR="00B66930" w:rsidRDefault="00B66930" w:rsidP="00571E5A">
      <w:pPr>
        <w:jc w:val="center"/>
        <w:rPr>
          <w:rFonts w:ascii="Times New Roman" w:hAnsi="Times New Roman" w:cs="Times New Roman"/>
          <w:sz w:val="28"/>
        </w:rPr>
      </w:pPr>
    </w:p>
    <w:p w:rsidR="00A67FD4" w:rsidRDefault="00A67FD4" w:rsidP="008506C4">
      <w:pPr>
        <w:tabs>
          <w:tab w:val="left" w:leader="dot" w:pos="7938"/>
        </w:tabs>
        <w:spacing w:after="0" w:line="360" w:lineRule="auto"/>
        <w:rPr>
          <w:rFonts w:ascii="Times New Roman" w:hAnsi="Times New Roman" w:cs="Times New Roman"/>
          <w:sz w:val="28"/>
        </w:rPr>
      </w:pPr>
    </w:p>
    <w:p w:rsidR="00A67FD4" w:rsidRDefault="00A67FD4" w:rsidP="007B1A7C">
      <w:pPr>
        <w:tabs>
          <w:tab w:val="left" w:leader="dot" w:pos="7938"/>
        </w:tabs>
        <w:spacing w:after="0" w:line="240" w:lineRule="auto"/>
        <w:rPr>
          <w:rFonts w:ascii="Times New Roman" w:hAnsi="Times New Roman" w:cs="Times New Roman"/>
          <w:sz w:val="28"/>
        </w:rPr>
        <w:sectPr w:rsidR="00A67FD4" w:rsidSect="00B7429C">
          <w:pgSz w:w="11906" w:h="16838"/>
          <w:pgMar w:top="1134" w:right="567" w:bottom="1134" w:left="1701" w:header="709" w:footer="709" w:gutter="0"/>
          <w:cols w:space="708"/>
          <w:docGrid w:linePitch="360"/>
        </w:sectPr>
      </w:pPr>
    </w:p>
    <w:p w:rsidR="005B74D1" w:rsidRDefault="005B74D1" w:rsidP="005B74D1">
      <w:pPr>
        <w:widowControl w:val="0"/>
        <w:tabs>
          <w:tab w:val="left" w:pos="1134"/>
        </w:tabs>
        <w:spacing w:after="0" w:line="360" w:lineRule="auto"/>
        <w:jc w:val="center"/>
        <w:rPr>
          <w:rFonts w:ascii="Times New Roman" w:hAnsi="Times New Roman"/>
          <w:b/>
          <w:sz w:val="28"/>
          <w:szCs w:val="28"/>
        </w:rPr>
      </w:pPr>
      <w:bookmarkStart w:id="1" w:name="_Hlk512809984"/>
      <w:r w:rsidRPr="00D81A89">
        <w:rPr>
          <w:rFonts w:ascii="Times New Roman" w:hAnsi="Times New Roman"/>
          <w:b/>
          <w:sz w:val="28"/>
          <w:szCs w:val="28"/>
        </w:rPr>
        <w:lastRenderedPageBreak/>
        <w:t>ВВЕДЕНИЕ</w:t>
      </w:r>
    </w:p>
    <w:p w:rsidR="005B74D1" w:rsidRDefault="005B74D1" w:rsidP="005B74D1">
      <w:pPr>
        <w:widowControl w:val="0"/>
        <w:tabs>
          <w:tab w:val="left" w:pos="1134"/>
        </w:tabs>
        <w:spacing w:after="0" w:line="360" w:lineRule="auto"/>
        <w:jc w:val="center"/>
        <w:rPr>
          <w:rFonts w:ascii="Times New Roman" w:hAnsi="Times New Roman"/>
          <w:b/>
          <w:sz w:val="28"/>
          <w:szCs w:val="28"/>
        </w:rPr>
      </w:pPr>
    </w:p>
    <w:p w:rsidR="00DF718E" w:rsidRDefault="009D6486" w:rsidP="00A8414B">
      <w:pPr>
        <w:tabs>
          <w:tab w:val="left" w:leader="dot" w:pos="7938"/>
        </w:tabs>
        <w:spacing w:after="0" w:line="360" w:lineRule="auto"/>
        <w:ind w:firstLine="709"/>
        <w:jc w:val="both"/>
        <w:rPr>
          <w:rFonts w:ascii="Times New Roman" w:hAnsi="Times New Roman" w:cs="Times New Roman"/>
          <w:sz w:val="28"/>
        </w:rPr>
      </w:pPr>
      <w:r w:rsidRPr="00D81A89">
        <w:rPr>
          <w:rFonts w:ascii="Times New Roman" w:hAnsi="Times New Roman"/>
          <w:i/>
          <w:sz w:val="28"/>
          <w:szCs w:val="28"/>
        </w:rPr>
        <w:t xml:space="preserve">Актуальность исследования. </w:t>
      </w:r>
      <w:r>
        <w:rPr>
          <w:rFonts w:ascii="Times New Roman" w:hAnsi="Times New Roman" w:cs="Times New Roman"/>
          <w:sz w:val="28"/>
        </w:rPr>
        <w:t>В</w:t>
      </w:r>
      <w:r w:rsidR="00AA2FF1" w:rsidRPr="00AA2FF1">
        <w:rPr>
          <w:rFonts w:ascii="Times New Roman" w:hAnsi="Times New Roman" w:cs="Times New Roman"/>
          <w:sz w:val="28"/>
        </w:rPr>
        <w:t xml:space="preserve"> настоящее время в странах с рыночной экономикой маркетинг инноваций</w:t>
      </w:r>
      <w:r w:rsidR="00AA2FF1">
        <w:rPr>
          <w:rFonts w:ascii="Times New Roman" w:hAnsi="Times New Roman" w:cs="Times New Roman"/>
          <w:sz w:val="28"/>
        </w:rPr>
        <w:t xml:space="preserve"> относится </w:t>
      </w:r>
      <w:r w:rsidR="001574E2">
        <w:rPr>
          <w:rFonts w:ascii="Times New Roman" w:hAnsi="Times New Roman" w:cs="Times New Roman"/>
          <w:sz w:val="28"/>
        </w:rPr>
        <w:t xml:space="preserve">не </w:t>
      </w:r>
      <w:r w:rsidR="00AA2FF1">
        <w:rPr>
          <w:rFonts w:ascii="Times New Roman" w:hAnsi="Times New Roman" w:cs="Times New Roman"/>
          <w:sz w:val="28"/>
        </w:rPr>
        <w:t xml:space="preserve">к менеджменту, а </w:t>
      </w:r>
      <w:r w:rsidR="001574E2">
        <w:rPr>
          <w:rFonts w:ascii="Times New Roman" w:hAnsi="Times New Roman" w:cs="Times New Roman"/>
          <w:sz w:val="28"/>
        </w:rPr>
        <w:t xml:space="preserve">скорее </w:t>
      </w:r>
      <w:r w:rsidR="00AA2FF1">
        <w:rPr>
          <w:rFonts w:ascii="Times New Roman" w:hAnsi="Times New Roman" w:cs="Times New Roman"/>
          <w:sz w:val="28"/>
        </w:rPr>
        <w:t>к выстраиванию эффективных маркетинговых отношений с субъектами рынка</w:t>
      </w:r>
      <w:r w:rsidR="00A8414B">
        <w:rPr>
          <w:rFonts w:ascii="Times New Roman" w:hAnsi="Times New Roman" w:cs="Times New Roman"/>
          <w:sz w:val="28"/>
        </w:rPr>
        <w:t xml:space="preserve">. </w:t>
      </w:r>
      <w:r w:rsidR="00E86101">
        <w:rPr>
          <w:rFonts w:ascii="Times New Roman" w:hAnsi="Times New Roman" w:cs="Times New Roman"/>
          <w:sz w:val="28"/>
        </w:rPr>
        <w:t>Н</w:t>
      </w:r>
      <w:r w:rsidR="00A8414B">
        <w:rPr>
          <w:rFonts w:ascii="Times New Roman" w:hAnsi="Times New Roman" w:cs="Times New Roman"/>
          <w:sz w:val="28"/>
        </w:rPr>
        <w:t xml:space="preserve">аше государство является развивающимся, </w:t>
      </w:r>
      <w:r w:rsidR="00DB298C">
        <w:rPr>
          <w:rFonts w:ascii="Times New Roman" w:hAnsi="Times New Roman" w:cs="Times New Roman"/>
          <w:sz w:val="28"/>
        </w:rPr>
        <w:t>поэтому</w:t>
      </w:r>
      <w:r w:rsidR="00BB6E3E">
        <w:rPr>
          <w:rFonts w:ascii="Times New Roman" w:hAnsi="Times New Roman" w:cs="Times New Roman"/>
          <w:sz w:val="28"/>
        </w:rPr>
        <w:t xml:space="preserve"> </w:t>
      </w:r>
      <w:r w:rsidR="00A8414B">
        <w:rPr>
          <w:rFonts w:ascii="Times New Roman" w:hAnsi="Times New Roman" w:cs="Times New Roman"/>
          <w:sz w:val="28"/>
        </w:rPr>
        <w:t xml:space="preserve">маркетинг инноваций претерпевает множество изменений. </w:t>
      </w:r>
    </w:p>
    <w:p w:rsidR="0001610C" w:rsidRPr="0001610C" w:rsidRDefault="0001610C" w:rsidP="00A8414B">
      <w:pPr>
        <w:tabs>
          <w:tab w:val="left" w:leader="dot" w:pos="7938"/>
        </w:tabs>
        <w:spacing w:after="0" w:line="360" w:lineRule="auto"/>
        <w:ind w:firstLine="709"/>
        <w:jc w:val="both"/>
        <w:rPr>
          <w:rFonts w:ascii="Times New Roman" w:hAnsi="Times New Roman" w:cs="Times New Roman"/>
          <w:sz w:val="32"/>
        </w:rPr>
      </w:pPr>
      <w:r w:rsidRPr="0001610C">
        <w:rPr>
          <w:rFonts w:ascii="Times New Roman" w:hAnsi="Times New Roman" w:cs="Times New Roman"/>
          <w:bCs/>
          <w:color w:val="000000"/>
          <w:sz w:val="28"/>
          <w:szCs w:val="26"/>
          <w:bdr w:val="none" w:sz="0" w:space="0" w:color="auto" w:frame="1"/>
          <w:shd w:val="clear" w:color="auto" w:fill="FFFFFF"/>
        </w:rPr>
        <w:t>Инновация</w:t>
      </w:r>
      <w:r>
        <w:rPr>
          <w:rFonts w:ascii="Times New Roman" w:hAnsi="Times New Roman" w:cs="Times New Roman"/>
          <w:bCs/>
          <w:color w:val="000000"/>
          <w:sz w:val="28"/>
          <w:szCs w:val="26"/>
          <w:bdr w:val="none" w:sz="0" w:space="0" w:color="auto" w:frame="1"/>
          <w:shd w:val="clear" w:color="auto" w:fill="FFFFFF"/>
        </w:rPr>
        <w:t>, таким образом,</w:t>
      </w:r>
      <w:r w:rsidRPr="0001610C">
        <w:rPr>
          <w:rFonts w:ascii="Times New Roman" w:hAnsi="Times New Roman" w:cs="Times New Roman"/>
          <w:bCs/>
          <w:color w:val="000000"/>
          <w:sz w:val="28"/>
          <w:szCs w:val="26"/>
          <w:bdr w:val="none" w:sz="0" w:space="0" w:color="auto" w:frame="1"/>
          <w:shd w:val="clear" w:color="auto" w:fill="FFFFFF"/>
        </w:rPr>
        <w:t> </w:t>
      </w:r>
      <w:r>
        <w:rPr>
          <w:rFonts w:ascii="Times New Roman" w:hAnsi="Times New Roman" w:cs="Times New Roman"/>
          <w:color w:val="000000"/>
          <w:sz w:val="28"/>
          <w:szCs w:val="26"/>
          <w:shd w:val="clear" w:color="auto" w:fill="FFFFFF"/>
        </w:rPr>
        <w:t xml:space="preserve">– </w:t>
      </w:r>
      <w:r w:rsidRPr="0001610C">
        <w:rPr>
          <w:rFonts w:ascii="Times New Roman" w:hAnsi="Times New Roman" w:cs="Times New Roman"/>
          <w:color w:val="000000"/>
          <w:sz w:val="28"/>
          <w:szCs w:val="26"/>
          <w:shd w:val="clear" w:color="auto" w:fill="FFFFFF"/>
        </w:rPr>
        <w:t>нововведение, комплексный процесс создания</w:t>
      </w:r>
      <w:r w:rsidR="008D5EAB">
        <w:rPr>
          <w:rFonts w:ascii="Times New Roman" w:hAnsi="Times New Roman" w:cs="Times New Roman"/>
          <w:color w:val="000000"/>
          <w:sz w:val="28"/>
          <w:szCs w:val="26"/>
          <w:shd w:val="clear" w:color="auto" w:fill="FFFFFF"/>
        </w:rPr>
        <w:t>,</w:t>
      </w:r>
      <w:r w:rsidRPr="0001610C">
        <w:rPr>
          <w:rFonts w:ascii="Times New Roman" w:hAnsi="Times New Roman" w:cs="Times New Roman"/>
          <w:color w:val="000000"/>
          <w:sz w:val="28"/>
          <w:szCs w:val="26"/>
          <w:shd w:val="clear" w:color="auto" w:fill="FFFFFF"/>
        </w:rPr>
        <w:t xml:space="preserve"> распространения и использования новшеств (нового практического средства) для удовлетворения человеческих потребностей.</w:t>
      </w:r>
    </w:p>
    <w:p w:rsidR="00A8414B" w:rsidRDefault="00641F1E" w:rsidP="00A8414B">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В связи с этим н</w:t>
      </w:r>
      <w:r w:rsidR="00DF718E">
        <w:rPr>
          <w:rFonts w:ascii="Times New Roman" w:hAnsi="Times New Roman" w:cs="Times New Roman"/>
          <w:sz w:val="28"/>
        </w:rPr>
        <w:t xml:space="preserve">еобходимо </w:t>
      </w:r>
      <w:r w:rsidR="008D5EAB">
        <w:rPr>
          <w:rFonts w:ascii="Times New Roman" w:hAnsi="Times New Roman" w:cs="Times New Roman"/>
          <w:sz w:val="28"/>
        </w:rPr>
        <w:t>упомянуть</w:t>
      </w:r>
      <w:r w:rsidR="00DF718E">
        <w:rPr>
          <w:rFonts w:ascii="Times New Roman" w:hAnsi="Times New Roman" w:cs="Times New Roman"/>
          <w:sz w:val="28"/>
        </w:rPr>
        <w:t xml:space="preserve"> </w:t>
      </w:r>
      <w:r>
        <w:rPr>
          <w:rFonts w:ascii="Times New Roman" w:hAnsi="Times New Roman" w:cs="Times New Roman"/>
          <w:sz w:val="28"/>
        </w:rPr>
        <w:t>ряд проблем</w:t>
      </w:r>
      <w:r w:rsidR="00DF718E">
        <w:rPr>
          <w:rFonts w:ascii="Times New Roman" w:hAnsi="Times New Roman" w:cs="Times New Roman"/>
          <w:sz w:val="28"/>
        </w:rPr>
        <w:t>, возникающи</w:t>
      </w:r>
      <w:r>
        <w:rPr>
          <w:rFonts w:ascii="Times New Roman" w:hAnsi="Times New Roman" w:cs="Times New Roman"/>
          <w:sz w:val="28"/>
        </w:rPr>
        <w:t>х</w:t>
      </w:r>
      <w:r w:rsidR="00A8414B">
        <w:rPr>
          <w:rFonts w:ascii="Times New Roman" w:hAnsi="Times New Roman" w:cs="Times New Roman"/>
          <w:sz w:val="28"/>
        </w:rPr>
        <w:t xml:space="preserve"> в орг</w:t>
      </w:r>
      <w:r w:rsidR="00DF718E">
        <w:rPr>
          <w:rFonts w:ascii="Times New Roman" w:hAnsi="Times New Roman" w:cs="Times New Roman"/>
          <w:sz w:val="28"/>
        </w:rPr>
        <w:t xml:space="preserve">анизациях Российской Федерации и </w:t>
      </w:r>
      <w:r w:rsidR="00A8414B">
        <w:rPr>
          <w:rFonts w:ascii="Times New Roman" w:hAnsi="Times New Roman" w:cs="Times New Roman"/>
          <w:sz w:val="28"/>
        </w:rPr>
        <w:t>связанны</w:t>
      </w:r>
      <w:r>
        <w:rPr>
          <w:rFonts w:ascii="Times New Roman" w:hAnsi="Times New Roman" w:cs="Times New Roman"/>
          <w:sz w:val="28"/>
        </w:rPr>
        <w:t>х</w:t>
      </w:r>
      <w:r w:rsidR="00A8414B">
        <w:rPr>
          <w:rFonts w:ascii="Times New Roman" w:hAnsi="Times New Roman" w:cs="Times New Roman"/>
          <w:sz w:val="28"/>
        </w:rPr>
        <w:t xml:space="preserve"> с маркетингом инноваций:</w:t>
      </w:r>
    </w:p>
    <w:p w:rsidR="006218E7" w:rsidRDefault="004F755E" w:rsidP="004F755E">
      <w:pPr>
        <w:pStyle w:val="a3"/>
        <w:tabs>
          <w:tab w:val="left" w:leader="dot" w:pos="7938"/>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1) </w:t>
      </w:r>
      <w:r w:rsidR="006218E7" w:rsidRPr="006218E7">
        <w:rPr>
          <w:rFonts w:ascii="Times New Roman" w:hAnsi="Times New Roman" w:cs="Times New Roman"/>
          <w:sz w:val="28"/>
        </w:rPr>
        <w:t>недостаточное количество иссл</w:t>
      </w:r>
      <w:r w:rsidR="00BB6E3E">
        <w:rPr>
          <w:rFonts w:ascii="Times New Roman" w:hAnsi="Times New Roman" w:cs="Times New Roman"/>
          <w:sz w:val="28"/>
        </w:rPr>
        <w:t xml:space="preserve">едований касательно маркетинга и </w:t>
      </w:r>
      <w:r w:rsidR="006218E7" w:rsidRPr="006218E7">
        <w:rPr>
          <w:rFonts w:ascii="Times New Roman" w:hAnsi="Times New Roman" w:cs="Times New Roman"/>
          <w:sz w:val="28"/>
        </w:rPr>
        <w:t>менеджмента инноваций и стратегического менеджмента</w:t>
      </w:r>
      <w:r w:rsidR="006218E7">
        <w:rPr>
          <w:rFonts w:ascii="Times New Roman" w:hAnsi="Times New Roman" w:cs="Times New Roman"/>
          <w:sz w:val="28"/>
        </w:rPr>
        <w:t>;</w:t>
      </w:r>
    </w:p>
    <w:p w:rsidR="006218E7" w:rsidRDefault="004F755E" w:rsidP="004F755E">
      <w:pPr>
        <w:pStyle w:val="a3"/>
        <w:tabs>
          <w:tab w:val="left" w:leader="dot" w:pos="7938"/>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2) </w:t>
      </w:r>
      <w:r w:rsidR="006218E7">
        <w:rPr>
          <w:rFonts w:ascii="Times New Roman" w:hAnsi="Times New Roman" w:cs="Times New Roman"/>
          <w:sz w:val="28"/>
        </w:rPr>
        <w:t>использование инструментов и методов маркетинга инноваций;</w:t>
      </w:r>
    </w:p>
    <w:p w:rsidR="006218E7" w:rsidRDefault="004F755E" w:rsidP="004F755E">
      <w:pPr>
        <w:pStyle w:val="a3"/>
        <w:tabs>
          <w:tab w:val="left" w:leader="dot" w:pos="7938"/>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3) </w:t>
      </w:r>
      <w:r w:rsidR="006218E7">
        <w:rPr>
          <w:rFonts w:ascii="Times New Roman" w:hAnsi="Times New Roman" w:cs="Times New Roman"/>
          <w:sz w:val="28"/>
        </w:rPr>
        <w:t>не</w:t>
      </w:r>
      <w:r w:rsidR="006218E7" w:rsidRPr="006218E7">
        <w:rPr>
          <w:rFonts w:ascii="Times New Roman" w:hAnsi="Times New Roman" w:cs="Times New Roman"/>
          <w:sz w:val="28"/>
        </w:rPr>
        <w:t>правильно</w:t>
      </w:r>
      <w:r w:rsidR="006218E7">
        <w:rPr>
          <w:rFonts w:ascii="Times New Roman" w:hAnsi="Times New Roman" w:cs="Times New Roman"/>
          <w:sz w:val="28"/>
        </w:rPr>
        <w:t>е</w:t>
      </w:r>
      <w:r w:rsidR="006218E7" w:rsidRPr="006218E7">
        <w:rPr>
          <w:rFonts w:ascii="Times New Roman" w:hAnsi="Times New Roman" w:cs="Times New Roman"/>
          <w:sz w:val="28"/>
        </w:rPr>
        <w:t xml:space="preserve"> понима</w:t>
      </w:r>
      <w:r w:rsidR="006218E7">
        <w:rPr>
          <w:rFonts w:ascii="Times New Roman" w:hAnsi="Times New Roman" w:cs="Times New Roman"/>
          <w:sz w:val="28"/>
        </w:rPr>
        <w:t>ние</w:t>
      </w:r>
      <w:r w:rsidR="006218E7" w:rsidRPr="006218E7">
        <w:rPr>
          <w:rFonts w:ascii="Times New Roman" w:hAnsi="Times New Roman" w:cs="Times New Roman"/>
          <w:sz w:val="28"/>
        </w:rPr>
        <w:t xml:space="preserve"> нужд потенциальных потребителей</w:t>
      </w:r>
      <w:r w:rsidR="006218E7">
        <w:rPr>
          <w:rFonts w:ascii="Times New Roman" w:hAnsi="Times New Roman" w:cs="Times New Roman"/>
          <w:sz w:val="28"/>
        </w:rPr>
        <w:t>;</w:t>
      </w:r>
    </w:p>
    <w:p w:rsidR="006218E7" w:rsidRDefault="004F755E" w:rsidP="004F755E">
      <w:pPr>
        <w:pStyle w:val="a3"/>
        <w:tabs>
          <w:tab w:val="left" w:leader="dot" w:pos="7938"/>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4) </w:t>
      </w:r>
      <w:r w:rsidR="006218E7">
        <w:rPr>
          <w:rFonts w:ascii="Times New Roman" w:hAnsi="Times New Roman" w:cs="Times New Roman"/>
          <w:sz w:val="28"/>
        </w:rPr>
        <w:t xml:space="preserve">финансирование </w:t>
      </w:r>
      <w:r w:rsidR="006218E7" w:rsidRPr="006218E7">
        <w:rPr>
          <w:rFonts w:ascii="Times New Roman" w:hAnsi="Times New Roman" w:cs="Times New Roman"/>
          <w:sz w:val="28"/>
        </w:rPr>
        <w:t>продвижени</w:t>
      </w:r>
      <w:r w:rsidR="006218E7">
        <w:rPr>
          <w:rFonts w:ascii="Times New Roman" w:hAnsi="Times New Roman" w:cs="Times New Roman"/>
          <w:sz w:val="28"/>
        </w:rPr>
        <w:t>я</w:t>
      </w:r>
      <w:r w:rsidR="006218E7" w:rsidRPr="006218E7">
        <w:rPr>
          <w:rFonts w:ascii="Times New Roman" w:hAnsi="Times New Roman" w:cs="Times New Roman"/>
          <w:sz w:val="28"/>
        </w:rPr>
        <w:t xml:space="preserve"> продукта</w:t>
      </w:r>
      <w:r w:rsidR="006218E7">
        <w:rPr>
          <w:rFonts w:ascii="Times New Roman" w:hAnsi="Times New Roman" w:cs="Times New Roman"/>
          <w:sz w:val="28"/>
        </w:rPr>
        <w:t>;</w:t>
      </w:r>
    </w:p>
    <w:p w:rsidR="0014538F" w:rsidRDefault="004F755E" w:rsidP="004F755E">
      <w:pPr>
        <w:pStyle w:val="a3"/>
        <w:tabs>
          <w:tab w:val="left" w:leader="dot" w:pos="7938"/>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5) </w:t>
      </w:r>
      <w:r w:rsidR="006218E7" w:rsidRPr="006218E7">
        <w:rPr>
          <w:rFonts w:ascii="Times New Roman" w:hAnsi="Times New Roman" w:cs="Times New Roman"/>
          <w:sz w:val="28"/>
        </w:rPr>
        <w:t>непонимани</w:t>
      </w:r>
      <w:r w:rsidR="006218E7">
        <w:rPr>
          <w:rFonts w:ascii="Times New Roman" w:hAnsi="Times New Roman" w:cs="Times New Roman"/>
          <w:sz w:val="28"/>
        </w:rPr>
        <w:t>е</w:t>
      </w:r>
      <w:r w:rsidR="006218E7" w:rsidRPr="006218E7">
        <w:rPr>
          <w:rFonts w:ascii="Times New Roman" w:hAnsi="Times New Roman" w:cs="Times New Roman"/>
          <w:sz w:val="28"/>
        </w:rPr>
        <w:t xml:space="preserve"> покупате</w:t>
      </w:r>
      <w:r w:rsidR="001E0409">
        <w:rPr>
          <w:rFonts w:ascii="Times New Roman" w:hAnsi="Times New Roman" w:cs="Times New Roman"/>
          <w:sz w:val="28"/>
        </w:rPr>
        <w:t>льских</w:t>
      </w:r>
      <w:r w:rsidR="006218E7">
        <w:rPr>
          <w:rFonts w:ascii="Times New Roman" w:hAnsi="Times New Roman" w:cs="Times New Roman"/>
          <w:sz w:val="28"/>
        </w:rPr>
        <w:t xml:space="preserve"> целей </w:t>
      </w:r>
      <w:r w:rsidR="001E0409">
        <w:rPr>
          <w:rFonts w:ascii="Times New Roman" w:hAnsi="Times New Roman" w:cs="Times New Roman"/>
          <w:sz w:val="28"/>
        </w:rPr>
        <w:t xml:space="preserve">при </w:t>
      </w:r>
      <w:r w:rsidR="006218E7" w:rsidRPr="006218E7">
        <w:rPr>
          <w:rFonts w:ascii="Times New Roman" w:hAnsi="Times New Roman" w:cs="Times New Roman"/>
          <w:sz w:val="28"/>
        </w:rPr>
        <w:t>покупк</w:t>
      </w:r>
      <w:r w:rsidR="001E0409">
        <w:rPr>
          <w:rFonts w:ascii="Times New Roman" w:hAnsi="Times New Roman" w:cs="Times New Roman"/>
          <w:sz w:val="28"/>
        </w:rPr>
        <w:t>е</w:t>
      </w:r>
      <w:r w:rsidR="006218E7" w:rsidRPr="006218E7">
        <w:rPr>
          <w:rFonts w:ascii="Times New Roman" w:hAnsi="Times New Roman" w:cs="Times New Roman"/>
          <w:sz w:val="28"/>
        </w:rPr>
        <w:t xml:space="preserve"> определенного инновационного товара</w:t>
      </w:r>
      <w:r w:rsidR="0014538F">
        <w:rPr>
          <w:rFonts w:ascii="Times New Roman" w:hAnsi="Times New Roman" w:cs="Times New Roman"/>
          <w:sz w:val="28"/>
        </w:rPr>
        <w:t>.</w:t>
      </w:r>
    </w:p>
    <w:p w:rsidR="0014538F" w:rsidRPr="00DF718E" w:rsidRDefault="00DF718E" w:rsidP="00DF718E">
      <w:pPr>
        <w:tabs>
          <w:tab w:val="left" w:leader="dot" w:pos="7938"/>
        </w:tabs>
        <w:spacing w:after="0" w:line="360" w:lineRule="auto"/>
        <w:ind w:firstLine="709"/>
        <w:jc w:val="both"/>
        <w:rPr>
          <w:rFonts w:ascii="Times New Roman" w:hAnsi="Times New Roman" w:cs="Times New Roman"/>
          <w:sz w:val="28"/>
        </w:rPr>
      </w:pPr>
      <w:r w:rsidRPr="00DF718E">
        <w:rPr>
          <w:rFonts w:ascii="Times New Roman" w:hAnsi="Times New Roman" w:cs="Times New Roman"/>
          <w:sz w:val="28"/>
        </w:rPr>
        <w:t xml:space="preserve">Для успешного развития отечественных предприятий необходимо решать </w:t>
      </w:r>
      <w:r>
        <w:rPr>
          <w:rFonts w:ascii="Times New Roman" w:hAnsi="Times New Roman" w:cs="Times New Roman"/>
          <w:sz w:val="28"/>
        </w:rPr>
        <w:t>вышеперечисленные вопросы</w:t>
      </w:r>
      <w:r w:rsidRPr="00DF718E">
        <w:rPr>
          <w:rFonts w:ascii="Times New Roman" w:hAnsi="Times New Roman" w:cs="Times New Roman"/>
          <w:sz w:val="28"/>
        </w:rPr>
        <w:t>, основываясь на существующих методах и принимая во внимание индивидуальные особенности предприятия в сфере маркетинга инноваций.</w:t>
      </w:r>
      <w:r>
        <w:rPr>
          <w:rFonts w:ascii="Times New Roman" w:hAnsi="Times New Roman" w:cs="Times New Roman"/>
          <w:sz w:val="28"/>
        </w:rPr>
        <w:t xml:space="preserve"> Проработка</w:t>
      </w:r>
      <w:r w:rsidR="0014538F">
        <w:rPr>
          <w:rFonts w:ascii="Times New Roman" w:hAnsi="Times New Roman" w:cs="Times New Roman"/>
          <w:sz w:val="28"/>
        </w:rPr>
        <w:t xml:space="preserve"> </w:t>
      </w:r>
      <w:r w:rsidR="00E86101">
        <w:rPr>
          <w:rFonts w:ascii="Times New Roman" w:hAnsi="Times New Roman" w:cs="Times New Roman"/>
          <w:sz w:val="28"/>
        </w:rPr>
        <w:t>представленных</w:t>
      </w:r>
      <w:r w:rsidR="0014538F">
        <w:rPr>
          <w:rFonts w:ascii="Times New Roman" w:hAnsi="Times New Roman" w:cs="Times New Roman"/>
          <w:sz w:val="28"/>
        </w:rPr>
        <w:t xml:space="preserve"> пунктов способствует осуществлению </w:t>
      </w:r>
      <w:r w:rsidR="0014538F" w:rsidRPr="0014538F">
        <w:rPr>
          <w:rFonts w:ascii="Times New Roman" w:hAnsi="Times New Roman" w:cs="Times New Roman"/>
          <w:sz w:val="28"/>
        </w:rPr>
        <w:t>отечественным</w:t>
      </w:r>
      <w:r w:rsidR="0014538F">
        <w:rPr>
          <w:rFonts w:ascii="Times New Roman" w:hAnsi="Times New Roman" w:cs="Times New Roman"/>
          <w:sz w:val="28"/>
        </w:rPr>
        <w:t>и</w:t>
      </w:r>
      <w:r w:rsidR="0014538F" w:rsidRPr="0014538F">
        <w:rPr>
          <w:rFonts w:ascii="Times New Roman" w:hAnsi="Times New Roman" w:cs="Times New Roman"/>
          <w:sz w:val="28"/>
        </w:rPr>
        <w:t xml:space="preserve"> предприятиям</w:t>
      </w:r>
      <w:r w:rsidR="0014538F">
        <w:rPr>
          <w:rFonts w:ascii="Times New Roman" w:hAnsi="Times New Roman" w:cs="Times New Roman"/>
          <w:sz w:val="28"/>
        </w:rPr>
        <w:t>и</w:t>
      </w:r>
      <w:r w:rsidR="0014538F" w:rsidRPr="0014538F">
        <w:rPr>
          <w:rFonts w:ascii="Times New Roman" w:hAnsi="Times New Roman" w:cs="Times New Roman"/>
          <w:sz w:val="28"/>
        </w:rPr>
        <w:t xml:space="preserve"> резк</w:t>
      </w:r>
      <w:r w:rsidR="0014538F">
        <w:rPr>
          <w:rFonts w:ascii="Times New Roman" w:hAnsi="Times New Roman" w:cs="Times New Roman"/>
          <w:sz w:val="28"/>
        </w:rPr>
        <w:t xml:space="preserve">ого </w:t>
      </w:r>
      <w:r w:rsidR="0014538F" w:rsidRPr="0014538F">
        <w:rPr>
          <w:rFonts w:ascii="Times New Roman" w:hAnsi="Times New Roman" w:cs="Times New Roman"/>
          <w:sz w:val="28"/>
        </w:rPr>
        <w:t>прорыв</w:t>
      </w:r>
      <w:r w:rsidR="0014538F">
        <w:rPr>
          <w:rFonts w:ascii="Times New Roman" w:hAnsi="Times New Roman" w:cs="Times New Roman"/>
          <w:sz w:val="28"/>
        </w:rPr>
        <w:t>а</w:t>
      </w:r>
      <w:r w:rsidR="0014538F" w:rsidRPr="0014538F">
        <w:rPr>
          <w:rFonts w:ascii="Times New Roman" w:hAnsi="Times New Roman" w:cs="Times New Roman"/>
          <w:sz w:val="28"/>
        </w:rPr>
        <w:t xml:space="preserve"> в своей деятельности</w:t>
      </w:r>
      <w:r w:rsidR="0014538F">
        <w:rPr>
          <w:rFonts w:ascii="Times New Roman" w:hAnsi="Times New Roman" w:cs="Times New Roman"/>
          <w:sz w:val="28"/>
        </w:rPr>
        <w:t xml:space="preserve"> с минимальными затратами. Это поможет правильно определ</w:t>
      </w:r>
      <w:r w:rsidR="002C2BCE">
        <w:rPr>
          <w:rFonts w:ascii="Times New Roman" w:hAnsi="Times New Roman" w:cs="Times New Roman"/>
          <w:sz w:val="28"/>
        </w:rPr>
        <w:t>и</w:t>
      </w:r>
      <w:r w:rsidR="0014538F">
        <w:rPr>
          <w:rFonts w:ascii="Times New Roman" w:hAnsi="Times New Roman" w:cs="Times New Roman"/>
          <w:sz w:val="28"/>
        </w:rPr>
        <w:t xml:space="preserve">ть </w:t>
      </w:r>
      <w:r w:rsidR="002D3721">
        <w:rPr>
          <w:rFonts w:ascii="Times New Roman" w:hAnsi="Times New Roman" w:cs="Times New Roman"/>
          <w:sz w:val="28"/>
        </w:rPr>
        <w:t xml:space="preserve">проблему потенциальных потребителей, создавать предложение и продвигать инновационную идею на рынок сбыта. </w:t>
      </w:r>
      <w:r w:rsidR="00DB6A51" w:rsidRPr="00D93986">
        <w:rPr>
          <w:rFonts w:ascii="Times New Roman" w:hAnsi="Times New Roman"/>
          <w:sz w:val="28"/>
          <w:szCs w:val="28"/>
        </w:rPr>
        <w:t xml:space="preserve">Все это позволяет </w:t>
      </w:r>
      <w:r w:rsidR="00E86101">
        <w:rPr>
          <w:rFonts w:ascii="Times New Roman" w:hAnsi="Times New Roman"/>
          <w:sz w:val="28"/>
          <w:szCs w:val="28"/>
        </w:rPr>
        <w:t xml:space="preserve">в свою очередь </w:t>
      </w:r>
      <w:r w:rsidR="00DB6A51" w:rsidRPr="00D93986">
        <w:rPr>
          <w:rFonts w:ascii="Times New Roman" w:hAnsi="Times New Roman"/>
          <w:sz w:val="28"/>
          <w:szCs w:val="28"/>
        </w:rPr>
        <w:t>определить тему данной работы как актуальную.</w:t>
      </w:r>
    </w:p>
    <w:p w:rsidR="00DB6A51" w:rsidRDefault="00DB6A51" w:rsidP="00DB6A51">
      <w:pPr>
        <w:tabs>
          <w:tab w:val="left" w:leader="dot" w:pos="7938"/>
        </w:tabs>
        <w:spacing w:after="0" w:line="360" w:lineRule="auto"/>
        <w:ind w:firstLine="709"/>
        <w:jc w:val="both"/>
        <w:rPr>
          <w:rFonts w:ascii="Times New Roman" w:hAnsi="Times New Roman" w:cs="Times New Roman"/>
          <w:sz w:val="28"/>
        </w:rPr>
      </w:pPr>
      <w:r w:rsidRPr="00D93986">
        <w:rPr>
          <w:rFonts w:ascii="Times New Roman" w:hAnsi="Times New Roman"/>
          <w:i/>
          <w:sz w:val="28"/>
          <w:szCs w:val="28"/>
        </w:rPr>
        <w:t>Объект</w:t>
      </w:r>
      <w:r w:rsidR="00D52DD9">
        <w:rPr>
          <w:rFonts w:ascii="Times New Roman" w:hAnsi="Times New Roman"/>
          <w:i/>
          <w:sz w:val="28"/>
          <w:szCs w:val="28"/>
        </w:rPr>
        <w:t>ом</w:t>
      </w:r>
      <w:r w:rsidRPr="00D93986">
        <w:rPr>
          <w:rFonts w:ascii="Times New Roman" w:hAnsi="Times New Roman"/>
          <w:sz w:val="28"/>
          <w:szCs w:val="28"/>
        </w:rPr>
        <w:t xml:space="preserve"> исследования </w:t>
      </w:r>
      <w:r w:rsidR="00D52DD9">
        <w:rPr>
          <w:rFonts w:ascii="Times New Roman" w:hAnsi="Times New Roman"/>
          <w:sz w:val="28"/>
          <w:szCs w:val="28"/>
        </w:rPr>
        <w:t>выступает</w:t>
      </w:r>
      <w:r w:rsidRPr="00D93986">
        <w:rPr>
          <w:rFonts w:ascii="Times New Roman" w:hAnsi="Times New Roman"/>
          <w:sz w:val="28"/>
          <w:szCs w:val="28"/>
        </w:rPr>
        <w:t xml:space="preserve"> </w:t>
      </w:r>
      <w:r w:rsidR="00D52DD9">
        <w:rPr>
          <w:rFonts w:ascii="Times New Roman" w:hAnsi="Times New Roman" w:cs="Times New Roman"/>
          <w:sz w:val="28"/>
        </w:rPr>
        <w:t>маркетинг инноваций</w:t>
      </w:r>
      <w:r>
        <w:rPr>
          <w:rFonts w:ascii="Times New Roman" w:hAnsi="Times New Roman" w:cs="Times New Roman"/>
          <w:sz w:val="28"/>
        </w:rPr>
        <w:t xml:space="preserve">. </w:t>
      </w:r>
    </w:p>
    <w:p w:rsidR="00DB6A51" w:rsidRDefault="00981CB0" w:rsidP="002D3721">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i/>
          <w:sz w:val="28"/>
        </w:rPr>
        <w:lastRenderedPageBreak/>
        <w:t>Предметом</w:t>
      </w:r>
      <w:r w:rsidR="005A69FB">
        <w:rPr>
          <w:rFonts w:ascii="Times New Roman" w:hAnsi="Times New Roman" w:cs="Times New Roman"/>
          <w:sz w:val="28"/>
        </w:rPr>
        <w:t xml:space="preserve"> исследования выступа</w:t>
      </w:r>
      <w:r w:rsidR="00D52DD9">
        <w:rPr>
          <w:rFonts w:ascii="Times New Roman" w:hAnsi="Times New Roman" w:cs="Times New Roman"/>
          <w:sz w:val="28"/>
        </w:rPr>
        <w:t>ю</w:t>
      </w:r>
      <w:r w:rsidR="005A69FB">
        <w:rPr>
          <w:rFonts w:ascii="Times New Roman" w:hAnsi="Times New Roman" w:cs="Times New Roman"/>
          <w:sz w:val="28"/>
        </w:rPr>
        <w:t xml:space="preserve">т </w:t>
      </w:r>
      <w:r w:rsidR="00D52DD9">
        <w:rPr>
          <w:rFonts w:ascii="Times New Roman" w:hAnsi="Times New Roman" w:cs="Times New Roman"/>
          <w:sz w:val="28"/>
        </w:rPr>
        <w:t>социально-экономические отношения, возникающие в результате маркетинга инноваций</w:t>
      </w:r>
      <w:r w:rsidR="005A69FB">
        <w:rPr>
          <w:rFonts w:ascii="Times New Roman" w:hAnsi="Times New Roman" w:cs="Times New Roman"/>
          <w:sz w:val="28"/>
        </w:rPr>
        <w:t xml:space="preserve">. </w:t>
      </w:r>
    </w:p>
    <w:p w:rsidR="00DB6A51" w:rsidRDefault="00DB6A51" w:rsidP="00981CB0">
      <w:pPr>
        <w:tabs>
          <w:tab w:val="left" w:leader="dot" w:pos="7938"/>
        </w:tabs>
        <w:spacing w:after="0" w:line="360" w:lineRule="auto"/>
        <w:ind w:firstLine="709"/>
        <w:jc w:val="both"/>
        <w:rPr>
          <w:rFonts w:ascii="Times New Roman" w:hAnsi="Times New Roman" w:cs="Times New Roman"/>
          <w:sz w:val="28"/>
        </w:rPr>
      </w:pPr>
      <w:r w:rsidRPr="007B009D">
        <w:rPr>
          <w:rFonts w:ascii="Times New Roman" w:hAnsi="Times New Roman" w:cs="Times New Roman"/>
          <w:i/>
          <w:sz w:val="28"/>
          <w:szCs w:val="28"/>
        </w:rPr>
        <w:t>Цель</w:t>
      </w:r>
      <w:r w:rsidRPr="007B009D">
        <w:rPr>
          <w:rFonts w:ascii="Times New Roman" w:hAnsi="Times New Roman" w:cs="Times New Roman"/>
          <w:sz w:val="28"/>
          <w:szCs w:val="28"/>
        </w:rPr>
        <w:t xml:space="preserve"> исследования</w:t>
      </w:r>
      <w:r w:rsidRPr="004E57F3">
        <w:rPr>
          <w:sz w:val="28"/>
          <w:szCs w:val="28"/>
        </w:rPr>
        <w:t xml:space="preserve"> – </w:t>
      </w:r>
      <w:r>
        <w:rPr>
          <w:rFonts w:ascii="Times New Roman" w:hAnsi="Times New Roman" w:cs="Times New Roman"/>
          <w:sz w:val="28"/>
        </w:rPr>
        <w:t xml:space="preserve">изучить особенности маркетинга инноваций, способы продвижения инновационных товаров на рынок. </w:t>
      </w:r>
    </w:p>
    <w:p w:rsidR="00981CB0" w:rsidRPr="003453DD" w:rsidRDefault="00981CB0" w:rsidP="00981CB0">
      <w:pPr>
        <w:pStyle w:val="ab"/>
        <w:widowControl w:val="0"/>
      </w:pPr>
      <w:r w:rsidRPr="003453DD">
        <w:t xml:space="preserve">Для достижения данной цели были поставлены следующие </w:t>
      </w:r>
      <w:r w:rsidRPr="00A201E8">
        <w:rPr>
          <w:i/>
        </w:rPr>
        <w:t>задачи</w:t>
      </w:r>
      <w:r w:rsidRPr="003453DD">
        <w:t xml:space="preserve">: </w:t>
      </w:r>
    </w:p>
    <w:p w:rsidR="00981CB0" w:rsidRDefault="00981CB0" w:rsidP="002D3721">
      <w:pPr>
        <w:tabs>
          <w:tab w:val="left" w:leader="dot" w:pos="7938"/>
        </w:tabs>
        <w:spacing w:after="0" w:line="360" w:lineRule="auto"/>
        <w:ind w:firstLine="709"/>
        <w:jc w:val="both"/>
        <w:rPr>
          <w:rFonts w:ascii="Times New Roman" w:hAnsi="Times New Roman"/>
          <w:sz w:val="28"/>
        </w:rPr>
      </w:pPr>
      <w:r w:rsidRPr="004E57F3">
        <w:rPr>
          <w:sz w:val="28"/>
          <w:szCs w:val="28"/>
        </w:rPr>
        <w:t>–</w:t>
      </w:r>
      <w:r>
        <w:rPr>
          <w:sz w:val="28"/>
          <w:szCs w:val="28"/>
        </w:rPr>
        <w:t xml:space="preserve"> </w:t>
      </w:r>
      <w:r w:rsidRPr="00981CB0">
        <w:rPr>
          <w:rFonts w:ascii="Times New Roman" w:hAnsi="Times New Roman" w:cs="Times New Roman"/>
          <w:sz w:val="28"/>
          <w:szCs w:val="28"/>
        </w:rPr>
        <w:t xml:space="preserve">Рассмотреть </w:t>
      </w:r>
      <w:r w:rsidRPr="00981CB0">
        <w:rPr>
          <w:rFonts w:ascii="Times New Roman" w:hAnsi="Times New Roman" w:cs="Times New Roman"/>
          <w:sz w:val="28"/>
        </w:rPr>
        <w:t>сущность</w:t>
      </w:r>
      <w:r w:rsidRPr="00ED4DBA">
        <w:rPr>
          <w:rFonts w:ascii="Times New Roman" w:hAnsi="Times New Roman"/>
          <w:sz w:val="28"/>
        </w:rPr>
        <w:t xml:space="preserve"> и особенности маркетинга инноваций, его содержание</w:t>
      </w:r>
      <w:r>
        <w:rPr>
          <w:rFonts w:ascii="Times New Roman" w:hAnsi="Times New Roman"/>
          <w:sz w:val="28"/>
        </w:rPr>
        <w:t>;</w:t>
      </w:r>
    </w:p>
    <w:p w:rsidR="00981CB0" w:rsidRDefault="00981CB0" w:rsidP="002D3721">
      <w:pPr>
        <w:tabs>
          <w:tab w:val="left" w:leader="dot" w:pos="7938"/>
        </w:tabs>
        <w:spacing w:after="0" w:line="360" w:lineRule="auto"/>
        <w:ind w:firstLine="709"/>
        <w:jc w:val="both"/>
        <w:rPr>
          <w:rFonts w:ascii="Times New Roman" w:hAnsi="Times New Roman"/>
          <w:sz w:val="28"/>
        </w:rPr>
      </w:pPr>
      <w:r w:rsidRPr="004E57F3">
        <w:rPr>
          <w:sz w:val="28"/>
          <w:szCs w:val="28"/>
        </w:rPr>
        <w:t>–</w:t>
      </w:r>
      <w:r>
        <w:rPr>
          <w:sz w:val="28"/>
          <w:szCs w:val="28"/>
        </w:rPr>
        <w:t xml:space="preserve"> </w:t>
      </w:r>
      <w:r w:rsidRPr="00981CB0">
        <w:rPr>
          <w:rFonts w:ascii="Times New Roman" w:hAnsi="Times New Roman" w:cs="Times New Roman"/>
          <w:sz w:val="28"/>
          <w:szCs w:val="28"/>
        </w:rPr>
        <w:t>Проанализировать</w:t>
      </w:r>
      <w:r>
        <w:rPr>
          <w:sz w:val="28"/>
          <w:szCs w:val="28"/>
        </w:rPr>
        <w:t xml:space="preserve"> </w:t>
      </w:r>
      <w:r>
        <w:rPr>
          <w:rFonts w:ascii="Times New Roman" w:hAnsi="Times New Roman"/>
          <w:sz w:val="28"/>
        </w:rPr>
        <w:t>инновации как товар;</w:t>
      </w:r>
    </w:p>
    <w:p w:rsidR="00981CB0" w:rsidRDefault="00981CB0" w:rsidP="002D3721">
      <w:pPr>
        <w:tabs>
          <w:tab w:val="left" w:leader="dot" w:pos="7938"/>
        </w:tabs>
        <w:spacing w:after="0" w:line="360" w:lineRule="auto"/>
        <w:ind w:firstLine="709"/>
        <w:jc w:val="both"/>
        <w:rPr>
          <w:sz w:val="28"/>
          <w:szCs w:val="28"/>
        </w:rPr>
      </w:pPr>
      <w:r w:rsidRPr="004E57F3">
        <w:rPr>
          <w:sz w:val="28"/>
          <w:szCs w:val="28"/>
        </w:rPr>
        <w:t>–</w:t>
      </w:r>
      <w:r>
        <w:rPr>
          <w:sz w:val="28"/>
          <w:szCs w:val="28"/>
        </w:rPr>
        <w:t xml:space="preserve"> </w:t>
      </w:r>
      <w:r w:rsidRPr="00981CB0">
        <w:rPr>
          <w:rFonts w:ascii="Times New Roman" w:hAnsi="Times New Roman" w:cs="Times New Roman"/>
          <w:sz w:val="28"/>
          <w:szCs w:val="28"/>
        </w:rPr>
        <w:t xml:space="preserve">Изучить </w:t>
      </w:r>
      <w:r>
        <w:rPr>
          <w:rFonts w:ascii="Times New Roman" w:hAnsi="Times New Roman"/>
          <w:sz w:val="28"/>
        </w:rPr>
        <w:t>э</w:t>
      </w:r>
      <w:r w:rsidRPr="00ED4DBA">
        <w:rPr>
          <w:rFonts w:ascii="Times New Roman" w:hAnsi="Times New Roman"/>
          <w:sz w:val="28"/>
        </w:rPr>
        <w:t>тапы инновационно</w:t>
      </w:r>
      <w:r>
        <w:rPr>
          <w:rFonts w:ascii="Times New Roman" w:hAnsi="Times New Roman"/>
          <w:sz w:val="28"/>
        </w:rPr>
        <w:t>й</w:t>
      </w:r>
      <w:r w:rsidRPr="00ED4DBA">
        <w:rPr>
          <w:rFonts w:ascii="Times New Roman" w:hAnsi="Times New Roman"/>
          <w:sz w:val="28"/>
        </w:rPr>
        <w:t xml:space="preserve"> маркетинг</w:t>
      </w:r>
      <w:r>
        <w:rPr>
          <w:rFonts w:ascii="Times New Roman" w:hAnsi="Times New Roman"/>
          <w:sz w:val="28"/>
        </w:rPr>
        <w:t>овой деятельности;</w:t>
      </w:r>
    </w:p>
    <w:p w:rsidR="00981CB0" w:rsidRDefault="00981CB0" w:rsidP="002D3721">
      <w:pPr>
        <w:tabs>
          <w:tab w:val="left" w:leader="dot" w:pos="7938"/>
        </w:tabs>
        <w:spacing w:after="0" w:line="360" w:lineRule="auto"/>
        <w:ind w:firstLine="709"/>
        <w:jc w:val="both"/>
        <w:rPr>
          <w:sz w:val="28"/>
          <w:szCs w:val="28"/>
        </w:rPr>
      </w:pPr>
      <w:r w:rsidRPr="004E57F3">
        <w:rPr>
          <w:sz w:val="28"/>
          <w:szCs w:val="28"/>
        </w:rPr>
        <w:t>–</w:t>
      </w:r>
      <w:r>
        <w:rPr>
          <w:sz w:val="28"/>
          <w:szCs w:val="28"/>
        </w:rPr>
        <w:t xml:space="preserve"> </w:t>
      </w:r>
      <w:r w:rsidRPr="00981CB0">
        <w:rPr>
          <w:rFonts w:ascii="Times New Roman" w:hAnsi="Times New Roman" w:cs="Times New Roman"/>
          <w:sz w:val="28"/>
          <w:szCs w:val="28"/>
        </w:rPr>
        <w:t xml:space="preserve">Дать </w:t>
      </w:r>
      <w:r>
        <w:rPr>
          <w:rFonts w:ascii="Times New Roman" w:hAnsi="Times New Roman" w:cs="Times New Roman"/>
          <w:sz w:val="28"/>
        </w:rPr>
        <w:t>классификацию маркетинговых инноваций;</w:t>
      </w:r>
    </w:p>
    <w:p w:rsidR="00981CB0" w:rsidRDefault="00981CB0" w:rsidP="002D3721">
      <w:pPr>
        <w:tabs>
          <w:tab w:val="left" w:leader="dot" w:pos="7938"/>
        </w:tabs>
        <w:spacing w:after="0" w:line="360" w:lineRule="auto"/>
        <w:ind w:firstLine="709"/>
        <w:jc w:val="both"/>
        <w:rPr>
          <w:sz w:val="28"/>
          <w:szCs w:val="28"/>
        </w:rPr>
      </w:pPr>
      <w:r w:rsidRPr="004E57F3">
        <w:rPr>
          <w:sz w:val="28"/>
          <w:szCs w:val="28"/>
        </w:rPr>
        <w:t>–</w:t>
      </w:r>
      <w:r>
        <w:rPr>
          <w:sz w:val="28"/>
          <w:szCs w:val="28"/>
        </w:rPr>
        <w:t xml:space="preserve"> </w:t>
      </w:r>
      <w:r w:rsidRPr="00981CB0">
        <w:rPr>
          <w:rFonts w:ascii="Times New Roman" w:hAnsi="Times New Roman" w:cs="Times New Roman"/>
          <w:sz w:val="28"/>
          <w:szCs w:val="28"/>
        </w:rPr>
        <w:t xml:space="preserve">Провести </w:t>
      </w:r>
      <w:r w:rsidRPr="00981CB0">
        <w:rPr>
          <w:rFonts w:ascii="Times New Roman" w:hAnsi="Times New Roman" w:cs="Times New Roman"/>
          <w:sz w:val="28"/>
        </w:rPr>
        <w:t>а</w:t>
      </w:r>
      <w:r>
        <w:rPr>
          <w:rFonts w:ascii="Times New Roman" w:hAnsi="Times New Roman"/>
          <w:sz w:val="28"/>
        </w:rPr>
        <w:t>нализ внедрения и применения маркетинговых инноваций на практике;</w:t>
      </w:r>
    </w:p>
    <w:p w:rsidR="00981CB0" w:rsidRDefault="00981CB0" w:rsidP="002D3721">
      <w:pPr>
        <w:tabs>
          <w:tab w:val="left" w:leader="dot" w:pos="7938"/>
        </w:tabs>
        <w:spacing w:after="0" w:line="360" w:lineRule="auto"/>
        <w:ind w:firstLine="709"/>
        <w:jc w:val="both"/>
        <w:rPr>
          <w:sz w:val="28"/>
          <w:szCs w:val="28"/>
        </w:rPr>
      </w:pPr>
      <w:r w:rsidRPr="004E57F3">
        <w:rPr>
          <w:sz w:val="28"/>
          <w:szCs w:val="28"/>
        </w:rPr>
        <w:t>–</w:t>
      </w:r>
      <w:r>
        <w:rPr>
          <w:sz w:val="28"/>
          <w:szCs w:val="28"/>
        </w:rPr>
        <w:t xml:space="preserve"> </w:t>
      </w:r>
      <w:r w:rsidRPr="00981CB0">
        <w:rPr>
          <w:rFonts w:ascii="Times New Roman" w:hAnsi="Times New Roman" w:cs="Times New Roman"/>
          <w:sz w:val="28"/>
          <w:szCs w:val="28"/>
        </w:rPr>
        <w:t xml:space="preserve">Заняться </w:t>
      </w:r>
      <w:r>
        <w:rPr>
          <w:rFonts w:ascii="Times New Roman" w:hAnsi="Times New Roman" w:cs="Times New Roman"/>
          <w:sz w:val="28"/>
        </w:rPr>
        <w:t>п</w:t>
      </w:r>
      <w:r w:rsidRPr="00ED4DBA">
        <w:rPr>
          <w:rFonts w:ascii="Times New Roman" w:hAnsi="Times New Roman" w:cs="Times New Roman"/>
          <w:sz w:val="28"/>
        </w:rPr>
        <w:t>оиск</w:t>
      </w:r>
      <w:r>
        <w:rPr>
          <w:rFonts w:ascii="Times New Roman" w:hAnsi="Times New Roman" w:cs="Times New Roman"/>
          <w:sz w:val="28"/>
        </w:rPr>
        <w:t>ом</w:t>
      </w:r>
      <w:r w:rsidRPr="00ED4DBA">
        <w:rPr>
          <w:rFonts w:ascii="Times New Roman" w:hAnsi="Times New Roman" w:cs="Times New Roman"/>
          <w:sz w:val="28"/>
        </w:rPr>
        <w:t xml:space="preserve"> новых путей совершенствования маркетинга инноваций</w:t>
      </w:r>
      <w:r>
        <w:rPr>
          <w:rFonts w:ascii="Times New Roman" w:hAnsi="Times New Roman" w:cs="Times New Roman"/>
          <w:sz w:val="28"/>
        </w:rPr>
        <w:t>;</w:t>
      </w:r>
    </w:p>
    <w:p w:rsidR="00981CB0" w:rsidRDefault="00981CB0" w:rsidP="002D3721">
      <w:pPr>
        <w:tabs>
          <w:tab w:val="left" w:leader="dot" w:pos="7938"/>
        </w:tabs>
        <w:spacing w:after="0" w:line="360" w:lineRule="auto"/>
        <w:ind w:firstLine="709"/>
        <w:jc w:val="both"/>
        <w:rPr>
          <w:rFonts w:ascii="Times New Roman" w:hAnsi="Times New Roman" w:cs="Times New Roman"/>
          <w:sz w:val="28"/>
        </w:rPr>
      </w:pPr>
      <w:r w:rsidRPr="004E57F3">
        <w:rPr>
          <w:sz w:val="28"/>
          <w:szCs w:val="28"/>
        </w:rPr>
        <w:t>–</w:t>
      </w:r>
      <w:r>
        <w:rPr>
          <w:sz w:val="28"/>
          <w:szCs w:val="28"/>
        </w:rPr>
        <w:t xml:space="preserve"> </w:t>
      </w:r>
      <w:r w:rsidRPr="00981CB0">
        <w:rPr>
          <w:rFonts w:ascii="Times New Roman" w:hAnsi="Times New Roman" w:cs="Times New Roman"/>
          <w:sz w:val="28"/>
          <w:szCs w:val="28"/>
        </w:rPr>
        <w:t xml:space="preserve">Выделить </w:t>
      </w:r>
      <w:r>
        <w:rPr>
          <w:rFonts w:ascii="Times New Roman" w:hAnsi="Times New Roman" w:cs="Times New Roman"/>
          <w:sz w:val="28"/>
        </w:rPr>
        <w:t>перспективу развития маркетинга инноваций в России.</w:t>
      </w:r>
    </w:p>
    <w:p w:rsidR="007B11EA" w:rsidRDefault="00CA583A" w:rsidP="00CA583A">
      <w:pPr>
        <w:tabs>
          <w:tab w:val="left" w:leader="dot" w:pos="7938"/>
        </w:tabs>
        <w:spacing w:after="0" w:line="360" w:lineRule="auto"/>
        <w:ind w:firstLine="709"/>
        <w:jc w:val="both"/>
        <w:rPr>
          <w:rFonts w:ascii="Times New Roman" w:hAnsi="Times New Roman" w:cs="Times New Roman"/>
          <w:sz w:val="28"/>
        </w:rPr>
      </w:pPr>
      <w:r w:rsidRPr="00D81A89">
        <w:rPr>
          <w:rFonts w:ascii="Times New Roman" w:hAnsi="Times New Roman"/>
          <w:i/>
          <w:sz w:val="28"/>
          <w:szCs w:val="28"/>
        </w:rPr>
        <w:t xml:space="preserve">Теоретико-методологическая основа. </w:t>
      </w:r>
      <w:r w:rsidRPr="001232A1">
        <w:rPr>
          <w:rFonts w:ascii="Times New Roman" w:hAnsi="Times New Roman" w:cs="Times New Roman"/>
          <w:sz w:val="28"/>
        </w:rPr>
        <w:t>Теоретическими и методологическими основами исследования послужили труды и публикации отечественных и зарубежных ученых</w:t>
      </w:r>
      <w:r>
        <w:rPr>
          <w:rFonts w:ascii="Times New Roman" w:hAnsi="Times New Roman" w:cs="Times New Roman"/>
          <w:sz w:val="28"/>
        </w:rPr>
        <w:t xml:space="preserve">, а также электронные ресурсы. </w:t>
      </w:r>
    </w:p>
    <w:p w:rsidR="00CA583A" w:rsidRDefault="00CA583A" w:rsidP="00CA583A">
      <w:pPr>
        <w:tabs>
          <w:tab w:val="left" w:leader="dot" w:pos="7938"/>
        </w:tabs>
        <w:spacing w:after="0" w:line="360" w:lineRule="auto"/>
        <w:ind w:firstLine="709"/>
        <w:jc w:val="both"/>
        <w:rPr>
          <w:rFonts w:ascii="Times New Roman" w:hAnsi="Times New Roman" w:cs="Times New Roman"/>
          <w:sz w:val="28"/>
        </w:rPr>
      </w:pPr>
      <w:r w:rsidRPr="005E0803">
        <w:rPr>
          <w:rFonts w:ascii="Times New Roman" w:hAnsi="Times New Roman" w:cs="Times New Roman"/>
          <w:i/>
          <w:sz w:val="28"/>
        </w:rPr>
        <w:t>Информационную основу</w:t>
      </w:r>
      <w:r w:rsidRPr="001232A1">
        <w:rPr>
          <w:rFonts w:ascii="Times New Roman" w:hAnsi="Times New Roman" w:cs="Times New Roman"/>
          <w:sz w:val="28"/>
        </w:rPr>
        <w:t xml:space="preserve"> исследования составили данные Федеральной службы государственной статистики, нормативно-правовые документы Российской Федерации, статистические данные зарубежных стран, </w:t>
      </w:r>
      <w:r w:rsidR="005E0803">
        <w:rPr>
          <w:rFonts w:ascii="Times New Roman" w:hAnsi="Times New Roman" w:cs="Times New Roman"/>
          <w:sz w:val="28"/>
        </w:rPr>
        <w:t xml:space="preserve">а также </w:t>
      </w:r>
      <w:r w:rsidRPr="001232A1">
        <w:rPr>
          <w:rFonts w:ascii="Times New Roman" w:hAnsi="Times New Roman" w:cs="Times New Roman"/>
          <w:sz w:val="28"/>
        </w:rPr>
        <w:t>информация и данные, опубликованные в документах официальных органов власти и институтов поддержки, материалы российских и международных конференций.</w:t>
      </w:r>
    </w:p>
    <w:p w:rsidR="00AF4842" w:rsidRPr="00AF4842" w:rsidRDefault="00AF4842" w:rsidP="00AF4842">
      <w:pPr>
        <w:tabs>
          <w:tab w:val="left" w:leader="dot" w:pos="7938"/>
        </w:tabs>
        <w:spacing w:after="0" w:line="360" w:lineRule="auto"/>
        <w:ind w:firstLine="709"/>
        <w:jc w:val="both"/>
        <w:rPr>
          <w:rFonts w:ascii="Times New Roman" w:hAnsi="Times New Roman"/>
          <w:i/>
          <w:sz w:val="28"/>
          <w:szCs w:val="28"/>
        </w:rPr>
      </w:pPr>
      <w:r w:rsidRPr="00D81A89">
        <w:rPr>
          <w:rFonts w:ascii="Times New Roman" w:hAnsi="Times New Roman"/>
          <w:i/>
          <w:sz w:val="28"/>
          <w:szCs w:val="28"/>
        </w:rPr>
        <w:t>Методы исследования.</w:t>
      </w:r>
      <w:r w:rsidRPr="00D81A89">
        <w:rPr>
          <w:rFonts w:ascii="Times New Roman" w:hAnsi="Times New Roman"/>
          <w:sz w:val="28"/>
          <w:szCs w:val="28"/>
        </w:rPr>
        <w:t xml:space="preserve"> Для решения поставленных нами задач </w:t>
      </w:r>
      <w:r>
        <w:rPr>
          <w:rFonts w:ascii="Times New Roman" w:hAnsi="Times New Roman"/>
          <w:sz w:val="28"/>
          <w:szCs w:val="28"/>
        </w:rPr>
        <w:t xml:space="preserve">использовались </w:t>
      </w:r>
      <w:r w:rsidRPr="001232A1">
        <w:rPr>
          <w:rFonts w:ascii="Times New Roman" w:hAnsi="Times New Roman" w:cs="Times New Roman"/>
          <w:sz w:val="28"/>
        </w:rPr>
        <w:t>методы историко-логического анали</w:t>
      </w:r>
      <w:r>
        <w:rPr>
          <w:rFonts w:ascii="Times New Roman" w:hAnsi="Times New Roman" w:cs="Times New Roman"/>
          <w:sz w:val="28"/>
        </w:rPr>
        <w:t xml:space="preserve">за, сравнения и </w:t>
      </w:r>
      <w:r w:rsidRPr="001232A1">
        <w:rPr>
          <w:rFonts w:ascii="Times New Roman" w:hAnsi="Times New Roman" w:cs="Times New Roman"/>
          <w:sz w:val="28"/>
        </w:rPr>
        <w:t>обобщения.</w:t>
      </w:r>
      <w:r>
        <w:rPr>
          <w:rFonts w:ascii="Times New Roman" w:hAnsi="Times New Roman" w:cs="Times New Roman"/>
          <w:sz w:val="28"/>
        </w:rPr>
        <w:t xml:space="preserve"> </w:t>
      </w:r>
    </w:p>
    <w:p w:rsidR="00721B8C" w:rsidRDefault="00721B8C" w:rsidP="00721B8C">
      <w:pPr>
        <w:tabs>
          <w:tab w:val="left" w:leader="dot" w:pos="7938"/>
        </w:tabs>
        <w:spacing w:after="0" w:line="360" w:lineRule="auto"/>
        <w:ind w:firstLine="709"/>
        <w:jc w:val="both"/>
        <w:rPr>
          <w:rFonts w:ascii="Times New Roman" w:hAnsi="Times New Roman" w:cs="Times New Roman"/>
          <w:sz w:val="28"/>
        </w:rPr>
      </w:pPr>
      <w:r w:rsidRPr="00D81A89">
        <w:rPr>
          <w:rFonts w:ascii="Times New Roman" w:hAnsi="Times New Roman"/>
          <w:i/>
          <w:sz w:val="28"/>
          <w:szCs w:val="28"/>
        </w:rPr>
        <w:t>Структура работы.</w:t>
      </w:r>
      <w:r w:rsidRPr="001372DB">
        <w:rPr>
          <w:rFonts w:ascii="Times New Roman" w:hAnsi="Times New Roman"/>
          <w:sz w:val="28"/>
          <w:szCs w:val="28"/>
        </w:rPr>
        <w:t xml:space="preserve"> </w:t>
      </w:r>
      <w:r>
        <w:rPr>
          <w:rFonts w:ascii="Times New Roman" w:hAnsi="Times New Roman"/>
          <w:sz w:val="28"/>
          <w:szCs w:val="28"/>
        </w:rPr>
        <w:t xml:space="preserve">Курсовая работа </w:t>
      </w:r>
      <w:r w:rsidRPr="001372DB">
        <w:rPr>
          <w:rStyle w:val="FontStyle15"/>
          <w:i w:val="0"/>
          <w:sz w:val="28"/>
          <w:szCs w:val="28"/>
        </w:rPr>
        <w:t xml:space="preserve">в соответствии </w:t>
      </w:r>
      <w:r w:rsidRPr="001372DB">
        <w:rPr>
          <w:rStyle w:val="FontStyle13"/>
          <w:i w:val="0"/>
          <w:sz w:val="28"/>
          <w:szCs w:val="28"/>
        </w:rPr>
        <w:t>с целями и задачами состоит из</w:t>
      </w:r>
      <w:r w:rsidRPr="005A69FB">
        <w:rPr>
          <w:rFonts w:ascii="Times New Roman" w:hAnsi="Times New Roman" w:cs="Times New Roman"/>
          <w:sz w:val="28"/>
        </w:rPr>
        <w:t xml:space="preserve"> </w:t>
      </w:r>
      <w:r w:rsidRPr="001372DB">
        <w:rPr>
          <w:rStyle w:val="FontStyle13"/>
          <w:i w:val="0"/>
          <w:sz w:val="28"/>
          <w:szCs w:val="28"/>
        </w:rPr>
        <w:t xml:space="preserve">введения, </w:t>
      </w:r>
      <w:r>
        <w:rPr>
          <w:rStyle w:val="FontStyle13"/>
          <w:i w:val="0"/>
          <w:sz w:val="28"/>
          <w:szCs w:val="28"/>
        </w:rPr>
        <w:t>трёх</w:t>
      </w:r>
      <w:r w:rsidRPr="001372DB">
        <w:rPr>
          <w:rStyle w:val="FontStyle13"/>
          <w:i w:val="0"/>
          <w:sz w:val="28"/>
          <w:szCs w:val="28"/>
        </w:rPr>
        <w:t xml:space="preserve"> глав,</w:t>
      </w:r>
      <w:r w:rsidRPr="001372DB">
        <w:rPr>
          <w:rFonts w:ascii="Times New Roman" w:hAnsi="Times New Roman"/>
          <w:i/>
          <w:sz w:val="28"/>
          <w:szCs w:val="28"/>
        </w:rPr>
        <w:t xml:space="preserve"> </w:t>
      </w:r>
      <w:r>
        <w:rPr>
          <w:rFonts w:ascii="Times New Roman" w:hAnsi="Times New Roman"/>
          <w:sz w:val="28"/>
          <w:szCs w:val="28"/>
        </w:rPr>
        <w:t>семи</w:t>
      </w:r>
      <w:r w:rsidRPr="00D81A89">
        <w:rPr>
          <w:rFonts w:ascii="Times New Roman" w:hAnsi="Times New Roman"/>
          <w:sz w:val="28"/>
          <w:szCs w:val="28"/>
        </w:rPr>
        <w:t xml:space="preserve"> параграфов, </w:t>
      </w:r>
      <w:r w:rsidRPr="001372DB">
        <w:rPr>
          <w:rStyle w:val="FontStyle13"/>
          <w:i w:val="0"/>
          <w:sz w:val="28"/>
          <w:szCs w:val="28"/>
        </w:rPr>
        <w:t xml:space="preserve">заключения, списка использованных источников и </w:t>
      </w:r>
      <w:r>
        <w:rPr>
          <w:rStyle w:val="FontStyle13"/>
          <w:i w:val="0"/>
          <w:sz w:val="28"/>
          <w:szCs w:val="28"/>
        </w:rPr>
        <w:t xml:space="preserve">четырёх приложений. </w:t>
      </w:r>
      <w:r w:rsidR="005A69FB" w:rsidRPr="005A69FB">
        <w:rPr>
          <w:rFonts w:ascii="Times New Roman" w:hAnsi="Times New Roman" w:cs="Times New Roman"/>
          <w:sz w:val="28"/>
        </w:rPr>
        <w:t xml:space="preserve">Первая глава раскрывает </w:t>
      </w:r>
      <w:r w:rsidR="00434BBC">
        <w:rPr>
          <w:rFonts w:ascii="Times New Roman" w:hAnsi="Times New Roman" w:cs="Times New Roman"/>
          <w:sz w:val="28"/>
        </w:rPr>
        <w:lastRenderedPageBreak/>
        <w:t>теоретические аспекты исследования маркетинга инноваций</w:t>
      </w:r>
      <w:r w:rsidR="005A69FB" w:rsidRPr="005A69FB">
        <w:rPr>
          <w:rFonts w:ascii="Times New Roman" w:hAnsi="Times New Roman" w:cs="Times New Roman"/>
          <w:sz w:val="28"/>
        </w:rPr>
        <w:t>. Вторая глава акцентирует внимание на</w:t>
      </w:r>
      <w:r w:rsidR="005A69FB">
        <w:rPr>
          <w:rFonts w:ascii="Times New Roman" w:hAnsi="Times New Roman" w:cs="Times New Roman"/>
          <w:sz w:val="28"/>
        </w:rPr>
        <w:t xml:space="preserve"> методах и инструментах выведения товара на рынок, его продвижения. Третья глава </w:t>
      </w:r>
      <w:r w:rsidR="008D5EAB">
        <w:rPr>
          <w:rFonts w:ascii="Times New Roman" w:hAnsi="Times New Roman" w:cs="Times New Roman"/>
          <w:sz w:val="28"/>
        </w:rPr>
        <w:t>рассказывает о</w:t>
      </w:r>
      <w:r w:rsidR="001232A1">
        <w:rPr>
          <w:rFonts w:ascii="Times New Roman" w:hAnsi="Times New Roman" w:cs="Times New Roman"/>
          <w:sz w:val="28"/>
        </w:rPr>
        <w:t xml:space="preserve"> </w:t>
      </w:r>
      <w:r w:rsidR="00474859">
        <w:rPr>
          <w:rFonts w:ascii="Times New Roman" w:hAnsi="Times New Roman" w:cs="Times New Roman"/>
          <w:sz w:val="28"/>
        </w:rPr>
        <w:t xml:space="preserve">стратегии </w:t>
      </w:r>
      <w:r w:rsidR="001232A1">
        <w:rPr>
          <w:rFonts w:ascii="Times New Roman" w:hAnsi="Times New Roman" w:cs="Times New Roman"/>
          <w:sz w:val="28"/>
        </w:rPr>
        <w:t>совершенствовани</w:t>
      </w:r>
      <w:r w:rsidR="00474859">
        <w:rPr>
          <w:rFonts w:ascii="Times New Roman" w:hAnsi="Times New Roman" w:cs="Times New Roman"/>
          <w:sz w:val="28"/>
        </w:rPr>
        <w:t>я</w:t>
      </w:r>
      <w:r w:rsidR="001232A1">
        <w:rPr>
          <w:rFonts w:ascii="Times New Roman" w:hAnsi="Times New Roman" w:cs="Times New Roman"/>
          <w:sz w:val="28"/>
        </w:rPr>
        <w:t xml:space="preserve"> маркетинга инноваций.</w:t>
      </w:r>
      <w:r w:rsidR="005A69FB" w:rsidRPr="005A69FB">
        <w:rPr>
          <w:rFonts w:ascii="Times New Roman" w:hAnsi="Times New Roman" w:cs="Times New Roman"/>
          <w:sz w:val="28"/>
        </w:rPr>
        <w:t xml:space="preserve"> </w:t>
      </w:r>
      <w:r w:rsidRPr="00956D67">
        <w:rPr>
          <w:rFonts w:ascii="Times New Roman" w:hAnsi="Times New Roman"/>
          <w:color w:val="000000"/>
          <w:sz w:val="28"/>
          <w:szCs w:val="28"/>
        </w:rPr>
        <w:t xml:space="preserve">В заключении сделаны выводы и обобщения. </w:t>
      </w:r>
      <w:r>
        <w:rPr>
          <w:rFonts w:ascii="Times New Roman" w:hAnsi="Times New Roman"/>
          <w:color w:val="000000"/>
          <w:sz w:val="28"/>
          <w:szCs w:val="28"/>
        </w:rPr>
        <w:t>С</w:t>
      </w:r>
      <w:r w:rsidRPr="00956D67">
        <w:rPr>
          <w:rFonts w:ascii="Times New Roman" w:hAnsi="Times New Roman"/>
          <w:color w:val="000000"/>
          <w:sz w:val="28"/>
          <w:szCs w:val="28"/>
        </w:rPr>
        <w:t>писок использованных источников</w:t>
      </w:r>
      <w:r w:rsidRPr="00956D67">
        <w:rPr>
          <w:rFonts w:ascii="Times New Roman" w:hAnsi="Times New Roman"/>
          <w:sz w:val="28"/>
          <w:szCs w:val="28"/>
        </w:rPr>
        <w:t xml:space="preserve"> включает </w:t>
      </w:r>
      <w:r>
        <w:rPr>
          <w:rFonts w:ascii="Times New Roman" w:hAnsi="Times New Roman"/>
          <w:sz w:val="28"/>
          <w:szCs w:val="28"/>
        </w:rPr>
        <w:t>25</w:t>
      </w:r>
      <w:r w:rsidRPr="002A3F87">
        <w:rPr>
          <w:rFonts w:ascii="Times New Roman" w:hAnsi="Times New Roman"/>
          <w:sz w:val="28"/>
          <w:szCs w:val="28"/>
        </w:rPr>
        <w:t xml:space="preserve"> наименований</w:t>
      </w:r>
      <w:r w:rsidRPr="002A3F87">
        <w:rPr>
          <w:rFonts w:ascii="Times New Roman" w:hAnsi="Times New Roman"/>
          <w:color w:val="000000"/>
          <w:sz w:val="28"/>
          <w:szCs w:val="28"/>
        </w:rPr>
        <w:t xml:space="preserve">. В приложении размещены </w:t>
      </w:r>
      <w:r>
        <w:rPr>
          <w:rFonts w:ascii="Times New Roman" w:hAnsi="Times New Roman"/>
          <w:color w:val="000000"/>
          <w:sz w:val="28"/>
          <w:szCs w:val="28"/>
        </w:rPr>
        <w:t xml:space="preserve">четыре рисунка: </w:t>
      </w:r>
      <w:r>
        <w:rPr>
          <w:rFonts w:ascii="Times New Roman" w:hAnsi="Times New Roman" w:cs="Times New Roman"/>
          <w:sz w:val="28"/>
        </w:rPr>
        <w:t>п</w:t>
      </w:r>
      <w:r w:rsidRPr="007E4126">
        <w:rPr>
          <w:rFonts w:ascii="Times New Roman" w:hAnsi="Times New Roman" w:cs="Times New Roman"/>
          <w:sz w:val="28"/>
        </w:rPr>
        <w:t>одходы, виды и содержание маркетинговых инноваций</w:t>
      </w:r>
      <w:r>
        <w:rPr>
          <w:rFonts w:ascii="Times New Roman" w:hAnsi="Times New Roman" w:cs="Times New Roman"/>
          <w:sz w:val="28"/>
        </w:rPr>
        <w:t>,</w:t>
      </w:r>
      <w:r w:rsidRPr="00721B8C">
        <w:rPr>
          <w:rFonts w:ascii="Times New Roman" w:hAnsi="Times New Roman" w:cs="Times New Roman"/>
          <w:sz w:val="28"/>
        </w:rPr>
        <w:t xml:space="preserve"> </w:t>
      </w:r>
      <w:r>
        <w:rPr>
          <w:rFonts w:ascii="Times New Roman" w:hAnsi="Times New Roman" w:cs="Times New Roman"/>
          <w:sz w:val="28"/>
        </w:rPr>
        <w:t>п</w:t>
      </w:r>
      <w:r w:rsidRPr="007E4126">
        <w:rPr>
          <w:rFonts w:ascii="Times New Roman" w:hAnsi="Times New Roman" w:cs="Times New Roman"/>
          <w:sz w:val="28"/>
        </w:rPr>
        <w:t>оле возможных направлений развития (по Д. Абелю)</w:t>
      </w:r>
      <w:r>
        <w:rPr>
          <w:rFonts w:ascii="Times New Roman" w:hAnsi="Times New Roman" w:cs="Times New Roman"/>
          <w:sz w:val="28"/>
        </w:rPr>
        <w:t>, с</w:t>
      </w:r>
      <w:r w:rsidRPr="007E4126">
        <w:rPr>
          <w:rFonts w:ascii="Times New Roman" w:hAnsi="Times New Roman" w:cs="Times New Roman"/>
          <w:sz w:val="28"/>
        </w:rPr>
        <w:t>хема согласования маркетинговой и инновационной деятельности на предприятии</w:t>
      </w:r>
      <w:r>
        <w:rPr>
          <w:rFonts w:ascii="Times New Roman" w:hAnsi="Times New Roman" w:cs="Times New Roman"/>
          <w:sz w:val="28"/>
        </w:rPr>
        <w:t xml:space="preserve"> и к</w:t>
      </w:r>
      <w:r w:rsidRPr="007E4126">
        <w:rPr>
          <w:rFonts w:ascii="Times New Roman" w:hAnsi="Times New Roman" w:cs="Times New Roman"/>
          <w:sz w:val="28"/>
        </w:rPr>
        <w:t>онцепции согласованности маркетинговой и инновационной деятельности</w:t>
      </w:r>
      <w:r>
        <w:rPr>
          <w:rFonts w:ascii="Times New Roman" w:hAnsi="Times New Roman" w:cs="Times New Roman"/>
          <w:sz w:val="28"/>
        </w:rPr>
        <w:t>.</w:t>
      </w:r>
    </w:p>
    <w:p w:rsidR="001232A1" w:rsidRDefault="001232A1" w:rsidP="002D3721">
      <w:pPr>
        <w:tabs>
          <w:tab w:val="left" w:leader="dot" w:pos="7938"/>
        </w:tabs>
        <w:spacing w:after="0" w:line="360" w:lineRule="auto"/>
        <w:ind w:firstLine="709"/>
        <w:jc w:val="both"/>
        <w:rPr>
          <w:rFonts w:ascii="Times New Roman" w:hAnsi="Times New Roman" w:cs="Times New Roman"/>
          <w:sz w:val="28"/>
        </w:rPr>
        <w:sectPr w:rsidR="001232A1" w:rsidSect="00A147A4">
          <w:footerReference w:type="first" r:id="rId12"/>
          <w:pgSz w:w="11906" w:h="16838"/>
          <w:pgMar w:top="1134" w:right="567" w:bottom="1134" w:left="1701" w:header="709" w:footer="709" w:gutter="0"/>
          <w:cols w:space="708"/>
          <w:titlePg/>
          <w:docGrid w:linePitch="360"/>
        </w:sectPr>
      </w:pPr>
    </w:p>
    <w:p w:rsidR="00040B04" w:rsidRPr="009C0424" w:rsidRDefault="009C0424" w:rsidP="009C0424">
      <w:pPr>
        <w:tabs>
          <w:tab w:val="left" w:leader="dot" w:pos="7938"/>
        </w:tabs>
        <w:spacing w:after="0" w:line="360" w:lineRule="auto"/>
        <w:ind w:firstLine="709"/>
        <w:jc w:val="both"/>
        <w:rPr>
          <w:rFonts w:ascii="Times New Roman" w:hAnsi="Times New Roman" w:cs="Times New Roman"/>
          <w:b/>
          <w:sz w:val="28"/>
        </w:rPr>
      </w:pPr>
      <w:r w:rsidRPr="009C0424">
        <w:rPr>
          <w:rFonts w:ascii="Times New Roman" w:hAnsi="Times New Roman" w:cs="Times New Roman"/>
          <w:b/>
          <w:sz w:val="28"/>
        </w:rPr>
        <w:lastRenderedPageBreak/>
        <w:t xml:space="preserve">1 </w:t>
      </w:r>
      <w:r w:rsidR="00434BBC" w:rsidRPr="00434BBC">
        <w:rPr>
          <w:rFonts w:ascii="Times New Roman" w:hAnsi="Times New Roman"/>
          <w:b/>
          <w:sz w:val="28"/>
        </w:rPr>
        <w:t>Теоретические аспекты исследования маркетинга инноваций</w:t>
      </w:r>
    </w:p>
    <w:p w:rsidR="009C0424" w:rsidRPr="009C0424" w:rsidRDefault="009C0424" w:rsidP="009C0424">
      <w:pPr>
        <w:tabs>
          <w:tab w:val="left" w:leader="dot" w:pos="7938"/>
        </w:tabs>
        <w:spacing w:after="0" w:line="360" w:lineRule="auto"/>
        <w:ind w:firstLine="709"/>
        <w:jc w:val="both"/>
        <w:rPr>
          <w:rFonts w:ascii="Times New Roman" w:hAnsi="Times New Roman" w:cs="Times New Roman"/>
          <w:b/>
          <w:sz w:val="28"/>
        </w:rPr>
      </w:pPr>
    </w:p>
    <w:bookmarkEnd w:id="1"/>
    <w:p w:rsidR="001E1685" w:rsidRPr="009C0424" w:rsidRDefault="009C0424" w:rsidP="009C0424">
      <w:pPr>
        <w:tabs>
          <w:tab w:val="left" w:leader="dot" w:pos="7938"/>
        </w:tabs>
        <w:spacing w:after="0" w:line="360" w:lineRule="auto"/>
        <w:ind w:firstLine="709"/>
        <w:jc w:val="both"/>
        <w:rPr>
          <w:rFonts w:ascii="Times New Roman" w:hAnsi="Times New Roman" w:cs="Times New Roman"/>
          <w:b/>
          <w:sz w:val="28"/>
        </w:rPr>
      </w:pPr>
      <w:r w:rsidRPr="009C0424">
        <w:rPr>
          <w:rFonts w:ascii="Times New Roman" w:hAnsi="Times New Roman" w:cs="Times New Roman"/>
          <w:b/>
          <w:sz w:val="28"/>
        </w:rPr>
        <w:t xml:space="preserve">1.1 </w:t>
      </w:r>
      <w:r w:rsidR="00040B04" w:rsidRPr="009C0424">
        <w:rPr>
          <w:rFonts w:ascii="Times New Roman" w:hAnsi="Times New Roman" w:cs="Times New Roman"/>
          <w:b/>
          <w:sz w:val="28"/>
        </w:rPr>
        <w:t>Сущность и особенности маркетинга инноваций, его содержание</w:t>
      </w:r>
    </w:p>
    <w:p w:rsidR="00CD0EBF" w:rsidRPr="00CD0EBF" w:rsidRDefault="00CD0EBF" w:rsidP="00CD0EBF">
      <w:pPr>
        <w:tabs>
          <w:tab w:val="left" w:leader="dot" w:pos="7938"/>
        </w:tabs>
        <w:spacing w:after="0" w:line="360" w:lineRule="auto"/>
        <w:ind w:left="360"/>
        <w:jc w:val="both"/>
        <w:rPr>
          <w:rFonts w:ascii="Times New Roman" w:hAnsi="Times New Roman" w:cs="Times New Roman"/>
          <w:sz w:val="28"/>
        </w:rPr>
      </w:pPr>
    </w:p>
    <w:p w:rsidR="00B63BE0" w:rsidRDefault="0017166D" w:rsidP="002E1948">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экономической литературе </w:t>
      </w:r>
      <w:r w:rsidR="00714C81">
        <w:rPr>
          <w:rFonts w:ascii="Times New Roman" w:hAnsi="Times New Roman" w:cs="Times New Roman"/>
          <w:sz w:val="28"/>
        </w:rPr>
        <w:t>редко</w:t>
      </w:r>
      <w:r w:rsidR="005F7104">
        <w:rPr>
          <w:rFonts w:ascii="Times New Roman" w:hAnsi="Times New Roman" w:cs="Times New Roman"/>
          <w:sz w:val="28"/>
        </w:rPr>
        <w:t xml:space="preserve"> где можно встретить</w:t>
      </w:r>
      <w:r w:rsidR="006B2128">
        <w:rPr>
          <w:rFonts w:ascii="Times New Roman" w:hAnsi="Times New Roman" w:cs="Times New Roman"/>
          <w:sz w:val="28"/>
        </w:rPr>
        <w:t xml:space="preserve"> </w:t>
      </w:r>
      <w:r w:rsidR="005F7104">
        <w:rPr>
          <w:rFonts w:ascii="Times New Roman" w:hAnsi="Times New Roman" w:cs="Times New Roman"/>
          <w:sz w:val="28"/>
        </w:rPr>
        <w:t xml:space="preserve">трактовки </w:t>
      </w:r>
      <w:r w:rsidR="006B2128">
        <w:rPr>
          <w:rFonts w:ascii="Times New Roman" w:hAnsi="Times New Roman" w:cs="Times New Roman"/>
          <w:sz w:val="28"/>
        </w:rPr>
        <w:t>определения термина маркетинг инноваций.</w:t>
      </w:r>
      <w:r w:rsidR="00166DCF">
        <w:rPr>
          <w:rFonts w:ascii="Times New Roman" w:hAnsi="Times New Roman" w:cs="Times New Roman"/>
          <w:sz w:val="28"/>
        </w:rPr>
        <w:t xml:space="preserve"> До сих пор нет </w:t>
      </w:r>
      <w:r w:rsidR="0012662B">
        <w:rPr>
          <w:rFonts w:ascii="Times New Roman" w:hAnsi="Times New Roman" w:cs="Times New Roman"/>
          <w:sz w:val="28"/>
        </w:rPr>
        <w:t xml:space="preserve">четкого представления о сущности понятий </w:t>
      </w:r>
      <w:r w:rsidR="00166DCF">
        <w:rPr>
          <w:rFonts w:ascii="Times New Roman" w:hAnsi="Times New Roman" w:cs="Times New Roman"/>
          <w:sz w:val="28"/>
        </w:rPr>
        <w:t xml:space="preserve">маркетинга и инновации. </w:t>
      </w:r>
      <w:r w:rsidR="00B63BE0">
        <w:rPr>
          <w:rFonts w:ascii="Times New Roman" w:hAnsi="Times New Roman" w:cs="Times New Roman"/>
          <w:sz w:val="28"/>
        </w:rPr>
        <w:t xml:space="preserve">Исторический подход к определению маркетинга инноваций </w:t>
      </w:r>
      <w:r w:rsidR="0068203D">
        <w:rPr>
          <w:rFonts w:ascii="Times New Roman" w:hAnsi="Times New Roman" w:cs="Times New Roman"/>
          <w:sz w:val="28"/>
        </w:rPr>
        <w:t xml:space="preserve">показывает существование </w:t>
      </w:r>
      <w:r w:rsidR="00BB2D7D">
        <w:rPr>
          <w:rFonts w:ascii="Times New Roman" w:hAnsi="Times New Roman" w:cs="Times New Roman"/>
          <w:sz w:val="28"/>
        </w:rPr>
        <w:t xml:space="preserve">двух </w:t>
      </w:r>
      <w:r w:rsidR="005F7104">
        <w:rPr>
          <w:rFonts w:ascii="Times New Roman" w:hAnsi="Times New Roman" w:cs="Times New Roman"/>
          <w:sz w:val="28"/>
        </w:rPr>
        <w:t>конкретных</w:t>
      </w:r>
      <w:r w:rsidR="00BB2D7D">
        <w:rPr>
          <w:rFonts w:ascii="Times New Roman" w:hAnsi="Times New Roman" w:cs="Times New Roman"/>
          <w:sz w:val="28"/>
        </w:rPr>
        <w:t xml:space="preserve"> типологий данного понятия. </w:t>
      </w:r>
    </w:p>
    <w:p w:rsidR="00BB2D7D" w:rsidRDefault="00BB2D7D" w:rsidP="002B1567">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Сторонники первого подхода исследуют инновации в элементах комплекса маркетинга, поэтому данное направление называют </w:t>
      </w:r>
      <w:r w:rsidRPr="00BB2D7D">
        <w:rPr>
          <w:rFonts w:ascii="Times New Roman" w:hAnsi="Times New Roman" w:cs="Times New Roman"/>
          <w:i/>
          <w:sz w:val="28"/>
        </w:rPr>
        <w:t>инновационным маркетингом</w:t>
      </w:r>
      <w:r>
        <w:rPr>
          <w:rFonts w:ascii="Times New Roman" w:hAnsi="Times New Roman" w:cs="Times New Roman"/>
          <w:sz w:val="28"/>
        </w:rPr>
        <w:t xml:space="preserve">, понимая под ним новые подходы и инструменты маркетинга. Представители второго подхода исследуют специфику маркетинга к сфере инноваций. Объектами маркетинга становятся инновационные товары, услуги и технологии, а также процессы их создания. Данное направление называют </w:t>
      </w:r>
      <w:r w:rsidRPr="003F2DD3">
        <w:rPr>
          <w:rFonts w:ascii="Times New Roman" w:hAnsi="Times New Roman" w:cs="Times New Roman"/>
          <w:i/>
          <w:sz w:val="28"/>
        </w:rPr>
        <w:t>маркетингом инновационных товаров</w:t>
      </w:r>
      <w:r w:rsidR="002E1948">
        <w:rPr>
          <w:rFonts w:ascii="Times New Roman" w:hAnsi="Times New Roman" w:cs="Times New Roman"/>
          <w:sz w:val="28"/>
        </w:rPr>
        <w:t xml:space="preserve"> или маркетингом инноваций</w:t>
      </w:r>
      <w:r>
        <w:rPr>
          <w:rFonts w:ascii="Times New Roman" w:hAnsi="Times New Roman" w:cs="Times New Roman"/>
          <w:sz w:val="28"/>
        </w:rPr>
        <w:t xml:space="preserve"> </w:t>
      </w:r>
      <w:r w:rsidR="003F2DD3" w:rsidRPr="003F2DD3">
        <w:rPr>
          <w:rFonts w:ascii="Times New Roman" w:hAnsi="Times New Roman" w:cs="Times New Roman"/>
          <w:sz w:val="28"/>
        </w:rPr>
        <w:t>[</w:t>
      </w:r>
      <w:r w:rsidR="003F2DD3">
        <w:rPr>
          <w:rFonts w:ascii="Times New Roman" w:hAnsi="Times New Roman" w:cs="Times New Roman"/>
          <w:sz w:val="28"/>
        </w:rPr>
        <w:t>1, с.</w:t>
      </w:r>
      <w:r w:rsidR="008B7ED8">
        <w:rPr>
          <w:rFonts w:ascii="Times New Roman" w:hAnsi="Times New Roman" w:cs="Times New Roman"/>
          <w:sz w:val="28"/>
        </w:rPr>
        <w:t xml:space="preserve"> </w:t>
      </w:r>
      <w:r w:rsidR="003F2DD3">
        <w:rPr>
          <w:rFonts w:ascii="Times New Roman" w:hAnsi="Times New Roman" w:cs="Times New Roman"/>
          <w:sz w:val="28"/>
        </w:rPr>
        <w:t>2</w:t>
      </w:r>
      <w:r w:rsidR="003F2DD3" w:rsidRPr="003F2DD3">
        <w:rPr>
          <w:rFonts w:ascii="Times New Roman" w:hAnsi="Times New Roman" w:cs="Times New Roman"/>
          <w:sz w:val="28"/>
        </w:rPr>
        <w:t>]</w:t>
      </w:r>
      <w:r w:rsidR="003F2DD3">
        <w:rPr>
          <w:rFonts w:ascii="Times New Roman" w:hAnsi="Times New Roman" w:cs="Times New Roman"/>
          <w:sz w:val="28"/>
        </w:rPr>
        <w:t>.</w:t>
      </w:r>
    </w:p>
    <w:p w:rsidR="002B1567" w:rsidRDefault="006B2128" w:rsidP="002B1567">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BB2D7D">
        <w:rPr>
          <w:rFonts w:ascii="Times New Roman" w:hAnsi="Times New Roman" w:cs="Times New Roman"/>
          <w:sz w:val="28"/>
        </w:rPr>
        <w:t>Кроме того, п</w:t>
      </w:r>
      <w:r w:rsidR="00954EEB">
        <w:rPr>
          <w:rFonts w:ascii="Times New Roman" w:hAnsi="Times New Roman" w:cs="Times New Roman"/>
          <w:sz w:val="28"/>
        </w:rPr>
        <w:t xml:space="preserve">опытку дать определение термину делали ученые </w:t>
      </w:r>
      <w:r w:rsidR="002E1948">
        <w:rPr>
          <w:rFonts w:ascii="Times New Roman" w:hAnsi="Times New Roman" w:cs="Times New Roman"/>
          <w:sz w:val="28"/>
        </w:rPr>
        <w:t xml:space="preserve">             </w:t>
      </w:r>
      <w:r w:rsidR="00954EEB">
        <w:rPr>
          <w:rFonts w:ascii="Times New Roman" w:hAnsi="Times New Roman" w:cs="Times New Roman"/>
          <w:sz w:val="28"/>
        </w:rPr>
        <w:t xml:space="preserve">Ю. </w:t>
      </w:r>
      <w:proofErr w:type="spellStart"/>
      <w:r w:rsidR="00954EEB">
        <w:rPr>
          <w:rFonts w:ascii="Times New Roman" w:hAnsi="Times New Roman" w:cs="Times New Roman"/>
          <w:sz w:val="28"/>
        </w:rPr>
        <w:t>Вертакова</w:t>
      </w:r>
      <w:proofErr w:type="spellEnd"/>
      <w:r w:rsidR="00954EEB">
        <w:rPr>
          <w:rFonts w:ascii="Times New Roman" w:hAnsi="Times New Roman" w:cs="Times New Roman"/>
          <w:sz w:val="28"/>
        </w:rPr>
        <w:t xml:space="preserve"> и Е. Симоненко. Они рассматривали маркетинг инноваций в качестве системного подхода к управлению инновациями как готовыми продуктами. </w:t>
      </w:r>
      <w:r w:rsidR="002B1567">
        <w:rPr>
          <w:rFonts w:ascii="Times New Roman" w:hAnsi="Times New Roman" w:cs="Times New Roman"/>
          <w:sz w:val="28"/>
        </w:rPr>
        <w:t xml:space="preserve">Н. </w:t>
      </w:r>
      <w:proofErr w:type="spellStart"/>
      <w:r w:rsidR="002B1567">
        <w:rPr>
          <w:rFonts w:ascii="Times New Roman" w:hAnsi="Times New Roman" w:cs="Times New Roman"/>
          <w:sz w:val="28"/>
        </w:rPr>
        <w:t>Пермичев</w:t>
      </w:r>
      <w:proofErr w:type="spellEnd"/>
      <w:r w:rsidR="002B1567">
        <w:rPr>
          <w:rFonts w:ascii="Times New Roman" w:hAnsi="Times New Roman" w:cs="Times New Roman"/>
          <w:sz w:val="28"/>
        </w:rPr>
        <w:t xml:space="preserve"> и О. Палеева рассматривали маркетинг инноваций с двух сторон:</w:t>
      </w:r>
    </w:p>
    <w:p w:rsidR="002B1567" w:rsidRPr="002E1948" w:rsidRDefault="002E1948" w:rsidP="002E1948">
      <w:pPr>
        <w:tabs>
          <w:tab w:val="left" w:leader="dot" w:pos="7938"/>
        </w:tabs>
        <w:spacing w:after="0" w:line="360" w:lineRule="auto"/>
        <w:ind w:firstLine="709"/>
        <w:jc w:val="both"/>
        <w:rPr>
          <w:rFonts w:ascii="Times New Roman" w:hAnsi="Times New Roman" w:cs="Times New Roman"/>
          <w:sz w:val="28"/>
        </w:rPr>
      </w:pPr>
      <w:r w:rsidRPr="004E57F3">
        <w:rPr>
          <w:sz w:val="28"/>
          <w:szCs w:val="28"/>
        </w:rPr>
        <w:t>–</w:t>
      </w:r>
      <w:r>
        <w:rPr>
          <w:rFonts w:ascii="Times New Roman" w:hAnsi="Times New Roman" w:cs="Times New Roman"/>
          <w:sz w:val="28"/>
        </w:rPr>
        <w:t xml:space="preserve"> </w:t>
      </w:r>
      <w:r w:rsidR="002B1567" w:rsidRPr="002E1948">
        <w:rPr>
          <w:rFonts w:ascii="Times New Roman" w:hAnsi="Times New Roman" w:cs="Times New Roman"/>
          <w:sz w:val="28"/>
        </w:rPr>
        <w:t>философия мышления постоянного выстраивания эффективных маркетинговых отношений с субъектами рынка;</w:t>
      </w:r>
    </w:p>
    <w:p w:rsidR="002B1567" w:rsidRPr="002E1948" w:rsidRDefault="002E1948" w:rsidP="002E1948">
      <w:pPr>
        <w:tabs>
          <w:tab w:val="left" w:leader="dot" w:pos="7938"/>
        </w:tabs>
        <w:spacing w:after="0" w:line="360" w:lineRule="auto"/>
        <w:ind w:firstLine="709"/>
        <w:jc w:val="both"/>
        <w:rPr>
          <w:rFonts w:ascii="Times New Roman" w:hAnsi="Times New Roman" w:cs="Times New Roman"/>
          <w:sz w:val="28"/>
        </w:rPr>
      </w:pPr>
      <w:r w:rsidRPr="004E57F3">
        <w:rPr>
          <w:sz w:val="28"/>
          <w:szCs w:val="28"/>
        </w:rPr>
        <w:t>–</w:t>
      </w:r>
      <w:r>
        <w:rPr>
          <w:rFonts w:ascii="Times New Roman" w:hAnsi="Times New Roman" w:cs="Times New Roman"/>
          <w:sz w:val="28"/>
        </w:rPr>
        <w:t xml:space="preserve"> </w:t>
      </w:r>
      <w:r w:rsidR="002B1567" w:rsidRPr="002E1948">
        <w:rPr>
          <w:rFonts w:ascii="Times New Roman" w:hAnsi="Times New Roman" w:cs="Times New Roman"/>
          <w:sz w:val="28"/>
        </w:rPr>
        <w:t xml:space="preserve">реакция маркетологов на изменения внешней </w:t>
      </w:r>
      <w:r w:rsidR="00166DCF" w:rsidRPr="002E1948">
        <w:rPr>
          <w:rFonts w:ascii="Times New Roman" w:hAnsi="Times New Roman" w:cs="Times New Roman"/>
          <w:sz w:val="28"/>
        </w:rPr>
        <w:t xml:space="preserve">и внутренней среды предприятия. </w:t>
      </w:r>
    </w:p>
    <w:p w:rsidR="00166DCF" w:rsidRDefault="00BB2D7D" w:rsidP="003F2DD3">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Впервые </w:t>
      </w:r>
      <w:r w:rsidR="003F2DD3">
        <w:rPr>
          <w:rFonts w:ascii="Times New Roman" w:hAnsi="Times New Roman" w:cs="Times New Roman"/>
          <w:sz w:val="28"/>
        </w:rPr>
        <w:t xml:space="preserve">термин </w:t>
      </w:r>
      <w:r w:rsidR="008B7ED8">
        <w:rPr>
          <w:rFonts w:ascii="Times New Roman" w:hAnsi="Times New Roman" w:cs="Times New Roman"/>
          <w:sz w:val="28"/>
        </w:rPr>
        <w:t xml:space="preserve">«инновации» </w:t>
      </w:r>
      <w:r w:rsidR="003F2DD3">
        <w:rPr>
          <w:rFonts w:ascii="Times New Roman" w:hAnsi="Times New Roman" w:cs="Times New Roman"/>
          <w:sz w:val="28"/>
        </w:rPr>
        <w:t xml:space="preserve">ввел экономист Йозеф </w:t>
      </w:r>
      <w:proofErr w:type="spellStart"/>
      <w:r w:rsidR="003F2DD3">
        <w:rPr>
          <w:rFonts w:ascii="Times New Roman" w:hAnsi="Times New Roman" w:cs="Times New Roman"/>
          <w:sz w:val="28"/>
        </w:rPr>
        <w:t>Шумпетер</w:t>
      </w:r>
      <w:proofErr w:type="spellEnd"/>
      <w:r w:rsidR="003F2DD3">
        <w:rPr>
          <w:rFonts w:ascii="Times New Roman" w:hAnsi="Times New Roman" w:cs="Times New Roman"/>
          <w:sz w:val="28"/>
        </w:rPr>
        <w:t xml:space="preserve">. Под </w:t>
      </w:r>
      <w:r w:rsidR="008B7ED8">
        <w:rPr>
          <w:rFonts w:ascii="Times New Roman" w:hAnsi="Times New Roman" w:cs="Times New Roman"/>
          <w:sz w:val="28"/>
        </w:rPr>
        <w:t>ним</w:t>
      </w:r>
      <w:r w:rsidR="003F2DD3">
        <w:rPr>
          <w:rFonts w:ascii="Times New Roman" w:hAnsi="Times New Roman" w:cs="Times New Roman"/>
          <w:sz w:val="28"/>
        </w:rPr>
        <w:t xml:space="preserve"> он понимал изменение производственных функций. </w:t>
      </w:r>
      <w:r w:rsidR="008B7ED8">
        <w:rPr>
          <w:rFonts w:ascii="Times New Roman" w:hAnsi="Times New Roman" w:cs="Times New Roman"/>
          <w:sz w:val="28"/>
        </w:rPr>
        <w:t>В дальнейшем это</w:t>
      </w:r>
      <w:r w:rsidR="003F2DD3">
        <w:rPr>
          <w:rFonts w:ascii="Times New Roman" w:hAnsi="Times New Roman" w:cs="Times New Roman"/>
          <w:sz w:val="28"/>
        </w:rPr>
        <w:t xml:space="preserve"> определение </w:t>
      </w:r>
      <w:r w:rsidR="008B7ED8">
        <w:rPr>
          <w:rFonts w:ascii="Times New Roman" w:hAnsi="Times New Roman" w:cs="Times New Roman"/>
          <w:sz w:val="28"/>
        </w:rPr>
        <w:t xml:space="preserve">всячески </w:t>
      </w:r>
      <w:r w:rsidR="003F2DD3">
        <w:rPr>
          <w:rFonts w:ascii="Times New Roman" w:hAnsi="Times New Roman" w:cs="Times New Roman"/>
          <w:sz w:val="28"/>
        </w:rPr>
        <w:t>дополняли, но к единому мнению по поводу данного термина так и не пришли. Однако удалось получить следующие четыре группы:</w:t>
      </w:r>
    </w:p>
    <w:p w:rsidR="003F2DD3" w:rsidRPr="008B7ED8" w:rsidRDefault="008B7ED8" w:rsidP="008B7ED8">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1 </w:t>
      </w:r>
      <w:r w:rsidR="003F2DD3" w:rsidRPr="008B7ED8">
        <w:rPr>
          <w:rFonts w:ascii="Times New Roman" w:hAnsi="Times New Roman" w:cs="Times New Roman"/>
          <w:sz w:val="28"/>
        </w:rPr>
        <w:t>инновация как успешно внедренный продукт, услуга или способ производства;</w:t>
      </w:r>
    </w:p>
    <w:p w:rsidR="003F2DD3" w:rsidRPr="008B7ED8" w:rsidRDefault="008B7ED8" w:rsidP="008B7ED8">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 </w:t>
      </w:r>
      <w:r w:rsidR="003F2DD3" w:rsidRPr="008B7ED8">
        <w:rPr>
          <w:rFonts w:ascii="Times New Roman" w:hAnsi="Times New Roman" w:cs="Times New Roman"/>
          <w:sz w:val="28"/>
        </w:rPr>
        <w:t xml:space="preserve">инновация как процесс в любой сфере деятельности человека, в котором новая идея </w:t>
      </w:r>
      <w:r w:rsidR="00A57946" w:rsidRPr="008B7ED8">
        <w:rPr>
          <w:rFonts w:ascii="Times New Roman" w:hAnsi="Times New Roman" w:cs="Times New Roman"/>
          <w:sz w:val="28"/>
        </w:rPr>
        <w:t>реализуется в качестве продукта или оборудования</w:t>
      </w:r>
      <w:r w:rsidR="003F2DD3" w:rsidRPr="008B7ED8">
        <w:rPr>
          <w:rFonts w:ascii="Times New Roman" w:hAnsi="Times New Roman" w:cs="Times New Roman"/>
          <w:sz w:val="28"/>
        </w:rPr>
        <w:t>;</w:t>
      </w:r>
    </w:p>
    <w:p w:rsidR="003F2DD3" w:rsidRPr="008B7ED8" w:rsidRDefault="008B7ED8" w:rsidP="008B7ED8">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3 </w:t>
      </w:r>
      <w:r w:rsidR="00A57946" w:rsidRPr="008B7ED8">
        <w:rPr>
          <w:rFonts w:ascii="Times New Roman" w:hAnsi="Times New Roman" w:cs="Times New Roman"/>
          <w:sz w:val="28"/>
        </w:rPr>
        <w:t>инновация как экономический научно-технический цикл или результат научного исследования, который направлен на улучшение общественной практики;</w:t>
      </w:r>
    </w:p>
    <w:p w:rsidR="00A57946" w:rsidRPr="008B7ED8" w:rsidRDefault="008B7ED8" w:rsidP="008B7ED8">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4 </w:t>
      </w:r>
      <w:r w:rsidR="00A57946" w:rsidRPr="008B7ED8">
        <w:rPr>
          <w:rFonts w:ascii="Times New Roman" w:hAnsi="Times New Roman" w:cs="Times New Roman"/>
          <w:sz w:val="28"/>
        </w:rPr>
        <w:t>инновация как изменение в первоначальной структуре производственной системы для возникнов</w:t>
      </w:r>
      <w:r w:rsidRPr="008B7ED8">
        <w:rPr>
          <w:rFonts w:ascii="Times New Roman" w:hAnsi="Times New Roman" w:cs="Times New Roman"/>
          <w:sz w:val="28"/>
        </w:rPr>
        <w:t>ения ее качественного состояния</w:t>
      </w:r>
      <w:r w:rsidR="00A57946" w:rsidRPr="008B7ED8">
        <w:rPr>
          <w:rFonts w:ascii="Times New Roman" w:hAnsi="Times New Roman" w:cs="Times New Roman"/>
          <w:sz w:val="28"/>
        </w:rPr>
        <w:t xml:space="preserve"> </w:t>
      </w:r>
      <w:r w:rsidR="004720FD" w:rsidRPr="008B7ED8">
        <w:rPr>
          <w:rFonts w:ascii="Times New Roman" w:hAnsi="Times New Roman" w:cs="Times New Roman"/>
          <w:sz w:val="28"/>
        </w:rPr>
        <w:t>[2, с.</w:t>
      </w:r>
      <w:r w:rsidRPr="008B7ED8">
        <w:rPr>
          <w:rFonts w:ascii="Times New Roman" w:hAnsi="Times New Roman" w:cs="Times New Roman"/>
          <w:sz w:val="28"/>
        </w:rPr>
        <w:t xml:space="preserve"> </w:t>
      </w:r>
      <w:r w:rsidR="004720FD" w:rsidRPr="008B7ED8">
        <w:rPr>
          <w:rFonts w:ascii="Times New Roman" w:hAnsi="Times New Roman" w:cs="Times New Roman"/>
          <w:sz w:val="28"/>
        </w:rPr>
        <w:t>521]</w:t>
      </w:r>
      <w:r w:rsidRPr="008B7ED8">
        <w:rPr>
          <w:rFonts w:ascii="Times New Roman" w:hAnsi="Times New Roman" w:cs="Times New Roman"/>
          <w:sz w:val="28"/>
        </w:rPr>
        <w:t>.</w:t>
      </w:r>
    </w:p>
    <w:p w:rsidR="00723E9A" w:rsidRDefault="00A2702F" w:rsidP="008A56FA">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Сущность инноваций проявляется в </w:t>
      </w:r>
      <w:r w:rsidR="00B55CC8">
        <w:rPr>
          <w:rFonts w:ascii="Times New Roman" w:hAnsi="Times New Roman" w:cs="Times New Roman"/>
          <w:sz w:val="28"/>
        </w:rPr>
        <w:t xml:space="preserve">их функциях, которые </w:t>
      </w:r>
      <w:r w:rsidR="00B33D3C">
        <w:rPr>
          <w:rFonts w:ascii="Times New Roman" w:hAnsi="Times New Roman" w:cs="Times New Roman"/>
          <w:sz w:val="28"/>
        </w:rPr>
        <w:t>отражают ее назначение в экономической системе государства. Инновации выполняют три функции:</w:t>
      </w:r>
      <w:r w:rsidR="008A56FA">
        <w:rPr>
          <w:rFonts w:ascii="Times New Roman" w:hAnsi="Times New Roman" w:cs="Times New Roman"/>
          <w:sz w:val="28"/>
        </w:rPr>
        <w:t xml:space="preserve"> </w:t>
      </w:r>
      <w:r w:rsidR="008A56FA" w:rsidRPr="008A56FA">
        <w:rPr>
          <w:rFonts w:ascii="Times New Roman" w:hAnsi="Times New Roman" w:cs="Times New Roman"/>
          <w:i/>
          <w:sz w:val="28"/>
        </w:rPr>
        <w:t>воспроизводственную, инвестиционную, с</w:t>
      </w:r>
      <w:r w:rsidR="00B33D3C" w:rsidRPr="008A56FA">
        <w:rPr>
          <w:rFonts w:ascii="Times New Roman" w:hAnsi="Times New Roman" w:cs="Times New Roman"/>
          <w:i/>
          <w:sz w:val="28"/>
        </w:rPr>
        <w:t>тимулирующую.</w:t>
      </w:r>
      <w:r w:rsidR="00B33D3C" w:rsidRPr="00B55CC8">
        <w:rPr>
          <w:rFonts w:ascii="Times New Roman" w:hAnsi="Times New Roman" w:cs="Times New Roman"/>
          <w:sz w:val="28"/>
        </w:rPr>
        <w:t xml:space="preserve">  </w:t>
      </w:r>
      <w:r w:rsidR="00B33D3C">
        <w:rPr>
          <w:rFonts w:ascii="Times New Roman" w:hAnsi="Times New Roman" w:cs="Times New Roman"/>
          <w:sz w:val="28"/>
        </w:rPr>
        <w:t xml:space="preserve">Под </w:t>
      </w:r>
      <w:r w:rsidR="00B33D3C" w:rsidRPr="00B33D3C">
        <w:rPr>
          <w:rFonts w:ascii="Times New Roman" w:hAnsi="Times New Roman" w:cs="Times New Roman"/>
          <w:i/>
          <w:sz w:val="28"/>
        </w:rPr>
        <w:t>воспроизводственной</w:t>
      </w:r>
      <w:r w:rsidR="00B33D3C">
        <w:rPr>
          <w:rFonts w:ascii="Times New Roman" w:hAnsi="Times New Roman" w:cs="Times New Roman"/>
          <w:sz w:val="28"/>
        </w:rPr>
        <w:t xml:space="preserve"> функцией подразумевают инновацию как источник финансирования деятельности предприятий, производства. В данном случае инновация необходима для получения дохода от ее внедрения. Полученную прибыль используют по разным направлениям финансирования производства. Использование прибыли для инвестирования – это </w:t>
      </w:r>
      <w:r w:rsidR="00B33D3C" w:rsidRPr="00670301">
        <w:rPr>
          <w:rFonts w:ascii="Times New Roman" w:hAnsi="Times New Roman" w:cs="Times New Roman"/>
          <w:i/>
          <w:sz w:val="28"/>
        </w:rPr>
        <w:t>инвестиционная функция</w:t>
      </w:r>
      <w:r w:rsidR="00B33D3C">
        <w:rPr>
          <w:rFonts w:ascii="Times New Roman" w:hAnsi="Times New Roman" w:cs="Times New Roman"/>
          <w:sz w:val="28"/>
        </w:rPr>
        <w:t xml:space="preserve"> инноваций. </w:t>
      </w:r>
      <w:r w:rsidR="00B33D3C" w:rsidRPr="00670301">
        <w:rPr>
          <w:rFonts w:ascii="Times New Roman" w:hAnsi="Times New Roman" w:cs="Times New Roman"/>
          <w:i/>
          <w:sz w:val="28"/>
        </w:rPr>
        <w:t>Стимулирующая функция</w:t>
      </w:r>
      <w:r w:rsidR="00B33D3C">
        <w:rPr>
          <w:rFonts w:ascii="Times New Roman" w:hAnsi="Times New Roman" w:cs="Times New Roman"/>
          <w:sz w:val="28"/>
        </w:rPr>
        <w:t xml:space="preserve"> – это использование прибыли для внедрения новых инноваций, совершенствования </w:t>
      </w:r>
      <w:r w:rsidR="00670301">
        <w:rPr>
          <w:rFonts w:ascii="Times New Roman" w:hAnsi="Times New Roman" w:cs="Times New Roman"/>
          <w:sz w:val="28"/>
        </w:rPr>
        <w:t xml:space="preserve">маркетинговой деятельности. </w:t>
      </w:r>
    </w:p>
    <w:p w:rsidR="00B33D3C" w:rsidRDefault="00670301" w:rsidP="00C60077">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Рассм</w:t>
      </w:r>
      <w:r w:rsidR="0069288E">
        <w:rPr>
          <w:rFonts w:ascii="Times New Roman" w:hAnsi="Times New Roman" w:cs="Times New Roman"/>
          <w:sz w:val="28"/>
        </w:rPr>
        <w:t>атривая понятие маркетинг необходимо сказать, что</w:t>
      </w:r>
      <w:r>
        <w:rPr>
          <w:rFonts w:ascii="Times New Roman" w:hAnsi="Times New Roman" w:cs="Times New Roman"/>
          <w:sz w:val="28"/>
        </w:rPr>
        <w:t xml:space="preserve"> </w:t>
      </w:r>
      <w:r w:rsidR="0069288E">
        <w:rPr>
          <w:rFonts w:ascii="Times New Roman" w:hAnsi="Times New Roman" w:cs="Times New Roman"/>
          <w:sz w:val="28"/>
        </w:rPr>
        <w:t>э</w:t>
      </w:r>
      <w:r w:rsidR="00776AF3">
        <w:rPr>
          <w:rFonts w:ascii="Times New Roman" w:hAnsi="Times New Roman" w:cs="Times New Roman"/>
          <w:sz w:val="28"/>
        </w:rPr>
        <w:t xml:space="preserve">то деятельность, </w:t>
      </w:r>
      <w:r w:rsidR="0069288E">
        <w:rPr>
          <w:rFonts w:ascii="Times New Roman" w:hAnsi="Times New Roman" w:cs="Times New Roman"/>
          <w:sz w:val="28"/>
        </w:rPr>
        <w:t xml:space="preserve">а также </w:t>
      </w:r>
      <w:r w:rsidR="008D4050">
        <w:rPr>
          <w:rFonts w:ascii="Times New Roman" w:hAnsi="Times New Roman" w:cs="Times New Roman"/>
          <w:sz w:val="28"/>
        </w:rPr>
        <w:t xml:space="preserve">множество институтов и процессов для создания, передачи, доставки и обмена предложений, которые имеют ценность для клиентов, партнеров и </w:t>
      </w:r>
      <w:r w:rsidR="00E96A0A">
        <w:rPr>
          <w:rFonts w:ascii="Times New Roman" w:hAnsi="Times New Roman" w:cs="Times New Roman"/>
          <w:sz w:val="28"/>
        </w:rPr>
        <w:t xml:space="preserve">общества в целом. </w:t>
      </w:r>
      <w:r w:rsidR="002632EA">
        <w:rPr>
          <w:rFonts w:ascii="Times New Roman" w:hAnsi="Times New Roman" w:cs="Times New Roman"/>
          <w:sz w:val="28"/>
        </w:rPr>
        <w:t>Даже небольшие задачи, такие как написание благотворительных писем, игра в гольф с потенциальным клиентом</w:t>
      </w:r>
      <w:r w:rsidR="00452B82">
        <w:rPr>
          <w:rFonts w:ascii="Times New Roman" w:hAnsi="Times New Roman" w:cs="Times New Roman"/>
          <w:sz w:val="28"/>
        </w:rPr>
        <w:t xml:space="preserve">, </w:t>
      </w:r>
      <w:r w:rsidR="00C60077">
        <w:rPr>
          <w:rFonts w:ascii="Times New Roman" w:hAnsi="Times New Roman" w:cs="Times New Roman"/>
          <w:sz w:val="28"/>
        </w:rPr>
        <w:t>встреча с клиентами для делового обеда, можно считать маркетингом. Конечной целью маркетинга является сопоставление продуктов и услуг компаний с людьми, которы</w:t>
      </w:r>
      <w:r w:rsidR="00714C81">
        <w:rPr>
          <w:rFonts w:ascii="Times New Roman" w:hAnsi="Times New Roman" w:cs="Times New Roman"/>
          <w:sz w:val="28"/>
        </w:rPr>
        <w:t>е</w:t>
      </w:r>
      <w:r w:rsidR="00C60077">
        <w:rPr>
          <w:rFonts w:ascii="Times New Roman" w:hAnsi="Times New Roman" w:cs="Times New Roman"/>
          <w:sz w:val="28"/>
        </w:rPr>
        <w:t xml:space="preserve"> в них нуждаются, тем</w:t>
      </w:r>
      <w:r w:rsidR="00714C81">
        <w:rPr>
          <w:rFonts w:ascii="Times New Roman" w:hAnsi="Times New Roman" w:cs="Times New Roman"/>
          <w:sz w:val="28"/>
        </w:rPr>
        <w:t xml:space="preserve"> самым обеспечивая прибыльность</w:t>
      </w:r>
      <w:r w:rsidR="00C60077">
        <w:rPr>
          <w:rFonts w:ascii="Times New Roman" w:hAnsi="Times New Roman" w:cs="Times New Roman"/>
          <w:sz w:val="28"/>
        </w:rPr>
        <w:t xml:space="preserve">. </w:t>
      </w:r>
    </w:p>
    <w:p w:rsidR="00D25648" w:rsidRPr="0087657D" w:rsidRDefault="00D25648" w:rsidP="00C60077">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Существует системный подход к исследуемому объекту – маркетингу</w:t>
      </w:r>
      <w:r w:rsidR="00BD4F1C">
        <w:rPr>
          <w:rFonts w:ascii="Times New Roman" w:hAnsi="Times New Roman" w:cs="Times New Roman"/>
          <w:sz w:val="28"/>
        </w:rPr>
        <w:t xml:space="preserve">, который </w:t>
      </w:r>
      <w:r>
        <w:rPr>
          <w:rFonts w:ascii="Times New Roman" w:hAnsi="Times New Roman" w:cs="Times New Roman"/>
          <w:sz w:val="28"/>
        </w:rPr>
        <w:t xml:space="preserve">подразумевает </w:t>
      </w:r>
      <w:r w:rsidR="000547E7">
        <w:rPr>
          <w:rFonts w:ascii="Times New Roman" w:hAnsi="Times New Roman" w:cs="Times New Roman"/>
          <w:sz w:val="28"/>
        </w:rPr>
        <w:t>последовательн</w:t>
      </w:r>
      <w:r w:rsidR="00BD4F1C">
        <w:rPr>
          <w:rFonts w:ascii="Times New Roman" w:hAnsi="Times New Roman" w:cs="Times New Roman"/>
          <w:sz w:val="28"/>
        </w:rPr>
        <w:t>ый переход от общего к частному, к</w:t>
      </w:r>
      <w:r w:rsidR="000547E7">
        <w:rPr>
          <w:rFonts w:ascii="Times New Roman" w:hAnsi="Times New Roman" w:cs="Times New Roman"/>
          <w:sz w:val="28"/>
        </w:rPr>
        <w:t>огда в ос</w:t>
      </w:r>
      <w:r w:rsidR="00BD4F1C">
        <w:rPr>
          <w:rFonts w:ascii="Times New Roman" w:hAnsi="Times New Roman" w:cs="Times New Roman"/>
          <w:sz w:val="28"/>
        </w:rPr>
        <w:t>нове рассмотрения лежит система.</w:t>
      </w:r>
      <w:r w:rsidR="000547E7">
        <w:rPr>
          <w:rFonts w:ascii="Times New Roman" w:hAnsi="Times New Roman" w:cs="Times New Roman"/>
          <w:sz w:val="28"/>
        </w:rPr>
        <w:t xml:space="preserve"> </w:t>
      </w:r>
      <w:r w:rsidR="00BD4F1C">
        <w:rPr>
          <w:rFonts w:ascii="Times New Roman" w:hAnsi="Times New Roman" w:cs="Times New Roman"/>
          <w:sz w:val="28"/>
        </w:rPr>
        <w:t xml:space="preserve">При этом система </w:t>
      </w:r>
      <w:r w:rsidR="000547E7">
        <w:rPr>
          <w:rFonts w:ascii="Times New Roman" w:hAnsi="Times New Roman" w:cs="Times New Roman"/>
          <w:sz w:val="28"/>
        </w:rPr>
        <w:t>как исследуемый объект</w:t>
      </w:r>
      <w:r w:rsidR="00BD4F1C">
        <w:rPr>
          <w:rFonts w:ascii="Times New Roman" w:hAnsi="Times New Roman" w:cs="Times New Roman"/>
          <w:sz w:val="28"/>
        </w:rPr>
        <w:t xml:space="preserve"> выделяется из окружающей среды</w:t>
      </w:r>
      <w:r w:rsidR="000547E7">
        <w:rPr>
          <w:rFonts w:ascii="Times New Roman" w:hAnsi="Times New Roman" w:cs="Times New Roman"/>
          <w:sz w:val="28"/>
        </w:rPr>
        <w:t xml:space="preserve"> </w:t>
      </w:r>
      <w:r w:rsidR="0087657D" w:rsidRPr="000C3979">
        <w:rPr>
          <w:rFonts w:ascii="Times New Roman" w:hAnsi="Times New Roman" w:cs="Times New Roman"/>
          <w:sz w:val="28"/>
        </w:rPr>
        <w:t>[4</w:t>
      </w:r>
      <w:r w:rsidR="0087657D">
        <w:rPr>
          <w:rFonts w:ascii="Times New Roman" w:hAnsi="Times New Roman" w:cs="Times New Roman"/>
          <w:sz w:val="28"/>
        </w:rPr>
        <w:t>, с.</w:t>
      </w:r>
      <w:r w:rsidR="00BD4F1C">
        <w:rPr>
          <w:rFonts w:ascii="Times New Roman" w:hAnsi="Times New Roman" w:cs="Times New Roman"/>
          <w:sz w:val="28"/>
        </w:rPr>
        <w:t xml:space="preserve"> </w:t>
      </w:r>
      <w:r w:rsidR="0087657D">
        <w:rPr>
          <w:rFonts w:ascii="Times New Roman" w:hAnsi="Times New Roman" w:cs="Times New Roman"/>
          <w:sz w:val="28"/>
        </w:rPr>
        <w:t>151</w:t>
      </w:r>
      <w:r w:rsidR="0087657D" w:rsidRPr="000C3979">
        <w:rPr>
          <w:rFonts w:ascii="Times New Roman" w:hAnsi="Times New Roman" w:cs="Times New Roman"/>
          <w:sz w:val="28"/>
        </w:rPr>
        <w:t>]</w:t>
      </w:r>
      <w:r w:rsidR="0087657D">
        <w:rPr>
          <w:rFonts w:ascii="Times New Roman" w:hAnsi="Times New Roman" w:cs="Times New Roman"/>
          <w:sz w:val="28"/>
        </w:rPr>
        <w:t>.</w:t>
      </w:r>
      <w:r w:rsidR="00BD4F1C">
        <w:rPr>
          <w:rFonts w:ascii="Times New Roman" w:hAnsi="Times New Roman" w:cs="Times New Roman"/>
          <w:sz w:val="28"/>
        </w:rPr>
        <w:t xml:space="preserve"> Окружающая среда – это инновационная разработка, система финансирования, рынок сбыта и инновационная среда.</w:t>
      </w:r>
    </w:p>
    <w:p w:rsidR="00436C10" w:rsidRDefault="00436C10" w:rsidP="00C60077">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Сама инновационная разработка активно влияет на маркетинговую стратегию</w:t>
      </w:r>
      <w:r w:rsidR="00BD4F1C">
        <w:rPr>
          <w:rFonts w:ascii="Times New Roman" w:hAnsi="Times New Roman" w:cs="Times New Roman"/>
          <w:sz w:val="28"/>
        </w:rPr>
        <w:t xml:space="preserve"> продвижения инноваций на рынок.</w:t>
      </w:r>
      <w:r>
        <w:rPr>
          <w:rFonts w:ascii="Times New Roman" w:hAnsi="Times New Roman" w:cs="Times New Roman"/>
          <w:sz w:val="28"/>
        </w:rPr>
        <w:t xml:space="preserve"> </w:t>
      </w:r>
      <w:r w:rsidR="00BD4F1C">
        <w:rPr>
          <w:rFonts w:ascii="Times New Roman" w:hAnsi="Times New Roman" w:cs="Times New Roman"/>
          <w:sz w:val="28"/>
        </w:rPr>
        <w:t>И</w:t>
      </w:r>
      <w:r>
        <w:rPr>
          <w:rFonts w:ascii="Times New Roman" w:hAnsi="Times New Roman" w:cs="Times New Roman"/>
          <w:sz w:val="28"/>
        </w:rPr>
        <w:t>менно сущность новшества определяет среду</w:t>
      </w:r>
      <w:r w:rsidR="0087657D">
        <w:rPr>
          <w:rFonts w:ascii="Times New Roman" w:hAnsi="Times New Roman" w:cs="Times New Roman"/>
          <w:sz w:val="28"/>
        </w:rPr>
        <w:t xml:space="preserve"> реализации, источники финансирования и рынки сбыта. </w:t>
      </w:r>
    </w:p>
    <w:p w:rsidR="00EF11BC" w:rsidRDefault="0087657D" w:rsidP="00EF11BC">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Вопросы финансирования инновационной деятельности тесно связаны с маркетингом. Для внедрения инновации необходима финансовая поддержка инвесторов</w:t>
      </w:r>
      <w:r w:rsidR="00B1724B">
        <w:rPr>
          <w:rFonts w:ascii="Times New Roman" w:hAnsi="Times New Roman" w:cs="Times New Roman"/>
          <w:sz w:val="28"/>
        </w:rPr>
        <w:t>. Исследование рынка сбыта является традиционным, однако, могут возникнуть некоторые сложности. Во-первых, новые товары или услуги могут стать аналогами своих предшественников. Это означает, что существующие схемы маркетинга могут оказаться неэффективными. Следовательно, возникает необходимость в разработке новых схем</w:t>
      </w:r>
      <w:r w:rsidR="005B3D42">
        <w:rPr>
          <w:rFonts w:ascii="Times New Roman" w:hAnsi="Times New Roman" w:cs="Times New Roman"/>
          <w:sz w:val="28"/>
        </w:rPr>
        <w:t xml:space="preserve"> сбыта</w:t>
      </w:r>
      <w:r w:rsidR="00B1724B">
        <w:rPr>
          <w:rFonts w:ascii="Times New Roman" w:hAnsi="Times New Roman" w:cs="Times New Roman"/>
          <w:sz w:val="28"/>
        </w:rPr>
        <w:t xml:space="preserve">. Во-вторых, вывод нового инновационного продукта может сопровождаться новыми разработками, которые будут необходимы для </w:t>
      </w:r>
      <w:r w:rsidR="00EF11BC">
        <w:rPr>
          <w:rFonts w:ascii="Times New Roman" w:hAnsi="Times New Roman" w:cs="Times New Roman"/>
          <w:sz w:val="28"/>
        </w:rPr>
        <w:t xml:space="preserve">дополнения инновации. </w:t>
      </w:r>
    </w:p>
    <w:p w:rsidR="00B1724B" w:rsidRDefault="00EF11BC" w:rsidP="00EF11BC">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Кроме того, отдельные сегменты потребительского рынка могут предъявлять разные требования к функциональности и качеству инновационного продукта, что потребует создания ассортиментного ряда продуктов. </w:t>
      </w:r>
    </w:p>
    <w:p w:rsidR="00A57946" w:rsidRDefault="00A57946" w:rsidP="00BD4F1C">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Условимся в дальнейшем под инновациями </w:t>
      </w:r>
      <w:r w:rsidRPr="00BD4F1C">
        <w:rPr>
          <w:rFonts w:ascii="Times New Roman" w:hAnsi="Times New Roman" w:cs="Times New Roman"/>
          <w:sz w:val="28"/>
          <w:szCs w:val="28"/>
        </w:rPr>
        <w:t xml:space="preserve">понимать </w:t>
      </w:r>
      <w:r w:rsidR="00BD4F1C" w:rsidRPr="00BD4F1C">
        <w:rPr>
          <w:rFonts w:ascii="Times New Roman" w:hAnsi="Times New Roman" w:cs="Times New Roman"/>
          <w:sz w:val="28"/>
          <w:szCs w:val="28"/>
        </w:rPr>
        <w:t>непрерывный процесс развития и совершенствования научно</w:t>
      </w:r>
      <w:r w:rsidR="00BD4F1C">
        <w:rPr>
          <w:rFonts w:ascii="Times New Roman" w:hAnsi="Times New Roman" w:cs="Times New Roman"/>
          <w:sz w:val="28"/>
          <w:szCs w:val="28"/>
        </w:rPr>
        <w:t>-</w:t>
      </w:r>
      <w:r w:rsidR="00BD4F1C" w:rsidRPr="00BD4F1C">
        <w:rPr>
          <w:rFonts w:ascii="Times New Roman" w:hAnsi="Times New Roman" w:cs="Times New Roman"/>
          <w:sz w:val="28"/>
          <w:szCs w:val="28"/>
        </w:rPr>
        <w:t>технического прогресса, который способствует расширению масштабов и ускорению технологического прогресса, решает комплексные проблемы внедрения новой технологии и требует использования новых форм объединения науки, техники и производства</w:t>
      </w:r>
      <w:r w:rsidR="00BD4F1C">
        <w:rPr>
          <w:rFonts w:ascii="Times New Roman" w:hAnsi="Times New Roman" w:cs="Times New Roman"/>
          <w:sz w:val="28"/>
        </w:rPr>
        <w:t xml:space="preserve">. </w:t>
      </w:r>
      <w:r w:rsidR="004720FD">
        <w:rPr>
          <w:rFonts w:ascii="Times New Roman" w:hAnsi="Times New Roman" w:cs="Times New Roman"/>
          <w:sz w:val="28"/>
        </w:rPr>
        <w:t>Определение маркетинга будем детерминировать как философи</w:t>
      </w:r>
      <w:r w:rsidR="005B3D42">
        <w:rPr>
          <w:rFonts w:ascii="Times New Roman" w:hAnsi="Times New Roman" w:cs="Times New Roman"/>
          <w:sz w:val="28"/>
        </w:rPr>
        <w:t>ю</w:t>
      </w:r>
      <w:r w:rsidR="004720FD">
        <w:rPr>
          <w:rFonts w:ascii="Times New Roman" w:hAnsi="Times New Roman" w:cs="Times New Roman"/>
          <w:sz w:val="28"/>
        </w:rPr>
        <w:t xml:space="preserve"> и инструментарий взаимодействия хозяйственных субъектов по поводу </w:t>
      </w:r>
      <w:r w:rsidR="004720FD">
        <w:rPr>
          <w:rFonts w:ascii="Times New Roman" w:hAnsi="Times New Roman" w:cs="Times New Roman"/>
          <w:sz w:val="28"/>
        </w:rPr>
        <w:lastRenderedPageBreak/>
        <w:t xml:space="preserve">изучения, создания, воспроизведения и удовлетворения спроса потребителя с целью получения прибыли или дальнейшей выгоды. </w:t>
      </w:r>
    </w:p>
    <w:p w:rsidR="004720FD" w:rsidRDefault="004720FD" w:rsidP="00A57946">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совокупности, под </w:t>
      </w:r>
      <w:r w:rsidRPr="00410FB2">
        <w:rPr>
          <w:rFonts w:ascii="Times New Roman" w:hAnsi="Times New Roman" w:cs="Times New Roman"/>
          <w:sz w:val="28"/>
        </w:rPr>
        <w:t>маркетингом инновации</w:t>
      </w:r>
      <w:r>
        <w:rPr>
          <w:rFonts w:ascii="Times New Roman" w:hAnsi="Times New Roman" w:cs="Times New Roman"/>
          <w:sz w:val="28"/>
        </w:rPr>
        <w:t xml:space="preserve"> мы будем понимать деятельность по созданию и продвижению товаров, услуг и проектов, которые обладают новыми свойствами</w:t>
      </w:r>
      <w:r w:rsidR="007066FD">
        <w:rPr>
          <w:rFonts w:ascii="Times New Roman" w:hAnsi="Times New Roman" w:cs="Times New Roman"/>
          <w:sz w:val="28"/>
        </w:rPr>
        <w:t>,</w:t>
      </w:r>
      <w:r>
        <w:rPr>
          <w:rFonts w:ascii="Times New Roman" w:hAnsi="Times New Roman" w:cs="Times New Roman"/>
          <w:sz w:val="28"/>
        </w:rPr>
        <w:t xml:space="preserve"> </w:t>
      </w:r>
      <w:r w:rsidR="007066FD">
        <w:rPr>
          <w:rFonts w:ascii="Times New Roman" w:hAnsi="Times New Roman" w:cs="Times New Roman"/>
          <w:sz w:val="28"/>
        </w:rPr>
        <w:t xml:space="preserve">необходимыми для конкуренции на рынке. </w:t>
      </w:r>
    </w:p>
    <w:p w:rsidR="00EF11BC" w:rsidRDefault="00EF11BC" w:rsidP="00A57946">
      <w:pPr>
        <w:tabs>
          <w:tab w:val="left" w:leader="dot" w:pos="7938"/>
        </w:tabs>
        <w:spacing w:after="0" w:line="360" w:lineRule="auto"/>
        <w:ind w:firstLine="709"/>
        <w:jc w:val="both"/>
        <w:rPr>
          <w:rFonts w:ascii="Times New Roman" w:hAnsi="Times New Roman" w:cs="Times New Roman"/>
          <w:sz w:val="28"/>
        </w:rPr>
      </w:pPr>
      <w:r w:rsidRPr="00410FB2">
        <w:rPr>
          <w:rFonts w:ascii="Times New Roman" w:hAnsi="Times New Roman" w:cs="Times New Roman"/>
          <w:i/>
          <w:sz w:val="28"/>
        </w:rPr>
        <w:t>К особенностям маркетинга инноваций</w:t>
      </w:r>
      <w:r>
        <w:rPr>
          <w:rFonts w:ascii="Times New Roman" w:hAnsi="Times New Roman" w:cs="Times New Roman"/>
          <w:sz w:val="28"/>
        </w:rPr>
        <w:t xml:space="preserve"> </w:t>
      </w:r>
      <w:r w:rsidR="00EF06A0">
        <w:rPr>
          <w:rFonts w:ascii="Times New Roman" w:hAnsi="Times New Roman" w:cs="Times New Roman"/>
          <w:sz w:val="28"/>
        </w:rPr>
        <w:t>относятся следующие:</w:t>
      </w:r>
    </w:p>
    <w:p w:rsidR="00EF06A0" w:rsidRPr="00FA751E" w:rsidRDefault="00FA751E" w:rsidP="005B3D42">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 </w:t>
      </w:r>
      <w:r w:rsidR="00EF06A0" w:rsidRPr="00FA751E">
        <w:rPr>
          <w:rFonts w:ascii="Times New Roman" w:hAnsi="Times New Roman" w:cs="Times New Roman"/>
          <w:sz w:val="28"/>
        </w:rPr>
        <w:t>необходимость учета межотраслевого ха</w:t>
      </w:r>
      <w:r w:rsidR="005B3D42">
        <w:rPr>
          <w:rFonts w:ascii="Times New Roman" w:hAnsi="Times New Roman" w:cs="Times New Roman"/>
          <w:sz w:val="28"/>
        </w:rPr>
        <w:t xml:space="preserve">рактера результата разработки в </w:t>
      </w:r>
      <w:r w:rsidR="00EF06A0" w:rsidRPr="00FA751E">
        <w:rPr>
          <w:rFonts w:ascii="Times New Roman" w:hAnsi="Times New Roman" w:cs="Times New Roman"/>
          <w:sz w:val="28"/>
        </w:rPr>
        <w:t>результате изучения потребностей для опре</w:t>
      </w:r>
      <w:r w:rsidR="005B3D42">
        <w:rPr>
          <w:rFonts w:ascii="Times New Roman" w:hAnsi="Times New Roman" w:cs="Times New Roman"/>
          <w:sz w:val="28"/>
        </w:rPr>
        <w:t xml:space="preserve">деленного нововведения в разных </w:t>
      </w:r>
      <w:r w:rsidR="00EF06A0" w:rsidRPr="00FA751E">
        <w:rPr>
          <w:rFonts w:ascii="Times New Roman" w:hAnsi="Times New Roman" w:cs="Times New Roman"/>
          <w:sz w:val="28"/>
        </w:rPr>
        <w:t>областях;</w:t>
      </w:r>
    </w:p>
    <w:p w:rsidR="00EF06A0" w:rsidRPr="00FA751E" w:rsidRDefault="00FA751E" w:rsidP="005B3D42">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 </w:t>
      </w:r>
      <w:r w:rsidR="00EF06A0" w:rsidRPr="00FA751E">
        <w:rPr>
          <w:rFonts w:ascii="Times New Roman" w:hAnsi="Times New Roman" w:cs="Times New Roman"/>
          <w:sz w:val="28"/>
        </w:rPr>
        <w:t>при продаже наукоемкой и научно-технической разработк</w:t>
      </w:r>
      <w:r w:rsidR="00D2382E">
        <w:rPr>
          <w:rFonts w:ascii="Times New Roman" w:hAnsi="Times New Roman" w:cs="Times New Roman"/>
          <w:sz w:val="28"/>
        </w:rPr>
        <w:t>и</w:t>
      </w:r>
      <w:r w:rsidR="00EF06A0" w:rsidRPr="00FA751E">
        <w:rPr>
          <w:rFonts w:ascii="Times New Roman" w:hAnsi="Times New Roman" w:cs="Times New Roman"/>
          <w:sz w:val="28"/>
        </w:rPr>
        <w:t xml:space="preserve"> ориентир</w:t>
      </w:r>
      <w:r w:rsidR="005B3D42">
        <w:rPr>
          <w:rFonts w:ascii="Times New Roman" w:hAnsi="Times New Roman" w:cs="Times New Roman"/>
          <w:sz w:val="28"/>
        </w:rPr>
        <w:t xml:space="preserve">ование </w:t>
      </w:r>
      <w:r w:rsidR="00EF06A0" w:rsidRPr="00FA751E">
        <w:rPr>
          <w:rFonts w:ascii="Times New Roman" w:hAnsi="Times New Roman" w:cs="Times New Roman"/>
          <w:sz w:val="28"/>
        </w:rPr>
        <w:t xml:space="preserve">на опытного </w:t>
      </w:r>
      <w:r w:rsidR="00D24D1C" w:rsidRPr="00FA751E">
        <w:rPr>
          <w:rFonts w:ascii="Times New Roman" w:hAnsi="Times New Roman" w:cs="Times New Roman"/>
          <w:sz w:val="28"/>
        </w:rPr>
        <w:t>клиента, так как наукое</w:t>
      </w:r>
      <w:r w:rsidR="005B3D42">
        <w:rPr>
          <w:rFonts w:ascii="Times New Roman" w:hAnsi="Times New Roman" w:cs="Times New Roman"/>
          <w:sz w:val="28"/>
        </w:rPr>
        <w:t xml:space="preserve">мкие товары относятся к товарам </w:t>
      </w:r>
      <w:r w:rsidR="00D24D1C" w:rsidRPr="00FA751E">
        <w:rPr>
          <w:rFonts w:ascii="Times New Roman" w:hAnsi="Times New Roman" w:cs="Times New Roman"/>
          <w:sz w:val="28"/>
        </w:rPr>
        <w:t>предварительного выбора;</w:t>
      </w:r>
    </w:p>
    <w:p w:rsidR="00D24D1C" w:rsidRPr="00FA751E" w:rsidRDefault="00FA751E" w:rsidP="005B3D42">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3 </w:t>
      </w:r>
      <w:r w:rsidR="00D24D1C" w:rsidRPr="00FA751E">
        <w:rPr>
          <w:rFonts w:ascii="Times New Roman" w:hAnsi="Times New Roman" w:cs="Times New Roman"/>
          <w:sz w:val="28"/>
        </w:rPr>
        <w:t>продажа предполагает обязательнос</w:t>
      </w:r>
      <w:r w:rsidR="005B3D42">
        <w:rPr>
          <w:rFonts w:ascii="Times New Roman" w:hAnsi="Times New Roman" w:cs="Times New Roman"/>
          <w:sz w:val="28"/>
        </w:rPr>
        <w:t xml:space="preserve">ть рекламы. Если потребителю не </w:t>
      </w:r>
      <w:r w:rsidR="00D24D1C" w:rsidRPr="00FA751E">
        <w:rPr>
          <w:rFonts w:ascii="Times New Roman" w:hAnsi="Times New Roman" w:cs="Times New Roman"/>
          <w:sz w:val="28"/>
        </w:rPr>
        <w:t>объяснить предназначение инновации, то он</w:t>
      </w:r>
      <w:r w:rsidR="005B3D42">
        <w:rPr>
          <w:rFonts w:ascii="Times New Roman" w:hAnsi="Times New Roman" w:cs="Times New Roman"/>
          <w:sz w:val="28"/>
        </w:rPr>
        <w:t xml:space="preserve"> не будет покупать незнакомый и </w:t>
      </w:r>
      <w:r w:rsidR="00D24D1C" w:rsidRPr="00FA751E">
        <w:rPr>
          <w:rFonts w:ascii="Times New Roman" w:hAnsi="Times New Roman" w:cs="Times New Roman"/>
          <w:sz w:val="28"/>
        </w:rPr>
        <w:t>ненужный для себя товар;</w:t>
      </w:r>
    </w:p>
    <w:p w:rsidR="00D24D1C" w:rsidRPr="00FA751E" w:rsidRDefault="00FA751E" w:rsidP="005B3D42">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4 </w:t>
      </w:r>
      <w:r w:rsidR="00D24D1C" w:rsidRPr="00FA751E">
        <w:rPr>
          <w:rFonts w:ascii="Times New Roman" w:hAnsi="Times New Roman" w:cs="Times New Roman"/>
          <w:sz w:val="28"/>
        </w:rPr>
        <w:t xml:space="preserve">техническая сложность наукоемкой продукции предполагает </w:t>
      </w:r>
      <w:r w:rsidR="005B3D42">
        <w:rPr>
          <w:rFonts w:ascii="Times New Roman" w:hAnsi="Times New Roman" w:cs="Times New Roman"/>
          <w:sz w:val="28"/>
        </w:rPr>
        <w:t xml:space="preserve">обязательное </w:t>
      </w:r>
      <w:r w:rsidR="00B60BF5" w:rsidRPr="00FA751E">
        <w:rPr>
          <w:rFonts w:ascii="Times New Roman" w:hAnsi="Times New Roman" w:cs="Times New Roman"/>
          <w:sz w:val="28"/>
        </w:rPr>
        <w:t xml:space="preserve">осуществление послепродажного сервиса фирмой-производителем; </w:t>
      </w:r>
    </w:p>
    <w:p w:rsidR="00D3374B" w:rsidRPr="00FA751E" w:rsidRDefault="00FA751E" w:rsidP="005B3D42">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5 </w:t>
      </w:r>
      <w:r w:rsidR="00B60BF5" w:rsidRPr="00FA751E">
        <w:rPr>
          <w:rFonts w:ascii="Times New Roman" w:hAnsi="Times New Roman" w:cs="Times New Roman"/>
          <w:sz w:val="28"/>
        </w:rPr>
        <w:t>объем инновационного потенциал</w:t>
      </w:r>
      <w:r w:rsidR="005B3D42">
        <w:rPr>
          <w:rFonts w:ascii="Times New Roman" w:hAnsi="Times New Roman" w:cs="Times New Roman"/>
          <w:sz w:val="28"/>
        </w:rPr>
        <w:t>а потребителя определяет научно</w:t>
      </w:r>
      <w:r w:rsidR="00D2382E">
        <w:rPr>
          <w:rFonts w:ascii="Times New Roman" w:hAnsi="Times New Roman" w:cs="Times New Roman"/>
          <w:sz w:val="28"/>
        </w:rPr>
        <w:t>-</w:t>
      </w:r>
      <w:r w:rsidR="00B60BF5" w:rsidRPr="00FA751E">
        <w:rPr>
          <w:rFonts w:ascii="Times New Roman" w:hAnsi="Times New Roman" w:cs="Times New Roman"/>
          <w:sz w:val="28"/>
        </w:rPr>
        <w:t>техническую продукцию.</w:t>
      </w:r>
    </w:p>
    <w:p w:rsidR="00D3374B" w:rsidRDefault="00D3374B" w:rsidP="00D3374B">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На сегодняшний день, конкурентные преимущества производителя определяются скоростью разработки и выведения товара на рынок. В этой связи основными принципами маркетинга инноваций являются ориентации на природу потребительского по</w:t>
      </w:r>
      <w:r w:rsidR="000E50E0">
        <w:rPr>
          <w:rFonts w:ascii="Times New Roman" w:hAnsi="Times New Roman" w:cs="Times New Roman"/>
          <w:sz w:val="28"/>
        </w:rPr>
        <w:t xml:space="preserve">ведения, долговременную перспективу и конечный практический результат. </w:t>
      </w:r>
    </w:p>
    <w:p w:rsidR="000E50E0" w:rsidRDefault="000E50E0" w:rsidP="00D3374B">
      <w:pPr>
        <w:tabs>
          <w:tab w:val="left" w:leader="dot" w:pos="7938"/>
        </w:tabs>
        <w:spacing w:after="0" w:line="360" w:lineRule="auto"/>
        <w:ind w:firstLine="709"/>
        <w:jc w:val="both"/>
        <w:rPr>
          <w:rFonts w:ascii="Times New Roman" w:hAnsi="Times New Roman" w:cs="Times New Roman"/>
          <w:sz w:val="28"/>
        </w:rPr>
      </w:pPr>
      <w:r w:rsidRPr="00410FB2">
        <w:rPr>
          <w:rFonts w:ascii="Times New Roman" w:hAnsi="Times New Roman" w:cs="Times New Roman"/>
          <w:i/>
          <w:sz w:val="28"/>
        </w:rPr>
        <w:t>Предметом изучения маркетинга</w:t>
      </w:r>
      <w:r>
        <w:rPr>
          <w:rFonts w:ascii="Times New Roman" w:hAnsi="Times New Roman" w:cs="Times New Roman"/>
          <w:sz w:val="28"/>
        </w:rPr>
        <w:t xml:space="preserve"> инноваций являются состояние рынка инноваций и процессов</w:t>
      </w:r>
      <w:r w:rsidR="00410FB2">
        <w:rPr>
          <w:rFonts w:ascii="Times New Roman" w:hAnsi="Times New Roman" w:cs="Times New Roman"/>
          <w:sz w:val="28"/>
        </w:rPr>
        <w:t xml:space="preserve">. </w:t>
      </w:r>
      <w:r w:rsidR="00410FB2" w:rsidRPr="00410FB2">
        <w:rPr>
          <w:rFonts w:ascii="Times New Roman" w:hAnsi="Times New Roman" w:cs="Times New Roman"/>
          <w:i/>
          <w:sz w:val="28"/>
        </w:rPr>
        <w:t>Цель</w:t>
      </w:r>
      <w:r w:rsidR="00410FB2">
        <w:rPr>
          <w:rFonts w:ascii="Times New Roman" w:hAnsi="Times New Roman" w:cs="Times New Roman"/>
          <w:sz w:val="28"/>
        </w:rPr>
        <w:t xml:space="preserve"> маркетинга инноваций – обеспечение создания, продвижения и коммерциализации инновационного продукта. </w:t>
      </w:r>
    </w:p>
    <w:p w:rsidR="00410FB2" w:rsidRDefault="00084C8A" w:rsidP="00D3374B">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К з</w:t>
      </w:r>
      <w:r w:rsidR="00410FB2">
        <w:rPr>
          <w:rFonts w:ascii="Times New Roman" w:hAnsi="Times New Roman" w:cs="Times New Roman"/>
          <w:sz w:val="28"/>
        </w:rPr>
        <w:t>адач</w:t>
      </w:r>
      <w:r w:rsidR="008A56FA">
        <w:rPr>
          <w:rFonts w:ascii="Times New Roman" w:hAnsi="Times New Roman" w:cs="Times New Roman"/>
          <w:sz w:val="28"/>
        </w:rPr>
        <w:t>ам</w:t>
      </w:r>
      <w:r w:rsidR="00410FB2">
        <w:rPr>
          <w:rFonts w:ascii="Times New Roman" w:hAnsi="Times New Roman" w:cs="Times New Roman"/>
          <w:sz w:val="28"/>
        </w:rPr>
        <w:t xml:space="preserve"> маркетинга инноваций</w:t>
      </w:r>
      <w:r>
        <w:rPr>
          <w:rFonts w:ascii="Times New Roman" w:hAnsi="Times New Roman" w:cs="Times New Roman"/>
          <w:sz w:val="28"/>
        </w:rPr>
        <w:t xml:space="preserve"> относят</w:t>
      </w:r>
      <w:r w:rsidR="00410FB2">
        <w:rPr>
          <w:rFonts w:ascii="Times New Roman" w:hAnsi="Times New Roman" w:cs="Times New Roman"/>
          <w:sz w:val="28"/>
        </w:rPr>
        <w:t>:</w:t>
      </w:r>
    </w:p>
    <w:p w:rsidR="00410FB2" w:rsidRDefault="00410FB2" w:rsidP="00410FB2">
      <w:pPr>
        <w:pStyle w:val="a3"/>
        <w:numPr>
          <w:ilvl w:val="0"/>
          <w:numId w:val="12"/>
        </w:numPr>
        <w:tabs>
          <w:tab w:val="left" w:leader="dot" w:pos="7938"/>
        </w:tabs>
        <w:spacing w:after="0" w:line="360" w:lineRule="auto"/>
        <w:ind w:left="993" w:hanging="284"/>
        <w:jc w:val="both"/>
        <w:rPr>
          <w:rFonts w:ascii="Times New Roman" w:hAnsi="Times New Roman" w:cs="Times New Roman"/>
          <w:sz w:val="28"/>
        </w:rPr>
      </w:pPr>
      <w:r>
        <w:rPr>
          <w:rFonts w:ascii="Times New Roman" w:hAnsi="Times New Roman" w:cs="Times New Roman"/>
          <w:sz w:val="28"/>
        </w:rPr>
        <w:t>формирование представлени</w:t>
      </w:r>
      <w:r w:rsidR="00084C8A">
        <w:rPr>
          <w:rFonts w:ascii="Times New Roman" w:hAnsi="Times New Roman" w:cs="Times New Roman"/>
          <w:sz w:val="28"/>
        </w:rPr>
        <w:t>й</w:t>
      </w:r>
      <w:r>
        <w:rPr>
          <w:rFonts w:ascii="Times New Roman" w:hAnsi="Times New Roman" w:cs="Times New Roman"/>
          <w:sz w:val="28"/>
        </w:rPr>
        <w:t xml:space="preserve"> о</w:t>
      </w:r>
      <w:r w:rsidR="008A56FA">
        <w:rPr>
          <w:rFonts w:ascii="Times New Roman" w:hAnsi="Times New Roman" w:cs="Times New Roman"/>
          <w:sz w:val="28"/>
        </w:rPr>
        <w:t>б</w:t>
      </w:r>
      <w:r>
        <w:rPr>
          <w:rFonts w:ascii="Times New Roman" w:hAnsi="Times New Roman" w:cs="Times New Roman"/>
          <w:sz w:val="28"/>
        </w:rPr>
        <w:t xml:space="preserve"> инновациях, типология;</w:t>
      </w:r>
    </w:p>
    <w:p w:rsidR="00410FB2" w:rsidRDefault="00410FB2" w:rsidP="00410FB2">
      <w:pPr>
        <w:pStyle w:val="a3"/>
        <w:numPr>
          <w:ilvl w:val="0"/>
          <w:numId w:val="12"/>
        </w:numPr>
        <w:tabs>
          <w:tab w:val="left" w:leader="dot" w:pos="7938"/>
        </w:tabs>
        <w:spacing w:after="0" w:line="360" w:lineRule="auto"/>
        <w:ind w:left="993" w:hanging="284"/>
        <w:jc w:val="both"/>
        <w:rPr>
          <w:rFonts w:ascii="Times New Roman" w:hAnsi="Times New Roman" w:cs="Times New Roman"/>
          <w:sz w:val="28"/>
        </w:rPr>
      </w:pPr>
      <w:r>
        <w:rPr>
          <w:rFonts w:ascii="Times New Roman" w:hAnsi="Times New Roman" w:cs="Times New Roman"/>
          <w:sz w:val="28"/>
        </w:rPr>
        <w:lastRenderedPageBreak/>
        <w:t>уточнение особенностей проявления нововведений;</w:t>
      </w:r>
    </w:p>
    <w:p w:rsidR="00410FB2" w:rsidRDefault="00410FB2" w:rsidP="00410FB2">
      <w:pPr>
        <w:pStyle w:val="a3"/>
        <w:numPr>
          <w:ilvl w:val="0"/>
          <w:numId w:val="12"/>
        </w:numPr>
        <w:tabs>
          <w:tab w:val="left" w:leader="dot" w:pos="7938"/>
        </w:tabs>
        <w:spacing w:after="0" w:line="360" w:lineRule="auto"/>
        <w:ind w:left="993" w:hanging="284"/>
        <w:jc w:val="both"/>
        <w:rPr>
          <w:rFonts w:ascii="Times New Roman" w:hAnsi="Times New Roman" w:cs="Times New Roman"/>
          <w:sz w:val="28"/>
        </w:rPr>
      </w:pPr>
      <w:r>
        <w:rPr>
          <w:rFonts w:ascii="Times New Roman" w:hAnsi="Times New Roman" w:cs="Times New Roman"/>
          <w:sz w:val="28"/>
        </w:rPr>
        <w:t>выработка и развитие навыков по применению и изучению инновации;</w:t>
      </w:r>
    </w:p>
    <w:p w:rsidR="00410FB2" w:rsidRPr="00410FB2" w:rsidRDefault="00410FB2" w:rsidP="00410FB2">
      <w:pPr>
        <w:pStyle w:val="a3"/>
        <w:numPr>
          <w:ilvl w:val="0"/>
          <w:numId w:val="12"/>
        </w:numPr>
        <w:tabs>
          <w:tab w:val="left" w:leader="dot" w:pos="7938"/>
        </w:tabs>
        <w:spacing w:after="0" w:line="360" w:lineRule="auto"/>
        <w:ind w:left="993" w:hanging="284"/>
        <w:jc w:val="both"/>
        <w:rPr>
          <w:rFonts w:ascii="Times New Roman" w:hAnsi="Times New Roman" w:cs="Times New Roman"/>
          <w:sz w:val="28"/>
        </w:rPr>
      </w:pPr>
      <w:r>
        <w:rPr>
          <w:rFonts w:ascii="Times New Roman" w:hAnsi="Times New Roman" w:cs="Times New Roman"/>
          <w:sz w:val="28"/>
        </w:rPr>
        <w:t xml:space="preserve">выявление природы потребительского поведения. </w:t>
      </w:r>
    </w:p>
    <w:p w:rsidR="00410FB2" w:rsidRPr="008016E5" w:rsidRDefault="00410FB2" w:rsidP="00410FB2">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Решение этих задач необходимо для понимания закономерности появления нововведений, роли государства и общества в поддержке инновационных процессов. </w:t>
      </w:r>
      <w:r w:rsidR="008016E5">
        <w:rPr>
          <w:rFonts w:ascii="Times New Roman" w:hAnsi="Times New Roman" w:cs="Times New Roman"/>
          <w:sz w:val="28"/>
        </w:rPr>
        <w:t>Кроме того, это позволит выделить особенности реализаций инновационных процессов и получить необходимое сопров</w:t>
      </w:r>
      <w:r w:rsidR="00CA3420">
        <w:rPr>
          <w:rFonts w:ascii="Times New Roman" w:hAnsi="Times New Roman" w:cs="Times New Roman"/>
          <w:sz w:val="28"/>
        </w:rPr>
        <w:t>ождение инновационного продукта</w:t>
      </w:r>
      <w:r w:rsidR="008016E5">
        <w:rPr>
          <w:rFonts w:ascii="Times New Roman" w:hAnsi="Times New Roman" w:cs="Times New Roman"/>
          <w:sz w:val="28"/>
        </w:rPr>
        <w:t xml:space="preserve"> </w:t>
      </w:r>
      <w:r w:rsidR="008016E5" w:rsidRPr="008016E5">
        <w:rPr>
          <w:rFonts w:ascii="Times New Roman" w:hAnsi="Times New Roman" w:cs="Times New Roman"/>
          <w:sz w:val="28"/>
        </w:rPr>
        <w:t>[</w:t>
      </w:r>
      <w:r w:rsidR="008016E5">
        <w:rPr>
          <w:rFonts w:ascii="Times New Roman" w:hAnsi="Times New Roman" w:cs="Times New Roman"/>
          <w:sz w:val="28"/>
        </w:rPr>
        <w:t>3, с.</w:t>
      </w:r>
      <w:r w:rsidR="00CA3420">
        <w:rPr>
          <w:rFonts w:ascii="Times New Roman" w:hAnsi="Times New Roman" w:cs="Times New Roman"/>
          <w:sz w:val="28"/>
        </w:rPr>
        <w:t xml:space="preserve"> </w:t>
      </w:r>
      <w:r w:rsidR="008016E5">
        <w:rPr>
          <w:rFonts w:ascii="Times New Roman" w:hAnsi="Times New Roman" w:cs="Times New Roman"/>
          <w:sz w:val="28"/>
        </w:rPr>
        <w:t>22</w:t>
      </w:r>
      <w:r w:rsidR="008016E5" w:rsidRPr="008016E5">
        <w:rPr>
          <w:rFonts w:ascii="Times New Roman" w:hAnsi="Times New Roman" w:cs="Times New Roman"/>
          <w:sz w:val="28"/>
        </w:rPr>
        <w:t>]</w:t>
      </w:r>
      <w:r w:rsidR="00CA3420">
        <w:rPr>
          <w:rFonts w:ascii="Times New Roman" w:hAnsi="Times New Roman" w:cs="Times New Roman"/>
          <w:sz w:val="28"/>
        </w:rPr>
        <w:t>.</w:t>
      </w:r>
    </w:p>
    <w:p w:rsidR="008016E5" w:rsidRDefault="008016E5" w:rsidP="00410FB2">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Б. Киселев и В. Дегтярева относили маркетинг инноваци</w:t>
      </w:r>
      <w:r w:rsidR="00CA3420">
        <w:rPr>
          <w:rFonts w:ascii="Times New Roman" w:hAnsi="Times New Roman" w:cs="Times New Roman"/>
          <w:sz w:val="28"/>
        </w:rPr>
        <w:t>й</w:t>
      </w:r>
      <w:r>
        <w:rPr>
          <w:rFonts w:ascii="Times New Roman" w:hAnsi="Times New Roman" w:cs="Times New Roman"/>
          <w:sz w:val="28"/>
        </w:rPr>
        <w:t xml:space="preserve"> к категории организационно-управленческих инноваций. По их мнению, маркетинг инноваций включает </w:t>
      </w:r>
      <w:r w:rsidRPr="008016E5">
        <w:rPr>
          <w:rFonts w:ascii="Times New Roman" w:hAnsi="Times New Roman" w:cs="Times New Roman"/>
          <w:i/>
          <w:sz w:val="28"/>
        </w:rPr>
        <w:t>три категории</w:t>
      </w:r>
      <w:r>
        <w:rPr>
          <w:rFonts w:ascii="Times New Roman" w:hAnsi="Times New Roman" w:cs="Times New Roman"/>
          <w:sz w:val="28"/>
        </w:rPr>
        <w:t xml:space="preserve"> </w:t>
      </w:r>
      <w:r w:rsidR="00BA63F8" w:rsidRPr="00BA63F8">
        <w:rPr>
          <w:rFonts w:ascii="Times New Roman" w:hAnsi="Times New Roman" w:cs="Times New Roman"/>
          <w:sz w:val="28"/>
        </w:rPr>
        <w:t>[</w:t>
      </w:r>
      <w:r w:rsidR="00BA63F8">
        <w:rPr>
          <w:rFonts w:ascii="Times New Roman" w:hAnsi="Times New Roman" w:cs="Times New Roman"/>
          <w:sz w:val="28"/>
        </w:rPr>
        <w:t>6, с.</w:t>
      </w:r>
      <w:r w:rsidR="00CA3420">
        <w:rPr>
          <w:rFonts w:ascii="Times New Roman" w:hAnsi="Times New Roman" w:cs="Times New Roman"/>
          <w:sz w:val="28"/>
        </w:rPr>
        <w:t xml:space="preserve"> </w:t>
      </w:r>
      <w:r w:rsidR="00BA63F8">
        <w:rPr>
          <w:rFonts w:ascii="Times New Roman" w:hAnsi="Times New Roman" w:cs="Times New Roman"/>
          <w:sz w:val="28"/>
        </w:rPr>
        <w:t>52</w:t>
      </w:r>
      <w:r w:rsidR="00BA63F8" w:rsidRPr="00BA63F8">
        <w:rPr>
          <w:rFonts w:ascii="Times New Roman" w:hAnsi="Times New Roman" w:cs="Times New Roman"/>
          <w:sz w:val="28"/>
        </w:rPr>
        <w:t>]</w:t>
      </w:r>
      <w:r w:rsidR="00BA63F8">
        <w:rPr>
          <w:rFonts w:ascii="Times New Roman" w:hAnsi="Times New Roman" w:cs="Times New Roman"/>
          <w:sz w:val="28"/>
        </w:rPr>
        <w:t xml:space="preserve">. </w:t>
      </w:r>
      <w:r>
        <w:rPr>
          <w:rFonts w:ascii="Times New Roman" w:hAnsi="Times New Roman" w:cs="Times New Roman"/>
          <w:sz w:val="28"/>
        </w:rPr>
        <w:t xml:space="preserve">К первой категории относятся формы и методы выведения инноваций на рынок, на новые рынки. Вторая категория подразумевает под собой нахождение способов стимулирования активности потребителя. </w:t>
      </w:r>
      <w:r w:rsidR="00BA63F8">
        <w:rPr>
          <w:rFonts w:ascii="Times New Roman" w:hAnsi="Times New Roman" w:cs="Times New Roman"/>
          <w:sz w:val="28"/>
        </w:rPr>
        <w:t xml:space="preserve">Комбинирование подходов в области маркетинга – это последняя категория маркетинга инноваций. </w:t>
      </w:r>
    </w:p>
    <w:p w:rsidR="00BA63F8" w:rsidRDefault="00BA63F8" w:rsidP="00410FB2">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Превосходство над конкурентами на рынке инновационной активности – это </w:t>
      </w:r>
      <w:r w:rsidR="00562843">
        <w:rPr>
          <w:rFonts w:ascii="Times New Roman" w:hAnsi="Times New Roman" w:cs="Times New Roman"/>
          <w:sz w:val="28"/>
        </w:rPr>
        <w:t xml:space="preserve">скорость разработки товара. По данным исследования О.А. </w:t>
      </w:r>
      <w:proofErr w:type="spellStart"/>
      <w:r w:rsidR="00562843">
        <w:rPr>
          <w:rFonts w:ascii="Times New Roman" w:hAnsi="Times New Roman" w:cs="Times New Roman"/>
          <w:sz w:val="28"/>
        </w:rPr>
        <w:t>Роганяна</w:t>
      </w:r>
      <w:proofErr w:type="spellEnd"/>
      <w:r w:rsidR="00562843">
        <w:rPr>
          <w:rFonts w:ascii="Times New Roman" w:hAnsi="Times New Roman" w:cs="Times New Roman"/>
          <w:sz w:val="28"/>
        </w:rPr>
        <w:t xml:space="preserve">, 30-40% прибыли теряет предприятие в результате задержки выхода инновационного товара на рынок на несколько месяцев. Однако отмечено, что для маркетинговых инноваций на данный период созданы максимально благоприятные условия. </w:t>
      </w:r>
    </w:p>
    <w:p w:rsidR="00562843" w:rsidRDefault="00562843" w:rsidP="00410FB2">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 мнению О.М. </w:t>
      </w:r>
      <w:proofErr w:type="spellStart"/>
      <w:r>
        <w:rPr>
          <w:rFonts w:ascii="Times New Roman" w:hAnsi="Times New Roman" w:cs="Times New Roman"/>
          <w:sz w:val="28"/>
        </w:rPr>
        <w:t>Хотяшевой</w:t>
      </w:r>
      <w:proofErr w:type="spellEnd"/>
      <w:r>
        <w:rPr>
          <w:rFonts w:ascii="Times New Roman" w:hAnsi="Times New Roman" w:cs="Times New Roman"/>
          <w:sz w:val="28"/>
        </w:rPr>
        <w:t xml:space="preserve"> существуют следующие виды маркетинговых инноваций:</w:t>
      </w:r>
    </w:p>
    <w:p w:rsidR="00562843" w:rsidRPr="00CA3420" w:rsidRDefault="00CA3420" w:rsidP="00CA3420">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 </w:t>
      </w:r>
      <w:r w:rsidR="00562843" w:rsidRPr="00CA3420">
        <w:rPr>
          <w:rFonts w:ascii="Times New Roman" w:hAnsi="Times New Roman" w:cs="Times New Roman"/>
          <w:sz w:val="28"/>
        </w:rPr>
        <w:t>новые методы исследований в области маркетинга;</w:t>
      </w:r>
    </w:p>
    <w:p w:rsidR="00562843" w:rsidRPr="00CA3420" w:rsidRDefault="00CA3420" w:rsidP="00CA3420">
      <w:pPr>
        <w:pStyle w:val="a3"/>
        <w:tabs>
          <w:tab w:val="left" w:leader="dot" w:pos="7938"/>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2 </w:t>
      </w:r>
      <w:r w:rsidR="00562843" w:rsidRPr="00CA3420">
        <w:rPr>
          <w:rFonts w:ascii="Times New Roman" w:hAnsi="Times New Roman" w:cs="Times New Roman"/>
          <w:sz w:val="28"/>
        </w:rPr>
        <w:t>применение определенных стратегий сегментации рынка;</w:t>
      </w:r>
    </w:p>
    <w:p w:rsidR="00562843" w:rsidRDefault="00CA3420" w:rsidP="00CA3420">
      <w:pPr>
        <w:pStyle w:val="a3"/>
        <w:tabs>
          <w:tab w:val="left" w:leader="dot" w:pos="7938"/>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3 </w:t>
      </w:r>
      <w:r w:rsidR="00C975C1">
        <w:rPr>
          <w:rFonts w:ascii="Times New Roman" w:hAnsi="Times New Roman" w:cs="Times New Roman"/>
          <w:sz w:val="28"/>
        </w:rPr>
        <w:t>изменение концепции ассортиментной политики;</w:t>
      </w:r>
    </w:p>
    <w:p w:rsidR="00C975C1" w:rsidRPr="00CA3420" w:rsidRDefault="00CA3420" w:rsidP="00CA3420">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4 </w:t>
      </w:r>
      <w:r w:rsidR="00C975C1" w:rsidRPr="00CA3420">
        <w:rPr>
          <w:rFonts w:ascii="Times New Roman" w:hAnsi="Times New Roman" w:cs="Times New Roman"/>
          <w:sz w:val="28"/>
        </w:rPr>
        <w:t>репозиционированные товары;</w:t>
      </w:r>
    </w:p>
    <w:p w:rsidR="00C975C1" w:rsidRDefault="00CA3420" w:rsidP="00CA3420">
      <w:pPr>
        <w:pStyle w:val="a3"/>
        <w:tabs>
          <w:tab w:val="left" w:leader="dot" w:pos="7938"/>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5 </w:t>
      </w:r>
      <w:r w:rsidR="00C975C1">
        <w:rPr>
          <w:rFonts w:ascii="Times New Roman" w:hAnsi="Times New Roman" w:cs="Times New Roman"/>
          <w:sz w:val="28"/>
        </w:rPr>
        <w:t>новая ценовая стратегия и система скидок;</w:t>
      </w:r>
    </w:p>
    <w:p w:rsidR="00C975C1" w:rsidRDefault="00CA3420" w:rsidP="00CA3420">
      <w:pPr>
        <w:pStyle w:val="a3"/>
        <w:tabs>
          <w:tab w:val="left" w:leader="dot" w:pos="7938"/>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6 </w:t>
      </w:r>
      <w:r w:rsidR="00C975C1">
        <w:rPr>
          <w:rFonts w:ascii="Times New Roman" w:hAnsi="Times New Roman" w:cs="Times New Roman"/>
          <w:sz w:val="28"/>
        </w:rPr>
        <w:t>построение новых каналов сбыта и выход на новые рынки;</w:t>
      </w:r>
    </w:p>
    <w:p w:rsidR="00C975C1" w:rsidRPr="00562843" w:rsidRDefault="00CA3420" w:rsidP="00CA3420">
      <w:pPr>
        <w:pStyle w:val="a3"/>
        <w:tabs>
          <w:tab w:val="left" w:leader="dot" w:pos="7938"/>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7 </w:t>
      </w:r>
      <w:r w:rsidR="00C975C1">
        <w:rPr>
          <w:rFonts w:ascii="Times New Roman" w:hAnsi="Times New Roman" w:cs="Times New Roman"/>
          <w:sz w:val="28"/>
        </w:rPr>
        <w:t xml:space="preserve">использование нетрадиционных методов рекламы. </w:t>
      </w:r>
    </w:p>
    <w:p w:rsidR="002126D2" w:rsidRDefault="002126D2" w:rsidP="00F36DB8">
      <w:pPr>
        <w:tabs>
          <w:tab w:val="left" w:leader="dot" w:pos="7938"/>
        </w:tabs>
        <w:spacing w:after="0" w:line="360" w:lineRule="auto"/>
        <w:ind w:firstLine="709"/>
        <w:jc w:val="both"/>
        <w:rPr>
          <w:rFonts w:ascii="Times New Roman" w:hAnsi="Times New Roman" w:cs="Times New Roman"/>
          <w:sz w:val="28"/>
        </w:rPr>
      </w:pPr>
      <w:r w:rsidRPr="002126D2">
        <w:rPr>
          <w:rFonts w:ascii="Times New Roman" w:hAnsi="Times New Roman" w:cs="Times New Roman"/>
          <w:sz w:val="28"/>
        </w:rPr>
        <w:lastRenderedPageBreak/>
        <w:t xml:space="preserve">Таким образом, можно выделить </w:t>
      </w:r>
      <w:r w:rsidR="006218E7">
        <w:rPr>
          <w:rFonts w:ascii="Times New Roman" w:hAnsi="Times New Roman" w:cs="Times New Roman"/>
          <w:sz w:val="28"/>
        </w:rPr>
        <w:t>три</w:t>
      </w:r>
      <w:r w:rsidRPr="002126D2">
        <w:rPr>
          <w:rFonts w:ascii="Times New Roman" w:hAnsi="Times New Roman" w:cs="Times New Roman"/>
          <w:sz w:val="28"/>
        </w:rPr>
        <w:t xml:space="preserve"> основных подхода к пониманию маркетинговых инноваций</w:t>
      </w:r>
      <w:r w:rsidR="00EB27FF">
        <w:rPr>
          <w:rFonts w:ascii="Times New Roman" w:hAnsi="Times New Roman" w:cs="Times New Roman"/>
          <w:sz w:val="28"/>
        </w:rPr>
        <w:t xml:space="preserve">. Первый подход заключается в понимании маркетинга инновации как следствие внедрения двух видов инноваций. </w:t>
      </w:r>
      <w:r w:rsidR="00C076A7">
        <w:rPr>
          <w:rFonts w:ascii="Times New Roman" w:hAnsi="Times New Roman" w:cs="Times New Roman"/>
          <w:sz w:val="28"/>
        </w:rPr>
        <w:t xml:space="preserve">Для второго подхода маркетинг инноваций – это </w:t>
      </w:r>
      <w:r w:rsidR="00D04A9D">
        <w:rPr>
          <w:rFonts w:ascii="Times New Roman" w:hAnsi="Times New Roman" w:cs="Times New Roman"/>
          <w:sz w:val="28"/>
        </w:rPr>
        <w:t>отдельный продукт,</w:t>
      </w:r>
      <w:r w:rsidR="00C076A7">
        <w:rPr>
          <w:rFonts w:ascii="Times New Roman" w:hAnsi="Times New Roman" w:cs="Times New Roman"/>
          <w:sz w:val="28"/>
        </w:rPr>
        <w:t xml:space="preserve"> выводимый на рынок. </w:t>
      </w:r>
      <w:r w:rsidRPr="002126D2">
        <w:rPr>
          <w:rFonts w:ascii="Times New Roman" w:hAnsi="Times New Roman" w:cs="Times New Roman"/>
          <w:sz w:val="28"/>
        </w:rPr>
        <w:t>Маркетинговая инноваци</w:t>
      </w:r>
      <w:r w:rsidR="00C076A7">
        <w:rPr>
          <w:rFonts w:ascii="Times New Roman" w:hAnsi="Times New Roman" w:cs="Times New Roman"/>
          <w:sz w:val="28"/>
        </w:rPr>
        <w:t>и в качестве</w:t>
      </w:r>
      <w:r w:rsidRPr="002126D2">
        <w:rPr>
          <w:rFonts w:ascii="Times New Roman" w:hAnsi="Times New Roman" w:cs="Times New Roman"/>
          <w:sz w:val="28"/>
        </w:rPr>
        <w:t xml:space="preserve"> технологи</w:t>
      </w:r>
      <w:r w:rsidR="00C076A7">
        <w:rPr>
          <w:rFonts w:ascii="Times New Roman" w:hAnsi="Times New Roman" w:cs="Times New Roman"/>
          <w:sz w:val="28"/>
        </w:rPr>
        <w:t xml:space="preserve">и </w:t>
      </w:r>
      <w:r w:rsidRPr="002126D2">
        <w:rPr>
          <w:rFonts w:ascii="Times New Roman" w:hAnsi="Times New Roman" w:cs="Times New Roman"/>
          <w:sz w:val="28"/>
        </w:rPr>
        <w:t>инновационного маркетинга</w:t>
      </w:r>
      <w:r w:rsidR="00F36DB8">
        <w:rPr>
          <w:rFonts w:ascii="Times New Roman" w:hAnsi="Times New Roman" w:cs="Times New Roman"/>
          <w:sz w:val="28"/>
        </w:rPr>
        <w:t xml:space="preserve"> – сущность третьего подхода. Все разновидности </w:t>
      </w:r>
      <w:r w:rsidR="00F36DB8" w:rsidRPr="002126D2">
        <w:rPr>
          <w:rFonts w:ascii="Times New Roman" w:hAnsi="Times New Roman" w:cs="Times New Roman"/>
          <w:sz w:val="28"/>
        </w:rPr>
        <w:t>подходов, видов</w:t>
      </w:r>
      <w:r w:rsidR="00F36DB8">
        <w:rPr>
          <w:rFonts w:ascii="Times New Roman" w:hAnsi="Times New Roman" w:cs="Times New Roman"/>
          <w:sz w:val="28"/>
        </w:rPr>
        <w:t xml:space="preserve"> </w:t>
      </w:r>
      <w:r w:rsidR="00F36DB8" w:rsidRPr="002126D2">
        <w:rPr>
          <w:rFonts w:ascii="Times New Roman" w:hAnsi="Times New Roman" w:cs="Times New Roman"/>
          <w:sz w:val="28"/>
        </w:rPr>
        <w:t>и содержания маркетинговых инноваций</w:t>
      </w:r>
      <w:r w:rsidR="00F36DB8">
        <w:rPr>
          <w:rFonts w:ascii="Times New Roman" w:hAnsi="Times New Roman" w:cs="Times New Roman"/>
          <w:sz w:val="28"/>
        </w:rPr>
        <w:t xml:space="preserve"> более подробно представлены на рисунке 1 </w:t>
      </w:r>
      <w:r w:rsidR="00CA1B87">
        <w:rPr>
          <w:rFonts w:ascii="Times New Roman" w:hAnsi="Times New Roman" w:cs="Times New Roman"/>
          <w:sz w:val="28"/>
        </w:rPr>
        <w:t xml:space="preserve">(см. </w:t>
      </w:r>
      <w:r w:rsidR="00D73A25">
        <w:rPr>
          <w:rFonts w:ascii="Times New Roman" w:hAnsi="Times New Roman" w:cs="Times New Roman"/>
          <w:sz w:val="28"/>
        </w:rPr>
        <w:t>п</w:t>
      </w:r>
      <w:r w:rsidR="00B32B44">
        <w:rPr>
          <w:rFonts w:ascii="Times New Roman" w:hAnsi="Times New Roman" w:cs="Times New Roman"/>
          <w:sz w:val="28"/>
        </w:rPr>
        <w:t>риложени</w:t>
      </w:r>
      <w:r w:rsidR="00CA1B87">
        <w:rPr>
          <w:rFonts w:ascii="Times New Roman" w:hAnsi="Times New Roman" w:cs="Times New Roman"/>
          <w:sz w:val="28"/>
        </w:rPr>
        <w:t>е</w:t>
      </w:r>
      <w:r w:rsidRPr="002126D2">
        <w:rPr>
          <w:rFonts w:ascii="Times New Roman" w:hAnsi="Times New Roman" w:cs="Times New Roman"/>
          <w:sz w:val="28"/>
        </w:rPr>
        <w:t xml:space="preserve"> </w:t>
      </w:r>
      <w:r w:rsidR="00CA1B87">
        <w:rPr>
          <w:rFonts w:ascii="Times New Roman" w:hAnsi="Times New Roman" w:cs="Times New Roman"/>
          <w:sz w:val="28"/>
        </w:rPr>
        <w:t>А)</w:t>
      </w:r>
      <w:r w:rsidRPr="002126D2">
        <w:rPr>
          <w:rFonts w:ascii="Times New Roman" w:hAnsi="Times New Roman" w:cs="Times New Roman"/>
          <w:sz w:val="28"/>
        </w:rPr>
        <w:t>.</w:t>
      </w:r>
    </w:p>
    <w:p w:rsidR="00EB27FF" w:rsidRDefault="00EB27FF" w:rsidP="00EB27FF">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О</w:t>
      </w:r>
      <w:r w:rsidRPr="00C975C1">
        <w:rPr>
          <w:rFonts w:ascii="Times New Roman" w:hAnsi="Times New Roman" w:cs="Times New Roman"/>
          <w:sz w:val="28"/>
        </w:rPr>
        <w:t>тметим, что маркетинговая инновация может разрабатываться параллельно с технологической или продуктовой инновацией, незначительно</w:t>
      </w:r>
      <w:r>
        <w:rPr>
          <w:rFonts w:ascii="Times New Roman" w:hAnsi="Times New Roman" w:cs="Times New Roman"/>
          <w:sz w:val="28"/>
        </w:rPr>
        <w:t xml:space="preserve"> </w:t>
      </w:r>
      <w:r w:rsidRPr="00C975C1">
        <w:rPr>
          <w:rFonts w:ascii="Times New Roman" w:hAnsi="Times New Roman" w:cs="Times New Roman"/>
          <w:sz w:val="28"/>
        </w:rPr>
        <w:t>преобразуя конечный продукт. Маркетинговые</w:t>
      </w:r>
      <w:r>
        <w:rPr>
          <w:rFonts w:ascii="Times New Roman" w:hAnsi="Times New Roman" w:cs="Times New Roman"/>
          <w:sz w:val="28"/>
        </w:rPr>
        <w:t xml:space="preserve"> </w:t>
      </w:r>
      <w:r w:rsidRPr="00C975C1">
        <w:rPr>
          <w:rFonts w:ascii="Times New Roman" w:hAnsi="Times New Roman" w:cs="Times New Roman"/>
          <w:sz w:val="28"/>
        </w:rPr>
        <w:t>инновации могут носить обособленный характер и</w:t>
      </w:r>
      <w:r>
        <w:rPr>
          <w:rFonts w:ascii="Times New Roman" w:hAnsi="Times New Roman" w:cs="Times New Roman"/>
          <w:sz w:val="28"/>
        </w:rPr>
        <w:t xml:space="preserve"> </w:t>
      </w:r>
      <w:r w:rsidRPr="00C975C1">
        <w:rPr>
          <w:rFonts w:ascii="Times New Roman" w:hAnsi="Times New Roman" w:cs="Times New Roman"/>
          <w:sz w:val="28"/>
        </w:rPr>
        <w:t>выступать в качестве отдельного товара, который</w:t>
      </w:r>
      <w:r>
        <w:rPr>
          <w:rFonts w:ascii="Times New Roman" w:hAnsi="Times New Roman" w:cs="Times New Roman"/>
          <w:sz w:val="28"/>
        </w:rPr>
        <w:t xml:space="preserve"> </w:t>
      </w:r>
      <w:r w:rsidRPr="00C975C1">
        <w:rPr>
          <w:rFonts w:ascii="Times New Roman" w:hAnsi="Times New Roman" w:cs="Times New Roman"/>
          <w:sz w:val="28"/>
        </w:rPr>
        <w:t xml:space="preserve">предлагается рынку и разработан в соответствии </w:t>
      </w:r>
      <w:r>
        <w:rPr>
          <w:rFonts w:ascii="Times New Roman" w:hAnsi="Times New Roman" w:cs="Times New Roman"/>
          <w:sz w:val="28"/>
        </w:rPr>
        <w:t xml:space="preserve">с </w:t>
      </w:r>
      <w:r w:rsidRPr="00C975C1">
        <w:rPr>
          <w:rFonts w:ascii="Times New Roman" w:hAnsi="Times New Roman" w:cs="Times New Roman"/>
          <w:sz w:val="28"/>
        </w:rPr>
        <w:t>нуждами потребителей</w:t>
      </w:r>
      <w:r>
        <w:rPr>
          <w:rFonts w:ascii="Times New Roman" w:hAnsi="Times New Roman" w:cs="Times New Roman"/>
          <w:sz w:val="28"/>
        </w:rPr>
        <w:t>.</w:t>
      </w:r>
    </w:p>
    <w:p w:rsidR="002126D2" w:rsidRDefault="00EB27FF" w:rsidP="008A56FA">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Коммерциализация инноваций обуславливает необходимость применения маркетинговых инноваций. Поэтому вопросы, связанные с разработкой маркетинговых инноваций и созданием механизмов внедрения маркетинговых инноваций с целью повышения потенциала и конкурентоспособности отечественных предприятий, приобретают особую актуальность на современном этапе экономического развития стран. </w:t>
      </w:r>
    </w:p>
    <w:p w:rsidR="00AB45EE" w:rsidRDefault="00AB45EE" w:rsidP="008A56FA">
      <w:pPr>
        <w:tabs>
          <w:tab w:val="left" w:leader="dot" w:pos="7938"/>
        </w:tabs>
        <w:spacing w:after="0" w:line="360" w:lineRule="auto"/>
        <w:ind w:firstLine="709"/>
        <w:jc w:val="both"/>
        <w:rPr>
          <w:rFonts w:ascii="Times New Roman" w:hAnsi="Times New Roman" w:cs="Times New Roman"/>
          <w:sz w:val="28"/>
        </w:rPr>
      </w:pPr>
    </w:p>
    <w:p w:rsidR="008A56FA" w:rsidRDefault="008A56FA" w:rsidP="008A56FA">
      <w:pPr>
        <w:tabs>
          <w:tab w:val="left" w:leader="dot" w:pos="7938"/>
        </w:tabs>
        <w:spacing w:after="0" w:line="360" w:lineRule="auto"/>
        <w:ind w:firstLine="709"/>
        <w:jc w:val="both"/>
        <w:rPr>
          <w:rFonts w:ascii="Times New Roman" w:hAnsi="Times New Roman" w:cs="Times New Roman"/>
          <w:sz w:val="28"/>
        </w:rPr>
      </w:pPr>
    </w:p>
    <w:p w:rsidR="00B60BF5" w:rsidRPr="00FA751E" w:rsidRDefault="00FA751E" w:rsidP="00FA751E">
      <w:pPr>
        <w:tabs>
          <w:tab w:val="left" w:leader="dot" w:pos="7938"/>
        </w:tabs>
        <w:spacing w:after="0" w:line="360" w:lineRule="auto"/>
        <w:ind w:firstLine="709"/>
        <w:jc w:val="both"/>
        <w:rPr>
          <w:rFonts w:ascii="Times New Roman" w:hAnsi="Times New Roman" w:cs="Times New Roman"/>
          <w:b/>
          <w:sz w:val="28"/>
        </w:rPr>
      </w:pPr>
      <w:r w:rsidRPr="00FA751E">
        <w:rPr>
          <w:rFonts w:ascii="Times New Roman" w:hAnsi="Times New Roman" w:cs="Times New Roman"/>
          <w:b/>
          <w:sz w:val="28"/>
        </w:rPr>
        <w:t xml:space="preserve">1.2 </w:t>
      </w:r>
      <w:r w:rsidR="00B60BF5" w:rsidRPr="00FA751E">
        <w:rPr>
          <w:rFonts w:ascii="Times New Roman" w:hAnsi="Times New Roman" w:cs="Times New Roman"/>
          <w:b/>
          <w:sz w:val="28"/>
        </w:rPr>
        <w:t>Инновации как товар</w:t>
      </w:r>
    </w:p>
    <w:p w:rsidR="00CD0EBF" w:rsidRPr="00FC2AD7" w:rsidRDefault="00CD0EBF" w:rsidP="00CD0EBF">
      <w:pPr>
        <w:pStyle w:val="a3"/>
        <w:tabs>
          <w:tab w:val="left" w:leader="dot" w:pos="7938"/>
        </w:tabs>
        <w:spacing w:after="0" w:line="360" w:lineRule="auto"/>
        <w:ind w:left="1080"/>
        <w:jc w:val="both"/>
        <w:rPr>
          <w:rFonts w:ascii="Times New Roman" w:hAnsi="Times New Roman" w:cs="Times New Roman"/>
          <w:sz w:val="28"/>
        </w:rPr>
      </w:pPr>
    </w:p>
    <w:p w:rsidR="00D3374B" w:rsidRPr="000C3979" w:rsidRDefault="00FC2AD7" w:rsidP="00D3374B">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Человек как потребитель </w:t>
      </w:r>
      <w:r w:rsidR="00D3374B">
        <w:rPr>
          <w:rFonts w:ascii="Times New Roman" w:hAnsi="Times New Roman" w:cs="Times New Roman"/>
          <w:sz w:val="28"/>
        </w:rPr>
        <w:t xml:space="preserve">воспринимается в качестве саморазвивающейся системы, удовлетворяющей свои нужды товарами. Понятие товара постоянно развивалось по причине угождения покупателю. Сегодня под </w:t>
      </w:r>
      <w:r w:rsidR="00D3374B" w:rsidRPr="00D3374B">
        <w:rPr>
          <w:rFonts w:ascii="Times New Roman" w:hAnsi="Times New Roman" w:cs="Times New Roman"/>
          <w:i/>
          <w:sz w:val="28"/>
        </w:rPr>
        <w:t>товаром</w:t>
      </w:r>
      <w:r w:rsidR="00D3374B">
        <w:rPr>
          <w:rFonts w:ascii="Times New Roman" w:hAnsi="Times New Roman" w:cs="Times New Roman"/>
          <w:sz w:val="28"/>
        </w:rPr>
        <w:t xml:space="preserve"> мы понимаем технологию удовлетворения потребностей, то есть это к</w:t>
      </w:r>
      <w:r w:rsidR="00D3374B" w:rsidRPr="00D3374B">
        <w:rPr>
          <w:rFonts w:ascii="Times New Roman" w:hAnsi="Times New Roman" w:cs="Times New Roman"/>
          <w:sz w:val="28"/>
        </w:rPr>
        <w:t>омплекс осязаемых и неосязаемых свойств (дизайн, сервис, престиж производителя</w:t>
      </w:r>
      <w:r w:rsidR="00D3374B">
        <w:rPr>
          <w:rFonts w:ascii="Times New Roman" w:hAnsi="Times New Roman" w:cs="Times New Roman"/>
          <w:sz w:val="28"/>
        </w:rPr>
        <w:t xml:space="preserve">). </w:t>
      </w:r>
      <w:r w:rsidR="000C3979">
        <w:rPr>
          <w:rFonts w:ascii="Times New Roman" w:hAnsi="Times New Roman" w:cs="Times New Roman"/>
          <w:sz w:val="28"/>
        </w:rPr>
        <w:t xml:space="preserve">Товарами считают не только физические объекты, но и услуги, места, организации, идеи и т.д. </w:t>
      </w:r>
      <w:r w:rsidR="00D3374B">
        <w:rPr>
          <w:rFonts w:ascii="Times New Roman" w:hAnsi="Times New Roman" w:cs="Times New Roman"/>
          <w:sz w:val="28"/>
        </w:rPr>
        <w:t>Выделяют три уровня современного товара</w:t>
      </w:r>
      <w:r w:rsidR="000E50E0">
        <w:rPr>
          <w:rFonts w:ascii="Times New Roman" w:hAnsi="Times New Roman" w:cs="Times New Roman"/>
          <w:sz w:val="28"/>
        </w:rPr>
        <w:t xml:space="preserve"> </w:t>
      </w:r>
      <w:r w:rsidR="000E50E0" w:rsidRPr="000E50E0">
        <w:rPr>
          <w:rFonts w:ascii="Times New Roman" w:hAnsi="Times New Roman" w:cs="Times New Roman"/>
          <w:sz w:val="28"/>
        </w:rPr>
        <w:t>[</w:t>
      </w:r>
      <w:r w:rsidR="000E50E0">
        <w:rPr>
          <w:rFonts w:ascii="Times New Roman" w:hAnsi="Times New Roman" w:cs="Times New Roman"/>
          <w:sz w:val="28"/>
        </w:rPr>
        <w:t>5, с.</w:t>
      </w:r>
      <w:r w:rsidR="00236320">
        <w:rPr>
          <w:rFonts w:ascii="Times New Roman" w:hAnsi="Times New Roman" w:cs="Times New Roman"/>
          <w:sz w:val="28"/>
        </w:rPr>
        <w:t xml:space="preserve"> </w:t>
      </w:r>
      <w:r w:rsidR="000E50E0">
        <w:rPr>
          <w:rFonts w:ascii="Times New Roman" w:hAnsi="Times New Roman" w:cs="Times New Roman"/>
          <w:sz w:val="28"/>
        </w:rPr>
        <w:t>24</w:t>
      </w:r>
      <w:r w:rsidR="000E50E0" w:rsidRPr="000E50E0">
        <w:rPr>
          <w:rFonts w:ascii="Times New Roman" w:hAnsi="Times New Roman" w:cs="Times New Roman"/>
          <w:sz w:val="28"/>
        </w:rPr>
        <w:t>]</w:t>
      </w:r>
      <w:r w:rsidR="000E50E0" w:rsidRPr="000C3979">
        <w:rPr>
          <w:rFonts w:ascii="Times New Roman" w:hAnsi="Times New Roman" w:cs="Times New Roman"/>
          <w:sz w:val="28"/>
        </w:rPr>
        <w:t>.</w:t>
      </w:r>
    </w:p>
    <w:p w:rsidR="000C3979" w:rsidRDefault="000C3979" w:rsidP="00D3374B">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Уровень 1. </w:t>
      </w:r>
      <w:r w:rsidR="005064C8">
        <w:rPr>
          <w:rFonts w:ascii="Times New Roman" w:hAnsi="Times New Roman" w:cs="Times New Roman"/>
          <w:sz w:val="28"/>
        </w:rPr>
        <w:t>Товар по замыслу, то есть то, что необходимо покупателю для решения какой-либо определенной проблемы. Например, задача деятеля рынка – продавать не свойства товара, а его выгоду для клиента</w:t>
      </w:r>
      <w:r w:rsidR="00236320">
        <w:rPr>
          <w:rFonts w:ascii="Times New Roman" w:hAnsi="Times New Roman" w:cs="Times New Roman"/>
          <w:sz w:val="28"/>
        </w:rPr>
        <w:t>;</w:t>
      </w:r>
    </w:p>
    <w:p w:rsidR="005064C8" w:rsidRDefault="005064C8" w:rsidP="005064C8">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Уровень 2.</w:t>
      </w:r>
      <w:r w:rsidR="00D04A9D">
        <w:rPr>
          <w:rFonts w:ascii="Times New Roman" w:hAnsi="Times New Roman" w:cs="Times New Roman"/>
          <w:sz w:val="28"/>
        </w:rPr>
        <w:t xml:space="preserve"> </w:t>
      </w:r>
      <w:r>
        <w:rPr>
          <w:rFonts w:ascii="Times New Roman" w:hAnsi="Times New Roman" w:cs="Times New Roman"/>
          <w:sz w:val="28"/>
        </w:rPr>
        <w:t>Товар в реальном исполнении обладает следующими характеристиками: качество товара, его упаковка, внешнее оформление, марочное название. Пудра, ноутбук или варочная панель – вс</w:t>
      </w:r>
      <w:r w:rsidR="00236320">
        <w:rPr>
          <w:rFonts w:ascii="Times New Roman" w:hAnsi="Times New Roman" w:cs="Times New Roman"/>
          <w:sz w:val="28"/>
        </w:rPr>
        <w:t>ё</w:t>
      </w:r>
      <w:r>
        <w:rPr>
          <w:rFonts w:ascii="Times New Roman" w:hAnsi="Times New Roman" w:cs="Times New Roman"/>
          <w:sz w:val="28"/>
        </w:rPr>
        <w:t xml:space="preserve"> это товары в реальном испол</w:t>
      </w:r>
      <w:r w:rsidR="00236320">
        <w:rPr>
          <w:rFonts w:ascii="Times New Roman" w:hAnsi="Times New Roman" w:cs="Times New Roman"/>
          <w:sz w:val="28"/>
        </w:rPr>
        <w:t>нении;</w:t>
      </w:r>
    </w:p>
    <w:p w:rsidR="000C3979" w:rsidRPr="000C3979" w:rsidRDefault="00D04A9D" w:rsidP="006108C2">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Уровень 3. Разработчик может предусмотреть предоставление услуг и выгод, составляющих товар с подкреплением. Подкреплениями, например, могут быть предпродажн</w:t>
      </w:r>
      <w:r w:rsidR="00236320">
        <w:rPr>
          <w:rFonts w:ascii="Times New Roman" w:hAnsi="Times New Roman" w:cs="Times New Roman"/>
          <w:sz w:val="28"/>
        </w:rPr>
        <w:t>ое обслуживание, поставка, кредитование или монтаж;</w:t>
      </w:r>
    </w:p>
    <w:p w:rsidR="00017368" w:rsidRDefault="00703E09" w:rsidP="00D3374B">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Инновации следует определять как </w:t>
      </w:r>
      <w:r w:rsidR="00017368">
        <w:rPr>
          <w:rFonts w:ascii="Times New Roman" w:hAnsi="Times New Roman" w:cs="Times New Roman"/>
          <w:sz w:val="28"/>
        </w:rPr>
        <w:t>инновационный продукт или новшество, предназначенное для продажи, например, объект интеллектуальной собственности. Но далеко не все нововведения и разработки становятся инновационным продуктом, готовым к воплощению. Это объяснимо правовыми, организационными и другими причинами.</w:t>
      </w:r>
      <w:r w:rsidR="00774F0A">
        <w:rPr>
          <w:rFonts w:ascii="Times New Roman" w:hAnsi="Times New Roman" w:cs="Times New Roman"/>
          <w:sz w:val="28"/>
        </w:rPr>
        <w:t xml:space="preserve"> </w:t>
      </w:r>
    </w:p>
    <w:p w:rsidR="00957A22" w:rsidRDefault="002778AB" w:rsidP="00D3374B">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Г</w:t>
      </w:r>
      <w:r w:rsidR="00957A22">
        <w:rPr>
          <w:rFonts w:ascii="Times New Roman" w:hAnsi="Times New Roman" w:cs="Times New Roman"/>
          <w:sz w:val="28"/>
        </w:rPr>
        <w:t xml:space="preserve">отовый продукт в качестве результата инновационной деятельности предприятия можно назвать </w:t>
      </w:r>
      <w:r w:rsidR="00957A22" w:rsidRPr="00957A22">
        <w:rPr>
          <w:rFonts w:ascii="Times New Roman" w:hAnsi="Times New Roman" w:cs="Times New Roman"/>
          <w:i/>
          <w:sz w:val="28"/>
        </w:rPr>
        <w:t>инновационный товаром</w:t>
      </w:r>
      <w:r w:rsidR="00957A22">
        <w:rPr>
          <w:rFonts w:ascii="Times New Roman" w:hAnsi="Times New Roman" w:cs="Times New Roman"/>
          <w:sz w:val="28"/>
        </w:rPr>
        <w:t xml:space="preserve">. </w:t>
      </w:r>
    </w:p>
    <w:p w:rsidR="00B670E9" w:rsidRDefault="00B670E9" w:rsidP="00D3374B">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Разделим понятие инновационного товара на две части: потенциальный инновационный товар и реальный инновационный товар. Под вторым подразумевают продукт инновации, получивший успешное конечное воплощение в какой-либо сфере человеческой деятельности.</w:t>
      </w:r>
      <w:r w:rsidR="00957A22">
        <w:rPr>
          <w:rFonts w:ascii="Times New Roman" w:hAnsi="Times New Roman" w:cs="Times New Roman"/>
          <w:sz w:val="28"/>
        </w:rPr>
        <w:t xml:space="preserve"> </w:t>
      </w:r>
      <w:r w:rsidR="002778AB">
        <w:rPr>
          <w:rFonts w:ascii="Times New Roman" w:hAnsi="Times New Roman" w:cs="Times New Roman"/>
          <w:sz w:val="28"/>
        </w:rPr>
        <w:t xml:space="preserve">Определение потенциального инновационного товара до сих пор не встречается в научной литературе. Только по работам Г.Н. </w:t>
      </w:r>
      <w:proofErr w:type="spellStart"/>
      <w:r w:rsidR="002778AB">
        <w:rPr>
          <w:rFonts w:ascii="Times New Roman" w:hAnsi="Times New Roman" w:cs="Times New Roman"/>
          <w:sz w:val="28"/>
        </w:rPr>
        <w:t>Овчинниковой</w:t>
      </w:r>
      <w:proofErr w:type="spellEnd"/>
      <w:r w:rsidR="002778AB">
        <w:rPr>
          <w:rFonts w:ascii="Times New Roman" w:hAnsi="Times New Roman" w:cs="Times New Roman"/>
          <w:sz w:val="28"/>
        </w:rPr>
        <w:t xml:space="preserve"> можно сделать вывод, что потенциальный инновационный товар – инновация, не получившая своего воплощения в какой-либо сфере деятельности. </w:t>
      </w:r>
    </w:p>
    <w:p w:rsidR="00AB45EE" w:rsidRDefault="00821FF8" w:rsidP="00AB45EE">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38387F">
        <w:rPr>
          <w:rFonts w:ascii="Times New Roman" w:hAnsi="Times New Roman" w:cs="Times New Roman"/>
          <w:sz w:val="28"/>
        </w:rPr>
        <w:t>Уточним задачи маркетинга в сфере инноваций, рассмотрим методы, подходы и инструменты маркетинга, а также выявим проблемы и трудности применения инструментов маркетинга на практике инновационной</w:t>
      </w:r>
      <w:r w:rsidR="00303BFB">
        <w:rPr>
          <w:rFonts w:ascii="Times New Roman" w:hAnsi="Times New Roman" w:cs="Times New Roman"/>
          <w:sz w:val="28"/>
        </w:rPr>
        <w:t xml:space="preserve"> </w:t>
      </w:r>
      <w:r w:rsidR="0038387F">
        <w:rPr>
          <w:rFonts w:ascii="Times New Roman" w:hAnsi="Times New Roman" w:cs="Times New Roman"/>
          <w:sz w:val="28"/>
        </w:rPr>
        <w:t xml:space="preserve">деятельность компаний. </w:t>
      </w:r>
      <w:r w:rsidR="0061704D">
        <w:rPr>
          <w:rFonts w:ascii="Times New Roman" w:hAnsi="Times New Roman" w:cs="Times New Roman"/>
          <w:sz w:val="28"/>
        </w:rPr>
        <w:t>В таблице 1</w:t>
      </w:r>
      <w:r w:rsidR="0038387F">
        <w:rPr>
          <w:rFonts w:ascii="Times New Roman" w:hAnsi="Times New Roman" w:cs="Times New Roman"/>
          <w:sz w:val="28"/>
        </w:rPr>
        <w:t xml:space="preserve"> представлены задачи маркетинга </w:t>
      </w:r>
      <w:r>
        <w:rPr>
          <w:rFonts w:ascii="Times New Roman" w:hAnsi="Times New Roman" w:cs="Times New Roman"/>
          <w:sz w:val="28"/>
        </w:rPr>
        <w:lastRenderedPageBreak/>
        <w:t>применительно к инновационным</w:t>
      </w:r>
      <w:r w:rsidR="00E94910">
        <w:rPr>
          <w:rFonts w:ascii="Times New Roman" w:hAnsi="Times New Roman" w:cs="Times New Roman"/>
          <w:sz w:val="28"/>
        </w:rPr>
        <w:t xml:space="preserve"> </w:t>
      </w:r>
      <w:r w:rsidR="00B80F3F">
        <w:rPr>
          <w:rFonts w:ascii="Times New Roman" w:hAnsi="Times New Roman" w:cs="Times New Roman"/>
          <w:sz w:val="28"/>
        </w:rPr>
        <w:t>товар</w:t>
      </w:r>
      <w:r w:rsidR="00550E53">
        <w:rPr>
          <w:rFonts w:ascii="Times New Roman" w:hAnsi="Times New Roman" w:cs="Times New Roman"/>
          <w:sz w:val="28"/>
        </w:rPr>
        <w:t>ам</w:t>
      </w:r>
      <w:r w:rsidR="00B80F3F">
        <w:rPr>
          <w:rFonts w:ascii="Times New Roman" w:hAnsi="Times New Roman" w:cs="Times New Roman"/>
          <w:sz w:val="28"/>
        </w:rPr>
        <w:t xml:space="preserve">, начинающиеся еще на ранних </w:t>
      </w:r>
      <w:r w:rsidR="006E47AA">
        <w:rPr>
          <w:rFonts w:ascii="Times New Roman" w:hAnsi="Times New Roman" w:cs="Times New Roman"/>
          <w:sz w:val="28"/>
        </w:rPr>
        <w:t xml:space="preserve">стадиях создания новинки. </w:t>
      </w:r>
    </w:p>
    <w:p w:rsidR="00821FF8" w:rsidRDefault="00821FF8" w:rsidP="00821FF8">
      <w:pPr>
        <w:tabs>
          <w:tab w:val="left" w:leader="dot" w:pos="7938"/>
        </w:tabs>
        <w:spacing w:after="0" w:line="360" w:lineRule="auto"/>
        <w:jc w:val="center"/>
        <w:rPr>
          <w:rFonts w:ascii="Times New Roman" w:hAnsi="Times New Roman" w:cs="Times New Roman"/>
          <w:sz w:val="28"/>
        </w:rPr>
      </w:pPr>
      <w:r>
        <w:rPr>
          <w:rFonts w:ascii="Times New Roman" w:hAnsi="Times New Roman" w:cs="Times New Roman"/>
          <w:sz w:val="28"/>
        </w:rPr>
        <w:t>Таблица 1 – Задачи, методы и инструменты маркетинга</w:t>
      </w:r>
      <w:r w:rsidR="00550E53">
        <w:rPr>
          <w:rFonts w:ascii="Times New Roman" w:hAnsi="Times New Roman" w:cs="Times New Roman"/>
          <w:sz w:val="28"/>
        </w:rPr>
        <w:t xml:space="preserve"> </w:t>
      </w:r>
      <w:r w:rsidR="00550E53" w:rsidRPr="008A6D81">
        <w:rPr>
          <w:rFonts w:ascii="Times New Roman" w:hAnsi="Times New Roman" w:cs="Times New Roman"/>
          <w:sz w:val="28"/>
        </w:rPr>
        <w:t>[1].</w:t>
      </w:r>
    </w:p>
    <w:tbl>
      <w:tblPr>
        <w:tblStyle w:val="a8"/>
        <w:tblW w:w="0" w:type="auto"/>
        <w:tblLayout w:type="fixed"/>
        <w:tblLook w:val="04A0" w:firstRow="1" w:lastRow="0" w:firstColumn="1" w:lastColumn="0" w:noHBand="0" w:noVBand="1"/>
      </w:tblPr>
      <w:tblGrid>
        <w:gridCol w:w="1809"/>
        <w:gridCol w:w="2410"/>
        <w:gridCol w:w="3563"/>
        <w:gridCol w:w="1789"/>
      </w:tblGrid>
      <w:tr w:rsidR="00E94910" w:rsidTr="00BF4189">
        <w:tc>
          <w:tcPr>
            <w:tcW w:w="1809" w:type="dxa"/>
          </w:tcPr>
          <w:p w:rsidR="00E94910" w:rsidRDefault="00E94910" w:rsidP="00BF4189">
            <w:pPr>
              <w:jc w:val="center"/>
            </w:pPr>
            <w:r>
              <w:rPr>
                <w:rFonts w:ascii="Times New Roman" w:hAnsi="Times New Roman" w:cs="Times New Roman"/>
                <w:b/>
              </w:rPr>
              <w:t>Направление деятельности</w:t>
            </w:r>
          </w:p>
        </w:tc>
        <w:tc>
          <w:tcPr>
            <w:tcW w:w="2410" w:type="dxa"/>
          </w:tcPr>
          <w:p w:rsidR="00E94910" w:rsidRDefault="00E94910" w:rsidP="00BF4189">
            <w:pPr>
              <w:jc w:val="center"/>
            </w:pPr>
            <w:r>
              <w:rPr>
                <w:rFonts w:ascii="Times New Roman" w:hAnsi="Times New Roman" w:cs="Times New Roman"/>
                <w:b/>
              </w:rPr>
              <w:t>Задачи</w:t>
            </w:r>
          </w:p>
        </w:tc>
        <w:tc>
          <w:tcPr>
            <w:tcW w:w="3563" w:type="dxa"/>
          </w:tcPr>
          <w:p w:rsidR="00E94910" w:rsidRDefault="00E94910" w:rsidP="00BF4189">
            <w:pPr>
              <w:jc w:val="center"/>
            </w:pPr>
            <w:r>
              <w:rPr>
                <w:rFonts w:ascii="Times New Roman" w:hAnsi="Times New Roman" w:cs="Times New Roman"/>
                <w:b/>
              </w:rPr>
              <w:t>Методы, инструменты маркетинга</w:t>
            </w:r>
          </w:p>
        </w:tc>
        <w:tc>
          <w:tcPr>
            <w:tcW w:w="1789" w:type="dxa"/>
          </w:tcPr>
          <w:p w:rsidR="00E94910" w:rsidRDefault="00E94910" w:rsidP="00BF4189">
            <w:pPr>
              <w:jc w:val="center"/>
            </w:pPr>
            <w:r>
              <w:rPr>
                <w:rFonts w:ascii="Times New Roman" w:hAnsi="Times New Roman" w:cs="Times New Roman"/>
                <w:b/>
              </w:rPr>
              <w:t>Исследователи</w:t>
            </w:r>
          </w:p>
        </w:tc>
      </w:tr>
      <w:tr w:rsidR="00E94910" w:rsidRPr="002160EE" w:rsidTr="00BF4189">
        <w:tc>
          <w:tcPr>
            <w:tcW w:w="1809" w:type="dxa"/>
            <w:vMerge w:val="restart"/>
          </w:tcPr>
          <w:p w:rsidR="00E94910" w:rsidRDefault="00E94910" w:rsidP="00BF4189">
            <w:r w:rsidRPr="001E0409">
              <w:rPr>
                <w:rFonts w:ascii="Times New Roman" w:hAnsi="Times New Roman" w:cs="Times New Roman"/>
                <w:sz w:val="24"/>
                <w:szCs w:val="24"/>
              </w:rPr>
              <w:t>Оценка рынка в процессе развития новых товаров (NP</w:t>
            </w:r>
            <w:r w:rsidRPr="001E0409">
              <w:rPr>
                <w:rFonts w:ascii="Times New Roman" w:hAnsi="Times New Roman" w:cs="Times New Roman"/>
                <w:sz w:val="24"/>
                <w:szCs w:val="24"/>
                <w:lang w:val="en-US"/>
              </w:rPr>
              <w:t>D</w:t>
            </w:r>
            <w:r w:rsidRPr="001E0409">
              <w:rPr>
                <w:rFonts w:ascii="Times New Roman" w:hAnsi="Times New Roman" w:cs="Times New Roman"/>
                <w:sz w:val="24"/>
                <w:szCs w:val="24"/>
              </w:rPr>
              <w:t xml:space="preserve"> – </w:t>
            </w:r>
            <w:r w:rsidRPr="001E0409">
              <w:rPr>
                <w:rFonts w:ascii="Times New Roman" w:hAnsi="Times New Roman" w:cs="Times New Roman"/>
                <w:sz w:val="24"/>
                <w:szCs w:val="24"/>
                <w:lang w:val="en-US"/>
              </w:rPr>
              <w:t>new</w:t>
            </w:r>
            <w:r w:rsidRPr="001E0409">
              <w:rPr>
                <w:rFonts w:ascii="Times New Roman" w:hAnsi="Times New Roman" w:cs="Times New Roman"/>
                <w:sz w:val="24"/>
                <w:szCs w:val="24"/>
              </w:rPr>
              <w:t xml:space="preserve"> </w:t>
            </w:r>
            <w:r w:rsidRPr="001E0409">
              <w:rPr>
                <w:rFonts w:ascii="Times New Roman" w:hAnsi="Times New Roman" w:cs="Times New Roman"/>
                <w:sz w:val="24"/>
                <w:szCs w:val="24"/>
                <w:lang w:val="en-US"/>
              </w:rPr>
              <w:t>product</w:t>
            </w:r>
            <w:r w:rsidRPr="001E0409">
              <w:rPr>
                <w:rFonts w:ascii="Times New Roman" w:hAnsi="Times New Roman" w:cs="Times New Roman"/>
                <w:sz w:val="24"/>
                <w:szCs w:val="24"/>
              </w:rPr>
              <w:t xml:space="preserve"> </w:t>
            </w:r>
            <w:r w:rsidRPr="001E0409">
              <w:rPr>
                <w:rFonts w:ascii="Times New Roman" w:hAnsi="Times New Roman" w:cs="Times New Roman"/>
                <w:sz w:val="24"/>
                <w:szCs w:val="24"/>
                <w:lang w:val="en-US"/>
              </w:rPr>
              <w:t>development</w:t>
            </w:r>
            <w:r w:rsidRPr="001E0409">
              <w:rPr>
                <w:rFonts w:ascii="Times New Roman" w:hAnsi="Times New Roman" w:cs="Times New Roman"/>
                <w:sz w:val="24"/>
                <w:szCs w:val="24"/>
              </w:rPr>
              <w:t>)</w:t>
            </w:r>
          </w:p>
        </w:tc>
        <w:tc>
          <w:tcPr>
            <w:tcW w:w="2410" w:type="dxa"/>
          </w:tcPr>
          <w:p w:rsidR="00E94910" w:rsidRDefault="00E94910" w:rsidP="00BF4189">
            <w:r>
              <w:rPr>
                <w:rFonts w:ascii="Times New Roman" w:hAnsi="Times New Roman" w:cs="Times New Roman"/>
                <w:sz w:val="24"/>
                <w:szCs w:val="24"/>
              </w:rPr>
              <w:t>Организация поиска и рыночная оценка идей, поиск потенциальных сфер применения новинок</w:t>
            </w:r>
          </w:p>
        </w:tc>
        <w:tc>
          <w:tcPr>
            <w:tcW w:w="3563" w:type="dxa"/>
          </w:tcPr>
          <w:p w:rsidR="00E94910" w:rsidRDefault="00E94910" w:rsidP="00BF4189">
            <w:pPr>
              <w:jc w:val="both"/>
              <w:rPr>
                <w:rFonts w:ascii="Times New Roman" w:hAnsi="Times New Roman" w:cs="Times New Roman"/>
                <w:sz w:val="24"/>
                <w:szCs w:val="24"/>
              </w:rPr>
            </w:pPr>
            <w:proofErr w:type="spellStart"/>
            <w:r>
              <w:rPr>
                <w:rFonts w:ascii="Times New Roman" w:hAnsi="Times New Roman" w:cs="Times New Roman"/>
                <w:sz w:val="24"/>
                <w:szCs w:val="24"/>
              </w:rPr>
              <w:t>Клаудсортинг</w:t>
            </w:r>
            <w:proofErr w:type="spellEnd"/>
            <w:r>
              <w:rPr>
                <w:rFonts w:ascii="Times New Roman" w:hAnsi="Times New Roman" w:cs="Times New Roman"/>
                <w:sz w:val="24"/>
                <w:szCs w:val="24"/>
              </w:rPr>
              <w:t xml:space="preserve"> и сотворчество, </w:t>
            </w:r>
            <w:proofErr w:type="spellStart"/>
            <w:r>
              <w:rPr>
                <w:rFonts w:ascii="Times New Roman" w:hAnsi="Times New Roman" w:cs="Times New Roman"/>
                <w:sz w:val="24"/>
                <w:szCs w:val="24"/>
              </w:rPr>
              <w:t>бенчмаркинг</w:t>
            </w:r>
            <w:proofErr w:type="spellEnd"/>
            <w:r>
              <w:rPr>
                <w:rFonts w:ascii="Times New Roman" w:hAnsi="Times New Roman" w:cs="Times New Roman"/>
                <w:sz w:val="24"/>
                <w:szCs w:val="24"/>
              </w:rPr>
              <w:t>, наблюдение, схема Абеля и инновационная арена Купера, дорожные (стратегические) карты, литеральный маркетинг</w:t>
            </w:r>
          </w:p>
        </w:tc>
        <w:tc>
          <w:tcPr>
            <w:tcW w:w="1789" w:type="dxa"/>
            <w:vMerge w:val="restart"/>
          </w:tcPr>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Д. Абель,</w:t>
            </w:r>
          </w:p>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Беркун</w:t>
            </w:r>
            <w:proofErr w:type="spellEnd"/>
            <w:r>
              <w:rPr>
                <w:rFonts w:ascii="Times New Roman" w:hAnsi="Times New Roman" w:cs="Times New Roman"/>
                <w:sz w:val="24"/>
                <w:szCs w:val="24"/>
              </w:rPr>
              <w:t>,</w:t>
            </w:r>
          </w:p>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Р. Бест,</w:t>
            </w:r>
          </w:p>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Блэнк</w:t>
            </w:r>
            <w:proofErr w:type="spellEnd"/>
            <w:r>
              <w:rPr>
                <w:rFonts w:ascii="Times New Roman" w:hAnsi="Times New Roman" w:cs="Times New Roman"/>
                <w:sz w:val="24"/>
                <w:szCs w:val="24"/>
              </w:rPr>
              <w:t>,</w:t>
            </w:r>
          </w:p>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 xml:space="preserve">П. </w:t>
            </w:r>
            <w:proofErr w:type="spellStart"/>
            <w:r>
              <w:rPr>
                <w:rFonts w:ascii="Times New Roman" w:hAnsi="Times New Roman" w:cs="Times New Roman"/>
                <w:sz w:val="24"/>
                <w:szCs w:val="24"/>
              </w:rPr>
              <w:t>Власковиц</w:t>
            </w:r>
            <w:proofErr w:type="spellEnd"/>
            <w:r>
              <w:rPr>
                <w:rFonts w:ascii="Times New Roman" w:hAnsi="Times New Roman" w:cs="Times New Roman"/>
                <w:sz w:val="24"/>
                <w:szCs w:val="24"/>
              </w:rPr>
              <w:t>,</w:t>
            </w:r>
          </w:p>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 xml:space="preserve">П. </w:t>
            </w:r>
            <w:proofErr w:type="spellStart"/>
            <w:r>
              <w:rPr>
                <w:rFonts w:ascii="Times New Roman" w:hAnsi="Times New Roman" w:cs="Times New Roman"/>
                <w:sz w:val="24"/>
                <w:szCs w:val="24"/>
              </w:rPr>
              <w:t>Друкер</w:t>
            </w:r>
            <w:proofErr w:type="spellEnd"/>
            <w:r>
              <w:rPr>
                <w:rFonts w:ascii="Times New Roman" w:hAnsi="Times New Roman" w:cs="Times New Roman"/>
                <w:sz w:val="24"/>
                <w:szCs w:val="24"/>
              </w:rPr>
              <w:t>,</w:t>
            </w:r>
          </w:p>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 xml:space="preserve">Ф. </w:t>
            </w:r>
            <w:proofErr w:type="spellStart"/>
            <w:r>
              <w:rPr>
                <w:rFonts w:ascii="Times New Roman" w:hAnsi="Times New Roman" w:cs="Times New Roman"/>
                <w:sz w:val="24"/>
                <w:szCs w:val="24"/>
              </w:rPr>
              <w:t>Котлер</w:t>
            </w:r>
            <w:proofErr w:type="spellEnd"/>
            <w:r>
              <w:rPr>
                <w:rFonts w:ascii="Times New Roman" w:hAnsi="Times New Roman" w:cs="Times New Roman"/>
                <w:sz w:val="24"/>
                <w:szCs w:val="24"/>
              </w:rPr>
              <w:t>,</w:t>
            </w:r>
          </w:p>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Дж. Хау,</w:t>
            </w:r>
          </w:p>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Хэмел</w:t>
            </w:r>
            <w:proofErr w:type="spellEnd"/>
            <w:r>
              <w:rPr>
                <w:rFonts w:ascii="Times New Roman" w:hAnsi="Times New Roman" w:cs="Times New Roman"/>
                <w:sz w:val="24"/>
                <w:szCs w:val="24"/>
              </w:rPr>
              <w:t>,</w:t>
            </w:r>
          </w:p>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Чесбро</w:t>
            </w:r>
            <w:proofErr w:type="spellEnd"/>
            <w:r>
              <w:rPr>
                <w:rFonts w:ascii="Times New Roman" w:hAnsi="Times New Roman" w:cs="Times New Roman"/>
                <w:sz w:val="24"/>
                <w:szCs w:val="24"/>
              </w:rPr>
              <w:t>,</w:t>
            </w:r>
          </w:p>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Д. Шнайдер,</w:t>
            </w:r>
          </w:p>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rPr>
              <w:t xml:space="preserve">. </w:t>
            </w:r>
            <w:r>
              <w:rPr>
                <w:rFonts w:ascii="Times New Roman" w:hAnsi="Times New Roman" w:cs="Times New Roman"/>
                <w:sz w:val="24"/>
                <w:szCs w:val="24"/>
                <w:lang w:val="en-US"/>
              </w:rPr>
              <w:t>Cooper</w:t>
            </w:r>
            <w:r>
              <w:rPr>
                <w:rFonts w:ascii="Times New Roman" w:hAnsi="Times New Roman" w:cs="Times New Roman"/>
                <w:sz w:val="24"/>
                <w:szCs w:val="24"/>
              </w:rPr>
              <w:t>,</w:t>
            </w:r>
          </w:p>
          <w:p w:rsidR="00E94910" w:rsidRDefault="00E94910" w:rsidP="00BF4189">
            <w:pPr>
              <w:jc w:val="both"/>
              <w:rPr>
                <w:rFonts w:ascii="Times New Roman" w:hAnsi="Times New Roman" w:cs="Times New Roman"/>
                <w:sz w:val="24"/>
                <w:szCs w:val="24"/>
                <w:lang w:val="en-US"/>
              </w:rPr>
            </w:pPr>
            <w:r>
              <w:rPr>
                <w:rFonts w:ascii="Times New Roman" w:hAnsi="Times New Roman" w:cs="Times New Roman"/>
                <w:sz w:val="24"/>
                <w:szCs w:val="24"/>
                <w:lang w:val="en-US"/>
              </w:rPr>
              <w:t>M. Dodgson,</w:t>
            </w:r>
          </w:p>
          <w:p w:rsidR="00E94910" w:rsidRDefault="00E94910" w:rsidP="00BF418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spellStart"/>
            <w:r>
              <w:rPr>
                <w:rFonts w:ascii="Times New Roman" w:hAnsi="Times New Roman" w:cs="Times New Roman"/>
                <w:sz w:val="24"/>
                <w:szCs w:val="24"/>
                <w:lang w:val="en-US"/>
              </w:rPr>
              <w:t>Tabrizi</w:t>
            </w:r>
            <w:proofErr w:type="spellEnd"/>
            <w:r>
              <w:rPr>
                <w:rFonts w:ascii="Times New Roman" w:hAnsi="Times New Roman" w:cs="Times New Roman"/>
                <w:sz w:val="24"/>
                <w:szCs w:val="24"/>
                <w:lang w:val="en-US"/>
              </w:rPr>
              <w:t>,</w:t>
            </w:r>
          </w:p>
          <w:p w:rsidR="00E94910" w:rsidRPr="00E94910" w:rsidRDefault="00E94910" w:rsidP="00BF4189">
            <w:pPr>
              <w:rPr>
                <w:lang w:val="en-US"/>
              </w:rPr>
            </w:pPr>
            <w:r>
              <w:rPr>
                <w:rFonts w:ascii="Times New Roman" w:hAnsi="Times New Roman" w:cs="Times New Roman"/>
                <w:sz w:val="24"/>
                <w:szCs w:val="24"/>
                <w:lang w:val="en-US"/>
              </w:rPr>
              <w:t xml:space="preserve">P. </w:t>
            </w:r>
            <w:proofErr w:type="spellStart"/>
            <w:r>
              <w:rPr>
                <w:rFonts w:ascii="Times New Roman" w:hAnsi="Times New Roman" w:cs="Times New Roman"/>
                <w:sz w:val="24"/>
                <w:szCs w:val="24"/>
                <w:lang w:val="en-US"/>
              </w:rPr>
              <w:t>Trott</w:t>
            </w:r>
            <w:proofErr w:type="spellEnd"/>
          </w:p>
        </w:tc>
      </w:tr>
      <w:tr w:rsidR="00E94910" w:rsidTr="00BF4189">
        <w:tc>
          <w:tcPr>
            <w:tcW w:w="1809" w:type="dxa"/>
            <w:vMerge/>
          </w:tcPr>
          <w:p w:rsidR="00E94910" w:rsidRPr="00E94910" w:rsidRDefault="00E94910" w:rsidP="00BF4189">
            <w:pPr>
              <w:rPr>
                <w:lang w:val="en-US"/>
              </w:rPr>
            </w:pPr>
          </w:p>
        </w:tc>
        <w:tc>
          <w:tcPr>
            <w:tcW w:w="2410" w:type="dxa"/>
          </w:tcPr>
          <w:p w:rsidR="00E94910" w:rsidRDefault="00E94910" w:rsidP="00BF4189">
            <w:r>
              <w:rPr>
                <w:rFonts w:ascii="Times New Roman" w:hAnsi="Times New Roman" w:cs="Times New Roman"/>
                <w:sz w:val="24"/>
                <w:szCs w:val="24"/>
              </w:rPr>
              <w:t>Рыночное тестирование новинок, пошаговое уточнение потребительских свойств</w:t>
            </w:r>
          </w:p>
        </w:tc>
        <w:tc>
          <w:tcPr>
            <w:tcW w:w="3563" w:type="dxa"/>
          </w:tcPr>
          <w:p w:rsidR="00E94910" w:rsidRDefault="00E94910" w:rsidP="00BF4189">
            <w:r>
              <w:rPr>
                <w:rFonts w:ascii="Times New Roman" w:hAnsi="Times New Roman" w:cs="Times New Roman"/>
                <w:sz w:val="24"/>
                <w:szCs w:val="24"/>
              </w:rPr>
              <w:t xml:space="preserve">Тесты Купера, имитация, рыночный эксперимент, эмпатическое моделирование, </w:t>
            </w:r>
            <w:proofErr w:type="spellStart"/>
            <w:r>
              <w:rPr>
                <w:rFonts w:ascii="Times New Roman" w:hAnsi="Times New Roman" w:cs="Times New Roman"/>
                <w:sz w:val="24"/>
                <w:szCs w:val="24"/>
              </w:rPr>
              <w:t>нейромаркетинг</w:t>
            </w:r>
            <w:proofErr w:type="spellEnd"/>
            <w:r>
              <w:rPr>
                <w:rFonts w:ascii="Times New Roman" w:hAnsi="Times New Roman" w:cs="Times New Roman"/>
                <w:sz w:val="24"/>
                <w:szCs w:val="24"/>
              </w:rPr>
              <w:t>, минимально целесообразный продукт</w:t>
            </w:r>
          </w:p>
        </w:tc>
        <w:tc>
          <w:tcPr>
            <w:tcW w:w="1789" w:type="dxa"/>
            <w:vMerge/>
          </w:tcPr>
          <w:p w:rsidR="00E94910" w:rsidRDefault="00E94910" w:rsidP="00BF4189"/>
        </w:tc>
      </w:tr>
      <w:tr w:rsidR="00E94910" w:rsidTr="00BF4189">
        <w:tc>
          <w:tcPr>
            <w:tcW w:w="1809" w:type="dxa"/>
            <w:vMerge w:val="restart"/>
          </w:tcPr>
          <w:p w:rsidR="00E94910" w:rsidRPr="001E0409" w:rsidRDefault="00E94910" w:rsidP="00BF4189">
            <w:pPr>
              <w:jc w:val="both"/>
              <w:rPr>
                <w:rFonts w:ascii="Times New Roman" w:hAnsi="Times New Roman" w:cs="Times New Roman"/>
                <w:sz w:val="24"/>
                <w:szCs w:val="24"/>
              </w:rPr>
            </w:pPr>
            <w:r w:rsidRPr="001E0409">
              <w:rPr>
                <w:rFonts w:ascii="Times New Roman" w:hAnsi="Times New Roman" w:cs="Times New Roman"/>
                <w:sz w:val="24"/>
                <w:szCs w:val="24"/>
              </w:rPr>
              <w:t>Формирование</w:t>
            </w:r>
          </w:p>
          <w:p w:rsidR="00E94910" w:rsidRPr="001E0409" w:rsidRDefault="00E94910" w:rsidP="00BF4189">
            <w:pPr>
              <w:jc w:val="both"/>
              <w:rPr>
                <w:rFonts w:ascii="Times New Roman" w:hAnsi="Times New Roman" w:cs="Times New Roman"/>
                <w:sz w:val="24"/>
                <w:szCs w:val="24"/>
              </w:rPr>
            </w:pPr>
            <w:r w:rsidRPr="001E0409">
              <w:rPr>
                <w:rFonts w:ascii="Times New Roman" w:hAnsi="Times New Roman" w:cs="Times New Roman"/>
                <w:sz w:val="24"/>
                <w:szCs w:val="24"/>
              </w:rPr>
              <w:t>рынка: коммерциализация и диффузия инноваций</w:t>
            </w:r>
          </w:p>
        </w:tc>
        <w:tc>
          <w:tcPr>
            <w:tcW w:w="2410" w:type="dxa"/>
          </w:tcPr>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 xml:space="preserve">Освоение </w:t>
            </w:r>
            <w:proofErr w:type="gramStart"/>
            <w:r>
              <w:rPr>
                <w:rFonts w:ascii="Times New Roman" w:hAnsi="Times New Roman" w:cs="Times New Roman"/>
                <w:sz w:val="24"/>
                <w:szCs w:val="24"/>
              </w:rPr>
              <w:t>раннего</w:t>
            </w:r>
            <w:proofErr w:type="gramEnd"/>
          </w:p>
          <w:p w:rsidR="00E94910" w:rsidRDefault="00E94910" w:rsidP="00BF4189">
            <w:r>
              <w:rPr>
                <w:rFonts w:ascii="Times New Roman" w:hAnsi="Times New Roman" w:cs="Times New Roman"/>
                <w:sz w:val="24"/>
                <w:szCs w:val="24"/>
              </w:rPr>
              <w:t>рынка (коммерциализация инноваций)</w:t>
            </w:r>
          </w:p>
        </w:tc>
        <w:tc>
          <w:tcPr>
            <w:tcW w:w="3563" w:type="dxa"/>
          </w:tcPr>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Модель диффузии инноваций</w:t>
            </w:r>
          </w:p>
          <w:p w:rsidR="00E94910" w:rsidRDefault="00E94910" w:rsidP="00BF4189">
            <w:pPr>
              <w:jc w:val="both"/>
              <w:rPr>
                <w:rFonts w:ascii="Times New Roman" w:hAnsi="Times New Roman" w:cs="Times New Roman"/>
                <w:sz w:val="24"/>
                <w:szCs w:val="24"/>
              </w:rPr>
            </w:pPr>
            <w:proofErr w:type="spellStart"/>
            <w:r>
              <w:rPr>
                <w:rFonts w:ascii="Times New Roman" w:hAnsi="Times New Roman" w:cs="Times New Roman"/>
                <w:sz w:val="24"/>
                <w:szCs w:val="24"/>
              </w:rPr>
              <w:t>Роджерса</w:t>
            </w:r>
            <w:proofErr w:type="spellEnd"/>
            <w:r>
              <w:rPr>
                <w:rFonts w:ascii="Times New Roman" w:hAnsi="Times New Roman" w:cs="Times New Roman"/>
                <w:sz w:val="24"/>
                <w:szCs w:val="24"/>
              </w:rPr>
              <w:t>, атрибуты новинки, определяющие скорость ее проникновения, модель</w:t>
            </w:r>
          </w:p>
          <w:p w:rsidR="00E94910" w:rsidRDefault="00E94910" w:rsidP="00BF4189">
            <w:r>
              <w:rPr>
                <w:rFonts w:ascii="Times New Roman" w:hAnsi="Times New Roman" w:cs="Times New Roman"/>
                <w:sz w:val="24"/>
                <w:szCs w:val="24"/>
              </w:rPr>
              <w:t xml:space="preserve">коммуникаций </w:t>
            </w:r>
            <w:proofErr w:type="spellStart"/>
            <w:r>
              <w:rPr>
                <w:rFonts w:ascii="Times New Roman" w:hAnsi="Times New Roman" w:cs="Times New Roman"/>
                <w:sz w:val="24"/>
                <w:szCs w:val="24"/>
              </w:rPr>
              <w:t>Басса</w:t>
            </w:r>
            <w:proofErr w:type="spellEnd"/>
            <w:r>
              <w:rPr>
                <w:rFonts w:ascii="Times New Roman" w:hAnsi="Times New Roman" w:cs="Times New Roman"/>
                <w:sz w:val="24"/>
                <w:szCs w:val="24"/>
              </w:rPr>
              <w:t xml:space="preserve">, модель </w:t>
            </w:r>
            <w:proofErr w:type="spellStart"/>
            <w:r>
              <w:rPr>
                <w:rFonts w:ascii="Times New Roman" w:hAnsi="Times New Roman" w:cs="Times New Roman"/>
                <w:sz w:val="24"/>
                <w:szCs w:val="24"/>
              </w:rPr>
              <w:t>freemium</w:t>
            </w:r>
            <w:proofErr w:type="spellEnd"/>
          </w:p>
        </w:tc>
        <w:tc>
          <w:tcPr>
            <w:tcW w:w="1789" w:type="dxa"/>
            <w:vMerge w:val="restart"/>
          </w:tcPr>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 xml:space="preserve">П. </w:t>
            </w:r>
            <w:proofErr w:type="spellStart"/>
            <w:r>
              <w:rPr>
                <w:rFonts w:ascii="Times New Roman" w:hAnsi="Times New Roman" w:cs="Times New Roman"/>
                <w:sz w:val="24"/>
                <w:szCs w:val="24"/>
              </w:rPr>
              <w:t>Героски</w:t>
            </w:r>
            <w:proofErr w:type="spellEnd"/>
          </w:p>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 xml:space="preserve">К. </w:t>
            </w:r>
            <w:proofErr w:type="spellStart"/>
            <w:r>
              <w:rPr>
                <w:rFonts w:ascii="Times New Roman" w:hAnsi="Times New Roman" w:cs="Times New Roman"/>
                <w:sz w:val="24"/>
                <w:szCs w:val="24"/>
              </w:rPr>
              <w:t>Маркидес</w:t>
            </w:r>
            <w:proofErr w:type="spellEnd"/>
          </w:p>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 xml:space="preserve">Дж. </w:t>
            </w:r>
            <w:proofErr w:type="spellStart"/>
            <w:r>
              <w:rPr>
                <w:rFonts w:ascii="Times New Roman" w:hAnsi="Times New Roman" w:cs="Times New Roman"/>
                <w:sz w:val="24"/>
                <w:szCs w:val="24"/>
              </w:rPr>
              <w:t>Мур</w:t>
            </w:r>
            <w:proofErr w:type="spellEnd"/>
          </w:p>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 xml:space="preserve">Э. </w:t>
            </w:r>
            <w:proofErr w:type="spellStart"/>
            <w:r>
              <w:rPr>
                <w:rFonts w:ascii="Times New Roman" w:hAnsi="Times New Roman" w:cs="Times New Roman"/>
                <w:sz w:val="24"/>
                <w:szCs w:val="24"/>
              </w:rPr>
              <w:t>Харгадон</w:t>
            </w:r>
            <w:proofErr w:type="spellEnd"/>
          </w:p>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 xml:space="preserve">И. </w:t>
            </w:r>
            <w:proofErr w:type="spellStart"/>
            <w:r>
              <w:rPr>
                <w:rFonts w:ascii="Times New Roman" w:hAnsi="Times New Roman" w:cs="Times New Roman"/>
                <w:sz w:val="24"/>
                <w:szCs w:val="24"/>
              </w:rPr>
              <w:t>Шмигин</w:t>
            </w:r>
            <w:proofErr w:type="spellEnd"/>
          </w:p>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 xml:space="preserve">W. </w:t>
            </w:r>
            <w:proofErr w:type="spellStart"/>
            <w:r>
              <w:rPr>
                <w:rFonts w:ascii="Times New Roman" w:hAnsi="Times New Roman" w:cs="Times New Roman"/>
                <w:sz w:val="24"/>
                <w:szCs w:val="24"/>
              </w:rPr>
              <w:t>Davidson</w:t>
            </w:r>
            <w:proofErr w:type="spellEnd"/>
          </w:p>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 xml:space="preserve">E. </w:t>
            </w:r>
            <w:proofErr w:type="spellStart"/>
            <w:r>
              <w:rPr>
                <w:rFonts w:ascii="Times New Roman" w:hAnsi="Times New Roman" w:cs="Times New Roman"/>
                <w:sz w:val="24"/>
                <w:szCs w:val="24"/>
              </w:rPr>
              <w:t>Rogers</w:t>
            </w:r>
            <w:proofErr w:type="spellEnd"/>
          </w:p>
          <w:p w:rsidR="00E94910" w:rsidRDefault="00E94910" w:rsidP="00BF4189">
            <w:r>
              <w:rPr>
                <w:rFonts w:ascii="Times New Roman" w:hAnsi="Times New Roman" w:cs="Times New Roman"/>
                <w:sz w:val="24"/>
                <w:szCs w:val="24"/>
              </w:rPr>
              <w:t xml:space="preserve">F. </w:t>
            </w:r>
            <w:proofErr w:type="spellStart"/>
            <w:r>
              <w:rPr>
                <w:rFonts w:ascii="Times New Roman" w:hAnsi="Times New Roman" w:cs="Times New Roman"/>
                <w:sz w:val="24"/>
                <w:szCs w:val="24"/>
              </w:rPr>
              <w:t>Bass</w:t>
            </w:r>
            <w:proofErr w:type="spellEnd"/>
          </w:p>
        </w:tc>
      </w:tr>
      <w:tr w:rsidR="00E94910" w:rsidTr="00BF4189">
        <w:tc>
          <w:tcPr>
            <w:tcW w:w="1809" w:type="dxa"/>
            <w:vMerge/>
          </w:tcPr>
          <w:p w:rsidR="00E94910" w:rsidRDefault="00E94910" w:rsidP="00BF4189"/>
        </w:tc>
        <w:tc>
          <w:tcPr>
            <w:tcW w:w="2410" w:type="dxa"/>
          </w:tcPr>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 xml:space="preserve">Выход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основной</w:t>
            </w:r>
          </w:p>
          <w:p w:rsidR="00E94910" w:rsidRDefault="00E94910" w:rsidP="00BF4189">
            <w:pPr>
              <w:jc w:val="both"/>
              <w:rPr>
                <w:rFonts w:ascii="Times New Roman" w:hAnsi="Times New Roman" w:cs="Times New Roman"/>
                <w:sz w:val="24"/>
                <w:szCs w:val="24"/>
              </w:rPr>
            </w:pPr>
            <w:proofErr w:type="gramStart"/>
            <w:r>
              <w:rPr>
                <w:rFonts w:ascii="Times New Roman" w:hAnsi="Times New Roman" w:cs="Times New Roman"/>
                <w:sz w:val="24"/>
                <w:szCs w:val="24"/>
              </w:rPr>
              <w:t>рынок (диффузия</w:t>
            </w:r>
            <w:proofErr w:type="gramEnd"/>
          </w:p>
          <w:p w:rsidR="00E94910" w:rsidRDefault="00E94910" w:rsidP="00BF4189">
            <w:r>
              <w:rPr>
                <w:rFonts w:ascii="Times New Roman" w:hAnsi="Times New Roman" w:cs="Times New Roman"/>
                <w:sz w:val="24"/>
                <w:szCs w:val="24"/>
              </w:rPr>
              <w:t>инноваций)</w:t>
            </w:r>
          </w:p>
        </w:tc>
        <w:tc>
          <w:tcPr>
            <w:tcW w:w="3563" w:type="dxa"/>
          </w:tcPr>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Целостный продукт для рыночной ниши, методы кегельбана, ценообразование</w:t>
            </w:r>
          </w:p>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на основе воспринимаемой</w:t>
            </w:r>
          </w:p>
          <w:p w:rsidR="00E94910" w:rsidRDefault="00E94910" w:rsidP="00BF4189">
            <w:r>
              <w:rPr>
                <w:rFonts w:ascii="Times New Roman" w:hAnsi="Times New Roman" w:cs="Times New Roman"/>
                <w:sz w:val="24"/>
                <w:szCs w:val="24"/>
              </w:rPr>
              <w:t>ценности</w:t>
            </w:r>
          </w:p>
        </w:tc>
        <w:tc>
          <w:tcPr>
            <w:tcW w:w="1789" w:type="dxa"/>
            <w:vMerge/>
          </w:tcPr>
          <w:p w:rsidR="00E94910" w:rsidRDefault="00E94910" w:rsidP="00BF4189"/>
        </w:tc>
      </w:tr>
      <w:tr w:rsidR="00E94910" w:rsidTr="00BF4189">
        <w:tc>
          <w:tcPr>
            <w:tcW w:w="1809" w:type="dxa"/>
          </w:tcPr>
          <w:p w:rsidR="00E94910" w:rsidRDefault="00E94910" w:rsidP="00BF4189">
            <w:r w:rsidRPr="001E0409">
              <w:rPr>
                <w:rFonts w:ascii="Times New Roman" w:hAnsi="Times New Roman" w:cs="Times New Roman"/>
                <w:sz w:val="24"/>
                <w:szCs w:val="24"/>
              </w:rPr>
              <w:t>Стратегия маркетинга новинки</w:t>
            </w:r>
          </w:p>
        </w:tc>
        <w:tc>
          <w:tcPr>
            <w:tcW w:w="2410" w:type="dxa"/>
          </w:tcPr>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Маневрирование</w:t>
            </w:r>
          </w:p>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 xml:space="preserve">от раннего рынка </w:t>
            </w:r>
            <w:proofErr w:type="gramStart"/>
            <w:r>
              <w:rPr>
                <w:rFonts w:ascii="Times New Roman" w:hAnsi="Times New Roman" w:cs="Times New Roman"/>
                <w:sz w:val="24"/>
                <w:szCs w:val="24"/>
              </w:rPr>
              <w:t>к</w:t>
            </w:r>
            <w:proofErr w:type="gramEnd"/>
          </w:p>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рыночной нише и</w:t>
            </w:r>
          </w:p>
          <w:p w:rsidR="00E94910" w:rsidRDefault="00E94910" w:rsidP="00BF4189">
            <w:r>
              <w:rPr>
                <w:rFonts w:ascii="Times New Roman" w:hAnsi="Times New Roman" w:cs="Times New Roman"/>
                <w:sz w:val="24"/>
                <w:szCs w:val="24"/>
              </w:rPr>
              <w:t>лидерству</w:t>
            </w:r>
          </w:p>
        </w:tc>
        <w:tc>
          <w:tcPr>
            <w:tcW w:w="3563" w:type="dxa"/>
          </w:tcPr>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Жизненный цикл внедрения</w:t>
            </w:r>
          </w:p>
          <w:p w:rsidR="00E94910" w:rsidRDefault="00E94910" w:rsidP="00BF4189">
            <w:r>
              <w:rPr>
                <w:rFonts w:ascii="Times New Roman" w:hAnsi="Times New Roman" w:cs="Times New Roman"/>
                <w:sz w:val="24"/>
                <w:szCs w:val="24"/>
              </w:rPr>
              <w:t xml:space="preserve">технологий: МЦП → целостный продукт → целостный продукт + 1 (дифференциация, или стратегия </w:t>
            </w:r>
            <w:proofErr w:type="spellStart"/>
            <w:r>
              <w:rPr>
                <w:rFonts w:ascii="Times New Roman" w:hAnsi="Times New Roman" w:cs="Times New Roman"/>
                <w:sz w:val="24"/>
                <w:szCs w:val="24"/>
              </w:rPr>
              <w:t>General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Motors</w:t>
            </w:r>
            <w:proofErr w:type="spellEnd"/>
            <w:r>
              <w:rPr>
                <w:rFonts w:ascii="Times New Roman" w:hAnsi="Times New Roman" w:cs="Times New Roman"/>
                <w:sz w:val="24"/>
                <w:szCs w:val="24"/>
              </w:rPr>
              <w:t>)</w:t>
            </w:r>
          </w:p>
        </w:tc>
        <w:tc>
          <w:tcPr>
            <w:tcW w:w="1789" w:type="dxa"/>
          </w:tcPr>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Баранчеев</w:t>
            </w:r>
            <w:proofErr w:type="spellEnd"/>
          </w:p>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Блэнк</w:t>
            </w:r>
            <w:proofErr w:type="spellEnd"/>
          </w:p>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Б. Купер,</w:t>
            </w:r>
          </w:p>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 xml:space="preserve">П. </w:t>
            </w:r>
            <w:proofErr w:type="spellStart"/>
            <w:r>
              <w:rPr>
                <w:rFonts w:ascii="Times New Roman" w:hAnsi="Times New Roman" w:cs="Times New Roman"/>
                <w:sz w:val="24"/>
                <w:szCs w:val="24"/>
              </w:rPr>
              <w:t>Власковиц</w:t>
            </w:r>
            <w:proofErr w:type="spellEnd"/>
          </w:p>
          <w:p w:rsidR="00E94910" w:rsidRDefault="00E94910" w:rsidP="00BF4189">
            <w:r>
              <w:rPr>
                <w:rFonts w:ascii="Times New Roman" w:hAnsi="Times New Roman" w:cs="Times New Roman"/>
                <w:sz w:val="24"/>
                <w:szCs w:val="24"/>
              </w:rPr>
              <w:t xml:space="preserve">Дж. </w:t>
            </w:r>
            <w:proofErr w:type="spellStart"/>
            <w:r>
              <w:rPr>
                <w:rFonts w:ascii="Times New Roman" w:hAnsi="Times New Roman" w:cs="Times New Roman"/>
                <w:sz w:val="24"/>
                <w:szCs w:val="24"/>
              </w:rPr>
              <w:t>Мур</w:t>
            </w:r>
            <w:proofErr w:type="spellEnd"/>
          </w:p>
        </w:tc>
      </w:tr>
      <w:tr w:rsidR="00E94910" w:rsidRPr="00E94910" w:rsidTr="00BF4189">
        <w:trPr>
          <w:trHeight w:val="2216"/>
        </w:trPr>
        <w:tc>
          <w:tcPr>
            <w:tcW w:w="1809" w:type="dxa"/>
          </w:tcPr>
          <w:p w:rsidR="00E94910" w:rsidRDefault="00E94910" w:rsidP="00BF4189">
            <w:r w:rsidRPr="001E0409">
              <w:rPr>
                <w:rFonts w:ascii="Times New Roman" w:hAnsi="Times New Roman" w:cs="Times New Roman"/>
                <w:sz w:val="24"/>
                <w:szCs w:val="24"/>
              </w:rPr>
              <w:t>Продвижение инноваций</w:t>
            </w:r>
          </w:p>
        </w:tc>
        <w:tc>
          <w:tcPr>
            <w:tcW w:w="2410" w:type="dxa"/>
          </w:tcPr>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Преодоление барьеров восприятия новинок потребителями, выстраивание</w:t>
            </w:r>
          </w:p>
          <w:p w:rsidR="00E94910" w:rsidRDefault="00E94910" w:rsidP="00BF4189">
            <w:r>
              <w:rPr>
                <w:rFonts w:ascii="Times New Roman" w:hAnsi="Times New Roman" w:cs="Times New Roman"/>
                <w:sz w:val="24"/>
                <w:szCs w:val="24"/>
              </w:rPr>
              <w:t>Каналов коммуникаций</w:t>
            </w:r>
          </w:p>
        </w:tc>
        <w:tc>
          <w:tcPr>
            <w:tcW w:w="3563" w:type="dxa"/>
          </w:tcPr>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 xml:space="preserve">Карта рынка, обращение </w:t>
            </w:r>
            <w:proofErr w:type="gramStart"/>
            <w:r>
              <w:rPr>
                <w:rFonts w:ascii="Times New Roman" w:hAnsi="Times New Roman" w:cs="Times New Roman"/>
                <w:sz w:val="24"/>
                <w:szCs w:val="24"/>
              </w:rPr>
              <w:t>к</w:t>
            </w:r>
            <w:proofErr w:type="gramEnd"/>
          </w:p>
          <w:p w:rsidR="00E94910" w:rsidRDefault="00E94910" w:rsidP="00BF4189">
            <w:pPr>
              <w:jc w:val="both"/>
              <w:rPr>
                <w:rFonts w:ascii="Times New Roman" w:hAnsi="Times New Roman" w:cs="Times New Roman"/>
                <w:sz w:val="24"/>
                <w:szCs w:val="24"/>
              </w:rPr>
            </w:pPr>
            <w:r>
              <w:rPr>
                <w:rFonts w:ascii="Times New Roman" w:hAnsi="Times New Roman" w:cs="Times New Roman"/>
                <w:sz w:val="24"/>
                <w:szCs w:val="24"/>
              </w:rPr>
              <w:t>аналогам, коммуникационная наглядность новинки,</w:t>
            </w:r>
          </w:p>
          <w:p w:rsidR="00E94910" w:rsidRDefault="00E94910" w:rsidP="00BF4189">
            <w:r>
              <w:rPr>
                <w:rFonts w:ascii="Times New Roman" w:hAnsi="Times New Roman" w:cs="Times New Roman"/>
                <w:sz w:val="24"/>
                <w:szCs w:val="24"/>
              </w:rPr>
              <w:t xml:space="preserve">вирусный маркетинг, маркетинговый </w:t>
            </w:r>
            <w:proofErr w:type="spellStart"/>
            <w:r>
              <w:rPr>
                <w:rFonts w:ascii="Times New Roman" w:hAnsi="Times New Roman" w:cs="Times New Roman"/>
                <w:sz w:val="24"/>
                <w:szCs w:val="24"/>
              </w:rPr>
              <w:t>евангелизм</w:t>
            </w:r>
            <w:proofErr w:type="spellEnd"/>
            <w:r>
              <w:rPr>
                <w:rFonts w:ascii="Times New Roman" w:hAnsi="Times New Roman" w:cs="Times New Roman"/>
                <w:sz w:val="24"/>
                <w:szCs w:val="24"/>
              </w:rPr>
              <w:t xml:space="preserve">, </w:t>
            </w:r>
            <w:proofErr w:type="spellStart"/>
            <w:r w:rsidRPr="000A0977">
              <w:rPr>
                <w:rFonts w:ascii="Times New Roman" w:hAnsi="Times New Roman" w:cs="Times New Roman"/>
                <w:color w:val="000000"/>
                <w:sz w:val="24"/>
                <w:szCs w:val="27"/>
              </w:rPr>
              <w:t>тестимониалс</w:t>
            </w:r>
            <w:proofErr w:type="spellEnd"/>
            <w:r w:rsidRPr="000A0977">
              <w:rPr>
                <w:rFonts w:ascii="Times New Roman" w:hAnsi="Times New Roman" w:cs="Times New Roman"/>
                <w:color w:val="000000"/>
                <w:sz w:val="24"/>
                <w:szCs w:val="27"/>
              </w:rPr>
              <w:t xml:space="preserve">, модель </w:t>
            </w:r>
            <w:proofErr w:type="spellStart"/>
            <w:r w:rsidRPr="000A0977">
              <w:rPr>
                <w:rFonts w:ascii="Times New Roman" w:hAnsi="Times New Roman" w:cs="Times New Roman"/>
                <w:color w:val="000000"/>
                <w:sz w:val="24"/>
                <w:szCs w:val="27"/>
              </w:rPr>
              <w:t>freemium</w:t>
            </w:r>
            <w:proofErr w:type="spellEnd"/>
            <w:r w:rsidRPr="000A0977">
              <w:rPr>
                <w:rFonts w:ascii="Times New Roman" w:hAnsi="Times New Roman" w:cs="Times New Roman"/>
                <w:color w:val="000000"/>
                <w:sz w:val="24"/>
                <w:szCs w:val="27"/>
              </w:rPr>
              <w:t>,</w:t>
            </w:r>
            <w:r>
              <w:rPr>
                <w:rFonts w:ascii="Times New Roman" w:hAnsi="Times New Roman" w:cs="Times New Roman"/>
                <w:color w:val="000000"/>
                <w:sz w:val="24"/>
                <w:szCs w:val="27"/>
              </w:rPr>
              <w:t xml:space="preserve"> </w:t>
            </w:r>
            <w:proofErr w:type="spellStart"/>
            <w:r w:rsidRPr="000A0977">
              <w:rPr>
                <w:rFonts w:ascii="Times New Roman" w:hAnsi="Times New Roman" w:cs="Times New Roman"/>
                <w:color w:val="000000"/>
                <w:sz w:val="24"/>
                <w:szCs w:val="27"/>
              </w:rPr>
              <w:t>нейромаркетинг</w:t>
            </w:r>
            <w:proofErr w:type="spellEnd"/>
            <w:r w:rsidRPr="000A0977">
              <w:rPr>
                <w:rFonts w:ascii="Times New Roman" w:hAnsi="Times New Roman" w:cs="Times New Roman"/>
                <w:color w:val="000000"/>
                <w:sz w:val="24"/>
                <w:szCs w:val="27"/>
              </w:rPr>
              <w:t xml:space="preserve"> и метод ZMET, </w:t>
            </w:r>
            <w:proofErr w:type="spellStart"/>
            <w:r w:rsidRPr="000A0977">
              <w:rPr>
                <w:rFonts w:ascii="Times New Roman" w:hAnsi="Times New Roman" w:cs="Times New Roman"/>
                <w:color w:val="000000"/>
                <w:sz w:val="24"/>
                <w:szCs w:val="27"/>
              </w:rPr>
              <w:t>игрофикация</w:t>
            </w:r>
            <w:proofErr w:type="spellEnd"/>
            <w:r w:rsidRPr="000A0977">
              <w:rPr>
                <w:rFonts w:ascii="Times New Roman" w:hAnsi="Times New Roman" w:cs="Times New Roman"/>
                <w:color w:val="000000"/>
                <w:sz w:val="24"/>
                <w:szCs w:val="27"/>
              </w:rPr>
              <w:t xml:space="preserve">, </w:t>
            </w:r>
            <w:proofErr w:type="spellStart"/>
            <w:r w:rsidRPr="000A0977">
              <w:rPr>
                <w:rFonts w:ascii="Times New Roman" w:hAnsi="Times New Roman" w:cs="Times New Roman"/>
                <w:color w:val="000000"/>
                <w:sz w:val="24"/>
                <w:szCs w:val="27"/>
              </w:rPr>
              <w:t>сторителлинг</w:t>
            </w:r>
            <w:proofErr w:type="spellEnd"/>
            <w:r>
              <w:rPr>
                <w:rFonts w:ascii="Times New Roman" w:hAnsi="Times New Roman" w:cs="Times New Roman"/>
                <w:color w:val="000000"/>
                <w:sz w:val="24"/>
                <w:szCs w:val="27"/>
              </w:rPr>
              <w:t>.</w:t>
            </w:r>
          </w:p>
        </w:tc>
        <w:tc>
          <w:tcPr>
            <w:tcW w:w="1789" w:type="dxa"/>
          </w:tcPr>
          <w:p w:rsidR="00E94910" w:rsidRDefault="00E94910" w:rsidP="00BF4189">
            <w:pPr>
              <w:ind w:left="-57"/>
              <w:jc w:val="both"/>
              <w:rPr>
                <w:rFonts w:ascii="Times New Roman" w:hAnsi="Times New Roman" w:cs="Times New Roman"/>
                <w:sz w:val="24"/>
                <w:szCs w:val="24"/>
              </w:rPr>
            </w:pPr>
            <w:r>
              <w:rPr>
                <w:rFonts w:ascii="Times New Roman" w:hAnsi="Times New Roman" w:cs="Times New Roman"/>
                <w:sz w:val="24"/>
                <w:szCs w:val="24"/>
              </w:rPr>
              <w:t>С. Годин,</w:t>
            </w:r>
          </w:p>
          <w:p w:rsidR="00E94910" w:rsidRDefault="00E94910" w:rsidP="00BF4189">
            <w:pPr>
              <w:ind w:left="-57"/>
              <w:jc w:val="both"/>
              <w:rPr>
                <w:rFonts w:ascii="Times New Roman" w:hAnsi="Times New Roman" w:cs="Times New Roman"/>
                <w:sz w:val="24"/>
                <w:szCs w:val="24"/>
              </w:rPr>
            </w:pPr>
            <w:r>
              <w:rPr>
                <w:rFonts w:ascii="Times New Roman" w:hAnsi="Times New Roman" w:cs="Times New Roman"/>
                <w:sz w:val="24"/>
                <w:szCs w:val="24"/>
              </w:rPr>
              <w:t xml:space="preserve">Дж. </w:t>
            </w:r>
            <w:proofErr w:type="spellStart"/>
            <w:r>
              <w:rPr>
                <w:rFonts w:ascii="Times New Roman" w:hAnsi="Times New Roman" w:cs="Times New Roman"/>
                <w:sz w:val="24"/>
                <w:szCs w:val="24"/>
              </w:rPr>
              <w:t>Зальтман</w:t>
            </w:r>
            <w:proofErr w:type="spellEnd"/>
          </w:p>
          <w:p w:rsidR="00E94910" w:rsidRDefault="00E94910" w:rsidP="00BF4189">
            <w:pPr>
              <w:ind w:left="-57"/>
              <w:jc w:val="both"/>
              <w:rPr>
                <w:rFonts w:ascii="Times New Roman" w:hAnsi="Times New Roman" w:cs="Times New Roman"/>
                <w:sz w:val="24"/>
                <w:szCs w:val="24"/>
              </w:rPr>
            </w:pPr>
            <w:r>
              <w:rPr>
                <w:rFonts w:ascii="Times New Roman" w:hAnsi="Times New Roman" w:cs="Times New Roman"/>
                <w:sz w:val="24"/>
                <w:szCs w:val="24"/>
              </w:rPr>
              <w:t>Г. Кавасаки</w:t>
            </w:r>
          </w:p>
          <w:p w:rsidR="00E94910" w:rsidRDefault="00E94910" w:rsidP="00BF4189">
            <w:pPr>
              <w:ind w:left="-57"/>
              <w:jc w:val="both"/>
              <w:rPr>
                <w:rFonts w:ascii="Times New Roman" w:hAnsi="Times New Roman" w:cs="Times New Roman"/>
                <w:sz w:val="24"/>
                <w:szCs w:val="24"/>
              </w:rPr>
            </w:pPr>
            <w:proofErr w:type="spellStart"/>
            <w:r>
              <w:rPr>
                <w:rFonts w:ascii="Times New Roman" w:hAnsi="Times New Roman" w:cs="Times New Roman"/>
                <w:sz w:val="24"/>
                <w:szCs w:val="24"/>
              </w:rPr>
              <w:t>М.МакДональд</w:t>
            </w:r>
            <w:proofErr w:type="spellEnd"/>
          </w:p>
          <w:p w:rsidR="00E94910" w:rsidRDefault="00E94910" w:rsidP="00BF4189">
            <w:pPr>
              <w:ind w:left="-57"/>
              <w:jc w:val="both"/>
              <w:rPr>
                <w:rFonts w:ascii="Times New Roman" w:hAnsi="Times New Roman" w:cs="Times New Roman"/>
                <w:sz w:val="24"/>
                <w:szCs w:val="24"/>
              </w:rPr>
            </w:pPr>
            <w:r>
              <w:rPr>
                <w:rFonts w:ascii="Times New Roman" w:hAnsi="Times New Roman" w:cs="Times New Roman"/>
                <w:sz w:val="24"/>
                <w:szCs w:val="24"/>
              </w:rPr>
              <w:t xml:space="preserve">И. </w:t>
            </w:r>
            <w:proofErr w:type="spellStart"/>
            <w:r>
              <w:rPr>
                <w:rFonts w:ascii="Times New Roman" w:hAnsi="Times New Roman" w:cs="Times New Roman"/>
                <w:sz w:val="24"/>
                <w:szCs w:val="24"/>
              </w:rPr>
              <w:t>Шмигин</w:t>
            </w:r>
            <w:proofErr w:type="spellEnd"/>
          </w:p>
          <w:p w:rsidR="00E94910" w:rsidRPr="00E94910" w:rsidRDefault="00E94910" w:rsidP="00BF4189">
            <w:pPr>
              <w:ind w:left="-57"/>
              <w:jc w:val="both"/>
              <w:rPr>
                <w:rFonts w:ascii="Times New Roman" w:hAnsi="Times New Roman" w:cs="Times New Roman"/>
                <w:sz w:val="24"/>
                <w:szCs w:val="24"/>
              </w:rPr>
            </w:pPr>
            <w:r>
              <w:rPr>
                <w:rFonts w:ascii="Times New Roman" w:hAnsi="Times New Roman" w:cs="Times New Roman"/>
                <w:sz w:val="24"/>
                <w:szCs w:val="24"/>
                <w:lang w:val="en-US"/>
              </w:rPr>
              <w:t>S</w:t>
            </w:r>
            <w:r w:rsidRPr="00E94910">
              <w:rPr>
                <w:rFonts w:ascii="Times New Roman" w:hAnsi="Times New Roman" w:cs="Times New Roman"/>
                <w:sz w:val="24"/>
                <w:szCs w:val="24"/>
              </w:rPr>
              <w:t xml:space="preserve">. </w:t>
            </w:r>
            <w:r>
              <w:rPr>
                <w:rFonts w:ascii="Times New Roman" w:hAnsi="Times New Roman" w:cs="Times New Roman"/>
                <w:sz w:val="24"/>
                <w:szCs w:val="24"/>
                <w:lang w:val="en-US"/>
              </w:rPr>
              <w:t>Ram</w:t>
            </w:r>
            <w:r w:rsidRPr="00E94910">
              <w:rPr>
                <w:rFonts w:ascii="Times New Roman" w:hAnsi="Times New Roman" w:cs="Times New Roman"/>
                <w:sz w:val="24"/>
                <w:szCs w:val="24"/>
              </w:rPr>
              <w:t xml:space="preserve">, </w:t>
            </w:r>
            <w:r>
              <w:rPr>
                <w:rFonts w:ascii="Times New Roman" w:hAnsi="Times New Roman" w:cs="Times New Roman"/>
                <w:sz w:val="24"/>
                <w:szCs w:val="24"/>
                <w:lang w:val="en-US"/>
              </w:rPr>
              <w:t>J</w:t>
            </w:r>
            <w:r w:rsidRPr="00E94910">
              <w:rPr>
                <w:rFonts w:ascii="Times New Roman" w:hAnsi="Times New Roman" w:cs="Times New Roman"/>
                <w:sz w:val="24"/>
                <w:szCs w:val="24"/>
              </w:rPr>
              <w:t>.</w:t>
            </w:r>
            <w:proofErr w:type="spellStart"/>
            <w:r>
              <w:rPr>
                <w:rFonts w:ascii="Times New Roman" w:hAnsi="Times New Roman" w:cs="Times New Roman"/>
                <w:sz w:val="24"/>
                <w:szCs w:val="24"/>
                <w:lang w:val="en-US"/>
              </w:rPr>
              <w:t>Sheth</w:t>
            </w:r>
            <w:proofErr w:type="spellEnd"/>
            <w:r w:rsidRPr="00E94910">
              <w:rPr>
                <w:rFonts w:ascii="Times New Roman" w:hAnsi="Times New Roman" w:cs="Times New Roman"/>
                <w:sz w:val="24"/>
                <w:szCs w:val="24"/>
              </w:rPr>
              <w:t xml:space="preserve">, </w:t>
            </w:r>
            <w:r w:rsidRPr="000A0977">
              <w:rPr>
                <w:rFonts w:ascii="Times New Roman" w:hAnsi="Times New Roman" w:cs="Times New Roman"/>
                <w:color w:val="000000"/>
                <w:szCs w:val="27"/>
                <w:lang w:val="en-US"/>
              </w:rPr>
              <w:t>J</w:t>
            </w:r>
            <w:r w:rsidRPr="00E94910">
              <w:rPr>
                <w:rFonts w:ascii="Times New Roman" w:hAnsi="Times New Roman" w:cs="Times New Roman"/>
                <w:color w:val="000000"/>
                <w:szCs w:val="27"/>
              </w:rPr>
              <w:t xml:space="preserve">. </w:t>
            </w:r>
            <w:r w:rsidRPr="000A0977">
              <w:rPr>
                <w:rFonts w:ascii="Times New Roman" w:hAnsi="Times New Roman" w:cs="Times New Roman"/>
                <w:color w:val="000000"/>
                <w:szCs w:val="27"/>
                <w:lang w:val="en-US"/>
              </w:rPr>
              <w:t>Schneider</w:t>
            </w:r>
            <w:r w:rsidRPr="00E94910">
              <w:rPr>
                <w:rFonts w:ascii="Times New Roman" w:hAnsi="Times New Roman" w:cs="Times New Roman"/>
                <w:color w:val="000000"/>
                <w:szCs w:val="27"/>
              </w:rPr>
              <w:t xml:space="preserve"> </w:t>
            </w:r>
            <w:r w:rsidRPr="000A0977">
              <w:rPr>
                <w:rFonts w:ascii="Times New Roman" w:hAnsi="Times New Roman" w:cs="Times New Roman"/>
                <w:color w:val="000000"/>
                <w:szCs w:val="27"/>
              </w:rPr>
              <w:t>и</w:t>
            </w:r>
            <w:r w:rsidRPr="00E94910">
              <w:rPr>
                <w:rFonts w:ascii="Times New Roman" w:hAnsi="Times New Roman" w:cs="Times New Roman"/>
                <w:color w:val="000000"/>
                <w:szCs w:val="27"/>
              </w:rPr>
              <w:t xml:space="preserve"> </w:t>
            </w:r>
            <w:r w:rsidRPr="000A0977">
              <w:rPr>
                <w:rFonts w:ascii="Times New Roman" w:hAnsi="Times New Roman" w:cs="Times New Roman"/>
                <w:color w:val="000000"/>
                <w:szCs w:val="27"/>
                <w:lang w:val="en-US"/>
              </w:rPr>
              <w:t>J</w:t>
            </w:r>
            <w:r w:rsidRPr="00E94910">
              <w:rPr>
                <w:rFonts w:ascii="Times New Roman" w:hAnsi="Times New Roman" w:cs="Times New Roman"/>
                <w:color w:val="000000"/>
                <w:szCs w:val="27"/>
              </w:rPr>
              <w:t xml:space="preserve">. </w:t>
            </w:r>
            <w:r w:rsidRPr="000A0977">
              <w:rPr>
                <w:rFonts w:ascii="Times New Roman" w:hAnsi="Times New Roman" w:cs="Times New Roman"/>
                <w:color w:val="000000"/>
                <w:szCs w:val="27"/>
                <w:lang w:val="en-US"/>
              </w:rPr>
              <w:t>Hall</w:t>
            </w:r>
          </w:p>
        </w:tc>
      </w:tr>
    </w:tbl>
    <w:p w:rsidR="00821FF8" w:rsidRDefault="00821FF8" w:rsidP="00E94910">
      <w:pPr>
        <w:tabs>
          <w:tab w:val="left" w:leader="dot" w:pos="7938"/>
        </w:tabs>
        <w:spacing w:after="0" w:line="360" w:lineRule="auto"/>
        <w:jc w:val="both"/>
        <w:rPr>
          <w:rFonts w:ascii="Times New Roman" w:hAnsi="Times New Roman" w:cs="Times New Roman"/>
          <w:sz w:val="28"/>
        </w:rPr>
      </w:pPr>
    </w:p>
    <w:p w:rsidR="00D3374B" w:rsidRDefault="008A6D81" w:rsidP="00821FF8">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представленные инструменты и методы маркетинга многообразны. Если их применяют к инновациям, то к списку добавляется </w:t>
      </w:r>
      <w:r>
        <w:rPr>
          <w:rFonts w:ascii="Times New Roman" w:hAnsi="Times New Roman" w:cs="Times New Roman"/>
          <w:sz w:val="28"/>
        </w:rPr>
        <w:lastRenderedPageBreak/>
        <w:t xml:space="preserve">следующие инструменты: </w:t>
      </w:r>
      <w:bookmarkStart w:id="2" w:name="_Hlk514864259"/>
      <w:r>
        <w:rPr>
          <w:rFonts w:ascii="Times New Roman" w:hAnsi="Times New Roman" w:cs="Times New Roman"/>
          <w:sz w:val="28"/>
        </w:rPr>
        <w:t>схема Д. Абеля, модель диффузии инноваций и жизненный цикл внедрения технологий, система</w:t>
      </w:r>
      <w:r w:rsidRPr="008A6D81">
        <w:rPr>
          <w:rFonts w:ascii="Times New Roman" w:hAnsi="Times New Roman" w:cs="Times New Roman"/>
          <w:sz w:val="28"/>
        </w:rPr>
        <w:t xml:space="preserve"> </w:t>
      </w:r>
      <w:r>
        <w:rPr>
          <w:rFonts w:ascii="Times New Roman" w:hAnsi="Times New Roman" w:cs="Times New Roman"/>
          <w:sz w:val="28"/>
          <w:lang w:val="en-US"/>
        </w:rPr>
        <w:t>DART</w:t>
      </w:r>
      <w:r w:rsidR="008933B1" w:rsidRPr="008933B1">
        <w:rPr>
          <w:rFonts w:ascii="Times New Roman" w:hAnsi="Times New Roman" w:cs="Times New Roman"/>
          <w:sz w:val="28"/>
        </w:rPr>
        <w:t xml:space="preserve">, </w:t>
      </w:r>
      <w:r w:rsidR="008933B1">
        <w:rPr>
          <w:rFonts w:ascii="Times New Roman" w:hAnsi="Times New Roman" w:cs="Times New Roman"/>
          <w:sz w:val="28"/>
        </w:rPr>
        <w:t>латеральный маркетинг, рыночные тесты и ценообразование, методы преодоления барьеров восприятия новинок потребителями</w:t>
      </w:r>
      <w:r w:rsidR="000A586F">
        <w:rPr>
          <w:rFonts w:ascii="Times New Roman" w:hAnsi="Times New Roman" w:cs="Times New Roman"/>
          <w:sz w:val="28"/>
        </w:rPr>
        <w:t>, внутреннего маркетинга</w:t>
      </w:r>
      <w:bookmarkEnd w:id="2"/>
      <w:r>
        <w:rPr>
          <w:rFonts w:ascii="Times New Roman" w:hAnsi="Times New Roman" w:cs="Times New Roman"/>
          <w:sz w:val="28"/>
        </w:rPr>
        <w:t xml:space="preserve"> </w:t>
      </w:r>
      <w:r w:rsidRPr="008A6D81">
        <w:rPr>
          <w:rFonts w:ascii="Times New Roman" w:hAnsi="Times New Roman" w:cs="Times New Roman"/>
          <w:sz w:val="28"/>
        </w:rPr>
        <w:t>[1, c.</w:t>
      </w:r>
      <w:r w:rsidR="003C3724">
        <w:rPr>
          <w:rFonts w:ascii="Times New Roman" w:hAnsi="Times New Roman" w:cs="Times New Roman"/>
          <w:sz w:val="28"/>
        </w:rPr>
        <w:t xml:space="preserve"> </w:t>
      </w:r>
      <w:r w:rsidRPr="008A6D81">
        <w:rPr>
          <w:rFonts w:ascii="Times New Roman" w:hAnsi="Times New Roman" w:cs="Times New Roman"/>
          <w:sz w:val="28"/>
        </w:rPr>
        <w:t>3].</w:t>
      </w:r>
    </w:p>
    <w:p w:rsidR="00C10969" w:rsidRDefault="000A586F" w:rsidP="008A6D81">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Конечно, приведенный список постоянно подвергается изменениям</w:t>
      </w:r>
      <w:r w:rsidR="00C10969">
        <w:rPr>
          <w:rFonts w:ascii="Times New Roman" w:hAnsi="Times New Roman" w:cs="Times New Roman"/>
          <w:sz w:val="28"/>
        </w:rPr>
        <w:t xml:space="preserve">, так как на данный момент мы имеем недостаточное количество исследований касательно маркетинга, менеджмента инноваций и стратегического менеджмента.  </w:t>
      </w:r>
      <w:r>
        <w:rPr>
          <w:rFonts w:ascii="Times New Roman" w:hAnsi="Times New Roman" w:cs="Times New Roman"/>
          <w:sz w:val="28"/>
        </w:rPr>
        <w:t xml:space="preserve"> </w:t>
      </w:r>
      <w:r w:rsidR="003C3724">
        <w:rPr>
          <w:rFonts w:ascii="Times New Roman" w:hAnsi="Times New Roman" w:cs="Times New Roman"/>
          <w:sz w:val="28"/>
        </w:rPr>
        <w:t xml:space="preserve">Однако таблицу можно считать в виде аналитической </w:t>
      </w:r>
      <w:r w:rsidR="00C10969">
        <w:rPr>
          <w:rFonts w:ascii="Times New Roman" w:hAnsi="Times New Roman" w:cs="Times New Roman"/>
          <w:sz w:val="28"/>
        </w:rPr>
        <w:t>основ</w:t>
      </w:r>
      <w:r w:rsidR="003C3724">
        <w:rPr>
          <w:rFonts w:ascii="Times New Roman" w:hAnsi="Times New Roman" w:cs="Times New Roman"/>
          <w:sz w:val="28"/>
        </w:rPr>
        <w:t>ы</w:t>
      </w:r>
      <w:r w:rsidR="00C10969">
        <w:rPr>
          <w:rFonts w:ascii="Times New Roman" w:hAnsi="Times New Roman" w:cs="Times New Roman"/>
          <w:sz w:val="28"/>
        </w:rPr>
        <w:t xml:space="preserve"> для выбора методов и инструментов маркетинга. </w:t>
      </w:r>
    </w:p>
    <w:p w:rsidR="008933B1" w:rsidRDefault="00C10969" w:rsidP="008A6D81">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Из перечисленных инструментов минимальное число используется предприятиями, поэтому до сих пор остается актуальной проблема их практического применения</w:t>
      </w:r>
      <w:r w:rsidR="00571749">
        <w:rPr>
          <w:rFonts w:ascii="Times New Roman" w:hAnsi="Times New Roman" w:cs="Times New Roman"/>
          <w:sz w:val="28"/>
        </w:rPr>
        <w:t xml:space="preserve">. По мнению многих авторов, проблема в неправильном использовании методов, что делает инновационную деятельность компаний бесполезной. </w:t>
      </w:r>
    </w:p>
    <w:p w:rsidR="00571749" w:rsidRDefault="00571749" w:rsidP="008A6D81">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Рассмотрим некоторые термины, которые не так широко используют. </w:t>
      </w:r>
    </w:p>
    <w:p w:rsidR="00571749" w:rsidRDefault="00571749" w:rsidP="008A6D81">
      <w:pPr>
        <w:tabs>
          <w:tab w:val="left" w:leader="dot" w:pos="7938"/>
        </w:tabs>
        <w:spacing w:after="0" w:line="360" w:lineRule="auto"/>
        <w:ind w:firstLine="709"/>
        <w:jc w:val="both"/>
        <w:rPr>
          <w:rFonts w:ascii="Times New Roman" w:hAnsi="Times New Roman" w:cs="Times New Roman"/>
          <w:sz w:val="28"/>
        </w:rPr>
      </w:pPr>
      <w:r w:rsidRPr="00840919">
        <w:rPr>
          <w:rFonts w:ascii="Times New Roman" w:hAnsi="Times New Roman" w:cs="Times New Roman"/>
          <w:i/>
          <w:sz w:val="28"/>
          <w:lang w:val="en-US"/>
        </w:rPr>
        <w:t>DART</w:t>
      </w:r>
      <w:r w:rsidRPr="00571749">
        <w:rPr>
          <w:rFonts w:ascii="Times New Roman" w:hAnsi="Times New Roman" w:cs="Times New Roman"/>
          <w:sz w:val="28"/>
        </w:rPr>
        <w:t xml:space="preserve"> </w:t>
      </w:r>
      <w:r>
        <w:rPr>
          <w:rFonts w:ascii="Times New Roman" w:hAnsi="Times New Roman" w:cs="Times New Roman"/>
          <w:sz w:val="28"/>
        </w:rPr>
        <w:t xml:space="preserve">– диалог, доступ, оценка риска и прозрачность информации. </w:t>
      </w:r>
      <w:r w:rsidR="00840919">
        <w:rPr>
          <w:rFonts w:ascii="Times New Roman" w:hAnsi="Times New Roman" w:cs="Times New Roman"/>
          <w:sz w:val="28"/>
        </w:rPr>
        <w:t xml:space="preserve">Его применение способствует созданию ценности через взаимодействие с потребителем. Потребитель получает информацию о всех рисках и выгодах, при этом имеет возможность протестировать продукт. </w:t>
      </w:r>
    </w:p>
    <w:p w:rsidR="00840919" w:rsidRDefault="00840919" w:rsidP="008A6D81">
      <w:pPr>
        <w:tabs>
          <w:tab w:val="left" w:leader="dot" w:pos="7938"/>
        </w:tabs>
        <w:spacing w:after="0" w:line="360" w:lineRule="auto"/>
        <w:ind w:firstLine="709"/>
        <w:jc w:val="both"/>
        <w:rPr>
          <w:rFonts w:ascii="Times New Roman" w:hAnsi="Times New Roman" w:cs="Times New Roman"/>
          <w:sz w:val="28"/>
        </w:rPr>
      </w:pPr>
      <w:r w:rsidRPr="00840919">
        <w:rPr>
          <w:rFonts w:ascii="Times New Roman" w:hAnsi="Times New Roman" w:cs="Times New Roman"/>
          <w:i/>
          <w:sz w:val="28"/>
        </w:rPr>
        <w:t>Игрофикация</w:t>
      </w:r>
      <w:r>
        <w:rPr>
          <w:rFonts w:ascii="Times New Roman" w:hAnsi="Times New Roman" w:cs="Times New Roman"/>
          <w:sz w:val="28"/>
        </w:rPr>
        <w:t xml:space="preserve"> – это тоже вовлечение клиентов в инновационный процесс с помощью соревнований участников, рейтингов, историй. Важную роль в данной методе </w:t>
      </w:r>
      <w:r w:rsidR="003C3724">
        <w:rPr>
          <w:rFonts w:ascii="Times New Roman" w:hAnsi="Times New Roman" w:cs="Times New Roman"/>
          <w:sz w:val="28"/>
        </w:rPr>
        <w:t>играет</w:t>
      </w:r>
      <w:r>
        <w:rPr>
          <w:rFonts w:ascii="Times New Roman" w:hAnsi="Times New Roman" w:cs="Times New Roman"/>
          <w:sz w:val="28"/>
        </w:rPr>
        <w:t xml:space="preserve"> эмоциональная составляющая. </w:t>
      </w:r>
    </w:p>
    <w:p w:rsidR="00840919" w:rsidRDefault="00840919" w:rsidP="008A6D81">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Если компании потребуется схема для наглядной иллюстрации всех субъектов рынка и продвижения продукта, то следует воспользоваться </w:t>
      </w:r>
      <w:r w:rsidRPr="00840919">
        <w:rPr>
          <w:rFonts w:ascii="Times New Roman" w:hAnsi="Times New Roman" w:cs="Times New Roman"/>
          <w:i/>
          <w:sz w:val="28"/>
        </w:rPr>
        <w:t>карт</w:t>
      </w:r>
      <w:r>
        <w:rPr>
          <w:rFonts w:ascii="Times New Roman" w:hAnsi="Times New Roman" w:cs="Times New Roman"/>
          <w:i/>
          <w:sz w:val="28"/>
        </w:rPr>
        <w:t xml:space="preserve">ой </w:t>
      </w:r>
      <w:r w:rsidRPr="00840919">
        <w:rPr>
          <w:rFonts w:ascii="Times New Roman" w:hAnsi="Times New Roman" w:cs="Times New Roman"/>
          <w:i/>
          <w:sz w:val="28"/>
        </w:rPr>
        <w:t>рынка</w:t>
      </w:r>
      <w:r>
        <w:rPr>
          <w:rFonts w:ascii="Times New Roman" w:hAnsi="Times New Roman" w:cs="Times New Roman"/>
          <w:sz w:val="28"/>
        </w:rPr>
        <w:t xml:space="preserve">. </w:t>
      </w:r>
      <w:r w:rsidR="00225C06">
        <w:rPr>
          <w:rFonts w:ascii="Times New Roman" w:hAnsi="Times New Roman" w:cs="Times New Roman"/>
          <w:sz w:val="28"/>
        </w:rPr>
        <w:t xml:space="preserve">Субъектами являются дистрибуторы, группы влияния. Карта рынка позволяет компании разработать эффективную стратегию маркетинга. </w:t>
      </w:r>
    </w:p>
    <w:p w:rsidR="00225C06" w:rsidRDefault="004729DA" w:rsidP="008A6D81">
      <w:pPr>
        <w:tabs>
          <w:tab w:val="left" w:leader="dot" w:pos="7938"/>
        </w:tabs>
        <w:spacing w:after="0" w:line="360" w:lineRule="auto"/>
        <w:ind w:firstLine="709"/>
        <w:jc w:val="both"/>
        <w:rPr>
          <w:rFonts w:ascii="Times New Roman" w:hAnsi="Times New Roman" w:cs="Times New Roman"/>
          <w:sz w:val="28"/>
        </w:rPr>
      </w:pPr>
      <w:r w:rsidRPr="004729DA">
        <w:rPr>
          <w:rFonts w:ascii="Times New Roman" w:hAnsi="Times New Roman" w:cs="Times New Roman"/>
          <w:i/>
          <w:sz w:val="28"/>
        </w:rPr>
        <w:t>Краудсорсинг</w:t>
      </w:r>
      <w:r>
        <w:rPr>
          <w:rFonts w:ascii="Times New Roman" w:hAnsi="Times New Roman" w:cs="Times New Roman"/>
          <w:sz w:val="28"/>
        </w:rPr>
        <w:t xml:space="preserve"> позволяет снижать коммерческие риски инновационных продуктов в связи с использованием тестирования новинок потребителями. Кроме того, клиенты могут участвовать в разработке нововведения или предложить свою идею. </w:t>
      </w:r>
    </w:p>
    <w:p w:rsidR="004729DA" w:rsidRDefault="004729DA" w:rsidP="008A6D81">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Взгляд на проблему без логики и ассоциативных барьеров для нахождения новых решений </w:t>
      </w:r>
      <w:r w:rsidR="002F1548">
        <w:rPr>
          <w:rFonts w:ascii="Times New Roman" w:hAnsi="Times New Roman" w:cs="Times New Roman"/>
          <w:sz w:val="28"/>
        </w:rPr>
        <w:t xml:space="preserve">– </w:t>
      </w:r>
      <w:r w:rsidR="002F1548" w:rsidRPr="002F1548">
        <w:rPr>
          <w:rFonts w:ascii="Times New Roman" w:hAnsi="Times New Roman" w:cs="Times New Roman"/>
          <w:i/>
          <w:sz w:val="28"/>
        </w:rPr>
        <w:t>применение латерального маркетинга</w:t>
      </w:r>
      <w:r w:rsidR="002F1548">
        <w:rPr>
          <w:rFonts w:ascii="Times New Roman" w:hAnsi="Times New Roman" w:cs="Times New Roman"/>
          <w:sz w:val="28"/>
        </w:rPr>
        <w:t xml:space="preserve">. Таким образом были разработаны супы порошки, шампуни в виде мыла, растворимые лекарства. </w:t>
      </w:r>
    </w:p>
    <w:p w:rsidR="009812C5" w:rsidRDefault="002F1548" w:rsidP="009812C5">
      <w:pPr>
        <w:tabs>
          <w:tab w:val="left" w:leader="dot" w:pos="7938"/>
        </w:tabs>
        <w:spacing w:after="0" w:line="360" w:lineRule="auto"/>
        <w:ind w:firstLine="709"/>
        <w:jc w:val="both"/>
        <w:rPr>
          <w:rFonts w:ascii="Times New Roman" w:hAnsi="Times New Roman" w:cs="Times New Roman"/>
          <w:sz w:val="28"/>
        </w:rPr>
      </w:pPr>
      <w:r w:rsidRPr="006B3442">
        <w:rPr>
          <w:rFonts w:ascii="Times New Roman" w:hAnsi="Times New Roman" w:cs="Times New Roman"/>
          <w:i/>
          <w:sz w:val="28"/>
        </w:rPr>
        <w:t>Маркетинговый евангелизм</w:t>
      </w:r>
      <w:r>
        <w:rPr>
          <w:rFonts w:ascii="Times New Roman" w:hAnsi="Times New Roman" w:cs="Times New Roman"/>
          <w:sz w:val="28"/>
        </w:rPr>
        <w:t xml:space="preserve"> – формирование мнения потенциальных покупателей</w:t>
      </w:r>
      <w:r w:rsidR="009812C5">
        <w:rPr>
          <w:rFonts w:ascii="Times New Roman" w:hAnsi="Times New Roman" w:cs="Times New Roman"/>
          <w:sz w:val="28"/>
        </w:rPr>
        <w:t xml:space="preserve"> и увеличение лояльности</w:t>
      </w:r>
      <w:r w:rsidR="004976FC">
        <w:rPr>
          <w:rFonts w:ascii="Times New Roman" w:hAnsi="Times New Roman" w:cs="Times New Roman"/>
          <w:sz w:val="28"/>
        </w:rPr>
        <w:t>, используя</w:t>
      </w:r>
      <w:r w:rsidR="009812C5">
        <w:rPr>
          <w:rFonts w:ascii="Times New Roman" w:hAnsi="Times New Roman" w:cs="Times New Roman"/>
          <w:sz w:val="28"/>
        </w:rPr>
        <w:t xml:space="preserve"> создания клубов и сообществ потребителей и каналов обратной связи. Например, российское представительство </w:t>
      </w:r>
      <w:r w:rsidR="009812C5">
        <w:rPr>
          <w:rFonts w:ascii="Times New Roman" w:hAnsi="Times New Roman" w:cs="Times New Roman"/>
          <w:sz w:val="28"/>
          <w:lang w:val="en-US"/>
        </w:rPr>
        <w:t>Microsoft</w:t>
      </w:r>
      <w:r w:rsidR="009812C5" w:rsidRPr="009812C5">
        <w:rPr>
          <w:rFonts w:ascii="Times New Roman" w:hAnsi="Times New Roman" w:cs="Times New Roman"/>
          <w:sz w:val="28"/>
        </w:rPr>
        <w:t xml:space="preserve"> </w:t>
      </w:r>
      <w:r w:rsidR="009812C5">
        <w:rPr>
          <w:rFonts w:ascii="Times New Roman" w:hAnsi="Times New Roman" w:cs="Times New Roman"/>
          <w:sz w:val="28"/>
        </w:rPr>
        <w:t xml:space="preserve">создал отдел евангелистов, как и </w:t>
      </w:r>
      <w:r w:rsidR="009812C5">
        <w:rPr>
          <w:rFonts w:ascii="Times New Roman" w:hAnsi="Times New Roman" w:cs="Times New Roman"/>
          <w:sz w:val="28"/>
          <w:lang w:val="en-US"/>
        </w:rPr>
        <w:t>Apple</w:t>
      </w:r>
      <w:r w:rsidR="009812C5">
        <w:rPr>
          <w:rFonts w:ascii="Times New Roman" w:hAnsi="Times New Roman" w:cs="Times New Roman"/>
          <w:sz w:val="28"/>
        </w:rPr>
        <w:t>.</w:t>
      </w:r>
    </w:p>
    <w:p w:rsidR="009812C5" w:rsidRDefault="007D0260" w:rsidP="009812C5">
      <w:pPr>
        <w:tabs>
          <w:tab w:val="left" w:leader="dot" w:pos="7938"/>
        </w:tabs>
        <w:spacing w:after="0" w:line="360" w:lineRule="auto"/>
        <w:ind w:firstLine="709"/>
        <w:jc w:val="both"/>
        <w:rPr>
          <w:rFonts w:ascii="Times New Roman" w:hAnsi="Times New Roman" w:cs="Times New Roman"/>
          <w:sz w:val="28"/>
        </w:rPr>
      </w:pPr>
      <w:r w:rsidRPr="006B3442">
        <w:rPr>
          <w:rFonts w:ascii="Times New Roman" w:hAnsi="Times New Roman" w:cs="Times New Roman"/>
          <w:i/>
          <w:sz w:val="28"/>
        </w:rPr>
        <w:t xml:space="preserve">Метод </w:t>
      </w:r>
      <w:proofErr w:type="spellStart"/>
      <w:r w:rsidRPr="006B3442">
        <w:rPr>
          <w:rFonts w:ascii="Times New Roman" w:hAnsi="Times New Roman" w:cs="Times New Roman"/>
          <w:i/>
          <w:sz w:val="28"/>
        </w:rPr>
        <w:t>Кано</w:t>
      </w:r>
      <w:proofErr w:type="spellEnd"/>
      <w:r>
        <w:rPr>
          <w:rFonts w:ascii="Times New Roman" w:hAnsi="Times New Roman" w:cs="Times New Roman"/>
          <w:sz w:val="28"/>
        </w:rPr>
        <w:t xml:space="preserve"> помогал выявлять функциональные и бесполезные свойства новинок с точки зрения потребителей. Метод оценивал реакцию клиентов на положительные и отрицательные качества инновационного товара.</w:t>
      </w:r>
    </w:p>
    <w:p w:rsidR="007D0260" w:rsidRDefault="006B3442" w:rsidP="009812C5">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При появлении нового продукта на рынке, чаще всего потребители имеют возможность испытать базовые возможности инновации бесплатно. После ознаком</w:t>
      </w:r>
      <w:r w:rsidR="00B50259">
        <w:rPr>
          <w:rFonts w:ascii="Times New Roman" w:hAnsi="Times New Roman" w:cs="Times New Roman"/>
          <w:sz w:val="28"/>
        </w:rPr>
        <w:t>ления с минимальным содержанием</w:t>
      </w:r>
      <w:r>
        <w:rPr>
          <w:rFonts w:ascii="Times New Roman" w:hAnsi="Times New Roman" w:cs="Times New Roman"/>
          <w:sz w:val="28"/>
        </w:rPr>
        <w:t xml:space="preserve"> за тариф без ограничений необходимо платить. Данная модель называется </w:t>
      </w:r>
      <w:r>
        <w:rPr>
          <w:rFonts w:ascii="Times New Roman" w:hAnsi="Times New Roman" w:cs="Times New Roman"/>
          <w:sz w:val="28"/>
          <w:lang w:val="en-US"/>
        </w:rPr>
        <w:t>freemium</w:t>
      </w:r>
      <w:r>
        <w:rPr>
          <w:rFonts w:ascii="Times New Roman" w:hAnsi="Times New Roman" w:cs="Times New Roman"/>
          <w:sz w:val="28"/>
        </w:rPr>
        <w:t xml:space="preserve">. </w:t>
      </w:r>
    </w:p>
    <w:p w:rsidR="006B3442" w:rsidRDefault="006B3442" w:rsidP="009812C5">
      <w:pPr>
        <w:tabs>
          <w:tab w:val="left" w:leader="dot" w:pos="7938"/>
        </w:tabs>
        <w:spacing w:after="0" w:line="360" w:lineRule="auto"/>
        <w:ind w:firstLine="709"/>
        <w:jc w:val="both"/>
        <w:rPr>
          <w:rFonts w:ascii="Times New Roman" w:hAnsi="Times New Roman" w:cs="Times New Roman"/>
          <w:sz w:val="28"/>
        </w:rPr>
      </w:pPr>
      <w:r w:rsidRPr="003D2F1A">
        <w:rPr>
          <w:rFonts w:ascii="Times New Roman" w:hAnsi="Times New Roman" w:cs="Times New Roman"/>
          <w:i/>
          <w:sz w:val="28"/>
        </w:rPr>
        <w:t>Сторителлинг</w:t>
      </w:r>
      <w:r>
        <w:rPr>
          <w:rFonts w:ascii="Times New Roman" w:hAnsi="Times New Roman" w:cs="Times New Roman"/>
          <w:sz w:val="28"/>
        </w:rPr>
        <w:t xml:space="preserve"> </w:t>
      </w:r>
      <w:r w:rsidR="006331CA">
        <w:rPr>
          <w:rFonts w:ascii="Times New Roman" w:hAnsi="Times New Roman" w:cs="Times New Roman"/>
          <w:sz w:val="28"/>
        </w:rPr>
        <w:t>необходим для преодоления барьеров восприятия новинок у потребителя</w:t>
      </w:r>
      <w:r w:rsidR="003D2F1A">
        <w:rPr>
          <w:rFonts w:ascii="Times New Roman" w:hAnsi="Times New Roman" w:cs="Times New Roman"/>
          <w:sz w:val="28"/>
        </w:rPr>
        <w:t xml:space="preserve">, этому способствуют хорошие убедительные идеи, истории, аналоги для передачи информации. </w:t>
      </w:r>
    </w:p>
    <w:p w:rsidR="003D2F1A" w:rsidRPr="006B3442" w:rsidRDefault="003D2F1A" w:rsidP="009812C5">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Для то</w:t>
      </w:r>
      <w:r w:rsidR="00DE1492">
        <w:rPr>
          <w:rFonts w:ascii="Times New Roman" w:hAnsi="Times New Roman" w:cs="Times New Roman"/>
          <w:sz w:val="28"/>
        </w:rPr>
        <w:t>го</w:t>
      </w:r>
      <w:r>
        <w:rPr>
          <w:rFonts w:ascii="Times New Roman" w:hAnsi="Times New Roman" w:cs="Times New Roman"/>
          <w:sz w:val="28"/>
        </w:rPr>
        <w:t xml:space="preserve"> чтобы заранее найти сферы применения новинок и сценарий развития технологии, Д. Абель придумал схему</w:t>
      </w:r>
      <w:r w:rsidR="00B32B44">
        <w:rPr>
          <w:rFonts w:ascii="Times New Roman" w:hAnsi="Times New Roman" w:cs="Times New Roman"/>
          <w:sz w:val="28"/>
        </w:rPr>
        <w:t xml:space="preserve">, которая представлена </w:t>
      </w:r>
      <w:r w:rsidR="00F36DB8">
        <w:rPr>
          <w:rFonts w:ascii="Times New Roman" w:hAnsi="Times New Roman" w:cs="Times New Roman"/>
          <w:sz w:val="28"/>
        </w:rPr>
        <w:t xml:space="preserve">на рисунке </w:t>
      </w:r>
      <w:r w:rsidR="00DE1492">
        <w:rPr>
          <w:rFonts w:ascii="Times New Roman" w:hAnsi="Times New Roman" w:cs="Times New Roman"/>
          <w:sz w:val="28"/>
        </w:rPr>
        <w:t>2</w:t>
      </w:r>
      <w:r w:rsidR="00F36DB8">
        <w:rPr>
          <w:rFonts w:ascii="Times New Roman" w:hAnsi="Times New Roman" w:cs="Times New Roman"/>
          <w:sz w:val="28"/>
        </w:rPr>
        <w:t xml:space="preserve"> (см. приложение</w:t>
      </w:r>
      <w:r w:rsidR="00B32B44">
        <w:rPr>
          <w:rFonts w:ascii="Times New Roman" w:hAnsi="Times New Roman" w:cs="Times New Roman"/>
          <w:sz w:val="28"/>
        </w:rPr>
        <w:t xml:space="preserve"> Б</w:t>
      </w:r>
      <w:r w:rsidR="00F36DB8">
        <w:rPr>
          <w:rFonts w:ascii="Times New Roman" w:hAnsi="Times New Roman" w:cs="Times New Roman"/>
          <w:sz w:val="28"/>
        </w:rPr>
        <w:t>)</w:t>
      </w:r>
      <w:r w:rsidR="00DE1492">
        <w:rPr>
          <w:rFonts w:ascii="Times New Roman" w:hAnsi="Times New Roman" w:cs="Times New Roman"/>
          <w:sz w:val="28"/>
        </w:rPr>
        <w:t>. Благодаря ей</w:t>
      </w:r>
      <w:r>
        <w:rPr>
          <w:rFonts w:ascii="Times New Roman" w:hAnsi="Times New Roman" w:cs="Times New Roman"/>
          <w:sz w:val="28"/>
        </w:rPr>
        <w:t xml:space="preserve"> производится поиск вариантов использования инновационных продуктов по трем осям: поиск потенциальных потребителей</w:t>
      </w:r>
      <w:r w:rsidR="00DE1492">
        <w:rPr>
          <w:rFonts w:ascii="Times New Roman" w:hAnsi="Times New Roman" w:cs="Times New Roman"/>
          <w:sz w:val="28"/>
        </w:rPr>
        <w:t xml:space="preserve"> (Кто?)</w:t>
      </w:r>
      <w:r>
        <w:rPr>
          <w:rFonts w:ascii="Times New Roman" w:hAnsi="Times New Roman" w:cs="Times New Roman"/>
          <w:sz w:val="28"/>
        </w:rPr>
        <w:t>, опре</w:t>
      </w:r>
      <w:r w:rsidR="00DE1492">
        <w:rPr>
          <w:rFonts w:ascii="Times New Roman" w:hAnsi="Times New Roman" w:cs="Times New Roman"/>
          <w:sz w:val="28"/>
        </w:rPr>
        <w:t>деление их потребностей (Что?) и</w:t>
      </w:r>
      <w:r>
        <w:rPr>
          <w:rFonts w:ascii="Times New Roman" w:hAnsi="Times New Roman" w:cs="Times New Roman"/>
          <w:sz w:val="28"/>
        </w:rPr>
        <w:t xml:space="preserve"> </w:t>
      </w:r>
      <w:r w:rsidR="006F3866">
        <w:rPr>
          <w:rFonts w:ascii="Times New Roman" w:hAnsi="Times New Roman" w:cs="Times New Roman"/>
          <w:sz w:val="28"/>
        </w:rPr>
        <w:t>совершенствование технологии в будущем</w:t>
      </w:r>
      <w:r w:rsidR="00DE1492">
        <w:rPr>
          <w:rFonts w:ascii="Times New Roman" w:hAnsi="Times New Roman" w:cs="Times New Roman"/>
          <w:sz w:val="28"/>
        </w:rPr>
        <w:t xml:space="preserve"> (Как?)</w:t>
      </w:r>
      <w:r w:rsidR="006F3866">
        <w:rPr>
          <w:rFonts w:ascii="Times New Roman" w:hAnsi="Times New Roman" w:cs="Times New Roman"/>
          <w:sz w:val="28"/>
        </w:rPr>
        <w:t>. Примером успешного применения схемы Абеля на практике является мобильный телефон</w:t>
      </w:r>
      <w:r w:rsidR="00236566">
        <w:rPr>
          <w:rFonts w:ascii="Times New Roman" w:hAnsi="Times New Roman" w:cs="Times New Roman"/>
          <w:sz w:val="28"/>
        </w:rPr>
        <w:t xml:space="preserve">. </w:t>
      </w:r>
    </w:p>
    <w:p w:rsidR="00B50259" w:rsidRDefault="0023324B" w:rsidP="001D4271">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целом </w:t>
      </w:r>
      <w:r w:rsidR="002778AB">
        <w:rPr>
          <w:rFonts w:ascii="Times New Roman" w:hAnsi="Times New Roman" w:cs="Times New Roman"/>
          <w:sz w:val="28"/>
        </w:rPr>
        <w:t>можно констатировать</w:t>
      </w:r>
      <w:r>
        <w:rPr>
          <w:rFonts w:ascii="Times New Roman" w:hAnsi="Times New Roman" w:cs="Times New Roman"/>
          <w:sz w:val="28"/>
        </w:rPr>
        <w:t xml:space="preserve"> разнообразие задач маркетинга инноваций и постоянное дополнение списка инструментов и методов маркетинга в этой сфере. </w:t>
      </w:r>
      <w:r w:rsidR="00ED104D">
        <w:rPr>
          <w:rFonts w:ascii="Times New Roman" w:hAnsi="Times New Roman" w:cs="Times New Roman"/>
          <w:sz w:val="28"/>
        </w:rPr>
        <w:t>Так как удовлетворение потребностей – это главная функция маркетинга, то маркетологом следует оценить насколько тот или иной инновационный товар будет интересен потребителю</w:t>
      </w:r>
      <w:r w:rsidR="001D4271">
        <w:rPr>
          <w:rFonts w:ascii="Times New Roman" w:hAnsi="Times New Roman" w:cs="Times New Roman"/>
          <w:sz w:val="28"/>
        </w:rPr>
        <w:t>,</w:t>
      </w:r>
      <w:r w:rsidR="00ED104D">
        <w:rPr>
          <w:rFonts w:ascii="Times New Roman" w:hAnsi="Times New Roman" w:cs="Times New Roman"/>
          <w:sz w:val="28"/>
        </w:rPr>
        <w:t xml:space="preserve"> и</w:t>
      </w:r>
      <w:r w:rsidR="001D4271">
        <w:rPr>
          <w:rFonts w:ascii="Times New Roman" w:hAnsi="Times New Roman" w:cs="Times New Roman"/>
          <w:sz w:val="28"/>
        </w:rPr>
        <w:t xml:space="preserve"> как</w:t>
      </w:r>
      <w:r w:rsidR="00ED104D">
        <w:rPr>
          <w:rFonts w:ascii="Times New Roman" w:hAnsi="Times New Roman" w:cs="Times New Roman"/>
          <w:sz w:val="28"/>
        </w:rPr>
        <w:t xml:space="preserve"> правильно </w:t>
      </w:r>
      <w:r w:rsidR="001D4271">
        <w:rPr>
          <w:rFonts w:ascii="Times New Roman" w:hAnsi="Times New Roman" w:cs="Times New Roman"/>
          <w:sz w:val="28"/>
        </w:rPr>
        <w:lastRenderedPageBreak/>
        <w:t>использовать</w:t>
      </w:r>
      <w:r w:rsidR="00ED104D">
        <w:rPr>
          <w:rFonts w:ascii="Times New Roman" w:hAnsi="Times New Roman" w:cs="Times New Roman"/>
          <w:sz w:val="28"/>
        </w:rPr>
        <w:t xml:space="preserve"> ин</w:t>
      </w:r>
      <w:r w:rsidR="001D4271">
        <w:rPr>
          <w:rFonts w:ascii="Times New Roman" w:hAnsi="Times New Roman" w:cs="Times New Roman"/>
          <w:sz w:val="28"/>
        </w:rPr>
        <w:t>струменты</w:t>
      </w:r>
      <w:r w:rsidR="00ED104D">
        <w:rPr>
          <w:rFonts w:ascii="Times New Roman" w:hAnsi="Times New Roman" w:cs="Times New Roman"/>
          <w:sz w:val="28"/>
        </w:rPr>
        <w:t xml:space="preserve"> маркетинга для передачи информации о новом товаре. </w:t>
      </w:r>
    </w:p>
    <w:p w:rsidR="00AB45EE" w:rsidRDefault="00AB45EE" w:rsidP="001D4271">
      <w:pPr>
        <w:tabs>
          <w:tab w:val="left" w:leader="dot" w:pos="7938"/>
        </w:tabs>
        <w:spacing w:after="0" w:line="360" w:lineRule="auto"/>
        <w:ind w:firstLine="709"/>
        <w:jc w:val="both"/>
        <w:rPr>
          <w:rFonts w:ascii="Times New Roman" w:hAnsi="Times New Roman" w:cs="Times New Roman"/>
          <w:sz w:val="28"/>
        </w:rPr>
      </w:pPr>
    </w:p>
    <w:p w:rsidR="002778AB" w:rsidRPr="00B50259" w:rsidRDefault="00B50259" w:rsidP="00B50259">
      <w:pPr>
        <w:tabs>
          <w:tab w:val="left" w:leader="dot" w:pos="7938"/>
        </w:tabs>
        <w:spacing w:after="0" w:line="360" w:lineRule="auto"/>
        <w:ind w:firstLine="709"/>
        <w:jc w:val="both"/>
        <w:rPr>
          <w:rFonts w:ascii="Times New Roman" w:hAnsi="Times New Roman" w:cs="Times New Roman"/>
          <w:b/>
          <w:sz w:val="28"/>
        </w:rPr>
      </w:pPr>
      <w:r w:rsidRPr="00B50259">
        <w:rPr>
          <w:rFonts w:ascii="Times New Roman" w:hAnsi="Times New Roman" w:cs="Times New Roman"/>
          <w:b/>
          <w:sz w:val="28"/>
        </w:rPr>
        <w:t xml:space="preserve">1.3 </w:t>
      </w:r>
      <w:r w:rsidR="00ED104D" w:rsidRPr="00B50259">
        <w:rPr>
          <w:rFonts w:ascii="Times New Roman" w:hAnsi="Times New Roman" w:cs="Times New Roman"/>
          <w:b/>
          <w:sz w:val="28"/>
        </w:rPr>
        <w:t>Этапы инновационной маркетинговой деятельности</w:t>
      </w:r>
    </w:p>
    <w:p w:rsidR="00CD0EBF" w:rsidRDefault="00CD0EBF" w:rsidP="00CD0EBF">
      <w:pPr>
        <w:pStyle w:val="a3"/>
        <w:tabs>
          <w:tab w:val="left" w:leader="dot" w:pos="7938"/>
        </w:tabs>
        <w:spacing w:after="0" w:line="360" w:lineRule="auto"/>
        <w:ind w:left="1080"/>
        <w:jc w:val="both"/>
        <w:rPr>
          <w:rFonts w:ascii="Times New Roman" w:hAnsi="Times New Roman" w:cs="Times New Roman"/>
          <w:sz w:val="28"/>
        </w:rPr>
      </w:pPr>
    </w:p>
    <w:p w:rsidR="00DE5027" w:rsidRDefault="00FC0BC2" w:rsidP="00DE5027">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Любая компания для достижения успеха и сохранения конкурентоспособности на рынке должна уметь создавать новые товары </w:t>
      </w:r>
      <w:r w:rsidR="0045071A">
        <w:rPr>
          <w:rFonts w:ascii="Times New Roman" w:hAnsi="Times New Roman" w:cs="Times New Roman"/>
          <w:sz w:val="28"/>
        </w:rPr>
        <w:t xml:space="preserve">и управлять производством. </w:t>
      </w:r>
      <w:r w:rsidR="00A675A0">
        <w:rPr>
          <w:rFonts w:ascii="Times New Roman" w:hAnsi="Times New Roman" w:cs="Times New Roman"/>
          <w:sz w:val="28"/>
        </w:rPr>
        <w:t xml:space="preserve">Согласно теории маркетинга, выделяется несколько этапов существования товара, которые формируют их жизненный цикл. </w:t>
      </w:r>
      <w:r w:rsidR="007F7D3A">
        <w:rPr>
          <w:rFonts w:ascii="Times New Roman" w:hAnsi="Times New Roman" w:cs="Times New Roman"/>
          <w:sz w:val="28"/>
        </w:rPr>
        <w:t xml:space="preserve">Он описывает прибыль от продукта и </w:t>
      </w:r>
      <w:r w:rsidR="00DE5027">
        <w:rPr>
          <w:rFonts w:ascii="Times New Roman" w:hAnsi="Times New Roman" w:cs="Times New Roman"/>
          <w:sz w:val="28"/>
        </w:rPr>
        <w:t xml:space="preserve">показывает его продажи. Классическая кривая жизненного цикла товара выглядит в виде графика объема продаж и прибыли во времени. </w:t>
      </w:r>
    </w:p>
    <w:p w:rsidR="003040CC" w:rsidRPr="00E43B63" w:rsidRDefault="00DE5027" w:rsidP="00E43B63">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Все товары проходят пять стадий существования на рынке. </w:t>
      </w:r>
      <w:r w:rsidR="008F58C0">
        <w:rPr>
          <w:rFonts w:ascii="Times New Roman" w:hAnsi="Times New Roman" w:cs="Times New Roman"/>
          <w:sz w:val="28"/>
        </w:rPr>
        <w:t xml:space="preserve">Рассмотрим каждую из них. Первая стадия – это </w:t>
      </w:r>
      <w:r w:rsidR="008F58C0" w:rsidRPr="00E43B63">
        <w:rPr>
          <w:rFonts w:ascii="Times New Roman" w:hAnsi="Times New Roman" w:cs="Times New Roman"/>
          <w:i/>
          <w:sz w:val="28"/>
        </w:rPr>
        <w:t>разработка продукции.</w:t>
      </w:r>
      <w:r w:rsidR="008F58C0">
        <w:rPr>
          <w:rFonts w:ascii="Times New Roman" w:hAnsi="Times New Roman" w:cs="Times New Roman"/>
          <w:sz w:val="28"/>
        </w:rPr>
        <w:t xml:space="preserve"> Для начала необходимо исследовать рынок </w:t>
      </w:r>
      <w:r w:rsidR="003040CC">
        <w:rPr>
          <w:rFonts w:ascii="Times New Roman" w:hAnsi="Times New Roman" w:cs="Times New Roman"/>
          <w:sz w:val="28"/>
        </w:rPr>
        <w:t xml:space="preserve">на спрос разной продукции. После происходит формирование нового товара, который тестируется на группе потребителей. Кроме того, необходимо подсчитывать финансовые расходы, чтобы действовать в рамках отведенного бюджета. Новый ассортимент формируется приобретением фирмы, патента, лицензии или </w:t>
      </w:r>
      <w:r w:rsidR="00E43B63">
        <w:rPr>
          <w:rFonts w:ascii="Times New Roman" w:hAnsi="Times New Roman" w:cs="Times New Roman"/>
          <w:sz w:val="28"/>
        </w:rPr>
        <w:t>непосредственно разработ</w:t>
      </w:r>
      <w:r w:rsidR="00B20258">
        <w:rPr>
          <w:rFonts w:ascii="Times New Roman" w:hAnsi="Times New Roman" w:cs="Times New Roman"/>
          <w:sz w:val="28"/>
        </w:rPr>
        <w:t>кой новых товаров</w:t>
      </w:r>
      <w:r w:rsidR="00E43B63">
        <w:rPr>
          <w:rFonts w:ascii="Times New Roman" w:hAnsi="Times New Roman" w:cs="Times New Roman"/>
          <w:sz w:val="28"/>
        </w:rPr>
        <w:t xml:space="preserve"> </w:t>
      </w:r>
      <w:r w:rsidR="00E43B63" w:rsidRPr="00E43B63">
        <w:rPr>
          <w:rFonts w:ascii="Times New Roman" w:hAnsi="Times New Roman" w:cs="Times New Roman"/>
          <w:sz w:val="28"/>
        </w:rPr>
        <w:t>[</w:t>
      </w:r>
      <w:r w:rsidR="00E43B63">
        <w:rPr>
          <w:rFonts w:ascii="Times New Roman" w:hAnsi="Times New Roman" w:cs="Times New Roman"/>
          <w:sz w:val="28"/>
        </w:rPr>
        <w:t>7, с. 202</w:t>
      </w:r>
      <w:r w:rsidR="00E43B63" w:rsidRPr="00E43B63">
        <w:rPr>
          <w:rFonts w:ascii="Times New Roman" w:hAnsi="Times New Roman" w:cs="Times New Roman"/>
          <w:sz w:val="28"/>
        </w:rPr>
        <w:t>]</w:t>
      </w:r>
      <w:r w:rsidR="00B20258">
        <w:rPr>
          <w:rFonts w:ascii="Times New Roman" w:hAnsi="Times New Roman" w:cs="Times New Roman"/>
          <w:sz w:val="28"/>
        </w:rPr>
        <w:t>.</w:t>
      </w:r>
    </w:p>
    <w:p w:rsidR="00E43B63" w:rsidRDefault="00E43B63" w:rsidP="00E43B63">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Закрепление позиций на рынке или формирование рынка для инновации, неуверенность в успехе товара, фокусировка на узкую целевую аудиторию</w:t>
      </w:r>
      <w:r w:rsidR="00966C7C">
        <w:rPr>
          <w:rFonts w:ascii="Times New Roman" w:hAnsi="Times New Roman" w:cs="Times New Roman"/>
          <w:sz w:val="28"/>
        </w:rPr>
        <w:t xml:space="preserve"> – особенности второй стадии (</w:t>
      </w:r>
      <w:r w:rsidR="00966C7C" w:rsidRPr="00966C7C">
        <w:rPr>
          <w:rFonts w:ascii="Times New Roman" w:hAnsi="Times New Roman" w:cs="Times New Roman"/>
          <w:i/>
          <w:sz w:val="28"/>
        </w:rPr>
        <w:t>внедрение на рынок</w:t>
      </w:r>
      <w:r w:rsidR="00966C7C">
        <w:rPr>
          <w:rFonts w:ascii="Times New Roman" w:hAnsi="Times New Roman" w:cs="Times New Roman"/>
          <w:sz w:val="28"/>
        </w:rPr>
        <w:t>) жизненного цикла товара.</w:t>
      </w:r>
    </w:p>
    <w:p w:rsidR="008F1462" w:rsidRDefault="00966C7C" w:rsidP="008F1462">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Третья стадия – </w:t>
      </w:r>
      <w:r w:rsidRPr="008F1462">
        <w:rPr>
          <w:rFonts w:ascii="Times New Roman" w:hAnsi="Times New Roman" w:cs="Times New Roman"/>
          <w:i/>
          <w:sz w:val="28"/>
        </w:rPr>
        <w:t>рост</w:t>
      </w:r>
      <w:r>
        <w:rPr>
          <w:rFonts w:ascii="Times New Roman" w:hAnsi="Times New Roman" w:cs="Times New Roman"/>
          <w:sz w:val="28"/>
        </w:rPr>
        <w:t>. На данном этапе происходит увеличение сбыта</w:t>
      </w:r>
      <w:r w:rsidR="008F1462">
        <w:rPr>
          <w:rFonts w:ascii="Times New Roman" w:hAnsi="Times New Roman" w:cs="Times New Roman"/>
          <w:sz w:val="28"/>
        </w:rPr>
        <w:t xml:space="preserve">, появление новых конкурентов, снижаются затраты на производство. Характерно такое явление как снижение цены, таким образом компания может охватить весь потенциальный рынок. Для превосходства над конкурентами компании необходимо постоянно развивать качество инновационного товара, рассматривать все возможные сегменты рынка, акцентировать внимание на продажах. </w:t>
      </w:r>
    </w:p>
    <w:p w:rsidR="005D13B8" w:rsidRDefault="008F1462" w:rsidP="005D13B8">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Когда сбыт товара достигает максимума происходит его спад, следовательно, наступил </w:t>
      </w:r>
      <w:r w:rsidRPr="005D13B8">
        <w:rPr>
          <w:rFonts w:ascii="Times New Roman" w:hAnsi="Times New Roman" w:cs="Times New Roman"/>
          <w:i/>
          <w:sz w:val="28"/>
        </w:rPr>
        <w:t>этап насыщения.</w:t>
      </w:r>
      <w:r>
        <w:rPr>
          <w:rFonts w:ascii="Times New Roman" w:hAnsi="Times New Roman" w:cs="Times New Roman"/>
          <w:sz w:val="28"/>
        </w:rPr>
        <w:t xml:space="preserve"> Данный этап характеризуется высоким уровнем конкуренции и нацеленностью на массового потребителя со средним уровнем дохода.  </w:t>
      </w:r>
      <w:r w:rsidR="005D13B8">
        <w:rPr>
          <w:rFonts w:ascii="Times New Roman" w:hAnsi="Times New Roman" w:cs="Times New Roman"/>
          <w:sz w:val="28"/>
        </w:rPr>
        <w:t>Компании по производству товаров занимают самые высокие позиции. Это связанно с особенностями этапа насыщения: снижением прибыли, ц</w:t>
      </w:r>
      <w:r w:rsidR="004F186C">
        <w:rPr>
          <w:rFonts w:ascii="Times New Roman" w:hAnsi="Times New Roman" w:cs="Times New Roman"/>
          <w:sz w:val="28"/>
        </w:rPr>
        <w:t>ен,</w:t>
      </w:r>
      <w:r w:rsidR="005D13B8">
        <w:rPr>
          <w:rFonts w:ascii="Times New Roman" w:hAnsi="Times New Roman" w:cs="Times New Roman"/>
          <w:sz w:val="28"/>
        </w:rPr>
        <w:t xml:space="preserve"> повышение</w:t>
      </w:r>
      <w:r w:rsidR="004F186C">
        <w:rPr>
          <w:rFonts w:ascii="Times New Roman" w:hAnsi="Times New Roman" w:cs="Times New Roman"/>
          <w:sz w:val="28"/>
        </w:rPr>
        <w:t>м затрат на маркетинг,</w:t>
      </w:r>
      <w:r w:rsidR="005D13B8">
        <w:rPr>
          <w:rFonts w:ascii="Times New Roman" w:hAnsi="Times New Roman" w:cs="Times New Roman"/>
          <w:sz w:val="28"/>
        </w:rPr>
        <w:t xml:space="preserve"> достаточные запасы непроданных товаров и большое количество компаний-производителей аналогичных товаров. </w:t>
      </w:r>
    </w:p>
    <w:p w:rsidR="008D25CD" w:rsidRDefault="005D13B8" w:rsidP="008D25CD">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На последнем этапе (</w:t>
      </w:r>
      <w:r w:rsidRPr="004F186C">
        <w:rPr>
          <w:rFonts w:ascii="Times New Roman" w:hAnsi="Times New Roman" w:cs="Times New Roman"/>
          <w:i/>
          <w:sz w:val="28"/>
        </w:rPr>
        <w:t>спад</w:t>
      </w:r>
      <w:r>
        <w:rPr>
          <w:rFonts w:ascii="Times New Roman" w:hAnsi="Times New Roman" w:cs="Times New Roman"/>
          <w:sz w:val="28"/>
        </w:rPr>
        <w:t xml:space="preserve">) происходит концентрация на хорошо продаваемых товарах, снижение объемов продаж и нормы прибыли. </w:t>
      </w:r>
      <w:r w:rsidR="008D25CD">
        <w:rPr>
          <w:rFonts w:ascii="Times New Roman" w:hAnsi="Times New Roman" w:cs="Times New Roman"/>
          <w:sz w:val="28"/>
        </w:rPr>
        <w:t xml:space="preserve">Не выдержавшие конкуренцию компании сокращают объем производства, производят модернизацию товара, либо вовсе перестают производить </w:t>
      </w:r>
      <w:r w:rsidR="000C0BE2">
        <w:rPr>
          <w:rFonts w:ascii="Times New Roman" w:hAnsi="Times New Roman" w:cs="Times New Roman"/>
          <w:sz w:val="28"/>
        </w:rPr>
        <w:t xml:space="preserve">ассортимент. 40% инновационного товара не в состоянии занять свою нишу. </w:t>
      </w:r>
    </w:p>
    <w:p w:rsidR="005A3317" w:rsidRDefault="005A3317" w:rsidP="008D25CD">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Роль маркетинга прослеживается на каждом этапе жизненного цикла продукта. Задачи маркетинга – определить продукт, рынок сбыта и механизм его продвижения. Только грамотное управление способствует увеличению прибыли предприятия.</w:t>
      </w:r>
    </w:p>
    <w:p w:rsidR="005A3317" w:rsidRDefault="009B6BC0" w:rsidP="008D25CD">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Возникает вопрос</w:t>
      </w:r>
      <w:r w:rsidR="004F186C">
        <w:rPr>
          <w:rFonts w:ascii="Times New Roman" w:hAnsi="Times New Roman" w:cs="Times New Roman"/>
          <w:sz w:val="28"/>
        </w:rPr>
        <w:t>: «Н</w:t>
      </w:r>
      <w:r>
        <w:rPr>
          <w:rFonts w:ascii="Times New Roman" w:hAnsi="Times New Roman" w:cs="Times New Roman"/>
          <w:sz w:val="28"/>
        </w:rPr>
        <w:t>а каком инновационном этапе должна начинаться работа маркетологов предприятия?</w:t>
      </w:r>
      <w:r w:rsidR="004F186C">
        <w:rPr>
          <w:rFonts w:ascii="Times New Roman" w:hAnsi="Times New Roman" w:cs="Times New Roman"/>
          <w:sz w:val="28"/>
        </w:rPr>
        <w:t>».</w:t>
      </w:r>
      <w:r>
        <w:rPr>
          <w:rFonts w:ascii="Times New Roman" w:hAnsi="Times New Roman" w:cs="Times New Roman"/>
          <w:sz w:val="28"/>
        </w:rPr>
        <w:t xml:space="preserve"> Существуют значительные отличия в методах маркетинга для дальнейшего использования в производстве. Различают следующие подходы относительно согласования маркетинговой и </w:t>
      </w:r>
      <w:r w:rsidR="00520520">
        <w:rPr>
          <w:rFonts w:ascii="Times New Roman" w:hAnsi="Times New Roman" w:cs="Times New Roman"/>
          <w:sz w:val="28"/>
        </w:rPr>
        <w:t xml:space="preserve">инновационной деятельности. </w:t>
      </w:r>
      <w:r w:rsidR="00611682">
        <w:rPr>
          <w:rFonts w:ascii="Times New Roman" w:hAnsi="Times New Roman" w:cs="Times New Roman"/>
          <w:sz w:val="28"/>
        </w:rPr>
        <w:t xml:space="preserve">Схематично отразим </w:t>
      </w:r>
      <w:r w:rsidR="00611682" w:rsidRPr="00F36DB8">
        <w:rPr>
          <w:rFonts w:ascii="Times New Roman" w:hAnsi="Times New Roman" w:cs="Times New Roman"/>
          <w:sz w:val="28"/>
        </w:rPr>
        <w:t xml:space="preserve">это на </w:t>
      </w:r>
      <w:r w:rsidR="00103C25" w:rsidRPr="00F36DB8">
        <w:rPr>
          <w:rFonts w:ascii="Times New Roman" w:hAnsi="Times New Roman" w:cs="Times New Roman"/>
          <w:sz w:val="28"/>
        </w:rPr>
        <w:t xml:space="preserve">рисунке </w:t>
      </w:r>
      <w:r w:rsidR="007B013E">
        <w:rPr>
          <w:rFonts w:ascii="Times New Roman" w:hAnsi="Times New Roman" w:cs="Times New Roman"/>
          <w:sz w:val="28"/>
        </w:rPr>
        <w:t>3</w:t>
      </w:r>
      <w:r w:rsidR="00103C25" w:rsidRPr="00F36DB8">
        <w:rPr>
          <w:rFonts w:ascii="Times New Roman" w:hAnsi="Times New Roman" w:cs="Times New Roman"/>
          <w:sz w:val="28"/>
        </w:rPr>
        <w:t xml:space="preserve"> (см. приложение </w:t>
      </w:r>
      <w:r w:rsidR="00F36DB8" w:rsidRPr="00F36DB8">
        <w:rPr>
          <w:rFonts w:ascii="Times New Roman" w:hAnsi="Times New Roman" w:cs="Times New Roman"/>
          <w:sz w:val="28"/>
        </w:rPr>
        <w:t>В</w:t>
      </w:r>
      <w:r w:rsidR="00103C25" w:rsidRPr="00F36DB8">
        <w:rPr>
          <w:rFonts w:ascii="Times New Roman" w:hAnsi="Times New Roman" w:cs="Times New Roman"/>
          <w:sz w:val="28"/>
        </w:rPr>
        <w:t>)</w:t>
      </w:r>
      <w:r w:rsidR="00611682" w:rsidRPr="00F36DB8">
        <w:rPr>
          <w:rFonts w:ascii="Times New Roman" w:hAnsi="Times New Roman" w:cs="Times New Roman"/>
          <w:sz w:val="28"/>
        </w:rPr>
        <w:t>.</w:t>
      </w:r>
      <w:r w:rsidR="00611682">
        <w:rPr>
          <w:rFonts w:ascii="Times New Roman" w:hAnsi="Times New Roman" w:cs="Times New Roman"/>
          <w:sz w:val="28"/>
        </w:rPr>
        <w:t xml:space="preserve"> </w:t>
      </w:r>
    </w:p>
    <w:p w:rsidR="00611682" w:rsidRPr="004F186C" w:rsidRDefault="004F186C" w:rsidP="004F186C">
      <w:pPr>
        <w:tabs>
          <w:tab w:val="left" w:leader="dot" w:pos="7938"/>
        </w:tabs>
        <w:spacing w:after="0" w:line="360" w:lineRule="auto"/>
        <w:ind w:firstLine="709"/>
        <w:jc w:val="both"/>
        <w:rPr>
          <w:rFonts w:ascii="Times New Roman" w:hAnsi="Times New Roman" w:cs="Times New Roman"/>
          <w:sz w:val="28"/>
        </w:rPr>
      </w:pPr>
      <w:r w:rsidRPr="004F186C">
        <w:rPr>
          <w:rFonts w:ascii="Times New Roman" w:hAnsi="Times New Roman" w:cs="Times New Roman"/>
          <w:sz w:val="28"/>
        </w:rPr>
        <w:t>1</w:t>
      </w:r>
      <w:r>
        <w:rPr>
          <w:rFonts w:ascii="Times New Roman" w:hAnsi="Times New Roman" w:cs="Times New Roman"/>
          <w:i/>
          <w:sz w:val="28"/>
        </w:rPr>
        <w:t xml:space="preserve"> </w:t>
      </w:r>
      <w:r w:rsidR="00611682" w:rsidRPr="004F186C">
        <w:rPr>
          <w:rFonts w:ascii="Times New Roman" w:hAnsi="Times New Roman" w:cs="Times New Roman"/>
          <w:i/>
          <w:sz w:val="28"/>
        </w:rPr>
        <w:t>инженерный подход</w:t>
      </w:r>
      <w:r w:rsidR="002801B3" w:rsidRPr="004F186C">
        <w:rPr>
          <w:rFonts w:ascii="Times New Roman" w:hAnsi="Times New Roman" w:cs="Times New Roman"/>
          <w:sz w:val="28"/>
        </w:rPr>
        <w:t xml:space="preserve"> </w:t>
      </w:r>
      <w:r>
        <w:rPr>
          <w:rFonts w:ascii="Times New Roman" w:hAnsi="Times New Roman" w:cs="Times New Roman"/>
          <w:sz w:val="28"/>
        </w:rPr>
        <w:t>–</w:t>
      </w:r>
      <w:r w:rsidR="002801B3" w:rsidRPr="004F186C">
        <w:rPr>
          <w:rFonts w:ascii="Times New Roman" w:hAnsi="Times New Roman" w:cs="Times New Roman"/>
          <w:sz w:val="28"/>
        </w:rPr>
        <w:t xml:space="preserve"> п</w:t>
      </w:r>
      <w:r w:rsidR="00611682" w:rsidRPr="004F186C">
        <w:rPr>
          <w:rFonts w:ascii="Times New Roman" w:hAnsi="Times New Roman" w:cs="Times New Roman"/>
          <w:sz w:val="28"/>
        </w:rPr>
        <w:t>роисходит организация товара или услуги, поиск потенциального потребителя. Разработка происходит в соответствии с техническими условиями;</w:t>
      </w:r>
      <w:r>
        <w:rPr>
          <w:rFonts w:ascii="Times New Roman" w:hAnsi="Times New Roman" w:cs="Times New Roman"/>
          <w:sz w:val="28"/>
        </w:rPr>
        <w:t xml:space="preserve"> </w:t>
      </w:r>
    </w:p>
    <w:p w:rsidR="00611682" w:rsidRPr="004F186C" w:rsidRDefault="004F186C" w:rsidP="004F186C">
      <w:pPr>
        <w:tabs>
          <w:tab w:val="left" w:leader="dot" w:pos="7938"/>
        </w:tabs>
        <w:spacing w:after="0" w:line="360" w:lineRule="auto"/>
        <w:ind w:firstLine="709"/>
        <w:jc w:val="both"/>
        <w:rPr>
          <w:rFonts w:ascii="Times New Roman" w:hAnsi="Times New Roman" w:cs="Times New Roman"/>
          <w:sz w:val="28"/>
        </w:rPr>
      </w:pPr>
      <w:r w:rsidRPr="004F186C">
        <w:rPr>
          <w:rFonts w:ascii="Times New Roman" w:hAnsi="Times New Roman" w:cs="Times New Roman"/>
          <w:sz w:val="28"/>
        </w:rPr>
        <w:t>2</w:t>
      </w:r>
      <w:r>
        <w:rPr>
          <w:rFonts w:ascii="Times New Roman" w:hAnsi="Times New Roman" w:cs="Times New Roman"/>
          <w:i/>
          <w:sz w:val="28"/>
        </w:rPr>
        <w:t xml:space="preserve"> </w:t>
      </w:r>
      <w:r w:rsidR="00611682" w:rsidRPr="004F186C">
        <w:rPr>
          <w:rFonts w:ascii="Times New Roman" w:hAnsi="Times New Roman" w:cs="Times New Roman"/>
          <w:i/>
          <w:sz w:val="28"/>
        </w:rPr>
        <w:t>маркетинговый подход</w:t>
      </w:r>
      <w:r w:rsidR="00611682" w:rsidRPr="004F186C">
        <w:rPr>
          <w:rFonts w:ascii="Times New Roman" w:hAnsi="Times New Roman" w:cs="Times New Roman"/>
          <w:sz w:val="28"/>
        </w:rPr>
        <w:t xml:space="preserve"> </w:t>
      </w:r>
      <w:r>
        <w:rPr>
          <w:rFonts w:ascii="Times New Roman" w:hAnsi="Times New Roman" w:cs="Times New Roman"/>
          <w:sz w:val="28"/>
        </w:rPr>
        <w:t>–</w:t>
      </w:r>
      <w:r w:rsidR="00611682" w:rsidRPr="004F186C">
        <w:rPr>
          <w:rFonts w:ascii="Times New Roman" w:hAnsi="Times New Roman" w:cs="Times New Roman"/>
          <w:sz w:val="28"/>
        </w:rPr>
        <w:t xml:space="preserve"> разработка согласно бизнес-плану. Технические условия воспринимаются как</w:t>
      </w:r>
      <w:r>
        <w:rPr>
          <w:rFonts w:ascii="Times New Roman" w:hAnsi="Times New Roman" w:cs="Times New Roman"/>
          <w:sz w:val="28"/>
        </w:rPr>
        <w:t xml:space="preserve"> ограничения</w:t>
      </w:r>
      <w:r w:rsidR="0007131C" w:rsidRPr="004F186C">
        <w:rPr>
          <w:rFonts w:ascii="Times New Roman" w:hAnsi="Times New Roman" w:cs="Times New Roman"/>
          <w:sz w:val="28"/>
        </w:rPr>
        <w:t xml:space="preserve"> [8, с.</w:t>
      </w:r>
      <w:r>
        <w:rPr>
          <w:rFonts w:ascii="Times New Roman" w:hAnsi="Times New Roman" w:cs="Times New Roman"/>
          <w:sz w:val="28"/>
        </w:rPr>
        <w:t xml:space="preserve"> </w:t>
      </w:r>
      <w:r w:rsidR="0007131C" w:rsidRPr="004F186C">
        <w:rPr>
          <w:rFonts w:ascii="Times New Roman" w:hAnsi="Times New Roman" w:cs="Times New Roman"/>
          <w:sz w:val="28"/>
        </w:rPr>
        <w:t>11].</w:t>
      </w:r>
    </w:p>
    <w:p w:rsidR="00611682" w:rsidRDefault="002801B3" w:rsidP="002801B3">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Возможна другая точка зрения. </w:t>
      </w:r>
      <w:r w:rsidR="0058360E">
        <w:rPr>
          <w:rFonts w:ascii="Times New Roman" w:hAnsi="Times New Roman" w:cs="Times New Roman"/>
          <w:sz w:val="28"/>
        </w:rPr>
        <w:t xml:space="preserve">Первый подход заключается в том, что автор работает в лаборатории и все его инновации базируются на </w:t>
      </w:r>
      <w:r w:rsidR="0058360E">
        <w:rPr>
          <w:rFonts w:ascii="Times New Roman" w:hAnsi="Times New Roman" w:cs="Times New Roman"/>
          <w:sz w:val="28"/>
        </w:rPr>
        <w:lastRenderedPageBreak/>
        <w:t xml:space="preserve">фундаментальных исследованиях. В данном случае маркетинг применяют, когда товар разработан и необходимо вывести его на рынок с полным информированием потребителей. </w:t>
      </w:r>
      <w:r w:rsidR="0007131C">
        <w:rPr>
          <w:rFonts w:ascii="Times New Roman" w:hAnsi="Times New Roman" w:cs="Times New Roman"/>
          <w:sz w:val="28"/>
        </w:rPr>
        <w:t xml:space="preserve">Инструменты маркетинга способствуют дальнейшему повышению спроса на продукт. </w:t>
      </w:r>
    </w:p>
    <w:p w:rsidR="0007131C" w:rsidRDefault="0007131C" w:rsidP="002801B3">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Маркетинговый подход заключается в том, что анализ проблем потребителей и выявление их потребностей – ключ к новой идее. Маркетинг проявляется изначально с целью создания конкурентоспособной инновации.</w:t>
      </w:r>
    </w:p>
    <w:p w:rsidR="0007131C" w:rsidRDefault="0007131C" w:rsidP="002801B3">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Классифицировать появления инновации необходимо не с точки зрения маркетинга в инновационной деятельности, а с точки зрения первоочередности появления предложения или спроса на инновацию </w:t>
      </w:r>
      <w:r w:rsidRPr="00FF53E2">
        <w:rPr>
          <w:rFonts w:ascii="Times New Roman" w:hAnsi="Times New Roman" w:cs="Times New Roman"/>
          <w:sz w:val="28"/>
        </w:rPr>
        <w:t>[</w:t>
      </w:r>
      <w:r>
        <w:rPr>
          <w:rFonts w:ascii="Times New Roman" w:hAnsi="Times New Roman" w:cs="Times New Roman"/>
          <w:sz w:val="28"/>
        </w:rPr>
        <w:t>8, с.</w:t>
      </w:r>
      <w:r w:rsidR="00DC445A">
        <w:rPr>
          <w:rFonts w:ascii="Times New Roman" w:hAnsi="Times New Roman" w:cs="Times New Roman"/>
          <w:sz w:val="28"/>
        </w:rPr>
        <w:t xml:space="preserve"> </w:t>
      </w:r>
      <w:r>
        <w:rPr>
          <w:rFonts w:ascii="Times New Roman" w:hAnsi="Times New Roman" w:cs="Times New Roman"/>
          <w:sz w:val="28"/>
        </w:rPr>
        <w:t>13</w:t>
      </w:r>
      <w:r w:rsidRPr="00FF53E2">
        <w:rPr>
          <w:rFonts w:ascii="Times New Roman" w:hAnsi="Times New Roman" w:cs="Times New Roman"/>
          <w:sz w:val="28"/>
        </w:rPr>
        <w:t>]</w:t>
      </w:r>
      <w:r>
        <w:rPr>
          <w:rFonts w:ascii="Times New Roman" w:hAnsi="Times New Roman" w:cs="Times New Roman"/>
          <w:sz w:val="28"/>
        </w:rPr>
        <w:t xml:space="preserve">. </w:t>
      </w:r>
      <w:r w:rsidR="00FF53E2" w:rsidRPr="00FF53E2">
        <w:rPr>
          <w:rFonts w:ascii="Times New Roman" w:hAnsi="Times New Roman" w:cs="Times New Roman"/>
          <w:sz w:val="28"/>
        </w:rPr>
        <w:t>Согласование маркетинговой и инновационной деятельности на предприятии</w:t>
      </w:r>
      <w:r w:rsidR="00FF53E2">
        <w:rPr>
          <w:rFonts w:ascii="Times New Roman" w:hAnsi="Times New Roman" w:cs="Times New Roman"/>
          <w:sz w:val="28"/>
        </w:rPr>
        <w:t xml:space="preserve"> представлено </w:t>
      </w:r>
      <w:r w:rsidR="00103C25">
        <w:rPr>
          <w:rFonts w:ascii="Times New Roman" w:hAnsi="Times New Roman" w:cs="Times New Roman"/>
          <w:sz w:val="28"/>
        </w:rPr>
        <w:t xml:space="preserve">на рисунке </w:t>
      </w:r>
      <w:r w:rsidR="007B013E">
        <w:rPr>
          <w:rFonts w:ascii="Times New Roman" w:hAnsi="Times New Roman" w:cs="Times New Roman"/>
          <w:sz w:val="28"/>
        </w:rPr>
        <w:t>4</w:t>
      </w:r>
      <w:r w:rsidR="00103C25">
        <w:rPr>
          <w:rFonts w:ascii="Times New Roman" w:hAnsi="Times New Roman" w:cs="Times New Roman"/>
          <w:sz w:val="28"/>
        </w:rPr>
        <w:t xml:space="preserve"> (см. приложении </w:t>
      </w:r>
      <w:r w:rsidR="00F36DB8">
        <w:rPr>
          <w:rFonts w:ascii="Times New Roman" w:hAnsi="Times New Roman" w:cs="Times New Roman"/>
          <w:sz w:val="28"/>
        </w:rPr>
        <w:t>Г</w:t>
      </w:r>
      <w:r w:rsidR="00103C25">
        <w:rPr>
          <w:rFonts w:ascii="Times New Roman" w:hAnsi="Times New Roman" w:cs="Times New Roman"/>
          <w:sz w:val="28"/>
        </w:rPr>
        <w:t xml:space="preserve">). </w:t>
      </w:r>
      <w:r w:rsidR="00FF53E2">
        <w:rPr>
          <w:rFonts w:ascii="Times New Roman" w:hAnsi="Times New Roman" w:cs="Times New Roman"/>
          <w:sz w:val="28"/>
        </w:rPr>
        <w:t xml:space="preserve"> </w:t>
      </w:r>
    </w:p>
    <w:p w:rsidR="0007131C" w:rsidRPr="0034213E" w:rsidRDefault="0034213E" w:rsidP="0034213E">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 </w:t>
      </w:r>
      <w:r w:rsidR="00413EA5" w:rsidRPr="0034213E">
        <w:rPr>
          <w:rFonts w:ascii="Times New Roman" w:hAnsi="Times New Roman" w:cs="Times New Roman"/>
          <w:sz w:val="28"/>
        </w:rPr>
        <w:t>п</w:t>
      </w:r>
      <w:r w:rsidR="00264588" w:rsidRPr="0034213E">
        <w:rPr>
          <w:rFonts w:ascii="Times New Roman" w:hAnsi="Times New Roman" w:cs="Times New Roman"/>
          <w:sz w:val="28"/>
        </w:rPr>
        <w:t xml:space="preserve">ервоначальное появление предложения – сначала появляется предложение инновации со стороны предприятия, после происходит реализация товара и создание спроса потребителей на продукт. Кроме того, </w:t>
      </w:r>
      <w:r w:rsidR="008D7FC0" w:rsidRPr="0034213E">
        <w:rPr>
          <w:rFonts w:ascii="Times New Roman" w:hAnsi="Times New Roman" w:cs="Times New Roman"/>
          <w:sz w:val="28"/>
        </w:rPr>
        <w:t>маркетологи занимаются продвижением продукта на рынке;</w:t>
      </w:r>
    </w:p>
    <w:p w:rsidR="008D7FC0" w:rsidRPr="0034213E" w:rsidRDefault="0034213E" w:rsidP="0034213E">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 </w:t>
      </w:r>
      <w:r w:rsidR="00413EA5" w:rsidRPr="0034213E">
        <w:rPr>
          <w:rFonts w:ascii="Times New Roman" w:hAnsi="Times New Roman" w:cs="Times New Roman"/>
          <w:sz w:val="28"/>
        </w:rPr>
        <w:t>н</w:t>
      </w:r>
      <w:r w:rsidR="008D7FC0" w:rsidRPr="0034213E">
        <w:rPr>
          <w:rFonts w:ascii="Times New Roman" w:hAnsi="Times New Roman" w:cs="Times New Roman"/>
          <w:sz w:val="28"/>
        </w:rPr>
        <w:t xml:space="preserve">ачальное появление спроса – </w:t>
      </w:r>
      <w:r w:rsidR="00051F81" w:rsidRPr="0034213E">
        <w:rPr>
          <w:rFonts w:ascii="Times New Roman" w:hAnsi="Times New Roman" w:cs="Times New Roman"/>
          <w:sz w:val="28"/>
        </w:rPr>
        <w:t xml:space="preserve">сначала находят неудовлетворенных потребителей, выясняют их проблему и после этого создают определенную инновацию, продвигают на рынок. Маркетинг влияет на все этапы жизненного цикла инновационного товара. </w:t>
      </w:r>
    </w:p>
    <w:p w:rsidR="00051F81" w:rsidRDefault="00051F81" w:rsidP="00051F81">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Главное отличие маркетинга инноваций от маркетинга традиционных товаров и услуг заключается в том, что специалисты стараются удовлетворить потребности клиентов, генерируя новые идеи. </w:t>
      </w:r>
      <w:r w:rsidR="0076244B">
        <w:rPr>
          <w:rFonts w:ascii="Times New Roman" w:hAnsi="Times New Roman" w:cs="Times New Roman"/>
          <w:sz w:val="28"/>
        </w:rPr>
        <w:t>Маркетинг инноваций позволяет осуществить пои</w:t>
      </w:r>
      <w:proofErr w:type="gramStart"/>
      <w:r w:rsidR="0076244B">
        <w:rPr>
          <w:rFonts w:ascii="Times New Roman" w:hAnsi="Times New Roman" w:cs="Times New Roman"/>
          <w:sz w:val="28"/>
        </w:rPr>
        <w:t>ск скр</w:t>
      </w:r>
      <w:proofErr w:type="gramEnd"/>
      <w:r w:rsidR="0076244B">
        <w:rPr>
          <w:rFonts w:ascii="Times New Roman" w:hAnsi="Times New Roman" w:cs="Times New Roman"/>
          <w:sz w:val="28"/>
        </w:rPr>
        <w:t xml:space="preserve">ытых проблем (потребностей) на рынке товаров и </w:t>
      </w:r>
      <w:r w:rsidR="005B7CEC">
        <w:rPr>
          <w:rFonts w:ascii="Times New Roman" w:hAnsi="Times New Roman" w:cs="Times New Roman"/>
          <w:sz w:val="28"/>
        </w:rPr>
        <w:t xml:space="preserve">в последствии их решить благодаря </w:t>
      </w:r>
      <w:r w:rsidR="0076244B">
        <w:rPr>
          <w:rFonts w:ascii="Times New Roman" w:hAnsi="Times New Roman" w:cs="Times New Roman"/>
          <w:sz w:val="28"/>
        </w:rPr>
        <w:t>внед</w:t>
      </w:r>
      <w:r w:rsidR="005B7CEC">
        <w:rPr>
          <w:rFonts w:ascii="Times New Roman" w:hAnsi="Times New Roman" w:cs="Times New Roman"/>
          <w:sz w:val="28"/>
        </w:rPr>
        <w:t>рению новой технологии</w:t>
      </w:r>
      <w:r w:rsidR="0076244B">
        <w:rPr>
          <w:rFonts w:ascii="Times New Roman" w:hAnsi="Times New Roman" w:cs="Times New Roman"/>
          <w:sz w:val="28"/>
        </w:rPr>
        <w:t xml:space="preserve">. </w:t>
      </w:r>
    </w:p>
    <w:p w:rsidR="005B7CEC" w:rsidRDefault="0076244B" w:rsidP="003417E6">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Таким образом, маркетинг – это не только неотъемлемая часть инноваций, но и один из главных ее двигателей. Маркетинг в комплексе с другими элементами инновации воплощает научные исследования в идею, а идее придает экономическое содержание.</w:t>
      </w:r>
    </w:p>
    <w:p w:rsidR="003417E6" w:rsidRDefault="003417E6" w:rsidP="003417E6">
      <w:pPr>
        <w:tabs>
          <w:tab w:val="left" w:leader="dot" w:pos="7938"/>
        </w:tabs>
        <w:spacing w:after="0" w:line="360" w:lineRule="auto"/>
        <w:ind w:firstLine="709"/>
        <w:jc w:val="both"/>
        <w:rPr>
          <w:rFonts w:ascii="Times New Roman" w:hAnsi="Times New Roman" w:cs="Times New Roman"/>
          <w:sz w:val="28"/>
        </w:rPr>
      </w:pPr>
    </w:p>
    <w:p w:rsidR="003417E6" w:rsidRDefault="003417E6" w:rsidP="003417E6">
      <w:pPr>
        <w:tabs>
          <w:tab w:val="left" w:leader="dot" w:pos="7938"/>
        </w:tabs>
        <w:spacing w:after="0" w:line="360" w:lineRule="auto"/>
        <w:ind w:firstLine="709"/>
        <w:jc w:val="both"/>
        <w:rPr>
          <w:rFonts w:ascii="Times New Roman" w:hAnsi="Times New Roman" w:cs="Times New Roman"/>
          <w:sz w:val="28"/>
        </w:rPr>
        <w:sectPr w:rsidR="003417E6" w:rsidSect="00B7429C">
          <w:pgSz w:w="11906" w:h="16838"/>
          <w:pgMar w:top="1134" w:right="567" w:bottom="1134" w:left="1701" w:header="709" w:footer="709" w:gutter="0"/>
          <w:cols w:space="708"/>
          <w:docGrid w:linePitch="360"/>
        </w:sectPr>
      </w:pPr>
    </w:p>
    <w:p w:rsidR="00195EE7" w:rsidRPr="003417E6" w:rsidRDefault="003417E6" w:rsidP="003417E6">
      <w:pPr>
        <w:tabs>
          <w:tab w:val="left" w:leader="dot" w:pos="7938"/>
        </w:tabs>
        <w:spacing w:after="0" w:line="360" w:lineRule="auto"/>
        <w:ind w:firstLine="709"/>
        <w:jc w:val="both"/>
        <w:rPr>
          <w:rFonts w:ascii="Times New Roman" w:hAnsi="Times New Roman" w:cs="Times New Roman"/>
          <w:b/>
          <w:sz w:val="28"/>
        </w:rPr>
      </w:pPr>
      <w:r w:rsidRPr="003417E6">
        <w:rPr>
          <w:rFonts w:ascii="Times New Roman" w:hAnsi="Times New Roman" w:cs="Times New Roman"/>
          <w:b/>
          <w:sz w:val="28"/>
        </w:rPr>
        <w:lastRenderedPageBreak/>
        <w:t>2</w:t>
      </w:r>
      <w:r w:rsidR="00195EE7" w:rsidRPr="003417E6">
        <w:rPr>
          <w:rFonts w:ascii="Times New Roman" w:hAnsi="Times New Roman" w:cs="Times New Roman"/>
          <w:b/>
          <w:sz w:val="28"/>
        </w:rPr>
        <w:t xml:space="preserve"> Процесс выведения инновации на рынок</w:t>
      </w:r>
    </w:p>
    <w:p w:rsidR="00CD0EBF" w:rsidRPr="003417E6" w:rsidRDefault="00CD0EBF" w:rsidP="003417E6">
      <w:pPr>
        <w:tabs>
          <w:tab w:val="left" w:leader="dot" w:pos="7938"/>
        </w:tabs>
        <w:spacing w:after="0" w:line="360" w:lineRule="auto"/>
        <w:ind w:firstLine="709"/>
        <w:jc w:val="both"/>
        <w:rPr>
          <w:rFonts w:ascii="Times New Roman" w:hAnsi="Times New Roman" w:cs="Times New Roman"/>
          <w:b/>
          <w:sz w:val="28"/>
        </w:rPr>
      </w:pPr>
    </w:p>
    <w:p w:rsidR="00195EE7" w:rsidRPr="003417E6" w:rsidRDefault="007E4126" w:rsidP="003417E6">
      <w:pPr>
        <w:tabs>
          <w:tab w:val="left" w:leader="dot" w:pos="7938"/>
        </w:tabs>
        <w:spacing w:after="0" w:line="360" w:lineRule="auto"/>
        <w:ind w:firstLine="709"/>
        <w:jc w:val="both"/>
        <w:rPr>
          <w:rFonts w:ascii="Times New Roman" w:hAnsi="Times New Roman" w:cs="Times New Roman"/>
          <w:b/>
          <w:sz w:val="28"/>
        </w:rPr>
      </w:pPr>
      <w:r w:rsidRPr="003417E6">
        <w:rPr>
          <w:rFonts w:ascii="Times New Roman" w:hAnsi="Times New Roman" w:cs="Times New Roman"/>
          <w:b/>
          <w:sz w:val="28"/>
        </w:rPr>
        <w:t xml:space="preserve">2.1 </w:t>
      </w:r>
      <w:r w:rsidR="00195EE7" w:rsidRPr="003417E6">
        <w:rPr>
          <w:rFonts w:ascii="Times New Roman" w:hAnsi="Times New Roman" w:cs="Times New Roman"/>
          <w:b/>
          <w:sz w:val="28"/>
        </w:rPr>
        <w:t>Классификация маркетинга инноваций</w:t>
      </w:r>
    </w:p>
    <w:p w:rsidR="00CD0EBF" w:rsidRPr="00CD0EBF" w:rsidRDefault="00CD0EBF" w:rsidP="00CD0EBF">
      <w:pPr>
        <w:tabs>
          <w:tab w:val="left" w:leader="dot" w:pos="7938"/>
        </w:tabs>
        <w:spacing w:after="0" w:line="360" w:lineRule="auto"/>
        <w:ind w:left="709"/>
        <w:jc w:val="both"/>
        <w:rPr>
          <w:rFonts w:ascii="Times New Roman" w:hAnsi="Times New Roman" w:cs="Times New Roman"/>
          <w:sz w:val="28"/>
        </w:rPr>
      </w:pPr>
    </w:p>
    <w:p w:rsidR="005518FD" w:rsidRDefault="000F56A1" w:rsidP="00051F81">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Целый ряд структур был использован для изучения типов инноваций. Как правило, эти подходы к категоризации инноваций рассматривают источники инноваций из прошлых успехов или пытаются определить, где искать новые в будущем. </w:t>
      </w:r>
      <w:r w:rsidR="000A2BE1">
        <w:rPr>
          <w:rFonts w:ascii="Times New Roman" w:hAnsi="Times New Roman" w:cs="Times New Roman"/>
          <w:sz w:val="28"/>
        </w:rPr>
        <w:t>Разнообразие типов</w:t>
      </w:r>
      <w:r w:rsidR="005518FD">
        <w:rPr>
          <w:rFonts w:ascii="Times New Roman" w:hAnsi="Times New Roman" w:cs="Times New Roman"/>
          <w:sz w:val="28"/>
        </w:rPr>
        <w:t xml:space="preserve"> инноваций демонстрирует, что их преимущества не ограничиваются разработкой новых продуктов. </w:t>
      </w:r>
    </w:p>
    <w:p w:rsidR="00FF53E2" w:rsidRDefault="005518FD" w:rsidP="007D0A25">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Разнообразная классификация инноваций порождает то же самое в маркетинге инноваций. Однако как самостоятельно</w:t>
      </w:r>
      <w:r w:rsidR="006E47AA">
        <w:rPr>
          <w:rFonts w:ascii="Times New Roman" w:hAnsi="Times New Roman" w:cs="Times New Roman"/>
          <w:sz w:val="28"/>
        </w:rPr>
        <w:t>е</w:t>
      </w:r>
      <w:r w:rsidR="00134B76">
        <w:rPr>
          <w:rFonts w:ascii="Times New Roman" w:hAnsi="Times New Roman" w:cs="Times New Roman"/>
          <w:sz w:val="28"/>
        </w:rPr>
        <w:t xml:space="preserve"> направление маркетинг</w:t>
      </w:r>
      <w:r>
        <w:rPr>
          <w:rFonts w:ascii="Times New Roman" w:hAnsi="Times New Roman" w:cs="Times New Roman"/>
          <w:sz w:val="28"/>
        </w:rPr>
        <w:t xml:space="preserve"> иннова</w:t>
      </w:r>
      <w:r w:rsidR="00134B76">
        <w:rPr>
          <w:rFonts w:ascii="Times New Roman" w:hAnsi="Times New Roman" w:cs="Times New Roman"/>
          <w:sz w:val="28"/>
        </w:rPr>
        <w:t>ций слабо изучен</w:t>
      </w:r>
      <w:r>
        <w:rPr>
          <w:rFonts w:ascii="Times New Roman" w:hAnsi="Times New Roman" w:cs="Times New Roman"/>
          <w:sz w:val="28"/>
        </w:rPr>
        <w:t xml:space="preserve">. Наблюдается отсутствие единого концептуального подхода к формированию видовой характеристики </w:t>
      </w:r>
      <w:r w:rsidR="001E2552">
        <w:rPr>
          <w:rFonts w:ascii="Times New Roman" w:hAnsi="Times New Roman" w:cs="Times New Roman"/>
          <w:sz w:val="28"/>
        </w:rPr>
        <w:t>маркетинговых инноваций. Тем не менее, возможно рассмотреть основные подходы к классификации маркети</w:t>
      </w:r>
      <w:r w:rsidR="007D0A25">
        <w:rPr>
          <w:rFonts w:ascii="Times New Roman" w:hAnsi="Times New Roman" w:cs="Times New Roman"/>
          <w:sz w:val="28"/>
        </w:rPr>
        <w:t>нговых инноваций разных авторов</w:t>
      </w:r>
      <w:r w:rsidR="007906AF">
        <w:rPr>
          <w:rFonts w:ascii="Times New Roman" w:hAnsi="Times New Roman" w:cs="Times New Roman"/>
          <w:sz w:val="28"/>
        </w:rPr>
        <w:t xml:space="preserve"> </w:t>
      </w:r>
      <w:r w:rsidR="00DE3A3F" w:rsidRPr="007D0A25">
        <w:rPr>
          <w:rFonts w:ascii="Times New Roman" w:hAnsi="Times New Roman" w:cs="Times New Roman"/>
          <w:sz w:val="28"/>
        </w:rPr>
        <w:t xml:space="preserve">[9, </w:t>
      </w:r>
      <w:r w:rsidR="00DE3A3F">
        <w:rPr>
          <w:rFonts w:ascii="Times New Roman" w:hAnsi="Times New Roman" w:cs="Times New Roman"/>
          <w:sz w:val="28"/>
          <w:lang w:val="en-US"/>
        </w:rPr>
        <w:t>c</w:t>
      </w:r>
      <w:r w:rsidR="00DE3A3F" w:rsidRPr="007D0A25">
        <w:rPr>
          <w:rFonts w:ascii="Times New Roman" w:hAnsi="Times New Roman" w:cs="Times New Roman"/>
          <w:sz w:val="28"/>
        </w:rPr>
        <w:t>.</w:t>
      </w:r>
      <w:r w:rsidR="007D0A25">
        <w:rPr>
          <w:rFonts w:ascii="Times New Roman" w:hAnsi="Times New Roman" w:cs="Times New Roman"/>
          <w:sz w:val="28"/>
        </w:rPr>
        <w:t xml:space="preserve"> </w:t>
      </w:r>
      <w:r w:rsidR="00DE3A3F" w:rsidRPr="007D0A25">
        <w:rPr>
          <w:rFonts w:ascii="Times New Roman" w:hAnsi="Times New Roman" w:cs="Times New Roman"/>
          <w:sz w:val="28"/>
        </w:rPr>
        <w:t>208].</w:t>
      </w:r>
    </w:p>
    <w:p w:rsidR="00AA335B" w:rsidRDefault="00550E53" w:rsidP="00550E53">
      <w:pPr>
        <w:tabs>
          <w:tab w:val="left" w:leader="dot" w:pos="7938"/>
        </w:tabs>
        <w:spacing w:after="0" w:line="360" w:lineRule="auto"/>
        <w:jc w:val="center"/>
        <w:rPr>
          <w:rFonts w:ascii="Times New Roman" w:hAnsi="Times New Roman" w:cs="Times New Roman"/>
          <w:sz w:val="28"/>
        </w:rPr>
      </w:pPr>
      <w:r>
        <w:rPr>
          <w:rFonts w:ascii="Times New Roman" w:hAnsi="Times New Roman" w:cs="Times New Roman"/>
          <w:sz w:val="28"/>
        </w:rPr>
        <w:t xml:space="preserve">Таблица 2 </w:t>
      </w:r>
      <w:r w:rsidR="00AA335B" w:rsidRPr="00FF53E2">
        <w:rPr>
          <w:rFonts w:ascii="Times New Roman" w:hAnsi="Times New Roman" w:cs="Times New Roman"/>
          <w:sz w:val="28"/>
        </w:rPr>
        <w:t>– Основные подходы к классификации маркетинговых инноваций</w:t>
      </w:r>
      <w:r>
        <w:rPr>
          <w:rFonts w:ascii="Times New Roman" w:hAnsi="Times New Roman" w:cs="Times New Roman"/>
          <w:sz w:val="28"/>
        </w:rPr>
        <w:t>[9</w:t>
      </w:r>
      <w:r w:rsidRPr="007D0A25">
        <w:rPr>
          <w:rFonts w:ascii="Times New Roman" w:hAnsi="Times New Roman" w:cs="Times New Roman"/>
          <w:sz w:val="28"/>
        </w:rPr>
        <w:t>].</w:t>
      </w:r>
    </w:p>
    <w:p w:rsidR="00134B76" w:rsidRPr="007D0A25" w:rsidRDefault="00134B76" w:rsidP="00134B76">
      <w:pPr>
        <w:tabs>
          <w:tab w:val="left" w:leader="dot" w:pos="7938"/>
        </w:tabs>
        <w:spacing w:after="0" w:line="360" w:lineRule="auto"/>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6120130" cy="4125022"/>
            <wp:effectExtent l="0" t="0" r="0" b="8890"/>
            <wp:docPr id="27" name="Рисунок 27" descr="C:\Users\Никит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кита\Desktop\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4125022"/>
                    </a:xfrm>
                    <a:prstGeom prst="rect">
                      <a:avLst/>
                    </a:prstGeom>
                    <a:noFill/>
                    <a:ln>
                      <a:noFill/>
                    </a:ln>
                  </pic:spPr>
                </pic:pic>
              </a:graphicData>
            </a:graphic>
          </wp:inline>
        </w:drawing>
      </w:r>
    </w:p>
    <w:p w:rsidR="001E2552" w:rsidRDefault="007906AF" w:rsidP="006218E7">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Ж.-Ж. </w:t>
      </w:r>
      <w:proofErr w:type="spellStart"/>
      <w:r>
        <w:rPr>
          <w:rFonts w:ascii="Times New Roman" w:hAnsi="Times New Roman" w:cs="Times New Roman"/>
          <w:sz w:val="28"/>
        </w:rPr>
        <w:t>Ламбен</w:t>
      </w:r>
      <w:proofErr w:type="spellEnd"/>
      <w:r>
        <w:rPr>
          <w:rFonts w:ascii="Times New Roman" w:hAnsi="Times New Roman" w:cs="Times New Roman"/>
          <w:sz w:val="28"/>
        </w:rPr>
        <w:t xml:space="preserve"> рассматривал </w:t>
      </w:r>
      <w:r w:rsidR="00413EA5">
        <w:rPr>
          <w:rFonts w:ascii="Times New Roman" w:hAnsi="Times New Roman" w:cs="Times New Roman"/>
          <w:sz w:val="28"/>
        </w:rPr>
        <w:t xml:space="preserve">стратегии маркетинга инноваций, основанные на фундаментальных или лабораторных исследованиях, и инновационные стратегии, основанные на анализе потребностей клиентов. </w:t>
      </w:r>
      <w:r w:rsidR="00134B76">
        <w:rPr>
          <w:rFonts w:ascii="Times New Roman" w:hAnsi="Times New Roman" w:cs="Times New Roman"/>
          <w:sz w:val="28"/>
        </w:rPr>
        <w:t xml:space="preserve">     </w:t>
      </w:r>
      <w:r w:rsidR="00413EA5">
        <w:rPr>
          <w:rFonts w:ascii="Times New Roman" w:hAnsi="Times New Roman" w:cs="Times New Roman"/>
          <w:sz w:val="28"/>
        </w:rPr>
        <w:t xml:space="preserve">Д. </w:t>
      </w:r>
      <w:proofErr w:type="spellStart"/>
      <w:r w:rsidR="00413EA5">
        <w:rPr>
          <w:rFonts w:ascii="Times New Roman" w:hAnsi="Times New Roman" w:cs="Times New Roman"/>
          <w:sz w:val="28"/>
        </w:rPr>
        <w:t>Дэй</w:t>
      </w:r>
      <w:proofErr w:type="spellEnd"/>
      <w:r w:rsidR="00413EA5">
        <w:rPr>
          <w:rFonts w:ascii="Times New Roman" w:hAnsi="Times New Roman" w:cs="Times New Roman"/>
          <w:sz w:val="28"/>
        </w:rPr>
        <w:t xml:space="preserve"> различал два подхода. Первый подход «снизу вверх» основывается на рыночных возможностях, расширение границ которых – сигнал для внедрения новой продукции. Подход, в </w:t>
      </w:r>
      <w:r w:rsidR="00F74C28">
        <w:rPr>
          <w:rFonts w:ascii="Times New Roman" w:hAnsi="Times New Roman" w:cs="Times New Roman"/>
          <w:sz w:val="28"/>
        </w:rPr>
        <w:t xml:space="preserve">котором инновационные преобразования контролируются высшим руководством, называют «сверху вниз». </w:t>
      </w:r>
    </w:p>
    <w:p w:rsidR="00F74C28" w:rsidRDefault="00F74C28" w:rsidP="00051F81">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Инновации, основанные на характере влияния на поведение социальной </w:t>
      </w:r>
      <w:r w:rsidR="00134B76">
        <w:rPr>
          <w:rFonts w:ascii="Times New Roman" w:hAnsi="Times New Roman" w:cs="Times New Roman"/>
          <w:sz w:val="28"/>
        </w:rPr>
        <w:t xml:space="preserve">группы, разделяются </w:t>
      </w:r>
      <w:proofErr w:type="gramStart"/>
      <w:r w:rsidR="00134B76">
        <w:rPr>
          <w:rFonts w:ascii="Times New Roman" w:hAnsi="Times New Roman" w:cs="Times New Roman"/>
          <w:sz w:val="28"/>
        </w:rPr>
        <w:t>на</w:t>
      </w:r>
      <w:proofErr w:type="gramEnd"/>
      <w:r w:rsidR="00134B76">
        <w:rPr>
          <w:rFonts w:ascii="Times New Roman" w:hAnsi="Times New Roman" w:cs="Times New Roman"/>
          <w:sz w:val="28"/>
        </w:rPr>
        <w:t xml:space="preserve"> непрерывные, динамически </w:t>
      </w:r>
      <w:r>
        <w:rPr>
          <w:rFonts w:ascii="Times New Roman" w:hAnsi="Times New Roman" w:cs="Times New Roman"/>
          <w:sz w:val="28"/>
        </w:rPr>
        <w:t xml:space="preserve">непрерывные и прерывные. Непрерывные инновации – товары, которые постоянно видоизменяются и приобретают новые свойства, в отличии от прерывных (абсолютно новых товаров). Динамически непрерывные инновации не меняют существующие схемы поведения потребителя. </w:t>
      </w:r>
    </w:p>
    <w:p w:rsidR="00EE5993" w:rsidRDefault="00F74C28" w:rsidP="00051F81">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 </w:t>
      </w:r>
      <w:r w:rsidR="00EE5993">
        <w:rPr>
          <w:rFonts w:ascii="Times New Roman" w:hAnsi="Times New Roman" w:cs="Times New Roman"/>
          <w:sz w:val="28"/>
        </w:rPr>
        <w:t xml:space="preserve">мнению Б. </w:t>
      </w:r>
      <w:proofErr w:type="spellStart"/>
      <w:r w:rsidR="00EE5993">
        <w:rPr>
          <w:rFonts w:ascii="Times New Roman" w:hAnsi="Times New Roman" w:cs="Times New Roman"/>
          <w:sz w:val="28"/>
        </w:rPr>
        <w:t>Кисилева</w:t>
      </w:r>
      <w:proofErr w:type="spellEnd"/>
      <w:r w:rsidR="00EE5993">
        <w:rPr>
          <w:rFonts w:ascii="Times New Roman" w:hAnsi="Times New Roman" w:cs="Times New Roman"/>
          <w:sz w:val="28"/>
        </w:rPr>
        <w:t xml:space="preserve"> инновации включают </w:t>
      </w:r>
      <w:r w:rsidR="00134B76">
        <w:rPr>
          <w:rFonts w:ascii="Times New Roman" w:hAnsi="Times New Roman" w:cs="Times New Roman"/>
          <w:sz w:val="28"/>
        </w:rPr>
        <w:t xml:space="preserve">следующие </w:t>
      </w:r>
      <w:r w:rsidR="00EE5993">
        <w:rPr>
          <w:rFonts w:ascii="Times New Roman" w:hAnsi="Times New Roman" w:cs="Times New Roman"/>
          <w:sz w:val="28"/>
        </w:rPr>
        <w:t>категории:</w:t>
      </w:r>
    </w:p>
    <w:p w:rsidR="00F74C28" w:rsidRPr="00134B76" w:rsidRDefault="00134B76" w:rsidP="00134B76">
      <w:pPr>
        <w:tabs>
          <w:tab w:val="left" w:leader="dot" w:pos="7938"/>
        </w:tabs>
        <w:spacing w:after="0" w:line="360" w:lineRule="auto"/>
        <w:ind w:firstLine="709"/>
        <w:jc w:val="both"/>
        <w:rPr>
          <w:rFonts w:ascii="Times New Roman" w:hAnsi="Times New Roman" w:cs="Times New Roman"/>
          <w:sz w:val="28"/>
        </w:rPr>
      </w:pPr>
      <w:r w:rsidRPr="00FF53E2">
        <w:rPr>
          <w:rFonts w:ascii="Times New Roman" w:hAnsi="Times New Roman" w:cs="Times New Roman"/>
          <w:sz w:val="28"/>
        </w:rPr>
        <w:t>–</w:t>
      </w:r>
      <w:r>
        <w:rPr>
          <w:rFonts w:ascii="Times New Roman" w:hAnsi="Times New Roman" w:cs="Times New Roman"/>
          <w:sz w:val="28"/>
        </w:rPr>
        <w:t xml:space="preserve"> </w:t>
      </w:r>
      <w:r w:rsidR="00EE5993" w:rsidRPr="00134B76">
        <w:rPr>
          <w:rFonts w:ascii="Times New Roman" w:hAnsi="Times New Roman" w:cs="Times New Roman"/>
          <w:sz w:val="28"/>
        </w:rPr>
        <w:t>вторичные инновации в области маркетинга, обусловленные процессом науки, техники и технологии;</w:t>
      </w:r>
    </w:p>
    <w:p w:rsidR="00EE5993" w:rsidRPr="00134B76" w:rsidRDefault="00134B76" w:rsidP="00134B76">
      <w:pPr>
        <w:tabs>
          <w:tab w:val="left" w:leader="dot" w:pos="7938"/>
        </w:tabs>
        <w:spacing w:after="0" w:line="360" w:lineRule="auto"/>
        <w:ind w:firstLine="709"/>
        <w:jc w:val="both"/>
        <w:rPr>
          <w:rFonts w:ascii="Times New Roman" w:hAnsi="Times New Roman" w:cs="Times New Roman"/>
          <w:sz w:val="28"/>
        </w:rPr>
      </w:pPr>
      <w:r w:rsidRPr="00FF53E2">
        <w:rPr>
          <w:rFonts w:ascii="Times New Roman" w:hAnsi="Times New Roman" w:cs="Times New Roman"/>
          <w:sz w:val="28"/>
        </w:rPr>
        <w:t>–</w:t>
      </w:r>
      <w:r>
        <w:rPr>
          <w:rFonts w:ascii="Times New Roman" w:hAnsi="Times New Roman" w:cs="Times New Roman"/>
          <w:sz w:val="28"/>
        </w:rPr>
        <w:t xml:space="preserve"> </w:t>
      </w:r>
      <w:r w:rsidR="00EE5993" w:rsidRPr="00134B76">
        <w:rPr>
          <w:rFonts w:ascii="Times New Roman" w:hAnsi="Times New Roman" w:cs="Times New Roman"/>
          <w:sz w:val="28"/>
        </w:rPr>
        <w:t>чистые организационно-управленческие инновации в области маркетинга;</w:t>
      </w:r>
    </w:p>
    <w:p w:rsidR="00EE5993" w:rsidRPr="00134B76" w:rsidRDefault="00134B76" w:rsidP="00134B76">
      <w:pPr>
        <w:tabs>
          <w:tab w:val="left" w:leader="dot" w:pos="7938"/>
        </w:tabs>
        <w:spacing w:after="0" w:line="360" w:lineRule="auto"/>
        <w:ind w:firstLine="709"/>
        <w:jc w:val="both"/>
        <w:rPr>
          <w:rFonts w:ascii="Times New Roman" w:hAnsi="Times New Roman" w:cs="Times New Roman"/>
          <w:sz w:val="28"/>
        </w:rPr>
      </w:pPr>
      <w:r w:rsidRPr="00FF53E2">
        <w:rPr>
          <w:rFonts w:ascii="Times New Roman" w:hAnsi="Times New Roman" w:cs="Times New Roman"/>
          <w:sz w:val="28"/>
        </w:rPr>
        <w:t>–</w:t>
      </w:r>
      <w:r>
        <w:rPr>
          <w:rFonts w:ascii="Times New Roman" w:hAnsi="Times New Roman" w:cs="Times New Roman"/>
          <w:sz w:val="28"/>
        </w:rPr>
        <w:t xml:space="preserve"> </w:t>
      </w:r>
      <w:r w:rsidR="00EE5993" w:rsidRPr="00134B76">
        <w:rPr>
          <w:rFonts w:ascii="Times New Roman" w:hAnsi="Times New Roman" w:cs="Times New Roman"/>
          <w:sz w:val="28"/>
        </w:rPr>
        <w:t xml:space="preserve">комбинация двух перечисленных подходов. </w:t>
      </w:r>
    </w:p>
    <w:p w:rsidR="007D3F97" w:rsidRDefault="00EE5993" w:rsidP="007D3F97">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А. Демченко особое внимание уделяет восприятию инноваций у производителей и потребителей. Для потребителя есть три составных элемента инноваций: потребность, новая идея</w:t>
      </w:r>
      <w:r w:rsidR="00AE4E10">
        <w:rPr>
          <w:rFonts w:ascii="Times New Roman" w:hAnsi="Times New Roman" w:cs="Times New Roman"/>
          <w:sz w:val="28"/>
        </w:rPr>
        <w:t xml:space="preserve"> и</w:t>
      </w:r>
      <w:r w:rsidR="007D3F97">
        <w:rPr>
          <w:rFonts w:ascii="Times New Roman" w:hAnsi="Times New Roman" w:cs="Times New Roman"/>
          <w:sz w:val="28"/>
        </w:rPr>
        <w:t xml:space="preserve"> ее реализация. Для производителя – это показатель новизны, концепция инновации</w:t>
      </w:r>
      <w:r w:rsidR="00AE4E10">
        <w:rPr>
          <w:rFonts w:ascii="Times New Roman" w:hAnsi="Times New Roman" w:cs="Times New Roman"/>
          <w:sz w:val="28"/>
        </w:rPr>
        <w:t xml:space="preserve"> и</w:t>
      </w:r>
      <w:r w:rsidR="007D3F97">
        <w:rPr>
          <w:rFonts w:ascii="Times New Roman" w:hAnsi="Times New Roman" w:cs="Times New Roman"/>
          <w:sz w:val="28"/>
        </w:rPr>
        <w:t xml:space="preserve"> интенсивность. </w:t>
      </w:r>
    </w:p>
    <w:p w:rsidR="00577542" w:rsidRDefault="007D3F97" w:rsidP="00577542">
      <w:pPr>
        <w:tabs>
          <w:tab w:val="left" w:leader="dot" w:pos="7938"/>
        </w:tabs>
        <w:spacing w:after="0" w:line="360" w:lineRule="auto"/>
        <w:ind w:firstLine="709"/>
        <w:jc w:val="both"/>
        <w:rPr>
          <w:rFonts w:ascii="Times New Roman" w:hAnsi="Times New Roman" w:cs="Times New Roman"/>
          <w:sz w:val="28"/>
        </w:rPr>
      </w:pPr>
      <w:r w:rsidRPr="007D3F97">
        <w:rPr>
          <w:rFonts w:ascii="Times New Roman" w:hAnsi="Times New Roman" w:cs="Times New Roman"/>
          <w:sz w:val="28"/>
        </w:rPr>
        <w:t xml:space="preserve">О.М. </w:t>
      </w:r>
      <w:proofErr w:type="spellStart"/>
      <w:r w:rsidRPr="007D3F97">
        <w:rPr>
          <w:rFonts w:ascii="Times New Roman" w:hAnsi="Times New Roman" w:cs="Times New Roman"/>
          <w:sz w:val="28"/>
        </w:rPr>
        <w:t>Хотяшева</w:t>
      </w:r>
      <w:proofErr w:type="spellEnd"/>
      <w:r>
        <w:rPr>
          <w:rFonts w:ascii="Times New Roman" w:hAnsi="Times New Roman" w:cs="Times New Roman"/>
          <w:sz w:val="28"/>
        </w:rPr>
        <w:t xml:space="preserve"> выделяла следующие виды инноваций:</w:t>
      </w:r>
    </w:p>
    <w:p w:rsidR="00577542" w:rsidRDefault="00AE4E10" w:rsidP="00577542">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1</w:t>
      </w:r>
      <w:r w:rsidR="007D3F97">
        <w:rPr>
          <w:rFonts w:ascii="Times New Roman" w:hAnsi="Times New Roman" w:cs="Times New Roman"/>
          <w:sz w:val="28"/>
        </w:rPr>
        <w:t xml:space="preserve"> новые методы исследования маркетинга;</w:t>
      </w:r>
    </w:p>
    <w:p w:rsidR="00577542" w:rsidRDefault="00AE4E10" w:rsidP="00577542">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2</w:t>
      </w:r>
      <w:r w:rsidR="007D3F97">
        <w:rPr>
          <w:rFonts w:ascii="Times New Roman" w:hAnsi="Times New Roman" w:cs="Times New Roman"/>
          <w:sz w:val="28"/>
        </w:rPr>
        <w:t xml:space="preserve"> стратегии сегментации рынка;</w:t>
      </w:r>
    </w:p>
    <w:p w:rsidR="00577542" w:rsidRDefault="00AE4E10" w:rsidP="00577542">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3</w:t>
      </w:r>
      <w:r w:rsidR="007D3F97">
        <w:rPr>
          <w:rFonts w:ascii="Times New Roman" w:hAnsi="Times New Roman" w:cs="Times New Roman"/>
          <w:sz w:val="28"/>
        </w:rPr>
        <w:t xml:space="preserve"> стратегии развития целевого сегмента;</w:t>
      </w:r>
    </w:p>
    <w:p w:rsidR="00577542" w:rsidRDefault="00AE4E10" w:rsidP="00577542">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4</w:t>
      </w:r>
      <w:r w:rsidR="007D3F97">
        <w:rPr>
          <w:rFonts w:ascii="Times New Roman" w:hAnsi="Times New Roman" w:cs="Times New Roman"/>
          <w:sz w:val="28"/>
        </w:rPr>
        <w:t xml:space="preserve"> изменение кривой жизненного цикла товара;</w:t>
      </w:r>
    </w:p>
    <w:p w:rsidR="00577542" w:rsidRDefault="00AE4E10" w:rsidP="00577542">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5</w:t>
      </w:r>
      <w:r w:rsidR="007D3F97">
        <w:rPr>
          <w:rFonts w:ascii="Times New Roman" w:hAnsi="Times New Roman" w:cs="Times New Roman"/>
          <w:sz w:val="28"/>
        </w:rPr>
        <w:t xml:space="preserve"> новая ценовая стратегия;</w:t>
      </w:r>
    </w:p>
    <w:p w:rsidR="00577542" w:rsidRDefault="00AE4E10" w:rsidP="00577542">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6</w:t>
      </w:r>
      <w:r w:rsidR="007D3F97">
        <w:rPr>
          <w:rFonts w:ascii="Times New Roman" w:hAnsi="Times New Roman" w:cs="Times New Roman"/>
          <w:sz w:val="28"/>
        </w:rPr>
        <w:t xml:space="preserve"> система скидок;</w:t>
      </w:r>
    </w:p>
    <w:p w:rsidR="00577542" w:rsidRDefault="00AE4E10" w:rsidP="00577542">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7</w:t>
      </w:r>
      <w:r w:rsidR="007D3F97">
        <w:rPr>
          <w:rFonts w:ascii="Times New Roman" w:hAnsi="Times New Roman" w:cs="Times New Roman"/>
          <w:sz w:val="28"/>
        </w:rPr>
        <w:t xml:space="preserve"> каналы сбыта и новые рынки сбыта;</w:t>
      </w:r>
    </w:p>
    <w:p w:rsidR="00577542" w:rsidRDefault="00AE4E10" w:rsidP="00577542">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8</w:t>
      </w:r>
      <w:r w:rsidR="007D3F97">
        <w:rPr>
          <w:rFonts w:ascii="Times New Roman" w:hAnsi="Times New Roman" w:cs="Times New Roman"/>
          <w:sz w:val="28"/>
        </w:rPr>
        <w:t xml:space="preserve"> особый характер рекламы;</w:t>
      </w:r>
    </w:p>
    <w:p w:rsidR="007D3F97" w:rsidRDefault="00AE4E10" w:rsidP="00577542">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9</w:t>
      </w:r>
      <w:r w:rsidR="007D3F97">
        <w:rPr>
          <w:rFonts w:ascii="Times New Roman" w:hAnsi="Times New Roman" w:cs="Times New Roman"/>
          <w:sz w:val="28"/>
        </w:rPr>
        <w:t xml:space="preserve"> средства коммуникационной политики. </w:t>
      </w:r>
    </w:p>
    <w:p w:rsidR="0099657C" w:rsidRDefault="0099657C" w:rsidP="007D3F97">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Следующая классификация основывается на изменениях рыночной политики фирмы. Например, повышение уровня информированности потребителей с меньшим риском покупки, расширение удобств покупки товара.</w:t>
      </w:r>
    </w:p>
    <w:p w:rsidR="007D3F97" w:rsidRDefault="0099657C" w:rsidP="007D3F97">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Согласно Приказу Росстата от 06.09.2012 №481 маркетинговые инновации подразделяют на следующие виды: внедрение значительных изменений в упаковку, в дизайн, изменение маркетинговой стратегии, новые приемы продвижения и ценовые стратегии</w:t>
      </w:r>
      <w:r w:rsidRPr="0099657C">
        <w:rPr>
          <w:rFonts w:ascii="Times New Roman" w:hAnsi="Times New Roman" w:cs="Times New Roman"/>
          <w:sz w:val="28"/>
        </w:rPr>
        <w:t xml:space="preserve"> [</w:t>
      </w:r>
      <w:r w:rsidRPr="008506C4">
        <w:rPr>
          <w:rFonts w:ascii="Times New Roman" w:hAnsi="Times New Roman" w:cs="Times New Roman"/>
          <w:sz w:val="28"/>
        </w:rPr>
        <w:t xml:space="preserve">9, </w:t>
      </w:r>
      <w:r>
        <w:rPr>
          <w:rFonts w:ascii="Times New Roman" w:hAnsi="Times New Roman" w:cs="Times New Roman"/>
          <w:sz w:val="28"/>
          <w:lang w:val="en-US"/>
        </w:rPr>
        <w:t>c</w:t>
      </w:r>
      <w:r w:rsidRPr="008506C4">
        <w:rPr>
          <w:rFonts w:ascii="Times New Roman" w:hAnsi="Times New Roman" w:cs="Times New Roman"/>
          <w:sz w:val="28"/>
        </w:rPr>
        <w:t>.</w:t>
      </w:r>
      <w:r w:rsidR="00AE4E10">
        <w:rPr>
          <w:rFonts w:ascii="Times New Roman" w:hAnsi="Times New Roman" w:cs="Times New Roman"/>
          <w:sz w:val="28"/>
        </w:rPr>
        <w:t xml:space="preserve"> </w:t>
      </w:r>
      <w:r w:rsidRPr="008506C4">
        <w:rPr>
          <w:rFonts w:ascii="Times New Roman" w:hAnsi="Times New Roman" w:cs="Times New Roman"/>
          <w:sz w:val="28"/>
        </w:rPr>
        <w:t>210</w:t>
      </w:r>
      <w:r w:rsidRPr="0099657C">
        <w:rPr>
          <w:rFonts w:ascii="Times New Roman" w:hAnsi="Times New Roman" w:cs="Times New Roman"/>
          <w:sz w:val="28"/>
        </w:rPr>
        <w:t>]</w:t>
      </w:r>
      <w:r>
        <w:rPr>
          <w:rFonts w:ascii="Times New Roman" w:hAnsi="Times New Roman" w:cs="Times New Roman"/>
          <w:sz w:val="28"/>
        </w:rPr>
        <w:t xml:space="preserve">. </w:t>
      </w:r>
    </w:p>
    <w:p w:rsidR="00186877" w:rsidRDefault="00AE4E10" w:rsidP="00186877">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Под маркетинговыми инновациями</w:t>
      </w:r>
      <w:r w:rsidR="00186877" w:rsidRPr="00186877">
        <w:rPr>
          <w:rFonts w:ascii="Times New Roman" w:hAnsi="Times New Roman" w:cs="Times New Roman"/>
          <w:sz w:val="28"/>
        </w:rPr>
        <w:t xml:space="preserve"> или инновациями в маркетинге</w:t>
      </w:r>
      <w:r w:rsidR="00186877">
        <w:rPr>
          <w:rFonts w:ascii="Times New Roman" w:hAnsi="Times New Roman" w:cs="Times New Roman"/>
          <w:sz w:val="28"/>
        </w:rPr>
        <w:t xml:space="preserve"> </w:t>
      </w:r>
      <w:r w:rsidR="00186877" w:rsidRPr="00186877">
        <w:rPr>
          <w:rFonts w:ascii="Times New Roman" w:hAnsi="Times New Roman" w:cs="Times New Roman"/>
          <w:sz w:val="28"/>
        </w:rPr>
        <w:t>следует понимать использование усовершенствованных или новых методов и</w:t>
      </w:r>
      <w:r w:rsidR="00186877">
        <w:rPr>
          <w:rFonts w:ascii="Times New Roman" w:hAnsi="Times New Roman" w:cs="Times New Roman"/>
          <w:sz w:val="28"/>
        </w:rPr>
        <w:t xml:space="preserve"> </w:t>
      </w:r>
      <w:r w:rsidR="00186877" w:rsidRPr="00186877">
        <w:rPr>
          <w:rFonts w:ascii="Times New Roman" w:hAnsi="Times New Roman" w:cs="Times New Roman"/>
          <w:sz w:val="28"/>
        </w:rPr>
        <w:t>инструментов маркетинга во время процесса создания и распространения</w:t>
      </w:r>
      <w:r w:rsidR="00186877">
        <w:rPr>
          <w:rFonts w:ascii="Times New Roman" w:hAnsi="Times New Roman" w:cs="Times New Roman"/>
          <w:sz w:val="28"/>
        </w:rPr>
        <w:t xml:space="preserve"> </w:t>
      </w:r>
      <w:r w:rsidR="00186877" w:rsidRPr="00186877">
        <w:rPr>
          <w:rFonts w:ascii="Times New Roman" w:hAnsi="Times New Roman" w:cs="Times New Roman"/>
          <w:sz w:val="28"/>
        </w:rPr>
        <w:t>товара (технологии, услуги, управленческого решения) с целью более</w:t>
      </w:r>
      <w:r w:rsidR="00186877">
        <w:rPr>
          <w:rFonts w:ascii="Times New Roman" w:hAnsi="Times New Roman" w:cs="Times New Roman"/>
          <w:sz w:val="28"/>
        </w:rPr>
        <w:t xml:space="preserve"> </w:t>
      </w:r>
      <w:r w:rsidR="00186877" w:rsidRPr="00186877">
        <w:rPr>
          <w:rFonts w:ascii="Times New Roman" w:hAnsi="Times New Roman" w:cs="Times New Roman"/>
          <w:sz w:val="28"/>
        </w:rPr>
        <w:t>эффективного удовлетворения потребностей и запросов потребителей и</w:t>
      </w:r>
      <w:r w:rsidR="00186877">
        <w:rPr>
          <w:rFonts w:ascii="Times New Roman" w:hAnsi="Times New Roman" w:cs="Times New Roman"/>
          <w:sz w:val="28"/>
        </w:rPr>
        <w:t xml:space="preserve"> </w:t>
      </w:r>
      <w:r w:rsidR="00186877" w:rsidRPr="00186877">
        <w:rPr>
          <w:rFonts w:ascii="Times New Roman" w:hAnsi="Times New Roman" w:cs="Times New Roman"/>
          <w:sz w:val="28"/>
        </w:rPr>
        <w:t>производителей.</w:t>
      </w:r>
    </w:p>
    <w:p w:rsidR="00186877" w:rsidRDefault="00186877" w:rsidP="00186877">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Широкое распространение получила</w:t>
      </w:r>
      <w:r w:rsidRPr="00186877">
        <w:rPr>
          <w:rFonts w:ascii="Times New Roman" w:hAnsi="Times New Roman" w:cs="Times New Roman"/>
          <w:sz w:val="28"/>
        </w:rPr>
        <w:t xml:space="preserve"> классифи</w:t>
      </w:r>
      <w:r>
        <w:rPr>
          <w:rFonts w:ascii="Times New Roman" w:hAnsi="Times New Roman" w:cs="Times New Roman"/>
          <w:sz w:val="28"/>
        </w:rPr>
        <w:t xml:space="preserve">кация </w:t>
      </w:r>
      <w:r w:rsidRPr="00186877">
        <w:rPr>
          <w:rFonts w:ascii="Times New Roman" w:hAnsi="Times New Roman" w:cs="Times New Roman"/>
          <w:sz w:val="28"/>
        </w:rPr>
        <w:t>маркетингов</w:t>
      </w:r>
      <w:r>
        <w:rPr>
          <w:rFonts w:ascii="Times New Roman" w:hAnsi="Times New Roman" w:cs="Times New Roman"/>
          <w:sz w:val="28"/>
        </w:rPr>
        <w:t>ых</w:t>
      </w:r>
      <w:r w:rsidRPr="00186877">
        <w:rPr>
          <w:rFonts w:ascii="Times New Roman" w:hAnsi="Times New Roman" w:cs="Times New Roman"/>
          <w:sz w:val="28"/>
        </w:rPr>
        <w:t xml:space="preserve"> инноваци</w:t>
      </w:r>
      <w:r>
        <w:rPr>
          <w:rFonts w:ascii="Times New Roman" w:hAnsi="Times New Roman" w:cs="Times New Roman"/>
          <w:sz w:val="28"/>
        </w:rPr>
        <w:t xml:space="preserve">й </w:t>
      </w:r>
      <w:r w:rsidRPr="00186877">
        <w:rPr>
          <w:rFonts w:ascii="Times New Roman" w:hAnsi="Times New Roman" w:cs="Times New Roman"/>
          <w:sz w:val="28"/>
        </w:rPr>
        <w:t>в зависимости от составляющих комплекса маркетинга</w:t>
      </w:r>
      <w:r>
        <w:rPr>
          <w:rFonts w:ascii="Times New Roman" w:hAnsi="Times New Roman" w:cs="Times New Roman"/>
          <w:sz w:val="28"/>
        </w:rPr>
        <w:t>:</w:t>
      </w:r>
    </w:p>
    <w:p w:rsidR="00186877" w:rsidRPr="00AE4E10" w:rsidRDefault="00AE4E10" w:rsidP="00AE4E10">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FF53E2">
        <w:rPr>
          <w:rFonts w:ascii="Times New Roman" w:hAnsi="Times New Roman" w:cs="Times New Roman"/>
          <w:sz w:val="28"/>
        </w:rPr>
        <w:t>–</w:t>
      </w:r>
      <w:r>
        <w:rPr>
          <w:rFonts w:ascii="Times New Roman" w:hAnsi="Times New Roman" w:cs="Times New Roman"/>
          <w:sz w:val="28"/>
        </w:rPr>
        <w:t xml:space="preserve"> </w:t>
      </w:r>
      <w:r w:rsidR="00186877" w:rsidRPr="00AE4E10">
        <w:rPr>
          <w:rFonts w:ascii="Times New Roman" w:hAnsi="Times New Roman" w:cs="Times New Roman"/>
          <w:sz w:val="28"/>
        </w:rPr>
        <w:t xml:space="preserve">инновации в маркетинговых исследованиях, </w:t>
      </w:r>
      <w:r>
        <w:rPr>
          <w:rFonts w:ascii="Times New Roman" w:hAnsi="Times New Roman" w:cs="Times New Roman"/>
          <w:sz w:val="28"/>
        </w:rPr>
        <w:t xml:space="preserve">сегментации и </w:t>
      </w:r>
      <w:r w:rsidR="00186877" w:rsidRPr="00AE4E10">
        <w:rPr>
          <w:rFonts w:ascii="Times New Roman" w:hAnsi="Times New Roman" w:cs="Times New Roman"/>
          <w:sz w:val="28"/>
        </w:rPr>
        <w:t>позиционировании;</w:t>
      </w:r>
    </w:p>
    <w:p w:rsidR="00186877" w:rsidRPr="00AE4E10" w:rsidRDefault="00AE4E10" w:rsidP="00AE4E10">
      <w:pPr>
        <w:tabs>
          <w:tab w:val="left" w:leader="dot" w:pos="7938"/>
        </w:tabs>
        <w:spacing w:after="0" w:line="360" w:lineRule="auto"/>
        <w:ind w:firstLine="709"/>
        <w:jc w:val="both"/>
        <w:rPr>
          <w:rFonts w:ascii="Times New Roman" w:hAnsi="Times New Roman" w:cs="Times New Roman"/>
          <w:sz w:val="28"/>
        </w:rPr>
      </w:pPr>
      <w:r w:rsidRPr="00FF53E2">
        <w:rPr>
          <w:rFonts w:ascii="Times New Roman" w:hAnsi="Times New Roman" w:cs="Times New Roman"/>
          <w:sz w:val="28"/>
        </w:rPr>
        <w:t>–</w:t>
      </w:r>
      <w:r>
        <w:rPr>
          <w:rFonts w:ascii="Times New Roman" w:hAnsi="Times New Roman" w:cs="Times New Roman"/>
          <w:sz w:val="28"/>
        </w:rPr>
        <w:t xml:space="preserve"> </w:t>
      </w:r>
      <w:r w:rsidR="00186877" w:rsidRPr="00AE4E10">
        <w:rPr>
          <w:rFonts w:ascii="Times New Roman" w:hAnsi="Times New Roman" w:cs="Times New Roman"/>
          <w:sz w:val="28"/>
        </w:rPr>
        <w:t>инновации в маркетинговой товарной политике;</w:t>
      </w:r>
    </w:p>
    <w:p w:rsidR="00186877" w:rsidRPr="00AE4E10" w:rsidRDefault="00AE4E10" w:rsidP="00AE4E10">
      <w:pPr>
        <w:tabs>
          <w:tab w:val="left" w:leader="dot" w:pos="7938"/>
        </w:tabs>
        <w:spacing w:after="0" w:line="360" w:lineRule="auto"/>
        <w:ind w:firstLine="709"/>
        <w:jc w:val="both"/>
        <w:rPr>
          <w:rFonts w:ascii="Times New Roman" w:hAnsi="Times New Roman" w:cs="Times New Roman"/>
          <w:sz w:val="28"/>
        </w:rPr>
      </w:pPr>
      <w:r w:rsidRPr="00FF53E2">
        <w:rPr>
          <w:rFonts w:ascii="Times New Roman" w:hAnsi="Times New Roman" w:cs="Times New Roman"/>
          <w:sz w:val="28"/>
        </w:rPr>
        <w:t>–</w:t>
      </w:r>
      <w:r>
        <w:rPr>
          <w:rFonts w:ascii="Times New Roman" w:hAnsi="Times New Roman" w:cs="Times New Roman"/>
          <w:sz w:val="28"/>
        </w:rPr>
        <w:t xml:space="preserve"> </w:t>
      </w:r>
      <w:r w:rsidR="00186877" w:rsidRPr="00AE4E10">
        <w:rPr>
          <w:rFonts w:ascii="Times New Roman" w:hAnsi="Times New Roman" w:cs="Times New Roman"/>
          <w:sz w:val="28"/>
        </w:rPr>
        <w:t>инновации в маркетинговой ценовой политике;</w:t>
      </w:r>
    </w:p>
    <w:p w:rsidR="00186877" w:rsidRPr="00AE4E10" w:rsidRDefault="00AE4E10" w:rsidP="00AE4E10">
      <w:pPr>
        <w:tabs>
          <w:tab w:val="left" w:leader="dot" w:pos="7938"/>
        </w:tabs>
        <w:spacing w:after="0" w:line="360" w:lineRule="auto"/>
        <w:ind w:firstLine="709"/>
        <w:jc w:val="both"/>
        <w:rPr>
          <w:rFonts w:ascii="Times New Roman" w:hAnsi="Times New Roman" w:cs="Times New Roman"/>
          <w:sz w:val="28"/>
        </w:rPr>
      </w:pPr>
      <w:r w:rsidRPr="00FF53E2">
        <w:rPr>
          <w:rFonts w:ascii="Times New Roman" w:hAnsi="Times New Roman" w:cs="Times New Roman"/>
          <w:sz w:val="28"/>
        </w:rPr>
        <w:t>–</w:t>
      </w:r>
      <w:r>
        <w:rPr>
          <w:rFonts w:ascii="Times New Roman" w:hAnsi="Times New Roman" w:cs="Times New Roman"/>
          <w:sz w:val="28"/>
        </w:rPr>
        <w:t xml:space="preserve"> </w:t>
      </w:r>
      <w:r w:rsidR="00186877" w:rsidRPr="00AE4E10">
        <w:rPr>
          <w:rFonts w:ascii="Times New Roman" w:hAnsi="Times New Roman" w:cs="Times New Roman"/>
          <w:sz w:val="28"/>
        </w:rPr>
        <w:t>инновации в маркетинговой политике коммуникаций;</w:t>
      </w:r>
    </w:p>
    <w:p w:rsidR="00186877" w:rsidRPr="00AE4E10" w:rsidRDefault="00AE4E10" w:rsidP="00AE4E10">
      <w:pPr>
        <w:tabs>
          <w:tab w:val="left" w:leader="dot" w:pos="7938"/>
        </w:tabs>
        <w:spacing w:after="0" w:line="360" w:lineRule="auto"/>
        <w:ind w:firstLine="709"/>
        <w:jc w:val="both"/>
        <w:rPr>
          <w:rFonts w:ascii="Times New Roman" w:hAnsi="Times New Roman" w:cs="Times New Roman"/>
          <w:sz w:val="28"/>
        </w:rPr>
      </w:pPr>
      <w:r w:rsidRPr="00FF53E2">
        <w:rPr>
          <w:rFonts w:ascii="Times New Roman" w:hAnsi="Times New Roman" w:cs="Times New Roman"/>
          <w:sz w:val="28"/>
        </w:rPr>
        <w:t>–</w:t>
      </w:r>
      <w:r>
        <w:rPr>
          <w:rFonts w:ascii="Times New Roman" w:hAnsi="Times New Roman" w:cs="Times New Roman"/>
          <w:sz w:val="28"/>
        </w:rPr>
        <w:t xml:space="preserve"> </w:t>
      </w:r>
      <w:r w:rsidR="00186877" w:rsidRPr="00AE4E10">
        <w:rPr>
          <w:rFonts w:ascii="Times New Roman" w:hAnsi="Times New Roman" w:cs="Times New Roman"/>
          <w:sz w:val="28"/>
        </w:rPr>
        <w:t>комбинирование этих составляющих маркетинговых инноваций.</w:t>
      </w:r>
    </w:p>
    <w:p w:rsidR="00EF62C9" w:rsidRDefault="00BC4FA3" w:rsidP="00EF62C9">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Инновации в маркетинге опережают все другие инновации по скорости реализации, так как производители акцентировали вним</w:t>
      </w:r>
      <w:r w:rsidR="00EF62C9">
        <w:rPr>
          <w:rFonts w:ascii="Times New Roman" w:hAnsi="Times New Roman" w:cs="Times New Roman"/>
          <w:sz w:val="28"/>
        </w:rPr>
        <w:t xml:space="preserve">ание на удовлетворении потребностей потребителей, используя новые методы и инструменты маркетинга. Инновации в маркетинге порождают создание товарных инноваций, и наоборот. </w:t>
      </w:r>
    </w:p>
    <w:p w:rsidR="00186877" w:rsidRDefault="00EF62C9" w:rsidP="00EF62C9">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Таким образом, </w:t>
      </w:r>
      <w:r w:rsidR="00186877" w:rsidRPr="00186877">
        <w:rPr>
          <w:rFonts w:ascii="Times New Roman" w:hAnsi="Times New Roman" w:cs="Times New Roman"/>
          <w:sz w:val="28"/>
        </w:rPr>
        <w:t>концепция инновационного маркетинга является ведущей концепцией на</w:t>
      </w:r>
      <w:r>
        <w:rPr>
          <w:rFonts w:ascii="Times New Roman" w:hAnsi="Times New Roman" w:cs="Times New Roman"/>
          <w:sz w:val="28"/>
        </w:rPr>
        <w:t xml:space="preserve"> </w:t>
      </w:r>
      <w:r w:rsidR="00AE4E10">
        <w:rPr>
          <w:rFonts w:ascii="Times New Roman" w:hAnsi="Times New Roman" w:cs="Times New Roman"/>
          <w:sz w:val="28"/>
        </w:rPr>
        <w:t>сегодняшний день. Она</w:t>
      </w:r>
      <w:r w:rsidR="00186877" w:rsidRPr="00186877">
        <w:rPr>
          <w:rFonts w:ascii="Times New Roman" w:hAnsi="Times New Roman" w:cs="Times New Roman"/>
          <w:sz w:val="28"/>
        </w:rPr>
        <w:t xml:space="preserve"> </w:t>
      </w:r>
      <w:r w:rsidR="00AE4E10">
        <w:rPr>
          <w:rFonts w:ascii="Times New Roman" w:hAnsi="Times New Roman" w:cs="Times New Roman"/>
          <w:sz w:val="28"/>
        </w:rPr>
        <w:t>может помочь</w:t>
      </w:r>
      <w:r w:rsidR="00186877" w:rsidRPr="00186877">
        <w:rPr>
          <w:rFonts w:ascii="Times New Roman" w:hAnsi="Times New Roman" w:cs="Times New Roman"/>
          <w:sz w:val="28"/>
        </w:rPr>
        <w:t xml:space="preserve"> отечественным предприятиям</w:t>
      </w:r>
      <w:r>
        <w:rPr>
          <w:rFonts w:ascii="Times New Roman" w:hAnsi="Times New Roman" w:cs="Times New Roman"/>
          <w:sz w:val="28"/>
        </w:rPr>
        <w:t xml:space="preserve"> </w:t>
      </w:r>
      <w:r w:rsidR="00186877" w:rsidRPr="00186877">
        <w:rPr>
          <w:rFonts w:ascii="Times New Roman" w:hAnsi="Times New Roman" w:cs="Times New Roman"/>
          <w:sz w:val="28"/>
        </w:rPr>
        <w:t>осуществить резкий прорыв в своей деятельности и перейти на качественно</w:t>
      </w:r>
      <w:r>
        <w:rPr>
          <w:rFonts w:ascii="Times New Roman" w:hAnsi="Times New Roman" w:cs="Times New Roman"/>
          <w:sz w:val="28"/>
        </w:rPr>
        <w:t xml:space="preserve"> </w:t>
      </w:r>
      <w:r w:rsidR="00186877" w:rsidRPr="00186877">
        <w:rPr>
          <w:rFonts w:ascii="Times New Roman" w:hAnsi="Times New Roman" w:cs="Times New Roman"/>
          <w:sz w:val="28"/>
        </w:rPr>
        <w:t xml:space="preserve">новый уровень развития. </w:t>
      </w:r>
    </w:p>
    <w:p w:rsidR="00186877" w:rsidRDefault="00186877" w:rsidP="00AE4E10">
      <w:pPr>
        <w:tabs>
          <w:tab w:val="left" w:leader="dot" w:pos="7938"/>
        </w:tabs>
        <w:spacing w:after="0" w:line="360" w:lineRule="auto"/>
        <w:jc w:val="both"/>
        <w:rPr>
          <w:rFonts w:ascii="Times New Roman" w:hAnsi="Times New Roman" w:cs="Times New Roman"/>
          <w:sz w:val="28"/>
        </w:rPr>
      </w:pPr>
    </w:p>
    <w:p w:rsidR="00AE4E10" w:rsidRDefault="00AE4E10" w:rsidP="00AE4E10">
      <w:pPr>
        <w:tabs>
          <w:tab w:val="left" w:leader="dot" w:pos="7938"/>
        </w:tabs>
        <w:spacing w:after="0" w:line="360" w:lineRule="auto"/>
        <w:jc w:val="both"/>
        <w:rPr>
          <w:rFonts w:ascii="Times New Roman" w:hAnsi="Times New Roman" w:cs="Times New Roman"/>
          <w:sz w:val="28"/>
        </w:rPr>
      </w:pPr>
    </w:p>
    <w:p w:rsidR="00186877" w:rsidRPr="00AE4E10" w:rsidRDefault="00AE4E10" w:rsidP="00AE4E10">
      <w:pPr>
        <w:tabs>
          <w:tab w:val="left" w:leader="dot" w:pos="7938"/>
        </w:tabs>
        <w:spacing w:after="0" w:line="360" w:lineRule="auto"/>
        <w:ind w:firstLine="709"/>
        <w:jc w:val="both"/>
        <w:rPr>
          <w:rFonts w:ascii="Times New Roman" w:hAnsi="Times New Roman" w:cs="Times New Roman"/>
          <w:b/>
          <w:sz w:val="28"/>
        </w:rPr>
      </w:pPr>
      <w:r w:rsidRPr="00AE4E10">
        <w:rPr>
          <w:rFonts w:ascii="Times New Roman" w:hAnsi="Times New Roman" w:cs="Times New Roman"/>
          <w:b/>
          <w:sz w:val="28"/>
        </w:rPr>
        <w:t xml:space="preserve">2.2 </w:t>
      </w:r>
      <w:r w:rsidR="00186877" w:rsidRPr="00AE4E10">
        <w:rPr>
          <w:rFonts w:ascii="Times New Roman" w:hAnsi="Times New Roman" w:cs="Times New Roman"/>
          <w:b/>
          <w:sz w:val="28"/>
        </w:rPr>
        <w:t>Анализ внедрения и применения маркетинговых инноваций на практике</w:t>
      </w:r>
    </w:p>
    <w:p w:rsidR="00CD0EBF" w:rsidRDefault="00CD0EBF" w:rsidP="00CD0EBF">
      <w:pPr>
        <w:pStyle w:val="a3"/>
        <w:tabs>
          <w:tab w:val="left" w:leader="dot" w:pos="7938"/>
        </w:tabs>
        <w:spacing w:after="0" w:line="360" w:lineRule="auto"/>
        <w:jc w:val="both"/>
        <w:rPr>
          <w:rFonts w:ascii="Times New Roman" w:hAnsi="Times New Roman" w:cs="Times New Roman"/>
          <w:sz w:val="28"/>
        </w:rPr>
      </w:pPr>
    </w:p>
    <w:p w:rsidR="00EF62C9" w:rsidRDefault="009E5990" w:rsidP="00EF62C9">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Рынок </w:t>
      </w:r>
      <w:r w:rsidR="00BC2FBA">
        <w:rPr>
          <w:rFonts w:ascii="Times New Roman" w:hAnsi="Times New Roman" w:cs="Times New Roman"/>
          <w:sz w:val="28"/>
        </w:rPr>
        <w:t xml:space="preserve">инновационных продуктов имеет свои особенности по сравнению с рынком традиционных товаров. Чаще всего инноватор выводит продукт на переоцененный рынок, не принимая во внимание маркетинговые исследования. Он может неправильно оценить финансирование затрат на товар и реакцию конкурентов. Совокупность выделенных ошибок приводит к неудачам при выводе инноваций. Шансы успеха можно увеличить, если разработчик будет </w:t>
      </w:r>
      <w:bookmarkStart w:id="3" w:name="_Hlk513700789"/>
      <w:r w:rsidR="00BC2FBA">
        <w:rPr>
          <w:rFonts w:ascii="Times New Roman" w:hAnsi="Times New Roman" w:cs="Times New Roman"/>
          <w:sz w:val="28"/>
        </w:rPr>
        <w:t>правильно понимать нужды потенциальных потребителей и иметь достаточн</w:t>
      </w:r>
      <w:r w:rsidR="006835DF">
        <w:rPr>
          <w:rFonts w:ascii="Times New Roman" w:hAnsi="Times New Roman" w:cs="Times New Roman"/>
          <w:sz w:val="28"/>
        </w:rPr>
        <w:t>ые средства на продвижение продукта</w:t>
      </w:r>
      <w:bookmarkEnd w:id="3"/>
      <w:r w:rsidR="006835DF">
        <w:rPr>
          <w:rFonts w:ascii="Times New Roman" w:hAnsi="Times New Roman" w:cs="Times New Roman"/>
          <w:sz w:val="28"/>
        </w:rPr>
        <w:t xml:space="preserve">. </w:t>
      </w:r>
    </w:p>
    <w:p w:rsidR="006835DF" w:rsidRDefault="006835DF" w:rsidP="00EF62C9">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Актуальной до сих пор остается проблема непонимания покупателей цели покупки определенного инновационного товара. В таком случае продукт скорее всего не будет иметь спроса на рынке. Необходимо превосходство над конкурентами и маркетинговое ноу-хау (оценивание размеров потенциального рынка), техническая сложность инновационного товара потребует организации послепродажного сервиса. Отсюда вывод, что важно разобраться в особенностях выведения товара на российский рынок. Иначе производство инновационной идеи максимизирует затраты предприятия и не будет востребованным для потенциальных потребителей. </w:t>
      </w:r>
    </w:p>
    <w:p w:rsidR="006835DF" w:rsidRDefault="006835DF" w:rsidP="00E86253">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Решение представленных проблем для производителя не </w:t>
      </w:r>
      <w:r w:rsidR="00E86253">
        <w:rPr>
          <w:rFonts w:ascii="Times New Roman" w:hAnsi="Times New Roman" w:cs="Times New Roman"/>
          <w:sz w:val="28"/>
        </w:rPr>
        <w:t xml:space="preserve">является полноценной гарантией успеха на рынке новой технологии. Следует учитывать массу факторов: тип инновационного продукта, этап его коммерциализации, особенности рынка. Важным является выявление потенциального роста </w:t>
      </w:r>
      <w:r w:rsidR="00E86253">
        <w:rPr>
          <w:rFonts w:ascii="Times New Roman" w:hAnsi="Times New Roman" w:cs="Times New Roman"/>
          <w:sz w:val="28"/>
        </w:rPr>
        <w:lastRenderedPageBreak/>
        <w:t xml:space="preserve">выбранного сегмента рынка. Маркетинговые предприятия обычно сориентированы на </w:t>
      </w:r>
      <w:r w:rsidR="00E86253" w:rsidRPr="00E86253">
        <w:rPr>
          <w:rFonts w:ascii="Times New Roman" w:hAnsi="Times New Roman" w:cs="Times New Roman"/>
          <w:sz w:val="28"/>
        </w:rPr>
        <w:t>к</w:t>
      </w:r>
      <w:r w:rsidR="008A7228">
        <w:rPr>
          <w:rFonts w:ascii="Times New Roman" w:hAnsi="Times New Roman" w:cs="Times New Roman"/>
          <w:sz w:val="28"/>
        </w:rPr>
        <w:t>онкретный рынок (целевой рынок)</w:t>
      </w:r>
      <w:r w:rsidR="00E86253" w:rsidRPr="00E86253">
        <w:rPr>
          <w:rFonts w:ascii="Times New Roman" w:hAnsi="Times New Roman" w:cs="Times New Roman"/>
          <w:sz w:val="28"/>
        </w:rPr>
        <w:t xml:space="preserve"> или</w:t>
      </w:r>
      <w:r w:rsidR="00E86253">
        <w:rPr>
          <w:rFonts w:ascii="Times New Roman" w:hAnsi="Times New Roman" w:cs="Times New Roman"/>
          <w:sz w:val="28"/>
        </w:rPr>
        <w:t xml:space="preserve"> </w:t>
      </w:r>
      <w:r w:rsidR="00E86253" w:rsidRPr="00E86253">
        <w:rPr>
          <w:rFonts w:ascii="Times New Roman" w:hAnsi="Times New Roman" w:cs="Times New Roman"/>
          <w:sz w:val="28"/>
        </w:rPr>
        <w:t>сегмент, где компания может обеспечить себе наиболее высокую рентабельность и на который она</w:t>
      </w:r>
      <w:r w:rsidR="00E86253">
        <w:rPr>
          <w:rFonts w:ascii="Times New Roman" w:hAnsi="Times New Roman" w:cs="Times New Roman"/>
          <w:sz w:val="28"/>
        </w:rPr>
        <w:t xml:space="preserve"> </w:t>
      </w:r>
      <w:r w:rsidR="00E86253" w:rsidRPr="00E86253">
        <w:rPr>
          <w:rFonts w:ascii="Times New Roman" w:hAnsi="Times New Roman" w:cs="Times New Roman"/>
          <w:sz w:val="28"/>
        </w:rPr>
        <w:t>нацеливает свою деятельность</w:t>
      </w:r>
      <w:r w:rsidR="00E86253">
        <w:rPr>
          <w:rFonts w:ascii="Times New Roman" w:hAnsi="Times New Roman" w:cs="Times New Roman"/>
          <w:sz w:val="28"/>
        </w:rPr>
        <w:t xml:space="preserve"> </w:t>
      </w:r>
      <w:r w:rsidR="00E86253" w:rsidRPr="00E86253">
        <w:rPr>
          <w:rFonts w:ascii="Times New Roman" w:hAnsi="Times New Roman" w:cs="Times New Roman"/>
          <w:sz w:val="28"/>
        </w:rPr>
        <w:t xml:space="preserve">[10, </w:t>
      </w:r>
      <w:r w:rsidR="00E86253">
        <w:rPr>
          <w:rFonts w:ascii="Times New Roman" w:hAnsi="Times New Roman" w:cs="Times New Roman"/>
          <w:sz w:val="28"/>
          <w:lang w:val="en-US"/>
        </w:rPr>
        <w:t>c</w:t>
      </w:r>
      <w:r w:rsidR="00E86253" w:rsidRPr="00E86253">
        <w:rPr>
          <w:rFonts w:ascii="Times New Roman" w:hAnsi="Times New Roman" w:cs="Times New Roman"/>
          <w:sz w:val="28"/>
        </w:rPr>
        <w:t>.</w:t>
      </w:r>
      <w:r w:rsidR="008A7228">
        <w:rPr>
          <w:rFonts w:ascii="Times New Roman" w:hAnsi="Times New Roman" w:cs="Times New Roman"/>
          <w:sz w:val="28"/>
        </w:rPr>
        <w:t xml:space="preserve"> </w:t>
      </w:r>
      <w:r w:rsidR="00E86253" w:rsidRPr="00E86253">
        <w:rPr>
          <w:rFonts w:ascii="Times New Roman" w:hAnsi="Times New Roman" w:cs="Times New Roman"/>
          <w:sz w:val="28"/>
        </w:rPr>
        <w:t>98]</w:t>
      </w:r>
      <w:r w:rsidR="00E86253">
        <w:rPr>
          <w:rFonts w:ascii="Times New Roman" w:hAnsi="Times New Roman" w:cs="Times New Roman"/>
          <w:sz w:val="28"/>
        </w:rPr>
        <w:t>.</w:t>
      </w:r>
    </w:p>
    <w:p w:rsidR="00186877" w:rsidRDefault="00E86253" w:rsidP="00E86253">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начале </w:t>
      </w:r>
      <w:r>
        <w:rPr>
          <w:rFonts w:ascii="Times New Roman" w:hAnsi="Times New Roman" w:cs="Times New Roman"/>
          <w:sz w:val="28"/>
          <w:lang w:val="en-US"/>
        </w:rPr>
        <w:t>XX</w:t>
      </w:r>
      <w:r w:rsidRPr="00E86253">
        <w:rPr>
          <w:rFonts w:ascii="Times New Roman" w:hAnsi="Times New Roman" w:cs="Times New Roman"/>
          <w:sz w:val="28"/>
        </w:rPr>
        <w:t xml:space="preserve"> </w:t>
      </w:r>
      <w:r>
        <w:rPr>
          <w:rFonts w:ascii="Times New Roman" w:hAnsi="Times New Roman" w:cs="Times New Roman"/>
          <w:sz w:val="28"/>
        </w:rPr>
        <w:t xml:space="preserve">века </w:t>
      </w:r>
      <w:proofErr w:type="spellStart"/>
      <w:r>
        <w:rPr>
          <w:rFonts w:ascii="Times New Roman" w:hAnsi="Times New Roman" w:cs="Times New Roman"/>
          <w:sz w:val="28"/>
        </w:rPr>
        <w:t>Эверет</w:t>
      </w:r>
      <w:r w:rsidR="002C0251">
        <w:rPr>
          <w:rFonts w:ascii="Times New Roman" w:hAnsi="Times New Roman" w:cs="Times New Roman"/>
          <w:sz w:val="28"/>
        </w:rPr>
        <w:t>т</w:t>
      </w:r>
      <w:proofErr w:type="spellEnd"/>
      <w:r>
        <w:rPr>
          <w:rFonts w:ascii="Times New Roman" w:hAnsi="Times New Roman" w:cs="Times New Roman"/>
          <w:sz w:val="28"/>
        </w:rPr>
        <w:t xml:space="preserve"> </w:t>
      </w:r>
      <w:proofErr w:type="spellStart"/>
      <w:r>
        <w:rPr>
          <w:rFonts w:ascii="Times New Roman" w:hAnsi="Times New Roman" w:cs="Times New Roman"/>
          <w:sz w:val="28"/>
        </w:rPr>
        <w:t>Роджерс</w:t>
      </w:r>
      <w:proofErr w:type="spellEnd"/>
      <w:r>
        <w:rPr>
          <w:rFonts w:ascii="Times New Roman" w:hAnsi="Times New Roman" w:cs="Times New Roman"/>
          <w:sz w:val="28"/>
        </w:rPr>
        <w:t xml:space="preserve"> разработал теорию диффузии инновации. Таким образом он разделил людей и их восприятие нового товара на несколько категорий</w:t>
      </w:r>
      <w:r w:rsidR="0058431C">
        <w:rPr>
          <w:rFonts w:ascii="Times New Roman" w:hAnsi="Times New Roman" w:cs="Times New Roman"/>
          <w:sz w:val="28"/>
        </w:rPr>
        <w:t>:</w:t>
      </w:r>
    </w:p>
    <w:p w:rsidR="00577542" w:rsidRPr="008A7228" w:rsidRDefault="008A7228" w:rsidP="008A7228">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 </w:t>
      </w:r>
      <w:r w:rsidR="00CF2FEF">
        <w:rPr>
          <w:rFonts w:ascii="Times New Roman" w:hAnsi="Times New Roman" w:cs="Times New Roman"/>
          <w:sz w:val="28"/>
        </w:rPr>
        <w:t>Н</w:t>
      </w:r>
      <w:r w:rsidR="0058431C" w:rsidRPr="008A7228">
        <w:rPr>
          <w:rFonts w:ascii="Times New Roman" w:hAnsi="Times New Roman" w:cs="Times New Roman"/>
          <w:sz w:val="28"/>
        </w:rPr>
        <w:t>оваторы (</w:t>
      </w:r>
      <w:r w:rsidR="00CF2FEF">
        <w:rPr>
          <w:rFonts w:ascii="Times New Roman" w:hAnsi="Times New Roman" w:cs="Times New Roman"/>
          <w:sz w:val="28"/>
        </w:rPr>
        <w:t xml:space="preserve">около </w:t>
      </w:r>
      <w:r w:rsidR="0058431C" w:rsidRPr="008A7228">
        <w:rPr>
          <w:rFonts w:ascii="Times New Roman" w:hAnsi="Times New Roman" w:cs="Times New Roman"/>
          <w:sz w:val="28"/>
        </w:rPr>
        <w:t>2,5%</w:t>
      </w:r>
      <w:r w:rsidR="00CF2FEF">
        <w:rPr>
          <w:rFonts w:ascii="Times New Roman" w:hAnsi="Times New Roman" w:cs="Times New Roman"/>
          <w:sz w:val="28"/>
        </w:rPr>
        <w:t xml:space="preserve"> всех потенциальных потребителей</w:t>
      </w:r>
      <w:r w:rsidR="0058431C" w:rsidRPr="008A7228">
        <w:rPr>
          <w:rFonts w:ascii="Times New Roman" w:hAnsi="Times New Roman" w:cs="Times New Roman"/>
          <w:sz w:val="28"/>
        </w:rPr>
        <w:t>) –</w:t>
      </w:r>
      <w:r w:rsidR="00CF2FEF">
        <w:rPr>
          <w:rFonts w:ascii="Times New Roman" w:hAnsi="Times New Roman" w:cs="Times New Roman"/>
          <w:sz w:val="28"/>
        </w:rPr>
        <w:t xml:space="preserve"> первыми стремятся опробовать новый продукт, готовы к рискам в виду обладания достаточными финансовыми ресурсами;</w:t>
      </w:r>
    </w:p>
    <w:p w:rsidR="00577542" w:rsidRPr="008A7228" w:rsidRDefault="008A7228" w:rsidP="008A7228">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 </w:t>
      </w:r>
      <w:r w:rsidR="00CF2FEF">
        <w:rPr>
          <w:rFonts w:ascii="Times New Roman" w:hAnsi="Times New Roman" w:cs="Times New Roman"/>
          <w:sz w:val="28"/>
        </w:rPr>
        <w:t>Р</w:t>
      </w:r>
      <w:r w:rsidR="0058431C" w:rsidRPr="008A7228">
        <w:rPr>
          <w:rFonts w:ascii="Times New Roman" w:hAnsi="Times New Roman" w:cs="Times New Roman"/>
          <w:sz w:val="28"/>
        </w:rPr>
        <w:t xml:space="preserve">анние </w:t>
      </w:r>
      <w:r w:rsidR="00BA31A0">
        <w:rPr>
          <w:rFonts w:ascii="Times New Roman" w:hAnsi="Times New Roman" w:cs="Times New Roman"/>
          <w:sz w:val="28"/>
        </w:rPr>
        <w:t>последователи</w:t>
      </w:r>
      <w:r w:rsidR="0058431C" w:rsidRPr="008A7228">
        <w:rPr>
          <w:rFonts w:ascii="Times New Roman" w:hAnsi="Times New Roman" w:cs="Times New Roman"/>
          <w:sz w:val="28"/>
        </w:rPr>
        <w:t xml:space="preserve"> (</w:t>
      </w:r>
      <w:r w:rsidR="00BA31A0">
        <w:rPr>
          <w:rFonts w:ascii="Times New Roman" w:hAnsi="Times New Roman" w:cs="Times New Roman"/>
          <w:sz w:val="28"/>
        </w:rPr>
        <w:t xml:space="preserve">около </w:t>
      </w:r>
      <w:r w:rsidR="0058431C" w:rsidRPr="008A7228">
        <w:rPr>
          <w:rFonts w:ascii="Times New Roman" w:hAnsi="Times New Roman" w:cs="Times New Roman"/>
          <w:sz w:val="28"/>
        </w:rPr>
        <w:t xml:space="preserve">13,5%) – </w:t>
      </w:r>
      <w:r w:rsidR="00BA31A0">
        <w:rPr>
          <w:rFonts w:ascii="Times New Roman" w:hAnsi="Times New Roman" w:cs="Times New Roman"/>
          <w:sz w:val="28"/>
        </w:rPr>
        <w:t xml:space="preserve">формируют основной костяк лидеров мнений, </w:t>
      </w:r>
      <w:r w:rsidR="0058431C" w:rsidRPr="008A7228">
        <w:rPr>
          <w:rFonts w:ascii="Times New Roman" w:hAnsi="Times New Roman" w:cs="Times New Roman"/>
          <w:sz w:val="28"/>
        </w:rPr>
        <w:t>хорошо образованные люди, готовые к принятию нововведений;</w:t>
      </w:r>
    </w:p>
    <w:p w:rsidR="00577542" w:rsidRPr="008A7228" w:rsidRDefault="008A7228" w:rsidP="008A7228">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3 </w:t>
      </w:r>
      <w:r w:rsidR="00CF2FEF">
        <w:rPr>
          <w:rFonts w:ascii="Times New Roman" w:hAnsi="Times New Roman" w:cs="Times New Roman"/>
          <w:sz w:val="28"/>
        </w:rPr>
        <w:t>Р</w:t>
      </w:r>
      <w:r w:rsidR="0058431C" w:rsidRPr="008A7228">
        <w:rPr>
          <w:rFonts w:ascii="Times New Roman" w:hAnsi="Times New Roman" w:cs="Times New Roman"/>
          <w:sz w:val="28"/>
        </w:rPr>
        <w:t xml:space="preserve">аннее большинство (34%) – люди, которые принимают продукт после ранних пользователей, </w:t>
      </w:r>
      <w:r w:rsidR="00BA31A0">
        <w:rPr>
          <w:rFonts w:ascii="Times New Roman" w:hAnsi="Times New Roman" w:cs="Times New Roman"/>
          <w:sz w:val="28"/>
        </w:rPr>
        <w:t xml:space="preserve">но раньше поздних, могут несколько колебаться </w:t>
      </w:r>
      <w:r w:rsidR="003422BC">
        <w:rPr>
          <w:rFonts w:ascii="Times New Roman" w:hAnsi="Times New Roman" w:cs="Times New Roman"/>
          <w:sz w:val="28"/>
        </w:rPr>
        <w:t>до момента восприятия инновации;</w:t>
      </w:r>
    </w:p>
    <w:p w:rsidR="00577542" w:rsidRPr="008A7228" w:rsidRDefault="00CF2FEF" w:rsidP="008A7228">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4 П</w:t>
      </w:r>
      <w:r w:rsidR="0058431C" w:rsidRPr="008A7228">
        <w:rPr>
          <w:rFonts w:ascii="Times New Roman" w:hAnsi="Times New Roman" w:cs="Times New Roman"/>
          <w:sz w:val="28"/>
        </w:rPr>
        <w:t xml:space="preserve">озднее большинство (34%) – </w:t>
      </w:r>
      <w:r w:rsidR="00BA31A0">
        <w:rPr>
          <w:rFonts w:ascii="Times New Roman" w:hAnsi="Times New Roman" w:cs="Times New Roman"/>
          <w:sz w:val="28"/>
        </w:rPr>
        <w:t>скептики, принимающие инновацию после среднестатистического члена общества;</w:t>
      </w:r>
    </w:p>
    <w:p w:rsidR="0058431C" w:rsidRPr="008A7228" w:rsidRDefault="008A7228" w:rsidP="008A7228">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5 </w:t>
      </w:r>
      <w:r w:rsidR="00CF2FEF">
        <w:rPr>
          <w:rFonts w:ascii="Times New Roman" w:hAnsi="Times New Roman" w:cs="Times New Roman"/>
          <w:sz w:val="28"/>
        </w:rPr>
        <w:t>О</w:t>
      </w:r>
      <w:r w:rsidR="00BA31A0">
        <w:rPr>
          <w:rFonts w:ascii="Times New Roman" w:hAnsi="Times New Roman" w:cs="Times New Roman"/>
          <w:sz w:val="28"/>
        </w:rPr>
        <w:t>поздавшие</w:t>
      </w:r>
      <w:r w:rsidR="0058431C" w:rsidRPr="008A7228">
        <w:rPr>
          <w:rFonts w:ascii="Times New Roman" w:hAnsi="Times New Roman" w:cs="Times New Roman"/>
          <w:sz w:val="28"/>
        </w:rPr>
        <w:t xml:space="preserve"> (16%) – </w:t>
      </w:r>
      <w:r w:rsidR="00BA31A0">
        <w:rPr>
          <w:rFonts w:ascii="Times New Roman" w:hAnsi="Times New Roman" w:cs="Times New Roman"/>
          <w:sz w:val="28"/>
        </w:rPr>
        <w:t>потребители, не любящие перемен, могут и вовсе отказаться от восприятия.</w:t>
      </w:r>
      <w:r w:rsidR="0058431C" w:rsidRPr="008A7228">
        <w:rPr>
          <w:rFonts w:ascii="Times New Roman" w:hAnsi="Times New Roman" w:cs="Times New Roman"/>
          <w:sz w:val="28"/>
        </w:rPr>
        <w:t xml:space="preserve"> </w:t>
      </w:r>
    </w:p>
    <w:p w:rsidR="0058431C" w:rsidRDefault="0058431C" w:rsidP="0058431C">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 основании данного разделения Дж. Мур </w:t>
      </w:r>
      <w:r w:rsidR="00F518EA">
        <w:rPr>
          <w:rFonts w:ascii="Times New Roman" w:hAnsi="Times New Roman" w:cs="Times New Roman"/>
          <w:sz w:val="28"/>
        </w:rPr>
        <w:t>делит</w:t>
      </w:r>
      <w:r>
        <w:rPr>
          <w:rFonts w:ascii="Times New Roman" w:hAnsi="Times New Roman" w:cs="Times New Roman"/>
          <w:sz w:val="28"/>
        </w:rPr>
        <w:t xml:space="preserve"> рынок инноваций на ранний и основной. Ранний характеризуется неспособностью предприятий правильно оценить потребности потребителей и </w:t>
      </w:r>
      <w:r w:rsidR="00727FA1">
        <w:rPr>
          <w:rFonts w:ascii="Times New Roman" w:hAnsi="Times New Roman" w:cs="Times New Roman"/>
          <w:sz w:val="28"/>
        </w:rPr>
        <w:t xml:space="preserve">рассчитать средства на продвижение инновации. Задача инноваторов – избегать слишком завышенных обязательств. Группу потребителей на раннем рынке инноваций интересует технологическая составляющая, в том время как на основном рынке ориентирование </w:t>
      </w:r>
      <w:r w:rsidR="002369FF">
        <w:rPr>
          <w:rFonts w:ascii="Times New Roman" w:hAnsi="Times New Roman" w:cs="Times New Roman"/>
          <w:sz w:val="28"/>
        </w:rPr>
        <w:t>идёт на коммерческую выгоду</w:t>
      </w:r>
      <w:r w:rsidR="00727FA1">
        <w:rPr>
          <w:rFonts w:ascii="Times New Roman" w:hAnsi="Times New Roman" w:cs="Times New Roman"/>
          <w:sz w:val="28"/>
        </w:rPr>
        <w:t xml:space="preserve">. </w:t>
      </w:r>
    </w:p>
    <w:p w:rsidR="00727FA1" w:rsidRDefault="00727FA1" w:rsidP="0058431C">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Крупные компании обычно проводят дорогостоящ</w:t>
      </w:r>
      <w:r w:rsidR="00CF2FEF">
        <w:rPr>
          <w:rFonts w:ascii="Times New Roman" w:hAnsi="Times New Roman" w:cs="Times New Roman"/>
          <w:sz w:val="28"/>
        </w:rPr>
        <w:t>ие маркетинговые исследования, в отличие от м</w:t>
      </w:r>
      <w:r>
        <w:rPr>
          <w:rFonts w:ascii="Times New Roman" w:hAnsi="Times New Roman" w:cs="Times New Roman"/>
          <w:sz w:val="28"/>
        </w:rPr>
        <w:t>алы</w:t>
      </w:r>
      <w:r w:rsidR="00CF2FEF">
        <w:rPr>
          <w:rFonts w:ascii="Times New Roman" w:hAnsi="Times New Roman" w:cs="Times New Roman"/>
          <w:sz w:val="28"/>
        </w:rPr>
        <w:t>х</w:t>
      </w:r>
      <w:r>
        <w:rPr>
          <w:rFonts w:ascii="Times New Roman" w:hAnsi="Times New Roman" w:cs="Times New Roman"/>
          <w:sz w:val="28"/>
        </w:rPr>
        <w:t xml:space="preserve"> предприяти</w:t>
      </w:r>
      <w:r w:rsidR="00CF2FEF">
        <w:rPr>
          <w:rFonts w:ascii="Times New Roman" w:hAnsi="Times New Roman" w:cs="Times New Roman"/>
          <w:sz w:val="28"/>
        </w:rPr>
        <w:t>й, не располагающих</w:t>
      </w:r>
      <w:r>
        <w:rPr>
          <w:rFonts w:ascii="Times New Roman" w:hAnsi="Times New Roman" w:cs="Times New Roman"/>
          <w:sz w:val="28"/>
        </w:rPr>
        <w:t xml:space="preserve"> такой возможностью. Российский рынок инноваций представлен в основном </w:t>
      </w:r>
      <w:r>
        <w:rPr>
          <w:rFonts w:ascii="Times New Roman" w:hAnsi="Times New Roman" w:cs="Times New Roman"/>
          <w:sz w:val="28"/>
        </w:rPr>
        <w:lastRenderedPageBreak/>
        <w:t xml:space="preserve">небольшими компаниями. Крупные компании Российской Федерации проводят инновационному политику, связанную с технологическими инновациями, часто заимствованные из-за рубежа. </w:t>
      </w:r>
    </w:p>
    <w:p w:rsidR="0058431C" w:rsidRDefault="00727FA1" w:rsidP="009805A2">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Рассмотрим проблемы малых и средних российских компаний</w:t>
      </w:r>
      <w:r w:rsidR="009805A2">
        <w:rPr>
          <w:rFonts w:ascii="Times New Roman" w:hAnsi="Times New Roman" w:cs="Times New Roman"/>
          <w:sz w:val="28"/>
        </w:rPr>
        <w:t>, недавно появившихся на рынке,</w:t>
      </w:r>
      <w:r>
        <w:rPr>
          <w:rFonts w:ascii="Times New Roman" w:hAnsi="Times New Roman" w:cs="Times New Roman"/>
          <w:sz w:val="28"/>
        </w:rPr>
        <w:t xml:space="preserve"> при выведении </w:t>
      </w:r>
      <w:r w:rsidR="00B95850">
        <w:rPr>
          <w:rFonts w:ascii="Times New Roman" w:hAnsi="Times New Roman" w:cs="Times New Roman"/>
          <w:sz w:val="28"/>
        </w:rPr>
        <w:t xml:space="preserve">инновационных товаров на рынок. В первую очередь </w:t>
      </w:r>
      <w:r w:rsidR="005A04FF">
        <w:rPr>
          <w:rFonts w:ascii="Times New Roman" w:hAnsi="Times New Roman" w:cs="Times New Roman"/>
          <w:sz w:val="28"/>
        </w:rPr>
        <w:t xml:space="preserve">им </w:t>
      </w:r>
      <w:r w:rsidR="00B95850">
        <w:rPr>
          <w:rFonts w:ascii="Times New Roman" w:hAnsi="Times New Roman" w:cs="Times New Roman"/>
          <w:sz w:val="28"/>
        </w:rPr>
        <w:t>сложно найти</w:t>
      </w:r>
      <w:r w:rsidR="005A04FF">
        <w:rPr>
          <w:rFonts w:ascii="Times New Roman" w:hAnsi="Times New Roman" w:cs="Times New Roman"/>
          <w:sz w:val="28"/>
        </w:rPr>
        <w:t xml:space="preserve"> «своего» потребителя</w:t>
      </w:r>
      <w:r w:rsidR="009805A2">
        <w:rPr>
          <w:rFonts w:ascii="Times New Roman" w:hAnsi="Times New Roman" w:cs="Times New Roman"/>
          <w:sz w:val="28"/>
        </w:rPr>
        <w:t xml:space="preserve"> и убедить его в качестве своей продукции</w:t>
      </w:r>
      <w:r w:rsidR="00B95850">
        <w:rPr>
          <w:rFonts w:ascii="Times New Roman" w:hAnsi="Times New Roman" w:cs="Times New Roman"/>
          <w:sz w:val="28"/>
        </w:rPr>
        <w:t xml:space="preserve">. Кроме того, проблемы возникают в неверном выборе маркетинговых инструментов, спроса на инновацию. </w:t>
      </w:r>
      <w:r w:rsidR="007E5C21">
        <w:rPr>
          <w:rFonts w:ascii="Times New Roman" w:hAnsi="Times New Roman" w:cs="Times New Roman"/>
          <w:sz w:val="28"/>
        </w:rPr>
        <w:t>Необходимо понимать, что мы имеем дело с технологическими, рыночными и маргинальными инновациями, а не с радикальными. Преобладание основных видов рынка также осложняет продвижение товара, поэтому организации предпочитают ориентироваться на</w:t>
      </w:r>
      <w:r w:rsidR="00E4460B">
        <w:rPr>
          <w:rFonts w:ascii="Times New Roman" w:hAnsi="Times New Roman" w:cs="Times New Roman"/>
          <w:sz w:val="28"/>
        </w:rPr>
        <w:t xml:space="preserve"> рынок </w:t>
      </w:r>
      <w:proofErr w:type="spellStart"/>
      <w:r w:rsidR="00E4460B">
        <w:rPr>
          <w:rFonts w:ascii="Times New Roman" w:hAnsi="Times New Roman" w:cs="Times New Roman"/>
          <w:sz w:val="28"/>
        </w:rPr>
        <w:t>госзакупок</w:t>
      </w:r>
      <w:proofErr w:type="spellEnd"/>
      <w:r w:rsidR="007E5C21" w:rsidRPr="007E5C21">
        <w:rPr>
          <w:rFonts w:ascii="Times New Roman" w:hAnsi="Times New Roman" w:cs="Times New Roman"/>
          <w:sz w:val="28"/>
        </w:rPr>
        <w:t xml:space="preserve"> или на зарубежного потребителя на рынке В2В</w:t>
      </w:r>
      <w:r w:rsidR="007E5C21">
        <w:rPr>
          <w:rFonts w:ascii="Times New Roman" w:hAnsi="Times New Roman" w:cs="Times New Roman"/>
          <w:sz w:val="28"/>
        </w:rPr>
        <w:t xml:space="preserve">. </w:t>
      </w:r>
    </w:p>
    <w:p w:rsidR="00A26368" w:rsidRDefault="007E5C21" w:rsidP="007E5C21">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 практике маркетинг инноваций реализуется </w:t>
      </w:r>
      <w:r w:rsidR="00762B53">
        <w:rPr>
          <w:rFonts w:ascii="Times New Roman" w:hAnsi="Times New Roman" w:cs="Times New Roman"/>
          <w:sz w:val="28"/>
        </w:rPr>
        <w:t>определённым</w:t>
      </w:r>
      <w:r>
        <w:rPr>
          <w:rFonts w:ascii="Times New Roman" w:hAnsi="Times New Roman" w:cs="Times New Roman"/>
          <w:sz w:val="28"/>
        </w:rPr>
        <w:t xml:space="preserve"> образом на территории Р</w:t>
      </w:r>
      <w:r w:rsidR="00762B53">
        <w:rPr>
          <w:rFonts w:ascii="Times New Roman" w:hAnsi="Times New Roman" w:cs="Times New Roman"/>
          <w:sz w:val="28"/>
        </w:rPr>
        <w:t xml:space="preserve">оссийской Федерации. В связи с тем, что робототехника является одной из перспективных и быстрорастущих отраслей, рассмотрим, для примера, </w:t>
      </w:r>
      <w:r>
        <w:rPr>
          <w:rFonts w:ascii="Times New Roman" w:hAnsi="Times New Roman" w:cs="Times New Roman"/>
          <w:sz w:val="28"/>
        </w:rPr>
        <w:t xml:space="preserve">стратегию выведения на рынок электронного робота-дворника </w:t>
      </w:r>
      <w:r w:rsidR="00A26368" w:rsidRPr="00A26368">
        <w:rPr>
          <w:rFonts w:ascii="Times New Roman" w:hAnsi="Times New Roman" w:cs="Times New Roman"/>
          <w:sz w:val="28"/>
        </w:rPr>
        <w:t>[</w:t>
      </w:r>
      <w:r w:rsidR="00A26368">
        <w:rPr>
          <w:rFonts w:ascii="Times New Roman" w:hAnsi="Times New Roman" w:cs="Times New Roman"/>
          <w:sz w:val="28"/>
        </w:rPr>
        <w:t>10, с.</w:t>
      </w:r>
      <w:r w:rsidR="009805A2">
        <w:rPr>
          <w:rFonts w:ascii="Times New Roman" w:hAnsi="Times New Roman" w:cs="Times New Roman"/>
          <w:sz w:val="28"/>
        </w:rPr>
        <w:t xml:space="preserve"> </w:t>
      </w:r>
      <w:r w:rsidR="00A26368" w:rsidRPr="00A26368">
        <w:rPr>
          <w:rFonts w:ascii="Times New Roman" w:hAnsi="Times New Roman" w:cs="Times New Roman"/>
          <w:sz w:val="28"/>
        </w:rPr>
        <w:t>100]</w:t>
      </w:r>
      <w:r w:rsidR="00A26368">
        <w:rPr>
          <w:rFonts w:ascii="Times New Roman" w:hAnsi="Times New Roman" w:cs="Times New Roman"/>
          <w:sz w:val="28"/>
        </w:rPr>
        <w:t xml:space="preserve">. Начало коммерческой эксплуатации </w:t>
      </w:r>
      <w:r w:rsidR="003529F7">
        <w:rPr>
          <w:rFonts w:ascii="Times New Roman" w:hAnsi="Times New Roman" w:cs="Times New Roman"/>
          <w:sz w:val="28"/>
        </w:rPr>
        <w:t>робота</w:t>
      </w:r>
      <w:r w:rsidR="00A26368">
        <w:rPr>
          <w:rFonts w:ascii="Times New Roman" w:hAnsi="Times New Roman" w:cs="Times New Roman"/>
          <w:sz w:val="28"/>
        </w:rPr>
        <w:t>, выход на серийное производство, предоставление услуги в штатном режиме – планы проекта на 2019 год. Тем не менее, сначала предприятие ищет и продает активы венчурному фонду, потом стратегическому инвестору. Инвесторы развивают следующие направления с робототехникой: беспилотный транспорт между цехами, работа спецтехники в ЧП, обслуживание массовых предприятий на открытых площадках, мобильная охрана, логистика.</w:t>
      </w:r>
    </w:p>
    <w:p w:rsidR="00A26368" w:rsidRDefault="00A26368" w:rsidP="000F49CA">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Инновационный продукт является сложной конструкцией и на рынке почти не имеет конкурентов.</w:t>
      </w:r>
      <w:r w:rsidR="000F49CA">
        <w:rPr>
          <w:rFonts w:ascii="Times New Roman" w:hAnsi="Times New Roman" w:cs="Times New Roman"/>
          <w:sz w:val="28"/>
        </w:rPr>
        <w:t xml:space="preserve"> Разработка продукта требует крупных вложений, важное значение имеет бренд и репутация компании, что не применимо к стартапам.</w:t>
      </w:r>
      <w:r>
        <w:rPr>
          <w:rFonts w:ascii="Times New Roman" w:hAnsi="Times New Roman" w:cs="Times New Roman"/>
          <w:sz w:val="28"/>
        </w:rPr>
        <w:t xml:space="preserve"> В этой связи невозможно применение классических стратегий с </w:t>
      </w:r>
      <w:r w:rsidR="00D762A0">
        <w:rPr>
          <w:rFonts w:ascii="Times New Roman" w:hAnsi="Times New Roman" w:cs="Times New Roman"/>
          <w:sz w:val="28"/>
        </w:rPr>
        <w:t xml:space="preserve">вышеупомянутым роботом как </w:t>
      </w:r>
      <w:r>
        <w:rPr>
          <w:rFonts w:ascii="Times New Roman" w:hAnsi="Times New Roman" w:cs="Times New Roman"/>
          <w:sz w:val="28"/>
        </w:rPr>
        <w:t xml:space="preserve">с другими инновационными товарами сектора </w:t>
      </w:r>
      <w:r>
        <w:rPr>
          <w:rFonts w:ascii="Times New Roman" w:hAnsi="Times New Roman" w:cs="Times New Roman"/>
          <w:sz w:val="28"/>
        </w:rPr>
        <w:lastRenderedPageBreak/>
        <w:t>робототехники. Российский рынок в данном направлении известен другими разработками:</w:t>
      </w:r>
    </w:p>
    <w:p w:rsidR="007E5C21" w:rsidRPr="00D762A0" w:rsidRDefault="00D762A0" w:rsidP="00D762A0">
      <w:pPr>
        <w:tabs>
          <w:tab w:val="left" w:leader="dot" w:pos="7938"/>
        </w:tabs>
        <w:spacing w:after="0" w:line="360" w:lineRule="auto"/>
        <w:ind w:firstLine="709"/>
        <w:jc w:val="both"/>
        <w:rPr>
          <w:rFonts w:ascii="Times New Roman" w:hAnsi="Times New Roman" w:cs="Times New Roman"/>
          <w:sz w:val="28"/>
        </w:rPr>
      </w:pPr>
      <w:r w:rsidRPr="008A7228">
        <w:rPr>
          <w:rFonts w:ascii="Times New Roman" w:hAnsi="Times New Roman" w:cs="Times New Roman"/>
          <w:sz w:val="28"/>
        </w:rPr>
        <w:t>–</w:t>
      </w:r>
      <w:r>
        <w:rPr>
          <w:rFonts w:ascii="Times New Roman" w:hAnsi="Times New Roman" w:cs="Times New Roman"/>
          <w:sz w:val="28"/>
        </w:rPr>
        <w:t xml:space="preserve"> </w:t>
      </w:r>
      <w:r w:rsidR="00A26368" w:rsidRPr="00D762A0">
        <w:rPr>
          <w:rFonts w:ascii="Times New Roman" w:hAnsi="Times New Roman" w:cs="Times New Roman"/>
          <w:sz w:val="28"/>
        </w:rPr>
        <w:t xml:space="preserve">радиоуправляемый и </w:t>
      </w:r>
      <w:r w:rsidR="000F49CA" w:rsidRPr="00D762A0">
        <w:rPr>
          <w:rFonts w:ascii="Times New Roman" w:hAnsi="Times New Roman" w:cs="Times New Roman"/>
          <w:sz w:val="28"/>
        </w:rPr>
        <w:t xml:space="preserve">компактный </w:t>
      </w:r>
      <w:r w:rsidR="00A26368" w:rsidRPr="00D762A0">
        <w:rPr>
          <w:rFonts w:ascii="Times New Roman" w:hAnsi="Times New Roman" w:cs="Times New Roman"/>
          <w:sz w:val="28"/>
        </w:rPr>
        <w:t>робот, убира</w:t>
      </w:r>
      <w:r>
        <w:rPr>
          <w:rFonts w:ascii="Times New Roman" w:hAnsi="Times New Roman" w:cs="Times New Roman"/>
          <w:sz w:val="28"/>
        </w:rPr>
        <w:t>ющий</w:t>
      </w:r>
      <w:r w:rsidR="00A26368" w:rsidRPr="00D762A0">
        <w:rPr>
          <w:rFonts w:ascii="Times New Roman" w:hAnsi="Times New Roman" w:cs="Times New Roman"/>
          <w:sz w:val="28"/>
        </w:rPr>
        <w:t xml:space="preserve"> снег</w:t>
      </w:r>
      <w:r>
        <w:rPr>
          <w:rFonts w:ascii="Times New Roman" w:hAnsi="Times New Roman" w:cs="Times New Roman"/>
          <w:sz w:val="28"/>
        </w:rPr>
        <w:t xml:space="preserve"> в труднодоступных местах</w:t>
      </w:r>
      <w:r w:rsidR="000F49CA" w:rsidRPr="00D762A0">
        <w:rPr>
          <w:rFonts w:ascii="Times New Roman" w:hAnsi="Times New Roman" w:cs="Times New Roman"/>
          <w:sz w:val="28"/>
        </w:rPr>
        <w:t>;</w:t>
      </w:r>
    </w:p>
    <w:p w:rsidR="000F49CA" w:rsidRPr="00D762A0" w:rsidRDefault="00D762A0" w:rsidP="00D762A0">
      <w:pPr>
        <w:tabs>
          <w:tab w:val="left" w:leader="dot" w:pos="7938"/>
        </w:tabs>
        <w:spacing w:after="0" w:line="360" w:lineRule="auto"/>
        <w:ind w:firstLine="709"/>
        <w:jc w:val="both"/>
        <w:rPr>
          <w:rFonts w:ascii="Times New Roman" w:hAnsi="Times New Roman" w:cs="Times New Roman"/>
          <w:sz w:val="28"/>
        </w:rPr>
      </w:pPr>
      <w:r w:rsidRPr="008A7228">
        <w:rPr>
          <w:rFonts w:ascii="Times New Roman" w:hAnsi="Times New Roman" w:cs="Times New Roman"/>
          <w:sz w:val="28"/>
        </w:rPr>
        <w:t>–</w:t>
      </w:r>
      <w:r>
        <w:rPr>
          <w:rFonts w:ascii="Times New Roman" w:hAnsi="Times New Roman" w:cs="Times New Roman"/>
          <w:sz w:val="28"/>
        </w:rPr>
        <w:t xml:space="preserve"> ещё один </w:t>
      </w:r>
      <w:r w:rsidR="000F49CA" w:rsidRPr="00D762A0">
        <w:rPr>
          <w:rFonts w:ascii="Times New Roman" w:hAnsi="Times New Roman" w:cs="Times New Roman"/>
          <w:sz w:val="28"/>
        </w:rPr>
        <w:t>робот-снегоуборщик</w:t>
      </w:r>
      <w:r>
        <w:rPr>
          <w:rFonts w:ascii="Times New Roman" w:hAnsi="Times New Roman" w:cs="Times New Roman"/>
          <w:sz w:val="28"/>
        </w:rPr>
        <w:t>, который со скоростью 5-10 км/ч</w:t>
      </w:r>
      <w:r w:rsidR="000F49CA" w:rsidRPr="00D762A0">
        <w:rPr>
          <w:rFonts w:ascii="Times New Roman" w:hAnsi="Times New Roman" w:cs="Times New Roman"/>
          <w:sz w:val="28"/>
        </w:rPr>
        <w:t xml:space="preserve"> </w:t>
      </w:r>
      <w:r>
        <w:rPr>
          <w:rFonts w:ascii="Times New Roman" w:hAnsi="Times New Roman" w:cs="Times New Roman"/>
          <w:sz w:val="28"/>
        </w:rPr>
        <w:t>м</w:t>
      </w:r>
      <w:r w:rsidR="000F49CA" w:rsidRPr="00D762A0">
        <w:rPr>
          <w:rFonts w:ascii="Times New Roman" w:hAnsi="Times New Roman" w:cs="Times New Roman"/>
          <w:sz w:val="28"/>
        </w:rPr>
        <w:t xml:space="preserve">ожет очистить 5 кв. метров десятисантиметрового слоя снега за 2-3 минуты. </w:t>
      </w:r>
    </w:p>
    <w:p w:rsidR="000F49CA" w:rsidRDefault="000F49CA" w:rsidP="000F49CA">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Товары и услуги в сфере маркетинга инноваций отечественных производителей не выходят на мировой рынок по причине малого опыта разработок, продаж робототехники. </w:t>
      </w:r>
    </w:p>
    <w:p w:rsidR="000F49CA" w:rsidRDefault="000F49CA" w:rsidP="000F49CA">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Можно сделать вывод, что выведение инновационных продуктов на рынок требует от производителей дорогостоящего приобретения, учета покупательского поведения, применения бизнес-модели, когда параллельно и одновременно осуществляются стадии маркетинга (проектирование, разработка, производство). </w:t>
      </w:r>
    </w:p>
    <w:p w:rsidR="000F49CA" w:rsidRDefault="000F49CA" w:rsidP="00BE160E">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На примере рассмотренных кейсов мы видим, что выведение на рынок инновационных товаров требует особых инструментов, чаще всего недопустимых малому и среднему бизнесу. Однако инновационные товары в большинстве своем создаются именно в этом</w:t>
      </w:r>
      <w:r w:rsidR="00BE160E">
        <w:rPr>
          <w:rFonts w:ascii="Times New Roman" w:hAnsi="Times New Roman" w:cs="Times New Roman"/>
          <w:sz w:val="28"/>
        </w:rPr>
        <w:t xml:space="preserve"> секторе российской экономики. Для решения имеющихся проблем</w:t>
      </w:r>
      <w:r>
        <w:rPr>
          <w:rFonts w:ascii="Times New Roman" w:hAnsi="Times New Roman" w:cs="Times New Roman"/>
          <w:sz w:val="28"/>
        </w:rPr>
        <w:t xml:space="preserve"> </w:t>
      </w:r>
      <w:r w:rsidR="00BE160E">
        <w:rPr>
          <w:rFonts w:ascii="Times New Roman" w:hAnsi="Times New Roman" w:cs="Times New Roman"/>
          <w:sz w:val="28"/>
        </w:rPr>
        <w:t>необходимо</w:t>
      </w:r>
      <w:r>
        <w:rPr>
          <w:rFonts w:ascii="Times New Roman" w:hAnsi="Times New Roman" w:cs="Times New Roman"/>
          <w:sz w:val="28"/>
        </w:rPr>
        <w:t xml:space="preserve"> привлечение инвесторов уже на этапе </w:t>
      </w:r>
      <w:proofErr w:type="spellStart"/>
      <w:r>
        <w:rPr>
          <w:rFonts w:ascii="Times New Roman" w:hAnsi="Times New Roman" w:cs="Times New Roman"/>
          <w:sz w:val="28"/>
        </w:rPr>
        <w:t>стартапа</w:t>
      </w:r>
      <w:proofErr w:type="spellEnd"/>
      <w:r w:rsidR="00BE160E">
        <w:rPr>
          <w:rFonts w:ascii="Times New Roman" w:hAnsi="Times New Roman" w:cs="Times New Roman"/>
          <w:sz w:val="28"/>
        </w:rPr>
        <w:t>, на что и следует</w:t>
      </w:r>
      <w:r>
        <w:rPr>
          <w:rFonts w:ascii="Times New Roman" w:hAnsi="Times New Roman" w:cs="Times New Roman"/>
          <w:sz w:val="28"/>
        </w:rPr>
        <w:t xml:space="preserve"> обратить внимание инновационным предприятиям России. </w:t>
      </w:r>
    </w:p>
    <w:p w:rsidR="009455D7" w:rsidRDefault="009455D7">
      <w:pPr>
        <w:rPr>
          <w:rFonts w:ascii="Times New Roman" w:hAnsi="Times New Roman" w:cs="Times New Roman"/>
          <w:sz w:val="28"/>
        </w:rPr>
      </w:pPr>
      <w:r>
        <w:rPr>
          <w:rFonts w:ascii="Times New Roman" w:hAnsi="Times New Roman" w:cs="Times New Roman"/>
          <w:sz w:val="28"/>
        </w:rPr>
        <w:br w:type="page"/>
      </w:r>
    </w:p>
    <w:p w:rsidR="009455D7" w:rsidRPr="00BE160E" w:rsidRDefault="00BE160E" w:rsidP="00BE160E">
      <w:pPr>
        <w:tabs>
          <w:tab w:val="left" w:leader="dot" w:pos="7938"/>
        </w:tabs>
        <w:spacing w:after="0" w:line="360" w:lineRule="auto"/>
        <w:ind w:firstLine="709"/>
        <w:jc w:val="both"/>
        <w:rPr>
          <w:rFonts w:ascii="Times New Roman" w:hAnsi="Times New Roman" w:cs="Times New Roman"/>
          <w:b/>
          <w:sz w:val="28"/>
        </w:rPr>
      </w:pPr>
      <w:r w:rsidRPr="00BE160E">
        <w:rPr>
          <w:rFonts w:ascii="Times New Roman" w:hAnsi="Times New Roman" w:cs="Times New Roman"/>
          <w:b/>
          <w:sz w:val="28"/>
        </w:rPr>
        <w:lastRenderedPageBreak/>
        <w:t xml:space="preserve">3 </w:t>
      </w:r>
      <w:r w:rsidR="00474859" w:rsidRPr="00474859">
        <w:rPr>
          <w:rFonts w:ascii="Times New Roman" w:hAnsi="Times New Roman"/>
          <w:b/>
          <w:sz w:val="28"/>
        </w:rPr>
        <w:t>Стратегия совершенствования рынка инноваций</w:t>
      </w:r>
    </w:p>
    <w:p w:rsidR="00CD0EBF" w:rsidRPr="00BE160E" w:rsidRDefault="00CD0EBF" w:rsidP="00BE160E">
      <w:pPr>
        <w:pStyle w:val="a3"/>
        <w:tabs>
          <w:tab w:val="left" w:leader="dot" w:pos="7938"/>
        </w:tabs>
        <w:spacing w:after="0" w:line="360" w:lineRule="auto"/>
        <w:ind w:left="0" w:firstLine="709"/>
        <w:jc w:val="both"/>
        <w:rPr>
          <w:rFonts w:ascii="Times New Roman" w:hAnsi="Times New Roman" w:cs="Times New Roman"/>
          <w:b/>
          <w:sz w:val="28"/>
        </w:rPr>
      </w:pPr>
    </w:p>
    <w:p w:rsidR="009455D7" w:rsidRPr="00BE160E" w:rsidRDefault="00BE160E" w:rsidP="00BE160E">
      <w:pPr>
        <w:tabs>
          <w:tab w:val="left" w:leader="dot" w:pos="7938"/>
        </w:tabs>
        <w:spacing w:after="0" w:line="360" w:lineRule="auto"/>
        <w:ind w:firstLine="709"/>
        <w:jc w:val="both"/>
        <w:rPr>
          <w:rFonts w:ascii="Times New Roman" w:hAnsi="Times New Roman" w:cs="Times New Roman"/>
          <w:b/>
          <w:sz w:val="28"/>
        </w:rPr>
      </w:pPr>
      <w:r w:rsidRPr="00BE160E">
        <w:rPr>
          <w:rFonts w:ascii="Times New Roman" w:hAnsi="Times New Roman" w:cs="Times New Roman"/>
          <w:b/>
          <w:sz w:val="28"/>
        </w:rPr>
        <w:t xml:space="preserve">3.1 </w:t>
      </w:r>
      <w:r w:rsidR="009455D7" w:rsidRPr="00BE160E">
        <w:rPr>
          <w:rFonts w:ascii="Times New Roman" w:hAnsi="Times New Roman" w:cs="Times New Roman"/>
          <w:b/>
          <w:sz w:val="28"/>
        </w:rPr>
        <w:t>Поиск новых путей совершенствования маркетинга инноваций</w:t>
      </w:r>
    </w:p>
    <w:p w:rsidR="00CD0EBF" w:rsidRPr="009455D7" w:rsidRDefault="00CD0EBF" w:rsidP="00CD0EBF">
      <w:pPr>
        <w:pStyle w:val="a3"/>
        <w:tabs>
          <w:tab w:val="left" w:leader="dot" w:pos="7938"/>
        </w:tabs>
        <w:spacing w:after="0" w:line="360" w:lineRule="auto"/>
        <w:jc w:val="both"/>
        <w:rPr>
          <w:rFonts w:ascii="Times New Roman" w:hAnsi="Times New Roman" w:cs="Times New Roman"/>
          <w:sz w:val="28"/>
        </w:rPr>
      </w:pPr>
    </w:p>
    <w:p w:rsidR="00A10EB9" w:rsidRDefault="00A428A6" w:rsidP="00A428A6">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Развитие предприятия и повышение его конкурентоспособности обеспечивает два направления деятельности – р</w:t>
      </w:r>
      <w:r w:rsidR="002E08A2">
        <w:rPr>
          <w:rFonts w:ascii="Times New Roman" w:hAnsi="Times New Roman" w:cs="Times New Roman"/>
          <w:sz w:val="28"/>
        </w:rPr>
        <w:t>азработка и внедрение инноваций</w:t>
      </w:r>
      <w:r>
        <w:rPr>
          <w:rFonts w:ascii="Times New Roman" w:hAnsi="Times New Roman" w:cs="Times New Roman"/>
          <w:sz w:val="28"/>
        </w:rPr>
        <w:t xml:space="preserve"> и реализация мероприятий комплекса маркетинга, которые направлены на коммерциализацию инноваций. </w:t>
      </w:r>
    </w:p>
    <w:p w:rsidR="00280605" w:rsidRDefault="00A10EB9" w:rsidP="00280605">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Данные относительно 100 наиболее инновационных компаний мира собираются издательством </w:t>
      </w:r>
      <w:r>
        <w:rPr>
          <w:rFonts w:ascii="Times New Roman" w:hAnsi="Times New Roman" w:cs="Times New Roman"/>
          <w:sz w:val="28"/>
          <w:lang w:val="en-US"/>
        </w:rPr>
        <w:t>Business</w:t>
      </w:r>
      <w:r w:rsidRPr="00A10EB9">
        <w:rPr>
          <w:rFonts w:ascii="Times New Roman" w:hAnsi="Times New Roman" w:cs="Times New Roman"/>
          <w:sz w:val="28"/>
        </w:rPr>
        <w:t xml:space="preserve"> </w:t>
      </w:r>
      <w:r>
        <w:rPr>
          <w:rFonts w:ascii="Times New Roman" w:hAnsi="Times New Roman" w:cs="Times New Roman"/>
          <w:sz w:val="28"/>
          <w:lang w:val="en-US"/>
        </w:rPr>
        <w:t>Week</w:t>
      </w:r>
      <w:r w:rsidRPr="00A10EB9">
        <w:rPr>
          <w:rFonts w:ascii="Times New Roman" w:hAnsi="Times New Roman" w:cs="Times New Roman"/>
          <w:sz w:val="28"/>
        </w:rPr>
        <w:t xml:space="preserve"> </w:t>
      </w:r>
      <w:r>
        <w:rPr>
          <w:rFonts w:ascii="Times New Roman" w:hAnsi="Times New Roman" w:cs="Times New Roman"/>
          <w:sz w:val="28"/>
        </w:rPr>
        <w:t xml:space="preserve">и компанией </w:t>
      </w:r>
      <w:r>
        <w:rPr>
          <w:rFonts w:ascii="Times New Roman" w:hAnsi="Times New Roman" w:cs="Times New Roman"/>
          <w:sz w:val="28"/>
          <w:lang w:val="en-US"/>
        </w:rPr>
        <w:t>Boston</w:t>
      </w:r>
      <w:r w:rsidRPr="00A10EB9">
        <w:rPr>
          <w:rFonts w:ascii="Times New Roman" w:hAnsi="Times New Roman" w:cs="Times New Roman"/>
          <w:sz w:val="28"/>
        </w:rPr>
        <w:t xml:space="preserve"> </w:t>
      </w:r>
      <w:r>
        <w:rPr>
          <w:rFonts w:ascii="Times New Roman" w:hAnsi="Times New Roman" w:cs="Times New Roman"/>
          <w:sz w:val="28"/>
          <w:lang w:val="en-US"/>
        </w:rPr>
        <w:t>Consulting</w:t>
      </w:r>
      <w:r w:rsidRPr="00A10EB9">
        <w:rPr>
          <w:rFonts w:ascii="Times New Roman" w:hAnsi="Times New Roman" w:cs="Times New Roman"/>
          <w:sz w:val="28"/>
        </w:rPr>
        <w:t xml:space="preserve"> </w:t>
      </w:r>
      <w:r>
        <w:rPr>
          <w:rFonts w:ascii="Times New Roman" w:hAnsi="Times New Roman" w:cs="Times New Roman"/>
          <w:sz w:val="28"/>
          <w:lang w:val="en-US"/>
        </w:rPr>
        <w:t>Week</w:t>
      </w:r>
      <w:r w:rsidR="002E08A2">
        <w:rPr>
          <w:rFonts w:ascii="Times New Roman" w:hAnsi="Times New Roman" w:cs="Times New Roman"/>
          <w:sz w:val="28"/>
        </w:rPr>
        <w:t>, что является наглядным</w:t>
      </w:r>
      <w:r w:rsidR="00280605">
        <w:rPr>
          <w:rFonts w:ascii="Times New Roman" w:hAnsi="Times New Roman" w:cs="Times New Roman"/>
          <w:sz w:val="28"/>
        </w:rPr>
        <w:t xml:space="preserve"> </w:t>
      </w:r>
      <w:r w:rsidR="002E08A2">
        <w:rPr>
          <w:rFonts w:ascii="Times New Roman" w:hAnsi="Times New Roman" w:cs="Times New Roman"/>
          <w:sz w:val="28"/>
        </w:rPr>
        <w:t>показателем</w:t>
      </w:r>
      <w:r w:rsidR="00D13E28">
        <w:rPr>
          <w:rFonts w:ascii="Times New Roman" w:hAnsi="Times New Roman" w:cs="Times New Roman"/>
          <w:sz w:val="28"/>
        </w:rPr>
        <w:t xml:space="preserve"> того, что марк</w:t>
      </w:r>
      <w:r w:rsidR="002E08A2">
        <w:rPr>
          <w:rFonts w:ascii="Times New Roman" w:hAnsi="Times New Roman" w:cs="Times New Roman"/>
          <w:sz w:val="28"/>
        </w:rPr>
        <w:t>етинг инноваций активно применяе</w:t>
      </w:r>
      <w:r w:rsidR="00D13E28">
        <w:rPr>
          <w:rFonts w:ascii="Times New Roman" w:hAnsi="Times New Roman" w:cs="Times New Roman"/>
          <w:sz w:val="28"/>
        </w:rPr>
        <w:t xml:space="preserve">тся компаниями. В первую десятку вошли </w:t>
      </w:r>
      <w:r w:rsidRPr="00A10EB9">
        <w:rPr>
          <w:rFonts w:ascii="Times New Roman" w:hAnsi="Times New Roman" w:cs="Times New Roman"/>
          <w:sz w:val="28"/>
        </w:rPr>
        <w:t>такие</w:t>
      </w:r>
      <w:r w:rsidR="00D13E28">
        <w:rPr>
          <w:rFonts w:ascii="Times New Roman" w:hAnsi="Times New Roman" w:cs="Times New Roman"/>
          <w:sz w:val="28"/>
        </w:rPr>
        <w:t xml:space="preserve"> </w:t>
      </w:r>
      <w:r w:rsidRPr="00A10EB9">
        <w:rPr>
          <w:rFonts w:ascii="Times New Roman" w:hAnsi="Times New Roman" w:cs="Times New Roman"/>
          <w:sz w:val="28"/>
        </w:rPr>
        <w:t>компании</w:t>
      </w:r>
      <w:r w:rsidR="002E08A2">
        <w:rPr>
          <w:rFonts w:ascii="Times New Roman" w:hAnsi="Times New Roman" w:cs="Times New Roman"/>
          <w:sz w:val="28"/>
        </w:rPr>
        <w:t xml:space="preserve"> </w:t>
      </w:r>
      <w:r w:rsidRPr="00A10EB9">
        <w:rPr>
          <w:rFonts w:ascii="Times New Roman" w:hAnsi="Times New Roman" w:cs="Times New Roman"/>
          <w:sz w:val="28"/>
        </w:rPr>
        <w:t>как</w:t>
      </w:r>
      <w:r w:rsidRPr="00D13E28">
        <w:rPr>
          <w:rFonts w:ascii="Times New Roman" w:hAnsi="Times New Roman" w:cs="Times New Roman"/>
          <w:sz w:val="28"/>
        </w:rPr>
        <w:t xml:space="preserve">: </w:t>
      </w:r>
      <w:proofErr w:type="gramStart"/>
      <w:r w:rsidRPr="00A10EB9">
        <w:rPr>
          <w:rFonts w:ascii="Times New Roman" w:hAnsi="Times New Roman" w:cs="Times New Roman"/>
          <w:sz w:val="28"/>
          <w:lang w:val="en-US"/>
        </w:rPr>
        <w:t>Apple</w:t>
      </w:r>
      <w:r w:rsidRPr="00D13E28">
        <w:rPr>
          <w:rFonts w:ascii="Times New Roman" w:hAnsi="Times New Roman" w:cs="Times New Roman"/>
          <w:sz w:val="28"/>
        </w:rPr>
        <w:t xml:space="preserve">, </w:t>
      </w:r>
      <w:r w:rsidRPr="00A10EB9">
        <w:rPr>
          <w:rFonts w:ascii="Times New Roman" w:hAnsi="Times New Roman" w:cs="Times New Roman"/>
          <w:sz w:val="28"/>
          <w:lang w:val="en-US"/>
        </w:rPr>
        <w:t>Google</w:t>
      </w:r>
      <w:r w:rsidRPr="00D13E28">
        <w:rPr>
          <w:rFonts w:ascii="Times New Roman" w:hAnsi="Times New Roman" w:cs="Times New Roman"/>
          <w:sz w:val="28"/>
        </w:rPr>
        <w:t>, 3</w:t>
      </w:r>
      <w:r w:rsidRPr="00A10EB9">
        <w:rPr>
          <w:rFonts w:ascii="Times New Roman" w:hAnsi="Times New Roman" w:cs="Times New Roman"/>
          <w:sz w:val="28"/>
          <w:lang w:val="en-US"/>
        </w:rPr>
        <w:t>M</w:t>
      </w:r>
      <w:r w:rsidRPr="00D13E28">
        <w:rPr>
          <w:rFonts w:ascii="Times New Roman" w:hAnsi="Times New Roman" w:cs="Times New Roman"/>
          <w:sz w:val="28"/>
        </w:rPr>
        <w:t xml:space="preserve">, </w:t>
      </w:r>
      <w:r w:rsidRPr="00A10EB9">
        <w:rPr>
          <w:rFonts w:ascii="Times New Roman" w:hAnsi="Times New Roman" w:cs="Times New Roman"/>
          <w:sz w:val="28"/>
          <w:lang w:val="en-US"/>
        </w:rPr>
        <w:t>Toyota</w:t>
      </w:r>
      <w:r w:rsidRPr="00D13E28">
        <w:rPr>
          <w:rFonts w:ascii="Times New Roman" w:hAnsi="Times New Roman" w:cs="Times New Roman"/>
          <w:sz w:val="28"/>
        </w:rPr>
        <w:t xml:space="preserve">, </w:t>
      </w:r>
      <w:r w:rsidRPr="00A10EB9">
        <w:rPr>
          <w:rFonts w:ascii="Times New Roman" w:hAnsi="Times New Roman" w:cs="Times New Roman"/>
          <w:sz w:val="28"/>
          <w:lang w:val="en-US"/>
        </w:rPr>
        <w:t>Microsoft</w:t>
      </w:r>
      <w:r w:rsidRPr="00D13E28">
        <w:rPr>
          <w:rFonts w:ascii="Times New Roman" w:hAnsi="Times New Roman" w:cs="Times New Roman"/>
          <w:sz w:val="28"/>
        </w:rPr>
        <w:t xml:space="preserve">, </w:t>
      </w:r>
      <w:r w:rsidRPr="00A10EB9">
        <w:rPr>
          <w:rFonts w:ascii="Times New Roman" w:hAnsi="Times New Roman" w:cs="Times New Roman"/>
          <w:sz w:val="28"/>
          <w:lang w:val="en-US"/>
        </w:rPr>
        <w:t>GE</w:t>
      </w:r>
      <w:r w:rsidRPr="00D13E28">
        <w:rPr>
          <w:rFonts w:ascii="Times New Roman" w:hAnsi="Times New Roman" w:cs="Times New Roman"/>
          <w:sz w:val="28"/>
        </w:rPr>
        <w:t xml:space="preserve">, </w:t>
      </w:r>
      <w:r w:rsidRPr="00A10EB9">
        <w:rPr>
          <w:rFonts w:ascii="Times New Roman" w:hAnsi="Times New Roman" w:cs="Times New Roman"/>
          <w:sz w:val="28"/>
          <w:lang w:val="en-US"/>
        </w:rPr>
        <w:t>Procter</w:t>
      </w:r>
      <w:r w:rsidRPr="00D13E28">
        <w:rPr>
          <w:rFonts w:ascii="Times New Roman" w:hAnsi="Times New Roman" w:cs="Times New Roman"/>
          <w:sz w:val="28"/>
        </w:rPr>
        <w:t>&amp;</w:t>
      </w:r>
      <w:r w:rsidRPr="00A10EB9">
        <w:rPr>
          <w:rFonts w:ascii="Times New Roman" w:hAnsi="Times New Roman" w:cs="Times New Roman"/>
          <w:sz w:val="28"/>
          <w:lang w:val="en-US"/>
        </w:rPr>
        <w:t>Gamble</w:t>
      </w:r>
      <w:r w:rsidRPr="00D13E28">
        <w:rPr>
          <w:rFonts w:ascii="Times New Roman" w:hAnsi="Times New Roman" w:cs="Times New Roman"/>
          <w:sz w:val="28"/>
        </w:rPr>
        <w:t>,</w:t>
      </w:r>
      <w:r w:rsidR="00D13E28">
        <w:rPr>
          <w:rFonts w:ascii="Times New Roman" w:hAnsi="Times New Roman" w:cs="Times New Roman"/>
          <w:sz w:val="28"/>
        </w:rPr>
        <w:t xml:space="preserve"> </w:t>
      </w:r>
      <w:proofErr w:type="spellStart"/>
      <w:r w:rsidR="002E08A2">
        <w:rPr>
          <w:rFonts w:ascii="Times New Roman" w:hAnsi="Times New Roman" w:cs="Times New Roman"/>
          <w:sz w:val="28"/>
        </w:rPr>
        <w:t>Nokia</w:t>
      </w:r>
      <w:proofErr w:type="spellEnd"/>
      <w:r w:rsidR="002E08A2">
        <w:rPr>
          <w:rFonts w:ascii="Times New Roman" w:hAnsi="Times New Roman" w:cs="Times New Roman"/>
          <w:sz w:val="28"/>
        </w:rPr>
        <w:t xml:space="preserve">, </w:t>
      </w:r>
      <w:proofErr w:type="spellStart"/>
      <w:r w:rsidR="002E08A2">
        <w:rPr>
          <w:rFonts w:ascii="Times New Roman" w:hAnsi="Times New Roman" w:cs="Times New Roman"/>
          <w:sz w:val="28"/>
        </w:rPr>
        <w:t>Starbucks</w:t>
      </w:r>
      <w:proofErr w:type="spellEnd"/>
      <w:r w:rsidR="002E08A2">
        <w:rPr>
          <w:rFonts w:ascii="Times New Roman" w:hAnsi="Times New Roman" w:cs="Times New Roman"/>
          <w:sz w:val="28"/>
        </w:rPr>
        <w:t>, IBM</w:t>
      </w:r>
      <w:r w:rsidR="00D13E28">
        <w:rPr>
          <w:rFonts w:ascii="Times New Roman" w:hAnsi="Times New Roman" w:cs="Times New Roman"/>
          <w:sz w:val="28"/>
        </w:rPr>
        <w:t xml:space="preserve"> </w:t>
      </w:r>
      <w:r w:rsidR="00D13E28" w:rsidRPr="00D13E28">
        <w:rPr>
          <w:rFonts w:ascii="Times New Roman" w:hAnsi="Times New Roman" w:cs="Times New Roman"/>
          <w:sz w:val="28"/>
        </w:rPr>
        <w:t>[</w:t>
      </w:r>
      <w:r w:rsidR="00D13E28">
        <w:rPr>
          <w:rFonts w:ascii="Times New Roman" w:hAnsi="Times New Roman" w:cs="Times New Roman"/>
          <w:sz w:val="28"/>
        </w:rPr>
        <w:t>13</w:t>
      </w:r>
      <w:r w:rsidR="00D13E28" w:rsidRPr="00D13E28">
        <w:rPr>
          <w:rFonts w:ascii="Times New Roman" w:hAnsi="Times New Roman" w:cs="Times New Roman"/>
          <w:sz w:val="28"/>
        </w:rPr>
        <w:t>]</w:t>
      </w:r>
      <w:r w:rsidR="00D13E28">
        <w:rPr>
          <w:rFonts w:ascii="Times New Roman" w:hAnsi="Times New Roman" w:cs="Times New Roman"/>
          <w:sz w:val="28"/>
        </w:rPr>
        <w:t>.</w:t>
      </w:r>
      <w:proofErr w:type="gramEnd"/>
      <w:r w:rsidR="00D13E28">
        <w:rPr>
          <w:rFonts w:ascii="Times New Roman" w:hAnsi="Times New Roman" w:cs="Times New Roman"/>
          <w:sz w:val="28"/>
        </w:rPr>
        <w:t xml:space="preserve"> Компании, которые являются лидерами в своих областях, отличают</w:t>
      </w:r>
      <w:r w:rsidR="002E08A2">
        <w:rPr>
          <w:rFonts w:ascii="Times New Roman" w:hAnsi="Times New Roman" w:cs="Times New Roman"/>
          <w:sz w:val="28"/>
        </w:rPr>
        <w:t>ся инновационными подходами</w:t>
      </w:r>
      <w:r w:rsidR="00D13E28">
        <w:rPr>
          <w:rFonts w:ascii="Times New Roman" w:hAnsi="Times New Roman" w:cs="Times New Roman"/>
          <w:sz w:val="28"/>
        </w:rPr>
        <w:t xml:space="preserve"> </w:t>
      </w:r>
      <w:r w:rsidR="002E08A2">
        <w:rPr>
          <w:rFonts w:ascii="Times New Roman" w:hAnsi="Times New Roman" w:cs="Times New Roman"/>
          <w:sz w:val="28"/>
        </w:rPr>
        <w:t>в</w:t>
      </w:r>
      <w:r w:rsidR="00D13E28">
        <w:rPr>
          <w:rFonts w:ascii="Times New Roman" w:hAnsi="Times New Roman" w:cs="Times New Roman"/>
          <w:sz w:val="28"/>
        </w:rPr>
        <w:t xml:space="preserve"> реализации комплекса маркетинга</w:t>
      </w:r>
      <w:r w:rsidR="006A6E87">
        <w:rPr>
          <w:rFonts w:ascii="Times New Roman" w:hAnsi="Times New Roman" w:cs="Times New Roman"/>
          <w:sz w:val="28"/>
        </w:rPr>
        <w:t xml:space="preserve">. </w:t>
      </w:r>
      <w:r w:rsidR="00D13E28">
        <w:rPr>
          <w:rFonts w:ascii="Times New Roman" w:hAnsi="Times New Roman" w:cs="Times New Roman"/>
          <w:sz w:val="28"/>
        </w:rPr>
        <w:t xml:space="preserve"> </w:t>
      </w:r>
    </w:p>
    <w:p w:rsidR="009455D7" w:rsidRDefault="001E0F69" w:rsidP="001E0F69">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Сначала для создания нового товара </w:t>
      </w:r>
      <w:r w:rsidRPr="003C4180">
        <w:rPr>
          <w:rFonts w:ascii="Times New Roman" w:hAnsi="Times New Roman" w:cs="Times New Roman"/>
          <w:i/>
          <w:sz w:val="28"/>
        </w:rPr>
        <w:t>генерируется идея</w:t>
      </w:r>
      <w:r>
        <w:rPr>
          <w:rFonts w:ascii="Times New Roman" w:hAnsi="Times New Roman" w:cs="Times New Roman"/>
          <w:sz w:val="28"/>
        </w:rPr>
        <w:t xml:space="preserve">. </w:t>
      </w:r>
      <w:r w:rsidRPr="001E0F69">
        <w:rPr>
          <w:rFonts w:ascii="Times New Roman" w:hAnsi="Times New Roman" w:cs="Times New Roman"/>
          <w:sz w:val="28"/>
        </w:rPr>
        <w:t>Например, в</w:t>
      </w:r>
      <w:r>
        <w:rPr>
          <w:rFonts w:ascii="Times New Roman" w:hAnsi="Times New Roman" w:cs="Times New Roman"/>
          <w:sz w:val="28"/>
        </w:rPr>
        <w:t xml:space="preserve"> компании </w:t>
      </w:r>
      <w:proofErr w:type="spellStart"/>
      <w:r>
        <w:rPr>
          <w:rFonts w:ascii="Times New Roman" w:hAnsi="Times New Roman" w:cs="Times New Roman"/>
          <w:sz w:val="28"/>
        </w:rPr>
        <w:t>Gillette</w:t>
      </w:r>
      <w:proofErr w:type="spellEnd"/>
      <w:r>
        <w:rPr>
          <w:rFonts w:ascii="Times New Roman" w:hAnsi="Times New Roman" w:cs="Times New Roman"/>
          <w:sz w:val="28"/>
        </w:rPr>
        <w:t xml:space="preserve"> из 45 тща</w:t>
      </w:r>
      <w:r w:rsidRPr="001E0F69">
        <w:rPr>
          <w:rFonts w:ascii="Times New Roman" w:hAnsi="Times New Roman" w:cs="Times New Roman"/>
          <w:sz w:val="28"/>
        </w:rPr>
        <w:t>тельно отобранных идей новых товаров только три переходят в стадию разработки и лишь</w:t>
      </w:r>
      <w:r>
        <w:rPr>
          <w:rFonts w:ascii="Times New Roman" w:hAnsi="Times New Roman" w:cs="Times New Roman"/>
          <w:sz w:val="28"/>
        </w:rPr>
        <w:t xml:space="preserve"> </w:t>
      </w:r>
      <w:r w:rsidRPr="001E0F69">
        <w:rPr>
          <w:rFonts w:ascii="Times New Roman" w:hAnsi="Times New Roman" w:cs="Times New Roman"/>
          <w:sz w:val="28"/>
        </w:rPr>
        <w:t>одна попадает на рынок</w:t>
      </w:r>
      <w:r>
        <w:rPr>
          <w:rFonts w:ascii="Times New Roman" w:hAnsi="Times New Roman" w:cs="Times New Roman"/>
          <w:sz w:val="28"/>
        </w:rPr>
        <w:t xml:space="preserve">. </w:t>
      </w:r>
    </w:p>
    <w:p w:rsidR="00A055C0" w:rsidRDefault="00A055C0" w:rsidP="001E0F69">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Кроме того, компании поощряют работников за новые идеи. Компа</w:t>
      </w:r>
      <w:r w:rsidR="002E08A2">
        <w:rPr>
          <w:rFonts w:ascii="Times New Roman" w:hAnsi="Times New Roman" w:cs="Times New Roman"/>
          <w:sz w:val="28"/>
        </w:rPr>
        <w:t>ния 3М использует «правило 15%», заключающееся в том, что</w:t>
      </w:r>
      <w:r>
        <w:rPr>
          <w:rFonts w:ascii="Times New Roman" w:hAnsi="Times New Roman" w:cs="Times New Roman"/>
          <w:sz w:val="28"/>
        </w:rPr>
        <w:t xml:space="preserve"> сотрудники могут посвящать 15% рабочего времени для реализации собственных проектов. Если инновации или технологии найд</w:t>
      </w:r>
      <w:r w:rsidR="002E08A2">
        <w:rPr>
          <w:rFonts w:ascii="Times New Roman" w:hAnsi="Times New Roman" w:cs="Times New Roman"/>
          <w:sz w:val="28"/>
        </w:rPr>
        <w:t>ется применение в производстве, то</w:t>
      </w:r>
      <w:r>
        <w:rPr>
          <w:rFonts w:ascii="Times New Roman" w:hAnsi="Times New Roman" w:cs="Times New Roman"/>
          <w:sz w:val="28"/>
        </w:rPr>
        <w:t xml:space="preserve"> у компании появится новый товар. </w:t>
      </w:r>
    </w:p>
    <w:p w:rsidR="001E0F69" w:rsidRDefault="003310A3" w:rsidP="00403332">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Иногда потребители сами создают новинки, находя способы применения уже известных товаров. Рассмотрим это на примере компании </w:t>
      </w:r>
      <w:r>
        <w:rPr>
          <w:rFonts w:ascii="Times New Roman" w:hAnsi="Times New Roman" w:cs="Times New Roman"/>
          <w:sz w:val="28"/>
          <w:lang w:val="en-US"/>
        </w:rPr>
        <w:t>WD</w:t>
      </w:r>
      <w:r w:rsidRPr="00C222CC">
        <w:rPr>
          <w:rFonts w:ascii="Times New Roman" w:hAnsi="Times New Roman" w:cs="Times New Roman"/>
          <w:sz w:val="28"/>
        </w:rPr>
        <w:t>-40</w:t>
      </w:r>
      <w:r w:rsidR="00926596">
        <w:rPr>
          <w:rFonts w:ascii="Times New Roman" w:hAnsi="Times New Roman" w:cs="Times New Roman"/>
          <w:sz w:val="28"/>
        </w:rPr>
        <w:t>, которая</w:t>
      </w:r>
      <w:r>
        <w:rPr>
          <w:rFonts w:ascii="Times New Roman" w:hAnsi="Times New Roman" w:cs="Times New Roman"/>
          <w:sz w:val="28"/>
        </w:rPr>
        <w:t xml:space="preserve"> выступила спонсором ежегодного конкурса</w:t>
      </w:r>
      <w:r w:rsidR="00C222CC">
        <w:rPr>
          <w:rFonts w:ascii="Times New Roman" w:hAnsi="Times New Roman" w:cs="Times New Roman"/>
          <w:sz w:val="28"/>
        </w:rPr>
        <w:t xml:space="preserve">, направленного на получение информации от покупателей о новых применениях товаров производителей. </w:t>
      </w:r>
      <w:r w:rsidR="00403332">
        <w:rPr>
          <w:rFonts w:ascii="Times New Roman" w:hAnsi="Times New Roman" w:cs="Times New Roman"/>
          <w:sz w:val="28"/>
        </w:rPr>
        <w:t xml:space="preserve">Таким образом, товары </w:t>
      </w:r>
      <w:r w:rsidR="00403332">
        <w:rPr>
          <w:rFonts w:ascii="Times New Roman" w:hAnsi="Times New Roman" w:cs="Times New Roman"/>
          <w:sz w:val="28"/>
          <w:lang w:val="en-US"/>
        </w:rPr>
        <w:t>WD</w:t>
      </w:r>
      <w:r w:rsidR="00403332" w:rsidRPr="00403332">
        <w:rPr>
          <w:rFonts w:ascii="Times New Roman" w:hAnsi="Times New Roman" w:cs="Times New Roman"/>
          <w:sz w:val="28"/>
        </w:rPr>
        <w:t xml:space="preserve">-40 </w:t>
      </w:r>
      <w:r w:rsidR="00403332">
        <w:rPr>
          <w:rFonts w:ascii="Times New Roman" w:hAnsi="Times New Roman" w:cs="Times New Roman"/>
          <w:sz w:val="28"/>
        </w:rPr>
        <w:t>отличаются многофункциональн</w:t>
      </w:r>
      <w:r w:rsidR="00926596">
        <w:rPr>
          <w:rFonts w:ascii="Times New Roman" w:hAnsi="Times New Roman" w:cs="Times New Roman"/>
          <w:sz w:val="28"/>
        </w:rPr>
        <w:t>остью, и</w:t>
      </w:r>
      <w:r w:rsidR="00403332">
        <w:rPr>
          <w:rFonts w:ascii="Times New Roman" w:hAnsi="Times New Roman" w:cs="Times New Roman"/>
          <w:sz w:val="28"/>
        </w:rPr>
        <w:t xml:space="preserve">х используют </w:t>
      </w:r>
      <w:r w:rsidR="00403332" w:rsidRPr="00403332">
        <w:rPr>
          <w:rFonts w:ascii="Times New Roman" w:hAnsi="Times New Roman" w:cs="Times New Roman"/>
          <w:sz w:val="28"/>
        </w:rPr>
        <w:t xml:space="preserve">в качестве смазки для любых механизмов, антикоррозийного </w:t>
      </w:r>
      <w:r w:rsidR="00403332" w:rsidRPr="00403332">
        <w:rPr>
          <w:rFonts w:ascii="Times New Roman" w:hAnsi="Times New Roman" w:cs="Times New Roman"/>
          <w:sz w:val="28"/>
        </w:rPr>
        <w:lastRenderedPageBreak/>
        <w:t>покрытия, для смазки дверных шарниров, заклинивших дверей, ящиков столов, окон, замков и т.д.</w:t>
      </w:r>
    </w:p>
    <w:p w:rsidR="003C4180" w:rsidRDefault="00403332" w:rsidP="003C4180">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Еще один источник новых идей </w:t>
      </w:r>
      <w:r w:rsidR="00882E68">
        <w:rPr>
          <w:rFonts w:ascii="Times New Roman" w:hAnsi="Times New Roman" w:cs="Times New Roman"/>
          <w:sz w:val="28"/>
        </w:rPr>
        <w:t xml:space="preserve">является анализ деятельности конкурентов. Популярная модель </w:t>
      </w:r>
      <w:r w:rsidR="00882E68">
        <w:rPr>
          <w:rFonts w:ascii="Times New Roman" w:hAnsi="Times New Roman" w:cs="Times New Roman"/>
          <w:sz w:val="28"/>
          <w:lang w:val="en-US"/>
        </w:rPr>
        <w:t>Taurus</w:t>
      </w:r>
      <w:r w:rsidR="00882E68" w:rsidRPr="00882E68">
        <w:rPr>
          <w:rFonts w:ascii="Times New Roman" w:hAnsi="Times New Roman" w:cs="Times New Roman"/>
          <w:sz w:val="28"/>
        </w:rPr>
        <w:t xml:space="preserve"> </w:t>
      </w:r>
      <w:r w:rsidR="00882E68">
        <w:rPr>
          <w:rFonts w:ascii="Times New Roman" w:hAnsi="Times New Roman" w:cs="Times New Roman"/>
          <w:sz w:val="28"/>
        </w:rPr>
        <w:t xml:space="preserve">собрана примерно из 400 элементов конструкций автомобилей разных производителей, которые были тщательно отобраны работниками </w:t>
      </w:r>
      <w:r w:rsidR="00882E68">
        <w:rPr>
          <w:rFonts w:ascii="Times New Roman" w:hAnsi="Times New Roman" w:cs="Times New Roman"/>
          <w:sz w:val="28"/>
          <w:lang w:val="en-US"/>
        </w:rPr>
        <w:t>Ford</w:t>
      </w:r>
      <w:r w:rsidR="00882E68" w:rsidRPr="00882E68">
        <w:rPr>
          <w:rFonts w:ascii="Times New Roman" w:hAnsi="Times New Roman" w:cs="Times New Roman"/>
          <w:sz w:val="28"/>
        </w:rPr>
        <w:t xml:space="preserve">. </w:t>
      </w:r>
      <w:r w:rsidR="00882E68">
        <w:rPr>
          <w:rFonts w:ascii="Times New Roman" w:hAnsi="Times New Roman" w:cs="Times New Roman"/>
          <w:sz w:val="28"/>
        </w:rPr>
        <w:t>Кроме того, помощь в создании нового товара могут оказать: выставки и семинары, конференции</w:t>
      </w:r>
      <w:r w:rsidR="003C4180">
        <w:rPr>
          <w:rFonts w:ascii="Times New Roman" w:hAnsi="Times New Roman" w:cs="Times New Roman"/>
          <w:sz w:val="28"/>
        </w:rPr>
        <w:t>, рекламные агентства, поставщики, лаборатории и т.д.</w:t>
      </w:r>
    </w:p>
    <w:p w:rsidR="00B12EBF" w:rsidRDefault="003C4180" w:rsidP="00B12EBF">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После генерации идей наступает </w:t>
      </w:r>
      <w:r w:rsidRPr="003C4180">
        <w:rPr>
          <w:rFonts w:ascii="Times New Roman" w:hAnsi="Times New Roman" w:cs="Times New Roman"/>
          <w:i/>
          <w:sz w:val="28"/>
        </w:rPr>
        <w:t>этап их отбора</w:t>
      </w:r>
      <w:r>
        <w:rPr>
          <w:rFonts w:ascii="Times New Roman" w:hAnsi="Times New Roman" w:cs="Times New Roman"/>
          <w:sz w:val="28"/>
        </w:rPr>
        <w:t xml:space="preserve"> с целью уменьшения числа проектов</w:t>
      </w:r>
      <w:r w:rsidR="00DC64B0">
        <w:rPr>
          <w:rFonts w:ascii="Times New Roman" w:hAnsi="Times New Roman" w:cs="Times New Roman"/>
          <w:sz w:val="28"/>
        </w:rPr>
        <w:t xml:space="preserve">. </w:t>
      </w:r>
      <w:r w:rsidR="00B12EBF">
        <w:rPr>
          <w:rFonts w:ascii="Times New Roman" w:hAnsi="Times New Roman" w:cs="Times New Roman"/>
          <w:sz w:val="28"/>
        </w:rPr>
        <w:t>Планируя внедрение на рынок инновационной продукции, заранее следует ответить на следующие вопросы:</w:t>
      </w:r>
    </w:p>
    <w:p w:rsidR="00B12EBF" w:rsidRDefault="00B12EBF" w:rsidP="00B12EBF">
      <w:pPr>
        <w:pStyle w:val="a3"/>
        <w:numPr>
          <w:ilvl w:val="0"/>
          <w:numId w:val="27"/>
        </w:numPr>
        <w:tabs>
          <w:tab w:val="left" w:leader="dot" w:pos="7938"/>
        </w:tabs>
        <w:spacing w:after="0" w:line="360" w:lineRule="auto"/>
        <w:ind w:left="993" w:hanging="284"/>
        <w:jc w:val="both"/>
        <w:rPr>
          <w:rFonts w:ascii="Times New Roman" w:hAnsi="Times New Roman" w:cs="Times New Roman"/>
          <w:sz w:val="28"/>
        </w:rPr>
      </w:pPr>
      <w:r>
        <w:rPr>
          <w:rFonts w:ascii="Times New Roman" w:hAnsi="Times New Roman" w:cs="Times New Roman"/>
          <w:sz w:val="28"/>
        </w:rPr>
        <w:t>кто является потребителем?</w:t>
      </w:r>
    </w:p>
    <w:p w:rsidR="00B12EBF" w:rsidRDefault="00B12EBF" w:rsidP="00B12EBF">
      <w:pPr>
        <w:pStyle w:val="a3"/>
        <w:numPr>
          <w:ilvl w:val="0"/>
          <w:numId w:val="27"/>
        </w:numPr>
        <w:tabs>
          <w:tab w:val="left" w:leader="dot" w:pos="7938"/>
        </w:tabs>
        <w:spacing w:after="0" w:line="360" w:lineRule="auto"/>
        <w:ind w:left="993" w:hanging="284"/>
        <w:jc w:val="both"/>
        <w:rPr>
          <w:rFonts w:ascii="Times New Roman" w:hAnsi="Times New Roman" w:cs="Times New Roman"/>
          <w:sz w:val="28"/>
        </w:rPr>
      </w:pPr>
      <w:r>
        <w:rPr>
          <w:rFonts w:ascii="Times New Roman" w:hAnsi="Times New Roman" w:cs="Times New Roman"/>
          <w:sz w:val="28"/>
        </w:rPr>
        <w:t>кого компания хочет видеть потребителем?</w:t>
      </w:r>
    </w:p>
    <w:p w:rsidR="00B12EBF" w:rsidRDefault="00B12EBF" w:rsidP="00B12EBF">
      <w:pPr>
        <w:pStyle w:val="a3"/>
        <w:numPr>
          <w:ilvl w:val="0"/>
          <w:numId w:val="27"/>
        </w:numPr>
        <w:tabs>
          <w:tab w:val="left" w:leader="dot" w:pos="7938"/>
        </w:tabs>
        <w:spacing w:after="0" w:line="360" w:lineRule="auto"/>
        <w:ind w:left="993" w:hanging="284"/>
        <w:jc w:val="both"/>
        <w:rPr>
          <w:rFonts w:ascii="Times New Roman" w:hAnsi="Times New Roman" w:cs="Times New Roman"/>
          <w:sz w:val="28"/>
        </w:rPr>
      </w:pPr>
      <w:r>
        <w:rPr>
          <w:rFonts w:ascii="Times New Roman" w:hAnsi="Times New Roman" w:cs="Times New Roman"/>
          <w:sz w:val="28"/>
        </w:rPr>
        <w:t>каким будет предложение инновационного товара?</w:t>
      </w:r>
    </w:p>
    <w:p w:rsidR="00B12EBF" w:rsidRDefault="00B12EBF" w:rsidP="00B12EBF">
      <w:pPr>
        <w:pStyle w:val="a3"/>
        <w:numPr>
          <w:ilvl w:val="0"/>
          <w:numId w:val="27"/>
        </w:numPr>
        <w:tabs>
          <w:tab w:val="left" w:leader="dot" w:pos="7938"/>
        </w:tabs>
        <w:spacing w:after="0" w:line="360" w:lineRule="auto"/>
        <w:ind w:left="993" w:hanging="284"/>
        <w:jc w:val="both"/>
        <w:rPr>
          <w:rFonts w:ascii="Times New Roman" w:hAnsi="Times New Roman" w:cs="Times New Roman"/>
          <w:sz w:val="28"/>
        </w:rPr>
      </w:pPr>
      <w:r>
        <w:rPr>
          <w:rFonts w:ascii="Times New Roman" w:hAnsi="Times New Roman" w:cs="Times New Roman"/>
          <w:sz w:val="28"/>
        </w:rPr>
        <w:t>каким будет маркетинговый план?</w:t>
      </w:r>
    </w:p>
    <w:p w:rsidR="00B12EBF" w:rsidRPr="00B12EBF" w:rsidRDefault="00B12EBF" w:rsidP="00B12EBF">
      <w:pPr>
        <w:tabs>
          <w:tab w:val="left" w:leader="dot" w:pos="7938"/>
        </w:tabs>
        <w:spacing w:after="0" w:line="360" w:lineRule="auto"/>
        <w:ind w:firstLine="709"/>
        <w:jc w:val="both"/>
        <w:rPr>
          <w:rFonts w:ascii="Times New Roman" w:hAnsi="Times New Roman" w:cs="Times New Roman"/>
          <w:sz w:val="28"/>
        </w:rPr>
      </w:pPr>
      <w:r w:rsidRPr="00B12EBF">
        <w:rPr>
          <w:rFonts w:ascii="Times New Roman" w:hAnsi="Times New Roman" w:cs="Times New Roman"/>
          <w:sz w:val="28"/>
        </w:rPr>
        <w:t>Многие компании используют собственные тщательно разработанные системы оценки и отбора идей новых товаров.</w:t>
      </w:r>
    </w:p>
    <w:p w:rsidR="009455D7" w:rsidRPr="00170C32" w:rsidRDefault="00B12EBF" w:rsidP="00170C32">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Следующее необходимое действие – превратить идею в концепцию товара. </w:t>
      </w:r>
      <w:r w:rsidR="00170C32" w:rsidRPr="00170C32">
        <w:rPr>
          <w:rFonts w:ascii="Times New Roman" w:hAnsi="Times New Roman" w:cs="Times New Roman"/>
          <w:i/>
          <w:sz w:val="28"/>
        </w:rPr>
        <w:t>Концепция</w:t>
      </w:r>
      <w:r w:rsidR="00170C32">
        <w:rPr>
          <w:rFonts w:ascii="Times New Roman" w:hAnsi="Times New Roman" w:cs="Times New Roman"/>
          <w:sz w:val="28"/>
        </w:rPr>
        <w:t xml:space="preserve"> – это идея, </w:t>
      </w:r>
      <w:r w:rsidR="00170C32" w:rsidRPr="00170C32">
        <w:rPr>
          <w:rFonts w:ascii="Times New Roman" w:hAnsi="Times New Roman" w:cs="Times New Roman"/>
          <w:sz w:val="28"/>
        </w:rPr>
        <w:t>разработанная и сформулированная с точки зрения значимых для покупателя характеристик товара</w:t>
      </w:r>
      <w:r w:rsidR="00170C32">
        <w:rPr>
          <w:rFonts w:ascii="Times New Roman" w:hAnsi="Times New Roman" w:cs="Times New Roman"/>
          <w:sz w:val="28"/>
        </w:rPr>
        <w:t xml:space="preserve"> </w:t>
      </w:r>
      <w:r w:rsidR="00170C32" w:rsidRPr="00170C32">
        <w:rPr>
          <w:rFonts w:ascii="Times New Roman" w:hAnsi="Times New Roman" w:cs="Times New Roman"/>
          <w:sz w:val="28"/>
        </w:rPr>
        <w:t>[</w:t>
      </w:r>
      <w:r w:rsidR="00170C32">
        <w:rPr>
          <w:rFonts w:ascii="Times New Roman" w:hAnsi="Times New Roman" w:cs="Times New Roman"/>
          <w:sz w:val="28"/>
        </w:rPr>
        <w:t>14, с.</w:t>
      </w:r>
      <w:r w:rsidR="00926596">
        <w:rPr>
          <w:rFonts w:ascii="Times New Roman" w:hAnsi="Times New Roman" w:cs="Times New Roman"/>
          <w:sz w:val="28"/>
        </w:rPr>
        <w:t xml:space="preserve"> </w:t>
      </w:r>
      <w:r w:rsidR="00170C32">
        <w:rPr>
          <w:rFonts w:ascii="Times New Roman" w:hAnsi="Times New Roman" w:cs="Times New Roman"/>
          <w:sz w:val="28"/>
        </w:rPr>
        <w:t>401</w:t>
      </w:r>
      <w:r w:rsidR="00170C32" w:rsidRPr="00170C32">
        <w:rPr>
          <w:rFonts w:ascii="Times New Roman" w:hAnsi="Times New Roman" w:cs="Times New Roman"/>
          <w:sz w:val="28"/>
        </w:rPr>
        <w:t>]</w:t>
      </w:r>
      <w:r w:rsidR="00170C32">
        <w:rPr>
          <w:rFonts w:ascii="Times New Roman" w:hAnsi="Times New Roman" w:cs="Times New Roman"/>
          <w:sz w:val="28"/>
        </w:rPr>
        <w:t>.</w:t>
      </w:r>
    </w:p>
    <w:p w:rsidR="00170C32" w:rsidRDefault="00170C32" w:rsidP="00170C32">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Ф. Котлеров выделил пять концепций, позволяющих осуществлять маркетинговую деятельность:</w:t>
      </w:r>
    </w:p>
    <w:p w:rsidR="00170C32" w:rsidRDefault="00170C32" w:rsidP="00170C32">
      <w:pPr>
        <w:pStyle w:val="a3"/>
        <w:numPr>
          <w:ilvl w:val="0"/>
          <w:numId w:val="25"/>
        </w:numPr>
        <w:tabs>
          <w:tab w:val="left" w:leader="dot" w:pos="7938"/>
        </w:tabs>
        <w:spacing w:after="0" w:line="360" w:lineRule="auto"/>
        <w:ind w:left="993" w:hanging="284"/>
        <w:jc w:val="both"/>
        <w:rPr>
          <w:rFonts w:ascii="Times New Roman" w:hAnsi="Times New Roman" w:cs="Times New Roman"/>
          <w:sz w:val="28"/>
        </w:rPr>
      </w:pPr>
      <w:r>
        <w:rPr>
          <w:rFonts w:ascii="Times New Roman" w:hAnsi="Times New Roman" w:cs="Times New Roman"/>
          <w:sz w:val="28"/>
        </w:rPr>
        <w:t>усовершенствование производства;</w:t>
      </w:r>
    </w:p>
    <w:p w:rsidR="00170C32" w:rsidRDefault="00170C32" w:rsidP="00170C32">
      <w:pPr>
        <w:pStyle w:val="a3"/>
        <w:numPr>
          <w:ilvl w:val="0"/>
          <w:numId w:val="25"/>
        </w:numPr>
        <w:tabs>
          <w:tab w:val="left" w:leader="dot" w:pos="7938"/>
        </w:tabs>
        <w:spacing w:after="0" w:line="360" w:lineRule="auto"/>
        <w:ind w:left="993" w:hanging="284"/>
        <w:jc w:val="both"/>
        <w:rPr>
          <w:rFonts w:ascii="Times New Roman" w:hAnsi="Times New Roman" w:cs="Times New Roman"/>
          <w:sz w:val="28"/>
        </w:rPr>
      </w:pPr>
      <w:r>
        <w:rPr>
          <w:rFonts w:ascii="Times New Roman" w:hAnsi="Times New Roman" w:cs="Times New Roman"/>
          <w:sz w:val="28"/>
        </w:rPr>
        <w:t>усовершенствование товара;</w:t>
      </w:r>
    </w:p>
    <w:p w:rsidR="00170C32" w:rsidRDefault="00170C32" w:rsidP="00170C32">
      <w:pPr>
        <w:pStyle w:val="a3"/>
        <w:numPr>
          <w:ilvl w:val="0"/>
          <w:numId w:val="25"/>
        </w:numPr>
        <w:tabs>
          <w:tab w:val="left" w:leader="dot" w:pos="7938"/>
        </w:tabs>
        <w:spacing w:after="0" w:line="360" w:lineRule="auto"/>
        <w:ind w:left="993" w:hanging="284"/>
        <w:jc w:val="both"/>
        <w:rPr>
          <w:rFonts w:ascii="Times New Roman" w:hAnsi="Times New Roman" w:cs="Times New Roman"/>
          <w:sz w:val="28"/>
        </w:rPr>
      </w:pPr>
      <w:r>
        <w:rPr>
          <w:rFonts w:ascii="Times New Roman" w:hAnsi="Times New Roman" w:cs="Times New Roman"/>
          <w:sz w:val="28"/>
        </w:rPr>
        <w:t>интенсификации коммерческих усилий;</w:t>
      </w:r>
    </w:p>
    <w:p w:rsidR="00170C32" w:rsidRDefault="00170C32" w:rsidP="00170C32">
      <w:pPr>
        <w:pStyle w:val="a3"/>
        <w:numPr>
          <w:ilvl w:val="0"/>
          <w:numId w:val="25"/>
        </w:numPr>
        <w:tabs>
          <w:tab w:val="left" w:leader="dot" w:pos="7938"/>
        </w:tabs>
        <w:spacing w:after="0" w:line="360" w:lineRule="auto"/>
        <w:ind w:left="993" w:hanging="284"/>
        <w:jc w:val="both"/>
        <w:rPr>
          <w:rFonts w:ascii="Times New Roman" w:hAnsi="Times New Roman" w:cs="Times New Roman"/>
          <w:sz w:val="28"/>
        </w:rPr>
      </w:pPr>
      <w:r>
        <w:rPr>
          <w:rFonts w:ascii="Times New Roman" w:hAnsi="Times New Roman" w:cs="Times New Roman"/>
          <w:sz w:val="28"/>
        </w:rPr>
        <w:t>концепция маркетинга;</w:t>
      </w:r>
    </w:p>
    <w:p w:rsidR="00170C32" w:rsidRDefault="00170C32" w:rsidP="00170C32">
      <w:pPr>
        <w:pStyle w:val="a3"/>
        <w:numPr>
          <w:ilvl w:val="0"/>
          <w:numId w:val="25"/>
        </w:numPr>
        <w:tabs>
          <w:tab w:val="left" w:leader="dot" w:pos="7938"/>
        </w:tabs>
        <w:spacing w:after="0" w:line="360" w:lineRule="auto"/>
        <w:ind w:left="993" w:hanging="284"/>
        <w:jc w:val="both"/>
        <w:rPr>
          <w:rFonts w:ascii="Times New Roman" w:hAnsi="Times New Roman" w:cs="Times New Roman"/>
          <w:sz w:val="28"/>
        </w:rPr>
      </w:pPr>
      <w:r>
        <w:rPr>
          <w:rFonts w:ascii="Times New Roman" w:hAnsi="Times New Roman" w:cs="Times New Roman"/>
          <w:sz w:val="28"/>
        </w:rPr>
        <w:t xml:space="preserve">социально-этический маркетинг. </w:t>
      </w:r>
    </w:p>
    <w:p w:rsidR="00170C32" w:rsidRDefault="00170C32" w:rsidP="00170C32">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Именно концепции маркетинга способствуют объединению интересов производителей, потребителей и всего общества. </w:t>
      </w:r>
    </w:p>
    <w:p w:rsidR="00703466" w:rsidRDefault="00703466" w:rsidP="005E70D4">
      <w:pPr>
        <w:tabs>
          <w:tab w:val="left" w:leader="dot" w:pos="7938"/>
        </w:tabs>
        <w:spacing w:after="0" w:line="360" w:lineRule="auto"/>
        <w:ind w:firstLine="709"/>
        <w:jc w:val="both"/>
        <w:rPr>
          <w:rFonts w:ascii="Times New Roman" w:hAnsi="Times New Roman" w:cs="Times New Roman"/>
          <w:sz w:val="28"/>
        </w:rPr>
      </w:pPr>
      <w:r w:rsidRPr="00703466">
        <w:rPr>
          <w:rFonts w:ascii="Times New Roman" w:hAnsi="Times New Roman" w:cs="Times New Roman"/>
          <w:sz w:val="28"/>
        </w:rPr>
        <w:lastRenderedPageBreak/>
        <w:t>Большинство компаний, прежде чем запускать товар в производство, предпочитают</w:t>
      </w:r>
      <w:r>
        <w:rPr>
          <w:rFonts w:ascii="Times New Roman" w:hAnsi="Times New Roman" w:cs="Times New Roman"/>
          <w:sz w:val="28"/>
        </w:rPr>
        <w:t xml:space="preserve"> </w:t>
      </w:r>
      <w:r w:rsidRPr="00703466">
        <w:rPr>
          <w:rFonts w:ascii="Times New Roman" w:hAnsi="Times New Roman" w:cs="Times New Roman"/>
          <w:sz w:val="28"/>
        </w:rPr>
        <w:t>проверить его концепцию. Так, например</w:t>
      </w:r>
      <w:r w:rsidR="00926596">
        <w:rPr>
          <w:rFonts w:ascii="Times New Roman" w:hAnsi="Times New Roman" w:cs="Times New Roman"/>
          <w:sz w:val="28"/>
        </w:rPr>
        <w:t xml:space="preserve">, компания </w:t>
      </w:r>
      <w:proofErr w:type="spellStart"/>
      <w:r w:rsidR="00926596">
        <w:rPr>
          <w:rFonts w:ascii="Times New Roman" w:hAnsi="Times New Roman" w:cs="Times New Roman"/>
          <w:sz w:val="28"/>
        </w:rPr>
        <w:t>Richard</w:t>
      </w:r>
      <w:proofErr w:type="spellEnd"/>
      <w:r w:rsidR="00926596">
        <w:rPr>
          <w:rFonts w:ascii="Times New Roman" w:hAnsi="Times New Roman" w:cs="Times New Roman"/>
          <w:sz w:val="28"/>
        </w:rPr>
        <w:t xml:space="preserve"> </w:t>
      </w:r>
      <w:proofErr w:type="spellStart"/>
      <w:r w:rsidR="00926596">
        <w:rPr>
          <w:rFonts w:ascii="Times New Roman" w:hAnsi="Times New Roman" w:cs="Times New Roman"/>
          <w:sz w:val="28"/>
        </w:rPr>
        <w:t>Saunders</w:t>
      </w:r>
      <w:proofErr w:type="spellEnd"/>
      <w:r w:rsidR="00926596">
        <w:rPr>
          <w:rFonts w:ascii="Times New Roman" w:hAnsi="Times New Roman" w:cs="Times New Roman"/>
          <w:sz w:val="28"/>
        </w:rPr>
        <w:t xml:space="preserve"> </w:t>
      </w:r>
      <w:proofErr w:type="spellStart"/>
      <w:r w:rsidR="00926596">
        <w:rPr>
          <w:rFonts w:ascii="Times New Roman" w:hAnsi="Times New Roman" w:cs="Times New Roman"/>
          <w:sz w:val="28"/>
        </w:rPr>
        <w:t>Inc</w:t>
      </w:r>
      <w:proofErr w:type="spellEnd"/>
      <w:r w:rsidRPr="00703466">
        <w:rPr>
          <w:rFonts w:ascii="Times New Roman" w:hAnsi="Times New Roman" w:cs="Times New Roman"/>
          <w:sz w:val="28"/>
        </w:rPr>
        <w:t xml:space="preserve"> ежемесячно тестирует с помощью своей методики </w:t>
      </w:r>
      <w:proofErr w:type="spellStart"/>
      <w:r w:rsidRPr="00703466">
        <w:rPr>
          <w:rFonts w:ascii="Times New Roman" w:hAnsi="Times New Roman" w:cs="Times New Roman"/>
          <w:sz w:val="28"/>
        </w:rPr>
        <w:t>Acu</w:t>
      </w:r>
      <w:proofErr w:type="spellEnd"/>
      <w:r w:rsidRPr="00703466">
        <w:rPr>
          <w:rFonts w:ascii="Times New Roman" w:hAnsi="Times New Roman" w:cs="Times New Roman"/>
          <w:sz w:val="28"/>
        </w:rPr>
        <w:t xml:space="preserve"> </w:t>
      </w:r>
      <w:proofErr w:type="spellStart"/>
      <w:r w:rsidRPr="00703466">
        <w:rPr>
          <w:rFonts w:ascii="Times New Roman" w:hAnsi="Times New Roman" w:cs="Times New Roman"/>
          <w:sz w:val="28"/>
        </w:rPr>
        <w:t>Poll</w:t>
      </w:r>
      <w:proofErr w:type="spellEnd"/>
      <w:r w:rsidRPr="00703466">
        <w:rPr>
          <w:rFonts w:ascii="Times New Roman" w:hAnsi="Times New Roman" w:cs="Times New Roman"/>
          <w:sz w:val="28"/>
        </w:rPr>
        <w:t xml:space="preserve"> около 35 концепций товара в 100 бакалейных</w:t>
      </w:r>
      <w:r>
        <w:rPr>
          <w:rFonts w:ascii="Times New Roman" w:hAnsi="Times New Roman" w:cs="Times New Roman"/>
          <w:sz w:val="28"/>
        </w:rPr>
        <w:t xml:space="preserve"> </w:t>
      </w:r>
      <w:r w:rsidRPr="00703466">
        <w:rPr>
          <w:rFonts w:ascii="Times New Roman" w:hAnsi="Times New Roman" w:cs="Times New Roman"/>
          <w:sz w:val="28"/>
        </w:rPr>
        <w:t>магазинах, разбросанных по всей стране.</w:t>
      </w:r>
      <w:r w:rsidR="005E70D4">
        <w:rPr>
          <w:rFonts w:ascii="Times New Roman" w:hAnsi="Times New Roman" w:cs="Times New Roman"/>
          <w:sz w:val="28"/>
        </w:rPr>
        <w:t xml:space="preserve"> </w:t>
      </w:r>
      <w:r>
        <w:rPr>
          <w:rFonts w:ascii="Times New Roman" w:hAnsi="Times New Roman" w:cs="Times New Roman"/>
          <w:sz w:val="28"/>
        </w:rPr>
        <w:t xml:space="preserve">Если тестирование показало привлекательность концепции, то компания разрабатывает </w:t>
      </w:r>
      <w:r w:rsidRPr="00703466">
        <w:rPr>
          <w:rFonts w:ascii="Times New Roman" w:hAnsi="Times New Roman" w:cs="Times New Roman"/>
          <w:i/>
          <w:sz w:val="28"/>
        </w:rPr>
        <w:t>стратегию маркетинга</w:t>
      </w:r>
      <w:r>
        <w:rPr>
          <w:rFonts w:ascii="Times New Roman" w:hAnsi="Times New Roman" w:cs="Times New Roman"/>
          <w:i/>
          <w:sz w:val="28"/>
        </w:rPr>
        <w:t xml:space="preserve">, </w:t>
      </w:r>
      <w:r>
        <w:rPr>
          <w:rFonts w:ascii="Times New Roman" w:hAnsi="Times New Roman" w:cs="Times New Roman"/>
          <w:sz w:val="28"/>
        </w:rPr>
        <w:t xml:space="preserve">которая представляет собой совокупность трех частей. </w:t>
      </w:r>
      <w:bookmarkStart w:id="4" w:name="_Hlk514863408"/>
      <w:r>
        <w:rPr>
          <w:rFonts w:ascii="Times New Roman" w:hAnsi="Times New Roman" w:cs="Times New Roman"/>
          <w:sz w:val="28"/>
        </w:rPr>
        <w:t xml:space="preserve">Первая часть описывает целевой рынок, его долю, окупаемость. Во вторую указывают предварительный ценовой сегмент, каналы распространения, маркетинговый бюджет на первый год. </w:t>
      </w:r>
      <w:r w:rsidR="00481CDC">
        <w:rPr>
          <w:rFonts w:ascii="Times New Roman" w:hAnsi="Times New Roman" w:cs="Times New Roman"/>
          <w:sz w:val="28"/>
        </w:rPr>
        <w:t xml:space="preserve">Величина объемов продаж и маркетинговые инструменты описываются в последней части. </w:t>
      </w:r>
    </w:p>
    <w:bookmarkEnd w:id="4"/>
    <w:p w:rsidR="005F67F5" w:rsidRPr="005F67F5" w:rsidRDefault="00481CDC" w:rsidP="005F67F5">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В случае, если проект выдержал описанные этапы, то словесные описания преобразовываются в</w:t>
      </w:r>
      <w:r w:rsidR="00901FA3">
        <w:rPr>
          <w:rFonts w:ascii="Times New Roman" w:hAnsi="Times New Roman" w:cs="Times New Roman"/>
          <w:sz w:val="28"/>
        </w:rPr>
        <w:t xml:space="preserve"> прототип</w:t>
      </w:r>
      <w:r w:rsidR="005F67F5">
        <w:rPr>
          <w:rFonts w:ascii="Times New Roman" w:hAnsi="Times New Roman" w:cs="Times New Roman"/>
          <w:sz w:val="28"/>
        </w:rPr>
        <w:t xml:space="preserve"> (образец, чертеж, модель). Расходы на разработку существенно возрастают. </w:t>
      </w:r>
      <w:r w:rsidR="005F67F5" w:rsidRPr="005F67F5">
        <w:rPr>
          <w:rFonts w:ascii="Times New Roman" w:hAnsi="Times New Roman" w:cs="Times New Roman"/>
          <w:sz w:val="28"/>
        </w:rPr>
        <w:t>Готовые прототипы подвергаются испытаниям в лабораторных и полевых условиях, цель которых — убедиться, что изделие работает безопасно и надежно.</w:t>
      </w:r>
      <w:r w:rsidR="005F67F5">
        <w:rPr>
          <w:rFonts w:ascii="Times New Roman" w:hAnsi="Times New Roman" w:cs="Times New Roman"/>
          <w:sz w:val="28"/>
        </w:rPr>
        <w:t xml:space="preserve"> Рассмотрим их на примере испытаний компании</w:t>
      </w:r>
      <w:r w:rsidR="005F67F5" w:rsidRPr="005F67F5">
        <w:t xml:space="preserve"> </w:t>
      </w:r>
      <w:proofErr w:type="spellStart"/>
      <w:r w:rsidR="005F67F5" w:rsidRPr="005F67F5">
        <w:rPr>
          <w:rFonts w:ascii="Times New Roman" w:hAnsi="Times New Roman" w:cs="Times New Roman"/>
          <w:sz w:val="28"/>
        </w:rPr>
        <w:t>Shaw</w:t>
      </w:r>
      <w:proofErr w:type="spellEnd"/>
      <w:r w:rsidR="005F67F5" w:rsidRPr="005F67F5">
        <w:rPr>
          <w:rFonts w:ascii="Times New Roman" w:hAnsi="Times New Roman" w:cs="Times New Roman"/>
          <w:sz w:val="28"/>
        </w:rPr>
        <w:t xml:space="preserve"> </w:t>
      </w:r>
      <w:proofErr w:type="spellStart"/>
      <w:r w:rsidR="005F67F5" w:rsidRPr="005F67F5">
        <w:rPr>
          <w:rFonts w:ascii="Times New Roman" w:hAnsi="Times New Roman" w:cs="Times New Roman"/>
          <w:sz w:val="28"/>
        </w:rPr>
        <w:t>Industrie</w:t>
      </w:r>
      <w:proofErr w:type="spellEnd"/>
      <w:r w:rsidR="005F67F5">
        <w:rPr>
          <w:rFonts w:ascii="Times New Roman" w:hAnsi="Times New Roman" w:cs="Times New Roman"/>
          <w:sz w:val="28"/>
          <w:lang w:val="en-US"/>
        </w:rPr>
        <w:t>s</w:t>
      </w:r>
      <w:r w:rsidR="005F67F5" w:rsidRPr="005F67F5">
        <w:rPr>
          <w:rFonts w:ascii="Times New Roman" w:hAnsi="Times New Roman" w:cs="Times New Roman"/>
          <w:sz w:val="28"/>
        </w:rPr>
        <w:t xml:space="preserve">. </w:t>
      </w:r>
      <w:r w:rsidR="005F67F5">
        <w:rPr>
          <w:rFonts w:ascii="Times New Roman" w:hAnsi="Times New Roman" w:cs="Times New Roman"/>
          <w:sz w:val="28"/>
        </w:rPr>
        <w:t xml:space="preserve">Она платила наемным рабочим 5 долларов в час за то, что они ходили по образцам ковров 8 часов в день. </w:t>
      </w:r>
      <w:r w:rsidR="005F67F5" w:rsidRPr="005F67F5">
        <w:rPr>
          <w:rFonts w:ascii="Times New Roman" w:hAnsi="Times New Roman" w:cs="Times New Roman"/>
          <w:sz w:val="28"/>
        </w:rPr>
        <w:t>Подсчитав шаги гуляющих, работники компании пришли к выводу, что 20 тысяч шагов равны в среднем нескольким годам обычно</w:t>
      </w:r>
      <w:r w:rsidR="005F67F5">
        <w:rPr>
          <w:rFonts w:ascii="Times New Roman" w:hAnsi="Times New Roman" w:cs="Times New Roman"/>
          <w:sz w:val="28"/>
        </w:rPr>
        <w:t>й пригодности</w:t>
      </w:r>
      <w:r w:rsidR="005F67F5" w:rsidRPr="005F67F5">
        <w:rPr>
          <w:rFonts w:ascii="Times New Roman" w:hAnsi="Times New Roman" w:cs="Times New Roman"/>
          <w:sz w:val="28"/>
        </w:rPr>
        <w:t xml:space="preserve"> ковра.</w:t>
      </w:r>
    </w:p>
    <w:p w:rsidR="005F67F5" w:rsidRDefault="005F67F5" w:rsidP="005F67F5">
      <w:pPr>
        <w:tabs>
          <w:tab w:val="left" w:leader="dot" w:pos="7938"/>
        </w:tabs>
        <w:spacing w:after="0" w:line="360" w:lineRule="auto"/>
        <w:ind w:firstLine="709"/>
        <w:jc w:val="both"/>
        <w:rPr>
          <w:rFonts w:ascii="Times New Roman" w:hAnsi="Times New Roman" w:cs="Times New Roman"/>
          <w:sz w:val="28"/>
        </w:rPr>
      </w:pPr>
      <w:bookmarkStart w:id="5" w:name="_Hlk514863437"/>
      <w:r>
        <w:rPr>
          <w:rFonts w:ascii="Times New Roman" w:hAnsi="Times New Roman" w:cs="Times New Roman"/>
          <w:sz w:val="28"/>
        </w:rPr>
        <w:t>Следующий этап – это пробный маркетинг прототипа</w:t>
      </w:r>
      <w:r w:rsidR="002013EE">
        <w:rPr>
          <w:rFonts w:ascii="Times New Roman" w:hAnsi="Times New Roman" w:cs="Times New Roman"/>
          <w:sz w:val="28"/>
        </w:rPr>
        <w:t>, в результате которого маркетологами испытывае</w:t>
      </w:r>
      <w:r w:rsidR="00926596">
        <w:rPr>
          <w:rFonts w:ascii="Times New Roman" w:hAnsi="Times New Roman" w:cs="Times New Roman"/>
          <w:sz w:val="28"/>
        </w:rPr>
        <w:t>тся программа маркетинга товара:</w:t>
      </w:r>
      <w:r w:rsidR="002013EE">
        <w:rPr>
          <w:rFonts w:ascii="Times New Roman" w:hAnsi="Times New Roman" w:cs="Times New Roman"/>
          <w:sz w:val="28"/>
        </w:rPr>
        <w:t xml:space="preserve"> финансирование, ценообразование, рекламирование, торговая марка и упаковка. Потом товар выводят на рынок, что потребует инвестирования и выбора подходящего момента</w:t>
      </w:r>
      <w:bookmarkEnd w:id="5"/>
      <w:r w:rsidR="00C32BF8">
        <w:rPr>
          <w:rFonts w:ascii="Times New Roman" w:hAnsi="Times New Roman" w:cs="Times New Roman"/>
          <w:sz w:val="28"/>
        </w:rPr>
        <w:t xml:space="preserve">. Например, </w:t>
      </w:r>
      <w:r w:rsidR="00C32BF8">
        <w:rPr>
          <w:rFonts w:ascii="Times New Roman" w:hAnsi="Times New Roman" w:cs="Times New Roman"/>
          <w:sz w:val="28"/>
          <w:lang w:val="en-US"/>
        </w:rPr>
        <w:t>Procter</w:t>
      </w:r>
      <w:r w:rsidR="00C32BF8" w:rsidRPr="00C32BF8">
        <w:rPr>
          <w:rFonts w:ascii="Times New Roman" w:hAnsi="Times New Roman" w:cs="Times New Roman"/>
          <w:sz w:val="28"/>
        </w:rPr>
        <w:t xml:space="preserve"> &amp; </w:t>
      </w:r>
      <w:r w:rsidR="00C32BF8">
        <w:rPr>
          <w:rFonts w:ascii="Times New Roman" w:hAnsi="Times New Roman" w:cs="Times New Roman"/>
          <w:sz w:val="28"/>
          <w:lang w:val="en-US"/>
        </w:rPr>
        <w:t>Gamble</w:t>
      </w:r>
      <w:r w:rsidR="00C32BF8" w:rsidRPr="00C32BF8">
        <w:rPr>
          <w:rFonts w:ascii="Times New Roman" w:hAnsi="Times New Roman" w:cs="Times New Roman"/>
          <w:sz w:val="28"/>
        </w:rPr>
        <w:t xml:space="preserve"> </w:t>
      </w:r>
      <w:r w:rsidR="00C32BF8">
        <w:rPr>
          <w:rFonts w:ascii="Times New Roman" w:hAnsi="Times New Roman" w:cs="Times New Roman"/>
          <w:sz w:val="28"/>
        </w:rPr>
        <w:t xml:space="preserve">выпускала подгузники на рынке США. В случае, если товар </w:t>
      </w:r>
      <w:r w:rsidR="00C32BF8">
        <w:rPr>
          <w:rFonts w:ascii="Times New Roman" w:hAnsi="Times New Roman" w:cs="Times New Roman"/>
          <w:sz w:val="28"/>
          <w:lang w:val="en-US"/>
        </w:rPr>
        <w:t>P</w:t>
      </w:r>
      <w:r w:rsidR="00C32BF8" w:rsidRPr="00C32BF8">
        <w:rPr>
          <w:rFonts w:ascii="Times New Roman" w:hAnsi="Times New Roman" w:cs="Times New Roman"/>
          <w:sz w:val="28"/>
        </w:rPr>
        <w:t>&amp;</w:t>
      </w:r>
      <w:r w:rsidR="00C32BF8">
        <w:rPr>
          <w:rFonts w:ascii="Times New Roman" w:hAnsi="Times New Roman" w:cs="Times New Roman"/>
          <w:sz w:val="28"/>
          <w:lang w:val="en-US"/>
        </w:rPr>
        <w:t>G</w:t>
      </w:r>
      <w:r w:rsidR="00C32BF8" w:rsidRPr="00C32BF8">
        <w:rPr>
          <w:rFonts w:ascii="Times New Roman" w:hAnsi="Times New Roman" w:cs="Times New Roman"/>
          <w:sz w:val="28"/>
        </w:rPr>
        <w:t xml:space="preserve"> </w:t>
      </w:r>
      <w:r w:rsidR="00C32BF8">
        <w:rPr>
          <w:rFonts w:ascii="Times New Roman" w:hAnsi="Times New Roman" w:cs="Times New Roman"/>
          <w:sz w:val="28"/>
        </w:rPr>
        <w:t xml:space="preserve">имел успех, конкуренты за океаном копировали товар на своих рынках еще до организации производителем распространения в глобальном масштабе. </w:t>
      </w:r>
      <w:r w:rsidR="00A76F02">
        <w:rPr>
          <w:rFonts w:ascii="Times New Roman" w:hAnsi="Times New Roman" w:cs="Times New Roman"/>
          <w:sz w:val="28"/>
        </w:rPr>
        <w:t xml:space="preserve">Тем временем, компания </w:t>
      </w:r>
      <w:r w:rsidR="00A76F02">
        <w:rPr>
          <w:rFonts w:ascii="Times New Roman" w:hAnsi="Times New Roman" w:cs="Times New Roman"/>
          <w:sz w:val="28"/>
          <w:lang w:val="en-US"/>
        </w:rPr>
        <w:t>Pampers</w:t>
      </w:r>
      <w:r w:rsidR="00A76F02" w:rsidRPr="00A76F02">
        <w:rPr>
          <w:rFonts w:ascii="Times New Roman" w:hAnsi="Times New Roman" w:cs="Times New Roman"/>
          <w:sz w:val="28"/>
        </w:rPr>
        <w:t xml:space="preserve"> </w:t>
      </w:r>
      <w:r w:rsidR="00A76F02">
        <w:rPr>
          <w:rFonts w:ascii="Times New Roman" w:hAnsi="Times New Roman" w:cs="Times New Roman"/>
          <w:sz w:val="28"/>
          <w:lang w:val="en-US"/>
        </w:rPr>
        <w:t>Phases</w:t>
      </w:r>
      <w:r w:rsidR="00A76F02" w:rsidRPr="00A76F02">
        <w:rPr>
          <w:rFonts w:ascii="Times New Roman" w:hAnsi="Times New Roman" w:cs="Times New Roman"/>
          <w:sz w:val="28"/>
        </w:rPr>
        <w:t xml:space="preserve"> </w:t>
      </w:r>
      <w:r w:rsidR="00A76F02">
        <w:rPr>
          <w:rFonts w:ascii="Times New Roman" w:hAnsi="Times New Roman" w:cs="Times New Roman"/>
          <w:sz w:val="28"/>
        </w:rPr>
        <w:t xml:space="preserve">в течение 12 месяцев распространила новый товар на рынки всего мира, что укрепило положение торговой марки прежде, чем смогли отреагировать конкуренты. </w:t>
      </w:r>
    </w:p>
    <w:p w:rsidR="00481CDC" w:rsidRDefault="00A76F02" w:rsidP="00142193">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Выведение товара на рынок сопровождается ускоренными разработками</w:t>
      </w:r>
      <w:r w:rsidR="00142193">
        <w:rPr>
          <w:rFonts w:ascii="Times New Roman" w:hAnsi="Times New Roman" w:cs="Times New Roman"/>
          <w:sz w:val="28"/>
        </w:rPr>
        <w:t xml:space="preserve">, </w:t>
      </w:r>
      <w:r w:rsidR="003E1CE9">
        <w:rPr>
          <w:rFonts w:ascii="Times New Roman" w:hAnsi="Times New Roman" w:cs="Times New Roman"/>
          <w:sz w:val="28"/>
        </w:rPr>
        <w:t xml:space="preserve">а </w:t>
      </w:r>
      <w:r w:rsidR="00142193">
        <w:rPr>
          <w:rFonts w:ascii="Times New Roman" w:hAnsi="Times New Roman" w:cs="Times New Roman"/>
          <w:sz w:val="28"/>
        </w:rPr>
        <w:t xml:space="preserve">описанные выше стадии </w:t>
      </w:r>
      <w:r w:rsidRPr="00A76F02">
        <w:rPr>
          <w:rFonts w:ascii="Times New Roman" w:hAnsi="Times New Roman" w:cs="Times New Roman"/>
          <w:sz w:val="28"/>
        </w:rPr>
        <w:t>процесса разработки товара</w:t>
      </w:r>
      <w:r>
        <w:rPr>
          <w:rFonts w:ascii="Times New Roman" w:hAnsi="Times New Roman" w:cs="Times New Roman"/>
          <w:sz w:val="28"/>
        </w:rPr>
        <w:t xml:space="preserve"> </w:t>
      </w:r>
      <w:r w:rsidRPr="00A76F02">
        <w:rPr>
          <w:rFonts w:ascii="Times New Roman" w:hAnsi="Times New Roman" w:cs="Times New Roman"/>
          <w:sz w:val="28"/>
        </w:rPr>
        <w:t xml:space="preserve">следуют одна за другой в строгой очередности. </w:t>
      </w:r>
      <w:proofErr w:type="gramStart"/>
      <w:r w:rsidRPr="00A76F02">
        <w:rPr>
          <w:rFonts w:ascii="Times New Roman" w:hAnsi="Times New Roman" w:cs="Times New Roman"/>
          <w:sz w:val="28"/>
        </w:rPr>
        <w:t>При таком подходе, называемом последовательной разработкой товар</w:t>
      </w:r>
      <w:r w:rsidR="00142193">
        <w:rPr>
          <w:rFonts w:ascii="Times New Roman" w:hAnsi="Times New Roman" w:cs="Times New Roman"/>
          <w:sz w:val="28"/>
        </w:rPr>
        <w:t>а,</w:t>
      </w:r>
      <w:r w:rsidRPr="00A76F02">
        <w:rPr>
          <w:rFonts w:ascii="Times New Roman" w:hAnsi="Times New Roman" w:cs="Times New Roman"/>
          <w:sz w:val="28"/>
        </w:rPr>
        <w:t xml:space="preserve"> в каждый момент времени выполняется лишь одна</w:t>
      </w:r>
      <w:r>
        <w:rPr>
          <w:rFonts w:ascii="Times New Roman" w:hAnsi="Times New Roman" w:cs="Times New Roman"/>
          <w:sz w:val="28"/>
        </w:rPr>
        <w:t xml:space="preserve"> </w:t>
      </w:r>
      <w:r w:rsidRPr="00A76F02">
        <w:rPr>
          <w:rFonts w:ascii="Times New Roman" w:hAnsi="Times New Roman" w:cs="Times New Roman"/>
          <w:sz w:val="28"/>
        </w:rPr>
        <w:t xml:space="preserve">стадия разработки в </w:t>
      </w:r>
      <w:r w:rsidR="003E1CE9">
        <w:rPr>
          <w:rFonts w:ascii="Times New Roman" w:hAnsi="Times New Roman" w:cs="Times New Roman"/>
          <w:sz w:val="28"/>
        </w:rPr>
        <w:t>каком-либо из отделов компании.</w:t>
      </w:r>
      <w:proofErr w:type="gramEnd"/>
      <w:r w:rsidR="003E1CE9">
        <w:rPr>
          <w:rFonts w:ascii="Times New Roman" w:hAnsi="Times New Roman" w:cs="Times New Roman"/>
          <w:sz w:val="28"/>
        </w:rPr>
        <w:t xml:space="preserve"> П</w:t>
      </w:r>
      <w:r w:rsidRPr="00A76F02">
        <w:rPr>
          <w:rFonts w:ascii="Times New Roman" w:hAnsi="Times New Roman" w:cs="Times New Roman"/>
          <w:sz w:val="28"/>
        </w:rPr>
        <w:t>о е</w:t>
      </w:r>
      <w:r w:rsidR="003E1CE9">
        <w:rPr>
          <w:rFonts w:ascii="Times New Roman" w:hAnsi="Times New Roman" w:cs="Times New Roman"/>
          <w:sz w:val="28"/>
        </w:rPr>
        <w:t>ё</w:t>
      </w:r>
      <w:r w:rsidRPr="00A76F02">
        <w:rPr>
          <w:rFonts w:ascii="Times New Roman" w:hAnsi="Times New Roman" w:cs="Times New Roman"/>
          <w:sz w:val="28"/>
        </w:rPr>
        <w:t xml:space="preserve"> завершении проект передается в другой отдел, где выполняется следующая стадия</w:t>
      </w:r>
      <w:r w:rsidR="00142193">
        <w:rPr>
          <w:rFonts w:ascii="Times New Roman" w:hAnsi="Times New Roman" w:cs="Times New Roman"/>
          <w:sz w:val="28"/>
        </w:rPr>
        <w:t xml:space="preserve">. Однако в последнее время компании предпочитают параллельную разработку, </w:t>
      </w:r>
      <w:r w:rsidR="003E1CE9">
        <w:rPr>
          <w:rFonts w:ascii="Times New Roman" w:hAnsi="Times New Roman" w:cs="Times New Roman"/>
          <w:sz w:val="28"/>
        </w:rPr>
        <w:t>когда</w:t>
      </w:r>
      <w:r w:rsidR="00142193">
        <w:rPr>
          <w:rFonts w:ascii="Times New Roman" w:hAnsi="Times New Roman" w:cs="Times New Roman"/>
          <w:sz w:val="28"/>
        </w:rPr>
        <w:t xml:space="preserve"> совмещение этапов разработки </w:t>
      </w:r>
      <w:r w:rsidR="003E1CE9">
        <w:rPr>
          <w:rFonts w:ascii="Times New Roman" w:hAnsi="Times New Roman" w:cs="Times New Roman"/>
          <w:sz w:val="28"/>
        </w:rPr>
        <w:t xml:space="preserve">происходит </w:t>
      </w:r>
      <w:r w:rsidR="00142193">
        <w:rPr>
          <w:rFonts w:ascii="Times New Roman" w:hAnsi="Times New Roman" w:cs="Times New Roman"/>
          <w:sz w:val="28"/>
        </w:rPr>
        <w:t xml:space="preserve">одновременно, с целью повышения эффективности и экономии времени. </w:t>
      </w:r>
    </w:p>
    <w:p w:rsidR="009455D7" w:rsidRDefault="00170C32" w:rsidP="00C74E43">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Рынок нуждается в новых идеях, компаниям необходимо преподносить инновации как способ удовлетворения потребностей общества. Кроме того, внедрение инноваций – получение прибыли. Таким образом, предприятиям нужно тщательно планировать каждый новый проект и налаживать регулярный процесс </w:t>
      </w:r>
      <w:r w:rsidRPr="001E0F69">
        <w:rPr>
          <w:rFonts w:ascii="Times New Roman" w:hAnsi="Times New Roman" w:cs="Times New Roman"/>
          <w:sz w:val="28"/>
        </w:rPr>
        <w:t>поиска и реализации идей.</w:t>
      </w:r>
    </w:p>
    <w:p w:rsidR="0066576E" w:rsidRDefault="0066576E" w:rsidP="0066576E">
      <w:pPr>
        <w:tabs>
          <w:tab w:val="left" w:leader="dot" w:pos="7938"/>
        </w:tabs>
        <w:spacing w:after="0" w:line="360" w:lineRule="auto"/>
        <w:ind w:firstLine="709"/>
        <w:jc w:val="both"/>
        <w:rPr>
          <w:rFonts w:ascii="Times New Roman" w:hAnsi="Times New Roman" w:cs="Times New Roman"/>
          <w:sz w:val="28"/>
        </w:rPr>
      </w:pPr>
      <w:bookmarkStart w:id="6" w:name="_Hlk514863715"/>
      <w:r>
        <w:rPr>
          <w:rFonts w:ascii="Times New Roman" w:hAnsi="Times New Roman" w:cs="Times New Roman"/>
          <w:sz w:val="28"/>
        </w:rPr>
        <w:t>Компаниям целесообразно учитывать новые тенденции в сфере маркетинга и следовать технологическому прогрессу – это способствует развитию маркетинга инноваций</w:t>
      </w:r>
      <w:bookmarkEnd w:id="6"/>
      <w:r>
        <w:rPr>
          <w:rFonts w:ascii="Times New Roman" w:hAnsi="Times New Roman" w:cs="Times New Roman"/>
          <w:sz w:val="28"/>
        </w:rPr>
        <w:t xml:space="preserve">. </w:t>
      </w:r>
      <w:r w:rsidR="00C74E43" w:rsidRPr="00C74E43">
        <w:rPr>
          <w:rFonts w:ascii="Times New Roman" w:hAnsi="Times New Roman" w:cs="Times New Roman"/>
          <w:sz w:val="28"/>
        </w:rPr>
        <w:t>Поскольку XXI век по праву можно назвать веком технологического прогресса, то особое внимание стоит уделить именно новшествам в данной сфере, а конк</w:t>
      </w:r>
      <w:r w:rsidR="003E1CE9">
        <w:rPr>
          <w:rFonts w:ascii="Times New Roman" w:hAnsi="Times New Roman" w:cs="Times New Roman"/>
          <w:sz w:val="28"/>
        </w:rPr>
        <w:t>ретно – Интернету</w:t>
      </w:r>
      <w:r w:rsidR="00C74E43">
        <w:rPr>
          <w:rFonts w:ascii="Times New Roman" w:hAnsi="Times New Roman" w:cs="Times New Roman"/>
          <w:sz w:val="28"/>
        </w:rPr>
        <w:t xml:space="preserve"> </w:t>
      </w:r>
      <w:r w:rsidR="00C74E43" w:rsidRPr="00C74E43">
        <w:rPr>
          <w:rFonts w:ascii="Times New Roman" w:hAnsi="Times New Roman" w:cs="Times New Roman"/>
          <w:sz w:val="28"/>
        </w:rPr>
        <w:t xml:space="preserve">[15, </w:t>
      </w:r>
      <w:r w:rsidR="00C74E43">
        <w:rPr>
          <w:rFonts w:ascii="Times New Roman" w:hAnsi="Times New Roman" w:cs="Times New Roman"/>
          <w:sz w:val="28"/>
          <w:lang w:val="en-US"/>
        </w:rPr>
        <w:t>c</w:t>
      </w:r>
      <w:r w:rsidR="00C74E43" w:rsidRPr="00C74E43">
        <w:rPr>
          <w:rFonts w:ascii="Times New Roman" w:hAnsi="Times New Roman" w:cs="Times New Roman"/>
          <w:sz w:val="28"/>
        </w:rPr>
        <w:t>.</w:t>
      </w:r>
      <w:r w:rsidR="003E1CE9">
        <w:rPr>
          <w:rFonts w:ascii="Times New Roman" w:hAnsi="Times New Roman" w:cs="Times New Roman"/>
          <w:sz w:val="28"/>
        </w:rPr>
        <w:t xml:space="preserve"> </w:t>
      </w:r>
      <w:r w:rsidR="00C74E43" w:rsidRPr="00C74E43">
        <w:rPr>
          <w:rFonts w:ascii="Times New Roman" w:hAnsi="Times New Roman" w:cs="Times New Roman"/>
          <w:sz w:val="28"/>
        </w:rPr>
        <w:t xml:space="preserve">148]. </w:t>
      </w:r>
      <w:r w:rsidR="00C74E43">
        <w:rPr>
          <w:rFonts w:ascii="Times New Roman" w:hAnsi="Times New Roman" w:cs="Times New Roman"/>
          <w:sz w:val="28"/>
        </w:rPr>
        <w:t>По данным 201</w:t>
      </w:r>
      <w:r w:rsidR="003E1CE9">
        <w:rPr>
          <w:rFonts w:ascii="Times New Roman" w:hAnsi="Times New Roman" w:cs="Times New Roman"/>
          <w:sz w:val="28"/>
        </w:rPr>
        <w:t>8</w:t>
      </w:r>
      <w:r w:rsidR="00C74E43">
        <w:rPr>
          <w:rFonts w:ascii="Times New Roman" w:hAnsi="Times New Roman" w:cs="Times New Roman"/>
          <w:sz w:val="28"/>
        </w:rPr>
        <w:t xml:space="preserve"> года, </w:t>
      </w:r>
      <w:r>
        <w:rPr>
          <w:rFonts w:ascii="Times New Roman" w:hAnsi="Times New Roman" w:cs="Times New Roman"/>
          <w:sz w:val="28"/>
        </w:rPr>
        <w:t>маркетинговые технологии проявили себя так же хаотично, как и в предыдущие годы.</w:t>
      </w:r>
    </w:p>
    <w:p w:rsidR="0066576E" w:rsidRPr="00D4476B" w:rsidRDefault="0066576E" w:rsidP="0066576E">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lang w:val="en-US"/>
        </w:rPr>
        <w:t>IOT</w:t>
      </w:r>
      <w:r w:rsidRPr="0066576E">
        <w:rPr>
          <w:rFonts w:ascii="Times New Roman" w:hAnsi="Times New Roman" w:cs="Times New Roman"/>
          <w:sz w:val="28"/>
        </w:rPr>
        <w:t xml:space="preserve"> (</w:t>
      </w:r>
      <w:bookmarkStart w:id="7" w:name="_Hlk514863858"/>
      <w:r>
        <w:rPr>
          <w:rFonts w:ascii="Times New Roman" w:hAnsi="Times New Roman" w:cs="Times New Roman"/>
          <w:sz w:val="28"/>
          <w:lang w:val="en-US"/>
        </w:rPr>
        <w:t>Internet</w:t>
      </w:r>
      <w:r w:rsidRPr="0066576E">
        <w:rPr>
          <w:rFonts w:ascii="Times New Roman" w:hAnsi="Times New Roman" w:cs="Times New Roman"/>
          <w:sz w:val="28"/>
        </w:rPr>
        <w:t xml:space="preserve"> </w:t>
      </w:r>
      <w:r>
        <w:rPr>
          <w:rFonts w:ascii="Times New Roman" w:hAnsi="Times New Roman" w:cs="Times New Roman"/>
          <w:sz w:val="28"/>
          <w:lang w:val="en-US"/>
        </w:rPr>
        <w:t>of</w:t>
      </w:r>
      <w:r w:rsidRPr="0066576E">
        <w:rPr>
          <w:rFonts w:ascii="Times New Roman" w:hAnsi="Times New Roman" w:cs="Times New Roman"/>
          <w:sz w:val="28"/>
        </w:rPr>
        <w:t xml:space="preserve"> </w:t>
      </w:r>
      <w:r>
        <w:rPr>
          <w:rFonts w:ascii="Times New Roman" w:hAnsi="Times New Roman" w:cs="Times New Roman"/>
          <w:sz w:val="28"/>
          <w:lang w:val="en-US"/>
        </w:rPr>
        <w:t>Things</w:t>
      </w:r>
      <w:r w:rsidRPr="0066576E">
        <w:rPr>
          <w:rFonts w:ascii="Times New Roman" w:hAnsi="Times New Roman" w:cs="Times New Roman"/>
          <w:sz w:val="28"/>
        </w:rPr>
        <w:t>)</w:t>
      </w:r>
      <w:bookmarkEnd w:id="7"/>
      <w:r w:rsidRPr="0066576E">
        <w:rPr>
          <w:rFonts w:ascii="Times New Roman" w:hAnsi="Times New Roman" w:cs="Times New Roman"/>
          <w:sz w:val="28"/>
        </w:rPr>
        <w:t xml:space="preserve"> </w:t>
      </w:r>
      <w:r>
        <w:rPr>
          <w:rFonts w:ascii="Times New Roman" w:hAnsi="Times New Roman" w:cs="Times New Roman"/>
          <w:sz w:val="28"/>
        </w:rPr>
        <w:t>является</w:t>
      </w:r>
      <w:r w:rsidRPr="0066576E">
        <w:rPr>
          <w:rFonts w:ascii="Times New Roman" w:hAnsi="Times New Roman" w:cs="Times New Roman"/>
          <w:sz w:val="28"/>
        </w:rPr>
        <w:t xml:space="preserve"> </w:t>
      </w:r>
      <w:r>
        <w:rPr>
          <w:rFonts w:ascii="Times New Roman" w:hAnsi="Times New Roman" w:cs="Times New Roman"/>
          <w:sz w:val="28"/>
        </w:rPr>
        <w:t>преимуществом</w:t>
      </w:r>
      <w:r w:rsidRPr="0066576E">
        <w:rPr>
          <w:rFonts w:ascii="Times New Roman" w:hAnsi="Times New Roman" w:cs="Times New Roman"/>
          <w:sz w:val="28"/>
        </w:rPr>
        <w:t xml:space="preserve"> </w:t>
      </w:r>
      <w:r>
        <w:rPr>
          <w:rFonts w:ascii="Times New Roman" w:hAnsi="Times New Roman" w:cs="Times New Roman"/>
          <w:sz w:val="28"/>
        </w:rPr>
        <w:t xml:space="preserve">для маркетологов, </w:t>
      </w:r>
      <w:r w:rsidR="00495572">
        <w:rPr>
          <w:rFonts w:ascii="Times New Roman" w:hAnsi="Times New Roman" w:cs="Times New Roman"/>
          <w:sz w:val="28"/>
        </w:rPr>
        <w:t>пытающихся наладить</w:t>
      </w:r>
      <w:r>
        <w:rPr>
          <w:rFonts w:ascii="Times New Roman" w:hAnsi="Times New Roman" w:cs="Times New Roman"/>
          <w:sz w:val="28"/>
        </w:rPr>
        <w:t xml:space="preserve"> торговлю в Интернете. </w:t>
      </w:r>
      <w:r w:rsidR="00D4476B">
        <w:rPr>
          <w:rFonts w:ascii="Times New Roman" w:hAnsi="Times New Roman" w:cs="Times New Roman"/>
          <w:sz w:val="28"/>
        </w:rPr>
        <w:t>Данная концепция рассматривает организацию сетей как явление, исключающее необходимость присутствия человека. К 202</w:t>
      </w:r>
      <w:r w:rsidR="00495572">
        <w:rPr>
          <w:rFonts w:ascii="Times New Roman" w:hAnsi="Times New Roman" w:cs="Times New Roman"/>
          <w:sz w:val="28"/>
        </w:rPr>
        <w:t>2</w:t>
      </w:r>
      <w:r w:rsidR="00D4476B">
        <w:rPr>
          <w:rFonts w:ascii="Times New Roman" w:hAnsi="Times New Roman" w:cs="Times New Roman"/>
          <w:sz w:val="28"/>
        </w:rPr>
        <w:t xml:space="preserve"> году планируется подключение к </w:t>
      </w:r>
      <w:r w:rsidR="00D4476B">
        <w:rPr>
          <w:rFonts w:ascii="Times New Roman" w:hAnsi="Times New Roman" w:cs="Times New Roman"/>
          <w:sz w:val="28"/>
          <w:lang w:val="en-US"/>
        </w:rPr>
        <w:t>IOT</w:t>
      </w:r>
      <w:r w:rsidR="00D4476B" w:rsidRPr="00D4476B">
        <w:rPr>
          <w:rFonts w:ascii="Times New Roman" w:hAnsi="Times New Roman" w:cs="Times New Roman"/>
          <w:sz w:val="28"/>
        </w:rPr>
        <w:t xml:space="preserve"> </w:t>
      </w:r>
      <w:r w:rsidR="00D4476B">
        <w:rPr>
          <w:rFonts w:ascii="Times New Roman" w:hAnsi="Times New Roman" w:cs="Times New Roman"/>
          <w:sz w:val="28"/>
        </w:rPr>
        <w:t xml:space="preserve">более </w:t>
      </w:r>
      <w:r w:rsidR="00495572">
        <w:rPr>
          <w:rFonts w:ascii="Times New Roman" w:hAnsi="Times New Roman" w:cs="Times New Roman"/>
          <w:sz w:val="28"/>
        </w:rPr>
        <w:t>4</w:t>
      </w:r>
      <w:r w:rsidR="00D4476B">
        <w:rPr>
          <w:rFonts w:ascii="Times New Roman" w:hAnsi="Times New Roman" w:cs="Times New Roman"/>
          <w:sz w:val="28"/>
        </w:rPr>
        <w:t>0 млн</w:t>
      </w:r>
      <w:r w:rsidR="00495572">
        <w:rPr>
          <w:rFonts w:ascii="Times New Roman" w:hAnsi="Times New Roman" w:cs="Times New Roman"/>
          <w:sz w:val="28"/>
        </w:rPr>
        <w:t>.</w:t>
      </w:r>
      <w:r w:rsidR="00D4476B">
        <w:rPr>
          <w:rFonts w:ascii="Times New Roman" w:hAnsi="Times New Roman" w:cs="Times New Roman"/>
          <w:sz w:val="28"/>
        </w:rPr>
        <w:t xml:space="preserve"> вещей. </w:t>
      </w:r>
    </w:p>
    <w:p w:rsidR="00BF7859" w:rsidRDefault="00D4476B" w:rsidP="005B703D">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Второй платформой </w:t>
      </w:r>
      <w:r w:rsidR="00300EAF">
        <w:rPr>
          <w:rFonts w:ascii="Times New Roman" w:hAnsi="Times New Roman" w:cs="Times New Roman"/>
          <w:sz w:val="28"/>
        </w:rPr>
        <w:t xml:space="preserve">является система </w:t>
      </w:r>
      <w:r w:rsidR="00300EAF">
        <w:rPr>
          <w:rFonts w:ascii="Times New Roman" w:hAnsi="Times New Roman" w:cs="Times New Roman"/>
          <w:sz w:val="28"/>
          <w:lang w:val="en-US"/>
        </w:rPr>
        <w:t>Infer</w:t>
      </w:r>
      <w:r w:rsidR="00300EAF">
        <w:rPr>
          <w:rFonts w:ascii="Times New Roman" w:hAnsi="Times New Roman" w:cs="Times New Roman"/>
          <w:sz w:val="28"/>
        </w:rPr>
        <w:t xml:space="preserve">. Она работает с начальными </w:t>
      </w:r>
      <w:r w:rsidR="00586DBB">
        <w:rPr>
          <w:rFonts w:ascii="Times New Roman" w:hAnsi="Times New Roman" w:cs="Times New Roman"/>
          <w:sz w:val="28"/>
        </w:rPr>
        <w:t xml:space="preserve">данными (название компании, адрес электронной почты). Каждая запись сопоставляется с запатентованным набором данных </w:t>
      </w:r>
      <w:r w:rsidR="00586DBB">
        <w:rPr>
          <w:rFonts w:ascii="Times New Roman" w:hAnsi="Times New Roman" w:cs="Times New Roman"/>
          <w:sz w:val="28"/>
          <w:lang w:val="en-US"/>
        </w:rPr>
        <w:t>Infer</w:t>
      </w:r>
      <w:r w:rsidR="00586DBB">
        <w:rPr>
          <w:rFonts w:ascii="Times New Roman" w:hAnsi="Times New Roman" w:cs="Times New Roman"/>
          <w:sz w:val="28"/>
        </w:rPr>
        <w:t xml:space="preserve">, </w:t>
      </w:r>
      <w:r w:rsidR="00586DBB" w:rsidRPr="00586DBB">
        <w:rPr>
          <w:rFonts w:ascii="Times New Roman" w:hAnsi="Times New Roman" w:cs="Times New Roman"/>
          <w:sz w:val="28"/>
        </w:rPr>
        <w:t>чтобы идентифицировать тысячи сигналов, включая социальное присутствие</w:t>
      </w:r>
      <w:r w:rsidR="005B703D">
        <w:rPr>
          <w:rFonts w:ascii="Times New Roman" w:hAnsi="Times New Roman" w:cs="Times New Roman"/>
          <w:sz w:val="28"/>
        </w:rPr>
        <w:t xml:space="preserve"> </w:t>
      </w:r>
      <w:r w:rsidR="00495572">
        <w:rPr>
          <w:rFonts w:ascii="Times New Roman" w:hAnsi="Times New Roman" w:cs="Times New Roman"/>
          <w:sz w:val="28"/>
        </w:rPr>
        <w:t xml:space="preserve">и многое </w:t>
      </w:r>
      <w:r w:rsidR="00495572">
        <w:rPr>
          <w:rFonts w:ascii="Times New Roman" w:hAnsi="Times New Roman" w:cs="Times New Roman"/>
          <w:sz w:val="28"/>
        </w:rPr>
        <w:lastRenderedPageBreak/>
        <w:t>другое</w:t>
      </w:r>
      <w:r w:rsidR="00586DBB" w:rsidRPr="00586DBB">
        <w:rPr>
          <w:rFonts w:ascii="Times New Roman" w:hAnsi="Times New Roman" w:cs="Times New Roman"/>
          <w:sz w:val="28"/>
        </w:rPr>
        <w:t xml:space="preserve"> </w:t>
      </w:r>
      <w:r w:rsidR="00586DBB" w:rsidRPr="005B703D">
        <w:rPr>
          <w:rFonts w:ascii="Times New Roman" w:hAnsi="Times New Roman" w:cs="Times New Roman"/>
          <w:sz w:val="28"/>
        </w:rPr>
        <w:t>[</w:t>
      </w:r>
      <w:r w:rsidR="00586DBB">
        <w:rPr>
          <w:rFonts w:ascii="Times New Roman" w:hAnsi="Times New Roman" w:cs="Times New Roman"/>
          <w:sz w:val="28"/>
        </w:rPr>
        <w:t>15, с.</w:t>
      </w:r>
      <w:r w:rsidR="00495572">
        <w:rPr>
          <w:rFonts w:ascii="Times New Roman" w:hAnsi="Times New Roman" w:cs="Times New Roman"/>
          <w:sz w:val="28"/>
        </w:rPr>
        <w:t xml:space="preserve"> </w:t>
      </w:r>
      <w:r w:rsidR="00586DBB">
        <w:rPr>
          <w:rFonts w:ascii="Times New Roman" w:hAnsi="Times New Roman" w:cs="Times New Roman"/>
          <w:sz w:val="28"/>
        </w:rPr>
        <w:t>149</w:t>
      </w:r>
      <w:r w:rsidR="00586DBB" w:rsidRPr="005B703D">
        <w:rPr>
          <w:rFonts w:ascii="Times New Roman" w:hAnsi="Times New Roman" w:cs="Times New Roman"/>
          <w:sz w:val="28"/>
        </w:rPr>
        <w:t>]</w:t>
      </w:r>
      <w:r w:rsidR="00586DBB">
        <w:rPr>
          <w:rFonts w:ascii="Times New Roman" w:hAnsi="Times New Roman" w:cs="Times New Roman"/>
          <w:sz w:val="28"/>
        </w:rPr>
        <w:t>.</w:t>
      </w:r>
      <w:r w:rsidR="005B703D">
        <w:rPr>
          <w:rFonts w:ascii="Times New Roman" w:hAnsi="Times New Roman" w:cs="Times New Roman"/>
          <w:sz w:val="28"/>
        </w:rPr>
        <w:t xml:space="preserve"> С помощью шаблонов </w:t>
      </w:r>
      <w:r w:rsidR="00490CAD">
        <w:rPr>
          <w:rFonts w:ascii="Times New Roman" w:hAnsi="Times New Roman" w:cs="Times New Roman"/>
          <w:sz w:val="28"/>
        </w:rPr>
        <w:t xml:space="preserve">прогнозируют перспективу внедрения той или иной продукции. </w:t>
      </w:r>
    </w:p>
    <w:p w:rsidR="00490CAD" w:rsidRDefault="00490CAD" w:rsidP="00490CAD">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Платформа </w:t>
      </w:r>
      <w:bookmarkStart w:id="8" w:name="_Hlk514863889"/>
      <w:r>
        <w:rPr>
          <w:rFonts w:ascii="Times New Roman" w:hAnsi="Times New Roman" w:cs="Times New Roman"/>
          <w:sz w:val="28"/>
          <w:lang w:val="en-US"/>
        </w:rPr>
        <w:t>Autopilo</w:t>
      </w:r>
      <w:bookmarkEnd w:id="8"/>
      <w:r>
        <w:rPr>
          <w:rFonts w:ascii="Times New Roman" w:hAnsi="Times New Roman" w:cs="Times New Roman"/>
          <w:sz w:val="28"/>
          <w:lang w:val="en-US"/>
        </w:rPr>
        <w:t>t</w:t>
      </w:r>
      <w:r w:rsidRPr="00490CAD">
        <w:rPr>
          <w:rFonts w:ascii="Times New Roman" w:hAnsi="Times New Roman" w:cs="Times New Roman"/>
          <w:sz w:val="28"/>
        </w:rPr>
        <w:t xml:space="preserve"> </w:t>
      </w:r>
      <w:r w:rsidR="0066576E" w:rsidRPr="0066576E">
        <w:rPr>
          <w:rFonts w:ascii="Times New Roman" w:hAnsi="Times New Roman" w:cs="Times New Roman"/>
          <w:sz w:val="28"/>
        </w:rPr>
        <w:t xml:space="preserve">помогает компаниям всех размеров и отраслей автоматизировать свой маркетинг, возрождать старые отношения с клиентами, достигать новых аудиторий и вырабатывать свою прибыль. </w:t>
      </w:r>
    </w:p>
    <w:p w:rsidR="009455D7" w:rsidRDefault="00490CAD" w:rsidP="00490CAD">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можно сделать вывод, что использование платформ на базе Интернета – это один из способов совершенствования маркетинга инноваций. </w:t>
      </w:r>
    </w:p>
    <w:p w:rsidR="00246C18" w:rsidRDefault="009C42E5" w:rsidP="0010387C">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В последние годы актуален поиск возможностей применения и внедрения инновационных технологий</w:t>
      </w:r>
      <w:r w:rsidR="00C53397">
        <w:rPr>
          <w:rFonts w:ascii="Times New Roman" w:hAnsi="Times New Roman" w:cs="Times New Roman"/>
          <w:sz w:val="28"/>
        </w:rPr>
        <w:t xml:space="preserve"> (</w:t>
      </w:r>
      <w:r w:rsidR="00C53397" w:rsidRPr="00C53397">
        <w:rPr>
          <w:rFonts w:ascii="Times New Roman" w:hAnsi="Times New Roman" w:cs="Times New Roman"/>
          <w:i/>
          <w:sz w:val="28"/>
        </w:rPr>
        <w:t>продакт менеджмент</w:t>
      </w:r>
      <w:r w:rsidR="0010387C">
        <w:rPr>
          <w:rFonts w:ascii="Times New Roman" w:hAnsi="Times New Roman" w:cs="Times New Roman"/>
          <w:i/>
          <w:sz w:val="28"/>
        </w:rPr>
        <w:t xml:space="preserve"> или управление продуктов)</w:t>
      </w:r>
      <w:r>
        <w:rPr>
          <w:rFonts w:ascii="Times New Roman" w:hAnsi="Times New Roman" w:cs="Times New Roman"/>
          <w:sz w:val="28"/>
        </w:rPr>
        <w:t>. Бизнес понял, что рационально сосредоточить большинство ресурсов у одного исполнителя, который будет эффективно управлять инновационным продуктом. Исполнителем назначается менеджер</w:t>
      </w:r>
      <w:r w:rsidR="0010387C">
        <w:rPr>
          <w:rFonts w:ascii="Times New Roman" w:hAnsi="Times New Roman" w:cs="Times New Roman"/>
          <w:sz w:val="28"/>
        </w:rPr>
        <w:t xml:space="preserve"> </w:t>
      </w:r>
      <w:r w:rsidR="00495572">
        <w:rPr>
          <w:rFonts w:ascii="Times New Roman" w:hAnsi="Times New Roman" w:cs="Times New Roman"/>
          <w:sz w:val="28"/>
        </w:rPr>
        <w:t xml:space="preserve">– </w:t>
      </w:r>
      <w:r w:rsidR="0010387C">
        <w:rPr>
          <w:rFonts w:ascii="Times New Roman" w:hAnsi="Times New Roman" w:cs="Times New Roman"/>
          <w:sz w:val="28"/>
        </w:rPr>
        <w:t>специалист по управлению проектом</w:t>
      </w:r>
      <w:r w:rsidR="00495572">
        <w:rPr>
          <w:rFonts w:ascii="Times New Roman" w:hAnsi="Times New Roman" w:cs="Times New Roman"/>
          <w:sz w:val="28"/>
        </w:rPr>
        <w:t>,</w:t>
      </w:r>
      <w:r w:rsidR="0010387C">
        <w:rPr>
          <w:rFonts w:ascii="Times New Roman" w:hAnsi="Times New Roman" w:cs="Times New Roman"/>
          <w:sz w:val="28"/>
        </w:rPr>
        <w:t xml:space="preserve"> разработки</w:t>
      </w:r>
      <w:r w:rsidR="00495572">
        <w:rPr>
          <w:rFonts w:ascii="Times New Roman" w:hAnsi="Times New Roman" w:cs="Times New Roman"/>
          <w:sz w:val="28"/>
        </w:rPr>
        <w:t>,</w:t>
      </w:r>
      <w:r w:rsidR="0010387C">
        <w:rPr>
          <w:rFonts w:ascii="Times New Roman" w:hAnsi="Times New Roman" w:cs="Times New Roman"/>
          <w:sz w:val="28"/>
        </w:rPr>
        <w:t xml:space="preserve"> </w:t>
      </w:r>
      <w:r w:rsidR="0010387C" w:rsidRPr="009C42E5">
        <w:rPr>
          <w:rFonts w:ascii="Times New Roman" w:hAnsi="Times New Roman" w:cs="Times New Roman"/>
          <w:sz w:val="28"/>
        </w:rPr>
        <w:t>внедрению и</w:t>
      </w:r>
      <w:r w:rsidR="0010387C">
        <w:rPr>
          <w:rFonts w:ascii="Times New Roman" w:hAnsi="Times New Roman" w:cs="Times New Roman"/>
          <w:sz w:val="28"/>
        </w:rPr>
        <w:t xml:space="preserve"> </w:t>
      </w:r>
      <w:r w:rsidR="0010387C" w:rsidRPr="009C42E5">
        <w:rPr>
          <w:rFonts w:ascii="Times New Roman" w:hAnsi="Times New Roman" w:cs="Times New Roman"/>
          <w:sz w:val="28"/>
        </w:rPr>
        <w:t>рыночному развитию инновационного высокотехнологичного продукта</w:t>
      </w:r>
      <w:r w:rsidR="0010387C">
        <w:rPr>
          <w:rFonts w:ascii="Times New Roman" w:hAnsi="Times New Roman" w:cs="Times New Roman"/>
          <w:sz w:val="28"/>
        </w:rPr>
        <w:t>.</w:t>
      </w:r>
      <w:r>
        <w:rPr>
          <w:rFonts w:ascii="Times New Roman" w:hAnsi="Times New Roman" w:cs="Times New Roman"/>
          <w:sz w:val="28"/>
        </w:rPr>
        <w:t xml:space="preserve"> Он формирует общее направление ведения разработки продукта на основе новой технологии</w:t>
      </w:r>
      <w:r w:rsidR="00C53397">
        <w:rPr>
          <w:rFonts w:ascii="Times New Roman" w:hAnsi="Times New Roman" w:cs="Times New Roman"/>
          <w:sz w:val="28"/>
        </w:rPr>
        <w:t xml:space="preserve"> и выведение продукта на рынок сбыта. Кроме того, необходимо участие ответственного лица на всех стадиях жизненного цикла инновационного товара.</w:t>
      </w:r>
      <w:r w:rsidR="00A91E27">
        <w:rPr>
          <w:rFonts w:ascii="Times New Roman" w:hAnsi="Times New Roman" w:cs="Times New Roman"/>
          <w:sz w:val="28"/>
        </w:rPr>
        <w:t xml:space="preserve"> </w:t>
      </w:r>
    </w:p>
    <w:p w:rsidR="0010387C" w:rsidRDefault="00374F2C" w:rsidP="0010387C">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Основными </w:t>
      </w:r>
      <w:r w:rsidR="0010387C">
        <w:rPr>
          <w:rFonts w:ascii="Times New Roman" w:hAnsi="Times New Roman" w:cs="Times New Roman"/>
          <w:sz w:val="28"/>
        </w:rPr>
        <w:t>обязанност</w:t>
      </w:r>
      <w:r>
        <w:rPr>
          <w:rFonts w:ascii="Times New Roman" w:hAnsi="Times New Roman" w:cs="Times New Roman"/>
          <w:sz w:val="28"/>
        </w:rPr>
        <w:t>ями</w:t>
      </w:r>
      <w:r w:rsidR="0010387C">
        <w:rPr>
          <w:rFonts w:ascii="Times New Roman" w:hAnsi="Times New Roman" w:cs="Times New Roman"/>
          <w:sz w:val="28"/>
        </w:rPr>
        <w:t xml:space="preserve"> продакт менеджера </w:t>
      </w:r>
      <w:r>
        <w:rPr>
          <w:rFonts w:ascii="Times New Roman" w:hAnsi="Times New Roman" w:cs="Times New Roman"/>
          <w:sz w:val="28"/>
        </w:rPr>
        <w:t>являются:</w:t>
      </w:r>
    </w:p>
    <w:p w:rsidR="0010387C" w:rsidRPr="008609E3" w:rsidRDefault="008609E3" w:rsidP="008609E3">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 </w:t>
      </w:r>
      <w:r w:rsidR="00A91E27" w:rsidRPr="008609E3">
        <w:rPr>
          <w:rFonts w:ascii="Times New Roman" w:hAnsi="Times New Roman" w:cs="Times New Roman"/>
          <w:sz w:val="28"/>
        </w:rPr>
        <w:t>анализ рынка и потенциальных потребителей, конкурентов и внешней среды;</w:t>
      </w:r>
    </w:p>
    <w:p w:rsidR="00A91E27" w:rsidRPr="008609E3" w:rsidRDefault="008609E3" w:rsidP="008609E3">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 </w:t>
      </w:r>
      <w:r w:rsidR="00A91E27" w:rsidRPr="008609E3">
        <w:rPr>
          <w:rFonts w:ascii="Times New Roman" w:hAnsi="Times New Roman" w:cs="Times New Roman"/>
          <w:sz w:val="28"/>
        </w:rPr>
        <w:t>планирование маркетинговых целей, выбор инструментов маркетинга инноваций;</w:t>
      </w:r>
    </w:p>
    <w:p w:rsidR="009C42E5" w:rsidRPr="008609E3" w:rsidRDefault="008609E3" w:rsidP="008609E3">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3 </w:t>
      </w:r>
      <w:r w:rsidR="00A91E27" w:rsidRPr="008609E3">
        <w:rPr>
          <w:rFonts w:ascii="Times New Roman" w:hAnsi="Times New Roman" w:cs="Times New Roman"/>
          <w:sz w:val="28"/>
        </w:rPr>
        <w:t>наблюдение за персоналом в поддержании маркетинговых программ</w:t>
      </w:r>
      <w:r w:rsidR="00956AF2" w:rsidRPr="008609E3">
        <w:rPr>
          <w:rFonts w:ascii="Times New Roman" w:hAnsi="Times New Roman" w:cs="Times New Roman"/>
          <w:sz w:val="28"/>
        </w:rPr>
        <w:t>;</w:t>
      </w:r>
    </w:p>
    <w:p w:rsidR="00956AF2" w:rsidRPr="008609E3" w:rsidRDefault="008609E3" w:rsidP="008609E3">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4 </w:t>
      </w:r>
      <w:r w:rsidR="00956AF2" w:rsidRPr="008609E3">
        <w:rPr>
          <w:rFonts w:ascii="Times New Roman" w:hAnsi="Times New Roman" w:cs="Times New Roman"/>
          <w:sz w:val="28"/>
        </w:rPr>
        <w:t>взаимодействие с отделом НИОКР и производством;</w:t>
      </w:r>
    </w:p>
    <w:p w:rsidR="00956AF2" w:rsidRPr="008609E3" w:rsidRDefault="008609E3" w:rsidP="008609E3">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5 т</w:t>
      </w:r>
      <w:r w:rsidR="00956AF2" w:rsidRPr="008609E3">
        <w:rPr>
          <w:rFonts w:ascii="Times New Roman" w:hAnsi="Times New Roman" w:cs="Times New Roman"/>
          <w:sz w:val="28"/>
        </w:rPr>
        <w:t>есное общение с планово-экономическими службами компании;</w:t>
      </w:r>
    </w:p>
    <w:p w:rsidR="00956AF2" w:rsidRPr="008609E3" w:rsidRDefault="008609E3" w:rsidP="008609E3">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6 </w:t>
      </w:r>
      <w:r w:rsidR="00956AF2" w:rsidRPr="008609E3">
        <w:rPr>
          <w:rFonts w:ascii="Times New Roman" w:hAnsi="Times New Roman" w:cs="Times New Roman"/>
          <w:sz w:val="28"/>
        </w:rPr>
        <w:t>сотрудничество с партнерами по продвижению и продажам продукта;</w:t>
      </w:r>
    </w:p>
    <w:p w:rsidR="00956AF2" w:rsidRPr="008609E3" w:rsidRDefault="008609E3" w:rsidP="008609E3">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7 </w:t>
      </w:r>
      <w:r w:rsidR="00956AF2" w:rsidRPr="008609E3">
        <w:rPr>
          <w:rFonts w:ascii="Times New Roman" w:hAnsi="Times New Roman" w:cs="Times New Roman"/>
          <w:sz w:val="28"/>
        </w:rPr>
        <w:t>выбор и обеспечение работы каналов продаж</w:t>
      </w:r>
      <w:r>
        <w:rPr>
          <w:rFonts w:ascii="Times New Roman" w:hAnsi="Times New Roman" w:cs="Times New Roman"/>
          <w:sz w:val="28"/>
        </w:rPr>
        <w:t>.</w:t>
      </w:r>
    </w:p>
    <w:p w:rsidR="00CD13C0" w:rsidRDefault="00956AF2" w:rsidP="00CD13C0">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обобщенном варианте деятельность продакт менеджера </w:t>
      </w:r>
      <w:r w:rsidR="00CD13C0">
        <w:rPr>
          <w:rFonts w:ascii="Times New Roman" w:hAnsi="Times New Roman" w:cs="Times New Roman"/>
          <w:sz w:val="28"/>
        </w:rPr>
        <w:t>р</w:t>
      </w:r>
      <w:r w:rsidR="008609E3">
        <w:rPr>
          <w:rFonts w:ascii="Times New Roman" w:hAnsi="Times New Roman" w:cs="Times New Roman"/>
          <w:sz w:val="28"/>
        </w:rPr>
        <w:t xml:space="preserve">азделяют </w:t>
      </w:r>
      <w:proofErr w:type="gramStart"/>
      <w:r w:rsidR="008609E3">
        <w:rPr>
          <w:rFonts w:ascii="Times New Roman" w:hAnsi="Times New Roman" w:cs="Times New Roman"/>
          <w:sz w:val="28"/>
        </w:rPr>
        <w:t>на</w:t>
      </w:r>
      <w:proofErr w:type="gramEnd"/>
      <w:r w:rsidR="008609E3">
        <w:rPr>
          <w:rFonts w:ascii="Times New Roman" w:hAnsi="Times New Roman" w:cs="Times New Roman"/>
          <w:sz w:val="28"/>
        </w:rPr>
        <w:t xml:space="preserve"> внешнюю и внутреннюю</w:t>
      </w:r>
      <w:r w:rsidR="00CD13C0">
        <w:rPr>
          <w:rFonts w:ascii="Times New Roman" w:hAnsi="Times New Roman" w:cs="Times New Roman"/>
          <w:sz w:val="28"/>
        </w:rPr>
        <w:t xml:space="preserve">. К внешней среде относят: маркетинговые </w:t>
      </w:r>
      <w:r w:rsidR="00CD13C0">
        <w:rPr>
          <w:rFonts w:ascii="Times New Roman" w:hAnsi="Times New Roman" w:cs="Times New Roman"/>
          <w:sz w:val="28"/>
        </w:rPr>
        <w:lastRenderedPageBreak/>
        <w:t>продвижения и исследования, изучение потребителе</w:t>
      </w:r>
      <w:r w:rsidR="008609E3">
        <w:rPr>
          <w:rFonts w:ascii="Times New Roman" w:hAnsi="Times New Roman" w:cs="Times New Roman"/>
          <w:sz w:val="28"/>
        </w:rPr>
        <w:t>й и сотрудничество с партнерами,</w:t>
      </w:r>
      <w:r w:rsidR="00CD13C0">
        <w:rPr>
          <w:rFonts w:ascii="Times New Roman" w:hAnsi="Times New Roman" w:cs="Times New Roman"/>
          <w:sz w:val="28"/>
        </w:rPr>
        <w:t xml:space="preserve"> каналы продаж. Внутренняя деятельность связанна с упаковкой то</w:t>
      </w:r>
      <w:r w:rsidR="008609E3">
        <w:rPr>
          <w:rFonts w:ascii="Times New Roman" w:hAnsi="Times New Roman" w:cs="Times New Roman"/>
          <w:sz w:val="28"/>
        </w:rPr>
        <w:t>вара, финансированием, дизайном,</w:t>
      </w:r>
      <w:r w:rsidR="00CD13C0">
        <w:rPr>
          <w:rFonts w:ascii="Times New Roman" w:hAnsi="Times New Roman" w:cs="Times New Roman"/>
          <w:sz w:val="28"/>
        </w:rPr>
        <w:t xml:space="preserve"> НИОКР, производство</w:t>
      </w:r>
      <w:r w:rsidR="008609E3">
        <w:rPr>
          <w:rFonts w:ascii="Times New Roman" w:hAnsi="Times New Roman" w:cs="Times New Roman"/>
          <w:sz w:val="28"/>
        </w:rPr>
        <w:t>м и</w:t>
      </w:r>
      <w:r w:rsidR="00CD13C0">
        <w:rPr>
          <w:rFonts w:ascii="Times New Roman" w:hAnsi="Times New Roman" w:cs="Times New Roman"/>
          <w:sz w:val="28"/>
        </w:rPr>
        <w:t xml:space="preserve"> анализ</w:t>
      </w:r>
      <w:r w:rsidR="008609E3">
        <w:rPr>
          <w:rFonts w:ascii="Times New Roman" w:hAnsi="Times New Roman" w:cs="Times New Roman"/>
          <w:sz w:val="28"/>
        </w:rPr>
        <w:t>ом</w:t>
      </w:r>
      <w:r w:rsidR="00CD13C0">
        <w:rPr>
          <w:rFonts w:ascii="Times New Roman" w:hAnsi="Times New Roman" w:cs="Times New Roman"/>
          <w:sz w:val="28"/>
        </w:rPr>
        <w:t xml:space="preserve"> рынка. </w:t>
      </w:r>
    </w:p>
    <w:p w:rsidR="00374F2C" w:rsidRDefault="00956AF2" w:rsidP="00956AF2">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Отметим широкий спектр знаний менеджера. В связи с чем являясь продакт менеджером, вы можете быть как технологом, так и психологом одновременно.  </w:t>
      </w:r>
    </w:p>
    <w:p w:rsidR="00956AF2" w:rsidRDefault="00CD13C0" w:rsidP="00CD13C0">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 данным исследования </w:t>
      </w:r>
      <w:r w:rsidRPr="00CD13C0">
        <w:rPr>
          <w:rFonts w:ascii="Times New Roman" w:hAnsi="Times New Roman" w:cs="Times New Roman"/>
          <w:sz w:val="28"/>
        </w:rPr>
        <w:t>[17] в области продакт менеджмента происходят заметные сдвиги. В технологических компаниях увеличивается количество продакт менеджеров. В 2013г. их количество сравнялось со средним количеством менеджеров по развитию, в то время как десять лет назад последних было в 2 раза больше. На каждого продакт менеджера сейчас в среднем приходится по 7 инженеров-разработчиков и по 6 представителей продаж</w:t>
      </w:r>
      <w:r>
        <w:rPr>
          <w:rFonts w:ascii="Times New Roman" w:hAnsi="Times New Roman" w:cs="Times New Roman"/>
          <w:sz w:val="28"/>
        </w:rPr>
        <w:t>.</w:t>
      </w:r>
    </w:p>
    <w:p w:rsidR="00246C18" w:rsidRDefault="00CD13C0" w:rsidP="00CD13C0">
      <w:pPr>
        <w:tabs>
          <w:tab w:val="left" w:leader="dot" w:pos="7938"/>
        </w:tabs>
        <w:spacing w:after="0" w:line="360" w:lineRule="auto"/>
        <w:ind w:firstLine="709"/>
        <w:jc w:val="both"/>
        <w:rPr>
          <w:rFonts w:ascii="Times New Roman" w:hAnsi="Times New Roman" w:cs="Times New Roman"/>
          <w:sz w:val="28"/>
        </w:rPr>
      </w:pPr>
      <w:r w:rsidRPr="00CD13C0">
        <w:rPr>
          <w:rFonts w:ascii="Times New Roman" w:hAnsi="Times New Roman" w:cs="Times New Roman"/>
          <w:sz w:val="28"/>
        </w:rPr>
        <w:t>Требования текущего периода времени заключаются в том, что возникает</w:t>
      </w:r>
      <w:r>
        <w:rPr>
          <w:rFonts w:ascii="Times New Roman" w:hAnsi="Times New Roman" w:cs="Times New Roman"/>
          <w:sz w:val="28"/>
        </w:rPr>
        <w:t xml:space="preserve"> </w:t>
      </w:r>
      <w:r w:rsidRPr="00CD13C0">
        <w:rPr>
          <w:rFonts w:ascii="Times New Roman" w:hAnsi="Times New Roman" w:cs="Times New Roman"/>
          <w:sz w:val="28"/>
        </w:rPr>
        <w:t>необходимость объединения усилий инженеров, дизайнеров, маркетологов, планово-экономических служб и других для обеспечения кратчайших сроков разработки и вывода на</w:t>
      </w:r>
      <w:r>
        <w:rPr>
          <w:rFonts w:ascii="Times New Roman" w:hAnsi="Times New Roman" w:cs="Times New Roman"/>
          <w:sz w:val="28"/>
        </w:rPr>
        <w:t xml:space="preserve"> </w:t>
      </w:r>
      <w:r w:rsidRPr="00CD13C0">
        <w:rPr>
          <w:rFonts w:ascii="Times New Roman" w:hAnsi="Times New Roman" w:cs="Times New Roman"/>
          <w:sz w:val="28"/>
        </w:rPr>
        <w:t>рынок инновационных продуктов. Данные условия позволяют компани</w:t>
      </w:r>
      <w:r w:rsidR="00214BBA">
        <w:rPr>
          <w:rFonts w:ascii="Times New Roman" w:hAnsi="Times New Roman" w:cs="Times New Roman"/>
          <w:sz w:val="28"/>
        </w:rPr>
        <w:t>ям</w:t>
      </w:r>
      <w:r w:rsidRPr="00CD13C0">
        <w:rPr>
          <w:rFonts w:ascii="Times New Roman" w:hAnsi="Times New Roman" w:cs="Times New Roman"/>
          <w:sz w:val="28"/>
        </w:rPr>
        <w:t xml:space="preserve"> приобрести приоритет</w:t>
      </w:r>
      <w:r>
        <w:rPr>
          <w:rFonts w:ascii="Times New Roman" w:hAnsi="Times New Roman" w:cs="Times New Roman"/>
          <w:sz w:val="28"/>
        </w:rPr>
        <w:t xml:space="preserve"> </w:t>
      </w:r>
      <w:r w:rsidRPr="00CD13C0">
        <w:rPr>
          <w:rFonts w:ascii="Times New Roman" w:hAnsi="Times New Roman" w:cs="Times New Roman"/>
          <w:sz w:val="28"/>
        </w:rPr>
        <w:t>на рынке и использовать полученные выгоды первопроходц</w:t>
      </w:r>
      <w:r w:rsidR="00214BBA">
        <w:rPr>
          <w:rFonts w:ascii="Times New Roman" w:hAnsi="Times New Roman" w:cs="Times New Roman"/>
          <w:sz w:val="28"/>
        </w:rPr>
        <w:t>ев</w:t>
      </w:r>
      <w:r w:rsidRPr="00CD13C0">
        <w:rPr>
          <w:rFonts w:ascii="Times New Roman" w:hAnsi="Times New Roman" w:cs="Times New Roman"/>
          <w:sz w:val="28"/>
        </w:rPr>
        <w:t>.</w:t>
      </w:r>
    </w:p>
    <w:p w:rsidR="001232A1" w:rsidRDefault="001D4793" w:rsidP="000F49CA">
      <w:pPr>
        <w:tabs>
          <w:tab w:val="left" w:leader="dot" w:pos="7938"/>
        </w:tabs>
        <w:spacing w:after="0" w:line="360" w:lineRule="auto"/>
        <w:ind w:firstLine="709"/>
        <w:jc w:val="both"/>
        <w:rPr>
          <w:rFonts w:ascii="Times New Roman" w:hAnsi="Times New Roman" w:cs="Times New Roman"/>
          <w:sz w:val="28"/>
        </w:rPr>
      </w:pPr>
      <w:r w:rsidRPr="001D4793">
        <w:rPr>
          <w:rFonts w:ascii="Times New Roman" w:hAnsi="Times New Roman" w:cs="Times New Roman"/>
          <w:sz w:val="28"/>
        </w:rPr>
        <w:t xml:space="preserve">Российская экономика предопределяет условия повышенной нестабильности, инвестиционного и информационного дефицита для развития инновационного бизнеса. Для создания и продвижения собственных научно-технических проектов обучающимся необходимы не только узкопрофессиональные знания и навыки, но и дисциплины, позволяющие им в полной мере управлять инновационным проектом. Направленность на изучение маркетинга и управления бизнесом в контексте создания и коммерциализации технических и технологических инноваций с применением современных образовательных технологий </w:t>
      </w:r>
      <w:bookmarkStart w:id="9" w:name="_Hlk514864086"/>
      <w:r w:rsidRPr="001D4793">
        <w:rPr>
          <w:rFonts w:ascii="Times New Roman" w:hAnsi="Times New Roman" w:cs="Times New Roman"/>
          <w:sz w:val="28"/>
        </w:rPr>
        <w:t>вместо традиционных способов обучения обеспечит для обучающихся возможности профессионального роста</w:t>
      </w:r>
      <w:bookmarkEnd w:id="9"/>
      <w:r w:rsidRPr="001D4793">
        <w:rPr>
          <w:rFonts w:ascii="Times New Roman" w:hAnsi="Times New Roman" w:cs="Times New Roman"/>
          <w:sz w:val="28"/>
        </w:rPr>
        <w:t xml:space="preserve">, </w:t>
      </w:r>
      <w:r w:rsidRPr="001D4793">
        <w:rPr>
          <w:rFonts w:ascii="Times New Roman" w:hAnsi="Times New Roman" w:cs="Times New Roman"/>
          <w:sz w:val="28"/>
        </w:rPr>
        <w:lastRenderedPageBreak/>
        <w:t>расширения навыков и функций, саморазвития и самосовершенствования, достижения самостоятельности в управлении собственным проектом.</w:t>
      </w:r>
    </w:p>
    <w:p w:rsidR="00246C18" w:rsidRDefault="00246C18" w:rsidP="000F49CA">
      <w:pPr>
        <w:tabs>
          <w:tab w:val="left" w:leader="dot" w:pos="7938"/>
        </w:tabs>
        <w:spacing w:after="0" w:line="360" w:lineRule="auto"/>
        <w:ind w:firstLine="709"/>
        <w:jc w:val="both"/>
        <w:rPr>
          <w:rFonts w:ascii="Times New Roman" w:hAnsi="Times New Roman" w:cs="Times New Roman"/>
          <w:sz w:val="28"/>
        </w:rPr>
      </w:pPr>
      <w:r w:rsidRPr="00246C18">
        <w:rPr>
          <w:rFonts w:ascii="Times New Roman" w:hAnsi="Times New Roman" w:cs="Times New Roman"/>
          <w:sz w:val="28"/>
        </w:rPr>
        <w:t>Представляется, что с целью приобретения компетенций в области успешного ведения инновационного бизнеса и коммерциализации инноваций обучающиеся должны освоить особенности процессов диффузии, трансфера и коммерциализации инноваций, проблемы и перспективы развития современной инфраструктуры инновационного бизнеса в России, искусство управления инновационным технологическим проектом, основы маркетинга инноваций, комплекс маркетинговых инструментов в области создания и коммерциализации инноваций, риск-менеджмент в управлении инновациями, а также технологии нововведений в управлении современным инновационным бизнесом</w:t>
      </w:r>
    </w:p>
    <w:p w:rsidR="00AF7256" w:rsidRDefault="00AF7256" w:rsidP="005E70D4">
      <w:pPr>
        <w:tabs>
          <w:tab w:val="left" w:leader="dot" w:pos="7938"/>
        </w:tabs>
        <w:spacing w:after="0" w:line="360" w:lineRule="auto"/>
        <w:jc w:val="both"/>
        <w:rPr>
          <w:rFonts w:ascii="Times New Roman" w:hAnsi="Times New Roman" w:cs="Times New Roman"/>
          <w:sz w:val="28"/>
        </w:rPr>
      </w:pPr>
    </w:p>
    <w:p w:rsidR="005E70D4" w:rsidRDefault="005E70D4" w:rsidP="005E70D4">
      <w:pPr>
        <w:tabs>
          <w:tab w:val="left" w:leader="dot" w:pos="7938"/>
        </w:tabs>
        <w:spacing w:after="0" w:line="360" w:lineRule="auto"/>
        <w:jc w:val="both"/>
        <w:rPr>
          <w:rFonts w:ascii="Times New Roman" w:hAnsi="Times New Roman" w:cs="Times New Roman"/>
          <w:sz w:val="28"/>
        </w:rPr>
      </w:pPr>
    </w:p>
    <w:p w:rsidR="00C32D0E" w:rsidRPr="000A22D9" w:rsidRDefault="000A22D9" w:rsidP="000A22D9">
      <w:pPr>
        <w:tabs>
          <w:tab w:val="left" w:leader="dot" w:pos="7938"/>
        </w:tabs>
        <w:spacing w:after="0" w:line="360" w:lineRule="auto"/>
        <w:ind w:firstLine="709"/>
        <w:jc w:val="both"/>
        <w:rPr>
          <w:rFonts w:ascii="Times New Roman" w:hAnsi="Times New Roman" w:cs="Times New Roman"/>
          <w:b/>
          <w:sz w:val="28"/>
        </w:rPr>
      </w:pPr>
      <w:r w:rsidRPr="000A22D9">
        <w:rPr>
          <w:rFonts w:ascii="Times New Roman" w:hAnsi="Times New Roman" w:cs="Times New Roman"/>
          <w:b/>
          <w:sz w:val="28"/>
        </w:rPr>
        <w:t xml:space="preserve">3.2 </w:t>
      </w:r>
      <w:r w:rsidR="00D856B0" w:rsidRPr="000A22D9">
        <w:rPr>
          <w:rFonts w:ascii="Times New Roman" w:hAnsi="Times New Roman" w:cs="Times New Roman"/>
          <w:b/>
          <w:sz w:val="28"/>
        </w:rPr>
        <w:t>Перспектива развития маркетинга инноваций в Росси</w:t>
      </w:r>
      <w:r w:rsidR="00C32D0E" w:rsidRPr="000A22D9">
        <w:rPr>
          <w:rFonts w:ascii="Times New Roman" w:hAnsi="Times New Roman" w:cs="Times New Roman"/>
          <w:b/>
          <w:sz w:val="28"/>
        </w:rPr>
        <w:t>и</w:t>
      </w:r>
    </w:p>
    <w:p w:rsidR="00C32D0E" w:rsidRDefault="00C32D0E" w:rsidP="00C32D0E">
      <w:pPr>
        <w:tabs>
          <w:tab w:val="left" w:leader="dot" w:pos="7938"/>
        </w:tabs>
        <w:spacing w:after="0" w:line="360" w:lineRule="auto"/>
        <w:jc w:val="both"/>
        <w:rPr>
          <w:rFonts w:ascii="Times New Roman" w:hAnsi="Times New Roman" w:cs="Times New Roman"/>
          <w:sz w:val="28"/>
        </w:rPr>
      </w:pPr>
    </w:p>
    <w:p w:rsidR="00C32D0E" w:rsidRDefault="009A314A" w:rsidP="009A314A">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Развитие экономики Российской Федерации – это переход от экспортно-сырьевого пути к инновационному. Для этого необходима соответствующая политика как на </w:t>
      </w:r>
      <w:r w:rsidRPr="009A314A">
        <w:rPr>
          <w:rFonts w:ascii="Times New Roman" w:hAnsi="Times New Roman" w:cs="Times New Roman"/>
          <w:sz w:val="28"/>
        </w:rPr>
        <w:t>федеральном, так и на региональном уровне.</w:t>
      </w:r>
      <w:r>
        <w:rPr>
          <w:rFonts w:ascii="Times New Roman" w:hAnsi="Times New Roman" w:cs="Times New Roman"/>
          <w:sz w:val="28"/>
        </w:rPr>
        <w:t xml:space="preserve"> </w:t>
      </w:r>
    </w:p>
    <w:p w:rsidR="009A314A" w:rsidRDefault="009A314A" w:rsidP="00013A84">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Изобретательством и внедрением изобретений экономически невыгодно заниматься частным предпринимателям. Даже крупные компании, имея достаточно средств, предпочитают не </w:t>
      </w:r>
      <w:r w:rsidR="00013A84">
        <w:rPr>
          <w:rFonts w:ascii="Times New Roman" w:hAnsi="Times New Roman" w:cs="Times New Roman"/>
          <w:sz w:val="28"/>
        </w:rPr>
        <w:t xml:space="preserve">инвестировать в инновационные проекты. </w:t>
      </w:r>
    </w:p>
    <w:p w:rsidR="000D3701" w:rsidRDefault="00013A84" w:rsidP="000D3701">
      <w:pPr>
        <w:tabs>
          <w:tab w:val="left" w:leader="dot" w:pos="7938"/>
        </w:tabs>
        <w:spacing w:after="0" w:line="360" w:lineRule="auto"/>
        <w:ind w:firstLine="709"/>
        <w:jc w:val="both"/>
        <w:rPr>
          <w:rFonts w:ascii="Times New Roman" w:hAnsi="Times New Roman" w:cs="Times New Roman"/>
          <w:sz w:val="28"/>
        </w:rPr>
      </w:pPr>
      <w:bookmarkStart w:id="10" w:name="_Hlk514696229"/>
      <w:r>
        <w:rPr>
          <w:rFonts w:ascii="Times New Roman" w:hAnsi="Times New Roman" w:cs="Times New Roman"/>
          <w:sz w:val="28"/>
        </w:rPr>
        <w:t>В настоящее время в Росси</w:t>
      </w:r>
      <w:r w:rsidR="00C400B9">
        <w:rPr>
          <w:rFonts w:ascii="Times New Roman" w:hAnsi="Times New Roman" w:cs="Times New Roman"/>
          <w:sz w:val="28"/>
        </w:rPr>
        <w:t>и единственным источником финансирования инновационных проектов остается государственный бюджет, вследствие необоснованного желания Министерства образования</w:t>
      </w:r>
      <w:r w:rsidR="000D3701">
        <w:rPr>
          <w:rFonts w:ascii="Times New Roman" w:hAnsi="Times New Roman" w:cs="Times New Roman"/>
          <w:sz w:val="28"/>
        </w:rPr>
        <w:t xml:space="preserve">. </w:t>
      </w:r>
    </w:p>
    <w:p w:rsidR="000D3701" w:rsidRPr="000D3701" w:rsidRDefault="000D3701" w:rsidP="000D3701">
      <w:pPr>
        <w:tabs>
          <w:tab w:val="left" w:leader="dot" w:pos="7938"/>
        </w:tabs>
        <w:spacing w:after="0" w:line="360" w:lineRule="auto"/>
        <w:ind w:firstLine="709"/>
        <w:jc w:val="both"/>
        <w:rPr>
          <w:rFonts w:ascii="Times New Roman" w:hAnsi="Times New Roman" w:cs="Times New Roman"/>
          <w:sz w:val="28"/>
        </w:rPr>
      </w:pPr>
      <w:r w:rsidRPr="000D3701">
        <w:rPr>
          <w:rFonts w:ascii="Times New Roman" w:hAnsi="Times New Roman" w:cs="Times New Roman"/>
          <w:sz w:val="28"/>
        </w:rPr>
        <w:t xml:space="preserve">В настоящее время в России настойчиво проводится политика переноса научной работы в университеты. Приоритетной задачей руководства страны в области развития инноваций на ближайшие десять лет </w:t>
      </w:r>
      <w:r w:rsidR="002B0ACB">
        <w:rPr>
          <w:rFonts w:ascii="Times New Roman" w:hAnsi="Times New Roman" w:cs="Times New Roman"/>
          <w:sz w:val="28"/>
        </w:rPr>
        <w:t>является</w:t>
      </w:r>
      <w:r w:rsidRPr="000D3701">
        <w:rPr>
          <w:rFonts w:ascii="Times New Roman" w:hAnsi="Times New Roman" w:cs="Times New Roman"/>
          <w:sz w:val="28"/>
        </w:rPr>
        <w:t xml:space="preserve"> </w:t>
      </w:r>
      <w:bookmarkStart w:id="11" w:name="_Hlk514864595"/>
      <w:r w:rsidRPr="000D3701">
        <w:rPr>
          <w:rFonts w:ascii="Times New Roman" w:hAnsi="Times New Roman" w:cs="Times New Roman"/>
          <w:sz w:val="28"/>
        </w:rPr>
        <w:t xml:space="preserve">создание условий для эффективной интеграционной системы «образование – наука – </w:t>
      </w:r>
      <w:r w:rsidRPr="000D3701">
        <w:rPr>
          <w:rFonts w:ascii="Times New Roman" w:hAnsi="Times New Roman" w:cs="Times New Roman"/>
          <w:sz w:val="28"/>
        </w:rPr>
        <w:lastRenderedPageBreak/>
        <w:t>производство»</w:t>
      </w:r>
      <w:bookmarkEnd w:id="11"/>
      <w:r w:rsidRPr="000D3701">
        <w:rPr>
          <w:rFonts w:ascii="Times New Roman" w:hAnsi="Times New Roman" w:cs="Times New Roman"/>
          <w:sz w:val="28"/>
        </w:rPr>
        <w:t xml:space="preserve">, где все элементы являются взаимосвязанными. Создание подобной системы ускорит развитие инноваций, решит вопрос их внедрения в производственный цикл и способствует переходу к </w:t>
      </w:r>
      <w:r w:rsidR="005E70D4">
        <w:rPr>
          <w:rFonts w:ascii="Times New Roman" w:hAnsi="Times New Roman" w:cs="Times New Roman"/>
          <w:sz w:val="28"/>
        </w:rPr>
        <w:t>шестому</w:t>
      </w:r>
      <w:r w:rsidRPr="000D3701">
        <w:rPr>
          <w:rFonts w:ascii="Times New Roman" w:hAnsi="Times New Roman" w:cs="Times New Roman"/>
          <w:sz w:val="28"/>
        </w:rPr>
        <w:t xml:space="preserve"> Кондратьевскому циклу.</w:t>
      </w:r>
    </w:p>
    <w:p w:rsidR="000D3701" w:rsidRPr="000D3701" w:rsidRDefault="000D3701" w:rsidP="000D3701">
      <w:pPr>
        <w:tabs>
          <w:tab w:val="left" w:leader="dot" w:pos="7938"/>
        </w:tabs>
        <w:spacing w:after="0" w:line="360" w:lineRule="auto"/>
        <w:ind w:firstLine="709"/>
        <w:jc w:val="both"/>
        <w:rPr>
          <w:rFonts w:ascii="Times New Roman" w:hAnsi="Times New Roman" w:cs="Times New Roman"/>
          <w:sz w:val="28"/>
        </w:rPr>
      </w:pPr>
      <w:r w:rsidRPr="000D3701">
        <w:rPr>
          <w:rFonts w:ascii="Times New Roman" w:hAnsi="Times New Roman" w:cs="Times New Roman"/>
          <w:sz w:val="28"/>
        </w:rPr>
        <w:t>С середины 50-х гг. ХХ в. на Западе начали создавать инновационные пояса. Задачей поясов вокруг ведущих университетов и институтов является совершенствование и финансирование научно-исследовательских и опытно-конструкторских работ. Таким образом, ученые и изобретатели не вникают в вопросы коммерциализации своих разработок, а предприниматели занимаются только продвижением инноваций на рынок. Схема позволяет максимизировать заработок всех ее участников.</w:t>
      </w:r>
    </w:p>
    <w:p w:rsidR="000D3701" w:rsidRPr="000D3701" w:rsidRDefault="000D3701" w:rsidP="000D3701">
      <w:pPr>
        <w:tabs>
          <w:tab w:val="left" w:leader="dot" w:pos="7938"/>
        </w:tabs>
        <w:spacing w:after="0" w:line="360" w:lineRule="auto"/>
        <w:ind w:firstLine="709"/>
        <w:jc w:val="both"/>
        <w:rPr>
          <w:rFonts w:ascii="Times New Roman" w:hAnsi="Times New Roman" w:cs="Times New Roman"/>
          <w:sz w:val="28"/>
        </w:rPr>
      </w:pPr>
      <w:r w:rsidRPr="000D3701">
        <w:rPr>
          <w:rFonts w:ascii="Times New Roman" w:hAnsi="Times New Roman" w:cs="Times New Roman"/>
          <w:sz w:val="28"/>
        </w:rPr>
        <w:t xml:space="preserve">В России данная схема не работает из-за недостаточного взаимодействия между наукой и предприятиями. Возрастает необходимость в звене между наукой и предприятием. Таким звеном может стать малое инновационное предприятие. Результатом создания инновационного пояса является увеличение российского интеллектуального потенциала.  </w:t>
      </w:r>
    </w:p>
    <w:p w:rsidR="000D3701" w:rsidRPr="000D3701" w:rsidRDefault="000D3701" w:rsidP="000D3701">
      <w:pPr>
        <w:tabs>
          <w:tab w:val="left" w:leader="dot" w:pos="7938"/>
        </w:tabs>
        <w:spacing w:after="0" w:line="360" w:lineRule="auto"/>
        <w:ind w:firstLine="709"/>
        <w:jc w:val="both"/>
        <w:rPr>
          <w:rFonts w:ascii="Times New Roman" w:hAnsi="Times New Roman" w:cs="Times New Roman"/>
          <w:sz w:val="28"/>
        </w:rPr>
      </w:pPr>
      <w:r w:rsidRPr="000D3701">
        <w:rPr>
          <w:rFonts w:ascii="Times New Roman" w:hAnsi="Times New Roman" w:cs="Times New Roman"/>
          <w:sz w:val="28"/>
        </w:rPr>
        <w:t xml:space="preserve">По данным Высшей школы экономики и Росстата, сегодня в России технологическими инновациями занимается не более 8,9 % предприятий, тогда как данный показатель в Восточной Европе находится на уровне 25-30%, а в Западной </w:t>
      </w:r>
      <w:r w:rsidR="004312CF">
        <w:rPr>
          <w:rFonts w:ascii="Times New Roman" w:hAnsi="Times New Roman" w:cs="Times New Roman"/>
          <w:sz w:val="28"/>
        </w:rPr>
        <w:t>Европе составляет более 40-50 %</w:t>
      </w:r>
      <w:r w:rsidRPr="000D3701">
        <w:rPr>
          <w:rFonts w:ascii="Times New Roman" w:hAnsi="Times New Roman" w:cs="Times New Roman"/>
          <w:sz w:val="28"/>
        </w:rPr>
        <w:t xml:space="preserve"> [18, с.</w:t>
      </w:r>
      <w:r w:rsidR="004312CF">
        <w:rPr>
          <w:rFonts w:ascii="Times New Roman" w:hAnsi="Times New Roman" w:cs="Times New Roman"/>
          <w:sz w:val="28"/>
        </w:rPr>
        <w:t xml:space="preserve"> </w:t>
      </w:r>
      <w:r w:rsidRPr="000D3701">
        <w:rPr>
          <w:rFonts w:ascii="Times New Roman" w:hAnsi="Times New Roman" w:cs="Times New Roman"/>
          <w:sz w:val="28"/>
        </w:rPr>
        <w:t>40].</w:t>
      </w:r>
    </w:p>
    <w:p w:rsidR="001D18B6" w:rsidRDefault="000D3701" w:rsidP="001D18B6">
      <w:pPr>
        <w:tabs>
          <w:tab w:val="left" w:leader="dot" w:pos="7938"/>
        </w:tabs>
        <w:spacing w:after="0" w:line="360" w:lineRule="auto"/>
        <w:ind w:firstLine="709"/>
        <w:jc w:val="both"/>
      </w:pPr>
      <w:r w:rsidRPr="000D3701">
        <w:rPr>
          <w:rFonts w:ascii="Times New Roman" w:hAnsi="Times New Roman" w:cs="Times New Roman"/>
          <w:sz w:val="28"/>
        </w:rPr>
        <w:t>Для создания инновационной экономики, которую руководство нашей страны стремится полностью в</w:t>
      </w:r>
      <w:r w:rsidR="004312CF">
        <w:rPr>
          <w:rFonts w:ascii="Times New Roman" w:hAnsi="Times New Roman" w:cs="Times New Roman"/>
          <w:sz w:val="28"/>
        </w:rPr>
        <w:t>оплотить в реальность к 2030 г.,</w:t>
      </w:r>
      <w:r w:rsidRPr="000D3701">
        <w:rPr>
          <w:rFonts w:ascii="Times New Roman" w:hAnsi="Times New Roman" w:cs="Times New Roman"/>
          <w:sz w:val="28"/>
        </w:rPr>
        <w:t xml:space="preserve"> также необходимо модернизировать нормативно-правовую базу в части развития и стимулирования инноваций, а также в части защиты интеллектуальной собственности. Не секрет, что большая часть разработок, осуществляемых в России, перетекает за рубеж, потому что там можно их выгоднее реализовать. Соответственно, преодолев данную утечку, Россия сможет вернуть утерянные позиции на мировом рынке гражданской инновационной продукции.</w:t>
      </w:r>
      <w:r w:rsidR="001D18B6" w:rsidRPr="001D18B6">
        <w:t xml:space="preserve"> </w:t>
      </w:r>
    </w:p>
    <w:p w:rsidR="000D3701" w:rsidRDefault="001D18B6" w:rsidP="001D18B6">
      <w:pPr>
        <w:tabs>
          <w:tab w:val="left" w:leader="dot" w:pos="7938"/>
        </w:tabs>
        <w:spacing w:after="0" w:line="360" w:lineRule="auto"/>
        <w:ind w:firstLine="709"/>
        <w:jc w:val="both"/>
        <w:rPr>
          <w:rFonts w:ascii="Times New Roman" w:hAnsi="Times New Roman" w:cs="Times New Roman"/>
          <w:sz w:val="28"/>
        </w:rPr>
      </w:pPr>
      <w:r w:rsidRPr="001D18B6">
        <w:rPr>
          <w:rFonts w:ascii="Times New Roman" w:hAnsi="Times New Roman" w:cs="Times New Roman"/>
          <w:sz w:val="28"/>
        </w:rPr>
        <w:t xml:space="preserve">Еще одной проблемой, которая мешает развитию инновационного потенциала России, является отсутствие изобретателя в инновационном </w:t>
      </w:r>
      <w:r w:rsidRPr="001D18B6">
        <w:rPr>
          <w:rFonts w:ascii="Times New Roman" w:hAnsi="Times New Roman" w:cs="Times New Roman"/>
          <w:sz w:val="28"/>
        </w:rPr>
        <w:lastRenderedPageBreak/>
        <w:t>производстве.</w:t>
      </w:r>
      <w:r>
        <w:rPr>
          <w:rFonts w:ascii="Times New Roman" w:hAnsi="Times New Roman" w:cs="Times New Roman"/>
          <w:sz w:val="28"/>
        </w:rPr>
        <w:t xml:space="preserve"> </w:t>
      </w:r>
      <w:r w:rsidRPr="001D18B6">
        <w:rPr>
          <w:rFonts w:ascii="Times New Roman" w:hAnsi="Times New Roman" w:cs="Times New Roman"/>
          <w:sz w:val="28"/>
        </w:rPr>
        <w:t xml:space="preserve">Он необходим для создания нового продукта или нового подхода </w:t>
      </w:r>
      <w:r w:rsidR="004312CF">
        <w:rPr>
          <w:rFonts w:ascii="Times New Roman" w:hAnsi="Times New Roman" w:cs="Times New Roman"/>
          <w:sz w:val="28"/>
        </w:rPr>
        <w:t xml:space="preserve">в </w:t>
      </w:r>
      <w:r w:rsidRPr="001D18B6">
        <w:rPr>
          <w:rFonts w:ascii="Times New Roman" w:hAnsi="Times New Roman" w:cs="Times New Roman"/>
          <w:sz w:val="28"/>
        </w:rPr>
        <w:t>управлени</w:t>
      </w:r>
      <w:r w:rsidR="004312CF">
        <w:rPr>
          <w:rFonts w:ascii="Times New Roman" w:hAnsi="Times New Roman" w:cs="Times New Roman"/>
          <w:sz w:val="28"/>
        </w:rPr>
        <w:t>и</w:t>
      </w:r>
      <w:r w:rsidRPr="001D18B6">
        <w:rPr>
          <w:rFonts w:ascii="Times New Roman" w:hAnsi="Times New Roman" w:cs="Times New Roman"/>
          <w:sz w:val="28"/>
        </w:rPr>
        <w:t xml:space="preserve"> производством и сбытом. Предприниматель не является изобретателем, его задача в умении находить общий язык с ним. Кроме того, изобретатель не может приносить максимум пользы предприятию без особого подхода предпринимателя.  </w:t>
      </w:r>
      <w:r w:rsidR="006D558B">
        <w:rPr>
          <w:rFonts w:ascii="Times New Roman" w:hAnsi="Times New Roman" w:cs="Times New Roman"/>
          <w:sz w:val="28"/>
        </w:rPr>
        <w:t xml:space="preserve">В </w:t>
      </w:r>
      <w:r w:rsidR="00D72236">
        <w:rPr>
          <w:rFonts w:ascii="Times New Roman" w:hAnsi="Times New Roman" w:cs="Times New Roman"/>
          <w:sz w:val="28"/>
        </w:rPr>
        <w:t xml:space="preserve">инновационных производствах </w:t>
      </w:r>
      <w:r w:rsidR="006D558B">
        <w:rPr>
          <w:rFonts w:ascii="Times New Roman" w:hAnsi="Times New Roman" w:cs="Times New Roman"/>
          <w:sz w:val="28"/>
        </w:rPr>
        <w:t xml:space="preserve">Российской Федерации </w:t>
      </w:r>
      <w:r w:rsidR="00D72236">
        <w:rPr>
          <w:rFonts w:ascii="Times New Roman" w:hAnsi="Times New Roman" w:cs="Times New Roman"/>
          <w:sz w:val="28"/>
        </w:rPr>
        <w:t>основное звено (изобретатель) выпадает из схемы. Создается впечатление, что изобретения возникают сами по себе.</w:t>
      </w:r>
    </w:p>
    <w:p w:rsidR="00D72236" w:rsidRDefault="00D72236" w:rsidP="001D18B6">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настоящее время </w:t>
      </w:r>
      <w:r w:rsidR="00872BD1">
        <w:rPr>
          <w:rFonts w:ascii="Times New Roman" w:hAnsi="Times New Roman" w:cs="Times New Roman"/>
          <w:sz w:val="28"/>
        </w:rPr>
        <w:t xml:space="preserve">мировая экономика живет накануне шестого цикла Кондратьева. Поэтому сегодня особенно важно внедрение базовых инноваций. Однако понимание того, что относится к базовым инновациям, </w:t>
      </w:r>
      <w:r w:rsidR="001657AC">
        <w:rPr>
          <w:rFonts w:ascii="Times New Roman" w:hAnsi="Times New Roman" w:cs="Times New Roman"/>
          <w:sz w:val="28"/>
        </w:rPr>
        <w:t>остается чрезвычайно сложным.  Изобретатели не могут стать хорошими экспертами в области выбора базовых инноваций.</w:t>
      </w:r>
    </w:p>
    <w:p w:rsidR="000D3701" w:rsidRDefault="001657AC" w:rsidP="00341DEA">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Представленную проблему </w:t>
      </w:r>
      <w:r w:rsidR="00341DEA">
        <w:rPr>
          <w:rFonts w:ascii="Times New Roman" w:hAnsi="Times New Roman" w:cs="Times New Roman"/>
          <w:sz w:val="28"/>
        </w:rPr>
        <w:t>можно решить с помощью правильного выбора и взаимодействия участников экономической сферы. Руководители, которые выделяют определенное количество сре</w:t>
      </w:r>
      <w:proofErr w:type="gramStart"/>
      <w:r w:rsidR="00341DEA">
        <w:rPr>
          <w:rFonts w:ascii="Times New Roman" w:hAnsi="Times New Roman" w:cs="Times New Roman"/>
          <w:sz w:val="28"/>
        </w:rPr>
        <w:t>дств дл</w:t>
      </w:r>
      <w:proofErr w:type="gramEnd"/>
      <w:r w:rsidR="00341DEA">
        <w:rPr>
          <w:rFonts w:ascii="Times New Roman" w:hAnsi="Times New Roman" w:cs="Times New Roman"/>
          <w:sz w:val="28"/>
        </w:rPr>
        <w:t>я работы над проектом, должны быть мудрыми людьми. Изоб</w:t>
      </w:r>
      <w:r w:rsidR="004312CF">
        <w:rPr>
          <w:rFonts w:ascii="Times New Roman" w:hAnsi="Times New Roman" w:cs="Times New Roman"/>
          <w:sz w:val="28"/>
        </w:rPr>
        <w:t xml:space="preserve">ретателям же следует учитывать </w:t>
      </w:r>
      <w:r w:rsidR="00341DEA">
        <w:rPr>
          <w:rFonts w:ascii="Times New Roman" w:hAnsi="Times New Roman" w:cs="Times New Roman"/>
          <w:sz w:val="28"/>
        </w:rPr>
        <w:t>появление и развитие</w:t>
      </w:r>
      <w:r w:rsidR="004312CF">
        <w:rPr>
          <w:rFonts w:ascii="Times New Roman" w:hAnsi="Times New Roman" w:cs="Times New Roman"/>
          <w:sz w:val="28"/>
        </w:rPr>
        <w:t xml:space="preserve"> изобретения, о</w:t>
      </w:r>
      <w:r w:rsidR="00341DEA">
        <w:rPr>
          <w:rFonts w:ascii="Times New Roman" w:hAnsi="Times New Roman" w:cs="Times New Roman"/>
          <w:sz w:val="28"/>
        </w:rPr>
        <w:t xml:space="preserve">ни должны разбираться в циклических законах развития экономики и общества в целом.  </w:t>
      </w:r>
    </w:p>
    <w:p w:rsidR="00BB502E" w:rsidRDefault="00BB502E" w:rsidP="00F81522">
      <w:pPr>
        <w:tabs>
          <w:tab w:val="left" w:leader="dot" w:pos="7938"/>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Существует проблема недостатка желания в развитии, совершенствовании технологий и методов организации рабочего процесса на инновационном предприятии. </w:t>
      </w:r>
      <w:r w:rsidRPr="00BB502E">
        <w:rPr>
          <w:rFonts w:ascii="Times New Roman" w:hAnsi="Times New Roman" w:cs="Times New Roman"/>
          <w:sz w:val="28"/>
        </w:rPr>
        <w:t>Предприниматели даже не подозревают о том, что, осуществив изменения в своей компании путем даже самых малых инноваций</w:t>
      </w:r>
      <w:r w:rsidR="004312CF">
        <w:rPr>
          <w:rFonts w:ascii="Times New Roman" w:hAnsi="Times New Roman" w:cs="Times New Roman"/>
          <w:sz w:val="28"/>
        </w:rPr>
        <w:t>,</w:t>
      </w:r>
      <w:r w:rsidRPr="00BB502E">
        <w:rPr>
          <w:rFonts w:ascii="Times New Roman" w:hAnsi="Times New Roman" w:cs="Times New Roman"/>
          <w:sz w:val="28"/>
        </w:rPr>
        <w:t xml:space="preserve"> они могли бы достичь качественно и, что возможно более</w:t>
      </w:r>
      <w:r w:rsidR="00F81522">
        <w:rPr>
          <w:rFonts w:ascii="Times New Roman" w:hAnsi="Times New Roman" w:cs="Times New Roman"/>
          <w:sz w:val="28"/>
        </w:rPr>
        <w:t xml:space="preserve"> </w:t>
      </w:r>
      <w:r w:rsidRPr="00BB502E">
        <w:rPr>
          <w:rFonts w:ascii="Times New Roman" w:hAnsi="Times New Roman" w:cs="Times New Roman"/>
          <w:sz w:val="28"/>
        </w:rPr>
        <w:t>важно для них, количественно иного результата своей деятельности</w:t>
      </w:r>
      <w:r w:rsidR="00F81522">
        <w:rPr>
          <w:rFonts w:ascii="Times New Roman" w:hAnsi="Times New Roman" w:cs="Times New Roman"/>
          <w:sz w:val="28"/>
        </w:rPr>
        <w:t>.</w:t>
      </w:r>
    </w:p>
    <w:p w:rsidR="00381CC2" w:rsidRDefault="00F81522" w:rsidP="00381CC2">
      <w:pPr>
        <w:tabs>
          <w:tab w:val="left" w:leader="dot" w:pos="7938"/>
        </w:tabs>
        <w:spacing w:after="0" w:line="360" w:lineRule="auto"/>
        <w:ind w:firstLine="709"/>
        <w:jc w:val="both"/>
        <w:rPr>
          <w:rFonts w:ascii="Times New Roman" w:hAnsi="Times New Roman" w:cs="Times New Roman"/>
          <w:sz w:val="28"/>
        </w:rPr>
      </w:pPr>
      <w:r w:rsidRPr="00F81522">
        <w:rPr>
          <w:rFonts w:ascii="Times New Roman" w:hAnsi="Times New Roman" w:cs="Times New Roman"/>
          <w:sz w:val="28"/>
        </w:rPr>
        <w:t>Таким образом, появляется проблема, заключающаяся в убеждении предпринимателей в</w:t>
      </w:r>
      <w:r>
        <w:rPr>
          <w:rFonts w:ascii="Times New Roman" w:hAnsi="Times New Roman" w:cs="Times New Roman"/>
          <w:sz w:val="28"/>
        </w:rPr>
        <w:t xml:space="preserve"> </w:t>
      </w:r>
      <w:r w:rsidRPr="00F81522">
        <w:rPr>
          <w:rFonts w:ascii="Times New Roman" w:hAnsi="Times New Roman" w:cs="Times New Roman"/>
          <w:sz w:val="28"/>
        </w:rPr>
        <w:t>необходимости инноваций для блага их бизнеса. На сами инновации повлиять достаточно</w:t>
      </w:r>
      <w:r>
        <w:rPr>
          <w:rFonts w:ascii="Times New Roman" w:hAnsi="Times New Roman" w:cs="Times New Roman"/>
          <w:sz w:val="28"/>
        </w:rPr>
        <w:t xml:space="preserve"> </w:t>
      </w:r>
      <w:r w:rsidRPr="00F81522">
        <w:rPr>
          <w:rFonts w:ascii="Times New Roman" w:hAnsi="Times New Roman" w:cs="Times New Roman"/>
          <w:sz w:val="28"/>
        </w:rPr>
        <w:t>трудно, даже применив меры государственной политики, особенно в краткосрочной перспективе.</w:t>
      </w:r>
      <w:r w:rsidR="00275994">
        <w:rPr>
          <w:rFonts w:ascii="Times New Roman" w:hAnsi="Times New Roman" w:cs="Times New Roman"/>
          <w:sz w:val="28"/>
        </w:rPr>
        <w:t xml:space="preserve"> Это основное условие для перехода к инновационному типу развития, </w:t>
      </w:r>
      <w:r w:rsidR="004312CF">
        <w:rPr>
          <w:rFonts w:ascii="Times New Roman" w:hAnsi="Times New Roman" w:cs="Times New Roman"/>
          <w:sz w:val="28"/>
        </w:rPr>
        <w:t xml:space="preserve">в отличие </w:t>
      </w:r>
      <w:proofErr w:type="gramStart"/>
      <w:r w:rsidR="004312CF">
        <w:rPr>
          <w:rFonts w:ascii="Times New Roman" w:hAnsi="Times New Roman" w:cs="Times New Roman"/>
          <w:sz w:val="28"/>
        </w:rPr>
        <w:t>от</w:t>
      </w:r>
      <w:proofErr w:type="gramEnd"/>
      <w:r w:rsidR="004312CF">
        <w:rPr>
          <w:rFonts w:ascii="Times New Roman" w:hAnsi="Times New Roman" w:cs="Times New Roman"/>
          <w:sz w:val="28"/>
        </w:rPr>
        <w:t xml:space="preserve"> ныне существующего у нас</w:t>
      </w:r>
      <w:r w:rsidR="00275994">
        <w:rPr>
          <w:rFonts w:ascii="Times New Roman" w:hAnsi="Times New Roman" w:cs="Times New Roman"/>
          <w:sz w:val="28"/>
        </w:rPr>
        <w:t>.</w:t>
      </w:r>
      <w:r w:rsidR="000F3807">
        <w:rPr>
          <w:rFonts w:ascii="Times New Roman" w:hAnsi="Times New Roman" w:cs="Times New Roman"/>
          <w:sz w:val="28"/>
        </w:rPr>
        <w:t xml:space="preserve"> Следовательно, основными</w:t>
      </w:r>
      <w:r w:rsidR="00275994">
        <w:rPr>
          <w:rFonts w:ascii="Times New Roman" w:hAnsi="Times New Roman" w:cs="Times New Roman"/>
          <w:sz w:val="28"/>
        </w:rPr>
        <w:t xml:space="preserve"> задачами являются: формирование новых </w:t>
      </w:r>
      <w:r w:rsidR="00275994">
        <w:rPr>
          <w:rFonts w:ascii="Times New Roman" w:hAnsi="Times New Roman" w:cs="Times New Roman"/>
          <w:sz w:val="28"/>
        </w:rPr>
        <w:lastRenderedPageBreak/>
        <w:t>метод</w:t>
      </w:r>
      <w:r w:rsidR="000F3807">
        <w:rPr>
          <w:rFonts w:ascii="Times New Roman" w:hAnsi="Times New Roman" w:cs="Times New Roman"/>
          <w:sz w:val="28"/>
        </w:rPr>
        <w:t>ик маркетинга</w:t>
      </w:r>
      <w:r w:rsidR="00275994">
        <w:rPr>
          <w:rFonts w:ascii="Times New Roman" w:hAnsi="Times New Roman" w:cs="Times New Roman"/>
          <w:sz w:val="28"/>
        </w:rPr>
        <w:t xml:space="preserve">, привлечение </w:t>
      </w:r>
      <w:r w:rsidR="000F3807">
        <w:rPr>
          <w:rFonts w:ascii="Times New Roman" w:hAnsi="Times New Roman" w:cs="Times New Roman"/>
          <w:sz w:val="28"/>
        </w:rPr>
        <w:t xml:space="preserve">молодого поколения для продвижения инноваций, усиление роли изобретателя в производстве, создание инновационного пояса, убеждение организаций в </w:t>
      </w:r>
      <w:r w:rsidR="00AC151D">
        <w:rPr>
          <w:rFonts w:ascii="Times New Roman" w:hAnsi="Times New Roman" w:cs="Times New Roman"/>
          <w:sz w:val="28"/>
        </w:rPr>
        <w:t>необходимости инноваций</w:t>
      </w:r>
      <w:r w:rsidR="000F3807">
        <w:rPr>
          <w:rFonts w:ascii="Times New Roman" w:hAnsi="Times New Roman" w:cs="Times New Roman"/>
          <w:sz w:val="28"/>
        </w:rPr>
        <w:t xml:space="preserve"> в их бизнесе.</w:t>
      </w:r>
      <w:r w:rsidR="00381CC2">
        <w:rPr>
          <w:rFonts w:ascii="Times New Roman" w:hAnsi="Times New Roman" w:cs="Times New Roman"/>
          <w:sz w:val="28"/>
        </w:rPr>
        <w:t xml:space="preserve"> </w:t>
      </w:r>
    </w:p>
    <w:p w:rsidR="00030195" w:rsidRDefault="00030195" w:rsidP="000301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Эффективность инновационного процесса зависит от принципов м</w:t>
      </w:r>
      <w:r w:rsidR="004312CF">
        <w:rPr>
          <w:rFonts w:ascii="Times New Roman" w:hAnsi="Times New Roman" w:cs="Times New Roman"/>
          <w:sz w:val="28"/>
          <w:szCs w:val="28"/>
        </w:rPr>
        <w:t>аркетинга и его инструментария.</w:t>
      </w:r>
      <w:r>
        <w:rPr>
          <w:rFonts w:ascii="Times New Roman" w:hAnsi="Times New Roman" w:cs="Times New Roman"/>
          <w:sz w:val="28"/>
          <w:szCs w:val="28"/>
        </w:rPr>
        <w:t xml:space="preserve"> В этой связи особую значимость приобретает проблема эффективного маркетинга реализуемых проектов, разработки маркетинга инноваций для всех звеньев цепочки создания ценностей</w:t>
      </w:r>
      <w:r w:rsidR="006E233D">
        <w:rPr>
          <w:rFonts w:ascii="Times New Roman" w:hAnsi="Times New Roman" w:cs="Times New Roman"/>
          <w:sz w:val="28"/>
          <w:szCs w:val="28"/>
        </w:rPr>
        <w:t>, включающей</w:t>
      </w:r>
      <w:r>
        <w:rPr>
          <w:rFonts w:ascii="Times New Roman" w:hAnsi="Times New Roman" w:cs="Times New Roman"/>
          <w:sz w:val="28"/>
          <w:szCs w:val="28"/>
        </w:rPr>
        <w:t xml:space="preserve"> проектировани</w:t>
      </w:r>
      <w:r w:rsidR="006E233D">
        <w:rPr>
          <w:rFonts w:ascii="Times New Roman" w:hAnsi="Times New Roman" w:cs="Times New Roman"/>
          <w:sz w:val="28"/>
          <w:szCs w:val="28"/>
        </w:rPr>
        <w:t>е</w:t>
      </w:r>
      <w:r>
        <w:rPr>
          <w:rFonts w:ascii="Times New Roman" w:hAnsi="Times New Roman" w:cs="Times New Roman"/>
          <w:sz w:val="28"/>
          <w:szCs w:val="28"/>
        </w:rPr>
        <w:t>, производств</w:t>
      </w:r>
      <w:r w:rsidR="006E233D">
        <w:rPr>
          <w:rFonts w:ascii="Times New Roman" w:hAnsi="Times New Roman" w:cs="Times New Roman"/>
          <w:sz w:val="28"/>
          <w:szCs w:val="28"/>
        </w:rPr>
        <w:t>о</w:t>
      </w:r>
      <w:r>
        <w:rPr>
          <w:rFonts w:ascii="Times New Roman" w:hAnsi="Times New Roman" w:cs="Times New Roman"/>
          <w:sz w:val="28"/>
          <w:szCs w:val="28"/>
        </w:rPr>
        <w:t xml:space="preserve"> пр</w:t>
      </w:r>
      <w:r w:rsidR="006E233D">
        <w:rPr>
          <w:rFonts w:ascii="Times New Roman" w:hAnsi="Times New Roman" w:cs="Times New Roman"/>
          <w:sz w:val="28"/>
          <w:szCs w:val="28"/>
        </w:rPr>
        <w:t>одукта (оказания услуги) и сбыт</w:t>
      </w:r>
      <w:r>
        <w:rPr>
          <w:rFonts w:ascii="Times New Roman" w:hAnsi="Times New Roman" w:cs="Times New Roman"/>
          <w:sz w:val="28"/>
          <w:szCs w:val="28"/>
        </w:rPr>
        <w:t xml:space="preserve"> [19, </w:t>
      </w:r>
      <w:r>
        <w:rPr>
          <w:rFonts w:ascii="Times New Roman" w:hAnsi="Times New Roman" w:cs="Times New Roman"/>
          <w:sz w:val="28"/>
          <w:szCs w:val="28"/>
          <w:lang w:val="en-US"/>
        </w:rPr>
        <w:t>c</w:t>
      </w:r>
      <w:r>
        <w:rPr>
          <w:rFonts w:ascii="Times New Roman" w:hAnsi="Times New Roman" w:cs="Times New Roman"/>
          <w:sz w:val="28"/>
          <w:szCs w:val="28"/>
        </w:rPr>
        <w:t>.</w:t>
      </w:r>
      <w:r w:rsidR="006E233D">
        <w:rPr>
          <w:rFonts w:ascii="Times New Roman" w:hAnsi="Times New Roman" w:cs="Times New Roman"/>
          <w:sz w:val="28"/>
          <w:szCs w:val="28"/>
        </w:rPr>
        <w:t xml:space="preserve"> </w:t>
      </w:r>
      <w:r>
        <w:rPr>
          <w:rFonts w:ascii="Times New Roman" w:hAnsi="Times New Roman" w:cs="Times New Roman"/>
          <w:sz w:val="28"/>
          <w:szCs w:val="28"/>
        </w:rPr>
        <w:t>72].</w:t>
      </w:r>
    </w:p>
    <w:p w:rsidR="00030195" w:rsidRDefault="00030195" w:rsidP="000301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Жизненный цикл инновационного продукта нуждается во внедрении маркетинговых инноваций, которые обеспечивают его превосходство перед конкурентами. Необходимо использование новых маркетинговых технологий и каналов продвижений (интернет-продвижений). Перечисленные методы расширяют возможности компаний по информационно-аналитическому, экспертному, организационному и маркетинговому сопровождению организаций. </w:t>
      </w:r>
    </w:p>
    <w:p w:rsidR="00030195" w:rsidRDefault="00030195" w:rsidP="005E70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Интернет-продвижение характеризуется следующими преимуществами:</w:t>
      </w:r>
    </w:p>
    <w:p w:rsidR="00577542" w:rsidRPr="00CA5EAC" w:rsidRDefault="00CA5EAC" w:rsidP="005E70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30195" w:rsidRPr="00CA5EAC">
        <w:rPr>
          <w:rFonts w:ascii="Times New Roman" w:hAnsi="Times New Roman" w:cs="Times New Roman"/>
          <w:sz w:val="28"/>
          <w:szCs w:val="28"/>
        </w:rPr>
        <w:t>широта охвата целевой аудитории;</w:t>
      </w:r>
    </w:p>
    <w:p w:rsidR="00577542" w:rsidRPr="00CA5EAC" w:rsidRDefault="00CA5EAC" w:rsidP="005E70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30195" w:rsidRPr="00CA5EAC">
        <w:rPr>
          <w:rFonts w:ascii="Times New Roman" w:hAnsi="Times New Roman" w:cs="Times New Roman"/>
          <w:sz w:val="28"/>
          <w:szCs w:val="28"/>
        </w:rPr>
        <w:t>возможность персонального общения с инвесторами и клиентами;</w:t>
      </w:r>
    </w:p>
    <w:p w:rsidR="00577542" w:rsidRPr="00CA5EAC" w:rsidRDefault="00CA5EAC" w:rsidP="005E70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30195" w:rsidRPr="00CA5EAC">
        <w:rPr>
          <w:rFonts w:ascii="Times New Roman" w:hAnsi="Times New Roman" w:cs="Times New Roman"/>
          <w:sz w:val="28"/>
          <w:szCs w:val="28"/>
        </w:rPr>
        <w:t xml:space="preserve">интерактивность; </w:t>
      </w:r>
    </w:p>
    <w:p w:rsidR="00577542" w:rsidRPr="00CA5EAC" w:rsidRDefault="00CA5EAC" w:rsidP="005E70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030195" w:rsidRPr="00CA5EAC">
        <w:rPr>
          <w:rFonts w:ascii="Times New Roman" w:hAnsi="Times New Roman" w:cs="Times New Roman"/>
          <w:sz w:val="28"/>
          <w:szCs w:val="28"/>
        </w:rPr>
        <w:t>эффект присутствия, информационная насыщенность;</w:t>
      </w:r>
    </w:p>
    <w:p w:rsidR="00577542" w:rsidRPr="00CA5EAC" w:rsidRDefault="00CA5EAC" w:rsidP="005E70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030195" w:rsidRPr="00CA5EAC">
        <w:rPr>
          <w:rFonts w:ascii="Times New Roman" w:hAnsi="Times New Roman" w:cs="Times New Roman"/>
          <w:sz w:val="28"/>
          <w:szCs w:val="28"/>
        </w:rPr>
        <w:t>отслеживание поведения пользователей;</w:t>
      </w:r>
    </w:p>
    <w:p w:rsidR="00577542" w:rsidRPr="00CA5EAC" w:rsidRDefault="00CA5EAC" w:rsidP="005E70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030195" w:rsidRPr="00CA5EAC">
        <w:rPr>
          <w:rFonts w:ascii="Times New Roman" w:hAnsi="Times New Roman" w:cs="Times New Roman"/>
          <w:sz w:val="28"/>
          <w:szCs w:val="28"/>
        </w:rPr>
        <w:t>возможность гибкого изменения цен, номенклатуры и условий продажи товаров и услуг;</w:t>
      </w:r>
    </w:p>
    <w:p w:rsidR="00577542" w:rsidRPr="00CA5EAC" w:rsidRDefault="00CA5EAC" w:rsidP="005E70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030195" w:rsidRPr="00CA5EAC">
        <w:rPr>
          <w:rFonts w:ascii="Times New Roman" w:hAnsi="Times New Roman" w:cs="Times New Roman"/>
          <w:sz w:val="28"/>
          <w:szCs w:val="28"/>
        </w:rPr>
        <w:t>обратная связь;</w:t>
      </w:r>
    </w:p>
    <w:p w:rsidR="00030195" w:rsidRPr="00CA5EAC" w:rsidRDefault="00CA5EAC" w:rsidP="005E70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030195" w:rsidRPr="00CA5EAC">
        <w:rPr>
          <w:rFonts w:ascii="Times New Roman" w:hAnsi="Times New Roman" w:cs="Times New Roman"/>
          <w:sz w:val="28"/>
          <w:szCs w:val="28"/>
        </w:rPr>
        <w:t>прямые маркетинговые исследования.</w:t>
      </w:r>
    </w:p>
    <w:p w:rsidR="00030195" w:rsidRDefault="00030195" w:rsidP="005E70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Интернет-продвижение позволяет расширить возможности компаний для привлечения инвестиций на развитие бизнеса: государственно-частных – через государственные финансовые и нефинансовые институты развития, </w:t>
      </w:r>
      <w:r>
        <w:rPr>
          <w:rFonts w:ascii="Times New Roman" w:hAnsi="Times New Roman" w:cs="Times New Roman"/>
          <w:sz w:val="28"/>
          <w:szCs w:val="28"/>
        </w:rPr>
        <w:lastRenderedPageBreak/>
        <w:t xml:space="preserve">осуществляющие программы поддержки развития российских компаний; частных – от </w:t>
      </w:r>
      <w:proofErr w:type="gramStart"/>
      <w:r>
        <w:rPr>
          <w:rFonts w:ascii="Times New Roman" w:hAnsi="Times New Roman" w:cs="Times New Roman"/>
          <w:sz w:val="28"/>
          <w:szCs w:val="28"/>
        </w:rPr>
        <w:t>бизнес-ангелов</w:t>
      </w:r>
      <w:proofErr w:type="gramEnd"/>
      <w:r>
        <w:rPr>
          <w:rFonts w:ascii="Times New Roman" w:hAnsi="Times New Roman" w:cs="Times New Roman"/>
          <w:sz w:val="28"/>
          <w:szCs w:val="28"/>
        </w:rPr>
        <w:t xml:space="preserve">, венчурных фондов, синдикатов инвесторов, коллективных инвестиций на основе </w:t>
      </w:r>
      <w:proofErr w:type="spellStart"/>
      <w:r>
        <w:rPr>
          <w:rFonts w:ascii="Times New Roman" w:hAnsi="Times New Roman" w:cs="Times New Roman"/>
          <w:sz w:val="28"/>
          <w:szCs w:val="28"/>
        </w:rPr>
        <w:t>краудфандинга</w:t>
      </w:r>
      <w:proofErr w:type="spellEnd"/>
      <w:r>
        <w:rPr>
          <w:rFonts w:ascii="Times New Roman" w:hAnsi="Times New Roman" w:cs="Times New Roman"/>
          <w:sz w:val="28"/>
          <w:szCs w:val="28"/>
        </w:rPr>
        <w:t xml:space="preserve"> через специализированные </w:t>
      </w:r>
      <w:proofErr w:type="spellStart"/>
      <w:r>
        <w:rPr>
          <w:rFonts w:ascii="Times New Roman" w:hAnsi="Times New Roman" w:cs="Times New Roman"/>
          <w:sz w:val="28"/>
          <w:szCs w:val="28"/>
        </w:rPr>
        <w:t>краудфандинговые</w:t>
      </w:r>
      <w:proofErr w:type="spellEnd"/>
      <w:r>
        <w:rPr>
          <w:rFonts w:ascii="Times New Roman" w:hAnsi="Times New Roman" w:cs="Times New Roman"/>
          <w:sz w:val="28"/>
          <w:szCs w:val="28"/>
        </w:rPr>
        <w:t xml:space="preserve"> интернет-платформы </w:t>
      </w:r>
      <w:r w:rsidR="00FB2A0D">
        <w:rPr>
          <w:rFonts w:ascii="Times New Roman" w:hAnsi="Times New Roman" w:cs="Times New Roman"/>
          <w:sz w:val="28"/>
          <w:szCs w:val="28"/>
        </w:rPr>
        <w:t>и</w:t>
      </w:r>
      <w:r>
        <w:rPr>
          <w:rFonts w:ascii="Times New Roman" w:hAnsi="Times New Roman" w:cs="Times New Roman"/>
          <w:sz w:val="28"/>
          <w:szCs w:val="28"/>
        </w:rPr>
        <w:t xml:space="preserve"> площадки</w:t>
      </w:r>
      <w:r w:rsidR="00FB2A0D">
        <w:rPr>
          <w:rFonts w:ascii="Times New Roman" w:hAnsi="Times New Roman" w:cs="Times New Roman"/>
          <w:sz w:val="28"/>
          <w:szCs w:val="28"/>
        </w:rPr>
        <w:t xml:space="preserve">. К </w:t>
      </w:r>
      <w:proofErr w:type="gramStart"/>
      <w:r w:rsidR="00FB2A0D">
        <w:rPr>
          <w:rFonts w:ascii="Times New Roman" w:hAnsi="Times New Roman" w:cs="Times New Roman"/>
          <w:sz w:val="28"/>
          <w:szCs w:val="28"/>
        </w:rPr>
        <w:t>зарубежным</w:t>
      </w:r>
      <w:proofErr w:type="gramEnd"/>
      <w:r w:rsidR="00FB2A0D">
        <w:rPr>
          <w:rFonts w:ascii="Times New Roman" w:hAnsi="Times New Roman" w:cs="Times New Roman"/>
          <w:sz w:val="28"/>
          <w:szCs w:val="28"/>
        </w:rPr>
        <w:t>, к примеру, относятся:</w:t>
      </w:r>
      <w:r>
        <w:rPr>
          <w:rFonts w:ascii="Times New Roman" w:hAnsi="Times New Roman" w:cs="Times New Roman"/>
          <w:sz w:val="28"/>
          <w:szCs w:val="28"/>
        </w:rPr>
        <w:t xml:space="preserve"> «</w:t>
      </w:r>
      <w:proofErr w:type="spellStart"/>
      <w:r>
        <w:rPr>
          <w:rFonts w:ascii="Times New Roman" w:hAnsi="Times New Roman" w:cs="Times New Roman"/>
          <w:sz w:val="28"/>
          <w:szCs w:val="28"/>
        </w:rPr>
        <w:t>AngelList</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SecondMarket</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CircleUp</w:t>
      </w:r>
      <w:proofErr w:type="spellEnd"/>
      <w:r>
        <w:rPr>
          <w:rFonts w:ascii="Times New Roman" w:hAnsi="Times New Roman" w:cs="Times New Roman"/>
          <w:sz w:val="28"/>
          <w:szCs w:val="28"/>
        </w:rPr>
        <w:t>»</w:t>
      </w:r>
      <w:r w:rsidR="00FB2A0D">
        <w:rPr>
          <w:rFonts w:ascii="Times New Roman" w:hAnsi="Times New Roman" w:cs="Times New Roman"/>
          <w:sz w:val="28"/>
          <w:szCs w:val="28"/>
        </w:rPr>
        <w:t>, а</w:t>
      </w:r>
      <w:r>
        <w:rPr>
          <w:rFonts w:ascii="Times New Roman" w:hAnsi="Times New Roman" w:cs="Times New Roman"/>
          <w:sz w:val="28"/>
          <w:szCs w:val="28"/>
        </w:rPr>
        <w:t xml:space="preserve"> </w:t>
      </w:r>
      <w:r w:rsidR="00FB2A0D">
        <w:rPr>
          <w:rFonts w:ascii="Times New Roman" w:hAnsi="Times New Roman" w:cs="Times New Roman"/>
          <w:sz w:val="28"/>
          <w:szCs w:val="28"/>
        </w:rPr>
        <w:t>к отечественным</w:t>
      </w:r>
      <w:r>
        <w:rPr>
          <w:rFonts w:ascii="Times New Roman" w:hAnsi="Times New Roman" w:cs="Times New Roman"/>
          <w:sz w:val="28"/>
          <w:szCs w:val="28"/>
        </w:rPr>
        <w:t xml:space="preserve"> </w:t>
      </w:r>
      <w:r w:rsidR="00FB2A0D">
        <w:rPr>
          <w:rFonts w:ascii="Times New Roman" w:hAnsi="Times New Roman" w:cs="Times New Roman"/>
          <w:sz w:val="28"/>
        </w:rPr>
        <w:t>–</w:t>
      </w:r>
      <w:r w:rsidR="00FB2A0D">
        <w:rPr>
          <w:rFonts w:ascii="Times New Roman" w:hAnsi="Times New Roman" w:cs="Times New Roman"/>
          <w:sz w:val="28"/>
          <w:szCs w:val="28"/>
        </w:rPr>
        <w:t xml:space="preserve"> «Планета» и «</w:t>
      </w:r>
      <w:proofErr w:type="spellStart"/>
      <w:r w:rsidR="00FB2A0D">
        <w:rPr>
          <w:rFonts w:ascii="Times New Roman" w:hAnsi="Times New Roman" w:cs="Times New Roman"/>
          <w:sz w:val="28"/>
          <w:szCs w:val="28"/>
        </w:rPr>
        <w:t>Тугеза</w:t>
      </w:r>
      <w:proofErr w:type="spellEnd"/>
      <w:r w:rsidR="00FB2A0D">
        <w:rPr>
          <w:rFonts w:ascii="Times New Roman" w:hAnsi="Times New Roman" w:cs="Times New Roman"/>
          <w:sz w:val="28"/>
          <w:szCs w:val="28"/>
        </w:rPr>
        <w:t>». Т</w:t>
      </w:r>
      <w:r>
        <w:rPr>
          <w:rFonts w:ascii="Times New Roman" w:hAnsi="Times New Roman" w:cs="Times New Roman"/>
          <w:sz w:val="28"/>
          <w:szCs w:val="28"/>
        </w:rPr>
        <w:t xml:space="preserve">акже </w:t>
      </w:r>
      <w:r w:rsidR="00FB2A0D">
        <w:rPr>
          <w:rFonts w:ascii="Times New Roman" w:hAnsi="Times New Roman" w:cs="Times New Roman"/>
          <w:sz w:val="28"/>
          <w:szCs w:val="28"/>
        </w:rPr>
        <w:t xml:space="preserve">возможно это сделать и </w:t>
      </w:r>
      <w:r>
        <w:rPr>
          <w:rFonts w:ascii="Times New Roman" w:hAnsi="Times New Roman" w:cs="Times New Roman"/>
          <w:sz w:val="28"/>
          <w:szCs w:val="28"/>
        </w:rPr>
        <w:t xml:space="preserve">через </w:t>
      </w:r>
      <w:proofErr w:type="spellStart"/>
      <w:r>
        <w:rPr>
          <w:rFonts w:ascii="Times New Roman" w:hAnsi="Times New Roman" w:cs="Times New Roman"/>
          <w:sz w:val="28"/>
          <w:szCs w:val="28"/>
        </w:rPr>
        <w:t>краудфандинговые</w:t>
      </w:r>
      <w:proofErr w:type="spellEnd"/>
      <w:r>
        <w:rPr>
          <w:rFonts w:ascii="Times New Roman" w:hAnsi="Times New Roman" w:cs="Times New Roman"/>
          <w:sz w:val="28"/>
          <w:szCs w:val="28"/>
        </w:rPr>
        <w:t xml:space="preserve"> сайты</w:t>
      </w:r>
      <w:r w:rsidR="00FB2A0D">
        <w:rPr>
          <w:rFonts w:ascii="Times New Roman" w:hAnsi="Times New Roman" w:cs="Times New Roman"/>
          <w:sz w:val="28"/>
          <w:szCs w:val="28"/>
        </w:rPr>
        <w:t xml:space="preserve"> </w:t>
      </w:r>
      <w:r w:rsidR="00FB2A0D">
        <w:rPr>
          <w:rFonts w:ascii="Times New Roman" w:hAnsi="Times New Roman" w:cs="Times New Roman"/>
          <w:sz w:val="28"/>
        </w:rPr>
        <w:t>–</w:t>
      </w:r>
      <w:r w:rsidR="00FB2A0D">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KickStarter</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Fondomat</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Holvi</w:t>
      </w:r>
      <w:proofErr w:type="spellEnd"/>
      <w:r>
        <w:rPr>
          <w:rFonts w:ascii="Times New Roman" w:hAnsi="Times New Roman" w:cs="Times New Roman"/>
          <w:sz w:val="28"/>
          <w:szCs w:val="28"/>
        </w:rPr>
        <w:t>», «</w:t>
      </w:r>
      <w:r w:rsidR="00FB2A0D">
        <w:rPr>
          <w:rFonts w:ascii="Times New Roman" w:hAnsi="Times New Roman" w:cs="Times New Roman"/>
          <w:sz w:val="28"/>
          <w:szCs w:val="28"/>
        </w:rPr>
        <w:t>gofundme.com», «indiegogo.com»</w:t>
      </w:r>
      <w:r>
        <w:rPr>
          <w:rFonts w:ascii="Times New Roman" w:hAnsi="Times New Roman" w:cs="Times New Roman"/>
          <w:sz w:val="28"/>
          <w:szCs w:val="28"/>
        </w:rPr>
        <w:t xml:space="preserve"> </w:t>
      </w:r>
      <w:r w:rsidRPr="00030195">
        <w:rPr>
          <w:rFonts w:ascii="Times New Roman" w:hAnsi="Times New Roman" w:cs="Times New Roman"/>
          <w:sz w:val="28"/>
          <w:szCs w:val="28"/>
        </w:rPr>
        <w:t>[</w:t>
      </w:r>
      <w:r>
        <w:rPr>
          <w:rFonts w:ascii="Times New Roman" w:hAnsi="Times New Roman" w:cs="Times New Roman"/>
          <w:sz w:val="28"/>
          <w:szCs w:val="28"/>
        </w:rPr>
        <w:t>19,</w:t>
      </w:r>
      <w:r w:rsidR="00FB2A0D">
        <w:rPr>
          <w:rFonts w:ascii="Times New Roman" w:hAnsi="Times New Roman" w:cs="Times New Roman"/>
          <w:sz w:val="28"/>
          <w:szCs w:val="28"/>
        </w:rPr>
        <w:t xml:space="preserve"> </w:t>
      </w:r>
      <w:r>
        <w:rPr>
          <w:rFonts w:ascii="Times New Roman" w:hAnsi="Times New Roman" w:cs="Times New Roman"/>
          <w:sz w:val="28"/>
          <w:szCs w:val="28"/>
        </w:rPr>
        <w:t>с. 73</w:t>
      </w:r>
      <w:r w:rsidRPr="00030195">
        <w:rPr>
          <w:rFonts w:ascii="Times New Roman" w:hAnsi="Times New Roman" w:cs="Times New Roman"/>
          <w:sz w:val="28"/>
          <w:szCs w:val="28"/>
        </w:rPr>
        <w:t>]</w:t>
      </w:r>
      <w:r>
        <w:rPr>
          <w:rFonts w:ascii="Times New Roman" w:hAnsi="Times New Roman" w:cs="Times New Roman"/>
          <w:sz w:val="28"/>
          <w:szCs w:val="28"/>
        </w:rPr>
        <w:t>.</w:t>
      </w:r>
    </w:p>
    <w:p w:rsidR="00030195" w:rsidRDefault="00030195" w:rsidP="005E70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значение имеет потенциал социального медиа маркетинга, который обеспечивает обратную связь между инвесторами и покупателями. Например, использование социальных сетей для развития маркетинга отношений. Социальный медиа маркетинг на предприятиях Российской Федерации необходим для реализации концепции </w:t>
      </w:r>
      <w:proofErr w:type="spellStart"/>
      <w:r>
        <w:rPr>
          <w:rFonts w:ascii="Times New Roman" w:hAnsi="Times New Roman" w:cs="Times New Roman"/>
          <w:sz w:val="28"/>
          <w:szCs w:val="28"/>
        </w:rPr>
        <w:t>фракционального</w:t>
      </w:r>
      <w:proofErr w:type="spellEnd"/>
      <w:r>
        <w:rPr>
          <w:rFonts w:ascii="Times New Roman" w:hAnsi="Times New Roman" w:cs="Times New Roman"/>
          <w:sz w:val="28"/>
          <w:szCs w:val="28"/>
        </w:rPr>
        <w:t xml:space="preserve"> маркетинга, соответствующего тенденции </w:t>
      </w:r>
      <w:proofErr w:type="spellStart"/>
      <w:r>
        <w:rPr>
          <w:rFonts w:ascii="Times New Roman" w:hAnsi="Times New Roman" w:cs="Times New Roman"/>
          <w:sz w:val="28"/>
          <w:szCs w:val="28"/>
        </w:rPr>
        <w:t>фракционализации</w:t>
      </w:r>
      <w:proofErr w:type="spellEnd"/>
      <w:r>
        <w:rPr>
          <w:rFonts w:ascii="Times New Roman" w:hAnsi="Times New Roman" w:cs="Times New Roman"/>
          <w:sz w:val="28"/>
          <w:szCs w:val="28"/>
        </w:rPr>
        <w:t xml:space="preserve"> общества. </w:t>
      </w:r>
    </w:p>
    <w:p w:rsidR="00B5284B" w:rsidRDefault="00030195" w:rsidP="005E70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Тенденция отражает общественное разделение труда, проявляющееся в разделении людей на потребительские фракции (группы сторонников определенных брендов инновационной</w:t>
      </w:r>
      <w:r w:rsidR="00B03D99">
        <w:rPr>
          <w:rFonts w:ascii="Times New Roman" w:hAnsi="Times New Roman" w:cs="Times New Roman"/>
          <w:sz w:val="28"/>
          <w:szCs w:val="28"/>
        </w:rPr>
        <w:t xml:space="preserve"> и</w:t>
      </w:r>
      <w:r>
        <w:rPr>
          <w:rFonts w:ascii="Times New Roman" w:hAnsi="Times New Roman" w:cs="Times New Roman"/>
          <w:sz w:val="28"/>
          <w:szCs w:val="28"/>
        </w:rPr>
        <w:t xml:space="preserve"> высокотехнологичной продукции). Из таких фракций формируется социальная база, которая обеспечивает финансовую поддержку разработок организаций новых товаров и услуг. </w:t>
      </w:r>
    </w:p>
    <w:p w:rsidR="004D35DA" w:rsidRDefault="00B5284B" w:rsidP="005E70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FF093A">
        <w:rPr>
          <w:rFonts w:ascii="Times New Roman" w:hAnsi="Times New Roman" w:cs="Times New Roman"/>
          <w:sz w:val="28"/>
          <w:szCs w:val="28"/>
        </w:rPr>
        <w:t>в данной главе были рассмотрены пути совершенствования маркетинга инноваций. Развитие компании, повышение е</w:t>
      </w:r>
      <w:r w:rsidR="00B03D99">
        <w:rPr>
          <w:rFonts w:ascii="Times New Roman" w:hAnsi="Times New Roman" w:cs="Times New Roman"/>
          <w:sz w:val="28"/>
          <w:szCs w:val="28"/>
        </w:rPr>
        <w:t xml:space="preserve">ё </w:t>
      </w:r>
      <w:proofErr w:type="gramStart"/>
      <w:r w:rsidR="00FF093A">
        <w:rPr>
          <w:rFonts w:ascii="Times New Roman" w:hAnsi="Times New Roman" w:cs="Times New Roman"/>
          <w:sz w:val="28"/>
          <w:szCs w:val="28"/>
        </w:rPr>
        <w:t>конкурентоспособности</w:t>
      </w:r>
      <w:proofErr w:type="gramEnd"/>
      <w:r w:rsidR="00FF093A">
        <w:rPr>
          <w:rFonts w:ascii="Times New Roman" w:hAnsi="Times New Roman" w:cs="Times New Roman"/>
          <w:sz w:val="28"/>
          <w:szCs w:val="28"/>
        </w:rPr>
        <w:t xml:space="preserve"> возможно </w:t>
      </w:r>
      <w:r w:rsidR="00B03D99">
        <w:rPr>
          <w:rFonts w:ascii="Times New Roman" w:hAnsi="Times New Roman" w:cs="Times New Roman"/>
          <w:sz w:val="28"/>
          <w:szCs w:val="28"/>
        </w:rPr>
        <w:t xml:space="preserve">осуществить </w:t>
      </w:r>
      <w:r w:rsidR="00FF093A">
        <w:rPr>
          <w:rFonts w:ascii="Times New Roman" w:hAnsi="Times New Roman" w:cs="Times New Roman"/>
          <w:sz w:val="28"/>
          <w:szCs w:val="28"/>
        </w:rPr>
        <w:t xml:space="preserve">с помощью </w:t>
      </w:r>
      <w:r w:rsidR="00FF093A" w:rsidRPr="00FF093A">
        <w:rPr>
          <w:rFonts w:ascii="Times New Roman" w:hAnsi="Times New Roman" w:cs="Times New Roman"/>
          <w:sz w:val="28"/>
          <w:szCs w:val="28"/>
        </w:rPr>
        <w:t>внедрени</w:t>
      </w:r>
      <w:r w:rsidR="00FF093A">
        <w:rPr>
          <w:rFonts w:ascii="Times New Roman" w:hAnsi="Times New Roman" w:cs="Times New Roman"/>
          <w:sz w:val="28"/>
          <w:szCs w:val="28"/>
        </w:rPr>
        <w:t>я</w:t>
      </w:r>
      <w:r w:rsidR="00FF093A" w:rsidRPr="00FF093A">
        <w:rPr>
          <w:rFonts w:ascii="Times New Roman" w:hAnsi="Times New Roman" w:cs="Times New Roman"/>
          <w:sz w:val="28"/>
          <w:szCs w:val="28"/>
        </w:rPr>
        <w:t xml:space="preserve"> инноваций</w:t>
      </w:r>
      <w:r w:rsidR="00FF093A">
        <w:rPr>
          <w:rFonts w:ascii="Times New Roman" w:hAnsi="Times New Roman" w:cs="Times New Roman"/>
          <w:sz w:val="28"/>
          <w:szCs w:val="28"/>
        </w:rPr>
        <w:t xml:space="preserve"> и</w:t>
      </w:r>
      <w:r w:rsidR="00FF093A" w:rsidRPr="00FF093A">
        <w:rPr>
          <w:rFonts w:ascii="Times New Roman" w:hAnsi="Times New Roman" w:cs="Times New Roman"/>
          <w:sz w:val="28"/>
          <w:szCs w:val="28"/>
        </w:rPr>
        <w:t xml:space="preserve"> мероприятий комплекса маркетин</w:t>
      </w:r>
      <w:r w:rsidR="004D35DA">
        <w:rPr>
          <w:rFonts w:ascii="Times New Roman" w:hAnsi="Times New Roman" w:cs="Times New Roman"/>
          <w:sz w:val="28"/>
          <w:szCs w:val="28"/>
        </w:rPr>
        <w:t xml:space="preserve">га. </w:t>
      </w:r>
    </w:p>
    <w:p w:rsidR="002B5A77" w:rsidRPr="002B5A77" w:rsidRDefault="002B5A77" w:rsidP="005E70D4">
      <w:pPr>
        <w:spacing w:after="0" w:line="360" w:lineRule="auto"/>
        <w:ind w:firstLine="709"/>
        <w:jc w:val="both"/>
        <w:rPr>
          <w:rFonts w:ascii="Times New Roman" w:hAnsi="Times New Roman" w:cs="Times New Roman"/>
          <w:sz w:val="28"/>
          <w:szCs w:val="28"/>
        </w:rPr>
      </w:pPr>
      <w:r w:rsidRPr="002B5A77">
        <w:rPr>
          <w:rFonts w:ascii="Times New Roman" w:hAnsi="Times New Roman" w:cs="Times New Roman"/>
          <w:sz w:val="28"/>
          <w:szCs w:val="28"/>
        </w:rPr>
        <w:t xml:space="preserve">Сначала генерируется идеи, потом происходит их отбор, </w:t>
      </w:r>
      <w:r w:rsidR="00B03D99">
        <w:rPr>
          <w:rFonts w:ascii="Times New Roman" w:hAnsi="Times New Roman" w:cs="Times New Roman"/>
          <w:sz w:val="28"/>
          <w:szCs w:val="28"/>
        </w:rPr>
        <w:t>а затем</w:t>
      </w:r>
      <w:r w:rsidRPr="002B5A77">
        <w:rPr>
          <w:rFonts w:ascii="Times New Roman" w:hAnsi="Times New Roman" w:cs="Times New Roman"/>
          <w:sz w:val="28"/>
          <w:szCs w:val="28"/>
        </w:rPr>
        <w:t xml:space="preserve"> выбранная идея превращается в концепцию товара. После проведения тестирования, в случае привлекательности концепции</w:t>
      </w:r>
      <w:r w:rsidR="00B03D99">
        <w:rPr>
          <w:rFonts w:ascii="Times New Roman" w:hAnsi="Times New Roman" w:cs="Times New Roman"/>
          <w:sz w:val="28"/>
          <w:szCs w:val="28"/>
        </w:rPr>
        <w:t>,</w:t>
      </w:r>
      <w:r w:rsidRPr="002B5A77">
        <w:rPr>
          <w:rFonts w:ascii="Times New Roman" w:hAnsi="Times New Roman" w:cs="Times New Roman"/>
          <w:sz w:val="28"/>
          <w:szCs w:val="28"/>
        </w:rPr>
        <w:t xml:space="preserve"> компания разрабатывает стратегию маркетинга, которая состоит из трех частей. Первая часть опи</w:t>
      </w:r>
      <w:r w:rsidR="00B03D99">
        <w:rPr>
          <w:rFonts w:ascii="Times New Roman" w:hAnsi="Times New Roman" w:cs="Times New Roman"/>
          <w:sz w:val="28"/>
          <w:szCs w:val="28"/>
        </w:rPr>
        <w:t xml:space="preserve">сывает целевой рынок, его долю и </w:t>
      </w:r>
      <w:r w:rsidRPr="002B5A77">
        <w:rPr>
          <w:rFonts w:ascii="Times New Roman" w:hAnsi="Times New Roman" w:cs="Times New Roman"/>
          <w:sz w:val="28"/>
          <w:szCs w:val="28"/>
        </w:rPr>
        <w:t xml:space="preserve">окупаемость. Во вторую указывают предварительный ценовой сегмент, каналы распространения, маркетинговый </w:t>
      </w:r>
      <w:r w:rsidRPr="002B5A77">
        <w:rPr>
          <w:rFonts w:ascii="Times New Roman" w:hAnsi="Times New Roman" w:cs="Times New Roman"/>
          <w:sz w:val="28"/>
          <w:szCs w:val="28"/>
        </w:rPr>
        <w:lastRenderedPageBreak/>
        <w:t>бюджет на первый год. Величина объемов продаж и маркетинговые инструменты описываются в последней части.</w:t>
      </w:r>
    </w:p>
    <w:p w:rsidR="002B5A77" w:rsidRPr="002B5A77" w:rsidRDefault="002B5A77" w:rsidP="005E70D4">
      <w:pPr>
        <w:spacing w:after="0" w:line="360" w:lineRule="auto"/>
        <w:ind w:firstLine="709"/>
        <w:jc w:val="both"/>
        <w:rPr>
          <w:rFonts w:ascii="Times New Roman" w:hAnsi="Times New Roman" w:cs="Times New Roman"/>
          <w:sz w:val="28"/>
          <w:szCs w:val="28"/>
        </w:rPr>
      </w:pPr>
      <w:r w:rsidRPr="002B5A77">
        <w:rPr>
          <w:rFonts w:ascii="Times New Roman" w:hAnsi="Times New Roman" w:cs="Times New Roman"/>
          <w:sz w:val="28"/>
          <w:szCs w:val="28"/>
        </w:rPr>
        <w:t>Следующий этап – это пробный маркетинг прототипа, в результате которого маркетологами испытывается программа маркетинга товара – финансирование, ценообразование, рекламирование, торговая марка и упаковка. Пото</w:t>
      </w:r>
      <w:r w:rsidR="00360AA9">
        <w:rPr>
          <w:rFonts w:ascii="Times New Roman" w:hAnsi="Times New Roman" w:cs="Times New Roman"/>
          <w:sz w:val="28"/>
          <w:szCs w:val="28"/>
        </w:rPr>
        <w:t xml:space="preserve">м товар выводят на рынок, что </w:t>
      </w:r>
      <w:r w:rsidRPr="002B5A77">
        <w:rPr>
          <w:rFonts w:ascii="Times New Roman" w:hAnsi="Times New Roman" w:cs="Times New Roman"/>
          <w:sz w:val="28"/>
          <w:szCs w:val="28"/>
        </w:rPr>
        <w:t>требует инвестирования и выбора подходящего момента</w:t>
      </w:r>
      <w:r w:rsidR="00360AA9">
        <w:rPr>
          <w:rFonts w:ascii="Times New Roman" w:hAnsi="Times New Roman" w:cs="Times New Roman"/>
          <w:sz w:val="28"/>
          <w:szCs w:val="28"/>
        </w:rPr>
        <w:t>.</w:t>
      </w:r>
      <w:r w:rsidR="005E70D4">
        <w:rPr>
          <w:rFonts w:ascii="Times New Roman" w:hAnsi="Times New Roman" w:cs="Times New Roman"/>
          <w:sz w:val="28"/>
          <w:szCs w:val="28"/>
        </w:rPr>
        <w:t xml:space="preserve"> </w:t>
      </w:r>
      <w:r w:rsidRPr="002B5A77">
        <w:rPr>
          <w:rFonts w:ascii="Times New Roman" w:hAnsi="Times New Roman" w:cs="Times New Roman"/>
          <w:sz w:val="28"/>
          <w:szCs w:val="28"/>
        </w:rPr>
        <w:t>Исходя из жизненного цикла товара</w:t>
      </w:r>
      <w:r w:rsidR="00360AA9">
        <w:rPr>
          <w:rFonts w:ascii="Times New Roman" w:hAnsi="Times New Roman" w:cs="Times New Roman"/>
          <w:sz w:val="28"/>
          <w:szCs w:val="28"/>
        </w:rPr>
        <w:t>,</w:t>
      </w:r>
      <w:r w:rsidRPr="002B5A77">
        <w:rPr>
          <w:rFonts w:ascii="Times New Roman" w:hAnsi="Times New Roman" w:cs="Times New Roman"/>
          <w:sz w:val="28"/>
          <w:szCs w:val="28"/>
        </w:rPr>
        <w:t xml:space="preserve"> можно сделать вывод, что компаниям целесообразно учитывать новые тенденции в сфере маркетинга и следовать технологическому прогрессу</w:t>
      </w:r>
      <w:r w:rsidR="00360AA9">
        <w:rPr>
          <w:rFonts w:ascii="Times New Roman" w:hAnsi="Times New Roman" w:cs="Times New Roman"/>
          <w:sz w:val="28"/>
          <w:szCs w:val="28"/>
        </w:rPr>
        <w:t>, что</w:t>
      </w:r>
      <w:r w:rsidRPr="002B5A77">
        <w:rPr>
          <w:rFonts w:ascii="Times New Roman" w:hAnsi="Times New Roman" w:cs="Times New Roman"/>
          <w:sz w:val="28"/>
          <w:szCs w:val="28"/>
        </w:rPr>
        <w:t xml:space="preserve"> способствует </w:t>
      </w:r>
      <w:r w:rsidR="00360AA9">
        <w:rPr>
          <w:rFonts w:ascii="Times New Roman" w:hAnsi="Times New Roman" w:cs="Times New Roman"/>
          <w:sz w:val="28"/>
          <w:szCs w:val="28"/>
        </w:rPr>
        <w:t xml:space="preserve">в свою очередь </w:t>
      </w:r>
      <w:r w:rsidRPr="002B5A77">
        <w:rPr>
          <w:rFonts w:ascii="Times New Roman" w:hAnsi="Times New Roman" w:cs="Times New Roman"/>
          <w:sz w:val="28"/>
          <w:szCs w:val="28"/>
        </w:rPr>
        <w:t xml:space="preserve">развитию маркетинга инноваций. </w:t>
      </w:r>
    </w:p>
    <w:p w:rsidR="002B5A77" w:rsidRPr="002B5A77" w:rsidRDefault="002B5A77" w:rsidP="005E70D4">
      <w:pPr>
        <w:spacing w:after="0" w:line="360" w:lineRule="auto"/>
        <w:ind w:firstLine="709"/>
        <w:jc w:val="both"/>
        <w:rPr>
          <w:rFonts w:ascii="Times New Roman" w:hAnsi="Times New Roman" w:cs="Times New Roman"/>
          <w:sz w:val="28"/>
          <w:szCs w:val="28"/>
        </w:rPr>
      </w:pPr>
      <w:r w:rsidRPr="002B5A77">
        <w:rPr>
          <w:rFonts w:ascii="Times New Roman" w:hAnsi="Times New Roman" w:cs="Times New Roman"/>
          <w:sz w:val="28"/>
          <w:szCs w:val="28"/>
        </w:rPr>
        <w:t>Особое внимание в настоящее время уделяют</w:t>
      </w:r>
      <w:r w:rsidR="00D26AF0">
        <w:rPr>
          <w:rFonts w:ascii="Times New Roman" w:hAnsi="Times New Roman" w:cs="Times New Roman"/>
          <w:sz w:val="28"/>
          <w:szCs w:val="28"/>
        </w:rPr>
        <w:t xml:space="preserve"> таким</w:t>
      </w:r>
      <w:r w:rsidRPr="002B5A77">
        <w:rPr>
          <w:rFonts w:ascii="Times New Roman" w:hAnsi="Times New Roman" w:cs="Times New Roman"/>
          <w:sz w:val="28"/>
          <w:szCs w:val="28"/>
        </w:rPr>
        <w:t xml:space="preserve"> платформам в Интернете </w:t>
      </w:r>
      <w:r w:rsidR="00D26AF0">
        <w:rPr>
          <w:rFonts w:ascii="Times New Roman" w:hAnsi="Times New Roman" w:cs="Times New Roman"/>
          <w:sz w:val="28"/>
          <w:szCs w:val="28"/>
        </w:rPr>
        <w:t xml:space="preserve">как </w:t>
      </w:r>
      <w:proofErr w:type="spellStart"/>
      <w:r w:rsidRPr="002B5A77">
        <w:rPr>
          <w:rFonts w:ascii="Times New Roman" w:hAnsi="Times New Roman" w:cs="Times New Roman"/>
          <w:sz w:val="28"/>
          <w:szCs w:val="28"/>
        </w:rPr>
        <w:t>I</w:t>
      </w:r>
      <w:r w:rsidR="00D26AF0">
        <w:rPr>
          <w:rFonts w:ascii="Times New Roman" w:hAnsi="Times New Roman" w:cs="Times New Roman"/>
          <w:sz w:val="28"/>
          <w:szCs w:val="28"/>
        </w:rPr>
        <w:t>nternet</w:t>
      </w:r>
      <w:proofErr w:type="spellEnd"/>
      <w:r w:rsidR="00D26AF0">
        <w:rPr>
          <w:rFonts w:ascii="Times New Roman" w:hAnsi="Times New Roman" w:cs="Times New Roman"/>
          <w:sz w:val="28"/>
          <w:szCs w:val="28"/>
        </w:rPr>
        <w:t xml:space="preserve"> </w:t>
      </w:r>
      <w:proofErr w:type="spellStart"/>
      <w:r w:rsidR="00D26AF0">
        <w:rPr>
          <w:rFonts w:ascii="Times New Roman" w:hAnsi="Times New Roman" w:cs="Times New Roman"/>
          <w:sz w:val="28"/>
          <w:szCs w:val="28"/>
        </w:rPr>
        <w:t>of</w:t>
      </w:r>
      <w:proofErr w:type="spellEnd"/>
      <w:r w:rsidR="00D26AF0">
        <w:rPr>
          <w:rFonts w:ascii="Times New Roman" w:hAnsi="Times New Roman" w:cs="Times New Roman"/>
          <w:sz w:val="28"/>
          <w:szCs w:val="28"/>
        </w:rPr>
        <w:t xml:space="preserve"> </w:t>
      </w:r>
      <w:proofErr w:type="spellStart"/>
      <w:r w:rsidR="00D26AF0">
        <w:rPr>
          <w:rFonts w:ascii="Times New Roman" w:hAnsi="Times New Roman" w:cs="Times New Roman"/>
          <w:sz w:val="28"/>
          <w:szCs w:val="28"/>
        </w:rPr>
        <w:t>Things</w:t>
      </w:r>
      <w:proofErr w:type="spellEnd"/>
      <w:r w:rsidR="00D26AF0">
        <w:rPr>
          <w:rFonts w:ascii="Times New Roman" w:hAnsi="Times New Roman" w:cs="Times New Roman"/>
          <w:sz w:val="28"/>
          <w:szCs w:val="28"/>
        </w:rPr>
        <w:t xml:space="preserve">, </w:t>
      </w:r>
      <w:proofErr w:type="spellStart"/>
      <w:r w:rsidR="00D26AF0">
        <w:rPr>
          <w:rFonts w:ascii="Times New Roman" w:hAnsi="Times New Roman" w:cs="Times New Roman"/>
          <w:sz w:val="28"/>
          <w:szCs w:val="28"/>
        </w:rPr>
        <w:t>Infer</w:t>
      </w:r>
      <w:proofErr w:type="spellEnd"/>
      <w:r w:rsidR="00D26AF0">
        <w:rPr>
          <w:rFonts w:ascii="Times New Roman" w:hAnsi="Times New Roman" w:cs="Times New Roman"/>
          <w:sz w:val="28"/>
          <w:szCs w:val="28"/>
        </w:rPr>
        <w:t xml:space="preserve"> и </w:t>
      </w:r>
      <w:proofErr w:type="spellStart"/>
      <w:r w:rsidRPr="002B5A77">
        <w:rPr>
          <w:rFonts w:ascii="Times New Roman" w:hAnsi="Times New Roman" w:cs="Times New Roman"/>
          <w:sz w:val="28"/>
          <w:szCs w:val="28"/>
        </w:rPr>
        <w:t>Auto</w:t>
      </w:r>
      <w:r w:rsidR="00D26AF0">
        <w:rPr>
          <w:rFonts w:ascii="Times New Roman" w:hAnsi="Times New Roman" w:cs="Times New Roman"/>
          <w:sz w:val="28"/>
          <w:szCs w:val="28"/>
        </w:rPr>
        <w:t>pilot</w:t>
      </w:r>
      <w:proofErr w:type="spellEnd"/>
      <w:r w:rsidRPr="002B5A77">
        <w:rPr>
          <w:rFonts w:ascii="Times New Roman" w:hAnsi="Times New Roman" w:cs="Times New Roman"/>
          <w:sz w:val="28"/>
          <w:szCs w:val="28"/>
        </w:rPr>
        <w:t>. Другим способом внедрения и продвижения инноваций в сфере маркетинга являются продакт менеджмент, новые способы обучения для профессионального роста научных сотрудников, а также ранее рассмотренные методы маркетинга инноваций и инструменты. К ним относятся: схема Д. Абеля, модель диффузии инноваций и жизненный цикл внедрения технологий, система DART, латеральный маркетинг, рыночные тесты и ценообразование, методы преодоления барьеров восприятия новинок потребителями.</w:t>
      </w:r>
    </w:p>
    <w:p w:rsidR="004D35DA" w:rsidRDefault="002B5A77" w:rsidP="005E70D4">
      <w:pPr>
        <w:spacing w:after="0" w:line="360" w:lineRule="auto"/>
        <w:ind w:firstLine="709"/>
        <w:jc w:val="both"/>
        <w:rPr>
          <w:rFonts w:ascii="Times New Roman" w:hAnsi="Times New Roman" w:cs="Times New Roman"/>
          <w:sz w:val="28"/>
          <w:szCs w:val="28"/>
        </w:rPr>
      </w:pPr>
      <w:r w:rsidRPr="002B5A77">
        <w:rPr>
          <w:rFonts w:ascii="Times New Roman" w:hAnsi="Times New Roman" w:cs="Times New Roman"/>
          <w:sz w:val="28"/>
          <w:szCs w:val="28"/>
        </w:rPr>
        <w:t xml:space="preserve">На примере Российской Федерации были рассмотрены проблемы инновационных предприятий. Стране необходимо развивать экономику, создавать условия для эффективной интеграционной системы «образование – наука – производство», совершенствовать инновационные пояса и заниматься </w:t>
      </w:r>
      <w:proofErr w:type="gramStart"/>
      <w:r w:rsidRPr="002B5A77">
        <w:rPr>
          <w:rFonts w:ascii="Times New Roman" w:hAnsi="Times New Roman" w:cs="Times New Roman"/>
          <w:sz w:val="28"/>
          <w:szCs w:val="28"/>
        </w:rPr>
        <w:t>интернет-продвижени</w:t>
      </w:r>
      <w:r w:rsidR="005E70D4">
        <w:rPr>
          <w:rFonts w:ascii="Times New Roman" w:hAnsi="Times New Roman" w:cs="Times New Roman"/>
          <w:sz w:val="28"/>
          <w:szCs w:val="28"/>
        </w:rPr>
        <w:t>ем</w:t>
      </w:r>
      <w:proofErr w:type="gramEnd"/>
      <w:r w:rsidR="005E70D4">
        <w:rPr>
          <w:rFonts w:ascii="Times New Roman" w:hAnsi="Times New Roman" w:cs="Times New Roman"/>
          <w:sz w:val="28"/>
          <w:szCs w:val="28"/>
        </w:rPr>
        <w:t xml:space="preserve">. </w:t>
      </w:r>
      <w:r w:rsidR="004D35DA" w:rsidRPr="002B5A77">
        <w:rPr>
          <w:rFonts w:ascii="Times New Roman" w:hAnsi="Times New Roman" w:cs="Times New Roman"/>
          <w:sz w:val="28"/>
          <w:szCs w:val="28"/>
        </w:rPr>
        <w:t>Правильное применение перечисленных возможностей – ключ к совершенствованию маркетинга инноваций, максимизации прибыли организации.</w:t>
      </w:r>
      <w:r w:rsidR="004D35DA">
        <w:rPr>
          <w:rFonts w:ascii="Times New Roman" w:hAnsi="Times New Roman" w:cs="Times New Roman"/>
          <w:sz w:val="28"/>
          <w:szCs w:val="28"/>
        </w:rPr>
        <w:t xml:space="preserve"> </w:t>
      </w:r>
      <w:r w:rsidRPr="002B5A77">
        <w:rPr>
          <w:rFonts w:ascii="Times New Roman" w:hAnsi="Times New Roman" w:cs="Times New Roman"/>
          <w:sz w:val="28"/>
          <w:szCs w:val="28"/>
        </w:rPr>
        <w:t xml:space="preserve">Эффективность инновационного процесса </w:t>
      </w:r>
      <w:r w:rsidR="005E70D4">
        <w:rPr>
          <w:rFonts w:ascii="Times New Roman" w:hAnsi="Times New Roman" w:cs="Times New Roman"/>
          <w:sz w:val="28"/>
          <w:szCs w:val="28"/>
        </w:rPr>
        <w:t xml:space="preserve">во многом </w:t>
      </w:r>
      <w:r w:rsidRPr="002B5A77">
        <w:rPr>
          <w:rFonts w:ascii="Times New Roman" w:hAnsi="Times New Roman" w:cs="Times New Roman"/>
          <w:sz w:val="28"/>
          <w:szCs w:val="28"/>
        </w:rPr>
        <w:t xml:space="preserve">зависит от использования принципов маркетинга, </w:t>
      </w:r>
      <w:r w:rsidR="005E70D4">
        <w:rPr>
          <w:rFonts w:ascii="Times New Roman" w:hAnsi="Times New Roman" w:cs="Times New Roman"/>
          <w:sz w:val="28"/>
          <w:szCs w:val="28"/>
        </w:rPr>
        <w:t>поэтому</w:t>
      </w:r>
      <w:r w:rsidRPr="002B5A77">
        <w:rPr>
          <w:rFonts w:ascii="Times New Roman" w:hAnsi="Times New Roman" w:cs="Times New Roman"/>
          <w:sz w:val="28"/>
          <w:szCs w:val="28"/>
        </w:rPr>
        <w:t xml:space="preserve"> для каждого инновационного цикла необходима развитая маркетинговая инфраструктура. </w:t>
      </w:r>
    </w:p>
    <w:p w:rsidR="005E70D4" w:rsidRDefault="005E70D4" w:rsidP="00721B8C">
      <w:pPr>
        <w:spacing w:after="0" w:line="360" w:lineRule="auto"/>
        <w:ind w:left="142" w:firstLine="709"/>
        <w:jc w:val="both"/>
        <w:rPr>
          <w:rFonts w:ascii="Times New Roman" w:hAnsi="Times New Roman" w:cs="Times New Roman"/>
          <w:sz w:val="28"/>
          <w:szCs w:val="28"/>
        </w:rPr>
      </w:pPr>
    </w:p>
    <w:p w:rsidR="004D35DA" w:rsidRPr="005E70D4" w:rsidRDefault="004D35DA" w:rsidP="004D35DA">
      <w:pPr>
        <w:spacing w:after="0" w:line="360" w:lineRule="auto"/>
        <w:jc w:val="center"/>
        <w:rPr>
          <w:rFonts w:ascii="Times New Roman" w:hAnsi="Times New Roman" w:cs="Times New Roman"/>
          <w:b/>
          <w:sz w:val="28"/>
          <w:szCs w:val="28"/>
        </w:rPr>
      </w:pPr>
      <w:r w:rsidRPr="005E70D4">
        <w:rPr>
          <w:rFonts w:ascii="Times New Roman" w:hAnsi="Times New Roman" w:cs="Times New Roman"/>
          <w:b/>
          <w:sz w:val="28"/>
          <w:szCs w:val="28"/>
        </w:rPr>
        <w:lastRenderedPageBreak/>
        <w:t>ЗАКЛЮЧЕНИЕ</w:t>
      </w:r>
    </w:p>
    <w:p w:rsidR="00577542" w:rsidRDefault="00577542" w:rsidP="004D35DA">
      <w:pPr>
        <w:spacing w:after="0" w:line="360" w:lineRule="auto"/>
        <w:jc w:val="center"/>
        <w:rPr>
          <w:rFonts w:ascii="Times New Roman" w:hAnsi="Times New Roman" w:cs="Times New Roman"/>
          <w:sz w:val="28"/>
          <w:szCs w:val="28"/>
        </w:rPr>
      </w:pPr>
    </w:p>
    <w:p w:rsidR="004C3181" w:rsidRPr="004C3181" w:rsidRDefault="004C3181" w:rsidP="004C3181">
      <w:pPr>
        <w:spacing w:after="0" w:line="360" w:lineRule="auto"/>
        <w:ind w:firstLine="709"/>
        <w:jc w:val="both"/>
        <w:rPr>
          <w:rFonts w:ascii="Times New Roman" w:hAnsi="Times New Roman" w:cs="Times New Roman"/>
          <w:sz w:val="28"/>
          <w:szCs w:val="28"/>
        </w:rPr>
      </w:pPr>
      <w:r w:rsidRPr="004C3181">
        <w:rPr>
          <w:rFonts w:ascii="Times New Roman" w:hAnsi="Times New Roman" w:cs="Times New Roman"/>
          <w:sz w:val="28"/>
          <w:szCs w:val="28"/>
        </w:rPr>
        <w:t xml:space="preserve">Маркетинг инноваций </w:t>
      </w:r>
      <w:r>
        <w:rPr>
          <w:rFonts w:ascii="Times New Roman" w:hAnsi="Times New Roman" w:cs="Times New Roman"/>
          <w:sz w:val="28"/>
          <w:szCs w:val="28"/>
        </w:rPr>
        <w:t xml:space="preserve">– </w:t>
      </w:r>
      <w:r w:rsidRPr="004C3181">
        <w:rPr>
          <w:rFonts w:ascii="Times New Roman" w:hAnsi="Times New Roman" w:cs="Times New Roman"/>
          <w:sz w:val="28"/>
          <w:szCs w:val="28"/>
        </w:rPr>
        <w:t>это деятельность по определению и продвижению товаров и / и</w:t>
      </w:r>
      <w:r w:rsidR="00293341">
        <w:rPr>
          <w:rFonts w:ascii="Times New Roman" w:hAnsi="Times New Roman" w:cs="Times New Roman"/>
          <w:sz w:val="28"/>
          <w:szCs w:val="28"/>
        </w:rPr>
        <w:t xml:space="preserve">ли технологий, которые обладают </w:t>
      </w:r>
      <w:proofErr w:type="gramStart"/>
      <w:r w:rsidR="00293341">
        <w:rPr>
          <w:rFonts w:ascii="Times New Roman" w:hAnsi="Times New Roman" w:cs="Times New Roman"/>
          <w:sz w:val="28"/>
          <w:szCs w:val="28"/>
        </w:rPr>
        <w:t>существенно новыми</w:t>
      </w:r>
      <w:proofErr w:type="gramEnd"/>
      <w:r w:rsidR="00293341">
        <w:rPr>
          <w:rFonts w:ascii="Times New Roman" w:hAnsi="Times New Roman" w:cs="Times New Roman"/>
          <w:sz w:val="28"/>
          <w:szCs w:val="28"/>
        </w:rPr>
        <w:t xml:space="preserve"> свойствами и </w:t>
      </w:r>
      <w:r w:rsidRPr="004C3181">
        <w:rPr>
          <w:rFonts w:ascii="Times New Roman" w:hAnsi="Times New Roman" w:cs="Times New Roman"/>
          <w:sz w:val="28"/>
          <w:szCs w:val="28"/>
        </w:rPr>
        <w:t>устойчивы</w:t>
      </w:r>
      <w:r w:rsidR="00293341">
        <w:rPr>
          <w:rFonts w:ascii="Times New Roman" w:hAnsi="Times New Roman" w:cs="Times New Roman"/>
          <w:sz w:val="28"/>
          <w:szCs w:val="28"/>
        </w:rPr>
        <w:t>ми конкурентными преимуществами</w:t>
      </w:r>
      <w:r w:rsidRPr="004C3181">
        <w:rPr>
          <w:rFonts w:ascii="Times New Roman" w:hAnsi="Times New Roman" w:cs="Times New Roman"/>
          <w:sz w:val="28"/>
          <w:szCs w:val="28"/>
        </w:rPr>
        <w:t>. Способы достижения конкурентных преимуще</w:t>
      </w:r>
      <w:proofErr w:type="gramStart"/>
      <w:r w:rsidRPr="004C3181">
        <w:rPr>
          <w:rFonts w:ascii="Times New Roman" w:hAnsi="Times New Roman" w:cs="Times New Roman"/>
          <w:sz w:val="28"/>
          <w:szCs w:val="28"/>
        </w:rPr>
        <w:t>ств дл</w:t>
      </w:r>
      <w:proofErr w:type="gramEnd"/>
      <w:r w:rsidRPr="004C3181">
        <w:rPr>
          <w:rFonts w:ascii="Times New Roman" w:hAnsi="Times New Roman" w:cs="Times New Roman"/>
          <w:sz w:val="28"/>
          <w:szCs w:val="28"/>
        </w:rPr>
        <w:t xml:space="preserve">я </w:t>
      </w:r>
      <w:r w:rsidR="00293341">
        <w:rPr>
          <w:rFonts w:ascii="Times New Roman" w:hAnsi="Times New Roman" w:cs="Times New Roman"/>
          <w:sz w:val="28"/>
          <w:szCs w:val="28"/>
        </w:rPr>
        <w:t>новых продуктов обусловливаются</w:t>
      </w:r>
      <w:r w:rsidRPr="004C3181">
        <w:rPr>
          <w:rFonts w:ascii="Times New Roman" w:hAnsi="Times New Roman" w:cs="Times New Roman"/>
          <w:sz w:val="28"/>
          <w:szCs w:val="28"/>
        </w:rPr>
        <w:t xml:space="preserve"> уникальностью </w:t>
      </w:r>
      <w:r w:rsidR="00293341">
        <w:rPr>
          <w:rFonts w:ascii="Times New Roman" w:hAnsi="Times New Roman" w:cs="Times New Roman"/>
          <w:sz w:val="28"/>
          <w:szCs w:val="28"/>
        </w:rPr>
        <w:t>продукта (лидерство по новизне), минимальным уровнем издержек (фактором цены) и</w:t>
      </w:r>
      <w:r w:rsidRPr="004C3181">
        <w:rPr>
          <w:rFonts w:ascii="Times New Roman" w:hAnsi="Times New Roman" w:cs="Times New Roman"/>
          <w:sz w:val="28"/>
          <w:szCs w:val="28"/>
        </w:rPr>
        <w:t xml:space="preserve"> наилучшим мнением потребителей (лидерство торговой марки).</w:t>
      </w:r>
    </w:p>
    <w:p w:rsidR="004C3181" w:rsidRPr="004C3181" w:rsidRDefault="004C3181" w:rsidP="004C3181">
      <w:pPr>
        <w:spacing w:after="0" w:line="360" w:lineRule="auto"/>
        <w:ind w:firstLine="709"/>
        <w:jc w:val="both"/>
        <w:rPr>
          <w:rFonts w:ascii="Times New Roman" w:hAnsi="Times New Roman" w:cs="Times New Roman"/>
          <w:sz w:val="28"/>
          <w:szCs w:val="28"/>
        </w:rPr>
      </w:pPr>
      <w:r w:rsidRPr="004C3181">
        <w:rPr>
          <w:rFonts w:ascii="Times New Roman" w:hAnsi="Times New Roman" w:cs="Times New Roman"/>
          <w:sz w:val="28"/>
          <w:szCs w:val="28"/>
        </w:rPr>
        <w:t>Инновационная маркетингов</w:t>
      </w:r>
      <w:r w:rsidR="00293341">
        <w:rPr>
          <w:rFonts w:ascii="Times New Roman" w:hAnsi="Times New Roman" w:cs="Times New Roman"/>
          <w:sz w:val="28"/>
          <w:szCs w:val="28"/>
        </w:rPr>
        <w:t>ая деятельность</w:t>
      </w:r>
      <w:r w:rsidRPr="004C3181">
        <w:rPr>
          <w:rFonts w:ascii="Times New Roman" w:hAnsi="Times New Roman" w:cs="Times New Roman"/>
          <w:sz w:val="28"/>
          <w:szCs w:val="28"/>
        </w:rPr>
        <w:t xml:space="preserve"> в современных условиях становится ядром корпоративных конкурентных стратегий. Изменения во внешней среде постоянно создают почву для инноваций, поскольку появляются все новые возможности удовлетворения уже существующих нужд и потребностей.</w:t>
      </w:r>
    </w:p>
    <w:p w:rsidR="004C3181" w:rsidRPr="004C3181" w:rsidRDefault="004C3181" w:rsidP="004C3181">
      <w:pPr>
        <w:spacing w:after="0" w:line="360" w:lineRule="auto"/>
        <w:ind w:firstLine="709"/>
        <w:jc w:val="both"/>
        <w:rPr>
          <w:rFonts w:ascii="Times New Roman" w:hAnsi="Times New Roman" w:cs="Times New Roman"/>
          <w:sz w:val="28"/>
          <w:szCs w:val="28"/>
        </w:rPr>
      </w:pPr>
      <w:r w:rsidRPr="004C3181">
        <w:rPr>
          <w:rFonts w:ascii="Times New Roman" w:hAnsi="Times New Roman" w:cs="Times New Roman"/>
          <w:sz w:val="28"/>
          <w:szCs w:val="28"/>
        </w:rPr>
        <w:t>В маркетинге инновационная деятельность, как правило, осуществляется по всему циклу отношений в цепи «производитель - покупатель».</w:t>
      </w:r>
    </w:p>
    <w:p w:rsidR="004C3181" w:rsidRPr="004C3181" w:rsidRDefault="004C3181" w:rsidP="004C3181">
      <w:pPr>
        <w:spacing w:after="0" w:line="360" w:lineRule="auto"/>
        <w:ind w:firstLine="709"/>
        <w:jc w:val="both"/>
        <w:rPr>
          <w:rFonts w:ascii="Times New Roman" w:hAnsi="Times New Roman" w:cs="Times New Roman"/>
          <w:sz w:val="28"/>
          <w:szCs w:val="28"/>
        </w:rPr>
      </w:pPr>
      <w:r w:rsidRPr="004C3181">
        <w:rPr>
          <w:rFonts w:ascii="Times New Roman" w:hAnsi="Times New Roman" w:cs="Times New Roman"/>
          <w:sz w:val="28"/>
          <w:szCs w:val="28"/>
        </w:rPr>
        <w:t>Решение о начале ре</w:t>
      </w:r>
      <w:r w:rsidR="00293341">
        <w:rPr>
          <w:rFonts w:ascii="Times New Roman" w:hAnsi="Times New Roman" w:cs="Times New Roman"/>
          <w:sz w:val="28"/>
          <w:szCs w:val="28"/>
        </w:rPr>
        <w:t>ализации инновационного проекта</w:t>
      </w:r>
      <w:r w:rsidRPr="004C3181">
        <w:rPr>
          <w:rFonts w:ascii="Times New Roman" w:hAnsi="Times New Roman" w:cs="Times New Roman"/>
          <w:sz w:val="28"/>
          <w:szCs w:val="28"/>
        </w:rPr>
        <w:t xml:space="preserve"> принимается в том случае, если прибыль от проекта превышает затраты на его реализацию, а связанный с ним риск находится в предельно допустимом для предприятия соотношении с потенциальной прибылью.</w:t>
      </w:r>
    </w:p>
    <w:p w:rsidR="004C3181" w:rsidRPr="004C3181" w:rsidRDefault="004C3181" w:rsidP="004C3181">
      <w:pPr>
        <w:spacing w:after="0" w:line="360" w:lineRule="auto"/>
        <w:ind w:firstLine="709"/>
        <w:jc w:val="both"/>
        <w:rPr>
          <w:rFonts w:ascii="Times New Roman" w:hAnsi="Times New Roman" w:cs="Times New Roman"/>
          <w:sz w:val="28"/>
          <w:szCs w:val="28"/>
        </w:rPr>
      </w:pPr>
      <w:r w:rsidRPr="004C3181">
        <w:rPr>
          <w:rFonts w:ascii="Times New Roman" w:hAnsi="Times New Roman" w:cs="Times New Roman"/>
          <w:sz w:val="28"/>
          <w:szCs w:val="28"/>
        </w:rPr>
        <w:t>Маркетинговые решения должны приниматься по итогам каждой стадии инновационного проекта, начиная с оценки инновационной идеи.</w:t>
      </w:r>
    </w:p>
    <w:p w:rsidR="004C3181" w:rsidRPr="004C3181" w:rsidRDefault="004C3181" w:rsidP="004C3181">
      <w:pPr>
        <w:spacing w:after="0" w:line="360" w:lineRule="auto"/>
        <w:ind w:firstLine="709"/>
        <w:jc w:val="both"/>
        <w:rPr>
          <w:rFonts w:ascii="Times New Roman" w:hAnsi="Times New Roman" w:cs="Times New Roman"/>
          <w:sz w:val="28"/>
          <w:szCs w:val="28"/>
        </w:rPr>
      </w:pPr>
      <w:r w:rsidRPr="004C3181">
        <w:rPr>
          <w:rFonts w:ascii="Times New Roman" w:hAnsi="Times New Roman" w:cs="Times New Roman"/>
          <w:sz w:val="28"/>
          <w:szCs w:val="28"/>
        </w:rPr>
        <w:t>Для того чтобы ознакомить потенциальных потребителей с новым продуктом его выставляют на выставках, конкурсах, предоставляют образцы длительного пользования в пробную эксплуатацию на льготных условиях, осуществляют продажу по льготной цене.</w:t>
      </w:r>
    </w:p>
    <w:p w:rsidR="004C3181" w:rsidRPr="004C3181" w:rsidRDefault="004C3181" w:rsidP="004C3181">
      <w:pPr>
        <w:spacing w:after="0" w:line="360" w:lineRule="auto"/>
        <w:ind w:firstLine="709"/>
        <w:jc w:val="both"/>
        <w:rPr>
          <w:rFonts w:ascii="Times New Roman" w:hAnsi="Times New Roman" w:cs="Times New Roman"/>
          <w:sz w:val="28"/>
          <w:szCs w:val="28"/>
        </w:rPr>
      </w:pPr>
      <w:r w:rsidRPr="004C3181">
        <w:rPr>
          <w:rFonts w:ascii="Times New Roman" w:hAnsi="Times New Roman" w:cs="Times New Roman"/>
          <w:sz w:val="28"/>
          <w:szCs w:val="28"/>
        </w:rPr>
        <w:t>Продвижение товара на рынке сопровождается рекламой, которая не должна заменять собой предварительное ознакомление потребителей с новым товаром. В зависимости от назначения нового товара система сбыта инноваций будет разной.</w:t>
      </w:r>
    </w:p>
    <w:p w:rsidR="004C3181" w:rsidRPr="004C3181" w:rsidRDefault="004C3181" w:rsidP="004C3181">
      <w:pPr>
        <w:spacing w:after="0" w:line="360" w:lineRule="auto"/>
        <w:ind w:firstLine="709"/>
        <w:jc w:val="both"/>
        <w:rPr>
          <w:rFonts w:ascii="Times New Roman" w:hAnsi="Times New Roman" w:cs="Times New Roman"/>
          <w:sz w:val="28"/>
          <w:szCs w:val="28"/>
        </w:rPr>
      </w:pPr>
      <w:r w:rsidRPr="004C3181">
        <w:rPr>
          <w:rFonts w:ascii="Times New Roman" w:hAnsi="Times New Roman" w:cs="Times New Roman"/>
          <w:sz w:val="28"/>
          <w:szCs w:val="28"/>
        </w:rPr>
        <w:lastRenderedPageBreak/>
        <w:t xml:space="preserve">Как правило, новый товар, технология или услуга являются плодом многолетнего научно-технического поиска, на который фирма затрачивает значительные финансовые средства. Соответственно, одной из важнейших проблем фирмы становится маркетинговое обеспечение вновь разрабатываемых товаров. Это тем более важно, что опыт рынка показывает исключительную степень риска именно в нововведениях </w:t>
      </w:r>
      <w:r w:rsidR="00293341">
        <w:rPr>
          <w:rFonts w:ascii="Times New Roman" w:hAnsi="Times New Roman" w:cs="Times New Roman"/>
          <w:sz w:val="28"/>
          <w:szCs w:val="28"/>
        </w:rPr>
        <w:t>–</w:t>
      </w:r>
      <w:r w:rsidRPr="004C3181">
        <w:rPr>
          <w:rFonts w:ascii="Times New Roman" w:hAnsi="Times New Roman" w:cs="Times New Roman"/>
          <w:sz w:val="28"/>
          <w:szCs w:val="28"/>
        </w:rPr>
        <w:t xml:space="preserve"> в среднем из пяти новых товаров и услуг, четыре не приносят своим создателям ничего кроме убытков. Проблемы продвижения на рынок (как внутренний, так и внешний) новой незнакомой</w:t>
      </w:r>
      <w:r w:rsidR="00293341">
        <w:rPr>
          <w:rFonts w:ascii="Times New Roman" w:hAnsi="Times New Roman" w:cs="Times New Roman"/>
          <w:sz w:val="28"/>
          <w:szCs w:val="28"/>
        </w:rPr>
        <w:t xml:space="preserve"> для потребителя продукции</w:t>
      </w:r>
      <w:r w:rsidRPr="004C3181">
        <w:rPr>
          <w:rFonts w:ascii="Times New Roman" w:hAnsi="Times New Roman" w:cs="Times New Roman"/>
          <w:sz w:val="28"/>
          <w:szCs w:val="28"/>
        </w:rPr>
        <w:t xml:space="preserve"> с</w:t>
      </w:r>
      <w:r w:rsidR="00293341">
        <w:rPr>
          <w:rFonts w:ascii="Times New Roman" w:hAnsi="Times New Roman" w:cs="Times New Roman"/>
          <w:sz w:val="28"/>
          <w:szCs w:val="28"/>
        </w:rPr>
        <w:t xml:space="preserve">вязаны, прежде всего, с риском </w:t>
      </w:r>
      <w:r w:rsidRPr="004C3181">
        <w:rPr>
          <w:rFonts w:ascii="Times New Roman" w:hAnsi="Times New Roman" w:cs="Times New Roman"/>
          <w:sz w:val="28"/>
          <w:szCs w:val="28"/>
        </w:rPr>
        <w:t>непредсказуемо</w:t>
      </w:r>
      <w:r w:rsidR="00293341">
        <w:rPr>
          <w:rFonts w:ascii="Times New Roman" w:hAnsi="Times New Roman" w:cs="Times New Roman"/>
          <w:sz w:val="28"/>
          <w:szCs w:val="28"/>
        </w:rPr>
        <w:t>й</w:t>
      </w:r>
      <w:r w:rsidRPr="004C3181">
        <w:rPr>
          <w:rFonts w:ascii="Times New Roman" w:hAnsi="Times New Roman" w:cs="Times New Roman"/>
          <w:sz w:val="28"/>
          <w:szCs w:val="28"/>
        </w:rPr>
        <w:t xml:space="preserve"> реакци</w:t>
      </w:r>
      <w:r w:rsidR="00293341">
        <w:rPr>
          <w:rFonts w:ascii="Times New Roman" w:hAnsi="Times New Roman" w:cs="Times New Roman"/>
          <w:sz w:val="28"/>
          <w:szCs w:val="28"/>
        </w:rPr>
        <w:t>ей</w:t>
      </w:r>
      <w:r w:rsidRPr="004C3181">
        <w:rPr>
          <w:rFonts w:ascii="Times New Roman" w:hAnsi="Times New Roman" w:cs="Times New Roman"/>
          <w:sz w:val="28"/>
          <w:szCs w:val="28"/>
        </w:rPr>
        <w:t xml:space="preserve"> покупателей.</w:t>
      </w:r>
    </w:p>
    <w:p w:rsidR="004C3181" w:rsidRPr="004C3181" w:rsidRDefault="004C3181" w:rsidP="004C3181">
      <w:pPr>
        <w:spacing w:after="0" w:line="360" w:lineRule="auto"/>
        <w:ind w:firstLine="709"/>
        <w:jc w:val="both"/>
        <w:rPr>
          <w:rFonts w:ascii="Times New Roman" w:hAnsi="Times New Roman" w:cs="Times New Roman"/>
          <w:sz w:val="28"/>
          <w:szCs w:val="28"/>
        </w:rPr>
      </w:pPr>
      <w:r w:rsidRPr="004C3181">
        <w:rPr>
          <w:rFonts w:ascii="Times New Roman" w:hAnsi="Times New Roman" w:cs="Times New Roman"/>
          <w:sz w:val="28"/>
          <w:szCs w:val="28"/>
        </w:rPr>
        <w:t>В условиях современного мирового финансового кризиса предприятиям жизненно необходимо учитывать складывающуюся тенденцию спроса на товары и услуги инновационного характера, для этого необходимо обраща</w:t>
      </w:r>
      <w:r w:rsidR="00293341">
        <w:rPr>
          <w:rFonts w:ascii="Times New Roman" w:hAnsi="Times New Roman" w:cs="Times New Roman"/>
          <w:sz w:val="28"/>
          <w:szCs w:val="28"/>
        </w:rPr>
        <w:t>ться к маркетинговым инновациям,</w:t>
      </w:r>
      <w:r w:rsidRPr="004C3181">
        <w:rPr>
          <w:rFonts w:ascii="Times New Roman" w:hAnsi="Times New Roman" w:cs="Times New Roman"/>
          <w:sz w:val="28"/>
          <w:szCs w:val="28"/>
        </w:rPr>
        <w:t xml:space="preserve"> как на стадии производства, так и на стадии продвижения и реализации.</w:t>
      </w:r>
    </w:p>
    <w:p w:rsidR="004D35DA" w:rsidRPr="00B5284B" w:rsidRDefault="004D35DA" w:rsidP="004D35DA">
      <w:pPr>
        <w:spacing w:after="0" w:line="360" w:lineRule="auto"/>
        <w:ind w:firstLine="709"/>
        <w:rPr>
          <w:rFonts w:ascii="Times New Roman" w:hAnsi="Times New Roman" w:cs="Times New Roman"/>
          <w:sz w:val="28"/>
          <w:szCs w:val="28"/>
        </w:rPr>
        <w:sectPr w:rsidR="004D35DA" w:rsidRPr="00B5284B" w:rsidSect="003417E6">
          <w:pgSz w:w="11906" w:h="16838" w:code="9"/>
          <w:pgMar w:top="1134" w:right="567" w:bottom="1134" w:left="1701" w:header="709" w:footer="709" w:gutter="0"/>
          <w:cols w:space="708"/>
          <w:docGrid w:linePitch="360"/>
        </w:sectPr>
      </w:pPr>
    </w:p>
    <w:bookmarkEnd w:id="10"/>
    <w:p w:rsidR="001232A1" w:rsidRPr="00293341" w:rsidRDefault="001232A1" w:rsidP="006733C9">
      <w:pPr>
        <w:tabs>
          <w:tab w:val="left" w:leader="dot" w:pos="7938"/>
        </w:tabs>
        <w:spacing w:after="0" w:line="360" w:lineRule="auto"/>
        <w:ind w:firstLine="709"/>
        <w:jc w:val="center"/>
        <w:rPr>
          <w:rFonts w:ascii="Times New Roman" w:hAnsi="Times New Roman" w:cs="Times New Roman"/>
          <w:b/>
          <w:sz w:val="28"/>
        </w:rPr>
      </w:pPr>
      <w:r w:rsidRPr="00293341">
        <w:rPr>
          <w:rFonts w:ascii="Times New Roman" w:hAnsi="Times New Roman" w:cs="Times New Roman"/>
          <w:b/>
          <w:sz w:val="28"/>
        </w:rPr>
        <w:lastRenderedPageBreak/>
        <w:t>СПИСОК ИСПОЛЬЗОВАННЫХ ИСТОЧНИКОВ</w:t>
      </w:r>
    </w:p>
    <w:p w:rsidR="00D61A2C" w:rsidRDefault="00D61A2C" w:rsidP="009467EE">
      <w:pPr>
        <w:tabs>
          <w:tab w:val="left" w:leader="dot" w:pos="7938"/>
        </w:tabs>
        <w:spacing w:after="0" w:line="360" w:lineRule="auto"/>
        <w:ind w:firstLine="709"/>
        <w:jc w:val="both"/>
        <w:rPr>
          <w:rFonts w:ascii="Times New Roman" w:hAnsi="Times New Roman" w:cs="Times New Roman"/>
          <w:sz w:val="28"/>
        </w:rPr>
      </w:pPr>
    </w:p>
    <w:p w:rsidR="002A1914" w:rsidRPr="00CC3410" w:rsidRDefault="00CC3410" w:rsidP="00946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A1914" w:rsidRPr="00CC3410">
        <w:rPr>
          <w:rFonts w:ascii="Times New Roman" w:hAnsi="Times New Roman" w:cs="Times New Roman"/>
          <w:sz w:val="28"/>
          <w:szCs w:val="28"/>
        </w:rPr>
        <w:t xml:space="preserve">Афанасьев, М.П. Маркетинг: стратегия и тактика развития фирмы / М.П. Афанасьев </w:t>
      </w:r>
      <w:r w:rsidR="00EF2D2B" w:rsidRPr="00CC3410">
        <w:rPr>
          <w:rFonts w:ascii="Times New Roman" w:hAnsi="Times New Roman" w:cs="Times New Roman"/>
          <w:sz w:val="28"/>
          <w:szCs w:val="28"/>
        </w:rPr>
        <w:t>–</w:t>
      </w:r>
      <w:r w:rsidR="002A1914" w:rsidRPr="00CC3410">
        <w:rPr>
          <w:rFonts w:ascii="Times New Roman" w:hAnsi="Times New Roman" w:cs="Times New Roman"/>
          <w:sz w:val="28"/>
          <w:szCs w:val="28"/>
        </w:rPr>
        <w:t xml:space="preserve"> М.: Издательский центр "Книга", 2008. – 304 с.</w:t>
      </w:r>
    </w:p>
    <w:p w:rsidR="005C5806" w:rsidRPr="00CC3410" w:rsidRDefault="00CC3410" w:rsidP="00946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5C5806" w:rsidRPr="00CC3410">
        <w:rPr>
          <w:rFonts w:ascii="Times New Roman" w:hAnsi="Times New Roman" w:cs="Times New Roman"/>
          <w:sz w:val="28"/>
          <w:szCs w:val="28"/>
        </w:rPr>
        <w:t>Байгузина</w:t>
      </w:r>
      <w:proofErr w:type="spellEnd"/>
      <w:r w:rsidR="005C5806" w:rsidRPr="00CC3410">
        <w:rPr>
          <w:rFonts w:ascii="Times New Roman" w:hAnsi="Times New Roman" w:cs="Times New Roman"/>
          <w:sz w:val="28"/>
          <w:szCs w:val="28"/>
        </w:rPr>
        <w:t xml:space="preserve">, Л.З. Развитие инновационной составляющей в системе высшего образования / Л.З. </w:t>
      </w:r>
      <w:proofErr w:type="spellStart"/>
      <w:r w:rsidR="005C5806" w:rsidRPr="00CC3410">
        <w:rPr>
          <w:rFonts w:ascii="Times New Roman" w:hAnsi="Times New Roman" w:cs="Times New Roman"/>
          <w:sz w:val="28"/>
          <w:szCs w:val="28"/>
        </w:rPr>
        <w:t>Байгузина</w:t>
      </w:r>
      <w:proofErr w:type="spellEnd"/>
      <w:r w:rsidR="005C5806" w:rsidRPr="00CC3410">
        <w:rPr>
          <w:rFonts w:ascii="Times New Roman" w:hAnsi="Times New Roman" w:cs="Times New Roman"/>
          <w:sz w:val="28"/>
          <w:szCs w:val="28"/>
        </w:rPr>
        <w:t xml:space="preserve"> // Межд. Науч. журнал «Инновационная наука» </w:t>
      </w:r>
      <w:r w:rsidR="00914242" w:rsidRPr="00CC3410">
        <w:rPr>
          <w:rFonts w:ascii="Times New Roman" w:hAnsi="Times New Roman" w:cs="Times New Roman"/>
          <w:sz w:val="28"/>
          <w:szCs w:val="28"/>
        </w:rPr>
        <w:t>–</w:t>
      </w:r>
      <w:r w:rsidR="005C5806" w:rsidRPr="00CC3410">
        <w:rPr>
          <w:rFonts w:ascii="Times New Roman" w:hAnsi="Times New Roman" w:cs="Times New Roman"/>
          <w:sz w:val="28"/>
          <w:szCs w:val="28"/>
        </w:rPr>
        <w:t xml:space="preserve"> 2017. – №2. – с. 20-28</w:t>
      </w:r>
      <w:r w:rsidR="00B4086A">
        <w:rPr>
          <w:rFonts w:ascii="Times New Roman" w:hAnsi="Times New Roman" w:cs="Times New Roman"/>
          <w:sz w:val="28"/>
          <w:szCs w:val="28"/>
        </w:rPr>
        <w:t>.</w:t>
      </w:r>
      <w:r w:rsidR="00914242">
        <w:rPr>
          <w:rFonts w:ascii="Times New Roman" w:hAnsi="Times New Roman" w:cs="Times New Roman"/>
          <w:sz w:val="28"/>
          <w:szCs w:val="28"/>
        </w:rPr>
        <w:t xml:space="preserve"> </w:t>
      </w:r>
    </w:p>
    <w:p w:rsidR="002A1914" w:rsidRPr="00CC3410" w:rsidRDefault="00CC3410" w:rsidP="009467EE">
      <w:pPr>
        <w:tabs>
          <w:tab w:val="left" w:leader="dot" w:pos="793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2A1914" w:rsidRPr="00CC3410">
        <w:rPr>
          <w:rFonts w:ascii="Times New Roman" w:hAnsi="Times New Roman" w:cs="Times New Roman"/>
          <w:sz w:val="28"/>
          <w:szCs w:val="28"/>
        </w:rPr>
        <w:t>Белоцерковская</w:t>
      </w:r>
      <w:r w:rsidR="00EF4F19">
        <w:rPr>
          <w:rFonts w:ascii="Times New Roman" w:hAnsi="Times New Roman" w:cs="Times New Roman"/>
          <w:sz w:val="28"/>
          <w:szCs w:val="28"/>
        </w:rPr>
        <w:t>,</w:t>
      </w:r>
      <w:r w:rsidR="002A1914" w:rsidRPr="00CC3410">
        <w:rPr>
          <w:rFonts w:ascii="Times New Roman" w:hAnsi="Times New Roman" w:cs="Times New Roman"/>
          <w:sz w:val="28"/>
          <w:szCs w:val="28"/>
        </w:rPr>
        <w:t xml:space="preserve"> Н.В., Маркетинговые инновации: подходы, виды, содержание и внедрение / Н.В. Белоцерковская, О.П. Иванченко // Вестник Оренбургского государственного университета. – 2014. </w:t>
      </w:r>
      <w:r w:rsidR="00EF2D2B" w:rsidRPr="00CC3410">
        <w:rPr>
          <w:rFonts w:ascii="Times New Roman" w:hAnsi="Times New Roman" w:cs="Times New Roman"/>
          <w:sz w:val="28"/>
          <w:szCs w:val="28"/>
        </w:rPr>
        <w:t>–</w:t>
      </w:r>
      <w:r w:rsidR="002A1914" w:rsidRPr="00CC3410">
        <w:rPr>
          <w:rFonts w:ascii="Times New Roman" w:hAnsi="Times New Roman" w:cs="Times New Roman"/>
          <w:sz w:val="28"/>
          <w:szCs w:val="28"/>
        </w:rPr>
        <w:t xml:space="preserve"> №4. С. 207-214.</w:t>
      </w:r>
    </w:p>
    <w:p w:rsidR="005C5806" w:rsidRPr="00CC3410" w:rsidRDefault="00CC3410" w:rsidP="009467EE">
      <w:pPr>
        <w:tabs>
          <w:tab w:val="left" w:leader="dot" w:pos="793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EF4F19">
        <w:rPr>
          <w:rFonts w:ascii="Times New Roman" w:hAnsi="Times New Roman" w:cs="Times New Roman"/>
          <w:sz w:val="28"/>
          <w:szCs w:val="28"/>
        </w:rPr>
        <w:t xml:space="preserve">Богатырева, К. </w:t>
      </w:r>
      <w:r w:rsidR="005C5806" w:rsidRPr="00CC3410">
        <w:rPr>
          <w:rFonts w:ascii="Times New Roman" w:hAnsi="Times New Roman" w:cs="Times New Roman"/>
          <w:sz w:val="28"/>
          <w:szCs w:val="28"/>
        </w:rPr>
        <w:t>От предпринимательских намерений – к созданию бизнеса: опыт российских студентов / К. Богатырева, Г. Широкова. // Форсайт. – 2017. – Т. 11 №3. – С. 25-37.</w:t>
      </w:r>
    </w:p>
    <w:p w:rsidR="005C5806" w:rsidRPr="00CC3410" w:rsidRDefault="00CC3410" w:rsidP="00946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5C5806" w:rsidRPr="00CC3410">
        <w:rPr>
          <w:rFonts w:ascii="Times New Roman" w:hAnsi="Times New Roman" w:cs="Times New Roman"/>
          <w:sz w:val="28"/>
          <w:szCs w:val="28"/>
        </w:rPr>
        <w:t>Вечканов</w:t>
      </w:r>
      <w:r w:rsidR="00EF4F19">
        <w:rPr>
          <w:rFonts w:ascii="Times New Roman" w:hAnsi="Times New Roman" w:cs="Times New Roman"/>
          <w:sz w:val="28"/>
          <w:szCs w:val="28"/>
        </w:rPr>
        <w:t>,</w:t>
      </w:r>
      <w:r w:rsidR="005C5806" w:rsidRPr="00CC3410">
        <w:rPr>
          <w:rFonts w:ascii="Times New Roman" w:hAnsi="Times New Roman" w:cs="Times New Roman"/>
          <w:sz w:val="28"/>
          <w:szCs w:val="28"/>
        </w:rPr>
        <w:t xml:space="preserve"> Г. </w:t>
      </w:r>
      <w:proofErr w:type="spellStart"/>
      <w:r w:rsidR="005C5806" w:rsidRPr="00CC3410">
        <w:rPr>
          <w:rFonts w:ascii="Times New Roman" w:hAnsi="Times New Roman" w:cs="Times New Roman"/>
          <w:sz w:val="28"/>
          <w:szCs w:val="28"/>
        </w:rPr>
        <w:t>Неоиндустриализация</w:t>
      </w:r>
      <w:proofErr w:type="spellEnd"/>
      <w:r w:rsidR="005C5806" w:rsidRPr="00CC3410">
        <w:rPr>
          <w:rFonts w:ascii="Times New Roman" w:hAnsi="Times New Roman" w:cs="Times New Roman"/>
          <w:sz w:val="28"/>
          <w:szCs w:val="28"/>
        </w:rPr>
        <w:t xml:space="preserve"> и модернизация / Г. Вечканов // Эконо</w:t>
      </w:r>
      <w:r w:rsidR="00B4086A">
        <w:rPr>
          <w:rFonts w:ascii="Times New Roman" w:hAnsi="Times New Roman" w:cs="Times New Roman"/>
          <w:sz w:val="28"/>
          <w:szCs w:val="28"/>
        </w:rPr>
        <w:t>мист. – М., 2012. – № 9 – с. 39-</w:t>
      </w:r>
      <w:r w:rsidR="005C5806" w:rsidRPr="00CC3410">
        <w:rPr>
          <w:rFonts w:ascii="Times New Roman" w:hAnsi="Times New Roman" w:cs="Times New Roman"/>
          <w:sz w:val="28"/>
          <w:szCs w:val="28"/>
        </w:rPr>
        <w:t>47</w:t>
      </w:r>
      <w:r w:rsidR="00B4086A">
        <w:rPr>
          <w:rFonts w:ascii="Times New Roman" w:hAnsi="Times New Roman" w:cs="Times New Roman"/>
          <w:sz w:val="28"/>
          <w:szCs w:val="28"/>
        </w:rPr>
        <w:t>.</w:t>
      </w:r>
    </w:p>
    <w:p w:rsidR="005C5806" w:rsidRPr="00CC3410" w:rsidRDefault="00CC3410" w:rsidP="00946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5C5806" w:rsidRPr="00CC3410">
        <w:rPr>
          <w:rFonts w:ascii="Times New Roman" w:hAnsi="Times New Roman" w:cs="Times New Roman"/>
          <w:sz w:val="28"/>
          <w:szCs w:val="28"/>
        </w:rPr>
        <w:t>Ермакова</w:t>
      </w:r>
      <w:r w:rsidR="00EF4F19">
        <w:rPr>
          <w:rFonts w:ascii="Times New Roman" w:hAnsi="Times New Roman" w:cs="Times New Roman"/>
          <w:sz w:val="28"/>
          <w:szCs w:val="28"/>
        </w:rPr>
        <w:t>,</w:t>
      </w:r>
      <w:r w:rsidR="005C5806" w:rsidRPr="00CC3410">
        <w:rPr>
          <w:rFonts w:ascii="Times New Roman" w:hAnsi="Times New Roman" w:cs="Times New Roman"/>
          <w:sz w:val="28"/>
          <w:szCs w:val="28"/>
        </w:rPr>
        <w:t xml:space="preserve"> Ж.А. Содержание и соотношение инноваций: маркетинг инноваций, инновационный маркетинг, маркетинговые инновации / Ж.А. Ермаков, Н.В. Белоцерковская, О.П. Иванченко // Инновации – 2014. </w:t>
      </w:r>
      <w:r w:rsidR="00B4086A" w:rsidRPr="00CC3410">
        <w:rPr>
          <w:rFonts w:ascii="Times New Roman" w:hAnsi="Times New Roman" w:cs="Times New Roman"/>
          <w:sz w:val="28"/>
          <w:szCs w:val="28"/>
        </w:rPr>
        <w:t>–</w:t>
      </w:r>
      <w:r w:rsidR="005C5806" w:rsidRPr="00CC3410">
        <w:rPr>
          <w:rFonts w:ascii="Times New Roman" w:hAnsi="Times New Roman" w:cs="Times New Roman"/>
          <w:sz w:val="28"/>
          <w:szCs w:val="28"/>
        </w:rPr>
        <w:t xml:space="preserve"> №6. – с. 49-54. </w:t>
      </w:r>
    </w:p>
    <w:p w:rsidR="005C5806" w:rsidRPr="00CC3410" w:rsidRDefault="00CC3410" w:rsidP="00946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5C5806" w:rsidRPr="00CC3410">
        <w:rPr>
          <w:rFonts w:ascii="Times New Roman" w:hAnsi="Times New Roman" w:cs="Times New Roman"/>
          <w:sz w:val="28"/>
          <w:szCs w:val="28"/>
        </w:rPr>
        <w:t>Иващенко</w:t>
      </w:r>
      <w:r w:rsidR="00EF4F19">
        <w:rPr>
          <w:rFonts w:ascii="Times New Roman" w:hAnsi="Times New Roman" w:cs="Times New Roman"/>
          <w:sz w:val="28"/>
          <w:szCs w:val="28"/>
        </w:rPr>
        <w:t>,</w:t>
      </w:r>
      <w:r w:rsidR="005C5806" w:rsidRPr="00CC3410">
        <w:rPr>
          <w:rFonts w:ascii="Times New Roman" w:hAnsi="Times New Roman" w:cs="Times New Roman"/>
          <w:sz w:val="28"/>
          <w:szCs w:val="28"/>
        </w:rPr>
        <w:t xml:space="preserve"> Н.П. Экономика инноваций / Н.П. Иващенко – М.: МАКС Пресс, 2014 – 352 с.</w:t>
      </w:r>
    </w:p>
    <w:p w:rsidR="005C5806" w:rsidRPr="00CC3410" w:rsidRDefault="00CC3410" w:rsidP="00946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sidR="005C5806" w:rsidRPr="00CC3410">
        <w:rPr>
          <w:rFonts w:ascii="Times New Roman" w:hAnsi="Times New Roman" w:cs="Times New Roman"/>
          <w:sz w:val="28"/>
          <w:szCs w:val="28"/>
        </w:rPr>
        <w:t>Игрокова</w:t>
      </w:r>
      <w:proofErr w:type="spellEnd"/>
      <w:r w:rsidR="005C5806" w:rsidRPr="00CC3410">
        <w:rPr>
          <w:rFonts w:ascii="Times New Roman" w:hAnsi="Times New Roman" w:cs="Times New Roman"/>
          <w:sz w:val="28"/>
          <w:szCs w:val="28"/>
        </w:rPr>
        <w:t xml:space="preserve">, К.А. Взаимодействие маркетинга и логистики на этапах жизненного цикла товара / К.А. </w:t>
      </w:r>
      <w:proofErr w:type="spellStart"/>
      <w:r w:rsidR="005C5806" w:rsidRPr="00CC3410">
        <w:rPr>
          <w:rFonts w:ascii="Times New Roman" w:hAnsi="Times New Roman" w:cs="Times New Roman"/>
          <w:sz w:val="28"/>
          <w:szCs w:val="28"/>
        </w:rPr>
        <w:t>Игрокова</w:t>
      </w:r>
      <w:proofErr w:type="spellEnd"/>
      <w:r w:rsidR="005C5806" w:rsidRPr="00CC3410">
        <w:rPr>
          <w:rFonts w:ascii="Times New Roman" w:hAnsi="Times New Roman" w:cs="Times New Roman"/>
          <w:sz w:val="28"/>
          <w:szCs w:val="28"/>
        </w:rPr>
        <w:t xml:space="preserve"> // Вестник университета</w:t>
      </w:r>
    </w:p>
    <w:p w:rsidR="005C5806" w:rsidRPr="00CC3410" w:rsidRDefault="00CC3410" w:rsidP="00946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5C5806" w:rsidRPr="00CC3410">
        <w:rPr>
          <w:rFonts w:ascii="Times New Roman" w:hAnsi="Times New Roman" w:cs="Times New Roman"/>
          <w:sz w:val="28"/>
          <w:szCs w:val="28"/>
        </w:rPr>
        <w:t xml:space="preserve">Иншаков, М.О. Инновационные </w:t>
      </w:r>
      <w:proofErr w:type="spellStart"/>
      <w:r w:rsidR="005C5806" w:rsidRPr="00CC3410">
        <w:rPr>
          <w:rFonts w:ascii="Times New Roman" w:hAnsi="Times New Roman" w:cs="Times New Roman"/>
          <w:sz w:val="28"/>
          <w:szCs w:val="28"/>
        </w:rPr>
        <w:t>стартапы</w:t>
      </w:r>
      <w:proofErr w:type="spellEnd"/>
      <w:r w:rsidR="005C5806" w:rsidRPr="00CC3410">
        <w:rPr>
          <w:rFonts w:ascii="Times New Roman" w:hAnsi="Times New Roman" w:cs="Times New Roman"/>
          <w:sz w:val="28"/>
          <w:szCs w:val="28"/>
        </w:rPr>
        <w:t xml:space="preserve"> в России: проблемы создания и маркетингового продвижения / М.О. Иншаков, А.А. Орлова // </w:t>
      </w:r>
      <w:proofErr w:type="spellStart"/>
      <w:r w:rsidR="005C5806" w:rsidRPr="00CC3410">
        <w:rPr>
          <w:rFonts w:ascii="Times New Roman" w:hAnsi="Times New Roman" w:cs="Times New Roman"/>
          <w:sz w:val="28"/>
          <w:szCs w:val="28"/>
        </w:rPr>
        <w:t>Вестн</w:t>
      </w:r>
      <w:proofErr w:type="spellEnd"/>
      <w:r w:rsidR="005C5806" w:rsidRPr="00CC3410">
        <w:rPr>
          <w:rFonts w:ascii="Times New Roman" w:hAnsi="Times New Roman" w:cs="Times New Roman"/>
          <w:sz w:val="28"/>
          <w:szCs w:val="28"/>
        </w:rPr>
        <w:t xml:space="preserve">. </w:t>
      </w:r>
      <w:proofErr w:type="spellStart"/>
      <w:r w:rsidR="005C5806" w:rsidRPr="00CC3410">
        <w:rPr>
          <w:rFonts w:ascii="Times New Roman" w:hAnsi="Times New Roman" w:cs="Times New Roman"/>
          <w:sz w:val="28"/>
          <w:szCs w:val="28"/>
        </w:rPr>
        <w:t>Волгогр</w:t>
      </w:r>
      <w:proofErr w:type="spellEnd"/>
      <w:r w:rsidR="005C5806" w:rsidRPr="00CC3410">
        <w:rPr>
          <w:rFonts w:ascii="Times New Roman" w:hAnsi="Times New Roman" w:cs="Times New Roman"/>
          <w:sz w:val="28"/>
          <w:szCs w:val="28"/>
        </w:rPr>
        <w:t xml:space="preserve">. гос. ун-та. Сер. 3, </w:t>
      </w:r>
      <w:proofErr w:type="spellStart"/>
      <w:r w:rsidR="005C5806" w:rsidRPr="00CC3410">
        <w:rPr>
          <w:rFonts w:ascii="Times New Roman" w:hAnsi="Times New Roman" w:cs="Times New Roman"/>
          <w:sz w:val="28"/>
          <w:szCs w:val="28"/>
        </w:rPr>
        <w:t>Экон</w:t>
      </w:r>
      <w:proofErr w:type="spellEnd"/>
      <w:r w:rsidR="005C5806" w:rsidRPr="00CC3410">
        <w:rPr>
          <w:rFonts w:ascii="Times New Roman" w:hAnsi="Times New Roman" w:cs="Times New Roman"/>
          <w:sz w:val="28"/>
          <w:szCs w:val="28"/>
        </w:rPr>
        <w:t xml:space="preserve">. </w:t>
      </w:r>
      <w:proofErr w:type="spellStart"/>
      <w:r w:rsidR="005C5806" w:rsidRPr="00CC3410">
        <w:rPr>
          <w:rFonts w:ascii="Times New Roman" w:hAnsi="Times New Roman" w:cs="Times New Roman"/>
          <w:sz w:val="28"/>
          <w:szCs w:val="28"/>
        </w:rPr>
        <w:t>Экол</w:t>
      </w:r>
      <w:proofErr w:type="spellEnd"/>
      <w:r w:rsidR="005C5806" w:rsidRPr="00CC3410">
        <w:rPr>
          <w:rFonts w:ascii="Times New Roman" w:hAnsi="Times New Roman" w:cs="Times New Roman"/>
          <w:sz w:val="28"/>
          <w:szCs w:val="28"/>
        </w:rPr>
        <w:t>. – 2014. – № 1 (24) – С. 66-75</w:t>
      </w:r>
      <w:r w:rsidR="00B4086A">
        <w:rPr>
          <w:rFonts w:ascii="Times New Roman" w:hAnsi="Times New Roman" w:cs="Times New Roman"/>
          <w:sz w:val="28"/>
          <w:szCs w:val="28"/>
        </w:rPr>
        <w:t>.</w:t>
      </w:r>
    </w:p>
    <w:p w:rsidR="005C5806" w:rsidRPr="00CC3410" w:rsidRDefault="00CC3410" w:rsidP="00946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5C5806" w:rsidRPr="00CC3410">
        <w:rPr>
          <w:rFonts w:ascii="Times New Roman" w:hAnsi="Times New Roman" w:cs="Times New Roman"/>
          <w:sz w:val="28"/>
          <w:szCs w:val="28"/>
        </w:rPr>
        <w:t>Ильяшенко, Н.С. Маркетинг инноваций и инновационный маркетинг, их место среди концепций ведения бизнеса / Н.С. Ильяшенко // Научные основы маркетинга инноваций: монография в 3 т. Том 1. – Сумы: ООО «Печатный дом «Папирус», 2013. – С. 27-39.</w:t>
      </w:r>
    </w:p>
    <w:p w:rsidR="005C5806" w:rsidRPr="00CC3410" w:rsidRDefault="00CC3410" w:rsidP="00946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11 </w:t>
      </w:r>
      <w:proofErr w:type="spellStart"/>
      <w:r w:rsidR="005C5806" w:rsidRPr="00CC3410">
        <w:rPr>
          <w:rFonts w:ascii="Times New Roman" w:hAnsi="Times New Roman" w:cs="Times New Roman"/>
          <w:sz w:val="28"/>
          <w:szCs w:val="28"/>
        </w:rPr>
        <w:t>Каленская</w:t>
      </w:r>
      <w:proofErr w:type="spellEnd"/>
      <w:r w:rsidR="005C5806" w:rsidRPr="00CC3410">
        <w:rPr>
          <w:rFonts w:ascii="Times New Roman" w:hAnsi="Times New Roman" w:cs="Times New Roman"/>
          <w:sz w:val="28"/>
          <w:szCs w:val="28"/>
        </w:rPr>
        <w:t xml:space="preserve">, Н.В. Маркетинг инноваций. Учебное пособие / Н.В. </w:t>
      </w:r>
      <w:proofErr w:type="spellStart"/>
      <w:r w:rsidR="005C5806" w:rsidRPr="00CC3410">
        <w:rPr>
          <w:rFonts w:ascii="Times New Roman" w:hAnsi="Times New Roman" w:cs="Times New Roman"/>
          <w:sz w:val="28"/>
          <w:szCs w:val="28"/>
        </w:rPr>
        <w:t>Каленская</w:t>
      </w:r>
      <w:proofErr w:type="spellEnd"/>
      <w:r w:rsidR="005C5806" w:rsidRPr="00CC3410">
        <w:rPr>
          <w:rFonts w:ascii="Times New Roman" w:hAnsi="Times New Roman" w:cs="Times New Roman"/>
          <w:sz w:val="28"/>
          <w:szCs w:val="28"/>
        </w:rPr>
        <w:t xml:space="preserve">. – М.: </w:t>
      </w:r>
      <w:proofErr w:type="gramStart"/>
      <w:r w:rsidR="005C5806" w:rsidRPr="00CC3410">
        <w:rPr>
          <w:rFonts w:ascii="Times New Roman" w:hAnsi="Times New Roman" w:cs="Times New Roman"/>
          <w:sz w:val="28"/>
          <w:szCs w:val="28"/>
        </w:rPr>
        <w:t>М-во</w:t>
      </w:r>
      <w:proofErr w:type="gramEnd"/>
      <w:r w:rsidR="005C5806" w:rsidRPr="00CC3410">
        <w:rPr>
          <w:rFonts w:ascii="Times New Roman" w:hAnsi="Times New Roman" w:cs="Times New Roman"/>
          <w:sz w:val="28"/>
          <w:szCs w:val="28"/>
        </w:rPr>
        <w:t xml:space="preserve"> образования и науки Российской Федерации, ФГАОУ ВПО Казанский федеральный ун-т, 2012. – 242 с.</w:t>
      </w:r>
    </w:p>
    <w:p w:rsidR="005C5806" w:rsidRPr="00CC3410" w:rsidRDefault="00CC3410" w:rsidP="00946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5C5806" w:rsidRPr="00CC3410">
        <w:rPr>
          <w:rFonts w:ascii="Times New Roman" w:hAnsi="Times New Roman" w:cs="Times New Roman"/>
          <w:sz w:val="28"/>
          <w:szCs w:val="28"/>
        </w:rPr>
        <w:t>Карпова, С.В. Инновационный маркетинг. Учебник для бакалавриата и магистратуры / С.В. Карпова – М.: Гриф УМО ВО, 2018. – С. 457</w:t>
      </w:r>
      <w:r w:rsidR="00B4086A">
        <w:rPr>
          <w:rFonts w:ascii="Times New Roman" w:hAnsi="Times New Roman" w:cs="Times New Roman"/>
          <w:sz w:val="28"/>
          <w:szCs w:val="28"/>
        </w:rPr>
        <w:t>.</w:t>
      </w:r>
    </w:p>
    <w:p w:rsidR="005C5806" w:rsidRPr="00CC3410" w:rsidRDefault="00CC3410" w:rsidP="00946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5C5806" w:rsidRPr="00CC3410">
        <w:rPr>
          <w:rFonts w:ascii="Times New Roman" w:hAnsi="Times New Roman" w:cs="Times New Roman"/>
          <w:sz w:val="28"/>
          <w:szCs w:val="28"/>
        </w:rPr>
        <w:t xml:space="preserve">Кузнецова, Н.В. Роль маркетинговой концепции при инвестировании инноваций/ Н.В, Кузнецова // Вестник Казанского технологического университета – 2015. </w:t>
      </w:r>
      <w:r w:rsidR="00B4086A" w:rsidRPr="00CC3410">
        <w:rPr>
          <w:rFonts w:ascii="Times New Roman" w:hAnsi="Times New Roman" w:cs="Times New Roman"/>
          <w:sz w:val="28"/>
          <w:szCs w:val="28"/>
        </w:rPr>
        <w:t>–</w:t>
      </w:r>
      <w:r w:rsidR="005C5806" w:rsidRPr="00CC3410">
        <w:rPr>
          <w:rFonts w:ascii="Times New Roman" w:hAnsi="Times New Roman" w:cs="Times New Roman"/>
          <w:sz w:val="28"/>
          <w:szCs w:val="28"/>
        </w:rPr>
        <w:t xml:space="preserve"> № 25. – с. 121-126. </w:t>
      </w:r>
    </w:p>
    <w:p w:rsidR="005C5806" w:rsidRPr="00CC3410" w:rsidRDefault="00CC3410" w:rsidP="00946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5C5806" w:rsidRPr="00CC3410">
        <w:rPr>
          <w:rFonts w:ascii="Times New Roman" w:hAnsi="Times New Roman" w:cs="Times New Roman"/>
          <w:sz w:val="28"/>
          <w:szCs w:val="28"/>
        </w:rPr>
        <w:t xml:space="preserve">Кузнецова, Б.Т. Развитие инноваций в России: сложности процесса и способы их преодоления / Б.Т. Кузнецова, А.Р. </w:t>
      </w:r>
      <w:proofErr w:type="spellStart"/>
      <w:r w:rsidR="005C5806" w:rsidRPr="00CC3410">
        <w:rPr>
          <w:rFonts w:ascii="Times New Roman" w:hAnsi="Times New Roman" w:cs="Times New Roman"/>
          <w:sz w:val="28"/>
          <w:szCs w:val="28"/>
        </w:rPr>
        <w:t>Лукманов</w:t>
      </w:r>
      <w:proofErr w:type="spellEnd"/>
      <w:r w:rsidR="005C5806" w:rsidRPr="00CC3410">
        <w:rPr>
          <w:rFonts w:ascii="Times New Roman" w:hAnsi="Times New Roman" w:cs="Times New Roman"/>
          <w:sz w:val="28"/>
          <w:szCs w:val="28"/>
        </w:rPr>
        <w:t xml:space="preserve">, В.И. </w:t>
      </w:r>
      <w:proofErr w:type="spellStart"/>
      <w:r w:rsidR="005C5806" w:rsidRPr="00CC3410">
        <w:rPr>
          <w:rFonts w:ascii="Times New Roman" w:hAnsi="Times New Roman" w:cs="Times New Roman"/>
          <w:sz w:val="28"/>
          <w:szCs w:val="28"/>
        </w:rPr>
        <w:t>Политаев</w:t>
      </w:r>
      <w:proofErr w:type="spellEnd"/>
      <w:r w:rsidR="005C5806" w:rsidRPr="00CC3410">
        <w:rPr>
          <w:rFonts w:ascii="Times New Roman" w:hAnsi="Times New Roman" w:cs="Times New Roman"/>
          <w:sz w:val="28"/>
          <w:szCs w:val="28"/>
        </w:rPr>
        <w:t xml:space="preserve"> // Теория и практика общественного развития – 2014. </w:t>
      </w:r>
      <w:r w:rsidR="00B4086A" w:rsidRPr="00CC3410">
        <w:rPr>
          <w:rFonts w:ascii="Times New Roman" w:hAnsi="Times New Roman" w:cs="Times New Roman"/>
          <w:sz w:val="28"/>
          <w:szCs w:val="28"/>
        </w:rPr>
        <w:t>–</w:t>
      </w:r>
      <w:r w:rsidR="005C5806" w:rsidRPr="00CC3410">
        <w:rPr>
          <w:rFonts w:ascii="Times New Roman" w:hAnsi="Times New Roman" w:cs="Times New Roman"/>
          <w:sz w:val="28"/>
          <w:szCs w:val="28"/>
        </w:rPr>
        <w:t xml:space="preserve"> №14. </w:t>
      </w:r>
      <w:r w:rsidR="00B4086A" w:rsidRPr="00CC3410">
        <w:rPr>
          <w:rFonts w:ascii="Times New Roman" w:hAnsi="Times New Roman" w:cs="Times New Roman"/>
          <w:sz w:val="28"/>
          <w:szCs w:val="28"/>
        </w:rPr>
        <w:t>–</w:t>
      </w:r>
      <w:r w:rsidR="00B4086A">
        <w:rPr>
          <w:rFonts w:ascii="Times New Roman" w:hAnsi="Times New Roman" w:cs="Times New Roman"/>
          <w:sz w:val="28"/>
          <w:szCs w:val="28"/>
        </w:rPr>
        <w:t xml:space="preserve"> </w:t>
      </w:r>
      <w:r w:rsidR="005C5806" w:rsidRPr="00CC3410">
        <w:rPr>
          <w:rFonts w:ascii="Times New Roman" w:hAnsi="Times New Roman" w:cs="Times New Roman"/>
          <w:sz w:val="28"/>
          <w:szCs w:val="28"/>
        </w:rPr>
        <w:t>с. 73-77.</w:t>
      </w:r>
    </w:p>
    <w:p w:rsidR="00D61A2C" w:rsidRPr="00CC3410" w:rsidRDefault="00CC3410" w:rsidP="00946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proofErr w:type="spellStart"/>
      <w:r w:rsidR="00D61A2C" w:rsidRPr="00CC3410">
        <w:rPr>
          <w:rFonts w:ascii="Times New Roman" w:hAnsi="Times New Roman" w:cs="Times New Roman"/>
          <w:sz w:val="28"/>
          <w:szCs w:val="28"/>
        </w:rPr>
        <w:t>Курчеева</w:t>
      </w:r>
      <w:proofErr w:type="spellEnd"/>
      <w:r w:rsidR="00D61A2C" w:rsidRPr="00CC3410">
        <w:rPr>
          <w:rFonts w:ascii="Times New Roman" w:hAnsi="Times New Roman" w:cs="Times New Roman"/>
          <w:sz w:val="28"/>
          <w:szCs w:val="28"/>
        </w:rPr>
        <w:t xml:space="preserve">, Г.И. Инновационный маркетинг и маркетинг инноваций в системе конкурентных преимуществ фирмы/ Г.И. </w:t>
      </w:r>
      <w:proofErr w:type="spellStart"/>
      <w:r w:rsidR="00D61A2C" w:rsidRPr="00CC3410">
        <w:rPr>
          <w:rFonts w:ascii="Times New Roman" w:hAnsi="Times New Roman" w:cs="Times New Roman"/>
          <w:sz w:val="28"/>
          <w:szCs w:val="28"/>
        </w:rPr>
        <w:t>Курчеева</w:t>
      </w:r>
      <w:proofErr w:type="spellEnd"/>
      <w:r w:rsidR="00D61A2C" w:rsidRPr="00CC3410">
        <w:rPr>
          <w:rFonts w:ascii="Times New Roman" w:hAnsi="Times New Roman" w:cs="Times New Roman"/>
          <w:sz w:val="28"/>
          <w:szCs w:val="28"/>
        </w:rPr>
        <w:t xml:space="preserve">, Ю.А. </w:t>
      </w:r>
      <w:proofErr w:type="spellStart"/>
      <w:r w:rsidR="00D61A2C" w:rsidRPr="00CC3410">
        <w:rPr>
          <w:rFonts w:ascii="Times New Roman" w:hAnsi="Times New Roman" w:cs="Times New Roman"/>
          <w:sz w:val="28"/>
          <w:szCs w:val="28"/>
        </w:rPr>
        <w:t>Макурина</w:t>
      </w:r>
      <w:proofErr w:type="spellEnd"/>
      <w:r w:rsidR="00D61A2C" w:rsidRPr="00CC3410">
        <w:rPr>
          <w:rFonts w:ascii="Times New Roman" w:hAnsi="Times New Roman" w:cs="Times New Roman"/>
          <w:sz w:val="28"/>
          <w:szCs w:val="28"/>
        </w:rPr>
        <w:t xml:space="preserve"> // Современная конкуренция. – 2013. </w:t>
      </w:r>
      <w:r w:rsidR="00B4086A" w:rsidRPr="00CC3410">
        <w:rPr>
          <w:rFonts w:ascii="Times New Roman" w:hAnsi="Times New Roman" w:cs="Times New Roman"/>
          <w:sz w:val="28"/>
          <w:szCs w:val="28"/>
        </w:rPr>
        <w:t>–</w:t>
      </w:r>
      <w:r w:rsidR="00D61A2C" w:rsidRPr="00CC3410">
        <w:rPr>
          <w:rFonts w:ascii="Times New Roman" w:hAnsi="Times New Roman" w:cs="Times New Roman"/>
          <w:sz w:val="28"/>
          <w:szCs w:val="28"/>
        </w:rPr>
        <w:t xml:space="preserve"> №6 (36) – с. 23-31</w:t>
      </w:r>
      <w:r w:rsidR="00B4086A">
        <w:rPr>
          <w:rFonts w:ascii="Times New Roman" w:hAnsi="Times New Roman" w:cs="Times New Roman"/>
          <w:sz w:val="28"/>
          <w:szCs w:val="28"/>
        </w:rPr>
        <w:t>.</w:t>
      </w:r>
    </w:p>
    <w:p w:rsidR="005C5806" w:rsidRPr="00CC3410" w:rsidRDefault="00CC3410" w:rsidP="009467EE">
      <w:pPr>
        <w:tabs>
          <w:tab w:val="left" w:leader="dot" w:pos="793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6733C9" w:rsidRPr="00CC3410">
        <w:rPr>
          <w:rFonts w:ascii="Times New Roman" w:hAnsi="Times New Roman" w:cs="Times New Roman"/>
          <w:sz w:val="28"/>
          <w:szCs w:val="28"/>
        </w:rPr>
        <w:t>Маркова, В.Д. Маркетинг в сфере инноваций. Классификация задач и инструментов</w:t>
      </w:r>
      <w:r w:rsidR="00B4086A">
        <w:rPr>
          <w:rFonts w:ascii="Times New Roman" w:hAnsi="Times New Roman" w:cs="Times New Roman"/>
          <w:sz w:val="28"/>
          <w:szCs w:val="28"/>
        </w:rPr>
        <w:t xml:space="preserve"> </w:t>
      </w:r>
      <w:r w:rsidR="006733C9" w:rsidRPr="00CC3410">
        <w:rPr>
          <w:rFonts w:ascii="Times New Roman" w:hAnsi="Times New Roman" w:cs="Times New Roman"/>
          <w:sz w:val="28"/>
          <w:szCs w:val="28"/>
        </w:rPr>
        <w:t>/ В.Д. Маркова // Вопросы современной экономики – 2013. – С. 25-37</w:t>
      </w:r>
      <w:r w:rsidR="00436D66" w:rsidRPr="00CC3410">
        <w:rPr>
          <w:rFonts w:ascii="Times New Roman" w:hAnsi="Times New Roman" w:cs="Times New Roman"/>
          <w:sz w:val="28"/>
          <w:szCs w:val="28"/>
        </w:rPr>
        <w:t>.</w:t>
      </w:r>
      <w:r w:rsidR="005C5806" w:rsidRPr="00CC3410">
        <w:rPr>
          <w:rFonts w:ascii="Times New Roman" w:hAnsi="Times New Roman" w:cs="Times New Roman"/>
          <w:sz w:val="28"/>
          <w:szCs w:val="28"/>
        </w:rPr>
        <w:t xml:space="preserve"> \</w:t>
      </w:r>
      <w:r w:rsidR="00B4086A">
        <w:rPr>
          <w:rFonts w:ascii="Times New Roman" w:hAnsi="Times New Roman" w:cs="Times New Roman"/>
          <w:sz w:val="28"/>
          <w:szCs w:val="28"/>
        </w:rPr>
        <w:t xml:space="preserve"> </w:t>
      </w:r>
      <w:r w:rsidR="005C5806" w:rsidRPr="00CC3410">
        <w:rPr>
          <w:rFonts w:ascii="Times New Roman" w:hAnsi="Times New Roman" w:cs="Times New Roman"/>
          <w:sz w:val="28"/>
          <w:szCs w:val="28"/>
        </w:rPr>
        <w:t xml:space="preserve">Молчанов, Н.Н. Маркетинг инноваций в 2 ч. Часть 1: учебник и практикум </w:t>
      </w:r>
      <w:proofErr w:type="gramStart"/>
      <w:r w:rsidR="005C5806" w:rsidRPr="00CC3410">
        <w:rPr>
          <w:rFonts w:ascii="Times New Roman" w:hAnsi="Times New Roman" w:cs="Times New Roman"/>
          <w:sz w:val="28"/>
          <w:szCs w:val="28"/>
        </w:rPr>
        <w:t>для</w:t>
      </w:r>
      <w:proofErr w:type="gramEnd"/>
      <w:r w:rsidR="005C5806" w:rsidRPr="00CC3410">
        <w:rPr>
          <w:rFonts w:ascii="Times New Roman" w:hAnsi="Times New Roman" w:cs="Times New Roman"/>
          <w:sz w:val="28"/>
          <w:szCs w:val="28"/>
        </w:rPr>
        <w:t xml:space="preserve"> академического </w:t>
      </w:r>
      <w:proofErr w:type="spellStart"/>
      <w:r w:rsidR="005C5806" w:rsidRPr="00CC3410">
        <w:rPr>
          <w:rFonts w:ascii="Times New Roman" w:hAnsi="Times New Roman" w:cs="Times New Roman"/>
          <w:sz w:val="28"/>
          <w:szCs w:val="28"/>
        </w:rPr>
        <w:t>бакалавриата</w:t>
      </w:r>
      <w:proofErr w:type="spellEnd"/>
      <w:r w:rsidR="00914242">
        <w:rPr>
          <w:rFonts w:ascii="Times New Roman" w:hAnsi="Times New Roman" w:cs="Times New Roman"/>
          <w:sz w:val="28"/>
          <w:szCs w:val="28"/>
        </w:rPr>
        <w:t xml:space="preserve"> </w:t>
      </w:r>
      <w:r w:rsidR="005C5806" w:rsidRPr="00CC3410">
        <w:rPr>
          <w:rFonts w:ascii="Times New Roman" w:hAnsi="Times New Roman" w:cs="Times New Roman"/>
          <w:sz w:val="28"/>
          <w:szCs w:val="28"/>
        </w:rPr>
        <w:t xml:space="preserve">/ Н.Н. Молчанов. – М.: Издательство </w:t>
      </w:r>
      <w:proofErr w:type="spellStart"/>
      <w:r w:rsidR="005C5806" w:rsidRPr="00CC3410">
        <w:rPr>
          <w:rFonts w:ascii="Times New Roman" w:hAnsi="Times New Roman" w:cs="Times New Roman"/>
          <w:sz w:val="28"/>
          <w:szCs w:val="28"/>
        </w:rPr>
        <w:t>Юрайт</w:t>
      </w:r>
      <w:proofErr w:type="spellEnd"/>
      <w:r w:rsidR="005C5806" w:rsidRPr="00CC3410">
        <w:rPr>
          <w:rFonts w:ascii="Times New Roman" w:hAnsi="Times New Roman" w:cs="Times New Roman"/>
          <w:sz w:val="28"/>
          <w:szCs w:val="28"/>
        </w:rPr>
        <w:t xml:space="preserve">, 2018. – 257 с. </w:t>
      </w:r>
    </w:p>
    <w:p w:rsidR="005C5806" w:rsidRPr="00CC3410" w:rsidRDefault="00CC3410" w:rsidP="009467EE">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17 </w:t>
      </w:r>
      <w:r w:rsidR="005C5806" w:rsidRPr="00CC3410">
        <w:rPr>
          <w:rFonts w:ascii="Times New Roman" w:hAnsi="Times New Roman" w:cs="Times New Roman"/>
          <w:sz w:val="28"/>
          <w:szCs w:val="28"/>
        </w:rPr>
        <w:t>Савченко</w:t>
      </w:r>
      <w:r w:rsidR="00EF4F19">
        <w:rPr>
          <w:rFonts w:ascii="Times New Roman" w:hAnsi="Times New Roman" w:cs="Times New Roman"/>
          <w:sz w:val="28"/>
          <w:szCs w:val="28"/>
        </w:rPr>
        <w:t>,</w:t>
      </w:r>
      <w:r w:rsidR="005C5806" w:rsidRPr="00CC3410">
        <w:rPr>
          <w:rFonts w:ascii="Times New Roman" w:hAnsi="Times New Roman" w:cs="Times New Roman"/>
          <w:sz w:val="28"/>
          <w:szCs w:val="28"/>
        </w:rPr>
        <w:t xml:space="preserve"> И.В. Выведение инновационных продуктов на рынок: особенности и проблемы / И.В. Савченко // МИР (Модернизация.</w:t>
      </w:r>
      <w:proofErr w:type="gramEnd"/>
      <w:r w:rsidR="005C5806" w:rsidRPr="00CC3410">
        <w:rPr>
          <w:rFonts w:ascii="Times New Roman" w:hAnsi="Times New Roman" w:cs="Times New Roman"/>
          <w:sz w:val="28"/>
          <w:szCs w:val="28"/>
        </w:rPr>
        <w:t xml:space="preserve"> Инновации. </w:t>
      </w:r>
      <w:proofErr w:type="gramStart"/>
      <w:r w:rsidR="005C5806" w:rsidRPr="00CC3410">
        <w:rPr>
          <w:rFonts w:ascii="Times New Roman" w:hAnsi="Times New Roman" w:cs="Times New Roman"/>
          <w:sz w:val="28"/>
          <w:szCs w:val="28"/>
        </w:rPr>
        <w:t xml:space="preserve">Развитие) – 2016. </w:t>
      </w:r>
      <w:r w:rsidR="00B4086A" w:rsidRPr="00CC3410">
        <w:rPr>
          <w:rFonts w:ascii="Times New Roman" w:hAnsi="Times New Roman" w:cs="Times New Roman"/>
          <w:sz w:val="28"/>
          <w:szCs w:val="28"/>
        </w:rPr>
        <w:t>–</w:t>
      </w:r>
      <w:r w:rsidR="005C5806" w:rsidRPr="00CC3410">
        <w:rPr>
          <w:rFonts w:ascii="Times New Roman" w:hAnsi="Times New Roman" w:cs="Times New Roman"/>
          <w:sz w:val="28"/>
          <w:szCs w:val="28"/>
        </w:rPr>
        <w:t xml:space="preserve"> №4 – с. 97-102.</w:t>
      </w:r>
      <w:proofErr w:type="gramEnd"/>
    </w:p>
    <w:p w:rsidR="006733C9" w:rsidRPr="00CC3410" w:rsidRDefault="00CC3410" w:rsidP="009467EE">
      <w:pPr>
        <w:tabs>
          <w:tab w:val="left" w:leader="dot" w:pos="793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proofErr w:type="spellStart"/>
      <w:r w:rsidR="005C5806" w:rsidRPr="00CC3410">
        <w:rPr>
          <w:rFonts w:ascii="Times New Roman" w:hAnsi="Times New Roman" w:cs="Times New Roman"/>
          <w:sz w:val="28"/>
          <w:szCs w:val="28"/>
        </w:rPr>
        <w:t>Самолдин</w:t>
      </w:r>
      <w:proofErr w:type="spellEnd"/>
      <w:r w:rsidR="005C5806" w:rsidRPr="00CC3410">
        <w:rPr>
          <w:rFonts w:ascii="Times New Roman" w:hAnsi="Times New Roman" w:cs="Times New Roman"/>
          <w:sz w:val="28"/>
          <w:szCs w:val="28"/>
        </w:rPr>
        <w:t xml:space="preserve">, А.Н. Системный подход к маркетингу инноваций / А.Н. </w:t>
      </w:r>
      <w:proofErr w:type="spellStart"/>
      <w:r w:rsidR="005C5806" w:rsidRPr="00CC3410">
        <w:rPr>
          <w:rFonts w:ascii="Times New Roman" w:hAnsi="Times New Roman" w:cs="Times New Roman"/>
          <w:sz w:val="28"/>
          <w:szCs w:val="28"/>
        </w:rPr>
        <w:t>Самолдин</w:t>
      </w:r>
      <w:proofErr w:type="spellEnd"/>
      <w:r w:rsidR="005C5806" w:rsidRPr="00CC3410">
        <w:rPr>
          <w:rFonts w:ascii="Times New Roman" w:hAnsi="Times New Roman" w:cs="Times New Roman"/>
          <w:sz w:val="28"/>
          <w:szCs w:val="28"/>
        </w:rPr>
        <w:t xml:space="preserve"> // Вестник университета – 2014. </w:t>
      </w:r>
      <w:r w:rsidR="00B4086A" w:rsidRPr="00CC3410">
        <w:rPr>
          <w:rFonts w:ascii="Times New Roman" w:hAnsi="Times New Roman" w:cs="Times New Roman"/>
          <w:sz w:val="28"/>
          <w:szCs w:val="28"/>
        </w:rPr>
        <w:t>–</w:t>
      </w:r>
      <w:r w:rsidR="005C5806" w:rsidRPr="00CC3410">
        <w:rPr>
          <w:rFonts w:ascii="Times New Roman" w:hAnsi="Times New Roman" w:cs="Times New Roman"/>
          <w:sz w:val="28"/>
          <w:szCs w:val="28"/>
        </w:rPr>
        <w:t xml:space="preserve"> № 15. – с. 149-153</w:t>
      </w:r>
      <w:r w:rsidR="00B4086A">
        <w:rPr>
          <w:rFonts w:ascii="Times New Roman" w:hAnsi="Times New Roman" w:cs="Times New Roman"/>
          <w:sz w:val="28"/>
          <w:szCs w:val="28"/>
        </w:rPr>
        <w:t>.</w:t>
      </w:r>
    </w:p>
    <w:p w:rsidR="005C5806" w:rsidRPr="00CC3410" w:rsidRDefault="00CC3410" w:rsidP="00946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00436D66" w:rsidRPr="00CC3410">
        <w:rPr>
          <w:rFonts w:ascii="Times New Roman" w:hAnsi="Times New Roman" w:cs="Times New Roman"/>
          <w:sz w:val="28"/>
          <w:szCs w:val="28"/>
        </w:rPr>
        <w:t>Тимофеев</w:t>
      </w:r>
      <w:r w:rsidR="00EF4F19">
        <w:rPr>
          <w:rFonts w:ascii="Times New Roman" w:hAnsi="Times New Roman" w:cs="Times New Roman"/>
          <w:sz w:val="28"/>
          <w:szCs w:val="28"/>
        </w:rPr>
        <w:t>,</w:t>
      </w:r>
      <w:r w:rsidR="00436D66" w:rsidRPr="00CC3410">
        <w:rPr>
          <w:rFonts w:ascii="Times New Roman" w:hAnsi="Times New Roman" w:cs="Times New Roman"/>
          <w:sz w:val="28"/>
          <w:szCs w:val="28"/>
        </w:rPr>
        <w:t xml:space="preserve"> Н.В. Маркетинг инноваций: сущность, функции и значимость. Место маркетинга среди инновационных процессов // Креативная экономика. </w:t>
      </w:r>
      <w:r w:rsidR="00B4086A" w:rsidRPr="00CC3410">
        <w:rPr>
          <w:rFonts w:ascii="Times New Roman" w:hAnsi="Times New Roman" w:cs="Times New Roman"/>
          <w:sz w:val="28"/>
          <w:szCs w:val="28"/>
        </w:rPr>
        <w:t>–</w:t>
      </w:r>
      <w:r w:rsidR="00436D66" w:rsidRPr="00CC3410">
        <w:rPr>
          <w:rFonts w:ascii="Times New Roman" w:hAnsi="Times New Roman" w:cs="Times New Roman"/>
          <w:sz w:val="28"/>
          <w:szCs w:val="28"/>
        </w:rPr>
        <w:t xml:space="preserve"> 2015.  </w:t>
      </w:r>
      <w:r w:rsidR="00B4086A" w:rsidRPr="00CC3410">
        <w:rPr>
          <w:rFonts w:ascii="Times New Roman" w:hAnsi="Times New Roman" w:cs="Times New Roman"/>
          <w:sz w:val="28"/>
          <w:szCs w:val="28"/>
        </w:rPr>
        <w:t>–</w:t>
      </w:r>
      <w:r w:rsidR="00436D66" w:rsidRPr="00CC3410">
        <w:rPr>
          <w:rFonts w:ascii="Times New Roman" w:hAnsi="Times New Roman" w:cs="Times New Roman"/>
          <w:sz w:val="28"/>
          <w:szCs w:val="28"/>
        </w:rPr>
        <w:t xml:space="preserve"> № 4. </w:t>
      </w:r>
      <w:r w:rsidR="00B4086A" w:rsidRPr="00CC3410">
        <w:rPr>
          <w:rFonts w:ascii="Times New Roman" w:hAnsi="Times New Roman" w:cs="Times New Roman"/>
          <w:sz w:val="28"/>
          <w:szCs w:val="28"/>
        </w:rPr>
        <w:t>–</w:t>
      </w:r>
      <w:r w:rsidR="00436D66" w:rsidRPr="00CC3410">
        <w:rPr>
          <w:rFonts w:ascii="Times New Roman" w:hAnsi="Times New Roman" w:cs="Times New Roman"/>
          <w:sz w:val="28"/>
          <w:szCs w:val="28"/>
        </w:rPr>
        <w:t xml:space="preserve"> с. 519-530.</w:t>
      </w:r>
      <w:r w:rsidR="005C5806" w:rsidRPr="00CC3410">
        <w:rPr>
          <w:rFonts w:ascii="Times New Roman" w:hAnsi="Times New Roman" w:cs="Times New Roman"/>
          <w:sz w:val="28"/>
          <w:szCs w:val="28"/>
        </w:rPr>
        <w:t xml:space="preserve"> </w:t>
      </w:r>
    </w:p>
    <w:p w:rsidR="00436D66" w:rsidRPr="00CC3410" w:rsidRDefault="00CC3410" w:rsidP="00946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w:t>
      </w:r>
      <w:proofErr w:type="spellStart"/>
      <w:r w:rsidR="005C5806" w:rsidRPr="00CC3410">
        <w:rPr>
          <w:rFonts w:ascii="Times New Roman" w:hAnsi="Times New Roman" w:cs="Times New Roman"/>
          <w:sz w:val="28"/>
          <w:szCs w:val="28"/>
        </w:rPr>
        <w:t>Тультаев</w:t>
      </w:r>
      <w:proofErr w:type="spellEnd"/>
      <w:r w:rsidR="005C5806" w:rsidRPr="00CC3410">
        <w:rPr>
          <w:rFonts w:ascii="Times New Roman" w:hAnsi="Times New Roman" w:cs="Times New Roman"/>
          <w:sz w:val="28"/>
          <w:szCs w:val="28"/>
        </w:rPr>
        <w:t xml:space="preserve">, Т.А. Маркетинговая деятельность компании и пути ее совершенствования / Т.А. </w:t>
      </w:r>
      <w:proofErr w:type="spellStart"/>
      <w:r w:rsidR="005C5806" w:rsidRPr="00CC3410">
        <w:rPr>
          <w:rFonts w:ascii="Times New Roman" w:hAnsi="Times New Roman" w:cs="Times New Roman"/>
          <w:sz w:val="28"/>
          <w:szCs w:val="28"/>
        </w:rPr>
        <w:t>Тультаев</w:t>
      </w:r>
      <w:proofErr w:type="spellEnd"/>
      <w:r w:rsidR="005C5806" w:rsidRPr="00CC3410">
        <w:rPr>
          <w:rFonts w:ascii="Times New Roman" w:hAnsi="Times New Roman" w:cs="Times New Roman"/>
          <w:sz w:val="28"/>
          <w:szCs w:val="28"/>
        </w:rPr>
        <w:t xml:space="preserve">, А.М. </w:t>
      </w:r>
      <w:proofErr w:type="spellStart"/>
      <w:r w:rsidR="005C5806" w:rsidRPr="00CC3410">
        <w:rPr>
          <w:rFonts w:ascii="Times New Roman" w:hAnsi="Times New Roman" w:cs="Times New Roman"/>
          <w:sz w:val="28"/>
          <w:szCs w:val="28"/>
        </w:rPr>
        <w:t>Прохоркина</w:t>
      </w:r>
      <w:proofErr w:type="spellEnd"/>
      <w:r w:rsidR="005C5806" w:rsidRPr="00CC3410">
        <w:rPr>
          <w:rFonts w:ascii="Times New Roman" w:hAnsi="Times New Roman" w:cs="Times New Roman"/>
          <w:sz w:val="28"/>
          <w:szCs w:val="28"/>
        </w:rPr>
        <w:t xml:space="preserve"> // Аллея науки. – 2017. – №10. – с. 149-149. </w:t>
      </w:r>
    </w:p>
    <w:p w:rsidR="005C5806" w:rsidRPr="00CC3410" w:rsidRDefault="00CC3410" w:rsidP="00946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21 </w:t>
      </w:r>
      <w:proofErr w:type="spellStart"/>
      <w:r w:rsidR="005C5806" w:rsidRPr="00CC3410">
        <w:rPr>
          <w:rFonts w:ascii="Times New Roman" w:hAnsi="Times New Roman" w:cs="Times New Roman"/>
          <w:sz w:val="28"/>
          <w:szCs w:val="28"/>
        </w:rPr>
        <w:t>Тышкевич</w:t>
      </w:r>
      <w:proofErr w:type="spellEnd"/>
      <w:r w:rsidR="00EF4F19">
        <w:rPr>
          <w:rFonts w:ascii="Times New Roman" w:hAnsi="Times New Roman" w:cs="Times New Roman"/>
          <w:sz w:val="28"/>
          <w:szCs w:val="28"/>
        </w:rPr>
        <w:t>,</w:t>
      </w:r>
      <w:r w:rsidR="005C5806" w:rsidRPr="00CC3410">
        <w:rPr>
          <w:rFonts w:ascii="Times New Roman" w:hAnsi="Times New Roman" w:cs="Times New Roman"/>
          <w:sz w:val="28"/>
          <w:szCs w:val="28"/>
        </w:rPr>
        <w:t xml:space="preserve"> М.Ю. Развитие наукоемких технологий как основной фактор экономической безопасности страны / М.Ю. </w:t>
      </w:r>
      <w:proofErr w:type="spellStart"/>
      <w:r w:rsidR="005C5806" w:rsidRPr="00CC3410">
        <w:rPr>
          <w:rFonts w:ascii="Times New Roman" w:hAnsi="Times New Roman" w:cs="Times New Roman"/>
          <w:sz w:val="28"/>
          <w:szCs w:val="28"/>
        </w:rPr>
        <w:t>Тышкевич</w:t>
      </w:r>
      <w:proofErr w:type="spellEnd"/>
      <w:r w:rsidR="005C5806" w:rsidRPr="00CC3410">
        <w:rPr>
          <w:rFonts w:ascii="Times New Roman" w:hAnsi="Times New Roman" w:cs="Times New Roman"/>
          <w:sz w:val="28"/>
          <w:szCs w:val="28"/>
        </w:rPr>
        <w:t>, В.А. Ковалева // Экономика и бизнес: теория и практика. – 2016. – №6. – С. 76-81.</w:t>
      </w:r>
    </w:p>
    <w:p w:rsidR="005C5806" w:rsidRPr="009467EE" w:rsidRDefault="009467EE" w:rsidP="00946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8B24F5" w:rsidRPr="009467EE">
        <w:rPr>
          <w:rFonts w:ascii="Times New Roman" w:hAnsi="Times New Roman" w:cs="Times New Roman"/>
          <w:sz w:val="28"/>
          <w:szCs w:val="28"/>
        </w:rPr>
        <w:t xml:space="preserve">Шустов, А.А. Маркетинговые инновации как одно из важнейших направлений инновационной политики / А.А. Шустов // Молодой ученый. </w:t>
      </w:r>
      <w:r w:rsidR="00B4086A" w:rsidRPr="00CC3410">
        <w:rPr>
          <w:rFonts w:ascii="Times New Roman" w:hAnsi="Times New Roman" w:cs="Times New Roman"/>
          <w:sz w:val="28"/>
          <w:szCs w:val="28"/>
        </w:rPr>
        <w:t>–</w:t>
      </w:r>
      <w:r w:rsidR="008B24F5" w:rsidRPr="009467EE">
        <w:rPr>
          <w:rFonts w:ascii="Times New Roman" w:hAnsi="Times New Roman" w:cs="Times New Roman"/>
          <w:sz w:val="28"/>
          <w:szCs w:val="28"/>
        </w:rPr>
        <w:t xml:space="preserve"> 2013. </w:t>
      </w:r>
      <w:r w:rsidR="00B4086A" w:rsidRPr="00CC3410">
        <w:rPr>
          <w:rFonts w:ascii="Times New Roman" w:hAnsi="Times New Roman" w:cs="Times New Roman"/>
          <w:sz w:val="28"/>
          <w:szCs w:val="28"/>
        </w:rPr>
        <w:t>–</w:t>
      </w:r>
      <w:r w:rsidR="008B24F5" w:rsidRPr="009467EE">
        <w:rPr>
          <w:rFonts w:ascii="Times New Roman" w:hAnsi="Times New Roman" w:cs="Times New Roman"/>
          <w:sz w:val="28"/>
          <w:szCs w:val="28"/>
        </w:rPr>
        <w:t xml:space="preserve"> №9. </w:t>
      </w:r>
      <w:r w:rsidR="00B4086A" w:rsidRPr="00CC3410">
        <w:rPr>
          <w:rFonts w:ascii="Times New Roman" w:hAnsi="Times New Roman" w:cs="Times New Roman"/>
          <w:sz w:val="28"/>
          <w:szCs w:val="28"/>
        </w:rPr>
        <w:t>–</w:t>
      </w:r>
      <w:r w:rsidR="008B24F5" w:rsidRPr="009467EE">
        <w:rPr>
          <w:rFonts w:ascii="Times New Roman" w:hAnsi="Times New Roman" w:cs="Times New Roman"/>
          <w:sz w:val="28"/>
          <w:szCs w:val="28"/>
        </w:rPr>
        <w:t xml:space="preserve"> С. 258-263.</w:t>
      </w:r>
      <w:r w:rsidR="005C5806" w:rsidRPr="009467EE">
        <w:rPr>
          <w:rFonts w:ascii="Times New Roman" w:hAnsi="Times New Roman" w:cs="Times New Roman"/>
          <w:sz w:val="28"/>
          <w:szCs w:val="28"/>
        </w:rPr>
        <w:t xml:space="preserve"> </w:t>
      </w:r>
    </w:p>
    <w:p w:rsidR="008B24F5" w:rsidRPr="009467EE" w:rsidRDefault="009467EE" w:rsidP="00946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proofErr w:type="spellStart"/>
      <w:r w:rsidR="005C5806" w:rsidRPr="009467EE">
        <w:rPr>
          <w:rFonts w:ascii="Times New Roman" w:hAnsi="Times New Roman" w:cs="Times New Roman"/>
          <w:sz w:val="28"/>
          <w:szCs w:val="28"/>
        </w:rPr>
        <w:t>Яроцкая</w:t>
      </w:r>
      <w:proofErr w:type="spellEnd"/>
      <w:r w:rsidR="005C5806" w:rsidRPr="009467EE">
        <w:rPr>
          <w:rFonts w:ascii="Times New Roman" w:hAnsi="Times New Roman" w:cs="Times New Roman"/>
          <w:sz w:val="28"/>
          <w:szCs w:val="28"/>
        </w:rPr>
        <w:t xml:space="preserve">, Е.В. Проблемы и специфика коммерциализации инноваций в России на современном этапе развития. / Е.В. </w:t>
      </w:r>
      <w:proofErr w:type="spellStart"/>
      <w:r w:rsidR="005C5806" w:rsidRPr="009467EE">
        <w:rPr>
          <w:rFonts w:ascii="Times New Roman" w:hAnsi="Times New Roman" w:cs="Times New Roman"/>
          <w:sz w:val="28"/>
          <w:szCs w:val="28"/>
        </w:rPr>
        <w:t>Яроцкая</w:t>
      </w:r>
      <w:proofErr w:type="spellEnd"/>
      <w:r w:rsidR="005C5806" w:rsidRPr="009467EE">
        <w:rPr>
          <w:rFonts w:ascii="Times New Roman" w:hAnsi="Times New Roman" w:cs="Times New Roman"/>
          <w:sz w:val="28"/>
          <w:szCs w:val="28"/>
        </w:rPr>
        <w:t xml:space="preserve">, Е.П. Криворучко // Вестник ТГПУ. – 2014. </w:t>
      </w:r>
      <w:r w:rsidR="00B4086A" w:rsidRPr="00CC3410">
        <w:rPr>
          <w:rFonts w:ascii="Times New Roman" w:hAnsi="Times New Roman" w:cs="Times New Roman"/>
          <w:sz w:val="28"/>
          <w:szCs w:val="28"/>
        </w:rPr>
        <w:t>–</w:t>
      </w:r>
      <w:r w:rsidR="005C5806" w:rsidRPr="009467EE">
        <w:rPr>
          <w:rFonts w:ascii="Times New Roman" w:hAnsi="Times New Roman" w:cs="Times New Roman"/>
          <w:sz w:val="28"/>
          <w:szCs w:val="28"/>
        </w:rPr>
        <w:t xml:space="preserve"> №4 (132). – С. 190-195. </w:t>
      </w:r>
    </w:p>
    <w:p w:rsidR="00A10EB9" w:rsidRPr="00EF4F19" w:rsidRDefault="009467EE" w:rsidP="009467EE">
      <w:pPr>
        <w:spacing w:after="0" w:line="360" w:lineRule="auto"/>
        <w:ind w:firstLine="709"/>
        <w:jc w:val="both"/>
        <w:rPr>
          <w:rStyle w:val="a9"/>
          <w:rFonts w:ascii="Times New Roman" w:hAnsi="Times New Roman" w:cs="Times New Roman"/>
          <w:color w:val="auto"/>
          <w:sz w:val="28"/>
          <w:szCs w:val="28"/>
          <w:u w:val="none"/>
          <w:lang w:val="en-US"/>
        </w:rPr>
      </w:pPr>
      <w:r w:rsidRPr="009467EE">
        <w:rPr>
          <w:rFonts w:ascii="Times New Roman" w:hAnsi="Times New Roman" w:cs="Times New Roman"/>
          <w:sz w:val="28"/>
          <w:szCs w:val="28"/>
          <w:lang w:val="en-US"/>
        </w:rPr>
        <w:t xml:space="preserve">24 </w:t>
      </w:r>
      <w:r w:rsidR="004C3181" w:rsidRPr="009467EE">
        <w:rPr>
          <w:rFonts w:ascii="Times New Roman" w:hAnsi="Times New Roman" w:cs="Times New Roman"/>
          <w:sz w:val="28"/>
          <w:szCs w:val="28"/>
          <w:lang w:val="en-US"/>
        </w:rPr>
        <w:t xml:space="preserve">The World’s Most Innovative Companies </w:t>
      </w:r>
      <w:r w:rsidR="00EF4F19" w:rsidRPr="00EF4F19">
        <w:rPr>
          <w:rFonts w:ascii="Times New Roman" w:hAnsi="Times New Roman"/>
          <w:sz w:val="28"/>
          <w:lang w:val="en-US"/>
        </w:rPr>
        <w:t xml:space="preserve">– </w:t>
      </w:r>
      <w:r w:rsidR="00EF4F19" w:rsidRPr="009F188C">
        <w:rPr>
          <w:rFonts w:ascii="Times New Roman" w:hAnsi="Times New Roman"/>
          <w:sz w:val="28"/>
          <w:lang w:val="en-US"/>
        </w:rPr>
        <w:t>URL</w:t>
      </w:r>
      <w:r w:rsidR="005940C6" w:rsidRPr="00EF4F19">
        <w:rPr>
          <w:rFonts w:ascii="Times New Roman" w:hAnsi="Times New Roman" w:cs="Times New Roman"/>
          <w:sz w:val="28"/>
          <w:szCs w:val="28"/>
          <w:lang w:val="en-US"/>
        </w:rPr>
        <w:t xml:space="preserve">: </w:t>
      </w:r>
      <w:r w:rsidR="005940C6" w:rsidRPr="009467EE">
        <w:rPr>
          <w:rFonts w:ascii="Times New Roman" w:hAnsi="Times New Roman" w:cs="Times New Roman"/>
          <w:sz w:val="28"/>
          <w:szCs w:val="28"/>
          <w:lang w:val="en-US"/>
        </w:rPr>
        <w:t>http</w:t>
      </w:r>
      <w:r w:rsidR="005940C6" w:rsidRPr="00EF4F19">
        <w:rPr>
          <w:rFonts w:ascii="Times New Roman" w:hAnsi="Times New Roman" w:cs="Times New Roman"/>
          <w:sz w:val="28"/>
          <w:szCs w:val="28"/>
          <w:lang w:val="en-US"/>
        </w:rPr>
        <w:t>://</w:t>
      </w:r>
      <w:r w:rsidR="005940C6" w:rsidRPr="009467EE">
        <w:rPr>
          <w:rFonts w:ascii="Times New Roman" w:hAnsi="Times New Roman" w:cs="Times New Roman"/>
          <w:sz w:val="28"/>
          <w:szCs w:val="28"/>
          <w:lang w:val="en-US"/>
        </w:rPr>
        <w:t>www</w:t>
      </w:r>
      <w:r w:rsidR="005940C6" w:rsidRPr="00EF4F19">
        <w:rPr>
          <w:rFonts w:ascii="Times New Roman" w:hAnsi="Times New Roman" w:cs="Times New Roman"/>
          <w:sz w:val="28"/>
          <w:szCs w:val="28"/>
          <w:lang w:val="en-US"/>
        </w:rPr>
        <w:t>.</w:t>
      </w:r>
      <w:r w:rsidR="005940C6" w:rsidRPr="009467EE">
        <w:rPr>
          <w:rFonts w:ascii="Times New Roman" w:hAnsi="Times New Roman" w:cs="Times New Roman"/>
          <w:sz w:val="28"/>
          <w:szCs w:val="28"/>
          <w:lang w:val="en-US"/>
        </w:rPr>
        <w:t>businessweek</w:t>
      </w:r>
      <w:r w:rsidR="005940C6" w:rsidRPr="00EF4F19">
        <w:rPr>
          <w:rFonts w:ascii="Times New Roman" w:hAnsi="Times New Roman" w:cs="Times New Roman"/>
          <w:sz w:val="28"/>
          <w:szCs w:val="28"/>
          <w:lang w:val="en-US"/>
        </w:rPr>
        <w:t>.</w:t>
      </w:r>
      <w:r w:rsidR="005940C6" w:rsidRPr="009467EE">
        <w:rPr>
          <w:rFonts w:ascii="Times New Roman" w:hAnsi="Times New Roman" w:cs="Times New Roman"/>
          <w:sz w:val="28"/>
          <w:szCs w:val="28"/>
          <w:lang w:val="en-US"/>
        </w:rPr>
        <w:t>com</w:t>
      </w:r>
      <w:r w:rsidR="005940C6" w:rsidRPr="00EF4F19">
        <w:rPr>
          <w:rFonts w:ascii="Times New Roman" w:hAnsi="Times New Roman" w:cs="Times New Roman"/>
          <w:sz w:val="28"/>
          <w:szCs w:val="28"/>
          <w:lang w:val="en-US"/>
        </w:rPr>
        <w:t>/</w:t>
      </w:r>
      <w:r w:rsidR="005940C6" w:rsidRPr="009467EE">
        <w:rPr>
          <w:rFonts w:ascii="Times New Roman" w:hAnsi="Times New Roman" w:cs="Times New Roman"/>
          <w:sz w:val="28"/>
          <w:szCs w:val="28"/>
          <w:lang w:val="en-US"/>
        </w:rPr>
        <w:t>magazine</w:t>
      </w:r>
      <w:r w:rsidR="005940C6" w:rsidRPr="00EF4F19">
        <w:rPr>
          <w:rFonts w:ascii="Times New Roman" w:hAnsi="Times New Roman" w:cs="Times New Roman"/>
          <w:sz w:val="28"/>
          <w:szCs w:val="28"/>
          <w:lang w:val="en-US"/>
        </w:rPr>
        <w:t>/</w:t>
      </w:r>
      <w:r w:rsidR="005940C6" w:rsidRPr="009467EE">
        <w:rPr>
          <w:rFonts w:ascii="Times New Roman" w:hAnsi="Times New Roman" w:cs="Times New Roman"/>
          <w:sz w:val="28"/>
          <w:szCs w:val="28"/>
          <w:lang w:val="en-US"/>
        </w:rPr>
        <w:t>content</w:t>
      </w:r>
      <w:r w:rsidR="005940C6" w:rsidRPr="00EF4F19">
        <w:rPr>
          <w:rFonts w:ascii="Times New Roman" w:hAnsi="Times New Roman" w:cs="Times New Roman"/>
          <w:sz w:val="28"/>
          <w:szCs w:val="28"/>
          <w:lang w:val="en-US"/>
        </w:rPr>
        <w:t xml:space="preserve">/06_17 </w:t>
      </w:r>
      <w:r w:rsidR="005940C6" w:rsidRPr="00EF4F19">
        <w:rPr>
          <w:rStyle w:val="a9"/>
          <w:rFonts w:ascii="Times New Roman" w:hAnsi="Times New Roman" w:cs="Times New Roman"/>
          <w:color w:val="000000" w:themeColor="text1"/>
          <w:sz w:val="28"/>
          <w:szCs w:val="28"/>
          <w:u w:val="none"/>
          <w:lang w:val="en-US"/>
        </w:rPr>
        <w:t>(</w:t>
      </w:r>
      <w:r w:rsidR="00914242">
        <w:rPr>
          <w:rStyle w:val="a9"/>
          <w:rFonts w:ascii="Times New Roman" w:hAnsi="Times New Roman" w:cs="Times New Roman"/>
          <w:color w:val="000000" w:themeColor="text1"/>
          <w:sz w:val="28"/>
          <w:szCs w:val="28"/>
          <w:u w:val="none"/>
        </w:rPr>
        <w:t>д</w:t>
      </w:r>
      <w:r w:rsidR="005940C6" w:rsidRPr="009467EE">
        <w:rPr>
          <w:rStyle w:val="a9"/>
          <w:rFonts w:ascii="Times New Roman" w:hAnsi="Times New Roman" w:cs="Times New Roman"/>
          <w:color w:val="000000" w:themeColor="text1"/>
          <w:sz w:val="28"/>
          <w:szCs w:val="28"/>
          <w:u w:val="none"/>
        </w:rPr>
        <w:t>ата</w:t>
      </w:r>
      <w:r w:rsidR="005940C6" w:rsidRPr="00EF4F19">
        <w:rPr>
          <w:rStyle w:val="a9"/>
          <w:rFonts w:ascii="Times New Roman" w:hAnsi="Times New Roman" w:cs="Times New Roman"/>
          <w:color w:val="000000" w:themeColor="text1"/>
          <w:sz w:val="28"/>
          <w:szCs w:val="28"/>
          <w:u w:val="none"/>
          <w:lang w:val="en-US"/>
        </w:rPr>
        <w:t xml:space="preserve"> </w:t>
      </w:r>
      <w:r w:rsidR="005940C6" w:rsidRPr="009467EE">
        <w:rPr>
          <w:rStyle w:val="a9"/>
          <w:rFonts w:ascii="Times New Roman" w:hAnsi="Times New Roman" w:cs="Times New Roman"/>
          <w:color w:val="000000" w:themeColor="text1"/>
          <w:sz w:val="28"/>
          <w:szCs w:val="28"/>
          <w:u w:val="none"/>
        </w:rPr>
        <w:t>обращения</w:t>
      </w:r>
      <w:r w:rsidR="005940C6" w:rsidRPr="00EF4F19">
        <w:rPr>
          <w:rStyle w:val="a9"/>
          <w:rFonts w:ascii="Times New Roman" w:hAnsi="Times New Roman" w:cs="Times New Roman"/>
          <w:color w:val="000000" w:themeColor="text1"/>
          <w:sz w:val="28"/>
          <w:szCs w:val="28"/>
          <w:u w:val="none"/>
          <w:lang w:val="en-US"/>
        </w:rPr>
        <w:t>: 1</w:t>
      </w:r>
      <w:r w:rsidR="00914242" w:rsidRPr="00EF4F19">
        <w:rPr>
          <w:rStyle w:val="a9"/>
          <w:rFonts w:ascii="Times New Roman" w:hAnsi="Times New Roman" w:cs="Times New Roman"/>
          <w:color w:val="000000" w:themeColor="text1"/>
          <w:sz w:val="28"/>
          <w:szCs w:val="28"/>
          <w:u w:val="none"/>
          <w:lang w:val="en-US"/>
        </w:rPr>
        <w:t>3</w:t>
      </w:r>
      <w:r w:rsidR="005940C6" w:rsidRPr="00EF4F19">
        <w:rPr>
          <w:rStyle w:val="a9"/>
          <w:rFonts w:ascii="Times New Roman" w:hAnsi="Times New Roman" w:cs="Times New Roman"/>
          <w:color w:val="000000" w:themeColor="text1"/>
          <w:sz w:val="28"/>
          <w:szCs w:val="28"/>
          <w:u w:val="none"/>
          <w:lang w:val="en-US"/>
        </w:rPr>
        <w:t>.05.20</w:t>
      </w:r>
      <w:r w:rsidR="00914242" w:rsidRPr="00EF4F19">
        <w:rPr>
          <w:rStyle w:val="a9"/>
          <w:rFonts w:ascii="Times New Roman" w:hAnsi="Times New Roman" w:cs="Times New Roman"/>
          <w:color w:val="000000" w:themeColor="text1"/>
          <w:sz w:val="28"/>
          <w:szCs w:val="28"/>
          <w:u w:val="none"/>
          <w:lang w:val="en-US"/>
        </w:rPr>
        <w:t>21</w:t>
      </w:r>
      <w:r w:rsidR="005940C6" w:rsidRPr="00EF4F19">
        <w:rPr>
          <w:rStyle w:val="a9"/>
          <w:rFonts w:ascii="Times New Roman" w:hAnsi="Times New Roman" w:cs="Times New Roman"/>
          <w:color w:val="000000" w:themeColor="text1"/>
          <w:sz w:val="28"/>
          <w:szCs w:val="28"/>
          <w:u w:val="none"/>
          <w:lang w:val="en-US"/>
        </w:rPr>
        <w:t>)</w:t>
      </w:r>
      <w:r w:rsidR="00914242" w:rsidRPr="00EF4F19">
        <w:rPr>
          <w:rStyle w:val="a9"/>
          <w:rFonts w:ascii="Times New Roman" w:hAnsi="Times New Roman" w:cs="Times New Roman"/>
          <w:color w:val="000000" w:themeColor="text1"/>
          <w:sz w:val="28"/>
          <w:szCs w:val="28"/>
          <w:u w:val="none"/>
          <w:lang w:val="en-US"/>
        </w:rPr>
        <w:t>.</w:t>
      </w:r>
    </w:p>
    <w:p w:rsidR="00F838AE" w:rsidRPr="00EF4F19" w:rsidRDefault="009467EE" w:rsidP="009467EE">
      <w:pPr>
        <w:spacing w:after="0" w:line="360" w:lineRule="auto"/>
        <w:ind w:firstLine="709"/>
        <w:jc w:val="both"/>
        <w:rPr>
          <w:rStyle w:val="a9"/>
          <w:rFonts w:ascii="Times New Roman" w:hAnsi="Times New Roman" w:cs="Times New Roman"/>
          <w:color w:val="auto"/>
          <w:sz w:val="28"/>
          <w:szCs w:val="28"/>
          <w:u w:val="none"/>
          <w:lang w:val="en-US"/>
        </w:rPr>
      </w:pPr>
      <w:r w:rsidRPr="009467EE">
        <w:rPr>
          <w:rFonts w:ascii="Times New Roman" w:hAnsi="Times New Roman" w:cs="Times New Roman"/>
          <w:sz w:val="28"/>
          <w:szCs w:val="28"/>
          <w:lang w:val="en-US"/>
        </w:rPr>
        <w:t xml:space="preserve">25 </w:t>
      </w:r>
      <w:r w:rsidR="00CD13C0" w:rsidRPr="009467EE">
        <w:rPr>
          <w:rFonts w:ascii="Times New Roman" w:hAnsi="Times New Roman" w:cs="Times New Roman"/>
          <w:sz w:val="28"/>
          <w:szCs w:val="28"/>
          <w:lang w:val="en-US"/>
        </w:rPr>
        <w:t xml:space="preserve">The 13th annual Product Management and Marketing Survey. </w:t>
      </w:r>
      <w:r w:rsidR="00EF4F19" w:rsidRPr="00EF4F19">
        <w:rPr>
          <w:rFonts w:ascii="Times New Roman" w:hAnsi="Times New Roman"/>
          <w:sz w:val="28"/>
          <w:lang w:val="en-US"/>
        </w:rPr>
        <w:t xml:space="preserve">– </w:t>
      </w:r>
      <w:r w:rsidR="00EF4F19" w:rsidRPr="009F188C">
        <w:rPr>
          <w:rFonts w:ascii="Times New Roman" w:hAnsi="Times New Roman"/>
          <w:sz w:val="28"/>
          <w:lang w:val="en-US"/>
        </w:rPr>
        <w:t>URL</w:t>
      </w:r>
      <w:r w:rsidR="00F838AE" w:rsidRPr="00EF4F19">
        <w:rPr>
          <w:rFonts w:ascii="Times New Roman" w:hAnsi="Times New Roman" w:cs="Times New Roman"/>
          <w:sz w:val="28"/>
          <w:szCs w:val="28"/>
          <w:lang w:val="en-US"/>
        </w:rPr>
        <w:t xml:space="preserve">: </w:t>
      </w:r>
      <w:r w:rsidR="00E0191F" w:rsidRPr="00E0191F">
        <w:rPr>
          <w:rFonts w:ascii="Times New Roman" w:hAnsi="Times New Roman" w:cs="Times New Roman"/>
          <w:sz w:val="28"/>
          <w:szCs w:val="28"/>
          <w:lang w:val="en-US"/>
        </w:rPr>
        <w:t>www.pragmaticmarketing.com</w:t>
      </w:r>
      <w:r w:rsidR="00E0191F" w:rsidRPr="00E0191F">
        <w:rPr>
          <w:rStyle w:val="a9"/>
          <w:rFonts w:ascii="Times New Roman" w:hAnsi="Times New Roman" w:cs="Times New Roman"/>
          <w:sz w:val="28"/>
          <w:szCs w:val="28"/>
          <w:u w:val="none"/>
          <w:lang w:val="en-US"/>
        </w:rPr>
        <w:t xml:space="preserve"> </w:t>
      </w:r>
      <w:r w:rsidR="00914242" w:rsidRPr="00EF4F19">
        <w:rPr>
          <w:rStyle w:val="a9"/>
          <w:rFonts w:ascii="Times New Roman" w:hAnsi="Times New Roman" w:cs="Times New Roman"/>
          <w:color w:val="000000" w:themeColor="text1"/>
          <w:sz w:val="28"/>
          <w:szCs w:val="28"/>
          <w:u w:val="none"/>
          <w:lang w:val="en-US"/>
        </w:rPr>
        <w:t>(</w:t>
      </w:r>
      <w:r w:rsidR="00914242">
        <w:rPr>
          <w:rStyle w:val="a9"/>
          <w:rFonts w:ascii="Times New Roman" w:hAnsi="Times New Roman" w:cs="Times New Roman"/>
          <w:color w:val="000000" w:themeColor="text1"/>
          <w:sz w:val="28"/>
          <w:szCs w:val="28"/>
          <w:u w:val="none"/>
        </w:rPr>
        <w:t>д</w:t>
      </w:r>
      <w:r w:rsidR="00F838AE" w:rsidRPr="009467EE">
        <w:rPr>
          <w:rStyle w:val="a9"/>
          <w:rFonts w:ascii="Times New Roman" w:hAnsi="Times New Roman" w:cs="Times New Roman"/>
          <w:color w:val="000000" w:themeColor="text1"/>
          <w:sz w:val="28"/>
          <w:szCs w:val="28"/>
          <w:u w:val="none"/>
        </w:rPr>
        <w:t>ата</w:t>
      </w:r>
      <w:r w:rsidR="00F838AE" w:rsidRPr="00EF4F19">
        <w:rPr>
          <w:rStyle w:val="a9"/>
          <w:rFonts w:ascii="Times New Roman" w:hAnsi="Times New Roman" w:cs="Times New Roman"/>
          <w:color w:val="000000" w:themeColor="text1"/>
          <w:sz w:val="28"/>
          <w:szCs w:val="28"/>
          <w:u w:val="none"/>
          <w:lang w:val="en-US"/>
        </w:rPr>
        <w:t xml:space="preserve"> </w:t>
      </w:r>
      <w:r w:rsidR="00F838AE" w:rsidRPr="009467EE">
        <w:rPr>
          <w:rStyle w:val="a9"/>
          <w:rFonts w:ascii="Times New Roman" w:hAnsi="Times New Roman" w:cs="Times New Roman"/>
          <w:color w:val="000000" w:themeColor="text1"/>
          <w:sz w:val="28"/>
          <w:szCs w:val="28"/>
          <w:u w:val="none"/>
        </w:rPr>
        <w:t>обращения</w:t>
      </w:r>
      <w:r w:rsidR="00F838AE" w:rsidRPr="00EF4F19">
        <w:rPr>
          <w:rStyle w:val="a9"/>
          <w:rFonts w:ascii="Times New Roman" w:hAnsi="Times New Roman" w:cs="Times New Roman"/>
          <w:color w:val="000000" w:themeColor="text1"/>
          <w:sz w:val="28"/>
          <w:szCs w:val="28"/>
          <w:u w:val="none"/>
          <w:lang w:val="en-US"/>
        </w:rPr>
        <w:t xml:space="preserve">: </w:t>
      </w:r>
      <w:r w:rsidR="00914242" w:rsidRPr="00EF4F19">
        <w:rPr>
          <w:rStyle w:val="a9"/>
          <w:rFonts w:ascii="Times New Roman" w:hAnsi="Times New Roman" w:cs="Times New Roman"/>
          <w:color w:val="000000" w:themeColor="text1"/>
          <w:sz w:val="28"/>
          <w:szCs w:val="28"/>
          <w:u w:val="none"/>
          <w:lang w:val="en-US"/>
        </w:rPr>
        <w:t>15</w:t>
      </w:r>
      <w:r w:rsidR="00F838AE" w:rsidRPr="00EF4F19">
        <w:rPr>
          <w:rStyle w:val="a9"/>
          <w:rFonts w:ascii="Times New Roman" w:hAnsi="Times New Roman" w:cs="Times New Roman"/>
          <w:color w:val="000000" w:themeColor="text1"/>
          <w:sz w:val="28"/>
          <w:szCs w:val="28"/>
          <w:u w:val="none"/>
          <w:lang w:val="en-US"/>
        </w:rPr>
        <w:t>.05.20</w:t>
      </w:r>
      <w:r w:rsidR="00914242" w:rsidRPr="00EF4F19">
        <w:rPr>
          <w:rStyle w:val="a9"/>
          <w:rFonts w:ascii="Times New Roman" w:hAnsi="Times New Roman" w:cs="Times New Roman"/>
          <w:color w:val="000000" w:themeColor="text1"/>
          <w:sz w:val="28"/>
          <w:szCs w:val="28"/>
          <w:u w:val="none"/>
          <w:lang w:val="en-US"/>
        </w:rPr>
        <w:t>21</w:t>
      </w:r>
      <w:r w:rsidR="00F838AE" w:rsidRPr="00EF4F19">
        <w:rPr>
          <w:rStyle w:val="a9"/>
          <w:rFonts w:ascii="Times New Roman" w:hAnsi="Times New Roman" w:cs="Times New Roman"/>
          <w:color w:val="000000" w:themeColor="text1"/>
          <w:sz w:val="28"/>
          <w:szCs w:val="28"/>
          <w:u w:val="none"/>
          <w:lang w:val="en-US"/>
        </w:rPr>
        <w:t>)</w:t>
      </w:r>
      <w:r w:rsidR="00914242" w:rsidRPr="00EF4F19">
        <w:rPr>
          <w:rStyle w:val="a9"/>
          <w:rFonts w:ascii="Times New Roman" w:hAnsi="Times New Roman" w:cs="Times New Roman"/>
          <w:color w:val="000000" w:themeColor="text1"/>
          <w:sz w:val="28"/>
          <w:szCs w:val="28"/>
          <w:u w:val="none"/>
          <w:lang w:val="en-US"/>
        </w:rPr>
        <w:t>.</w:t>
      </w:r>
    </w:p>
    <w:p w:rsidR="005C5806" w:rsidRPr="00EF4F19" w:rsidRDefault="005C5806" w:rsidP="00D61A2C">
      <w:pPr>
        <w:spacing w:line="360" w:lineRule="auto"/>
        <w:ind w:left="851"/>
        <w:jc w:val="both"/>
        <w:rPr>
          <w:rStyle w:val="a9"/>
          <w:rFonts w:ascii="Times New Roman" w:hAnsi="Times New Roman" w:cs="Times New Roman"/>
          <w:color w:val="auto"/>
          <w:sz w:val="28"/>
          <w:u w:val="none"/>
          <w:lang w:val="en-US"/>
        </w:rPr>
      </w:pPr>
    </w:p>
    <w:p w:rsidR="009448D9" w:rsidRPr="00EF4F19" w:rsidRDefault="009448D9" w:rsidP="005C5806">
      <w:pPr>
        <w:pStyle w:val="a3"/>
        <w:spacing w:line="360" w:lineRule="auto"/>
        <w:ind w:left="1211"/>
        <w:jc w:val="both"/>
        <w:rPr>
          <w:rFonts w:ascii="Times New Roman" w:hAnsi="Times New Roman" w:cs="Times New Roman"/>
          <w:sz w:val="28"/>
          <w:lang w:val="en-US"/>
        </w:rPr>
      </w:pPr>
    </w:p>
    <w:p w:rsidR="008B24F5" w:rsidRPr="00EF4F19" w:rsidRDefault="008B24F5" w:rsidP="008B24F5">
      <w:pPr>
        <w:tabs>
          <w:tab w:val="left" w:leader="dot" w:pos="7938"/>
        </w:tabs>
        <w:spacing w:after="0" w:line="360" w:lineRule="auto"/>
        <w:ind w:left="709"/>
        <w:jc w:val="both"/>
        <w:rPr>
          <w:rFonts w:ascii="Times New Roman" w:hAnsi="Times New Roman" w:cs="Times New Roman"/>
          <w:sz w:val="28"/>
          <w:lang w:val="en-US"/>
        </w:rPr>
      </w:pPr>
    </w:p>
    <w:p w:rsidR="001232A1" w:rsidRPr="00EF4F19" w:rsidRDefault="001232A1" w:rsidP="008B24F5">
      <w:pPr>
        <w:tabs>
          <w:tab w:val="left" w:leader="dot" w:pos="7938"/>
        </w:tabs>
        <w:spacing w:after="0" w:line="360" w:lineRule="auto"/>
        <w:ind w:firstLine="709"/>
        <w:jc w:val="both"/>
        <w:rPr>
          <w:rFonts w:ascii="Times New Roman" w:hAnsi="Times New Roman" w:cs="Times New Roman"/>
          <w:sz w:val="28"/>
          <w:lang w:val="en-US"/>
        </w:rPr>
      </w:pPr>
    </w:p>
    <w:p w:rsidR="00C04D55" w:rsidRPr="00EF4F19" w:rsidRDefault="00C04D55" w:rsidP="00F36DB8">
      <w:pPr>
        <w:rPr>
          <w:rFonts w:ascii="Times New Roman" w:hAnsi="Times New Roman" w:cs="Times New Roman"/>
          <w:sz w:val="28"/>
          <w:lang w:val="en-US"/>
        </w:rPr>
      </w:pPr>
      <w:r w:rsidRPr="00EF4F19">
        <w:rPr>
          <w:rFonts w:ascii="Times New Roman" w:hAnsi="Times New Roman" w:cs="Times New Roman"/>
          <w:sz w:val="28"/>
          <w:lang w:val="en-US"/>
        </w:rPr>
        <w:br w:type="page"/>
      </w:r>
    </w:p>
    <w:p w:rsidR="001232A1" w:rsidRPr="00330E86" w:rsidRDefault="004D35DA" w:rsidP="00330E86">
      <w:pPr>
        <w:tabs>
          <w:tab w:val="left" w:leader="dot" w:pos="7938"/>
        </w:tabs>
        <w:spacing w:after="0" w:line="360" w:lineRule="auto"/>
        <w:jc w:val="center"/>
        <w:rPr>
          <w:rFonts w:ascii="Times New Roman" w:hAnsi="Times New Roman" w:cs="Times New Roman"/>
          <w:b/>
          <w:sz w:val="28"/>
        </w:rPr>
      </w:pPr>
      <w:r w:rsidRPr="00330E86">
        <w:rPr>
          <w:rFonts w:ascii="Times New Roman" w:hAnsi="Times New Roman" w:cs="Times New Roman"/>
          <w:b/>
          <w:sz w:val="28"/>
        </w:rPr>
        <w:lastRenderedPageBreak/>
        <w:t>ПРИЛОЖЕНИЕ А</w:t>
      </w:r>
    </w:p>
    <w:p w:rsidR="00B66930" w:rsidRPr="002458F5" w:rsidRDefault="00B32B44" w:rsidP="00330E86">
      <w:pPr>
        <w:tabs>
          <w:tab w:val="left" w:leader="dot" w:pos="7938"/>
        </w:tabs>
        <w:spacing w:after="0" w:line="360" w:lineRule="auto"/>
        <w:jc w:val="center"/>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58240" behindDoc="0" locked="0" layoutInCell="1" allowOverlap="1" wp14:anchorId="4559DA46" wp14:editId="231778A3">
            <wp:simplePos x="0" y="0"/>
            <wp:positionH relativeFrom="margin">
              <wp:posOffset>142875</wp:posOffset>
            </wp:positionH>
            <wp:positionV relativeFrom="margin">
              <wp:posOffset>981075</wp:posOffset>
            </wp:positionV>
            <wp:extent cx="5937885" cy="3469005"/>
            <wp:effectExtent l="0" t="0" r="571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7885" cy="3469005"/>
                    </a:xfrm>
                    <a:prstGeom prst="rect">
                      <a:avLst/>
                    </a:prstGeom>
                    <a:noFill/>
                  </pic:spPr>
                </pic:pic>
              </a:graphicData>
            </a:graphic>
          </wp:anchor>
        </w:drawing>
      </w:r>
      <w:r w:rsidR="00B66930">
        <w:rPr>
          <w:rFonts w:ascii="Times New Roman" w:hAnsi="Times New Roman" w:cs="Times New Roman"/>
          <w:sz w:val="28"/>
        </w:rPr>
        <w:t>Подходы, виды и содержание маркетинговых инноваций</w:t>
      </w:r>
    </w:p>
    <w:p w:rsidR="00B66930" w:rsidRDefault="00B66930" w:rsidP="00B32B44">
      <w:pPr>
        <w:tabs>
          <w:tab w:val="left" w:leader="dot" w:pos="7938"/>
        </w:tabs>
        <w:spacing w:after="0" w:line="360" w:lineRule="auto"/>
        <w:ind w:firstLine="709"/>
        <w:jc w:val="both"/>
        <w:rPr>
          <w:rFonts w:ascii="Times New Roman" w:hAnsi="Times New Roman" w:cs="Times New Roman"/>
          <w:sz w:val="28"/>
        </w:rPr>
      </w:pPr>
    </w:p>
    <w:p w:rsidR="00330E86" w:rsidRDefault="00330E86" w:rsidP="00B66930">
      <w:pPr>
        <w:tabs>
          <w:tab w:val="left" w:leader="dot" w:pos="7938"/>
        </w:tabs>
        <w:spacing w:after="0" w:line="360" w:lineRule="auto"/>
        <w:jc w:val="center"/>
        <w:rPr>
          <w:rFonts w:ascii="Times New Roman" w:hAnsi="Times New Roman" w:cs="Times New Roman"/>
          <w:sz w:val="28"/>
        </w:rPr>
      </w:pPr>
    </w:p>
    <w:p w:rsidR="001232A1" w:rsidRDefault="00B66930" w:rsidP="00B66930">
      <w:pPr>
        <w:tabs>
          <w:tab w:val="left" w:leader="dot" w:pos="7938"/>
        </w:tabs>
        <w:spacing w:after="0" w:line="360" w:lineRule="auto"/>
        <w:jc w:val="center"/>
        <w:rPr>
          <w:rFonts w:ascii="Times New Roman" w:hAnsi="Times New Roman" w:cs="Times New Roman"/>
          <w:sz w:val="28"/>
        </w:rPr>
      </w:pPr>
      <w:r>
        <w:rPr>
          <w:rFonts w:ascii="Times New Roman" w:hAnsi="Times New Roman" w:cs="Times New Roman"/>
          <w:sz w:val="28"/>
        </w:rPr>
        <w:t>Рисунок 1</w:t>
      </w:r>
      <w:r w:rsidR="004D35DA">
        <w:rPr>
          <w:rFonts w:ascii="Times New Roman" w:hAnsi="Times New Roman" w:cs="Times New Roman"/>
          <w:sz w:val="28"/>
        </w:rPr>
        <w:t xml:space="preserve"> – </w:t>
      </w:r>
      <w:r>
        <w:rPr>
          <w:rFonts w:ascii="Times New Roman" w:hAnsi="Times New Roman" w:cs="Times New Roman"/>
          <w:sz w:val="28"/>
        </w:rPr>
        <w:t>Подходы, виды и содержание маркетинговых инноваций</w:t>
      </w:r>
      <w:r w:rsidR="00550E53">
        <w:rPr>
          <w:rFonts w:ascii="Times New Roman" w:hAnsi="Times New Roman" w:cs="Times New Roman"/>
          <w:sz w:val="28"/>
        </w:rPr>
        <w:t xml:space="preserve"> </w:t>
      </w:r>
      <w:r w:rsidR="00550E53" w:rsidRPr="007D0A25">
        <w:rPr>
          <w:rFonts w:ascii="Times New Roman" w:hAnsi="Times New Roman" w:cs="Times New Roman"/>
          <w:sz w:val="28"/>
        </w:rPr>
        <w:t xml:space="preserve">[9, </w:t>
      </w:r>
      <w:r w:rsidR="00550E53">
        <w:rPr>
          <w:rFonts w:ascii="Times New Roman" w:hAnsi="Times New Roman" w:cs="Times New Roman"/>
          <w:sz w:val="28"/>
          <w:lang w:val="en-US"/>
        </w:rPr>
        <w:t>c</w:t>
      </w:r>
      <w:r w:rsidR="00550E53" w:rsidRPr="007D0A25">
        <w:rPr>
          <w:rFonts w:ascii="Times New Roman" w:hAnsi="Times New Roman" w:cs="Times New Roman"/>
          <w:sz w:val="28"/>
        </w:rPr>
        <w:t>.</w:t>
      </w:r>
      <w:r w:rsidR="00550E53">
        <w:rPr>
          <w:rFonts w:ascii="Times New Roman" w:hAnsi="Times New Roman" w:cs="Times New Roman"/>
          <w:sz w:val="28"/>
        </w:rPr>
        <w:t xml:space="preserve"> </w:t>
      </w:r>
      <w:r w:rsidR="00550E53" w:rsidRPr="007D0A25">
        <w:rPr>
          <w:rFonts w:ascii="Times New Roman" w:hAnsi="Times New Roman" w:cs="Times New Roman"/>
          <w:sz w:val="28"/>
        </w:rPr>
        <w:t>208].</w:t>
      </w:r>
    </w:p>
    <w:p w:rsidR="004D35DA" w:rsidRDefault="004D35DA">
      <w:pPr>
        <w:rPr>
          <w:rFonts w:ascii="Times New Roman" w:hAnsi="Times New Roman" w:cs="Times New Roman"/>
          <w:sz w:val="28"/>
        </w:rPr>
      </w:pPr>
      <w:r>
        <w:rPr>
          <w:rFonts w:ascii="Times New Roman" w:hAnsi="Times New Roman" w:cs="Times New Roman"/>
          <w:sz w:val="28"/>
        </w:rPr>
        <w:br w:type="page"/>
      </w:r>
    </w:p>
    <w:p w:rsidR="004D35DA" w:rsidRPr="00330E86" w:rsidRDefault="004D35DA" w:rsidP="00330E86">
      <w:pPr>
        <w:spacing w:after="0" w:line="360" w:lineRule="auto"/>
        <w:jc w:val="center"/>
        <w:rPr>
          <w:rFonts w:ascii="Times New Roman" w:hAnsi="Times New Roman" w:cs="Times New Roman"/>
          <w:b/>
          <w:sz w:val="28"/>
        </w:rPr>
      </w:pPr>
      <w:r w:rsidRPr="00330E86">
        <w:rPr>
          <w:rFonts w:ascii="Times New Roman" w:hAnsi="Times New Roman" w:cs="Times New Roman"/>
          <w:b/>
          <w:sz w:val="28"/>
        </w:rPr>
        <w:lastRenderedPageBreak/>
        <w:t>ПРИЛОЖЕНИЕ Б</w:t>
      </w:r>
    </w:p>
    <w:p w:rsidR="00B32B44" w:rsidRDefault="00B32B44" w:rsidP="00330E86">
      <w:pPr>
        <w:spacing w:after="0" w:line="360" w:lineRule="auto"/>
        <w:jc w:val="center"/>
        <w:rPr>
          <w:rFonts w:ascii="Times New Roman" w:hAnsi="Times New Roman" w:cs="Times New Roman"/>
          <w:sz w:val="28"/>
        </w:rPr>
      </w:pPr>
      <w:r>
        <w:rPr>
          <w:noProof/>
          <w:lang w:eastAsia="ru-RU"/>
        </w:rPr>
        <w:drawing>
          <wp:anchor distT="0" distB="0" distL="114300" distR="114300" simplePos="0" relativeHeight="251660288" behindDoc="0" locked="0" layoutInCell="1" allowOverlap="1" wp14:anchorId="6ED9D931" wp14:editId="366E2AAE">
            <wp:simplePos x="0" y="0"/>
            <wp:positionH relativeFrom="margin">
              <wp:posOffset>901065</wp:posOffset>
            </wp:positionH>
            <wp:positionV relativeFrom="margin">
              <wp:posOffset>689610</wp:posOffset>
            </wp:positionV>
            <wp:extent cx="4222750" cy="2790825"/>
            <wp:effectExtent l="0" t="0" r="6350" b="952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2750" cy="27908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rPr>
        <w:t>Поле возможных направлений развития (по Д. Абелю)</w:t>
      </w:r>
    </w:p>
    <w:p w:rsidR="004D35DA" w:rsidRDefault="004D35DA" w:rsidP="00330E86">
      <w:pPr>
        <w:spacing w:after="0" w:line="360" w:lineRule="auto"/>
        <w:jc w:val="center"/>
        <w:rPr>
          <w:rFonts w:ascii="Times New Roman" w:hAnsi="Times New Roman" w:cs="Times New Roman"/>
          <w:sz w:val="28"/>
        </w:rPr>
      </w:pPr>
    </w:p>
    <w:p w:rsidR="004D35DA" w:rsidRDefault="004D35DA" w:rsidP="00330E86">
      <w:pPr>
        <w:spacing w:after="0" w:line="360" w:lineRule="auto"/>
        <w:jc w:val="center"/>
        <w:rPr>
          <w:rFonts w:ascii="Times New Roman" w:hAnsi="Times New Roman" w:cs="Times New Roman"/>
          <w:sz w:val="28"/>
        </w:rPr>
      </w:pPr>
      <w:r>
        <w:rPr>
          <w:rFonts w:ascii="Times New Roman" w:hAnsi="Times New Roman" w:cs="Times New Roman"/>
          <w:sz w:val="28"/>
        </w:rPr>
        <w:t xml:space="preserve">Рисунок </w:t>
      </w:r>
      <w:r w:rsidR="00DE1492">
        <w:rPr>
          <w:rFonts w:ascii="Times New Roman" w:hAnsi="Times New Roman" w:cs="Times New Roman"/>
          <w:sz w:val="28"/>
        </w:rPr>
        <w:t>2</w:t>
      </w:r>
      <w:r>
        <w:rPr>
          <w:rFonts w:ascii="Times New Roman" w:hAnsi="Times New Roman" w:cs="Times New Roman"/>
          <w:sz w:val="28"/>
        </w:rPr>
        <w:t xml:space="preserve"> – </w:t>
      </w:r>
      <w:r w:rsidR="007E4126">
        <w:rPr>
          <w:rFonts w:ascii="Times New Roman" w:hAnsi="Times New Roman" w:cs="Times New Roman"/>
          <w:sz w:val="28"/>
        </w:rPr>
        <w:t>П</w:t>
      </w:r>
      <w:r>
        <w:rPr>
          <w:rFonts w:ascii="Times New Roman" w:hAnsi="Times New Roman" w:cs="Times New Roman"/>
          <w:sz w:val="28"/>
        </w:rPr>
        <w:t>оле возможных направлений развития (по Д. Абелю)</w:t>
      </w:r>
      <w:r w:rsidR="00550E53">
        <w:rPr>
          <w:rFonts w:ascii="Times New Roman" w:hAnsi="Times New Roman" w:cs="Times New Roman"/>
          <w:sz w:val="28"/>
        </w:rPr>
        <w:t xml:space="preserve"> </w:t>
      </w:r>
      <w:r w:rsidR="00550E53" w:rsidRPr="008A6D81">
        <w:rPr>
          <w:rFonts w:ascii="Times New Roman" w:hAnsi="Times New Roman" w:cs="Times New Roman"/>
          <w:sz w:val="28"/>
        </w:rPr>
        <w:t>[1, c.</w:t>
      </w:r>
      <w:r w:rsidR="00550E53">
        <w:rPr>
          <w:rFonts w:ascii="Times New Roman" w:hAnsi="Times New Roman" w:cs="Times New Roman"/>
          <w:sz w:val="28"/>
        </w:rPr>
        <w:t xml:space="preserve"> </w:t>
      </w:r>
      <w:r w:rsidR="00550E53" w:rsidRPr="008A6D81">
        <w:rPr>
          <w:rFonts w:ascii="Times New Roman" w:hAnsi="Times New Roman" w:cs="Times New Roman"/>
          <w:sz w:val="28"/>
        </w:rPr>
        <w:t>3].</w:t>
      </w:r>
    </w:p>
    <w:p w:rsidR="004D35DA" w:rsidRDefault="004D35DA">
      <w:pPr>
        <w:rPr>
          <w:rFonts w:ascii="Times New Roman" w:hAnsi="Times New Roman" w:cs="Times New Roman"/>
          <w:sz w:val="28"/>
        </w:rPr>
      </w:pPr>
      <w:r>
        <w:rPr>
          <w:rFonts w:ascii="Times New Roman" w:hAnsi="Times New Roman" w:cs="Times New Roman"/>
          <w:sz w:val="28"/>
        </w:rPr>
        <w:br w:type="page"/>
      </w:r>
    </w:p>
    <w:p w:rsidR="004D35DA" w:rsidRPr="00330E86" w:rsidRDefault="004D35DA" w:rsidP="004D35DA">
      <w:pPr>
        <w:jc w:val="center"/>
        <w:rPr>
          <w:rFonts w:ascii="Times New Roman" w:hAnsi="Times New Roman" w:cs="Times New Roman"/>
          <w:b/>
          <w:sz w:val="28"/>
          <w:szCs w:val="28"/>
        </w:rPr>
      </w:pPr>
      <w:r w:rsidRPr="00330E86">
        <w:rPr>
          <w:rFonts w:ascii="Times New Roman" w:hAnsi="Times New Roman" w:cs="Times New Roman"/>
          <w:b/>
          <w:sz w:val="28"/>
          <w:szCs w:val="28"/>
        </w:rPr>
        <w:lastRenderedPageBreak/>
        <w:t xml:space="preserve">ПРИЛОЖЕНИЕ </w:t>
      </w:r>
      <w:proofErr w:type="gramStart"/>
      <w:r w:rsidR="00F36DB8" w:rsidRPr="00330E86">
        <w:rPr>
          <w:rFonts w:ascii="Times New Roman" w:hAnsi="Times New Roman" w:cs="Times New Roman"/>
          <w:b/>
          <w:sz w:val="28"/>
          <w:szCs w:val="28"/>
        </w:rPr>
        <w:t>В</w:t>
      </w:r>
      <w:proofErr w:type="gramEnd"/>
    </w:p>
    <w:p w:rsidR="004D35DA" w:rsidRPr="00FF53E2" w:rsidRDefault="00364A8B" w:rsidP="00FF53E2">
      <w:pPr>
        <w:jc w:val="center"/>
        <w:rPr>
          <w:rFonts w:ascii="Times New Roman" w:hAnsi="Times New Roman" w:cs="Times New Roman"/>
          <w:sz w:val="28"/>
          <w:szCs w:val="28"/>
        </w:rPr>
      </w:pPr>
      <w:r>
        <w:rPr>
          <w:noProof/>
          <w:lang w:eastAsia="ru-RU"/>
        </w:rPr>
        <mc:AlternateContent>
          <mc:Choice Requires="wps">
            <w:drawing>
              <wp:anchor distT="45720" distB="45720" distL="114300" distR="114300" simplePos="0" relativeHeight="251677696" behindDoc="0" locked="0" layoutInCell="1" allowOverlap="1" wp14:anchorId="2D9FD696" wp14:editId="67F805BE">
                <wp:simplePos x="0" y="0"/>
                <wp:positionH relativeFrom="column">
                  <wp:posOffset>1672590</wp:posOffset>
                </wp:positionH>
                <wp:positionV relativeFrom="paragraph">
                  <wp:posOffset>2139315</wp:posOffset>
                </wp:positionV>
                <wp:extent cx="2466975" cy="276225"/>
                <wp:effectExtent l="0" t="0" r="28575" b="28575"/>
                <wp:wrapTopAndBottom/>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rsidR="00821FF8" w:rsidRDefault="00821FF8" w:rsidP="004D35DA">
                            <w:pPr>
                              <w:jc w:val="center"/>
                            </w:pPr>
                            <w:r>
                              <w:t>Спрос на инновацию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4" o:spid="_x0000_s1026" type="#_x0000_t202" style="position:absolute;left:0;text-align:left;margin-left:131.7pt;margin-top:168.45pt;width:194.25pt;height:21.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">
                <v:textbox>
                  <w:txbxContent>
                    <w:p w:rsidR="00821FF8" w:rsidRDefault="00821FF8" w:rsidP="004D35DA">
                      <w:pPr>
                        <w:jc w:val="center"/>
                      </w:pPr>
                      <w:r>
                        <w:t>Спрос на инновацию</w:t>
                      </w:r>
                    </w:p>
                  </w:txbxContent>
                </v:textbox>
                <w10:wrap type="topAndBottom"/>
              </v:shape>
            </w:pict>
          </mc:Fallback>
        </mc:AlternateContent>
      </w:r>
      <w:r>
        <w:rPr>
          <w:noProof/>
          <w:lang w:eastAsia="ru-RU"/>
        </w:rPr>
        <mc:AlternateContent>
          <mc:Choice Requires="wps">
            <w:drawing>
              <wp:anchor distT="45720" distB="45720" distL="114300" distR="114300" simplePos="0" relativeHeight="251671552" behindDoc="0" locked="0" layoutInCell="1" allowOverlap="1" wp14:anchorId="6B42019A" wp14:editId="5E4454E6">
                <wp:simplePos x="0" y="0"/>
                <wp:positionH relativeFrom="column">
                  <wp:posOffset>4720590</wp:posOffset>
                </wp:positionH>
                <wp:positionV relativeFrom="paragraph">
                  <wp:posOffset>1205865</wp:posOffset>
                </wp:positionV>
                <wp:extent cx="1343025" cy="309880"/>
                <wp:effectExtent l="0" t="0" r="28575" b="13970"/>
                <wp:wrapTopAndBottom/>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09880"/>
                        </a:xfrm>
                        <a:prstGeom prst="rect">
                          <a:avLst/>
                        </a:prstGeom>
                        <a:solidFill>
                          <a:srgbClr val="FFFFFF"/>
                        </a:solidFill>
                        <a:ln w="9525">
                          <a:solidFill>
                            <a:srgbClr val="000000"/>
                          </a:solidFill>
                          <a:miter lim="800000"/>
                          <a:headEnd/>
                          <a:tailEnd/>
                        </a:ln>
                      </wps:spPr>
                      <wps:txbx>
                        <w:txbxContent>
                          <w:p w:rsidR="00821FF8" w:rsidRDefault="00821FF8" w:rsidP="004D35DA">
                            <w:pPr>
                              <w:jc w:val="center"/>
                            </w:pPr>
                            <w:r>
                              <w:t>Распространение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5" o:spid="_x0000_s1027" type="#_x0000_t202" style="position:absolute;left:0;text-align:left;margin-left:371.7pt;margin-top:94.95pt;width:105.75pt;height:24.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">
                <v:textbox>
                  <w:txbxContent>
                    <w:p w:rsidR="00821FF8" w:rsidRDefault="00821FF8" w:rsidP="004D35DA">
                      <w:pPr>
                        <w:jc w:val="center"/>
                      </w:pPr>
                      <w:r>
                        <w:t>Распространение</w:t>
                      </w:r>
                    </w:p>
                  </w:txbxContent>
                </v:textbox>
                <w10:wrap type="topAndBottom"/>
              </v:shape>
            </w:pict>
          </mc:Fallback>
        </mc:AlternateContent>
      </w:r>
      <w:r>
        <w:rPr>
          <w:noProof/>
          <w:lang w:eastAsia="ru-RU"/>
        </w:rPr>
        <mc:AlternateContent>
          <mc:Choice Requires="wps">
            <w:drawing>
              <wp:anchor distT="0" distB="0" distL="114300" distR="114300" simplePos="0" relativeHeight="251676672" behindDoc="0" locked="0" layoutInCell="1" allowOverlap="1" wp14:anchorId="7E79E161" wp14:editId="24C840AC">
                <wp:simplePos x="0" y="0"/>
                <wp:positionH relativeFrom="column">
                  <wp:posOffset>4339590</wp:posOffset>
                </wp:positionH>
                <wp:positionV relativeFrom="paragraph">
                  <wp:posOffset>1358900</wp:posOffset>
                </wp:positionV>
                <wp:extent cx="333375" cy="0"/>
                <wp:effectExtent l="0" t="76200" r="28575" b="95250"/>
                <wp:wrapNone/>
                <wp:docPr id="10" name="Прямая со стрелкой 10"/>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341.7pt;margin-top:107pt;width:26.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75648" behindDoc="0" locked="0" layoutInCell="1" allowOverlap="1" wp14:anchorId="3165D8D5" wp14:editId="2B3C2EC2">
                <wp:simplePos x="0" y="0"/>
                <wp:positionH relativeFrom="column">
                  <wp:posOffset>4996815</wp:posOffset>
                </wp:positionH>
                <wp:positionV relativeFrom="paragraph">
                  <wp:posOffset>787400</wp:posOffset>
                </wp:positionV>
                <wp:extent cx="0" cy="371475"/>
                <wp:effectExtent l="76200" t="0" r="76200" b="47625"/>
                <wp:wrapNone/>
                <wp:docPr id="9" name="Прямая со стрелкой 9"/>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93.45pt;margin-top:62pt;width:0;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74624" behindDoc="0" locked="0" layoutInCell="1" allowOverlap="1" wp14:anchorId="3EDA97FA" wp14:editId="630520F1">
                <wp:simplePos x="0" y="0"/>
                <wp:positionH relativeFrom="column">
                  <wp:posOffset>3863340</wp:posOffset>
                </wp:positionH>
                <wp:positionV relativeFrom="paragraph">
                  <wp:posOffset>768350</wp:posOffset>
                </wp:positionV>
                <wp:extent cx="0" cy="371475"/>
                <wp:effectExtent l="76200" t="0" r="76200" b="47625"/>
                <wp:wrapNone/>
                <wp:docPr id="11" name="Прямая со стрелкой 11"/>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04.2pt;margin-top:60.5pt;width:0;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73600" behindDoc="0" locked="0" layoutInCell="1" allowOverlap="1" wp14:anchorId="56CDB68F" wp14:editId="2CE17334">
                <wp:simplePos x="0" y="0"/>
                <wp:positionH relativeFrom="column">
                  <wp:posOffset>2510790</wp:posOffset>
                </wp:positionH>
                <wp:positionV relativeFrom="paragraph">
                  <wp:posOffset>930275</wp:posOffset>
                </wp:positionV>
                <wp:extent cx="400050" cy="171450"/>
                <wp:effectExtent l="0" t="0" r="76200" b="57150"/>
                <wp:wrapNone/>
                <wp:docPr id="8" name="Прямая со стрелкой 8"/>
                <wp:cNvGraphicFramePr/>
                <a:graphic xmlns:a="http://schemas.openxmlformats.org/drawingml/2006/main">
                  <a:graphicData uri="http://schemas.microsoft.com/office/word/2010/wordprocessingShape">
                    <wps:wsp>
                      <wps:cNvCnPr/>
                      <wps:spPr>
                        <a:xfrm>
                          <a:off x="0" y="0"/>
                          <a:ext cx="40005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97.7pt;margin-top:73.25pt;width:31.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72576" behindDoc="0" locked="0" layoutInCell="1" allowOverlap="1" wp14:anchorId="600D50E7" wp14:editId="79E5A4E7">
                <wp:simplePos x="0" y="0"/>
                <wp:positionH relativeFrom="column">
                  <wp:posOffset>2510790</wp:posOffset>
                </wp:positionH>
                <wp:positionV relativeFrom="paragraph">
                  <wp:posOffset>511175</wp:posOffset>
                </wp:positionV>
                <wp:extent cx="847725" cy="247650"/>
                <wp:effectExtent l="0" t="38100" r="47625" b="19050"/>
                <wp:wrapNone/>
                <wp:docPr id="12" name="Прямая со стрелкой 12"/>
                <wp:cNvGraphicFramePr/>
                <a:graphic xmlns:a="http://schemas.openxmlformats.org/drawingml/2006/main">
                  <a:graphicData uri="http://schemas.microsoft.com/office/word/2010/wordprocessingShape">
                    <wps:wsp>
                      <wps:cNvCnPr/>
                      <wps:spPr>
                        <a:xfrm flipV="1">
                          <a:off x="0" y="0"/>
                          <a:ext cx="847725"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97.7pt;margin-top:40.25pt;width:66.75pt;height:19.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" strokecolor="black [3200]" strokeweight=".5pt">
                <v:stroke endarrow="block" joinstyle="miter"/>
              </v:shape>
            </w:pict>
          </mc:Fallback>
        </mc:AlternateContent>
      </w:r>
      <w:r w:rsidR="00FF53E2" w:rsidRPr="00FF53E2">
        <w:rPr>
          <w:rFonts w:ascii="Times New Roman" w:hAnsi="Times New Roman" w:cs="Times New Roman"/>
          <w:sz w:val="28"/>
          <w:szCs w:val="28"/>
        </w:rPr>
        <w:t>Концепция согласованности маркетинговой и инновационной деятельности</w:t>
      </w:r>
    </w:p>
    <w:p w:rsidR="004D35DA" w:rsidRPr="00364A8B" w:rsidRDefault="00364A8B" w:rsidP="00364A8B">
      <w:r>
        <w:rPr>
          <w:noProof/>
          <w:lang w:eastAsia="ru-RU"/>
        </w:rPr>
        <mc:AlternateContent>
          <mc:Choice Requires="wps">
            <w:drawing>
              <wp:anchor distT="0" distB="0" distL="114300" distR="114300" simplePos="0" relativeHeight="251681792" behindDoc="0" locked="0" layoutInCell="1" allowOverlap="1" wp14:anchorId="63D680FB" wp14:editId="371F0C74">
                <wp:simplePos x="0" y="0"/>
                <wp:positionH relativeFrom="column">
                  <wp:posOffset>1996440</wp:posOffset>
                </wp:positionH>
                <wp:positionV relativeFrom="paragraph">
                  <wp:posOffset>2115185</wp:posOffset>
                </wp:positionV>
                <wp:extent cx="0" cy="266700"/>
                <wp:effectExtent l="76200" t="0" r="57150" b="57150"/>
                <wp:wrapNone/>
                <wp:docPr id="24" name="Прямая со стрелкой 24"/>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157.2pt;margin-top:166.55pt;width:0;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84864" behindDoc="0" locked="0" layoutInCell="1" allowOverlap="1" wp14:anchorId="3D2D8DDD" wp14:editId="17A83B51">
                <wp:simplePos x="0" y="0"/>
                <wp:positionH relativeFrom="column">
                  <wp:posOffset>3196590</wp:posOffset>
                </wp:positionH>
                <wp:positionV relativeFrom="paragraph">
                  <wp:posOffset>2110740</wp:posOffset>
                </wp:positionV>
                <wp:extent cx="0" cy="266700"/>
                <wp:effectExtent l="76200" t="0" r="57150" b="57150"/>
                <wp:wrapNone/>
                <wp:docPr id="21" name="Прямая со стрелкой 21"/>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51.7pt;margin-top:166.2pt;width:0;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" strokecolor="black [3200]" strokeweight=".5pt">
                <v:stroke endarrow="block" joinstyle="miter"/>
              </v:shape>
            </w:pict>
          </mc:Fallback>
        </mc:AlternateContent>
      </w:r>
      <w:r>
        <w:rPr>
          <w:noProof/>
          <w:lang w:eastAsia="ru-RU"/>
        </w:rPr>
        <mc:AlternateContent>
          <mc:Choice Requires="wps">
            <w:drawing>
              <wp:anchor distT="45720" distB="45720" distL="114300" distR="114300" simplePos="0" relativeHeight="251667456" behindDoc="0" locked="0" layoutInCell="1" allowOverlap="1" wp14:anchorId="2BF858B6" wp14:editId="71700020">
                <wp:simplePos x="0" y="0"/>
                <wp:positionH relativeFrom="column">
                  <wp:posOffset>1720215</wp:posOffset>
                </wp:positionH>
                <wp:positionV relativeFrom="paragraph">
                  <wp:posOffset>2502535</wp:posOffset>
                </wp:positionV>
                <wp:extent cx="2419350" cy="257175"/>
                <wp:effectExtent l="0" t="0" r="19050" b="28575"/>
                <wp:wrapTopAndBottom/>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57175"/>
                        </a:xfrm>
                        <a:prstGeom prst="rect">
                          <a:avLst/>
                        </a:prstGeom>
                        <a:solidFill>
                          <a:srgbClr val="FFFFFF"/>
                        </a:solidFill>
                        <a:ln w="9525">
                          <a:solidFill>
                            <a:srgbClr val="000000"/>
                          </a:solidFill>
                          <a:miter lim="800000"/>
                          <a:headEnd/>
                          <a:tailEnd/>
                        </a:ln>
                      </wps:spPr>
                      <wps:txbx>
                        <w:txbxContent>
                          <w:p w:rsidR="00821FF8" w:rsidRDefault="00821FF8" w:rsidP="004D35DA">
                            <w:pPr>
                              <w:jc w:val="center"/>
                            </w:pPr>
                            <w:r>
                              <w:t>Маркетинг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13" o:spid="_x0000_s1028" type="#_x0000_t202" style="position:absolute;margin-left:135.45pt;margin-top:197.05pt;width:190.5pt;height:20.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">
                <v:textbox>
                  <w:txbxContent>
                    <w:p w:rsidR="00821FF8" w:rsidRDefault="00821FF8" w:rsidP="004D35DA">
                      <w:pPr>
                        <w:jc w:val="center"/>
                      </w:pPr>
                      <w:r>
                        <w:t>Маркетинг</w:t>
                      </w:r>
                    </w:p>
                  </w:txbxContent>
                </v:textbox>
                <w10:wrap type="topAndBottom"/>
              </v:shape>
            </w:pict>
          </mc:Fallback>
        </mc:AlternateContent>
      </w:r>
      <w:r>
        <w:rPr>
          <w:noProof/>
          <w:lang w:eastAsia="ru-RU"/>
        </w:rPr>
        <mc:AlternateContent>
          <mc:Choice Requires="wps">
            <w:drawing>
              <wp:anchor distT="0" distB="0" distL="114300" distR="114300" simplePos="0" relativeHeight="251666432" behindDoc="0" locked="0" layoutInCell="1" allowOverlap="1" wp14:anchorId="70C1CCCC" wp14:editId="55DAB401">
                <wp:simplePos x="0" y="0"/>
                <wp:positionH relativeFrom="column">
                  <wp:posOffset>3463290</wp:posOffset>
                </wp:positionH>
                <wp:positionV relativeFrom="paragraph">
                  <wp:posOffset>1441450</wp:posOffset>
                </wp:positionV>
                <wp:extent cx="0" cy="342265"/>
                <wp:effectExtent l="76200" t="38100" r="57150" b="19685"/>
                <wp:wrapNone/>
                <wp:docPr id="15" name="Прямая со стрелкой 15"/>
                <wp:cNvGraphicFramePr/>
                <a:graphic xmlns:a="http://schemas.openxmlformats.org/drawingml/2006/main">
                  <a:graphicData uri="http://schemas.microsoft.com/office/word/2010/wordprocessingShape">
                    <wps:wsp>
                      <wps:cNvCnPr/>
                      <wps:spPr>
                        <a:xfrm flipV="1">
                          <a:off x="0" y="0"/>
                          <a:ext cx="0" cy="3422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72.7pt;margin-top:113.5pt;width:0;height:26.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65408" behindDoc="0" locked="0" layoutInCell="1" allowOverlap="1" wp14:anchorId="42387AFB" wp14:editId="0BD2C940">
                <wp:simplePos x="0" y="0"/>
                <wp:positionH relativeFrom="column">
                  <wp:posOffset>2406015</wp:posOffset>
                </wp:positionH>
                <wp:positionV relativeFrom="paragraph">
                  <wp:posOffset>1377315</wp:posOffset>
                </wp:positionV>
                <wp:extent cx="0" cy="342900"/>
                <wp:effectExtent l="76200" t="0" r="76200" b="57150"/>
                <wp:wrapNone/>
                <wp:docPr id="16" name="Прямая со стрелкой 16"/>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89.45pt;margin-top:108.45pt;width:0;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83840" behindDoc="0" locked="0" layoutInCell="1" allowOverlap="1" wp14:anchorId="307F5C77" wp14:editId="210B0E42">
                <wp:simplePos x="0" y="0"/>
                <wp:positionH relativeFrom="column">
                  <wp:posOffset>4139565</wp:posOffset>
                </wp:positionH>
                <wp:positionV relativeFrom="paragraph">
                  <wp:posOffset>2796540</wp:posOffset>
                </wp:positionV>
                <wp:extent cx="200025" cy="0"/>
                <wp:effectExtent l="0" t="76200" r="28575" b="95250"/>
                <wp:wrapNone/>
                <wp:docPr id="23" name="Прямая со стрелкой 23"/>
                <wp:cNvGraphicFramePr/>
                <a:graphic xmlns:a="http://schemas.openxmlformats.org/drawingml/2006/main">
                  <a:graphicData uri="http://schemas.microsoft.com/office/word/2010/wordprocessingShape">
                    <wps:wsp>
                      <wps:cNvCnPr/>
                      <wps:spPr>
                        <a:xfrm>
                          <a:off x="0" y="0"/>
                          <a:ext cx="200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325.95pt;margin-top:220.2pt;width:15.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82816" behindDoc="0" locked="0" layoutInCell="1" allowOverlap="1" wp14:anchorId="402EC953" wp14:editId="5DEE5CB4">
                <wp:simplePos x="0" y="0"/>
                <wp:positionH relativeFrom="column">
                  <wp:posOffset>2358390</wp:posOffset>
                </wp:positionH>
                <wp:positionV relativeFrom="paragraph">
                  <wp:posOffset>2796540</wp:posOffset>
                </wp:positionV>
                <wp:extent cx="190500" cy="0"/>
                <wp:effectExtent l="0" t="76200" r="19050" b="95250"/>
                <wp:wrapNone/>
                <wp:docPr id="20" name="Прямая со стрелкой 20"/>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85.7pt;margin-top:220.2pt;width:1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85888" behindDoc="0" locked="0" layoutInCell="1" allowOverlap="1" wp14:anchorId="1C674048" wp14:editId="4019CA4C">
                <wp:simplePos x="0" y="0"/>
                <wp:positionH relativeFrom="column">
                  <wp:posOffset>4206240</wp:posOffset>
                </wp:positionH>
                <wp:positionV relativeFrom="paragraph">
                  <wp:posOffset>2187575</wp:posOffset>
                </wp:positionV>
                <wp:extent cx="361950" cy="252095"/>
                <wp:effectExtent l="0" t="0" r="76200" b="52705"/>
                <wp:wrapNone/>
                <wp:docPr id="22" name="Прямая со стрелкой 22"/>
                <wp:cNvGraphicFramePr/>
                <a:graphic xmlns:a="http://schemas.openxmlformats.org/drawingml/2006/main">
                  <a:graphicData uri="http://schemas.microsoft.com/office/word/2010/wordprocessingShape">
                    <wps:wsp>
                      <wps:cNvCnPr/>
                      <wps:spPr>
                        <a:xfrm>
                          <a:off x="0" y="0"/>
                          <a:ext cx="361950" cy="2520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331.2pt;margin-top:172.25pt;width:28.5pt;height:1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" strokecolor="black [3200]" strokeweight=".5pt">
                <v:stroke endarrow="block" joinstyle="miter"/>
              </v:shape>
            </w:pict>
          </mc:Fallback>
        </mc:AlternateContent>
      </w:r>
      <w:r w:rsidR="004D35DA">
        <w:rPr>
          <w:noProof/>
          <w:lang w:eastAsia="ru-RU"/>
        </w:rPr>
        <mc:AlternateContent>
          <mc:Choice Requires="wps">
            <w:drawing>
              <wp:anchor distT="45720" distB="45720" distL="114300" distR="114300" simplePos="0" relativeHeight="251678720" behindDoc="0" locked="0" layoutInCell="1" allowOverlap="1" wp14:anchorId="38728BAB" wp14:editId="1D64F298">
                <wp:simplePos x="0" y="0"/>
                <wp:positionH relativeFrom="column">
                  <wp:posOffset>415290</wp:posOffset>
                </wp:positionH>
                <wp:positionV relativeFrom="paragraph">
                  <wp:posOffset>3263265</wp:posOffset>
                </wp:positionV>
                <wp:extent cx="1943100" cy="446405"/>
                <wp:effectExtent l="0" t="0" r="19050" b="10795"/>
                <wp:wrapTopAndBottom/>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46405"/>
                        </a:xfrm>
                        <a:prstGeom prst="rect">
                          <a:avLst/>
                        </a:prstGeom>
                        <a:solidFill>
                          <a:srgbClr val="FFFFFF"/>
                        </a:solidFill>
                        <a:ln w="9525">
                          <a:solidFill>
                            <a:srgbClr val="000000"/>
                          </a:solidFill>
                          <a:miter lim="800000"/>
                          <a:headEnd/>
                          <a:tailEnd/>
                        </a:ln>
                      </wps:spPr>
                      <wps:txbx>
                        <w:txbxContent>
                          <w:p w:rsidR="00821FF8" w:rsidRDefault="00821FF8" w:rsidP="004D35DA">
                            <w:pPr>
                              <w:jc w:val="center"/>
                            </w:pPr>
                            <w:r>
                              <w:t>Появление предложения инновации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19" o:spid="_x0000_s1029" type="#_x0000_t202" style="position:absolute;margin-left:32.7pt;margin-top:256.95pt;width:153pt;height:35.1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">
                <v:textbox>
                  <w:txbxContent>
                    <w:p w:rsidR="00821FF8" w:rsidRDefault="00821FF8" w:rsidP="004D35DA">
                      <w:pPr>
                        <w:jc w:val="center"/>
                      </w:pPr>
                      <w:r>
                        <w:t>Появление предложения инновации</w:t>
                      </w:r>
                    </w:p>
                  </w:txbxContent>
                </v:textbox>
                <w10:wrap type="topAndBottom"/>
              </v:shape>
            </w:pict>
          </mc:Fallback>
        </mc:AlternateContent>
      </w:r>
      <w:r w:rsidR="004D35DA">
        <w:rPr>
          <w:noProof/>
          <w:lang w:eastAsia="ru-RU"/>
        </w:rPr>
        <mc:AlternateContent>
          <mc:Choice Requires="wps">
            <w:drawing>
              <wp:anchor distT="45720" distB="45720" distL="114300" distR="114300" simplePos="0" relativeHeight="251680768" behindDoc="0" locked="0" layoutInCell="1" allowOverlap="1" wp14:anchorId="44BB7208" wp14:editId="66127B50">
                <wp:simplePos x="0" y="0"/>
                <wp:positionH relativeFrom="column">
                  <wp:posOffset>4387215</wp:posOffset>
                </wp:positionH>
                <wp:positionV relativeFrom="paragraph">
                  <wp:posOffset>3253740</wp:posOffset>
                </wp:positionV>
                <wp:extent cx="1457325" cy="446405"/>
                <wp:effectExtent l="0" t="0" r="28575" b="10795"/>
                <wp:wrapTopAndBottom/>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46405"/>
                        </a:xfrm>
                        <a:prstGeom prst="rect">
                          <a:avLst/>
                        </a:prstGeom>
                        <a:solidFill>
                          <a:srgbClr val="FFFFFF"/>
                        </a:solidFill>
                        <a:ln w="9525">
                          <a:solidFill>
                            <a:srgbClr val="000000"/>
                          </a:solidFill>
                          <a:miter lim="800000"/>
                          <a:headEnd/>
                          <a:tailEnd/>
                        </a:ln>
                      </wps:spPr>
                      <wps:txbx>
                        <w:txbxContent>
                          <w:p w:rsidR="00821FF8" w:rsidRDefault="00821FF8" w:rsidP="004D35DA">
                            <w:pPr>
                              <w:jc w:val="center"/>
                            </w:pPr>
                            <w:r>
                              <w:t>Распространение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18" o:spid="_x0000_s1030" type="#_x0000_t202" style="position:absolute;margin-left:345.45pt;margin-top:256.2pt;width:114.75pt;height:35.1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">
                <v:textbox>
                  <w:txbxContent>
                    <w:p w:rsidR="00821FF8" w:rsidRDefault="00821FF8" w:rsidP="004D35DA">
                      <w:pPr>
                        <w:jc w:val="center"/>
                      </w:pPr>
                      <w:r>
                        <w:t>Распространение</w:t>
                      </w:r>
                    </w:p>
                  </w:txbxContent>
                </v:textbox>
                <w10:wrap type="topAndBottom"/>
              </v:shape>
            </w:pict>
          </mc:Fallback>
        </mc:AlternateContent>
      </w:r>
      <w:r w:rsidR="004D35DA">
        <w:rPr>
          <w:noProof/>
          <w:lang w:eastAsia="ru-RU"/>
        </w:rPr>
        <mc:AlternateContent>
          <mc:Choice Requires="wps">
            <w:drawing>
              <wp:anchor distT="45720" distB="45720" distL="114300" distR="114300" simplePos="0" relativeHeight="251679744" behindDoc="0" locked="0" layoutInCell="1" allowOverlap="1" wp14:anchorId="6E11A72B" wp14:editId="3647072C">
                <wp:simplePos x="0" y="0"/>
                <wp:positionH relativeFrom="column">
                  <wp:posOffset>2596515</wp:posOffset>
                </wp:positionH>
                <wp:positionV relativeFrom="paragraph">
                  <wp:posOffset>3263265</wp:posOffset>
                </wp:positionV>
                <wp:extent cx="1543050" cy="443230"/>
                <wp:effectExtent l="0" t="0" r="19050" b="13970"/>
                <wp:wrapTopAndBottom/>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43230"/>
                        </a:xfrm>
                        <a:prstGeom prst="rect">
                          <a:avLst/>
                        </a:prstGeom>
                        <a:solidFill>
                          <a:srgbClr val="FFFFFF"/>
                        </a:solidFill>
                        <a:ln w="9525">
                          <a:solidFill>
                            <a:srgbClr val="000000"/>
                          </a:solidFill>
                          <a:miter lim="800000"/>
                          <a:headEnd/>
                          <a:tailEnd/>
                        </a:ln>
                      </wps:spPr>
                      <wps:txbx>
                        <w:txbxContent>
                          <w:p w:rsidR="00821FF8" w:rsidRDefault="00821FF8" w:rsidP="004D35DA">
                            <w:pPr>
                              <w:jc w:val="center"/>
                            </w:pPr>
                            <w:r>
                              <w:t>Производство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17" o:spid="_x0000_s1031" type="#_x0000_t202" style="position:absolute;margin-left:204.45pt;margin-top:256.95pt;width:121.5pt;height:34.9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">
                <v:textbox>
                  <w:txbxContent>
                    <w:p w:rsidR="00821FF8" w:rsidRDefault="00821FF8" w:rsidP="004D35DA">
                      <w:pPr>
                        <w:jc w:val="center"/>
                      </w:pPr>
                      <w:r>
                        <w:t>Производство</w:t>
                      </w:r>
                    </w:p>
                  </w:txbxContent>
                </v:textbox>
                <w10:wrap type="topAndBottom"/>
              </v:shape>
            </w:pict>
          </mc:Fallback>
        </mc:AlternateContent>
      </w:r>
      <w:r w:rsidR="004D35DA">
        <w:rPr>
          <w:noProof/>
          <w:lang w:eastAsia="ru-RU"/>
        </w:rPr>
        <mc:AlternateContent>
          <mc:Choice Requires="wps">
            <w:drawing>
              <wp:anchor distT="45720" distB="45720" distL="114300" distR="114300" simplePos="0" relativeHeight="251668480" behindDoc="0" locked="0" layoutInCell="1" allowOverlap="1" wp14:anchorId="5DEAE1D9" wp14:editId="16E72AE2">
                <wp:simplePos x="0" y="0"/>
                <wp:positionH relativeFrom="column">
                  <wp:posOffset>-60960</wp:posOffset>
                </wp:positionH>
                <wp:positionV relativeFrom="paragraph">
                  <wp:posOffset>386715</wp:posOffset>
                </wp:positionV>
                <wp:extent cx="2915285" cy="257175"/>
                <wp:effectExtent l="0" t="0" r="28575" b="28575"/>
                <wp:wrapTopAndBottom/>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257175"/>
                        </a:xfrm>
                        <a:prstGeom prst="rect">
                          <a:avLst/>
                        </a:prstGeom>
                        <a:solidFill>
                          <a:srgbClr val="FFFFFF"/>
                        </a:solidFill>
                        <a:ln w="9525">
                          <a:solidFill>
                            <a:srgbClr val="000000"/>
                          </a:solidFill>
                          <a:miter lim="800000"/>
                          <a:headEnd/>
                          <a:tailEnd/>
                        </a:ln>
                      </wps:spPr>
                      <wps:txbx>
                        <w:txbxContent>
                          <w:p w:rsidR="00821FF8" w:rsidRDefault="00821FF8" w:rsidP="004D35DA">
                            <w:pPr>
                              <w:jc w:val="center"/>
                            </w:pPr>
                            <w:r>
                              <w:t>Предложение инноваций (НИОКР)</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Надпись 217" o:spid="_x0000_s1032" type="#_x0000_t202" style="position:absolute;margin-left:-4.8pt;margin-top:30.45pt;width:229.55pt;height:20.25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">
                <v:textbox>
                  <w:txbxContent>
                    <w:p w:rsidR="00821FF8" w:rsidRDefault="00821FF8" w:rsidP="004D35DA">
                      <w:pPr>
                        <w:jc w:val="center"/>
                      </w:pPr>
                      <w:r>
                        <w:t>Предложение инноваций (НИОКР)</w:t>
                      </w:r>
                    </w:p>
                  </w:txbxContent>
                </v:textbox>
                <w10:wrap type="topAndBottom"/>
              </v:shape>
            </w:pict>
          </mc:Fallback>
        </mc:AlternateContent>
      </w:r>
      <w:r w:rsidR="004D35DA">
        <w:rPr>
          <w:noProof/>
          <w:lang w:eastAsia="ru-RU"/>
        </w:rPr>
        <mc:AlternateContent>
          <mc:Choice Requires="wps">
            <w:drawing>
              <wp:anchor distT="45720" distB="45720" distL="114300" distR="114300" simplePos="0" relativeHeight="251669504" behindDoc="0" locked="0" layoutInCell="1" allowOverlap="1" wp14:anchorId="3D64ECE7" wp14:editId="63E13AB9">
                <wp:simplePos x="0" y="0"/>
                <wp:positionH relativeFrom="column">
                  <wp:posOffset>3463290</wp:posOffset>
                </wp:positionH>
                <wp:positionV relativeFrom="paragraph">
                  <wp:posOffset>53340</wp:posOffset>
                </wp:positionV>
                <wp:extent cx="1914525" cy="314325"/>
                <wp:effectExtent l="0" t="0" r="28575" b="28575"/>
                <wp:wrapTopAndBottom/>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14325"/>
                        </a:xfrm>
                        <a:prstGeom prst="rect">
                          <a:avLst/>
                        </a:prstGeom>
                        <a:solidFill>
                          <a:srgbClr val="FFFFFF"/>
                        </a:solidFill>
                        <a:ln w="9525">
                          <a:solidFill>
                            <a:srgbClr val="000000"/>
                          </a:solidFill>
                          <a:miter lim="800000"/>
                          <a:headEnd/>
                          <a:tailEnd/>
                        </a:ln>
                      </wps:spPr>
                      <wps:txbx>
                        <w:txbxContent>
                          <w:p w:rsidR="00821FF8" w:rsidRDefault="00821FF8" w:rsidP="004D35DA">
                            <w:pPr>
                              <w:jc w:val="center"/>
                            </w:pPr>
                            <w:r>
                              <w:t>Маркетинг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7" o:spid="_x0000_s1033" type="#_x0000_t202" style="position:absolute;margin-left:272.7pt;margin-top:4.2pt;width:150.75pt;height:24.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">
                <v:textbox>
                  <w:txbxContent>
                    <w:p w:rsidR="00821FF8" w:rsidRDefault="00821FF8" w:rsidP="004D35DA">
                      <w:pPr>
                        <w:jc w:val="center"/>
                      </w:pPr>
                      <w:r>
                        <w:t>Маркетинг</w:t>
                      </w:r>
                    </w:p>
                  </w:txbxContent>
                </v:textbox>
                <w10:wrap type="topAndBottom"/>
              </v:shape>
            </w:pict>
          </mc:Fallback>
        </mc:AlternateContent>
      </w:r>
      <w:r w:rsidR="004D35DA">
        <w:rPr>
          <w:noProof/>
          <w:lang w:eastAsia="ru-RU"/>
        </w:rPr>
        <mc:AlternateContent>
          <mc:Choice Requires="wps">
            <w:drawing>
              <wp:anchor distT="45720" distB="45720" distL="114300" distR="114300" simplePos="0" relativeHeight="251670528" behindDoc="0" locked="0" layoutInCell="1" allowOverlap="1" wp14:anchorId="5296BF1F" wp14:editId="7C2EE206">
                <wp:simplePos x="0" y="0"/>
                <wp:positionH relativeFrom="column">
                  <wp:posOffset>2806065</wp:posOffset>
                </wp:positionH>
                <wp:positionV relativeFrom="paragraph">
                  <wp:posOffset>882015</wp:posOffset>
                </wp:positionV>
                <wp:extent cx="1466850" cy="304800"/>
                <wp:effectExtent l="0" t="0" r="19050" b="19050"/>
                <wp:wrapTopAndBottom/>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4800"/>
                        </a:xfrm>
                        <a:prstGeom prst="rect">
                          <a:avLst/>
                        </a:prstGeom>
                        <a:solidFill>
                          <a:srgbClr val="FFFFFF"/>
                        </a:solidFill>
                        <a:ln w="9525">
                          <a:solidFill>
                            <a:srgbClr val="000000"/>
                          </a:solidFill>
                          <a:miter lim="800000"/>
                          <a:headEnd/>
                          <a:tailEnd/>
                        </a:ln>
                      </wps:spPr>
                      <wps:txbx>
                        <w:txbxContent>
                          <w:p w:rsidR="00821FF8" w:rsidRDefault="00821FF8" w:rsidP="004D35DA">
                            <w:pPr>
                              <w:jc w:val="center"/>
                            </w:pPr>
                            <w:r>
                              <w:t>Производство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6" o:spid="_x0000_s1034" type="#_x0000_t202" style="position:absolute;margin-left:220.95pt;margin-top:69.45pt;width:115.5pt;height:2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">
                <v:textbox>
                  <w:txbxContent>
                    <w:p w:rsidR="00821FF8" w:rsidRDefault="00821FF8" w:rsidP="004D35DA">
                      <w:pPr>
                        <w:jc w:val="center"/>
                      </w:pPr>
                      <w:r>
                        <w:t>Производство</w:t>
                      </w:r>
                    </w:p>
                  </w:txbxContent>
                </v:textbox>
                <w10:wrap type="topAndBottom"/>
              </v:shape>
            </w:pict>
          </mc:Fallback>
        </mc:AlternateContent>
      </w:r>
    </w:p>
    <w:p w:rsidR="004D35DA" w:rsidRDefault="00F36DB8" w:rsidP="004D35DA">
      <w:pPr>
        <w:jc w:val="center"/>
        <w:rPr>
          <w:rFonts w:ascii="Times New Roman" w:hAnsi="Times New Roman" w:cs="Times New Roman"/>
          <w:sz w:val="28"/>
          <w:szCs w:val="28"/>
        </w:rPr>
      </w:pPr>
      <w:r>
        <w:rPr>
          <w:rFonts w:ascii="Times New Roman" w:hAnsi="Times New Roman" w:cs="Times New Roman"/>
          <w:sz w:val="28"/>
          <w:szCs w:val="28"/>
        </w:rPr>
        <w:t>Рисунок</w:t>
      </w:r>
      <w:r w:rsidR="00103C25">
        <w:rPr>
          <w:rFonts w:ascii="Times New Roman" w:hAnsi="Times New Roman" w:cs="Times New Roman"/>
          <w:sz w:val="28"/>
          <w:szCs w:val="28"/>
        </w:rPr>
        <w:t xml:space="preserve"> </w:t>
      </w:r>
      <w:r w:rsidR="007B013E">
        <w:rPr>
          <w:rFonts w:ascii="Times New Roman" w:hAnsi="Times New Roman" w:cs="Times New Roman"/>
          <w:sz w:val="28"/>
          <w:szCs w:val="28"/>
        </w:rPr>
        <w:t>3</w:t>
      </w:r>
      <w:r w:rsidR="004D35DA">
        <w:rPr>
          <w:rFonts w:ascii="Times New Roman" w:hAnsi="Times New Roman" w:cs="Times New Roman"/>
          <w:sz w:val="28"/>
          <w:szCs w:val="28"/>
        </w:rPr>
        <w:t xml:space="preserve"> </w:t>
      </w:r>
      <w:r w:rsidR="007B013E">
        <w:rPr>
          <w:rFonts w:ascii="Times New Roman" w:hAnsi="Times New Roman" w:cs="Times New Roman"/>
          <w:sz w:val="28"/>
          <w:szCs w:val="28"/>
        </w:rPr>
        <w:t>–</w:t>
      </w:r>
      <w:r w:rsidR="004D35DA">
        <w:rPr>
          <w:rFonts w:ascii="Times New Roman" w:hAnsi="Times New Roman" w:cs="Times New Roman"/>
          <w:sz w:val="28"/>
          <w:szCs w:val="28"/>
        </w:rPr>
        <w:t xml:space="preserve"> Концепции согласованности маркетинговой и инновационной деятельности</w:t>
      </w:r>
      <w:r w:rsidR="007C0426">
        <w:rPr>
          <w:rFonts w:ascii="Times New Roman" w:hAnsi="Times New Roman" w:cs="Times New Roman"/>
          <w:sz w:val="28"/>
          <w:szCs w:val="28"/>
        </w:rPr>
        <w:t xml:space="preserve"> </w:t>
      </w:r>
      <w:r w:rsidR="007C0426" w:rsidRPr="004F186C">
        <w:rPr>
          <w:rFonts w:ascii="Times New Roman" w:hAnsi="Times New Roman" w:cs="Times New Roman"/>
          <w:sz w:val="28"/>
        </w:rPr>
        <w:t>[8, с.</w:t>
      </w:r>
      <w:r w:rsidR="007C0426">
        <w:rPr>
          <w:rFonts w:ascii="Times New Roman" w:hAnsi="Times New Roman" w:cs="Times New Roman"/>
          <w:sz w:val="28"/>
        </w:rPr>
        <w:t xml:space="preserve"> </w:t>
      </w:r>
      <w:r w:rsidR="007C0426" w:rsidRPr="004F186C">
        <w:rPr>
          <w:rFonts w:ascii="Times New Roman" w:hAnsi="Times New Roman" w:cs="Times New Roman"/>
          <w:sz w:val="28"/>
        </w:rPr>
        <w:t>11].</w:t>
      </w:r>
    </w:p>
    <w:p w:rsidR="004D35DA" w:rsidRDefault="004D35DA" w:rsidP="004D35DA">
      <w:pPr>
        <w:tabs>
          <w:tab w:val="left" w:leader="dot" w:pos="7938"/>
        </w:tabs>
        <w:spacing w:after="0" w:line="360" w:lineRule="auto"/>
        <w:ind w:firstLine="709"/>
        <w:jc w:val="center"/>
        <w:rPr>
          <w:rFonts w:ascii="Times New Roman" w:hAnsi="Times New Roman" w:cs="Times New Roman"/>
          <w:sz w:val="28"/>
        </w:rPr>
      </w:pPr>
    </w:p>
    <w:p w:rsidR="00F36DB8" w:rsidRDefault="00F36DB8" w:rsidP="004D35DA">
      <w:pPr>
        <w:tabs>
          <w:tab w:val="left" w:leader="dot" w:pos="7938"/>
        </w:tabs>
        <w:spacing w:after="0" w:line="360" w:lineRule="auto"/>
        <w:ind w:firstLine="709"/>
        <w:jc w:val="center"/>
        <w:rPr>
          <w:rFonts w:ascii="Times New Roman" w:hAnsi="Times New Roman" w:cs="Times New Roman"/>
          <w:sz w:val="28"/>
        </w:rPr>
      </w:pPr>
    </w:p>
    <w:p w:rsidR="00F36DB8" w:rsidRDefault="00F36DB8" w:rsidP="004D35DA">
      <w:pPr>
        <w:tabs>
          <w:tab w:val="left" w:leader="dot" w:pos="7938"/>
        </w:tabs>
        <w:spacing w:after="0" w:line="360" w:lineRule="auto"/>
        <w:ind w:firstLine="709"/>
        <w:jc w:val="center"/>
        <w:rPr>
          <w:rFonts w:ascii="Times New Roman" w:hAnsi="Times New Roman" w:cs="Times New Roman"/>
          <w:sz w:val="28"/>
        </w:rPr>
      </w:pPr>
    </w:p>
    <w:p w:rsidR="00F36DB8" w:rsidRDefault="00F36DB8" w:rsidP="004D35DA">
      <w:pPr>
        <w:tabs>
          <w:tab w:val="left" w:leader="dot" w:pos="7938"/>
        </w:tabs>
        <w:spacing w:after="0" w:line="360" w:lineRule="auto"/>
        <w:ind w:firstLine="709"/>
        <w:jc w:val="center"/>
        <w:rPr>
          <w:rFonts w:ascii="Times New Roman" w:hAnsi="Times New Roman" w:cs="Times New Roman"/>
          <w:sz w:val="28"/>
        </w:rPr>
      </w:pPr>
    </w:p>
    <w:p w:rsidR="00F36DB8" w:rsidRDefault="00F36DB8" w:rsidP="004D35DA">
      <w:pPr>
        <w:tabs>
          <w:tab w:val="left" w:leader="dot" w:pos="7938"/>
        </w:tabs>
        <w:spacing w:after="0" w:line="360" w:lineRule="auto"/>
        <w:ind w:firstLine="709"/>
        <w:jc w:val="center"/>
        <w:rPr>
          <w:rFonts w:ascii="Times New Roman" w:hAnsi="Times New Roman" w:cs="Times New Roman"/>
          <w:sz w:val="28"/>
        </w:rPr>
      </w:pPr>
    </w:p>
    <w:p w:rsidR="00F36DB8" w:rsidRDefault="00F36DB8" w:rsidP="004D35DA">
      <w:pPr>
        <w:tabs>
          <w:tab w:val="left" w:leader="dot" w:pos="7938"/>
        </w:tabs>
        <w:spacing w:after="0" w:line="360" w:lineRule="auto"/>
        <w:ind w:firstLine="709"/>
        <w:jc w:val="center"/>
        <w:rPr>
          <w:rFonts w:ascii="Times New Roman" w:hAnsi="Times New Roman" w:cs="Times New Roman"/>
          <w:sz w:val="28"/>
        </w:rPr>
      </w:pPr>
    </w:p>
    <w:p w:rsidR="00F36DB8" w:rsidRDefault="00F36DB8" w:rsidP="004D35DA">
      <w:pPr>
        <w:tabs>
          <w:tab w:val="left" w:leader="dot" w:pos="7938"/>
        </w:tabs>
        <w:spacing w:after="0" w:line="360" w:lineRule="auto"/>
        <w:ind w:firstLine="709"/>
        <w:jc w:val="center"/>
        <w:rPr>
          <w:rFonts w:ascii="Times New Roman" w:hAnsi="Times New Roman" w:cs="Times New Roman"/>
          <w:sz w:val="28"/>
        </w:rPr>
      </w:pPr>
    </w:p>
    <w:p w:rsidR="00F36DB8" w:rsidRDefault="00F36DB8" w:rsidP="004D35DA">
      <w:pPr>
        <w:tabs>
          <w:tab w:val="left" w:leader="dot" w:pos="7938"/>
        </w:tabs>
        <w:spacing w:after="0" w:line="360" w:lineRule="auto"/>
        <w:ind w:firstLine="709"/>
        <w:jc w:val="center"/>
        <w:rPr>
          <w:rFonts w:ascii="Times New Roman" w:hAnsi="Times New Roman" w:cs="Times New Roman"/>
          <w:sz w:val="28"/>
        </w:rPr>
      </w:pPr>
    </w:p>
    <w:p w:rsidR="00F36DB8" w:rsidRDefault="00F36DB8" w:rsidP="004D35DA">
      <w:pPr>
        <w:tabs>
          <w:tab w:val="left" w:leader="dot" w:pos="7938"/>
        </w:tabs>
        <w:spacing w:after="0" w:line="360" w:lineRule="auto"/>
        <w:ind w:firstLine="709"/>
        <w:jc w:val="center"/>
        <w:rPr>
          <w:rFonts w:ascii="Times New Roman" w:hAnsi="Times New Roman" w:cs="Times New Roman"/>
          <w:sz w:val="28"/>
        </w:rPr>
      </w:pPr>
    </w:p>
    <w:p w:rsidR="00364A8B" w:rsidRDefault="00364A8B" w:rsidP="004D35DA">
      <w:pPr>
        <w:tabs>
          <w:tab w:val="left" w:leader="dot" w:pos="7938"/>
        </w:tabs>
        <w:spacing w:after="0" w:line="360" w:lineRule="auto"/>
        <w:ind w:firstLine="709"/>
        <w:jc w:val="center"/>
        <w:rPr>
          <w:rFonts w:ascii="Times New Roman" w:hAnsi="Times New Roman" w:cs="Times New Roman"/>
          <w:sz w:val="28"/>
        </w:rPr>
      </w:pPr>
    </w:p>
    <w:p w:rsidR="00F36DB8" w:rsidRDefault="00F36DB8" w:rsidP="004D35DA">
      <w:pPr>
        <w:tabs>
          <w:tab w:val="left" w:leader="dot" w:pos="7938"/>
        </w:tabs>
        <w:spacing w:after="0" w:line="360" w:lineRule="auto"/>
        <w:ind w:firstLine="709"/>
        <w:jc w:val="center"/>
        <w:rPr>
          <w:rFonts w:ascii="Times New Roman" w:hAnsi="Times New Roman" w:cs="Times New Roman"/>
          <w:sz w:val="28"/>
        </w:rPr>
      </w:pPr>
    </w:p>
    <w:p w:rsidR="00F36DB8" w:rsidRDefault="00F36DB8" w:rsidP="00330E86">
      <w:pPr>
        <w:spacing w:after="0" w:line="360" w:lineRule="auto"/>
        <w:jc w:val="center"/>
        <w:rPr>
          <w:rFonts w:ascii="Times New Roman" w:hAnsi="Times New Roman" w:cs="Times New Roman"/>
          <w:sz w:val="28"/>
          <w:szCs w:val="28"/>
        </w:rPr>
      </w:pPr>
      <w:r w:rsidRPr="00330E86">
        <w:rPr>
          <w:b/>
          <w:noProof/>
          <w:lang w:eastAsia="ru-RU"/>
        </w:rPr>
        <w:lastRenderedPageBreak/>
        <w:drawing>
          <wp:anchor distT="0" distB="0" distL="114300" distR="114300" simplePos="0" relativeHeight="251688960" behindDoc="0" locked="0" layoutInCell="1" allowOverlap="1" wp14:anchorId="49E58A90" wp14:editId="060187EA">
            <wp:simplePos x="0" y="0"/>
            <wp:positionH relativeFrom="column">
              <wp:posOffset>237490</wp:posOffset>
            </wp:positionH>
            <wp:positionV relativeFrom="paragraph">
              <wp:posOffset>2080260</wp:posOffset>
            </wp:positionV>
            <wp:extent cx="5510530" cy="1695450"/>
            <wp:effectExtent l="0" t="0" r="13970" b="0"/>
            <wp:wrapSquare wrapText="bothSides"/>
            <wp:docPr id="25" name="Схема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margin">
              <wp14:pctHeight>0</wp14:pctHeight>
            </wp14:sizeRelV>
          </wp:anchor>
        </w:drawing>
      </w:r>
      <w:r w:rsidRPr="00330E86">
        <w:rPr>
          <w:rFonts w:ascii="Times New Roman" w:hAnsi="Times New Roman" w:cs="Times New Roman"/>
          <w:b/>
          <w:sz w:val="28"/>
          <w:szCs w:val="28"/>
        </w:rPr>
        <w:t>ПРИЛОЖЕНИЕ Г</w:t>
      </w:r>
    </w:p>
    <w:p w:rsidR="00F36DB8" w:rsidRDefault="00F36DB8" w:rsidP="00330E86">
      <w:pPr>
        <w:spacing w:after="0" w:line="360" w:lineRule="auto"/>
        <w:jc w:val="center"/>
        <w:rPr>
          <w:rFonts w:ascii="Times New Roman" w:hAnsi="Times New Roman" w:cs="Times New Roman"/>
          <w:sz w:val="28"/>
          <w:szCs w:val="28"/>
        </w:rPr>
      </w:pPr>
      <w:r>
        <w:rPr>
          <w:noProof/>
          <w:lang w:eastAsia="ru-RU"/>
        </w:rPr>
        <w:drawing>
          <wp:anchor distT="0" distB="0" distL="114300" distR="114300" simplePos="0" relativeHeight="251687936" behindDoc="0" locked="0" layoutInCell="1" allowOverlap="1" wp14:anchorId="76E5A709" wp14:editId="634605F8">
            <wp:simplePos x="0" y="0"/>
            <wp:positionH relativeFrom="column">
              <wp:posOffset>237490</wp:posOffset>
            </wp:positionH>
            <wp:positionV relativeFrom="paragraph">
              <wp:posOffset>357505</wp:posOffset>
            </wp:positionV>
            <wp:extent cx="5510530" cy="1571625"/>
            <wp:effectExtent l="0" t="0" r="13970" b="0"/>
            <wp:wrapSquare wrapText="bothSides"/>
            <wp:docPr id="26" name="Схема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margin">
              <wp14:pctHeight>0</wp14:pctHeight>
            </wp14:sizeRelV>
          </wp:anchor>
        </w:drawing>
      </w:r>
      <w:r>
        <w:rPr>
          <w:rFonts w:ascii="Times New Roman" w:hAnsi="Times New Roman" w:cs="Times New Roman"/>
          <w:sz w:val="28"/>
          <w:szCs w:val="28"/>
        </w:rPr>
        <w:t>Согласование маркетинговой и инновационной деятельности на предприятии</w:t>
      </w:r>
    </w:p>
    <w:p w:rsidR="00F36DB8" w:rsidRDefault="00F36DB8" w:rsidP="00330E86">
      <w:pPr>
        <w:spacing w:after="0" w:line="360" w:lineRule="auto"/>
        <w:jc w:val="center"/>
        <w:rPr>
          <w:rFonts w:ascii="Times New Roman" w:hAnsi="Times New Roman" w:cs="Times New Roman"/>
          <w:sz w:val="28"/>
          <w:szCs w:val="28"/>
        </w:rPr>
      </w:pPr>
    </w:p>
    <w:p w:rsidR="00F36DB8" w:rsidRDefault="00F36DB8" w:rsidP="00330E86">
      <w:pPr>
        <w:spacing w:after="0" w:line="360" w:lineRule="auto"/>
        <w:jc w:val="center"/>
        <w:rPr>
          <w:rFonts w:ascii="Times New Roman" w:hAnsi="Times New Roman" w:cs="Times New Roman"/>
          <w:sz w:val="28"/>
          <w:szCs w:val="28"/>
        </w:rPr>
      </w:pPr>
    </w:p>
    <w:p w:rsidR="00F36DB8" w:rsidRDefault="00F36DB8" w:rsidP="00330E86">
      <w:pPr>
        <w:spacing w:after="0" w:line="360" w:lineRule="auto"/>
        <w:jc w:val="center"/>
        <w:rPr>
          <w:rFonts w:ascii="Times New Roman" w:hAnsi="Times New Roman" w:cs="Times New Roman"/>
          <w:sz w:val="28"/>
          <w:szCs w:val="28"/>
        </w:rPr>
      </w:pPr>
    </w:p>
    <w:p w:rsidR="00F36DB8" w:rsidRDefault="00F36DB8" w:rsidP="00330E86">
      <w:pPr>
        <w:spacing w:after="0" w:line="360" w:lineRule="auto"/>
        <w:jc w:val="center"/>
        <w:rPr>
          <w:rFonts w:ascii="Times New Roman" w:hAnsi="Times New Roman" w:cs="Times New Roman"/>
          <w:sz w:val="28"/>
          <w:szCs w:val="28"/>
        </w:rPr>
      </w:pPr>
    </w:p>
    <w:p w:rsidR="00F36DB8" w:rsidRDefault="00F36DB8" w:rsidP="00330E86">
      <w:pPr>
        <w:spacing w:after="0" w:line="360" w:lineRule="auto"/>
        <w:jc w:val="center"/>
        <w:rPr>
          <w:rFonts w:ascii="Times New Roman" w:hAnsi="Times New Roman" w:cs="Times New Roman"/>
          <w:sz w:val="28"/>
          <w:szCs w:val="28"/>
        </w:rPr>
      </w:pPr>
    </w:p>
    <w:p w:rsidR="00F36DB8" w:rsidRDefault="00F36DB8" w:rsidP="00330E86">
      <w:pPr>
        <w:spacing w:after="0" w:line="360" w:lineRule="auto"/>
        <w:jc w:val="center"/>
        <w:rPr>
          <w:rFonts w:ascii="Times New Roman" w:hAnsi="Times New Roman" w:cs="Times New Roman"/>
          <w:sz w:val="28"/>
          <w:szCs w:val="28"/>
        </w:rPr>
      </w:pPr>
    </w:p>
    <w:p w:rsidR="00F36DB8" w:rsidRDefault="00F36DB8" w:rsidP="00330E86">
      <w:pPr>
        <w:spacing w:after="0" w:line="360" w:lineRule="auto"/>
        <w:jc w:val="center"/>
        <w:rPr>
          <w:rFonts w:ascii="Times New Roman" w:hAnsi="Times New Roman" w:cs="Times New Roman"/>
          <w:sz w:val="28"/>
          <w:szCs w:val="28"/>
        </w:rPr>
      </w:pPr>
    </w:p>
    <w:p w:rsidR="00F36DB8" w:rsidRDefault="00F36DB8" w:rsidP="00330E86">
      <w:pPr>
        <w:spacing w:after="0" w:line="360" w:lineRule="auto"/>
        <w:jc w:val="center"/>
        <w:rPr>
          <w:rFonts w:ascii="Times New Roman" w:hAnsi="Times New Roman" w:cs="Times New Roman"/>
          <w:sz w:val="28"/>
          <w:szCs w:val="28"/>
        </w:rPr>
      </w:pPr>
    </w:p>
    <w:p w:rsidR="00F36DB8" w:rsidRDefault="00F36DB8" w:rsidP="00330E86">
      <w:pPr>
        <w:spacing w:after="0" w:line="360" w:lineRule="auto"/>
        <w:jc w:val="center"/>
        <w:rPr>
          <w:rFonts w:ascii="Times New Roman" w:hAnsi="Times New Roman" w:cs="Times New Roman"/>
          <w:sz w:val="28"/>
          <w:szCs w:val="28"/>
        </w:rPr>
      </w:pPr>
    </w:p>
    <w:p w:rsidR="00F36DB8" w:rsidRDefault="00F36DB8" w:rsidP="00330E86">
      <w:pPr>
        <w:spacing w:after="0" w:line="360" w:lineRule="auto"/>
        <w:jc w:val="center"/>
        <w:rPr>
          <w:rFonts w:ascii="Times New Roman" w:hAnsi="Times New Roman" w:cs="Times New Roman"/>
          <w:sz w:val="28"/>
          <w:szCs w:val="28"/>
        </w:rPr>
      </w:pPr>
    </w:p>
    <w:p w:rsidR="00330E86" w:rsidRDefault="00330E86" w:rsidP="00330E86">
      <w:pPr>
        <w:spacing w:after="0" w:line="360" w:lineRule="auto"/>
        <w:ind w:firstLine="709"/>
        <w:jc w:val="center"/>
        <w:rPr>
          <w:rFonts w:ascii="Times New Roman" w:hAnsi="Times New Roman" w:cs="Times New Roman"/>
          <w:sz w:val="28"/>
          <w:szCs w:val="28"/>
        </w:rPr>
      </w:pPr>
    </w:p>
    <w:p w:rsidR="00F36DB8" w:rsidRDefault="00F36DB8" w:rsidP="007C0426">
      <w:pPr>
        <w:spacing w:after="0" w:line="240" w:lineRule="auto"/>
        <w:ind w:firstLine="709"/>
        <w:jc w:val="center"/>
        <w:rPr>
          <w:rFonts w:ascii="Times New Roman" w:hAnsi="Times New Roman" w:cs="Times New Roman"/>
          <w:sz w:val="28"/>
        </w:rPr>
      </w:pPr>
      <w:r>
        <w:rPr>
          <w:rFonts w:ascii="Times New Roman" w:hAnsi="Times New Roman" w:cs="Times New Roman"/>
          <w:sz w:val="28"/>
          <w:szCs w:val="28"/>
        </w:rPr>
        <w:t xml:space="preserve">Рисунок </w:t>
      </w:r>
      <w:r w:rsidR="007B013E">
        <w:rPr>
          <w:rFonts w:ascii="Times New Roman" w:hAnsi="Times New Roman" w:cs="Times New Roman"/>
          <w:sz w:val="28"/>
          <w:szCs w:val="28"/>
        </w:rPr>
        <w:t>4</w:t>
      </w:r>
      <w:r>
        <w:rPr>
          <w:rFonts w:ascii="Times New Roman" w:hAnsi="Times New Roman" w:cs="Times New Roman"/>
          <w:sz w:val="28"/>
          <w:szCs w:val="28"/>
        </w:rPr>
        <w:t xml:space="preserve"> – Схема согласования маркетинговой и инновационной деятельности на предприятии</w:t>
      </w:r>
      <w:r w:rsidR="007C0426">
        <w:rPr>
          <w:rFonts w:ascii="Times New Roman" w:hAnsi="Times New Roman" w:cs="Times New Roman"/>
          <w:sz w:val="28"/>
          <w:szCs w:val="28"/>
        </w:rPr>
        <w:t xml:space="preserve"> </w:t>
      </w:r>
      <w:r w:rsidR="007C0426" w:rsidRPr="00FF53E2">
        <w:rPr>
          <w:rFonts w:ascii="Times New Roman" w:hAnsi="Times New Roman" w:cs="Times New Roman"/>
          <w:sz w:val="28"/>
        </w:rPr>
        <w:t>[</w:t>
      </w:r>
      <w:r w:rsidR="007C0426">
        <w:rPr>
          <w:rFonts w:ascii="Times New Roman" w:hAnsi="Times New Roman" w:cs="Times New Roman"/>
          <w:sz w:val="28"/>
        </w:rPr>
        <w:t>8, с. 13</w:t>
      </w:r>
      <w:r w:rsidR="007C0426" w:rsidRPr="00FF53E2">
        <w:rPr>
          <w:rFonts w:ascii="Times New Roman" w:hAnsi="Times New Roman" w:cs="Times New Roman"/>
          <w:sz w:val="28"/>
        </w:rPr>
        <w:t>]</w:t>
      </w:r>
      <w:r w:rsidR="007C0426">
        <w:rPr>
          <w:rFonts w:ascii="Times New Roman" w:hAnsi="Times New Roman" w:cs="Times New Roman"/>
          <w:sz w:val="28"/>
        </w:rPr>
        <w:t>.</w:t>
      </w:r>
    </w:p>
    <w:p w:rsidR="0046699B" w:rsidRDefault="0046699B" w:rsidP="007C0426">
      <w:pPr>
        <w:spacing w:after="0" w:line="240" w:lineRule="auto"/>
        <w:ind w:firstLine="709"/>
        <w:jc w:val="center"/>
        <w:rPr>
          <w:rFonts w:ascii="Times New Roman" w:hAnsi="Times New Roman" w:cs="Times New Roman"/>
          <w:sz w:val="28"/>
        </w:rPr>
      </w:pPr>
    </w:p>
    <w:p w:rsidR="0046699B" w:rsidRDefault="0046699B" w:rsidP="007C0426">
      <w:pPr>
        <w:spacing w:after="0" w:line="240" w:lineRule="auto"/>
        <w:ind w:firstLine="709"/>
        <w:jc w:val="center"/>
        <w:rPr>
          <w:rFonts w:ascii="Times New Roman" w:hAnsi="Times New Roman" w:cs="Times New Roman"/>
          <w:sz w:val="28"/>
        </w:rPr>
      </w:pPr>
    </w:p>
    <w:p w:rsidR="0046699B" w:rsidRDefault="0046699B" w:rsidP="007C0426">
      <w:pPr>
        <w:spacing w:after="0" w:line="240" w:lineRule="auto"/>
        <w:ind w:firstLine="709"/>
        <w:jc w:val="center"/>
        <w:rPr>
          <w:rFonts w:ascii="Times New Roman" w:hAnsi="Times New Roman" w:cs="Times New Roman"/>
          <w:sz w:val="28"/>
        </w:rPr>
      </w:pPr>
    </w:p>
    <w:p w:rsidR="0046699B" w:rsidRDefault="0046699B" w:rsidP="007C0426">
      <w:pPr>
        <w:spacing w:after="0" w:line="240" w:lineRule="auto"/>
        <w:ind w:firstLine="709"/>
        <w:jc w:val="center"/>
        <w:rPr>
          <w:rFonts w:ascii="Times New Roman" w:hAnsi="Times New Roman" w:cs="Times New Roman"/>
          <w:sz w:val="28"/>
        </w:rPr>
      </w:pPr>
    </w:p>
    <w:p w:rsidR="0046699B" w:rsidRDefault="0046699B" w:rsidP="007C0426">
      <w:pPr>
        <w:spacing w:after="0" w:line="240" w:lineRule="auto"/>
        <w:ind w:firstLine="709"/>
        <w:jc w:val="center"/>
        <w:rPr>
          <w:rFonts w:ascii="Times New Roman" w:hAnsi="Times New Roman" w:cs="Times New Roman"/>
          <w:sz w:val="28"/>
        </w:rPr>
      </w:pPr>
    </w:p>
    <w:p w:rsidR="0046699B" w:rsidRDefault="0046699B" w:rsidP="007C0426">
      <w:pPr>
        <w:spacing w:after="0" w:line="240" w:lineRule="auto"/>
        <w:ind w:firstLine="709"/>
        <w:jc w:val="center"/>
        <w:rPr>
          <w:rFonts w:ascii="Times New Roman" w:hAnsi="Times New Roman" w:cs="Times New Roman"/>
          <w:sz w:val="28"/>
        </w:rPr>
      </w:pPr>
    </w:p>
    <w:p w:rsidR="0046699B" w:rsidRDefault="0046699B" w:rsidP="007C0426">
      <w:pPr>
        <w:spacing w:after="0" w:line="240" w:lineRule="auto"/>
        <w:ind w:firstLine="709"/>
        <w:jc w:val="center"/>
        <w:rPr>
          <w:rFonts w:ascii="Times New Roman" w:hAnsi="Times New Roman" w:cs="Times New Roman"/>
          <w:sz w:val="28"/>
        </w:rPr>
      </w:pPr>
    </w:p>
    <w:p w:rsidR="0046699B" w:rsidRDefault="0046699B" w:rsidP="007C0426">
      <w:pPr>
        <w:spacing w:after="0" w:line="240" w:lineRule="auto"/>
        <w:ind w:firstLine="709"/>
        <w:jc w:val="center"/>
        <w:rPr>
          <w:rFonts w:ascii="Times New Roman" w:hAnsi="Times New Roman" w:cs="Times New Roman"/>
          <w:sz w:val="28"/>
        </w:rPr>
      </w:pPr>
    </w:p>
    <w:p w:rsidR="0046699B" w:rsidRDefault="0046699B" w:rsidP="007C0426">
      <w:pPr>
        <w:spacing w:after="0" w:line="240" w:lineRule="auto"/>
        <w:ind w:firstLine="709"/>
        <w:jc w:val="center"/>
        <w:rPr>
          <w:rFonts w:ascii="Times New Roman" w:hAnsi="Times New Roman" w:cs="Times New Roman"/>
          <w:sz w:val="28"/>
        </w:rPr>
      </w:pPr>
    </w:p>
    <w:p w:rsidR="0046699B" w:rsidRDefault="0046699B" w:rsidP="007C0426">
      <w:pPr>
        <w:spacing w:after="0" w:line="240" w:lineRule="auto"/>
        <w:ind w:firstLine="709"/>
        <w:jc w:val="center"/>
        <w:rPr>
          <w:rFonts w:ascii="Times New Roman" w:hAnsi="Times New Roman" w:cs="Times New Roman"/>
          <w:sz w:val="28"/>
        </w:rPr>
      </w:pPr>
    </w:p>
    <w:p w:rsidR="0046699B" w:rsidRDefault="0046699B" w:rsidP="007C0426">
      <w:pPr>
        <w:spacing w:after="0" w:line="240" w:lineRule="auto"/>
        <w:ind w:firstLine="709"/>
        <w:jc w:val="center"/>
        <w:rPr>
          <w:rFonts w:ascii="Times New Roman" w:hAnsi="Times New Roman" w:cs="Times New Roman"/>
          <w:sz w:val="28"/>
        </w:rPr>
      </w:pPr>
    </w:p>
    <w:p w:rsidR="0046699B" w:rsidRDefault="0046699B" w:rsidP="007C0426">
      <w:pPr>
        <w:spacing w:after="0" w:line="240" w:lineRule="auto"/>
        <w:ind w:firstLine="709"/>
        <w:jc w:val="center"/>
        <w:rPr>
          <w:rFonts w:ascii="Times New Roman" w:hAnsi="Times New Roman" w:cs="Times New Roman"/>
          <w:sz w:val="28"/>
        </w:rPr>
      </w:pPr>
    </w:p>
    <w:p w:rsidR="0046699B" w:rsidRDefault="0046699B" w:rsidP="007C0426">
      <w:pPr>
        <w:spacing w:after="0" w:line="240" w:lineRule="auto"/>
        <w:ind w:firstLine="709"/>
        <w:jc w:val="center"/>
        <w:rPr>
          <w:rFonts w:ascii="Times New Roman" w:hAnsi="Times New Roman" w:cs="Times New Roman"/>
          <w:sz w:val="28"/>
        </w:rPr>
      </w:pPr>
    </w:p>
    <w:p w:rsidR="0046699B" w:rsidRDefault="0046699B" w:rsidP="007C0426">
      <w:pPr>
        <w:spacing w:after="0" w:line="240" w:lineRule="auto"/>
        <w:ind w:firstLine="709"/>
        <w:jc w:val="center"/>
        <w:rPr>
          <w:rFonts w:ascii="Times New Roman" w:hAnsi="Times New Roman" w:cs="Times New Roman"/>
          <w:sz w:val="28"/>
        </w:rPr>
      </w:pPr>
    </w:p>
    <w:p w:rsidR="0046699B" w:rsidRDefault="0046699B" w:rsidP="007C0426">
      <w:pPr>
        <w:spacing w:after="0" w:line="240" w:lineRule="auto"/>
        <w:ind w:firstLine="709"/>
        <w:jc w:val="center"/>
        <w:rPr>
          <w:rFonts w:ascii="Times New Roman" w:hAnsi="Times New Roman" w:cs="Times New Roman"/>
          <w:sz w:val="28"/>
        </w:rPr>
      </w:pPr>
    </w:p>
    <w:p w:rsidR="0046699B" w:rsidRDefault="0046699B" w:rsidP="007C0426">
      <w:pPr>
        <w:spacing w:after="0" w:line="240" w:lineRule="auto"/>
        <w:ind w:firstLine="709"/>
        <w:jc w:val="center"/>
        <w:rPr>
          <w:rFonts w:ascii="Times New Roman" w:hAnsi="Times New Roman" w:cs="Times New Roman"/>
          <w:sz w:val="28"/>
        </w:rPr>
      </w:pPr>
    </w:p>
    <w:p w:rsidR="0046699B" w:rsidRDefault="0046699B" w:rsidP="007C0426">
      <w:pPr>
        <w:spacing w:after="0" w:line="240" w:lineRule="auto"/>
        <w:ind w:firstLine="709"/>
        <w:jc w:val="center"/>
        <w:rPr>
          <w:rFonts w:ascii="Times New Roman" w:hAnsi="Times New Roman" w:cs="Times New Roman"/>
          <w:sz w:val="28"/>
        </w:rPr>
      </w:pPr>
    </w:p>
    <w:p w:rsidR="0046699B" w:rsidRDefault="0046699B" w:rsidP="007C0426">
      <w:pPr>
        <w:spacing w:after="0" w:line="240" w:lineRule="auto"/>
        <w:ind w:firstLine="709"/>
        <w:jc w:val="center"/>
        <w:rPr>
          <w:rFonts w:ascii="Times New Roman" w:hAnsi="Times New Roman" w:cs="Times New Roman"/>
          <w:sz w:val="28"/>
        </w:rPr>
      </w:pPr>
    </w:p>
    <w:p w:rsidR="0046699B" w:rsidRDefault="0046699B" w:rsidP="007C0426">
      <w:pPr>
        <w:spacing w:after="0" w:line="240" w:lineRule="auto"/>
        <w:ind w:firstLine="709"/>
        <w:jc w:val="center"/>
        <w:rPr>
          <w:rFonts w:ascii="Times New Roman" w:hAnsi="Times New Roman" w:cs="Times New Roman"/>
          <w:sz w:val="28"/>
        </w:rPr>
      </w:pPr>
    </w:p>
    <w:p w:rsidR="0046699B" w:rsidRDefault="0046699B" w:rsidP="007C0426">
      <w:pPr>
        <w:spacing w:after="0" w:line="240" w:lineRule="auto"/>
        <w:ind w:firstLine="709"/>
        <w:jc w:val="center"/>
        <w:rPr>
          <w:rFonts w:ascii="Times New Roman" w:hAnsi="Times New Roman" w:cs="Times New Roman"/>
          <w:sz w:val="28"/>
        </w:rPr>
      </w:pPr>
    </w:p>
    <w:p w:rsidR="0046699B" w:rsidRDefault="0046699B" w:rsidP="007C0426">
      <w:pPr>
        <w:spacing w:after="0" w:line="240" w:lineRule="auto"/>
        <w:ind w:firstLine="709"/>
        <w:jc w:val="center"/>
        <w:rPr>
          <w:rFonts w:ascii="Times New Roman" w:hAnsi="Times New Roman" w:cs="Times New Roman"/>
          <w:sz w:val="28"/>
        </w:rPr>
      </w:pPr>
    </w:p>
    <w:p w:rsidR="0046699B" w:rsidRDefault="0046699B" w:rsidP="007C0426">
      <w:pPr>
        <w:spacing w:after="0" w:line="240" w:lineRule="auto"/>
        <w:ind w:firstLine="709"/>
        <w:jc w:val="center"/>
        <w:rPr>
          <w:rFonts w:ascii="Times New Roman" w:hAnsi="Times New Roman" w:cs="Times New Roman"/>
          <w:sz w:val="28"/>
        </w:rPr>
      </w:pPr>
    </w:p>
    <w:p w:rsidR="0046699B" w:rsidRDefault="0046699B" w:rsidP="007C0426">
      <w:pPr>
        <w:spacing w:after="0" w:line="240" w:lineRule="auto"/>
        <w:ind w:firstLine="709"/>
        <w:jc w:val="center"/>
        <w:rPr>
          <w:rFonts w:ascii="Times New Roman" w:hAnsi="Times New Roman" w:cs="Times New Roman"/>
          <w:sz w:val="28"/>
        </w:rPr>
      </w:pPr>
    </w:p>
    <w:p w:rsidR="0046699B" w:rsidRPr="0046699B" w:rsidRDefault="0046699B" w:rsidP="007C0426">
      <w:pPr>
        <w:spacing w:after="0" w:line="240" w:lineRule="auto"/>
        <w:ind w:firstLine="709"/>
        <w:jc w:val="center"/>
        <w:rPr>
          <w:rFonts w:ascii="Times New Roman" w:hAnsi="Times New Roman" w:cs="Times New Roman"/>
          <w:b/>
          <w:sz w:val="28"/>
          <w:szCs w:val="28"/>
        </w:rPr>
      </w:pPr>
      <w:r w:rsidRPr="0046699B">
        <w:rPr>
          <w:rFonts w:ascii="Times New Roman" w:hAnsi="Times New Roman" w:cs="Times New Roman"/>
          <w:b/>
          <w:sz w:val="28"/>
        </w:rPr>
        <w:lastRenderedPageBreak/>
        <w:t>Оригинальность работы</w:t>
      </w:r>
    </w:p>
    <w:p w:rsidR="00F36DB8" w:rsidRDefault="00F36DB8" w:rsidP="00F36DB8">
      <w:pPr>
        <w:rPr>
          <w:rFonts w:ascii="Times New Roman" w:hAnsi="Times New Roman" w:cs="Times New Roman"/>
          <w:sz w:val="28"/>
          <w:szCs w:val="28"/>
        </w:rPr>
      </w:pPr>
    </w:p>
    <w:p w:rsidR="0046699B" w:rsidRPr="00F36DB8" w:rsidRDefault="0046699B" w:rsidP="00F36DB8">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120130" cy="3128985"/>
            <wp:effectExtent l="0" t="0" r="0" b="0"/>
            <wp:docPr id="3" name="Рисунок 3" descr="C:\Users\Никита\Desktop\Оригинальность Курсов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кита\Desktop\Оригинальность Курсовой.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130" cy="3128985"/>
                    </a:xfrm>
                    <a:prstGeom prst="rect">
                      <a:avLst/>
                    </a:prstGeom>
                    <a:noFill/>
                    <a:ln>
                      <a:noFill/>
                    </a:ln>
                  </pic:spPr>
                </pic:pic>
              </a:graphicData>
            </a:graphic>
          </wp:inline>
        </w:drawing>
      </w:r>
    </w:p>
    <w:sectPr w:rsidR="0046699B" w:rsidRPr="00F36DB8" w:rsidSect="00B7429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FEF" w:rsidRDefault="00113FEF" w:rsidP="00A67FD4">
      <w:pPr>
        <w:spacing w:after="0" w:line="240" w:lineRule="auto"/>
      </w:pPr>
      <w:r>
        <w:separator/>
      </w:r>
    </w:p>
  </w:endnote>
  <w:endnote w:type="continuationSeparator" w:id="0">
    <w:p w:rsidR="00113FEF" w:rsidRDefault="00113FEF" w:rsidP="00A67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596573"/>
      <w:docPartObj>
        <w:docPartGallery w:val="Page Numbers (Bottom of Page)"/>
        <w:docPartUnique/>
      </w:docPartObj>
    </w:sdtPr>
    <w:sdtEndPr/>
    <w:sdtContent>
      <w:p w:rsidR="00821FF8" w:rsidRDefault="00821FF8">
        <w:pPr>
          <w:pStyle w:val="a6"/>
          <w:jc w:val="center"/>
        </w:pPr>
        <w:r w:rsidRPr="005B74D1">
          <w:rPr>
            <w:rFonts w:ascii="Times New Roman" w:hAnsi="Times New Roman" w:cs="Times New Roman"/>
            <w:sz w:val="28"/>
          </w:rPr>
          <w:fldChar w:fldCharType="begin"/>
        </w:r>
        <w:r w:rsidRPr="005B74D1">
          <w:rPr>
            <w:rFonts w:ascii="Times New Roman" w:hAnsi="Times New Roman" w:cs="Times New Roman"/>
            <w:sz w:val="28"/>
          </w:rPr>
          <w:instrText>PAGE   \* MERGEFORMAT</w:instrText>
        </w:r>
        <w:r w:rsidRPr="005B74D1">
          <w:rPr>
            <w:rFonts w:ascii="Times New Roman" w:hAnsi="Times New Roman" w:cs="Times New Roman"/>
            <w:sz w:val="28"/>
          </w:rPr>
          <w:fldChar w:fldCharType="separate"/>
        </w:r>
        <w:r w:rsidR="002160EE">
          <w:rPr>
            <w:rFonts w:ascii="Times New Roman" w:hAnsi="Times New Roman" w:cs="Times New Roman"/>
            <w:noProof/>
            <w:sz w:val="28"/>
          </w:rPr>
          <w:t>2</w:t>
        </w:r>
        <w:r w:rsidRPr="005B74D1">
          <w:rPr>
            <w:rFonts w:ascii="Times New Roman" w:hAnsi="Times New Roman" w:cs="Times New Roman"/>
            <w:sz w:val="28"/>
          </w:rPr>
          <w:fldChar w:fldCharType="end"/>
        </w:r>
      </w:p>
    </w:sdtContent>
  </w:sdt>
  <w:p w:rsidR="00821FF8" w:rsidRDefault="00821FF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F8" w:rsidRDefault="00821FF8">
    <w:pPr>
      <w:pStyle w:val="a6"/>
      <w:jc w:val="center"/>
    </w:pPr>
  </w:p>
  <w:p w:rsidR="00821FF8" w:rsidRDefault="00821FF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686871"/>
      <w:docPartObj>
        <w:docPartGallery w:val="Page Numbers (Bottom of Page)"/>
        <w:docPartUnique/>
      </w:docPartObj>
    </w:sdtPr>
    <w:sdtEndPr>
      <w:rPr>
        <w:rFonts w:ascii="Times New Roman" w:hAnsi="Times New Roman" w:cs="Times New Roman"/>
        <w:sz w:val="28"/>
        <w:szCs w:val="28"/>
      </w:rPr>
    </w:sdtEndPr>
    <w:sdtContent>
      <w:p w:rsidR="00821FF8" w:rsidRPr="009601DF" w:rsidRDefault="00821FF8">
        <w:pPr>
          <w:pStyle w:val="a6"/>
          <w:jc w:val="center"/>
          <w:rPr>
            <w:rFonts w:ascii="Times New Roman" w:hAnsi="Times New Roman" w:cs="Times New Roman"/>
            <w:sz w:val="28"/>
            <w:szCs w:val="28"/>
          </w:rPr>
        </w:pPr>
        <w:r w:rsidRPr="009601DF">
          <w:rPr>
            <w:rFonts w:ascii="Times New Roman" w:hAnsi="Times New Roman" w:cs="Times New Roman"/>
            <w:sz w:val="28"/>
            <w:szCs w:val="28"/>
          </w:rPr>
          <w:fldChar w:fldCharType="begin"/>
        </w:r>
        <w:r w:rsidRPr="009601DF">
          <w:rPr>
            <w:rFonts w:ascii="Times New Roman" w:hAnsi="Times New Roman" w:cs="Times New Roman"/>
            <w:sz w:val="28"/>
            <w:szCs w:val="28"/>
          </w:rPr>
          <w:instrText>PAGE   \* MERGEFORMAT</w:instrText>
        </w:r>
        <w:r w:rsidRPr="009601DF">
          <w:rPr>
            <w:rFonts w:ascii="Times New Roman" w:hAnsi="Times New Roman" w:cs="Times New Roman"/>
            <w:sz w:val="28"/>
            <w:szCs w:val="28"/>
          </w:rPr>
          <w:fldChar w:fldCharType="separate"/>
        </w:r>
        <w:r w:rsidR="002160EE">
          <w:rPr>
            <w:rFonts w:ascii="Times New Roman" w:hAnsi="Times New Roman" w:cs="Times New Roman"/>
            <w:noProof/>
            <w:sz w:val="28"/>
            <w:szCs w:val="28"/>
          </w:rPr>
          <w:t>3</w:t>
        </w:r>
        <w:r w:rsidRPr="009601DF">
          <w:rPr>
            <w:rFonts w:ascii="Times New Roman" w:hAnsi="Times New Roman" w:cs="Times New Roman"/>
            <w:sz w:val="28"/>
            <w:szCs w:val="28"/>
          </w:rPr>
          <w:fldChar w:fldCharType="end"/>
        </w:r>
      </w:p>
    </w:sdtContent>
  </w:sdt>
  <w:p w:rsidR="00821FF8" w:rsidRDefault="00821F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FEF" w:rsidRDefault="00113FEF" w:rsidP="00A67FD4">
      <w:pPr>
        <w:spacing w:after="0" w:line="240" w:lineRule="auto"/>
      </w:pPr>
      <w:r>
        <w:separator/>
      </w:r>
    </w:p>
  </w:footnote>
  <w:footnote w:type="continuationSeparator" w:id="0">
    <w:p w:rsidR="00113FEF" w:rsidRDefault="00113FEF" w:rsidP="00A67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F8" w:rsidRPr="004D35DA" w:rsidRDefault="00821FF8" w:rsidP="004D35DA">
    <w:pPr>
      <w:pStyle w:val="a4"/>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6357"/>
    <w:multiLevelType w:val="hybridMultilevel"/>
    <w:tmpl w:val="CF3E1498"/>
    <w:lvl w:ilvl="0" w:tplc="4E325600">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nsid w:val="071A2494"/>
    <w:multiLevelType w:val="hybridMultilevel"/>
    <w:tmpl w:val="27A0939A"/>
    <w:lvl w:ilvl="0" w:tplc="6D5AA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780F58"/>
    <w:multiLevelType w:val="hybridMultilevel"/>
    <w:tmpl w:val="DF46151E"/>
    <w:lvl w:ilvl="0" w:tplc="BB961F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2F681F"/>
    <w:multiLevelType w:val="hybridMultilevel"/>
    <w:tmpl w:val="63042040"/>
    <w:lvl w:ilvl="0" w:tplc="32703CC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EE171BC"/>
    <w:multiLevelType w:val="hybridMultilevel"/>
    <w:tmpl w:val="78327C02"/>
    <w:lvl w:ilvl="0" w:tplc="E91ED0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001555"/>
    <w:multiLevelType w:val="hybridMultilevel"/>
    <w:tmpl w:val="04546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A30B02"/>
    <w:multiLevelType w:val="hybridMultilevel"/>
    <w:tmpl w:val="42D8D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920372"/>
    <w:multiLevelType w:val="multilevel"/>
    <w:tmpl w:val="BFF2271E"/>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DF32F8"/>
    <w:multiLevelType w:val="hybridMultilevel"/>
    <w:tmpl w:val="94C00E80"/>
    <w:lvl w:ilvl="0" w:tplc="CBF05C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17516E"/>
    <w:multiLevelType w:val="hybridMultilevel"/>
    <w:tmpl w:val="60B20734"/>
    <w:lvl w:ilvl="0" w:tplc="BB961F2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nsid w:val="2B5A4490"/>
    <w:multiLevelType w:val="hybridMultilevel"/>
    <w:tmpl w:val="AF409F56"/>
    <w:lvl w:ilvl="0" w:tplc="9B7A40E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2ECB68E3"/>
    <w:multiLevelType w:val="hybridMultilevel"/>
    <w:tmpl w:val="5246D204"/>
    <w:lvl w:ilvl="0" w:tplc="BB961F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ADF3A14"/>
    <w:multiLevelType w:val="hybridMultilevel"/>
    <w:tmpl w:val="B9DCBD08"/>
    <w:lvl w:ilvl="0" w:tplc="BB961F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1E3FC7"/>
    <w:multiLevelType w:val="hybridMultilevel"/>
    <w:tmpl w:val="83582A04"/>
    <w:lvl w:ilvl="0" w:tplc="D6F4D70C">
      <w:start w:val="1"/>
      <w:numFmt w:val="decimal"/>
      <w:lvlText w:val="%1."/>
      <w:lvlJc w:val="left"/>
      <w:pPr>
        <w:ind w:left="1070"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14">
    <w:nsid w:val="4377763B"/>
    <w:multiLevelType w:val="hybridMultilevel"/>
    <w:tmpl w:val="A1F00A06"/>
    <w:lvl w:ilvl="0" w:tplc="209A1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87037AE"/>
    <w:multiLevelType w:val="hybridMultilevel"/>
    <w:tmpl w:val="FDE02E7C"/>
    <w:lvl w:ilvl="0" w:tplc="5E0A036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8B05744"/>
    <w:multiLevelType w:val="hybridMultilevel"/>
    <w:tmpl w:val="8E9A10B8"/>
    <w:lvl w:ilvl="0" w:tplc="8B6AFC4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506338A4"/>
    <w:multiLevelType w:val="multilevel"/>
    <w:tmpl w:val="EEF0F42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1B42623"/>
    <w:multiLevelType w:val="hybridMultilevel"/>
    <w:tmpl w:val="88AEDEFC"/>
    <w:lvl w:ilvl="0" w:tplc="E416CB70">
      <w:start w:val="1"/>
      <w:numFmt w:val="decimal"/>
      <w:lvlText w:val="%1."/>
      <w:lvlJc w:val="left"/>
      <w:pPr>
        <w:ind w:left="1211" w:hanging="360"/>
      </w:pPr>
      <w:rPr>
        <w:rFonts w:hint="default"/>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2CF278E"/>
    <w:multiLevelType w:val="hybridMultilevel"/>
    <w:tmpl w:val="E97A8836"/>
    <w:lvl w:ilvl="0" w:tplc="840C2C2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5FF21790"/>
    <w:multiLevelType w:val="multilevel"/>
    <w:tmpl w:val="5B321194"/>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2053303"/>
    <w:multiLevelType w:val="hybridMultilevel"/>
    <w:tmpl w:val="91D08584"/>
    <w:lvl w:ilvl="0" w:tplc="BB961F2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nsid w:val="660D57B2"/>
    <w:multiLevelType w:val="hybridMultilevel"/>
    <w:tmpl w:val="66B0C3F6"/>
    <w:lvl w:ilvl="0" w:tplc="E7EE5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6742C69"/>
    <w:multiLevelType w:val="multilevel"/>
    <w:tmpl w:val="D23CBD40"/>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4">
    <w:nsid w:val="68EC6CD5"/>
    <w:multiLevelType w:val="hybridMultilevel"/>
    <w:tmpl w:val="D3341D28"/>
    <w:lvl w:ilvl="0" w:tplc="BB961F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9AE07BA"/>
    <w:multiLevelType w:val="multilevel"/>
    <w:tmpl w:val="26481DC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A7439E0"/>
    <w:multiLevelType w:val="hybridMultilevel"/>
    <w:tmpl w:val="235028B4"/>
    <w:lvl w:ilvl="0" w:tplc="BB961F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C9570E6"/>
    <w:multiLevelType w:val="hybridMultilevel"/>
    <w:tmpl w:val="EF647B2C"/>
    <w:lvl w:ilvl="0" w:tplc="BB961F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EE17E88"/>
    <w:multiLevelType w:val="hybridMultilevel"/>
    <w:tmpl w:val="0A20DD14"/>
    <w:lvl w:ilvl="0" w:tplc="BB961F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793F70"/>
    <w:multiLevelType w:val="hybridMultilevel"/>
    <w:tmpl w:val="C93A712E"/>
    <w:lvl w:ilvl="0" w:tplc="BB961F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2D34AF5"/>
    <w:multiLevelType w:val="multilevel"/>
    <w:tmpl w:val="48B0F87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7A8F06BB"/>
    <w:multiLevelType w:val="multilevel"/>
    <w:tmpl w:val="25523D62"/>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2">
    <w:nsid w:val="7B9E3ECE"/>
    <w:multiLevelType w:val="hybridMultilevel"/>
    <w:tmpl w:val="6062E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880C5C"/>
    <w:multiLevelType w:val="multilevel"/>
    <w:tmpl w:val="511E3D5A"/>
    <w:lvl w:ilvl="0">
      <w:start w:val="1"/>
      <w:numFmt w:val="decimal"/>
      <w:lvlText w:val="%1."/>
      <w:lvlJc w:val="left"/>
      <w:pPr>
        <w:ind w:left="1070"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30"/>
  </w:num>
  <w:num w:numId="2">
    <w:abstractNumId w:val="24"/>
  </w:num>
  <w:num w:numId="3">
    <w:abstractNumId w:val="22"/>
  </w:num>
  <w:num w:numId="4">
    <w:abstractNumId w:val="9"/>
  </w:num>
  <w:num w:numId="5">
    <w:abstractNumId w:val="17"/>
  </w:num>
  <w:num w:numId="6">
    <w:abstractNumId w:val="14"/>
  </w:num>
  <w:num w:numId="7">
    <w:abstractNumId w:val="11"/>
  </w:num>
  <w:num w:numId="8">
    <w:abstractNumId w:val="10"/>
  </w:num>
  <w:num w:numId="9">
    <w:abstractNumId w:val="31"/>
  </w:num>
  <w:num w:numId="10">
    <w:abstractNumId w:val="19"/>
  </w:num>
  <w:num w:numId="11">
    <w:abstractNumId w:val="27"/>
  </w:num>
  <w:num w:numId="12">
    <w:abstractNumId w:val="28"/>
  </w:num>
  <w:num w:numId="13">
    <w:abstractNumId w:val="13"/>
  </w:num>
  <w:num w:numId="14">
    <w:abstractNumId w:val="8"/>
  </w:num>
  <w:num w:numId="15">
    <w:abstractNumId w:val="23"/>
  </w:num>
  <w:num w:numId="16">
    <w:abstractNumId w:val="33"/>
  </w:num>
  <w:num w:numId="17">
    <w:abstractNumId w:val="21"/>
  </w:num>
  <w:num w:numId="18">
    <w:abstractNumId w:val="26"/>
  </w:num>
  <w:num w:numId="19">
    <w:abstractNumId w:val="2"/>
  </w:num>
  <w:num w:numId="20">
    <w:abstractNumId w:val="15"/>
  </w:num>
  <w:num w:numId="21">
    <w:abstractNumId w:val="16"/>
  </w:num>
  <w:num w:numId="22">
    <w:abstractNumId w:val="18"/>
  </w:num>
  <w:num w:numId="23">
    <w:abstractNumId w:val="32"/>
  </w:num>
  <w:num w:numId="24">
    <w:abstractNumId w:val="6"/>
  </w:num>
  <w:num w:numId="25">
    <w:abstractNumId w:val="29"/>
  </w:num>
  <w:num w:numId="26">
    <w:abstractNumId w:val="5"/>
  </w:num>
  <w:num w:numId="27">
    <w:abstractNumId w:val="12"/>
  </w:num>
  <w:num w:numId="28">
    <w:abstractNumId w:val="4"/>
  </w:num>
  <w:num w:numId="29">
    <w:abstractNumId w:val="3"/>
  </w:num>
  <w:num w:numId="30">
    <w:abstractNumId w:val="1"/>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68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E5A"/>
    <w:rsid w:val="00005205"/>
    <w:rsid w:val="00013A84"/>
    <w:rsid w:val="00013DA0"/>
    <w:rsid w:val="0001610C"/>
    <w:rsid w:val="00017368"/>
    <w:rsid w:val="00030195"/>
    <w:rsid w:val="00036DA9"/>
    <w:rsid w:val="00040B04"/>
    <w:rsid w:val="00046B1C"/>
    <w:rsid w:val="00051F81"/>
    <w:rsid w:val="000547E7"/>
    <w:rsid w:val="0007131C"/>
    <w:rsid w:val="00080A1D"/>
    <w:rsid w:val="00084C8A"/>
    <w:rsid w:val="000A0977"/>
    <w:rsid w:val="000A22D9"/>
    <w:rsid w:val="000A2BE1"/>
    <w:rsid w:val="000A4766"/>
    <w:rsid w:val="000A586F"/>
    <w:rsid w:val="000C0BE2"/>
    <w:rsid w:val="000C3979"/>
    <w:rsid w:val="000D3701"/>
    <w:rsid w:val="000E50E0"/>
    <w:rsid w:val="000F3807"/>
    <w:rsid w:val="000F49CA"/>
    <w:rsid w:val="000F56A1"/>
    <w:rsid w:val="0010387C"/>
    <w:rsid w:val="00103C25"/>
    <w:rsid w:val="00113FEF"/>
    <w:rsid w:val="001232A1"/>
    <w:rsid w:val="0012662B"/>
    <w:rsid w:val="00134B76"/>
    <w:rsid w:val="00136669"/>
    <w:rsid w:val="00142193"/>
    <w:rsid w:val="0014538F"/>
    <w:rsid w:val="0014734B"/>
    <w:rsid w:val="00155231"/>
    <w:rsid w:val="001574E2"/>
    <w:rsid w:val="00160DFC"/>
    <w:rsid w:val="001657AC"/>
    <w:rsid w:val="00166DCF"/>
    <w:rsid w:val="00170C32"/>
    <w:rsid w:val="0017166D"/>
    <w:rsid w:val="001856A1"/>
    <w:rsid w:val="00186877"/>
    <w:rsid w:val="00187AAF"/>
    <w:rsid w:val="0019267C"/>
    <w:rsid w:val="00195EE7"/>
    <w:rsid w:val="00196EA2"/>
    <w:rsid w:val="001A374B"/>
    <w:rsid w:val="001A5603"/>
    <w:rsid w:val="001C0C71"/>
    <w:rsid w:val="001D18B6"/>
    <w:rsid w:val="001D4271"/>
    <w:rsid w:val="001D4793"/>
    <w:rsid w:val="001E0409"/>
    <w:rsid w:val="001E0F69"/>
    <w:rsid w:val="001E1685"/>
    <w:rsid w:val="001E2552"/>
    <w:rsid w:val="001F77B4"/>
    <w:rsid w:val="002013EE"/>
    <w:rsid w:val="002126D2"/>
    <w:rsid w:val="00214BBA"/>
    <w:rsid w:val="00215D21"/>
    <w:rsid w:val="002160EE"/>
    <w:rsid w:val="00225C06"/>
    <w:rsid w:val="00232651"/>
    <w:rsid w:val="0023324B"/>
    <w:rsid w:val="00236320"/>
    <w:rsid w:val="00236566"/>
    <w:rsid w:val="002369FF"/>
    <w:rsid w:val="002458F5"/>
    <w:rsid w:val="00246C18"/>
    <w:rsid w:val="002632EA"/>
    <w:rsid w:val="00264588"/>
    <w:rsid w:val="00264FE1"/>
    <w:rsid w:val="00266CCD"/>
    <w:rsid w:val="00275994"/>
    <w:rsid w:val="00276D18"/>
    <w:rsid w:val="002778AB"/>
    <w:rsid w:val="002801B3"/>
    <w:rsid w:val="00280605"/>
    <w:rsid w:val="002859CA"/>
    <w:rsid w:val="00293341"/>
    <w:rsid w:val="002A1914"/>
    <w:rsid w:val="002B0ACB"/>
    <w:rsid w:val="002B1567"/>
    <w:rsid w:val="002B5A00"/>
    <w:rsid w:val="002B5A77"/>
    <w:rsid w:val="002C0251"/>
    <w:rsid w:val="002C2BCE"/>
    <w:rsid w:val="002D3721"/>
    <w:rsid w:val="002E08A2"/>
    <w:rsid w:val="002E1948"/>
    <w:rsid w:val="002F1548"/>
    <w:rsid w:val="002F67F1"/>
    <w:rsid w:val="00300EAF"/>
    <w:rsid w:val="00303BFB"/>
    <w:rsid w:val="003040CC"/>
    <w:rsid w:val="0031481A"/>
    <w:rsid w:val="00330E86"/>
    <w:rsid w:val="003310A3"/>
    <w:rsid w:val="003417E6"/>
    <w:rsid w:val="00341DEA"/>
    <w:rsid w:val="0034213E"/>
    <w:rsid w:val="003422BC"/>
    <w:rsid w:val="00347CA3"/>
    <w:rsid w:val="003529F7"/>
    <w:rsid w:val="00360AA9"/>
    <w:rsid w:val="00364A8B"/>
    <w:rsid w:val="00374F2C"/>
    <w:rsid w:val="00381CC2"/>
    <w:rsid w:val="0038387F"/>
    <w:rsid w:val="00386F25"/>
    <w:rsid w:val="003C20F7"/>
    <w:rsid w:val="003C3724"/>
    <w:rsid w:val="003C4180"/>
    <w:rsid w:val="003C72DA"/>
    <w:rsid w:val="003D2F1A"/>
    <w:rsid w:val="003D57C6"/>
    <w:rsid w:val="003E1CE9"/>
    <w:rsid w:val="003E3AAE"/>
    <w:rsid w:val="003F2DD3"/>
    <w:rsid w:val="004025AB"/>
    <w:rsid w:val="00403332"/>
    <w:rsid w:val="00407605"/>
    <w:rsid w:val="00410FB2"/>
    <w:rsid w:val="00413EA5"/>
    <w:rsid w:val="004162FA"/>
    <w:rsid w:val="004312CF"/>
    <w:rsid w:val="00434BBC"/>
    <w:rsid w:val="00436C10"/>
    <w:rsid w:val="00436D66"/>
    <w:rsid w:val="00445BBA"/>
    <w:rsid w:val="0045071A"/>
    <w:rsid w:val="0045260E"/>
    <w:rsid w:val="00452B82"/>
    <w:rsid w:val="0046699B"/>
    <w:rsid w:val="004720FD"/>
    <w:rsid w:val="004729DA"/>
    <w:rsid w:val="00474859"/>
    <w:rsid w:val="00481CDC"/>
    <w:rsid w:val="00490CAD"/>
    <w:rsid w:val="00494046"/>
    <w:rsid w:val="00495572"/>
    <w:rsid w:val="004976FC"/>
    <w:rsid w:val="004B7494"/>
    <w:rsid w:val="004C3181"/>
    <w:rsid w:val="004C7E96"/>
    <w:rsid w:val="004D35DA"/>
    <w:rsid w:val="004E024D"/>
    <w:rsid w:val="004F186C"/>
    <w:rsid w:val="004F755E"/>
    <w:rsid w:val="00500930"/>
    <w:rsid w:val="005064C8"/>
    <w:rsid w:val="00520520"/>
    <w:rsid w:val="005267E7"/>
    <w:rsid w:val="00550E53"/>
    <w:rsid w:val="005518FD"/>
    <w:rsid w:val="005558CA"/>
    <w:rsid w:val="00555B76"/>
    <w:rsid w:val="00562843"/>
    <w:rsid w:val="00571749"/>
    <w:rsid w:val="00571E5A"/>
    <w:rsid w:val="00577542"/>
    <w:rsid w:val="0058360E"/>
    <w:rsid w:val="0058431C"/>
    <w:rsid w:val="00586DBB"/>
    <w:rsid w:val="005940C6"/>
    <w:rsid w:val="005A04FF"/>
    <w:rsid w:val="005A2517"/>
    <w:rsid w:val="005A3317"/>
    <w:rsid w:val="005A69FB"/>
    <w:rsid w:val="005B3856"/>
    <w:rsid w:val="005B3D42"/>
    <w:rsid w:val="005B703D"/>
    <w:rsid w:val="005B74D1"/>
    <w:rsid w:val="005B7CEC"/>
    <w:rsid w:val="005C5806"/>
    <w:rsid w:val="005D13B8"/>
    <w:rsid w:val="005E0803"/>
    <w:rsid w:val="005E540E"/>
    <w:rsid w:val="005E70D4"/>
    <w:rsid w:val="005F38C3"/>
    <w:rsid w:val="005F67F5"/>
    <w:rsid w:val="005F7104"/>
    <w:rsid w:val="005F7FA0"/>
    <w:rsid w:val="006108C2"/>
    <w:rsid w:val="00611682"/>
    <w:rsid w:val="0061704D"/>
    <w:rsid w:val="006218E7"/>
    <w:rsid w:val="00621984"/>
    <w:rsid w:val="0062514B"/>
    <w:rsid w:val="006331CA"/>
    <w:rsid w:val="006409CD"/>
    <w:rsid w:val="00641F1E"/>
    <w:rsid w:val="00650D14"/>
    <w:rsid w:val="0066576E"/>
    <w:rsid w:val="00670011"/>
    <w:rsid w:val="00670301"/>
    <w:rsid w:val="006733C9"/>
    <w:rsid w:val="00677FFA"/>
    <w:rsid w:val="0068203D"/>
    <w:rsid w:val="006835DF"/>
    <w:rsid w:val="00684806"/>
    <w:rsid w:val="0069288E"/>
    <w:rsid w:val="00692A7B"/>
    <w:rsid w:val="00693EC5"/>
    <w:rsid w:val="006A6E87"/>
    <w:rsid w:val="006B2128"/>
    <w:rsid w:val="006B3442"/>
    <w:rsid w:val="006D558B"/>
    <w:rsid w:val="006E233D"/>
    <w:rsid w:val="006E47AA"/>
    <w:rsid w:val="006F136D"/>
    <w:rsid w:val="006F3866"/>
    <w:rsid w:val="00703466"/>
    <w:rsid w:val="00703E09"/>
    <w:rsid w:val="007066FD"/>
    <w:rsid w:val="00706A44"/>
    <w:rsid w:val="00714C81"/>
    <w:rsid w:val="00721B8C"/>
    <w:rsid w:val="00723E9A"/>
    <w:rsid w:val="00727FA1"/>
    <w:rsid w:val="0076244B"/>
    <w:rsid w:val="00762B53"/>
    <w:rsid w:val="00774F0A"/>
    <w:rsid w:val="00776AF3"/>
    <w:rsid w:val="007906AF"/>
    <w:rsid w:val="00793E81"/>
    <w:rsid w:val="007B009D"/>
    <w:rsid w:val="007B013E"/>
    <w:rsid w:val="007B11EA"/>
    <w:rsid w:val="007B17F7"/>
    <w:rsid w:val="007B1A7C"/>
    <w:rsid w:val="007B2618"/>
    <w:rsid w:val="007C0426"/>
    <w:rsid w:val="007D0260"/>
    <w:rsid w:val="007D0A25"/>
    <w:rsid w:val="007D3F97"/>
    <w:rsid w:val="007E4126"/>
    <w:rsid w:val="007E5C21"/>
    <w:rsid w:val="007F69E6"/>
    <w:rsid w:val="007F7D3A"/>
    <w:rsid w:val="008016E5"/>
    <w:rsid w:val="008060DB"/>
    <w:rsid w:val="00812AB1"/>
    <w:rsid w:val="00817998"/>
    <w:rsid w:val="00821FF8"/>
    <w:rsid w:val="00826EE5"/>
    <w:rsid w:val="00840919"/>
    <w:rsid w:val="008506C4"/>
    <w:rsid w:val="008609E3"/>
    <w:rsid w:val="00872BD1"/>
    <w:rsid w:val="0087657D"/>
    <w:rsid w:val="00876B61"/>
    <w:rsid w:val="00882469"/>
    <w:rsid w:val="00882E68"/>
    <w:rsid w:val="0088693F"/>
    <w:rsid w:val="008933B1"/>
    <w:rsid w:val="008A56FA"/>
    <w:rsid w:val="008A6D81"/>
    <w:rsid w:val="008A6EBD"/>
    <w:rsid w:val="008A7228"/>
    <w:rsid w:val="008B24F5"/>
    <w:rsid w:val="008B7ED8"/>
    <w:rsid w:val="008D1616"/>
    <w:rsid w:val="008D25CD"/>
    <w:rsid w:val="008D4050"/>
    <w:rsid w:val="008D5EAB"/>
    <w:rsid w:val="008D7FC0"/>
    <w:rsid w:val="008F1462"/>
    <w:rsid w:val="008F58C0"/>
    <w:rsid w:val="00901FA3"/>
    <w:rsid w:val="00902750"/>
    <w:rsid w:val="00914242"/>
    <w:rsid w:val="00921465"/>
    <w:rsid w:val="00925945"/>
    <w:rsid w:val="00926596"/>
    <w:rsid w:val="00933316"/>
    <w:rsid w:val="009448D9"/>
    <w:rsid w:val="009455D7"/>
    <w:rsid w:val="009467EE"/>
    <w:rsid w:val="00954EEB"/>
    <w:rsid w:val="00956AF2"/>
    <w:rsid w:val="00957A22"/>
    <w:rsid w:val="009601DF"/>
    <w:rsid w:val="009612A2"/>
    <w:rsid w:val="00966C7C"/>
    <w:rsid w:val="009679A8"/>
    <w:rsid w:val="00980359"/>
    <w:rsid w:val="009805A2"/>
    <w:rsid w:val="009812C5"/>
    <w:rsid w:val="00981CB0"/>
    <w:rsid w:val="0099657C"/>
    <w:rsid w:val="009A314A"/>
    <w:rsid w:val="009A4FD0"/>
    <w:rsid w:val="009A59F0"/>
    <w:rsid w:val="009B6BC0"/>
    <w:rsid w:val="009C0424"/>
    <w:rsid w:val="009C42E5"/>
    <w:rsid w:val="009D6486"/>
    <w:rsid w:val="009E5990"/>
    <w:rsid w:val="009F32B7"/>
    <w:rsid w:val="00A00088"/>
    <w:rsid w:val="00A055C0"/>
    <w:rsid w:val="00A10EB9"/>
    <w:rsid w:val="00A11A43"/>
    <w:rsid w:val="00A13A44"/>
    <w:rsid w:val="00A147A4"/>
    <w:rsid w:val="00A26368"/>
    <w:rsid w:val="00A2702F"/>
    <w:rsid w:val="00A31698"/>
    <w:rsid w:val="00A319AA"/>
    <w:rsid w:val="00A363C2"/>
    <w:rsid w:val="00A428A6"/>
    <w:rsid w:val="00A57946"/>
    <w:rsid w:val="00A675A0"/>
    <w:rsid w:val="00A67FD4"/>
    <w:rsid w:val="00A76F02"/>
    <w:rsid w:val="00A8414B"/>
    <w:rsid w:val="00A85055"/>
    <w:rsid w:val="00A91E27"/>
    <w:rsid w:val="00AA2787"/>
    <w:rsid w:val="00AA2FF1"/>
    <w:rsid w:val="00AA335B"/>
    <w:rsid w:val="00AB45EE"/>
    <w:rsid w:val="00AC151D"/>
    <w:rsid w:val="00AC79B3"/>
    <w:rsid w:val="00AD60F4"/>
    <w:rsid w:val="00AE4E10"/>
    <w:rsid w:val="00AF2D1D"/>
    <w:rsid w:val="00AF4842"/>
    <w:rsid w:val="00AF7256"/>
    <w:rsid w:val="00B03D99"/>
    <w:rsid w:val="00B12EBF"/>
    <w:rsid w:val="00B13508"/>
    <w:rsid w:val="00B1724B"/>
    <w:rsid w:val="00B20258"/>
    <w:rsid w:val="00B26D6D"/>
    <w:rsid w:val="00B32B44"/>
    <w:rsid w:val="00B33D3C"/>
    <w:rsid w:val="00B4086A"/>
    <w:rsid w:val="00B4656B"/>
    <w:rsid w:val="00B50259"/>
    <w:rsid w:val="00B5284B"/>
    <w:rsid w:val="00B55CC8"/>
    <w:rsid w:val="00B60BF5"/>
    <w:rsid w:val="00B63BE0"/>
    <w:rsid w:val="00B66930"/>
    <w:rsid w:val="00B670E9"/>
    <w:rsid w:val="00B7429C"/>
    <w:rsid w:val="00B80F3F"/>
    <w:rsid w:val="00B95850"/>
    <w:rsid w:val="00BA31A0"/>
    <w:rsid w:val="00BA5514"/>
    <w:rsid w:val="00BA63F8"/>
    <w:rsid w:val="00BB2D7D"/>
    <w:rsid w:val="00BB502E"/>
    <w:rsid w:val="00BB6E3E"/>
    <w:rsid w:val="00BC2FBA"/>
    <w:rsid w:val="00BC4FA3"/>
    <w:rsid w:val="00BD4336"/>
    <w:rsid w:val="00BD4F1C"/>
    <w:rsid w:val="00BE160E"/>
    <w:rsid w:val="00BE2A92"/>
    <w:rsid w:val="00BF7859"/>
    <w:rsid w:val="00C04D55"/>
    <w:rsid w:val="00C076A7"/>
    <w:rsid w:val="00C10969"/>
    <w:rsid w:val="00C222CC"/>
    <w:rsid w:val="00C27703"/>
    <w:rsid w:val="00C32BF8"/>
    <w:rsid w:val="00C32D0E"/>
    <w:rsid w:val="00C400B9"/>
    <w:rsid w:val="00C53397"/>
    <w:rsid w:val="00C57E6A"/>
    <w:rsid w:val="00C60077"/>
    <w:rsid w:val="00C67807"/>
    <w:rsid w:val="00C74E43"/>
    <w:rsid w:val="00C975C1"/>
    <w:rsid w:val="00CA1B87"/>
    <w:rsid w:val="00CA3420"/>
    <w:rsid w:val="00CA583A"/>
    <w:rsid w:val="00CA5EAC"/>
    <w:rsid w:val="00CA79ED"/>
    <w:rsid w:val="00CC3410"/>
    <w:rsid w:val="00CD0EBF"/>
    <w:rsid w:val="00CD13C0"/>
    <w:rsid w:val="00CE4811"/>
    <w:rsid w:val="00CF1961"/>
    <w:rsid w:val="00CF2FEF"/>
    <w:rsid w:val="00D04A9D"/>
    <w:rsid w:val="00D13E28"/>
    <w:rsid w:val="00D2382E"/>
    <w:rsid w:val="00D24D1C"/>
    <w:rsid w:val="00D25648"/>
    <w:rsid w:val="00D26AF0"/>
    <w:rsid w:val="00D3374B"/>
    <w:rsid w:val="00D4476B"/>
    <w:rsid w:val="00D52DD9"/>
    <w:rsid w:val="00D61A2C"/>
    <w:rsid w:val="00D72236"/>
    <w:rsid w:val="00D73A25"/>
    <w:rsid w:val="00D762A0"/>
    <w:rsid w:val="00D856B0"/>
    <w:rsid w:val="00DA7C52"/>
    <w:rsid w:val="00DB298C"/>
    <w:rsid w:val="00DB6A51"/>
    <w:rsid w:val="00DC1290"/>
    <w:rsid w:val="00DC35BF"/>
    <w:rsid w:val="00DC445A"/>
    <w:rsid w:val="00DC64B0"/>
    <w:rsid w:val="00DD0526"/>
    <w:rsid w:val="00DE1492"/>
    <w:rsid w:val="00DE3A3F"/>
    <w:rsid w:val="00DE5027"/>
    <w:rsid w:val="00DF0778"/>
    <w:rsid w:val="00DF718E"/>
    <w:rsid w:val="00DF7BD5"/>
    <w:rsid w:val="00E0191F"/>
    <w:rsid w:val="00E345D2"/>
    <w:rsid w:val="00E40585"/>
    <w:rsid w:val="00E43B63"/>
    <w:rsid w:val="00E4460B"/>
    <w:rsid w:val="00E734B3"/>
    <w:rsid w:val="00E767D7"/>
    <w:rsid w:val="00E83B72"/>
    <w:rsid w:val="00E85DF5"/>
    <w:rsid w:val="00E86101"/>
    <w:rsid w:val="00E86253"/>
    <w:rsid w:val="00E94910"/>
    <w:rsid w:val="00E96A0A"/>
    <w:rsid w:val="00EB0062"/>
    <w:rsid w:val="00EB27FF"/>
    <w:rsid w:val="00EB31E2"/>
    <w:rsid w:val="00EC4BD4"/>
    <w:rsid w:val="00ED104D"/>
    <w:rsid w:val="00ED4DBA"/>
    <w:rsid w:val="00EE5993"/>
    <w:rsid w:val="00EE5BD4"/>
    <w:rsid w:val="00EF06A0"/>
    <w:rsid w:val="00EF11BC"/>
    <w:rsid w:val="00EF2C42"/>
    <w:rsid w:val="00EF2D2B"/>
    <w:rsid w:val="00EF4F19"/>
    <w:rsid w:val="00EF62C9"/>
    <w:rsid w:val="00F233B3"/>
    <w:rsid w:val="00F36DB8"/>
    <w:rsid w:val="00F518EA"/>
    <w:rsid w:val="00F74C28"/>
    <w:rsid w:val="00F81522"/>
    <w:rsid w:val="00F81A8B"/>
    <w:rsid w:val="00F838AE"/>
    <w:rsid w:val="00F85CC0"/>
    <w:rsid w:val="00FA0241"/>
    <w:rsid w:val="00FA70F5"/>
    <w:rsid w:val="00FA751E"/>
    <w:rsid w:val="00FB2A0D"/>
    <w:rsid w:val="00FB3875"/>
    <w:rsid w:val="00FC0BC2"/>
    <w:rsid w:val="00FC234B"/>
    <w:rsid w:val="00FC2AD7"/>
    <w:rsid w:val="00FE4BFB"/>
    <w:rsid w:val="00FF093A"/>
    <w:rsid w:val="00FF53E2"/>
    <w:rsid w:val="00FF7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E5A"/>
    <w:pPr>
      <w:ind w:left="720"/>
      <w:contextualSpacing/>
    </w:pPr>
  </w:style>
  <w:style w:type="paragraph" w:styleId="a4">
    <w:name w:val="header"/>
    <w:basedOn w:val="a"/>
    <w:link w:val="a5"/>
    <w:uiPriority w:val="99"/>
    <w:unhideWhenUsed/>
    <w:rsid w:val="00A67FD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67FD4"/>
  </w:style>
  <w:style w:type="paragraph" w:styleId="a6">
    <w:name w:val="footer"/>
    <w:basedOn w:val="a"/>
    <w:link w:val="a7"/>
    <w:uiPriority w:val="99"/>
    <w:unhideWhenUsed/>
    <w:rsid w:val="00A67FD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67FD4"/>
  </w:style>
  <w:style w:type="table" w:styleId="a8">
    <w:name w:val="Table Grid"/>
    <w:basedOn w:val="a1"/>
    <w:uiPriority w:val="59"/>
    <w:rsid w:val="008A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70C32"/>
    <w:rPr>
      <w:color w:val="0563C1" w:themeColor="hyperlink"/>
      <w:u w:val="single"/>
    </w:rPr>
  </w:style>
  <w:style w:type="character" w:customStyle="1" w:styleId="UnresolvedMention">
    <w:name w:val="Unresolved Mention"/>
    <w:basedOn w:val="a0"/>
    <w:uiPriority w:val="99"/>
    <w:semiHidden/>
    <w:unhideWhenUsed/>
    <w:rsid w:val="00170C32"/>
    <w:rPr>
      <w:color w:val="808080"/>
      <w:shd w:val="clear" w:color="auto" w:fill="E6E6E6"/>
    </w:rPr>
  </w:style>
  <w:style w:type="paragraph" w:styleId="aa">
    <w:name w:val="Normal (Web)"/>
    <w:basedOn w:val="a"/>
    <w:uiPriority w:val="99"/>
    <w:semiHidden/>
    <w:unhideWhenUsed/>
    <w:rsid w:val="004C3181"/>
    <w:rPr>
      <w:rFonts w:ascii="Times New Roman" w:hAnsi="Times New Roman" w:cs="Times New Roman"/>
      <w:sz w:val="24"/>
      <w:szCs w:val="24"/>
    </w:rPr>
  </w:style>
  <w:style w:type="paragraph" w:customStyle="1" w:styleId="ab">
    <w:name w:val="док"/>
    <w:basedOn w:val="a"/>
    <w:link w:val="ac"/>
    <w:qFormat/>
    <w:rsid w:val="00981CB0"/>
    <w:pPr>
      <w:spacing w:after="0" w:line="360" w:lineRule="auto"/>
      <w:ind w:firstLine="709"/>
      <w:jc w:val="both"/>
    </w:pPr>
    <w:rPr>
      <w:rFonts w:ascii="Times New Roman" w:hAnsi="Times New Roman"/>
      <w:sz w:val="28"/>
      <w:szCs w:val="28"/>
    </w:rPr>
  </w:style>
  <w:style w:type="character" w:customStyle="1" w:styleId="ac">
    <w:name w:val="док Знак"/>
    <w:basedOn w:val="a0"/>
    <w:link w:val="ab"/>
    <w:rsid w:val="00981CB0"/>
    <w:rPr>
      <w:rFonts w:ascii="Times New Roman" w:hAnsi="Times New Roman"/>
      <w:sz w:val="28"/>
      <w:szCs w:val="28"/>
    </w:rPr>
  </w:style>
  <w:style w:type="character" w:customStyle="1" w:styleId="FontStyle13">
    <w:name w:val="Font Style13"/>
    <w:basedOn w:val="a0"/>
    <w:rsid w:val="00721B8C"/>
    <w:rPr>
      <w:rFonts w:ascii="Times New Roman" w:hAnsi="Times New Roman" w:cs="Times New Roman"/>
      <w:i/>
      <w:iCs/>
      <w:sz w:val="26"/>
      <w:szCs w:val="26"/>
    </w:rPr>
  </w:style>
  <w:style w:type="character" w:customStyle="1" w:styleId="FontStyle15">
    <w:name w:val="Font Style15"/>
    <w:basedOn w:val="a0"/>
    <w:rsid w:val="00721B8C"/>
    <w:rPr>
      <w:rFonts w:ascii="Times New Roman" w:hAnsi="Times New Roman" w:cs="Times New Roman"/>
      <w:i/>
      <w:iCs/>
      <w:sz w:val="26"/>
      <w:szCs w:val="26"/>
    </w:rPr>
  </w:style>
  <w:style w:type="paragraph" w:styleId="ad">
    <w:name w:val="Balloon Text"/>
    <w:basedOn w:val="a"/>
    <w:link w:val="ae"/>
    <w:uiPriority w:val="99"/>
    <w:semiHidden/>
    <w:unhideWhenUsed/>
    <w:rsid w:val="00134B7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34B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E5A"/>
    <w:pPr>
      <w:ind w:left="720"/>
      <w:contextualSpacing/>
    </w:pPr>
  </w:style>
  <w:style w:type="paragraph" w:styleId="a4">
    <w:name w:val="header"/>
    <w:basedOn w:val="a"/>
    <w:link w:val="a5"/>
    <w:uiPriority w:val="99"/>
    <w:unhideWhenUsed/>
    <w:rsid w:val="00A67FD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67FD4"/>
  </w:style>
  <w:style w:type="paragraph" w:styleId="a6">
    <w:name w:val="footer"/>
    <w:basedOn w:val="a"/>
    <w:link w:val="a7"/>
    <w:uiPriority w:val="99"/>
    <w:unhideWhenUsed/>
    <w:rsid w:val="00A67FD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67FD4"/>
  </w:style>
  <w:style w:type="table" w:styleId="a8">
    <w:name w:val="Table Grid"/>
    <w:basedOn w:val="a1"/>
    <w:uiPriority w:val="59"/>
    <w:rsid w:val="008A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70C32"/>
    <w:rPr>
      <w:color w:val="0563C1" w:themeColor="hyperlink"/>
      <w:u w:val="single"/>
    </w:rPr>
  </w:style>
  <w:style w:type="character" w:customStyle="1" w:styleId="UnresolvedMention">
    <w:name w:val="Unresolved Mention"/>
    <w:basedOn w:val="a0"/>
    <w:uiPriority w:val="99"/>
    <w:semiHidden/>
    <w:unhideWhenUsed/>
    <w:rsid w:val="00170C32"/>
    <w:rPr>
      <w:color w:val="808080"/>
      <w:shd w:val="clear" w:color="auto" w:fill="E6E6E6"/>
    </w:rPr>
  </w:style>
  <w:style w:type="paragraph" w:styleId="aa">
    <w:name w:val="Normal (Web)"/>
    <w:basedOn w:val="a"/>
    <w:uiPriority w:val="99"/>
    <w:semiHidden/>
    <w:unhideWhenUsed/>
    <w:rsid w:val="004C3181"/>
    <w:rPr>
      <w:rFonts w:ascii="Times New Roman" w:hAnsi="Times New Roman" w:cs="Times New Roman"/>
      <w:sz w:val="24"/>
      <w:szCs w:val="24"/>
    </w:rPr>
  </w:style>
  <w:style w:type="paragraph" w:customStyle="1" w:styleId="ab">
    <w:name w:val="док"/>
    <w:basedOn w:val="a"/>
    <w:link w:val="ac"/>
    <w:qFormat/>
    <w:rsid w:val="00981CB0"/>
    <w:pPr>
      <w:spacing w:after="0" w:line="360" w:lineRule="auto"/>
      <w:ind w:firstLine="709"/>
      <w:jc w:val="both"/>
    </w:pPr>
    <w:rPr>
      <w:rFonts w:ascii="Times New Roman" w:hAnsi="Times New Roman"/>
      <w:sz w:val="28"/>
      <w:szCs w:val="28"/>
    </w:rPr>
  </w:style>
  <w:style w:type="character" w:customStyle="1" w:styleId="ac">
    <w:name w:val="док Знак"/>
    <w:basedOn w:val="a0"/>
    <w:link w:val="ab"/>
    <w:rsid w:val="00981CB0"/>
    <w:rPr>
      <w:rFonts w:ascii="Times New Roman" w:hAnsi="Times New Roman"/>
      <w:sz w:val="28"/>
      <w:szCs w:val="28"/>
    </w:rPr>
  </w:style>
  <w:style w:type="character" w:customStyle="1" w:styleId="FontStyle13">
    <w:name w:val="Font Style13"/>
    <w:basedOn w:val="a0"/>
    <w:rsid w:val="00721B8C"/>
    <w:rPr>
      <w:rFonts w:ascii="Times New Roman" w:hAnsi="Times New Roman" w:cs="Times New Roman"/>
      <w:i/>
      <w:iCs/>
      <w:sz w:val="26"/>
      <w:szCs w:val="26"/>
    </w:rPr>
  </w:style>
  <w:style w:type="character" w:customStyle="1" w:styleId="FontStyle15">
    <w:name w:val="Font Style15"/>
    <w:basedOn w:val="a0"/>
    <w:rsid w:val="00721B8C"/>
    <w:rPr>
      <w:rFonts w:ascii="Times New Roman" w:hAnsi="Times New Roman" w:cs="Times New Roman"/>
      <w:i/>
      <w:iCs/>
      <w:sz w:val="26"/>
      <w:szCs w:val="26"/>
    </w:rPr>
  </w:style>
  <w:style w:type="paragraph" w:styleId="ad">
    <w:name w:val="Balloon Text"/>
    <w:basedOn w:val="a"/>
    <w:link w:val="ae"/>
    <w:uiPriority w:val="99"/>
    <w:semiHidden/>
    <w:unhideWhenUsed/>
    <w:rsid w:val="00134B7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34B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418770">
      <w:bodyDiv w:val="1"/>
      <w:marLeft w:val="0"/>
      <w:marRight w:val="0"/>
      <w:marTop w:val="0"/>
      <w:marBottom w:val="0"/>
      <w:divBdr>
        <w:top w:val="none" w:sz="0" w:space="0" w:color="auto"/>
        <w:left w:val="none" w:sz="0" w:space="0" w:color="auto"/>
        <w:bottom w:val="none" w:sz="0" w:space="0" w:color="auto"/>
        <w:right w:val="none" w:sz="0" w:space="0" w:color="auto"/>
      </w:divBdr>
    </w:div>
    <w:div w:id="836773299">
      <w:bodyDiv w:val="1"/>
      <w:marLeft w:val="0"/>
      <w:marRight w:val="0"/>
      <w:marTop w:val="0"/>
      <w:marBottom w:val="0"/>
      <w:divBdr>
        <w:top w:val="none" w:sz="0" w:space="0" w:color="auto"/>
        <w:left w:val="none" w:sz="0" w:space="0" w:color="auto"/>
        <w:bottom w:val="none" w:sz="0" w:space="0" w:color="auto"/>
        <w:right w:val="none" w:sz="0" w:space="0" w:color="auto"/>
      </w:divBdr>
    </w:div>
    <w:div w:id="1052928507">
      <w:bodyDiv w:val="1"/>
      <w:marLeft w:val="0"/>
      <w:marRight w:val="0"/>
      <w:marTop w:val="0"/>
      <w:marBottom w:val="0"/>
      <w:divBdr>
        <w:top w:val="none" w:sz="0" w:space="0" w:color="auto"/>
        <w:left w:val="none" w:sz="0" w:space="0" w:color="auto"/>
        <w:bottom w:val="none" w:sz="0" w:space="0" w:color="auto"/>
        <w:right w:val="none" w:sz="0" w:space="0" w:color="auto"/>
      </w:divBdr>
      <w:divsChild>
        <w:div w:id="290981166">
          <w:marLeft w:val="0"/>
          <w:marRight w:val="0"/>
          <w:marTop w:val="0"/>
          <w:marBottom w:val="150"/>
          <w:divBdr>
            <w:top w:val="none" w:sz="0" w:space="0" w:color="auto"/>
            <w:left w:val="none" w:sz="0" w:space="0" w:color="auto"/>
            <w:bottom w:val="none" w:sz="0" w:space="0" w:color="auto"/>
            <w:right w:val="none" w:sz="0" w:space="0" w:color="auto"/>
          </w:divBdr>
        </w:div>
      </w:divsChild>
    </w:div>
    <w:div w:id="1130636800">
      <w:bodyDiv w:val="1"/>
      <w:marLeft w:val="0"/>
      <w:marRight w:val="0"/>
      <w:marTop w:val="0"/>
      <w:marBottom w:val="0"/>
      <w:divBdr>
        <w:top w:val="none" w:sz="0" w:space="0" w:color="auto"/>
        <w:left w:val="none" w:sz="0" w:space="0" w:color="auto"/>
        <w:bottom w:val="none" w:sz="0" w:space="0" w:color="auto"/>
        <w:right w:val="none" w:sz="0" w:space="0" w:color="auto"/>
      </w:divBdr>
    </w:div>
    <w:div w:id="1522814179">
      <w:bodyDiv w:val="1"/>
      <w:marLeft w:val="0"/>
      <w:marRight w:val="0"/>
      <w:marTop w:val="0"/>
      <w:marBottom w:val="0"/>
      <w:divBdr>
        <w:top w:val="none" w:sz="0" w:space="0" w:color="auto"/>
        <w:left w:val="none" w:sz="0" w:space="0" w:color="auto"/>
        <w:bottom w:val="none" w:sz="0" w:space="0" w:color="auto"/>
        <w:right w:val="none" w:sz="0" w:space="0" w:color="auto"/>
      </w:divBdr>
    </w:div>
    <w:div w:id="1624847261">
      <w:bodyDiv w:val="1"/>
      <w:marLeft w:val="0"/>
      <w:marRight w:val="0"/>
      <w:marTop w:val="0"/>
      <w:marBottom w:val="0"/>
      <w:divBdr>
        <w:top w:val="none" w:sz="0" w:space="0" w:color="auto"/>
        <w:left w:val="none" w:sz="0" w:space="0" w:color="auto"/>
        <w:bottom w:val="none" w:sz="0" w:space="0" w:color="auto"/>
        <w:right w:val="none" w:sz="0" w:space="0" w:color="auto"/>
      </w:divBdr>
    </w:div>
    <w:div w:id="1770156507">
      <w:bodyDiv w:val="1"/>
      <w:marLeft w:val="0"/>
      <w:marRight w:val="0"/>
      <w:marTop w:val="0"/>
      <w:marBottom w:val="0"/>
      <w:divBdr>
        <w:top w:val="none" w:sz="0" w:space="0" w:color="auto"/>
        <w:left w:val="none" w:sz="0" w:space="0" w:color="auto"/>
        <w:bottom w:val="none" w:sz="0" w:space="0" w:color="auto"/>
        <w:right w:val="none" w:sz="0" w:space="0" w:color="auto"/>
      </w:divBdr>
    </w:div>
    <w:div w:id="2014260740">
      <w:bodyDiv w:val="1"/>
      <w:marLeft w:val="0"/>
      <w:marRight w:val="0"/>
      <w:marTop w:val="0"/>
      <w:marBottom w:val="0"/>
      <w:divBdr>
        <w:top w:val="none" w:sz="0" w:space="0" w:color="auto"/>
        <w:left w:val="none" w:sz="0" w:space="0" w:color="auto"/>
        <w:bottom w:val="none" w:sz="0" w:space="0" w:color="auto"/>
        <w:right w:val="none" w:sz="0" w:space="0" w:color="auto"/>
      </w:divBdr>
    </w:div>
    <w:div w:id="210102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diagramQuickStyle" Target="diagrams/quickStyle1.xm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diagramLayout" Target="diagrams/layout1.xml"/><Relationship Id="rId25"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diagramColors" Target="diagrams/colors2.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diagramQuickStyle" Target="diagrams/quickStyle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diagramLayout" Target="diagrams/layout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04D05A-9015-42ED-B8D7-FB6E131A256E}" type="doc">
      <dgm:prSet loTypeId="urn:microsoft.com/office/officeart/2005/8/layout/process1" loCatId="process" qsTypeId="urn:microsoft.com/office/officeart/2005/8/quickstyle/simple1" qsCatId="simple" csTypeId="urn:microsoft.com/office/officeart/2005/8/colors/accent0_1" csCatId="mainScheme" phldr="1"/>
      <dgm:spPr/>
      <dgm:t>
        <a:bodyPr/>
        <a:lstStyle/>
        <a:p>
          <a:endParaRPr lang="ru-RU"/>
        </a:p>
      </dgm:t>
    </dgm:pt>
    <dgm:pt modelId="{B3D1A158-6901-483B-9BFE-4D42A308AC13}">
      <dgm:prSet phldrT="[Текст]"/>
      <dgm:spPr>
        <a:xfrm>
          <a:off x="2411" y="1283955"/>
          <a:ext cx="1054149" cy="63248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a:solidFill>
                <a:sysClr val="windowText" lastClr="000000">
                  <a:hueOff val="0"/>
                  <a:satOff val="0"/>
                  <a:lumOff val="0"/>
                  <a:alphaOff val="0"/>
                </a:sysClr>
              </a:solidFill>
              <a:latin typeface="Calibri" panose="020F0502020204030204"/>
              <a:ea typeface="+mn-ea"/>
              <a:cs typeface="+mn-cs"/>
            </a:rPr>
            <a:t>Маркетинг</a:t>
          </a:r>
        </a:p>
      </dgm:t>
    </dgm:pt>
    <dgm:pt modelId="{32B483A8-3B39-40B4-8849-C64DD84081C1}" type="parTrans" cxnId="{4158B5E5-23B6-4237-B2BE-EDFCD1239E0B}">
      <dgm:prSet/>
      <dgm:spPr/>
      <dgm:t>
        <a:bodyPr/>
        <a:lstStyle/>
        <a:p>
          <a:endParaRPr lang="ru-RU"/>
        </a:p>
      </dgm:t>
    </dgm:pt>
    <dgm:pt modelId="{9A6D57EC-2F76-47D5-9A68-055F30D99CDE}" type="sibTrans" cxnId="{4158B5E5-23B6-4237-B2BE-EDFCD1239E0B}">
      <dgm:prSet/>
      <dgm:spPr>
        <a:xfrm>
          <a:off x="1161975" y="1469485"/>
          <a:ext cx="223479" cy="261429"/>
        </a:xfrm>
        <a:solidFill>
          <a:sysClr val="windowText" lastClr="000000">
            <a:tint val="60000"/>
            <a:hueOff val="0"/>
            <a:satOff val="0"/>
            <a:lumOff val="0"/>
            <a:alphaOff val="0"/>
          </a:sysClr>
        </a:solidFill>
        <a:ln>
          <a:noFill/>
        </a:ln>
        <a:effectLst/>
      </dgm:spPr>
      <dgm:t>
        <a:bodyPr/>
        <a:lstStyle/>
        <a:p>
          <a:pPr>
            <a:buNone/>
          </a:pPr>
          <a:endParaRPr lang="ru-RU">
            <a:solidFill>
              <a:sysClr val="windowText" lastClr="000000">
                <a:hueOff val="0"/>
                <a:satOff val="0"/>
                <a:lumOff val="0"/>
                <a:alphaOff val="0"/>
              </a:sysClr>
            </a:solidFill>
            <a:latin typeface="Calibri" panose="020F0502020204030204"/>
            <a:ea typeface="+mn-ea"/>
            <a:cs typeface="+mn-cs"/>
          </a:endParaRPr>
        </a:p>
      </dgm:t>
    </dgm:pt>
    <dgm:pt modelId="{FDF5E916-3F61-4770-B609-64F700970A47}">
      <dgm:prSet phldrT="[Текст]"/>
      <dgm:spPr>
        <a:xfrm>
          <a:off x="1478220" y="1283955"/>
          <a:ext cx="1054149" cy="63248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a:solidFill>
                <a:sysClr val="windowText" lastClr="000000">
                  <a:hueOff val="0"/>
                  <a:satOff val="0"/>
                  <a:lumOff val="0"/>
                  <a:alphaOff val="0"/>
                </a:sysClr>
              </a:solidFill>
              <a:latin typeface="Calibri" panose="020F0502020204030204"/>
              <a:ea typeface="+mn-ea"/>
              <a:cs typeface="+mn-cs"/>
            </a:rPr>
            <a:t>НИОКР</a:t>
          </a:r>
        </a:p>
      </dgm:t>
    </dgm:pt>
    <dgm:pt modelId="{42C65457-9B71-4393-8879-027B30809F9A}" type="parTrans" cxnId="{8BD566C7-FF9B-41AB-903A-009E4990AF0C}">
      <dgm:prSet/>
      <dgm:spPr/>
      <dgm:t>
        <a:bodyPr/>
        <a:lstStyle/>
        <a:p>
          <a:endParaRPr lang="ru-RU"/>
        </a:p>
      </dgm:t>
    </dgm:pt>
    <dgm:pt modelId="{74986AF5-B7B9-4AF1-8014-EA1A18ED35A6}" type="sibTrans" cxnId="{8BD566C7-FF9B-41AB-903A-009E4990AF0C}">
      <dgm:prSet/>
      <dgm:spPr>
        <a:xfrm>
          <a:off x="2637785" y="1469485"/>
          <a:ext cx="223479" cy="261429"/>
        </a:xfrm>
        <a:solidFill>
          <a:sysClr val="windowText" lastClr="000000">
            <a:tint val="60000"/>
            <a:hueOff val="0"/>
            <a:satOff val="0"/>
            <a:lumOff val="0"/>
            <a:alphaOff val="0"/>
          </a:sysClr>
        </a:solidFill>
        <a:ln>
          <a:noFill/>
        </a:ln>
        <a:effectLst/>
      </dgm:spPr>
      <dgm:t>
        <a:bodyPr/>
        <a:lstStyle/>
        <a:p>
          <a:pPr>
            <a:buNone/>
          </a:pPr>
          <a:endParaRPr lang="ru-RU">
            <a:solidFill>
              <a:sysClr val="windowText" lastClr="000000">
                <a:hueOff val="0"/>
                <a:satOff val="0"/>
                <a:lumOff val="0"/>
                <a:alphaOff val="0"/>
              </a:sysClr>
            </a:solidFill>
            <a:latin typeface="Calibri" panose="020F0502020204030204"/>
            <a:ea typeface="+mn-ea"/>
            <a:cs typeface="+mn-cs"/>
          </a:endParaRPr>
        </a:p>
      </dgm:t>
    </dgm:pt>
    <dgm:pt modelId="{AB53ED0F-91C1-47CC-8378-80BCCB52F219}">
      <dgm:prSet phldrT="[Текст]"/>
      <dgm:spPr>
        <a:xfrm>
          <a:off x="2954029" y="1283955"/>
          <a:ext cx="1054149" cy="63248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a:solidFill>
                <a:sysClr val="windowText" lastClr="000000">
                  <a:hueOff val="0"/>
                  <a:satOff val="0"/>
                  <a:lumOff val="0"/>
                  <a:alphaOff val="0"/>
                </a:sysClr>
              </a:solidFill>
              <a:latin typeface="Calibri" panose="020F0502020204030204"/>
              <a:ea typeface="+mn-ea"/>
              <a:cs typeface="+mn-cs"/>
            </a:rPr>
            <a:t>Производство</a:t>
          </a:r>
        </a:p>
      </dgm:t>
    </dgm:pt>
    <dgm:pt modelId="{0CF18834-A8E6-4A94-844F-1889E4F1EAAD}" type="parTrans" cxnId="{33951E26-5336-40BB-B57F-402EBCDD8DE3}">
      <dgm:prSet/>
      <dgm:spPr/>
      <dgm:t>
        <a:bodyPr/>
        <a:lstStyle/>
        <a:p>
          <a:endParaRPr lang="ru-RU"/>
        </a:p>
      </dgm:t>
    </dgm:pt>
    <dgm:pt modelId="{5B535DA2-DBFE-4DC0-B953-F6D65E6AD649}" type="sibTrans" cxnId="{33951E26-5336-40BB-B57F-402EBCDD8DE3}">
      <dgm:prSet/>
      <dgm:spPr>
        <a:xfrm>
          <a:off x="4113594" y="1469485"/>
          <a:ext cx="223479" cy="261429"/>
        </a:xfrm>
        <a:solidFill>
          <a:sysClr val="windowText" lastClr="000000">
            <a:tint val="60000"/>
            <a:hueOff val="0"/>
            <a:satOff val="0"/>
            <a:lumOff val="0"/>
            <a:alphaOff val="0"/>
          </a:sysClr>
        </a:solidFill>
        <a:ln>
          <a:noFill/>
        </a:ln>
        <a:effectLst/>
      </dgm:spPr>
      <dgm:t>
        <a:bodyPr/>
        <a:lstStyle/>
        <a:p>
          <a:pPr>
            <a:buNone/>
          </a:pPr>
          <a:endParaRPr lang="ru-RU">
            <a:solidFill>
              <a:sysClr val="windowText" lastClr="000000">
                <a:hueOff val="0"/>
                <a:satOff val="0"/>
                <a:lumOff val="0"/>
                <a:alphaOff val="0"/>
              </a:sysClr>
            </a:solidFill>
            <a:latin typeface="Calibri" panose="020F0502020204030204"/>
            <a:ea typeface="+mn-ea"/>
            <a:cs typeface="+mn-cs"/>
          </a:endParaRPr>
        </a:p>
      </dgm:t>
    </dgm:pt>
    <dgm:pt modelId="{7A90A165-2EC4-4AEB-9444-3B4BCF7D4AA8}">
      <dgm:prSet/>
      <dgm:spPr>
        <a:xfrm>
          <a:off x="4429839" y="1283955"/>
          <a:ext cx="1054149" cy="63248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a:solidFill>
                <a:sysClr val="windowText" lastClr="000000">
                  <a:hueOff val="0"/>
                  <a:satOff val="0"/>
                  <a:lumOff val="0"/>
                  <a:alphaOff val="0"/>
                </a:sysClr>
              </a:solidFill>
              <a:latin typeface="Calibri" panose="020F0502020204030204"/>
              <a:ea typeface="+mn-ea"/>
              <a:cs typeface="+mn-cs"/>
            </a:rPr>
            <a:t>Эксплуатация</a:t>
          </a:r>
        </a:p>
      </dgm:t>
    </dgm:pt>
    <dgm:pt modelId="{5DAB2E83-1E6A-4399-9638-F6ABC5066F8F}" type="parTrans" cxnId="{4C8FBE0D-5094-4FA3-B16C-DC9DA3212D32}">
      <dgm:prSet/>
      <dgm:spPr/>
      <dgm:t>
        <a:bodyPr/>
        <a:lstStyle/>
        <a:p>
          <a:endParaRPr lang="ru-RU"/>
        </a:p>
      </dgm:t>
    </dgm:pt>
    <dgm:pt modelId="{DCD120EC-C2E7-45E2-B102-670851D420F4}" type="sibTrans" cxnId="{4C8FBE0D-5094-4FA3-B16C-DC9DA3212D32}">
      <dgm:prSet/>
      <dgm:spPr/>
      <dgm:t>
        <a:bodyPr/>
        <a:lstStyle/>
        <a:p>
          <a:endParaRPr lang="ru-RU"/>
        </a:p>
      </dgm:t>
    </dgm:pt>
    <dgm:pt modelId="{DDD79540-25A1-4995-B01F-72A86813FE3E}" type="pres">
      <dgm:prSet presAssocID="{4804D05A-9015-42ED-B8D7-FB6E131A256E}" presName="Name0" presStyleCnt="0">
        <dgm:presLayoutVars>
          <dgm:dir/>
          <dgm:resizeHandles val="exact"/>
        </dgm:presLayoutVars>
      </dgm:prSet>
      <dgm:spPr/>
      <dgm:t>
        <a:bodyPr/>
        <a:lstStyle/>
        <a:p>
          <a:endParaRPr lang="ru-RU"/>
        </a:p>
      </dgm:t>
    </dgm:pt>
    <dgm:pt modelId="{46E3FBE6-26BA-41B5-8017-0FF1FD92FECA}" type="pres">
      <dgm:prSet presAssocID="{B3D1A158-6901-483B-9BFE-4D42A308AC13}" presName="node" presStyleLbl="node1" presStyleIdx="0" presStyleCnt="4">
        <dgm:presLayoutVars>
          <dgm:bulletEnabled val="1"/>
        </dgm:presLayoutVars>
      </dgm:prSet>
      <dgm:spPr>
        <a:prstGeom prst="roundRect">
          <a:avLst>
            <a:gd name="adj" fmla="val 10000"/>
          </a:avLst>
        </a:prstGeom>
      </dgm:spPr>
      <dgm:t>
        <a:bodyPr/>
        <a:lstStyle/>
        <a:p>
          <a:endParaRPr lang="ru-RU"/>
        </a:p>
      </dgm:t>
    </dgm:pt>
    <dgm:pt modelId="{F2206107-8EDB-4D98-A3B0-1DE2A50D08FB}" type="pres">
      <dgm:prSet presAssocID="{9A6D57EC-2F76-47D5-9A68-055F30D99CDE}" presName="sibTrans" presStyleLbl="sibTrans2D1" presStyleIdx="0" presStyleCnt="3"/>
      <dgm:spPr>
        <a:prstGeom prst="rightArrow">
          <a:avLst>
            <a:gd name="adj1" fmla="val 60000"/>
            <a:gd name="adj2" fmla="val 50000"/>
          </a:avLst>
        </a:prstGeom>
      </dgm:spPr>
      <dgm:t>
        <a:bodyPr/>
        <a:lstStyle/>
        <a:p>
          <a:endParaRPr lang="ru-RU"/>
        </a:p>
      </dgm:t>
    </dgm:pt>
    <dgm:pt modelId="{3F1DD30F-4AD5-4307-A9B9-817639AFB4A5}" type="pres">
      <dgm:prSet presAssocID="{9A6D57EC-2F76-47D5-9A68-055F30D99CDE}" presName="connectorText" presStyleLbl="sibTrans2D1" presStyleIdx="0" presStyleCnt="3"/>
      <dgm:spPr/>
      <dgm:t>
        <a:bodyPr/>
        <a:lstStyle/>
        <a:p>
          <a:endParaRPr lang="ru-RU"/>
        </a:p>
      </dgm:t>
    </dgm:pt>
    <dgm:pt modelId="{C52DD348-7A65-4DF5-9A46-1F2FE2172D60}" type="pres">
      <dgm:prSet presAssocID="{FDF5E916-3F61-4770-B609-64F700970A47}" presName="node" presStyleLbl="node1" presStyleIdx="1" presStyleCnt="4">
        <dgm:presLayoutVars>
          <dgm:bulletEnabled val="1"/>
        </dgm:presLayoutVars>
      </dgm:prSet>
      <dgm:spPr>
        <a:prstGeom prst="roundRect">
          <a:avLst>
            <a:gd name="adj" fmla="val 10000"/>
          </a:avLst>
        </a:prstGeom>
      </dgm:spPr>
      <dgm:t>
        <a:bodyPr/>
        <a:lstStyle/>
        <a:p>
          <a:endParaRPr lang="ru-RU"/>
        </a:p>
      </dgm:t>
    </dgm:pt>
    <dgm:pt modelId="{56750DE9-6638-4A49-9377-B953BC6BDF6E}" type="pres">
      <dgm:prSet presAssocID="{74986AF5-B7B9-4AF1-8014-EA1A18ED35A6}" presName="sibTrans" presStyleLbl="sibTrans2D1" presStyleIdx="1" presStyleCnt="3"/>
      <dgm:spPr>
        <a:prstGeom prst="rightArrow">
          <a:avLst>
            <a:gd name="adj1" fmla="val 60000"/>
            <a:gd name="adj2" fmla="val 50000"/>
          </a:avLst>
        </a:prstGeom>
      </dgm:spPr>
      <dgm:t>
        <a:bodyPr/>
        <a:lstStyle/>
        <a:p>
          <a:endParaRPr lang="ru-RU"/>
        </a:p>
      </dgm:t>
    </dgm:pt>
    <dgm:pt modelId="{5FEC743A-ADDE-4AFE-9636-2D73AF4CC8BB}" type="pres">
      <dgm:prSet presAssocID="{74986AF5-B7B9-4AF1-8014-EA1A18ED35A6}" presName="connectorText" presStyleLbl="sibTrans2D1" presStyleIdx="1" presStyleCnt="3"/>
      <dgm:spPr/>
      <dgm:t>
        <a:bodyPr/>
        <a:lstStyle/>
        <a:p>
          <a:endParaRPr lang="ru-RU"/>
        </a:p>
      </dgm:t>
    </dgm:pt>
    <dgm:pt modelId="{30402024-5340-41F8-B286-E85872B9E184}" type="pres">
      <dgm:prSet presAssocID="{AB53ED0F-91C1-47CC-8378-80BCCB52F219}" presName="node" presStyleLbl="node1" presStyleIdx="2" presStyleCnt="4">
        <dgm:presLayoutVars>
          <dgm:bulletEnabled val="1"/>
        </dgm:presLayoutVars>
      </dgm:prSet>
      <dgm:spPr>
        <a:prstGeom prst="roundRect">
          <a:avLst>
            <a:gd name="adj" fmla="val 10000"/>
          </a:avLst>
        </a:prstGeom>
      </dgm:spPr>
      <dgm:t>
        <a:bodyPr/>
        <a:lstStyle/>
        <a:p>
          <a:endParaRPr lang="ru-RU"/>
        </a:p>
      </dgm:t>
    </dgm:pt>
    <dgm:pt modelId="{7E4BB5C3-B2A1-427B-BA15-76FE9A23FE9E}" type="pres">
      <dgm:prSet presAssocID="{5B535DA2-DBFE-4DC0-B953-F6D65E6AD649}" presName="sibTrans" presStyleLbl="sibTrans2D1" presStyleIdx="2" presStyleCnt="3"/>
      <dgm:spPr>
        <a:prstGeom prst="rightArrow">
          <a:avLst>
            <a:gd name="adj1" fmla="val 60000"/>
            <a:gd name="adj2" fmla="val 50000"/>
          </a:avLst>
        </a:prstGeom>
      </dgm:spPr>
      <dgm:t>
        <a:bodyPr/>
        <a:lstStyle/>
        <a:p>
          <a:endParaRPr lang="ru-RU"/>
        </a:p>
      </dgm:t>
    </dgm:pt>
    <dgm:pt modelId="{2D7B70C5-2C5D-4EA5-A40C-3787049A46EC}" type="pres">
      <dgm:prSet presAssocID="{5B535DA2-DBFE-4DC0-B953-F6D65E6AD649}" presName="connectorText" presStyleLbl="sibTrans2D1" presStyleIdx="2" presStyleCnt="3"/>
      <dgm:spPr/>
      <dgm:t>
        <a:bodyPr/>
        <a:lstStyle/>
        <a:p>
          <a:endParaRPr lang="ru-RU"/>
        </a:p>
      </dgm:t>
    </dgm:pt>
    <dgm:pt modelId="{BCEB2814-DA2B-4585-A7B3-DDB5759F1A15}" type="pres">
      <dgm:prSet presAssocID="{7A90A165-2EC4-4AEB-9444-3B4BCF7D4AA8}" presName="node" presStyleLbl="node1" presStyleIdx="3" presStyleCnt="4">
        <dgm:presLayoutVars>
          <dgm:bulletEnabled val="1"/>
        </dgm:presLayoutVars>
      </dgm:prSet>
      <dgm:spPr>
        <a:prstGeom prst="roundRect">
          <a:avLst>
            <a:gd name="adj" fmla="val 10000"/>
          </a:avLst>
        </a:prstGeom>
      </dgm:spPr>
      <dgm:t>
        <a:bodyPr/>
        <a:lstStyle/>
        <a:p>
          <a:endParaRPr lang="ru-RU"/>
        </a:p>
      </dgm:t>
    </dgm:pt>
  </dgm:ptLst>
  <dgm:cxnLst>
    <dgm:cxn modelId="{4158B5E5-23B6-4237-B2BE-EDFCD1239E0B}" srcId="{4804D05A-9015-42ED-B8D7-FB6E131A256E}" destId="{B3D1A158-6901-483B-9BFE-4D42A308AC13}" srcOrd="0" destOrd="0" parTransId="{32B483A8-3B39-40B4-8849-C64DD84081C1}" sibTransId="{9A6D57EC-2F76-47D5-9A68-055F30D99CDE}"/>
    <dgm:cxn modelId="{6E7A51FF-CECA-4D58-9C23-167ADB01FC2D}" type="presOf" srcId="{74986AF5-B7B9-4AF1-8014-EA1A18ED35A6}" destId="{56750DE9-6638-4A49-9377-B953BC6BDF6E}" srcOrd="0" destOrd="0" presId="urn:microsoft.com/office/officeart/2005/8/layout/process1"/>
    <dgm:cxn modelId="{12D340FB-CF0C-4436-A0B9-494013CF7624}" type="presOf" srcId="{5B535DA2-DBFE-4DC0-B953-F6D65E6AD649}" destId="{2D7B70C5-2C5D-4EA5-A40C-3787049A46EC}" srcOrd="1" destOrd="0" presId="urn:microsoft.com/office/officeart/2005/8/layout/process1"/>
    <dgm:cxn modelId="{8D5E37BE-B9B7-413B-ABD3-F77DFD764D9A}" type="presOf" srcId="{9A6D57EC-2F76-47D5-9A68-055F30D99CDE}" destId="{3F1DD30F-4AD5-4307-A9B9-817639AFB4A5}" srcOrd="1" destOrd="0" presId="urn:microsoft.com/office/officeart/2005/8/layout/process1"/>
    <dgm:cxn modelId="{39908550-FD40-4B72-A418-F35A7A19C808}" type="presOf" srcId="{FDF5E916-3F61-4770-B609-64F700970A47}" destId="{C52DD348-7A65-4DF5-9A46-1F2FE2172D60}" srcOrd="0" destOrd="0" presId="urn:microsoft.com/office/officeart/2005/8/layout/process1"/>
    <dgm:cxn modelId="{68107F0E-6D96-467B-AC89-C16024C45489}" type="presOf" srcId="{AB53ED0F-91C1-47CC-8378-80BCCB52F219}" destId="{30402024-5340-41F8-B286-E85872B9E184}" srcOrd="0" destOrd="0" presId="urn:microsoft.com/office/officeart/2005/8/layout/process1"/>
    <dgm:cxn modelId="{4C8FBE0D-5094-4FA3-B16C-DC9DA3212D32}" srcId="{4804D05A-9015-42ED-B8D7-FB6E131A256E}" destId="{7A90A165-2EC4-4AEB-9444-3B4BCF7D4AA8}" srcOrd="3" destOrd="0" parTransId="{5DAB2E83-1E6A-4399-9638-F6ABC5066F8F}" sibTransId="{DCD120EC-C2E7-45E2-B102-670851D420F4}"/>
    <dgm:cxn modelId="{0157C175-AF44-406E-BE83-A55A23D70150}" type="presOf" srcId="{B3D1A158-6901-483B-9BFE-4D42A308AC13}" destId="{46E3FBE6-26BA-41B5-8017-0FF1FD92FECA}" srcOrd="0" destOrd="0" presId="urn:microsoft.com/office/officeart/2005/8/layout/process1"/>
    <dgm:cxn modelId="{8BD566C7-FF9B-41AB-903A-009E4990AF0C}" srcId="{4804D05A-9015-42ED-B8D7-FB6E131A256E}" destId="{FDF5E916-3F61-4770-B609-64F700970A47}" srcOrd="1" destOrd="0" parTransId="{42C65457-9B71-4393-8879-027B30809F9A}" sibTransId="{74986AF5-B7B9-4AF1-8014-EA1A18ED35A6}"/>
    <dgm:cxn modelId="{EB573B5F-DDD8-4A92-A37F-B1784679A3F6}" type="presOf" srcId="{4804D05A-9015-42ED-B8D7-FB6E131A256E}" destId="{DDD79540-25A1-4995-B01F-72A86813FE3E}" srcOrd="0" destOrd="0" presId="urn:microsoft.com/office/officeart/2005/8/layout/process1"/>
    <dgm:cxn modelId="{60DDE7A7-EB8D-4EE9-897F-D9FF62E52925}" type="presOf" srcId="{7A90A165-2EC4-4AEB-9444-3B4BCF7D4AA8}" destId="{BCEB2814-DA2B-4585-A7B3-DDB5759F1A15}" srcOrd="0" destOrd="0" presId="urn:microsoft.com/office/officeart/2005/8/layout/process1"/>
    <dgm:cxn modelId="{33951E26-5336-40BB-B57F-402EBCDD8DE3}" srcId="{4804D05A-9015-42ED-B8D7-FB6E131A256E}" destId="{AB53ED0F-91C1-47CC-8378-80BCCB52F219}" srcOrd="2" destOrd="0" parTransId="{0CF18834-A8E6-4A94-844F-1889E4F1EAAD}" sibTransId="{5B535DA2-DBFE-4DC0-B953-F6D65E6AD649}"/>
    <dgm:cxn modelId="{396A59A3-0B06-4EB0-8668-712C5C99543C}" type="presOf" srcId="{9A6D57EC-2F76-47D5-9A68-055F30D99CDE}" destId="{F2206107-8EDB-4D98-A3B0-1DE2A50D08FB}" srcOrd="0" destOrd="0" presId="urn:microsoft.com/office/officeart/2005/8/layout/process1"/>
    <dgm:cxn modelId="{9618F351-FE4E-4188-9FC2-00B86E7FE255}" type="presOf" srcId="{74986AF5-B7B9-4AF1-8014-EA1A18ED35A6}" destId="{5FEC743A-ADDE-4AFE-9636-2D73AF4CC8BB}" srcOrd="1" destOrd="0" presId="urn:microsoft.com/office/officeart/2005/8/layout/process1"/>
    <dgm:cxn modelId="{F4F979A5-86DD-425F-A0F2-6E0B07D692CF}" type="presOf" srcId="{5B535DA2-DBFE-4DC0-B953-F6D65E6AD649}" destId="{7E4BB5C3-B2A1-427B-BA15-76FE9A23FE9E}" srcOrd="0" destOrd="0" presId="urn:microsoft.com/office/officeart/2005/8/layout/process1"/>
    <dgm:cxn modelId="{0718EDF0-FCEE-40E7-9339-2FFE41945E24}" type="presParOf" srcId="{DDD79540-25A1-4995-B01F-72A86813FE3E}" destId="{46E3FBE6-26BA-41B5-8017-0FF1FD92FECA}" srcOrd="0" destOrd="0" presId="urn:microsoft.com/office/officeart/2005/8/layout/process1"/>
    <dgm:cxn modelId="{E5156A55-4F25-42EE-9AE5-EC98E0BCBC82}" type="presParOf" srcId="{DDD79540-25A1-4995-B01F-72A86813FE3E}" destId="{F2206107-8EDB-4D98-A3B0-1DE2A50D08FB}" srcOrd="1" destOrd="0" presId="urn:microsoft.com/office/officeart/2005/8/layout/process1"/>
    <dgm:cxn modelId="{E069E1FF-3E6B-425C-B405-A1283FF0C934}" type="presParOf" srcId="{F2206107-8EDB-4D98-A3B0-1DE2A50D08FB}" destId="{3F1DD30F-4AD5-4307-A9B9-817639AFB4A5}" srcOrd="0" destOrd="0" presId="urn:microsoft.com/office/officeart/2005/8/layout/process1"/>
    <dgm:cxn modelId="{33D0EB75-1908-49AB-8A01-E7291167C569}" type="presParOf" srcId="{DDD79540-25A1-4995-B01F-72A86813FE3E}" destId="{C52DD348-7A65-4DF5-9A46-1F2FE2172D60}" srcOrd="2" destOrd="0" presId="urn:microsoft.com/office/officeart/2005/8/layout/process1"/>
    <dgm:cxn modelId="{04D0CD6A-7EAB-4DE7-9351-E684353AE4AD}" type="presParOf" srcId="{DDD79540-25A1-4995-B01F-72A86813FE3E}" destId="{56750DE9-6638-4A49-9377-B953BC6BDF6E}" srcOrd="3" destOrd="0" presId="urn:microsoft.com/office/officeart/2005/8/layout/process1"/>
    <dgm:cxn modelId="{4A1F48BE-CF57-458E-B7E2-F9985E56EBF7}" type="presParOf" srcId="{56750DE9-6638-4A49-9377-B953BC6BDF6E}" destId="{5FEC743A-ADDE-4AFE-9636-2D73AF4CC8BB}" srcOrd="0" destOrd="0" presId="urn:microsoft.com/office/officeart/2005/8/layout/process1"/>
    <dgm:cxn modelId="{316A6843-92D3-4761-8FEA-8FD6BAD3061B}" type="presParOf" srcId="{DDD79540-25A1-4995-B01F-72A86813FE3E}" destId="{30402024-5340-41F8-B286-E85872B9E184}" srcOrd="4" destOrd="0" presId="urn:microsoft.com/office/officeart/2005/8/layout/process1"/>
    <dgm:cxn modelId="{7751172F-7564-4C3B-B745-D747E30930B3}" type="presParOf" srcId="{DDD79540-25A1-4995-B01F-72A86813FE3E}" destId="{7E4BB5C3-B2A1-427B-BA15-76FE9A23FE9E}" srcOrd="5" destOrd="0" presId="urn:microsoft.com/office/officeart/2005/8/layout/process1"/>
    <dgm:cxn modelId="{1980BD5C-0766-43F5-AA47-A557A5E1E3F8}" type="presParOf" srcId="{7E4BB5C3-B2A1-427B-BA15-76FE9A23FE9E}" destId="{2D7B70C5-2C5D-4EA5-A40C-3787049A46EC}" srcOrd="0" destOrd="0" presId="urn:microsoft.com/office/officeart/2005/8/layout/process1"/>
    <dgm:cxn modelId="{BB99928A-DA05-43A9-83B1-E63ED1CA38C3}" type="presParOf" srcId="{DDD79540-25A1-4995-B01F-72A86813FE3E}" destId="{BCEB2814-DA2B-4585-A7B3-DDB5759F1A15}" srcOrd="6" destOrd="0" presId="urn:microsoft.com/office/officeart/2005/8/layout/process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804D05A-9015-42ED-B8D7-FB6E131A256E}" type="doc">
      <dgm:prSet loTypeId="urn:microsoft.com/office/officeart/2005/8/layout/process1" loCatId="process" qsTypeId="urn:microsoft.com/office/officeart/2005/8/quickstyle/simple1" qsCatId="simple" csTypeId="urn:microsoft.com/office/officeart/2005/8/colors/accent0_1" csCatId="mainScheme" phldr="1"/>
      <dgm:spPr/>
      <dgm:t>
        <a:bodyPr/>
        <a:lstStyle/>
        <a:p>
          <a:endParaRPr lang="ru-RU"/>
        </a:p>
      </dgm:t>
    </dgm:pt>
    <dgm:pt modelId="{B3D1A158-6901-483B-9BFE-4D42A308AC13}">
      <dgm:prSet phldrT="[Текст]"/>
      <dgm:spPr/>
      <dgm:t>
        <a:bodyPr/>
        <a:lstStyle/>
        <a:p>
          <a:r>
            <a:rPr lang="ru-RU"/>
            <a:t>НИОКР</a:t>
          </a:r>
        </a:p>
      </dgm:t>
    </dgm:pt>
    <dgm:pt modelId="{32B483A8-3B39-40B4-8849-C64DD84081C1}" type="parTrans" cxnId="{4158B5E5-23B6-4237-B2BE-EDFCD1239E0B}">
      <dgm:prSet/>
      <dgm:spPr/>
      <dgm:t>
        <a:bodyPr/>
        <a:lstStyle/>
        <a:p>
          <a:endParaRPr lang="ru-RU"/>
        </a:p>
      </dgm:t>
    </dgm:pt>
    <dgm:pt modelId="{9A6D57EC-2F76-47D5-9A68-055F30D99CDE}" type="sibTrans" cxnId="{4158B5E5-23B6-4237-B2BE-EDFCD1239E0B}">
      <dgm:prSet/>
      <dgm:spPr/>
      <dgm:t>
        <a:bodyPr/>
        <a:lstStyle/>
        <a:p>
          <a:endParaRPr lang="ru-RU"/>
        </a:p>
      </dgm:t>
    </dgm:pt>
    <dgm:pt modelId="{FDF5E916-3F61-4770-B609-64F700970A47}">
      <dgm:prSet phldrT="[Текст]"/>
      <dgm:spPr/>
      <dgm:t>
        <a:bodyPr/>
        <a:lstStyle/>
        <a:p>
          <a:r>
            <a:rPr lang="ru-RU"/>
            <a:t>Производство</a:t>
          </a:r>
        </a:p>
      </dgm:t>
    </dgm:pt>
    <dgm:pt modelId="{42C65457-9B71-4393-8879-027B30809F9A}" type="parTrans" cxnId="{8BD566C7-FF9B-41AB-903A-009E4990AF0C}">
      <dgm:prSet/>
      <dgm:spPr/>
      <dgm:t>
        <a:bodyPr/>
        <a:lstStyle/>
        <a:p>
          <a:endParaRPr lang="ru-RU"/>
        </a:p>
      </dgm:t>
    </dgm:pt>
    <dgm:pt modelId="{74986AF5-B7B9-4AF1-8014-EA1A18ED35A6}" type="sibTrans" cxnId="{8BD566C7-FF9B-41AB-903A-009E4990AF0C}">
      <dgm:prSet/>
      <dgm:spPr/>
      <dgm:t>
        <a:bodyPr/>
        <a:lstStyle/>
        <a:p>
          <a:endParaRPr lang="ru-RU"/>
        </a:p>
      </dgm:t>
    </dgm:pt>
    <dgm:pt modelId="{AB53ED0F-91C1-47CC-8378-80BCCB52F219}">
      <dgm:prSet phldrT="[Текст]"/>
      <dgm:spPr/>
      <dgm:t>
        <a:bodyPr/>
        <a:lstStyle/>
        <a:p>
          <a:r>
            <a:rPr lang="ru-RU"/>
            <a:t>Маркетинг</a:t>
          </a:r>
        </a:p>
      </dgm:t>
    </dgm:pt>
    <dgm:pt modelId="{0CF18834-A8E6-4A94-844F-1889E4F1EAAD}" type="parTrans" cxnId="{33951E26-5336-40BB-B57F-402EBCDD8DE3}">
      <dgm:prSet/>
      <dgm:spPr/>
      <dgm:t>
        <a:bodyPr/>
        <a:lstStyle/>
        <a:p>
          <a:endParaRPr lang="ru-RU"/>
        </a:p>
      </dgm:t>
    </dgm:pt>
    <dgm:pt modelId="{5B535DA2-DBFE-4DC0-B953-F6D65E6AD649}" type="sibTrans" cxnId="{33951E26-5336-40BB-B57F-402EBCDD8DE3}">
      <dgm:prSet/>
      <dgm:spPr/>
      <dgm:t>
        <a:bodyPr/>
        <a:lstStyle/>
        <a:p>
          <a:endParaRPr lang="ru-RU"/>
        </a:p>
      </dgm:t>
    </dgm:pt>
    <dgm:pt modelId="{7A90A165-2EC4-4AEB-9444-3B4BCF7D4AA8}">
      <dgm:prSet/>
      <dgm:spPr/>
      <dgm:t>
        <a:bodyPr/>
        <a:lstStyle/>
        <a:p>
          <a:r>
            <a:rPr lang="ru-RU"/>
            <a:t>Эксплуатация</a:t>
          </a:r>
        </a:p>
      </dgm:t>
    </dgm:pt>
    <dgm:pt modelId="{5DAB2E83-1E6A-4399-9638-F6ABC5066F8F}" type="parTrans" cxnId="{4C8FBE0D-5094-4FA3-B16C-DC9DA3212D32}">
      <dgm:prSet/>
      <dgm:spPr/>
      <dgm:t>
        <a:bodyPr/>
        <a:lstStyle/>
        <a:p>
          <a:endParaRPr lang="ru-RU"/>
        </a:p>
      </dgm:t>
    </dgm:pt>
    <dgm:pt modelId="{DCD120EC-C2E7-45E2-B102-670851D420F4}" type="sibTrans" cxnId="{4C8FBE0D-5094-4FA3-B16C-DC9DA3212D32}">
      <dgm:prSet/>
      <dgm:spPr/>
      <dgm:t>
        <a:bodyPr/>
        <a:lstStyle/>
        <a:p>
          <a:endParaRPr lang="ru-RU"/>
        </a:p>
      </dgm:t>
    </dgm:pt>
    <dgm:pt modelId="{DDD79540-25A1-4995-B01F-72A86813FE3E}" type="pres">
      <dgm:prSet presAssocID="{4804D05A-9015-42ED-B8D7-FB6E131A256E}" presName="Name0" presStyleCnt="0">
        <dgm:presLayoutVars>
          <dgm:dir/>
          <dgm:resizeHandles val="exact"/>
        </dgm:presLayoutVars>
      </dgm:prSet>
      <dgm:spPr/>
      <dgm:t>
        <a:bodyPr/>
        <a:lstStyle/>
        <a:p>
          <a:endParaRPr lang="ru-RU"/>
        </a:p>
      </dgm:t>
    </dgm:pt>
    <dgm:pt modelId="{46E3FBE6-26BA-41B5-8017-0FF1FD92FECA}" type="pres">
      <dgm:prSet presAssocID="{B3D1A158-6901-483B-9BFE-4D42A308AC13}" presName="node" presStyleLbl="node1" presStyleIdx="0" presStyleCnt="4">
        <dgm:presLayoutVars>
          <dgm:bulletEnabled val="1"/>
        </dgm:presLayoutVars>
      </dgm:prSet>
      <dgm:spPr/>
      <dgm:t>
        <a:bodyPr/>
        <a:lstStyle/>
        <a:p>
          <a:endParaRPr lang="ru-RU"/>
        </a:p>
      </dgm:t>
    </dgm:pt>
    <dgm:pt modelId="{F2206107-8EDB-4D98-A3B0-1DE2A50D08FB}" type="pres">
      <dgm:prSet presAssocID="{9A6D57EC-2F76-47D5-9A68-055F30D99CDE}" presName="sibTrans" presStyleLbl="sibTrans2D1" presStyleIdx="0" presStyleCnt="3"/>
      <dgm:spPr/>
      <dgm:t>
        <a:bodyPr/>
        <a:lstStyle/>
        <a:p>
          <a:endParaRPr lang="ru-RU"/>
        </a:p>
      </dgm:t>
    </dgm:pt>
    <dgm:pt modelId="{3F1DD30F-4AD5-4307-A9B9-817639AFB4A5}" type="pres">
      <dgm:prSet presAssocID="{9A6D57EC-2F76-47D5-9A68-055F30D99CDE}" presName="connectorText" presStyleLbl="sibTrans2D1" presStyleIdx="0" presStyleCnt="3"/>
      <dgm:spPr/>
      <dgm:t>
        <a:bodyPr/>
        <a:lstStyle/>
        <a:p>
          <a:endParaRPr lang="ru-RU"/>
        </a:p>
      </dgm:t>
    </dgm:pt>
    <dgm:pt modelId="{C52DD348-7A65-4DF5-9A46-1F2FE2172D60}" type="pres">
      <dgm:prSet presAssocID="{FDF5E916-3F61-4770-B609-64F700970A47}" presName="node" presStyleLbl="node1" presStyleIdx="1" presStyleCnt="4">
        <dgm:presLayoutVars>
          <dgm:bulletEnabled val="1"/>
        </dgm:presLayoutVars>
      </dgm:prSet>
      <dgm:spPr/>
      <dgm:t>
        <a:bodyPr/>
        <a:lstStyle/>
        <a:p>
          <a:endParaRPr lang="ru-RU"/>
        </a:p>
      </dgm:t>
    </dgm:pt>
    <dgm:pt modelId="{56750DE9-6638-4A49-9377-B953BC6BDF6E}" type="pres">
      <dgm:prSet presAssocID="{74986AF5-B7B9-4AF1-8014-EA1A18ED35A6}" presName="sibTrans" presStyleLbl="sibTrans2D1" presStyleIdx="1" presStyleCnt="3"/>
      <dgm:spPr/>
      <dgm:t>
        <a:bodyPr/>
        <a:lstStyle/>
        <a:p>
          <a:endParaRPr lang="ru-RU"/>
        </a:p>
      </dgm:t>
    </dgm:pt>
    <dgm:pt modelId="{5FEC743A-ADDE-4AFE-9636-2D73AF4CC8BB}" type="pres">
      <dgm:prSet presAssocID="{74986AF5-B7B9-4AF1-8014-EA1A18ED35A6}" presName="connectorText" presStyleLbl="sibTrans2D1" presStyleIdx="1" presStyleCnt="3"/>
      <dgm:spPr/>
      <dgm:t>
        <a:bodyPr/>
        <a:lstStyle/>
        <a:p>
          <a:endParaRPr lang="ru-RU"/>
        </a:p>
      </dgm:t>
    </dgm:pt>
    <dgm:pt modelId="{30402024-5340-41F8-B286-E85872B9E184}" type="pres">
      <dgm:prSet presAssocID="{AB53ED0F-91C1-47CC-8378-80BCCB52F219}" presName="node" presStyleLbl="node1" presStyleIdx="2" presStyleCnt="4" custLinFactNeighborY="1506">
        <dgm:presLayoutVars>
          <dgm:bulletEnabled val="1"/>
        </dgm:presLayoutVars>
      </dgm:prSet>
      <dgm:spPr/>
      <dgm:t>
        <a:bodyPr/>
        <a:lstStyle/>
        <a:p>
          <a:endParaRPr lang="ru-RU"/>
        </a:p>
      </dgm:t>
    </dgm:pt>
    <dgm:pt modelId="{7E4BB5C3-B2A1-427B-BA15-76FE9A23FE9E}" type="pres">
      <dgm:prSet presAssocID="{5B535DA2-DBFE-4DC0-B953-F6D65E6AD649}" presName="sibTrans" presStyleLbl="sibTrans2D1" presStyleIdx="2" presStyleCnt="3"/>
      <dgm:spPr/>
      <dgm:t>
        <a:bodyPr/>
        <a:lstStyle/>
        <a:p>
          <a:endParaRPr lang="ru-RU"/>
        </a:p>
      </dgm:t>
    </dgm:pt>
    <dgm:pt modelId="{2D7B70C5-2C5D-4EA5-A40C-3787049A46EC}" type="pres">
      <dgm:prSet presAssocID="{5B535DA2-DBFE-4DC0-B953-F6D65E6AD649}" presName="connectorText" presStyleLbl="sibTrans2D1" presStyleIdx="2" presStyleCnt="3"/>
      <dgm:spPr/>
      <dgm:t>
        <a:bodyPr/>
        <a:lstStyle/>
        <a:p>
          <a:endParaRPr lang="ru-RU"/>
        </a:p>
      </dgm:t>
    </dgm:pt>
    <dgm:pt modelId="{BCEB2814-DA2B-4585-A7B3-DDB5759F1A15}" type="pres">
      <dgm:prSet presAssocID="{7A90A165-2EC4-4AEB-9444-3B4BCF7D4AA8}" presName="node" presStyleLbl="node1" presStyleIdx="3" presStyleCnt="4">
        <dgm:presLayoutVars>
          <dgm:bulletEnabled val="1"/>
        </dgm:presLayoutVars>
      </dgm:prSet>
      <dgm:spPr/>
      <dgm:t>
        <a:bodyPr/>
        <a:lstStyle/>
        <a:p>
          <a:endParaRPr lang="ru-RU"/>
        </a:p>
      </dgm:t>
    </dgm:pt>
  </dgm:ptLst>
  <dgm:cxnLst>
    <dgm:cxn modelId="{4158B5E5-23B6-4237-B2BE-EDFCD1239E0B}" srcId="{4804D05A-9015-42ED-B8D7-FB6E131A256E}" destId="{B3D1A158-6901-483B-9BFE-4D42A308AC13}" srcOrd="0" destOrd="0" parTransId="{32B483A8-3B39-40B4-8849-C64DD84081C1}" sibTransId="{9A6D57EC-2F76-47D5-9A68-055F30D99CDE}"/>
    <dgm:cxn modelId="{541C2B67-05D5-4C81-84A2-42811A3EF636}" type="presOf" srcId="{74986AF5-B7B9-4AF1-8014-EA1A18ED35A6}" destId="{56750DE9-6638-4A49-9377-B953BC6BDF6E}" srcOrd="0" destOrd="0" presId="urn:microsoft.com/office/officeart/2005/8/layout/process1"/>
    <dgm:cxn modelId="{8BD566C7-FF9B-41AB-903A-009E4990AF0C}" srcId="{4804D05A-9015-42ED-B8D7-FB6E131A256E}" destId="{FDF5E916-3F61-4770-B609-64F700970A47}" srcOrd="1" destOrd="0" parTransId="{42C65457-9B71-4393-8879-027B30809F9A}" sibTransId="{74986AF5-B7B9-4AF1-8014-EA1A18ED35A6}"/>
    <dgm:cxn modelId="{3905D6CA-65DA-4F96-B21C-29F985D582D7}" type="presOf" srcId="{9A6D57EC-2F76-47D5-9A68-055F30D99CDE}" destId="{F2206107-8EDB-4D98-A3B0-1DE2A50D08FB}" srcOrd="0" destOrd="0" presId="urn:microsoft.com/office/officeart/2005/8/layout/process1"/>
    <dgm:cxn modelId="{5E705898-A1EB-41AF-AE3B-BCB0391FC696}" type="presOf" srcId="{74986AF5-B7B9-4AF1-8014-EA1A18ED35A6}" destId="{5FEC743A-ADDE-4AFE-9636-2D73AF4CC8BB}" srcOrd="1" destOrd="0" presId="urn:microsoft.com/office/officeart/2005/8/layout/process1"/>
    <dgm:cxn modelId="{341577EF-E8BE-4068-91E1-CECCC6607D08}" type="presOf" srcId="{AB53ED0F-91C1-47CC-8378-80BCCB52F219}" destId="{30402024-5340-41F8-B286-E85872B9E184}" srcOrd="0" destOrd="0" presId="urn:microsoft.com/office/officeart/2005/8/layout/process1"/>
    <dgm:cxn modelId="{4C8FBE0D-5094-4FA3-B16C-DC9DA3212D32}" srcId="{4804D05A-9015-42ED-B8D7-FB6E131A256E}" destId="{7A90A165-2EC4-4AEB-9444-3B4BCF7D4AA8}" srcOrd="3" destOrd="0" parTransId="{5DAB2E83-1E6A-4399-9638-F6ABC5066F8F}" sibTransId="{DCD120EC-C2E7-45E2-B102-670851D420F4}"/>
    <dgm:cxn modelId="{F9B7467D-063E-45E9-A123-246365E11D02}" type="presOf" srcId="{B3D1A158-6901-483B-9BFE-4D42A308AC13}" destId="{46E3FBE6-26BA-41B5-8017-0FF1FD92FECA}" srcOrd="0" destOrd="0" presId="urn:microsoft.com/office/officeart/2005/8/layout/process1"/>
    <dgm:cxn modelId="{2FAB743D-6D59-45E9-BA99-4DA01BA300A3}" type="presOf" srcId="{7A90A165-2EC4-4AEB-9444-3B4BCF7D4AA8}" destId="{BCEB2814-DA2B-4585-A7B3-DDB5759F1A15}" srcOrd="0" destOrd="0" presId="urn:microsoft.com/office/officeart/2005/8/layout/process1"/>
    <dgm:cxn modelId="{00AFB029-50A6-4F2A-8A6D-AE295709A86E}" type="presOf" srcId="{5B535DA2-DBFE-4DC0-B953-F6D65E6AD649}" destId="{2D7B70C5-2C5D-4EA5-A40C-3787049A46EC}" srcOrd="1" destOrd="0" presId="urn:microsoft.com/office/officeart/2005/8/layout/process1"/>
    <dgm:cxn modelId="{77833498-2B94-439A-8967-74632C9A8A9E}" type="presOf" srcId="{4804D05A-9015-42ED-B8D7-FB6E131A256E}" destId="{DDD79540-25A1-4995-B01F-72A86813FE3E}" srcOrd="0" destOrd="0" presId="urn:microsoft.com/office/officeart/2005/8/layout/process1"/>
    <dgm:cxn modelId="{5F91E83C-017B-47E2-9BCB-55B0BC07C996}" type="presOf" srcId="{5B535DA2-DBFE-4DC0-B953-F6D65E6AD649}" destId="{7E4BB5C3-B2A1-427B-BA15-76FE9A23FE9E}" srcOrd="0" destOrd="0" presId="urn:microsoft.com/office/officeart/2005/8/layout/process1"/>
    <dgm:cxn modelId="{D0BA2C64-9435-48E9-94E7-F2A2CDE96330}" type="presOf" srcId="{9A6D57EC-2F76-47D5-9A68-055F30D99CDE}" destId="{3F1DD30F-4AD5-4307-A9B9-817639AFB4A5}" srcOrd="1" destOrd="0" presId="urn:microsoft.com/office/officeart/2005/8/layout/process1"/>
    <dgm:cxn modelId="{33951E26-5336-40BB-B57F-402EBCDD8DE3}" srcId="{4804D05A-9015-42ED-B8D7-FB6E131A256E}" destId="{AB53ED0F-91C1-47CC-8378-80BCCB52F219}" srcOrd="2" destOrd="0" parTransId="{0CF18834-A8E6-4A94-844F-1889E4F1EAAD}" sibTransId="{5B535DA2-DBFE-4DC0-B953-F6D65E6AD649}"/>
    <dgm:cxn modelId="{DE857539-0869-45B4-9E91-BC4A0123C073}" type="presOf" srcId="{FDF5E916-3F61-4770-B609-64F700970A47}" destId="{C52DD348-7A65-4DF5-9A46-1F2FE2172D60}" srcOrd="0" destOrd="0" presId="urn:microsoft.com/office/officeart/2005/8/layout/process1"/>
    <dgm:cxn modelId="{8A512CB5-90CD-436B-94CA-3173C5DBA905}" type="presParOf" srcId="{DDD79540-25A1-4995-B01F-72A86813FE3E}" destId="{46E3FBE6-26BA-41B5-8017-0FF1FD92FECA}" srcOrd="0" destOrd="0" presId="urn:microsoft.com/office/officeart/2005/8/layout/process1"/>
    <dgm:cxn modelId="{DBDF5F0C-FEF2-4C64-95C7-6D85E3BF57A5}" type="presParOf" srcId="{DDD79540-25A1-4995-B01F-72A86813FE3E}" destId="{F2206107-8EDB-4D98-A3B0-1DE2A50D08FB}" srcOrd="1" destOrd="0" presId="urn:microsoft.com/office/officeart/2005/8/layout/process1"/>
    <dgm:cxn modelId="{080E8DFB-5940-487A-B600-D59AE8B2783D}" type="presParOf" srcId="{F2206107-8EDB-4D98-A3B0-1DE2A50D08FB}" destId="{3F1DD30F-4AD5-4307-A9B9-817639AFB4A5}" srcOrd="0" destOrd="0" presId="urn:microsoft.com/office/officeart/2005/8/layout/process1"/>
    <dgm:cxn modelId="{3EABCBCC-DD2E-423D-8F61-1E612852F66F}" type="presParOf" srcId="{DDD79540-25A1-4995-B01F-72A86813FE3E}" destId="{C52DD348-7A65-4DF5-9A46-1F2FE2172D60}" srcOrd="2" destOrd="0" presId="urn:microsoft.com/office/officeart/2005/8/layout/process1"/>
    <dgm:cxn modelId="{878D335E-7D80-44CD-9205-25A8C68A7192}" type="presParOf" srcId="{DDD79540-25A1-4995-B01F-72A86813FE3E}" destId="{56750DE9-6638-4A49-9377-B953BC6BDF6E}" srcOrd="3" destOrd="0" presId="urn:microsoft.com/office/officeart/2005/8/layout/process1"/>
    <dgm:cxn modelId="{5A0CCDF7-F79E-4CFA-ABCE-49E5EBDC2D28}" type="presParOf" srcId="{56750DE9-6638-4A49-9377-B953BC6BDF6E}" destId="{5FEC743A-ADDE-4AFE-9636-2D73AF4CC8BB}" srcOrd="0" destOrd="0" presId="urn:microsoft.com/office/officeart/2005/8/layout/process1"/>
    <dgm:cxn modelId="{C6D4432E-3E31-4107-A802-E49219E11F2B}" type="presParOf" srcId="{DDD79540-25A1-4995-B01F-72A86813FE3E}" destId="{30402024-5340-41F8-B286-E85872B9E184}" srcOrd="4" destOrd="0" presId="urn:microsoft.com/office/officeart/2005/8/layout/process1"/>
    <dgm:cxn modelId="{E07E2113-B490-4838-B646-89FDF41A0F09}" type="presParOf" srcId="{DDD79540-25A1-4995-B01F-72A86813FE3E}" destId="{7E4BB5C3-B2A1-427B-BA15-76FE9A23FE9E}" srcOrd="5" destOrd="0" presId="urn:microsoft.com/office/officeart/2005/8/layout/process1"/>
    <dgm:cxn modelId="{5BCAB8B4-1D80-4921-86ED-8D98D966843B}" type="presParOf" srcId="{7E4BB5C3-B2A1-427B-BA15-76FE9A23FE9E}" destId="{2D7B70C5-2C5D-4EA5-A40C-3787049A46EC}" srcOrd="0" destOrd="0" presId="urn:microsoft.com/office/officeart/2005/8/layout/process1"/>
    <dgm:cxn modelId="{B91E095C-EA01-46F8-85AE-D87AAEC9371E}" type="presParOf" srcId="{DDD79540-25A1-4995-B01F-72A86813FE3E}" destId="{BCEB2814-DA2B-4585-A7B3-DDB5759F1A15}" srcOrd="6" destOrd="0" presId="urn:microsoft.com/office/officeart/2005/8/layout/process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E3FBE6-26BA-41B5-8017-0FF1FD92FECA}">
      <dsp:nvSpPr>
        <dsp:cNvPr id="0" name=""/>
        <dsp:cNvSpPr/>
      </dsp:nvSpPr>
      <dsp:spPr>
        <a:xfrm>
          <a:off x="2421" y="530089"/>
          <a:ext cx="1058785" cy="63527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Calibri" panose="020F0502020204030204"/>
              <a:ea typeface="+mn-ea"/>
              <a:cs typeface="+mn-cs"/>
            </a:rPr>
            <a:t>Маркетинг</a:t>
          </a:r>
        </a:p>
      </dsp:txBody>
      <dsp:txXfrm>
        <a:off x="21027" y="548695"/>
        <a:ext cx="1021573" cy="598059"/>
      </dsp:txXfrm>
    </dsp:sp>
    <dsp:sp modelId="{F2206107-8EDB-4D98-A3B0-1DE2A50D08FB}">
      <dsp:nvSpPr>
        <dsp:cNvPr id="0" name=""/>
        <dsp:cNvSpPr/>
      </dsp:nvSpPr>
      <dsp:spPr>
        <a:xfrm>
          <a:off x="1167086" y="716435"/>
          <a:ext cx="224462" cy="262578"/>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ru-RU" sz="1000" kern="1200">
            <a:solidFill>
              <a:sysClr val="windowText" lastClr="000000">
                <a:hueOff val="0"/>
                <a:satOff val="0"/>
                <a:lumOff val="0"/>
                <a:alphaOff val="0"/>
              </a:sysClr>
            </a:solidFill>
            <a:latin typeface="Calibri" panose="020F0502020204030204"/>
            <a:ea typeface="+mn-ea"/>
            <a:cs typeface="+mn-cs"/>
          </a:endParaRPr>
        </a:p>
      </dsp:txBody>
      <dsp:txXfrm>
        <a:off x="1167086" y="768951"/>
        <a:ext cx="157123" cy="157546"/>
      </dsp:txXfrm>
    </dsp:sp>
    <dsp:sp modelId="{C52DD348-7A65-4DF5-9A46-1F2FE2172D60}">
      <dsp:nvSpPr>
        <dsp:cNvPr id="0" name=""/>
        <dsp:cNvSpPr/>
      </dsp:nvSpPr>
      <dsp:spPr>
        <a:xfrm>
          <a:off x="1484721" y="530089"/>
          <a:ext cx="1058785" cy="63527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Calibri" panose="020F0502020204030204"/>
              <a:ea typeface="+mn-ea"/>
              <a:cs typeface="+mn-cs"/>
            </a:rPr>
            <a:t>НИОКР</a:t>
          </a:r>
        </a:p>
      </dsp:txBody>
      <dsp:txXfrm>
        <a:off x="1503327" y="548695"/>
        <a:ext cx="1021573" cy="598059"/>
      </dsp:txXfrm>
    </dsp:sp>
    <dsp:sp modelId="{56750DE9-6638-4A49-9377-B953BC6BDF6E}">
      <dsp:nvSpPr>
        <dsp:cNvPr id="0" name=""/>
        <dsp:cNvSpPr/>
      </dsp:nvSpPr>
      <dsp:spPr>
        <a:xfrm>
          <a:off x="2649386" y="716435"/>
          <a:ext cx="224462" cy="262578"/>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ru-RU" sz="1000" kern="1200">
            <a:solidFill>
              <a:sysClr val="windowText" lastClr="000000">
                <a:hueOff val="0"/>
                <a:satOff val="0"/>
                <a:lumOff val="0"/>
                <a:alphaOff val="0"/>
              </a:sysClr>
            </a:solidFill>
            <a:latin typeface="Calibri" panose="020F0502020204030204"/>
            <a:ea typeface="+mn-ea"/>
            <a:cs typeface="+mn-cs"/>
          </a:endParaRPr>
        </a:p>
      </dsp:txBody>
      <dsp:txXfrm>
        <a:off x="2649386" y="768951"/>
        <a:ext cx="157123" cy="157546"/>
      </dsp:txXfrm>
    </dsp:sp>
    <dsp:sp modelId="{30402024-5340-41F8-B286-E85872B9E184}">
      <dsp:nvSpPr>
        <dsp:cNvPr id="0" name=""/>
        <dsp:cNvSpPr/>
      </dsp:nvSpPr>
      <dsp:spPr>
        <a:xfrm>
          <a:off x="2967022" y="530089"/>
          <a:ext cx="1058785" cy="63527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Calibri" panose="020F0502020204030204"/>
              <a:ea typeface="+mn-ea"/>
              <a:cs typeface="+mn-cs"/>
            </a:rPr>
            <a:t>Производство</a:t>
          </a:r>
        </a:p>
      </dsp:txBody>
      <dsp:txXfrm>
        <a:off x="2985628" y="548695"/>
        <a:ext cx="1021573" cy="598059"/>
      </dsp:txXfrm>
    </dsp:sp>
    <dsp:sp modelId="{7E4BB5C3-B2A1-427B-BA15-76FE9A23FE9E}">
      <dsp:nvSpPr>
        <dsp:cNvPr id="0" name=""/>
        <dsp:cNvSpPr/>
      </dsp:nvSpPr>
      <dsp:spPr>
        <a:xfrm>
          <a:off x="4131686" y="716435"/>
          <a:ext cx="224462" cy="262578"/>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ru-RU" sz="1000" kern="1200">
            <a:solidFill>
              <a:sysClr val="windowText" lastClr="000000">
                <a:hueOff val="0"/>
                <a:satOff val="0"/>
                <a:lumOff val="0"/>
                <a:alphaOff val="0"/>
              </a:sysClr>
            </a:solidFill>
            <a:latin typeface="Calibri" panose="020F0502020204030204"/>
            <a:ea typeface="+mn-ea"/>
            <a:cs typeface="+mn-cs"/>
          </a:endParaRPr>
        </a:p>
      </dsp:txBody>
      <dsp:txXfrm>
        <a:off x="4131686" y="768951"/>
        <a:ext cx="157123" cy="157546"/>
      </dsp:txXfrm>
    </dsp:sp>
    <dsp:sp modelId="{BCEB2814-DA2B-4585-A7B3-DDB5759F1A15}">
      <dsp:nvSpPr>
        <dsp:cNvPr id="0" name=""/>
        <dsp:cNvSpPr/>
      </dsp:nvSpPr>
      <dsp:spPr>
        <a:xfrm>
          <a:off x="4449322" y="530089"/>
          <a:ext cx="1058785" cy="63527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Calibri" panose="020F0502020204030204"/>
              <a:ea typeface="+mn-ea"/>
              <a:cs typeface="+mn-cs"/>
            </a:rPr>
            <a:t>Эксплуатация</a:t>
          </a:r>
        </a:p>
      </dsp:txBody>
      <dsp:txXfrm>
        <a:off x="4467928" y="548695"/>
        <a:ext cx="1021573" cy="5980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E3FBE6-26BA-41B5-8017-0FF1FD92FECA}">
      <dsp:nvSpPr>
        <dsp:cNvPr id="0" name=""/>
        <dsp:cNvSpPr/>
      </dsp:nvSpPr>
      <dsp:spPr>
        <a:xfrm>
          <a:off x="2421" y="468176"/>
          <a:ext cx="1058785" cy="63527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НИОКР</a:t>
          </a:r>
        </a:p>
      </dsp:txBody>
      <dsp:txXfrm>
        <a:off x="21027" y="486782"/>
        <a:ext cx="1021573" cy="598059"/>
      </dsp:txXfrm>
    </dsp:sp>
    <dsp:sp modelId="{F2206107-8EDB-4D98-A3B0-1DE2A50D08FB}">
      <dsp:nvSpPr>
        <dsp:cNvPr id="0" name=""/>
        <dsp:cNvSpPr/>
      </dsp:nvSpPr>
      <dsp:spPr>
        <a:xfrm>
          <a:off x="1167086" y="654523"/>
          <a:ext cx="224462" cy="26257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a:off x="1167086" y="707039"/>
        <a:ext cx="157123" cy="157546"/>
      </dsp:txXfrm>
    </dsp:sp>
    <dsp:sp modelId="{C52DD348-7A65-4DF5-9A46-1F2FE2172D60}">
      <dsp:nvSpPr>
        <dsp:cNvPr id="0" name=""/>
        <dsp:cNvSpPr/>
      </dsp:nvSpPr>
      <dsp:spPr>
        <a:xfrm>
          <a:off x="1484721" y="468176"/>
          <a:ext cx="1058785" cy="63527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Производство</a:t>
          </a:r>
        </a:p>
      </dsp:txBody>
      <dsp:txXfrm>
        <a:off x="1503327" y="486782"/>
        <a:ext cx="1021573" cy="598059"/>
      </dsp:txXfrm>
    </dsp:sp>
    <dsp:sp modelId="{56750DE9-6638-4A49-9377-B953BC6BDF6E}">
      <dsp:nvSpPr>
        <dsp:cNvPr id="0" name=""/>
        <dsp:cNvSpPr/>
      </dsp:nvSpPr>
      <dsp:spPr>
        <a:xfrm rot="22188">
          <a:off x="2649384" y="659347"/>
          <a:ext cx="224467" cy="26257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a:off x="2649385" y="711646"/>
        <a:ext cx="157127" cy="157546"/>
      </dsp:txXfrm>
    </dsp:sp>
    <dsp:sp modelId="{30402024-5340-41F8-B286-E85872B9E184}">
      <dsp:nvSpPr>
        <dsp:cNvPr id="0" name=""/>
        <dsp:cNvSpPr/>
      </dsp:nvSpPr>
      <dsp:spPr>
        <a:xfrm>
          <a:off x="2967022" y="477743"/>
          <a:ext cx="1058785" cy="63527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Маркетинг</a:t>
          </a:r>
        </a:p>
      </dsp:txBody>
      <dsp:txXfrm>
        <a:off x="2985628" y="496349"/>
        <a:ext cx="1021573" cy="598059"/>
      </dsp:txXfrm>
    </dsp:sp>
    <dsp:sp modelId="{7E4BB5C3-B2A1-427B-BA15-76FE9A23FE9E}">
      <dsp:nvSpPr>
        <dsp:cNvPr id="0" name=""/>
        <dsp:cNvSpPr/>
      </dsp:nvSpPr>
      <dsp:spPr>
        <a:xfrm rot="21577812">
          <a:off x="4131684" y="659265"/>
          <a:ext cx="224467" cy="26257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a:off x="4131685" y="711998"/>
        <a:ext cx="157127" cy="157546"/>
      </dsp:txXfrm>
    </dsp:sp>
    <dsp:sp modelId="{BCEB2814-DA2B-4585-A7B3-DDB5759F1A15}">
      <dsp:nvSpPr>
        <dsp:cNvPr id="0" name=""/>
        <dsp:cNvSpPr/>
      </dsp:nvSpPr>
      <dsp:spPr>
        <a:xfrm>
          <a:off x="4449322" y="468176"/>
          <a:ext cx="1058785" cy="63527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Эксплуатация</a:t>
          </a:r>
        </a:p>
      </dsp:txBody>
      <dsp:txXfrm>
        <a:off x="4467928" y="486782"/>
        <a:ext cx="1021573" cy="5980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82A75-7FEB-44AB-97F7-587F54AD5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47</Pages>
  <Words>10401</Words>
  <Characters>59288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Савинова</dc:creator>
  <cp:lastModifiedBy>RePack by Diakov</cp:lastModifiedBy>
  <cp:revision>107</cp:revision>
  <cp:lastPrinted>2021-06-01T18:45:00Z</cp:lastPrinted>
  <dcterms:created xsi:type="dcterms:W3CDTF">2021-05-16T19:09:00Z</dcterms:created>
  <dcterms:modified xsi:type="dcterms:W3CDTF">2021-06-08T09:51:00Z</dcterms:modified>
</cp:coreProperties>
</file>