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4F7" w:rsidRPr="009C3276" w:rsidRDefault="00CD24F7" w:rsidP="00CD24F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C3276">
        <w:rPr>
          <w:rFonts w:ascii="Times New Roman" w:eastAsia="Times New Roman" w:hAnsi="Times New Roman" w:cs="Times New Roman"/>
          <w:lang w:eastAsia="ru-RU"/>
        </w:rPr>
        <w:t xml:space="preserve">МИНИСТЕРСТВО НАУКИ И ВЫСШЕГО ОБРАЗОВАНИЯ РОССИЙСКОЙ ФЕДЕРАЦИИ </w:t>
      </w:r>
    </w:p>
    <w:p w:rsidR="00CD24F7" w:rsidRPr="009C3276" w:rsidRDefault="00CD24F7" w:rsidP="00CD24F7">
      <w:pPr>
        <w:widowControl w:val="0"/>
        <w:autoSpaceDE w:val="0"/>
        <w:autoSpaceDN w:val="0"/>
        <w:adjustRightInd w:val="0"/>
        <w:spacing w:after="0" w:line="240" w:lineRule="auto"/>
        <w:jc w:val="center"/>
        <w:rPr>
          <w:rFonts w:ascii="Times New Roman" w:eastAsia="Times New Roman" w:hAnsi="Times New Roman" w:cs="Times New Roman"/>
          <w:sz w:val="24"/>
          <w:lang w:eastAsia="ru-RU"/>
        </w:rPr>
      </w:pPr>
      <w:r w:rsidRPr="009C3276">
        <w:rPr>
          <w:rFonts w:ascii="Times New Roman" w:eastAsia="Times New Roman" w:hAnsi="Times New Roman" w:cs="Times New Roman"/>
          <w:sz w:val="24"/>
          <w:lang w:eastAsia="ru-RU"/>
        </w:rPr>
        <w:t>Федеральное государственное бюджетное образовательное учреждение</w:t>
      </w:r>
    </w:p>
    <w:p w:rsidR="00CD24F7" w:rsidRPr="009C3276" w:rsidRDefault="00CD24F7" w:rsidP="00CD24F7">
      <w:pPr>
        <w:widowControl w:val="0"/>
        <w:autoSpaceDE w:val="0"/>
        <w:autoSpaceDN w:val="0"/>
        <w:adjustRightInd w:val="0"/>
        <w:spacing w:after="0" w:line="240" w:lineRule="auto"/>
        <w:jc w:val="center"/>
        <w:rPr>
          <w:rFonts w:ascii="Times New Roman" w:eastAsia="Times New Roman" w:hAnsi="Times New Roman" w:cs="Times New Roman"/>
          <w:sz w:val="24"/>
          <w:lang w:eastAsia="ru-RU"/>
        </w:rPr>
      </w:pPr>
      <w:r w:rsidRPr="009C3276">
        <w:rPr>
          <w:rFonts w:ascii="Times New Roman" w:eastAsia="Times New Roman" w:hAnsi="Times New Roman" w:cs="Times New Roman"/>
          <w:sz w:val="24"/>
          <w:lang w:eastAsia="ru-RU"/>
        </w:rPr>
        <w:t xml:space="preserve"> высшего образования</w:t>
      </w:r>
    </w:p>
    <w:p w:rsidR="00CD24F7" w:rsidRPr="005339CD" w:rsidRDefault="00CD24F7" w:rsidP="00CD24F7">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339CD">
        <w:rPr>
          <w:rFonts w:ascii="Times New Roman" w:eastAsia="Times New Roman" w:hAnsi="Times New Roman" w:cs="Times New Roman"/>
          <w:b/>
          <w:bCs/>
          <w:sz w:val="28"/>
          <w:szCs w:val="28"/>
          <w:lang w:eastAsia="ru-RU"/>
        </w:rPr>
        <w:t>«КУБАНСКИЙ ГОСУДАРСТВЕННЫЙ УНИВЕРСИТЕТ»</w:t>
      </w:r>
    </w:p>
    <w:p w:rsidR="00CD24F7" w:rsidRPr="005339CD" w:rsidRDefault="00CD24F7" w:rsidP="00CD24F7">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339CD">
        <w:rPr>
          <w:rFonts w:ascii="Times New Roman" w:eastAsia="Times New Roman" w:hAnsi="Times New Roman" w:cs="Times New Roman"/>
          <w:b/>
          <w:bCs/>
          <w:sz w:val="28"/>
          <w:szCs w:val="28"/>
          <w:lang w:eastAsia="ru-RU"/>
        </w:rPr>
        <w:t>(ФГБОУ ВО «</w:t>
      </w:r>
      <w:proofErr w:type="spellStart"/>
      <w:r w:rsidRPr="005339CD">
        <w:rPr>
          <w:rFonts w:ascii="Times New Roman" w:eastAsia="Times New Roman" w:hAnsi="Times New Roman" w:cs="Times New Roman"/>
          <w:b/>
          <w:bCs/>
          <w:sz w:val="28"/>
          <w:szCs w:val="28"/>
          <w:lang w:eastAsia="ru-RU"/>
        </w:rPr>
        <w:t>КубГУ</w:t>
      </w:r>
      <w:proofErr w:type="spellEnd"/>
      <w:r w:rsidRPr="005339CD">
        <w:rPr>
          <w:rFonts w:ascii="Times New Roman" w:eastAsia="Times New Roman" w:hAnsi="Times New Roman" w:cs="Times New Roman"/>
          <w:b/>
          <w:bCs/>
          <w:sz w:val="28"/>
          <w:szCs w:val="28"/>
          <w:lang w:eastAsia="ru-RU"/>
        </w:rPr>
        <w:t>»)</w:t>
      </w:r>
    </w:p>
    <w:p w:rsidR="00CD24F7" w:rsidRPr="005339CD" w:rsidRDefault="00CD24F7" w:rsidP="00CD24F7">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CD24F7" w:rsidRPr="005339CD" w:rsidRDefault="00CD24F7" w:rsidP="00CD24F7">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339CD">
        <w:rPr>
          <w:rFonts w:ascii="Times New Roman" w:eastAsia="Times New Roman" w:hAnsi="Times New Roman" w:cs="Times New Roman"/>
          <w:b/>
          <w:sz w:val="28"/>
          <w:szCs w:val="28"/>
          <w:lang w:eastAsia="ru-RU"/>
        </w:rPr>
        <w:t>Институт географии, геологии, туризма и сервиса</w:t>
      </w:r>
    </w:p>
    <w:p w:rsidR="00CD24F7" w:rsidRPr="005339CD" w:rsidRDefault="00CD24F7" w:rsidP="00CD24F7">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5339CD">
        <w:rPr>
          <w:rFonts w:ascii="Times New Roman" w:eastAsia="Times New Roman" w:hAnsi="Times New Roman" w:cs="Times New Roman"/>
          <w:b/>
          <w:bCs/>
          <w:sz w:val="28"/>
          <w:szCs w:val="28"/>
          <w:lang w:eastAsia="ru-RU"/>
        </w:rPr>
        <w:t>Кафедра экономической, социальной и политической географии</w:t>
      </w:r>
    </w:p>
    <w:p w:rsidR="00CD24F7" w:rsidRPr="005339CD" w:rsidRDefault="00CD24F7" w:rsidP="00CD24F7">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CD24F7" w:rsidRPr="005339CD" w:rsidRDefault="00CD24F7" w:rsidP="004D6088">
      <w:pPr>
        <w:widowControl w:val="0"/>
        <w:autoSpaceDE w:val="0"/>
        <w:autoSpaceDN w:val="0"/>
        <w:adjustRightInd w:val="0"/>
        <w:spacing w:after="0" w:line="240" w:lineRule="auto"/>
        <w:ind w:left="5529" w:firstLine="86"/>
        <w:jc w:val="both"/>
        <w:rPr>
          <w:rFonts w:ascii="Times New Roman" w:eastAsia="Times New Roman" w:hAnsi="Times New Roman" w:cs="Times New Roman"/>
          <w:sz w:val="28"/>
          <w:szCs w:val="28"/>
          <w:lang w:eastAsia="ru-RU"/>
        </w:rPr>
      </w:pPr>
      <w:r w:rsidRPr="005339CD">
        <w:rPr>
          <w:rFonts w:ascii="Times New Roman" w:eastAsia="Times New Roman" w:hAnsi="Times New Roman" w:cs="Times New Roman"/>
          <w:sz w:val="28"/>
          <w:szCs w:val="28"/>
          <w:lang w:eastAsia="ru-RU"/>
        </w:rPr>
        <w:t>Допустить к защите</w:t>
      </w:r>
    </w:p>
    <w:p w:rsidR="00CD24F7" w:rsidRPr="005339CD" w:rsidRDefault="00CD24F7" w:rsidP="004D6088">
      <w:pPr>
        <w:widowControl w:val="0"/>
        <w:autoSpaceDE w:val="0"/>
        <w:autoSpaceDN w:val="0"/>
        <w:adjustRightInd w:val="0"/>
        <w:spacing w:after="0" w:line="288" w:lineRule="auto"/>
        <w:ind w:left="5529" w:firstLine="86"/>
        <w:rPr>
          <w:rFonts w:ascii="Times New Roman" w:eastAsia="Times New Roman" w:hAnsi="Times New Roman" w:cs="Times New Roman"/>
          <w:sz w:val="28"/>
          <w:szCs w:val="28"/>
          <w:lang w:eastAsia="ru-RU"/>
        </w:rPr>
      </w:pPr>
      <w:r w:rsidRPr="005339CD">
        <w:rPr>
          <w:rFonts w:ascii="Times New Roman" w:eastAsia="Times New Roman" w:hAnsi="Times New Roman" w:cs="Times New Roman"/>
          <w:sz w:val="28"/>
          <w:szCs w:val="28"/>
          <w:lang w:eastAsia="ru-RU"/>
        </w:rPr>
        <w:t>Заведующий кафедрой</w:t>
      </w:r>
    </w:p>
    <w:p w:rsidR="00CD24F7" w:rsidRPr="005339CD" w:rsidRDefault="00CD24F7" w:rsidP="004D6088">
      <w:pPr>
        <w:widowControl w:val="0"/>
        <w:suppressAutoHyphens/>
        <w:autoSpaceDE w:val="0"/>
        <w:autoSpaceDN w:val="0"/>
        <w:adjustRightInd w:val="0"/>
        <w:spacing w:after="0" w:line="288" w:lineRule="auto"/>
        <w:ind w:left="5529" w:firstLine="86"/>
        <w:rPr>
          <w:rFonts w:ascii="Times New Roman" w:eastAsia="Times New Roman" w:hAnsi="Times New Roman" w:cs="Times New Roman"/>
          <w:sz w:val="28"/>
          <w:szCs w:val="28"/>
          <w:lang w:eastAsia="ru-RU"/>
        </w:rPr>
      </w:pPr>
      <w:r w:rsidRPr="005339CD">
        <w:rPr>
          <w:rFonts w:ascii="Times New Roman" w:eastAsia="Times New Roman" w:hAnsi="Times New Roman" w:cs="Times New Roman"/>
          <w:sz w:val="28"/>
          <w:szCs w:val="28"/>
          <w:lang w:eastAsia="ru-RU"/>
        </w:rPr>
        <w:t>канд. геогр. наук, доц.</w:t>
      </w:r>
    </w:p>
    <w:p w:rsidR="00CD24F7" w:rsidRPr="005339CD" w:rsidRDefault="00CD24F7" w:rsidP="004D6088">
      <w:pPr>
        <w:widowControl w:val="0"/>
        <w:suppressAutoHyphens/>
        <w:autoSpaceDE w:val="0"/>
        <w:autoSpaceDN w:val="0"/>
        <w:adjustRightInd w:val="0"/>
        <w:spacing w:after="0" w:line="288" w:lineRule="auto"/>
        <w:ind w:left="5529" w:firstLine="86"/>
        <w:rPr>
          <w:rFonts w:ascii="Times New Roman" w:eastAsia="Times New Roman" w:hAnsi="Times New Roman" w:cs="Times New Roman"/>
          <w:sz w:val="28"/>
          <w:szCs w:val="28"/>
          <w:lang w:eastAsia="ru-RU"/>
        </w:rPr>
      </w:pPr>
      <w:r w:rsidRPr="005339CD">
        <w:rPr>
          <w:rFonts w:ascii="Times New Roman" w:eastAsia="Times New Roman" w:hAnsi="Times New Roman" w:cs="Times New Roman"/>
          <w:sz w:val="28"/>
          <w:szCs w:val="28"/>
          <w:lang w:eastAsia="ru-RU"/>
        </w:rPr>
        <w:t>__________В.В. Миненкова</w:t>
      </w:r>
    </w:p>
    <w:p w:rsidR="00CD24F7" w:rsidRPr="005339CD" w:rsidRDefault="00CD24F7" w:rsidP="004D6088">
      <w:pPr>
        <w:widowControl w:val="0"/>
        <w:autoSpaceDE w:val="0"/>
        <w:autoSpaceDN w:val="0"/>
        <w:adjustRightInd w:val="0"/>
        <w:spacing w:after="0" w:line="288" w:lineRule="auto"/>
        <w:ind w:left="5529" w:right="-2" w:firstLine="86"/>
        <w:rPr>
          <w:rFonts w:ascii="Times New Roman" w:eastAsia="Times New Roman" w:hAnsi="Times New Roman" w:cs="Times New Roman"/>
          <w:sz w:val="28"/>
          <w:szCs w:val="28"/>
          <w:lang w:eastAsia="ru-RU"/>
        </w:rPr>
      </w:pPr>
      <w:r w:rsidRPr="005339CD">
        <w:rPr>
          <w:rFonts w:ascii="Times New Roman" w:eastAsia="Times New Roman" w:hAnsi="Times New Roman" w:cs="Times New Roman"/>
          <w:sz w:val="28"/>
          <w:szCs w:val="28"/>
          <w:lang w:eastAsia="ru-RU"/>
        </w:rPr>
        <w:t>«____» ____________ 2019 г.</w:t>
      </w:r>
    </w:p>
    <w:p w:rsidR="00CD24F7" w:rsidRPr="005339CD" w:rsidRDefault="00CD24F7" w:rsidP="00CD24F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CD24F7" w:rsidRPr="005339CD" w:rsidRDefault="00CD24F7" w:rsidP="00CD24F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CD24F7" w:rsidRPr="005339CD" w:rsidRDefault="00CD24F7" w:rsidP="00CD24F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339CD">
        <w:rPr>
          <w:rFonts w:ascii="Times New Roman" w:eastAsia="Times New Roman" w:hAnsi="Times New Roman" w:cs="Times New Roman"/>
          <w:b/>
          <w:sz w:val="28"/>
          <w:szCs w:val="28"/>
          <w:lang w:eastAsia="ru-RU"/>
        </w:rPr>
        <w:t xml:space="preserve">ВЫПУСКНАЯ КВАЛИФИКАЦИОННАЯ РАБОТА </w:t>
      </w:r>
    </w:p>
    <w:p w:rsidR="00CD24F7" w:rsidRPr="005339CD" w:rsidRDefault="00CD24F7" w:rsidP="00CD24F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339CD">
        <w:rPr>
          <w:rFonts w:ascii="Times New Roman" w:eastAsia="Times New Roman" w:hAnsi="Times New Roman" w:cs="Times New Roman"/>
          <w:b/>
          <w:sz w:val="28"/>
          <w:szCs w:val="28"/>
          <w:lang w:eastAsia="ru-RU"/>
        </w:rPr>
        <w:t>(БАКАЛАВРСКАЯ РАБОТА)</w:t>
      </w:r>
    </w:p>
    <w:p w:rsidR="00CD24F7" w:rsidRPr="005339CD" w:rsidRDefault="00CD24F7" w:rsidP="00CD24F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CD24F7" w:rsidRPr="005339CD" w:rsidRDefault="00CD24F7" w:rsidP="00CD24F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CD24F7" w:rsidRPr="005339CD" w:rsidRDefault="00CD24F7" w:rsidP="00CD24F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ПЕРСПЕКТИВЫ СОЦИАЛЬНО-ЭКОНОМИЧЕСКОГО </w:t>
      </w:r>
      <w:r w:rsidR="00D25606">
        <w:rPr>
          <w:rFonts w:ascii="Times New Roman" w:eastAsia="Times New Roman" w:hAnsi="Times New Roman" w:cs="Times New Roman"/>
          <w:b/>
          <w:sz w:val="28"/>
          <w:szCs w:val="28"/>
          <w:lang w:eastAsia="ru-RU"/>
        </w:rPr>
        <w:t xml:space="preserve">РАЗВИТИЯ РЕГИОНОВ </w:t>
      </w:r>
      <w:r>
        <w:rPr>
          <w:rFonts w:ascii="Times New Roman" w:eastAsia="Times New Roman" w:hAnsi="Times New Roman" w:cs="Times New Roman"/>
          <w:b/>
          <w:sz w:val="28"/>
          <w:szCs w:val="28"/>
          <w:lang w:eastAsia="ru-RU"/>
        </w:rPr>
        <w:t>КРАЙНЕГО СЕВЕРА РФ</w:t>
      </w:r>
    </w:p>
    <w:p w:rsidR="00CD24F7" w:rsidRPr="005339CD" w:rsidRDefault="00CD24F7" w:rsidP="00CD24F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CD24F7" w:rsidRPr="005339CD" w:rsidRDefault="00CD24F7" w:rsidP="00CD24F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CD24F7" w:rsidRPr="005339CD" w:rsidRDefault="00CD24F7" w:rsidP="00CD24F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D24F7" w:rsidRPr="005339CD" w:rsidRDefault="00CD24F7" w:rsidP="00CD24F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339CD">
        <w:rPr>
          <w:rFonts w:ascii="Times New Roman" w:eastAsia="Times New Roman" w:hAnsi="Times New Roman" w:cs="Times New Roman"/>
          <w:sz w:val="28"/>
          <w:szCs w:val="28"/>
          <w:lang w:eastAsia="ru-RU"/>
        </w:rPr>
        <w:t>Работу выполнил _________________________________</w:t>
      </w:r>
      <w:r>
        <w:rPr>
          <w:rFonts w:ascii="Times New Roman" w:eastAsia="Times New Roman" w:hAnsi="Times New Roman" w:cs="Times New Roman"/>
          <w:sz w:val="28"/>
          <w:szCs w:val="28"/>
          <w:lang w:eastAsia="ru-RU"/>
        </w:rPr>
        <w:t>____</w:t>
      </w:r>
      <w:r w:rsidR="004D6088">
        <w:rPr>
          <w:rFonts w:ascii="Times New Roman" w:eastAsia="Times New Roman" w:hAnsi="Times New Roman" w:cs="Times New Roman"/>
          <w:sz w:val="28"/>
          <w:szCs w:val="28"/>
          <w:lang w:eastAsia="ru-RU"/>
        </w:rPr>
        <w:t>__</w:t>
      </w:r>
      <w:r>
        <w:rPr>
          <w:rFonts w:ascii="Times New Roman" w:eastAsia="Times New Roman" w:hAnsi="Times New Roman" w:cs="Times New Roman"/>
          <w:sz w:val="28"/>
          <w:szCs w:val="28"/>
          <w:lang w:eastAsia="ru-RU"/>
        </w:rPr>
        <w:t>_</w:t>
      </w:r>
      <w:r w:rsidRPr="005339C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r w:rsidRPr="005339C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w:t>
      </w:r>
      <w:r w:rsidRPr="005339CD">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Захаров</w:t>
      </w:r>
    </w:p>
    <w:p w:rsidR="00CD24F7" w:rsidRPr="005339CD" w:rsidRDefault="00CD24F7" w:rsidP="00CD24F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39CD">
        <w:rPr>
          <w:rFonts w:ascii="Times New Roman" w:eastAsia="Times New Roman" w:hAnsi="Times New Roman" w:cs="Times New Roman"/>
          <w:sz w:val="26"/>
          <w:szCs w:val="26"/>
          <w:lang w:eastAsia="ru-RU"/>
        </w:rPr>
        <w:tab/>
      </w:r>
      <w:r w:rsidRPr="005339CD">
        <w:rPr>
          <w:rFonts w:ascii="Times New Roman" w:eastAsia="Times New Roman" w:hAnsi="Times New Roman" w:cs="Times New Roman"/>
          <w:sz w:val="26"/>
          <w:szCs w:val="26"/>
          <w:lang w:eastAsia="ru-RU"/>
        </w:rPr>
        <w:tab/>
      </w:r>
      <w:r w:rsidRPr="005339CD">
        <w:rPr>
          <w:rFonts w:ascii="Times New Roman" w:eastAsia="Times New Roman" w:hAnsi="Times New Roman" w:cs="Times New Roman"/>
          <w:sz w:val="26"/>
          <w:szCs w:val="26"/>
          <w:lang w:eastAsia="ru-RU"/>
        </w:rPr>
        <w:tab/>
      </w:r>
      <w:r w:rsidRPr="005339CD">
        <w:rPr>
          <w:rFonts w:ascii="Times New Roman" w:eastAsia="Times New Roman" w:hAnsi="Times New Roman" w:cs="Times New Roman"/>
          <w:sz w:val="26"/>
          <w:szCs w:val="26"/>
          <w:lang w:eastAsia="ru-RU"/>
        </w:rPr>
        <w:tab/>
      </w:r>
      <w:r w:rsidRPr="005339CD">
        <w:rPr>
          <w:rFonts w:ascii="Times New Roman" w:eastAsia="Times New Roman" w:hAnsi="Times New Roman" w:cs="Times New Roman"/>
          <w:sz w:val="26"/>
          <w:szCs w:val="26"/>
          <w:lang w:eastAsia="ru-RU"/>
        </w:rPr>
        <w:tab/>
      </w:r>
      <w:r w:rsidRPr="005339CD">
        <w:rPr>
          <w:rFonts w:ascii="Times New Roman" w:eastAsia="Times New Roman" w:hAnsi="Times New Roman" w:cs="Times New Roman"/>
          <w:sz w:val="26"/>
          <w:szCs w:val="26"/>
          <w:lang w:eastAsia="ru-RU"/>
        </w:rPr>
        <w:tab/>
        <w:t xml:space="preserve">  </w:t>
      </w:r>
      <w:r w:rsidRPr="005339CD">
        <w:rPr>
          <w:rFonts w:ascii="Times New Roman" w:eastAsia="Times New Roman" w:hAnsi="Times New Roman" w:cs="Times New Roman"/>
          <w:sz w:val="24"/>
          <w:szCs w:val="24"/>
          <w:lang w:eastAsia="ru-RU"/>
        </w:rPr>
        <w:t>(подпись, дата)</w:t>
      </w:r>
      <w:r w:rsidRPr="005339CD">
        <w:rPr>
          <w:rFonts w:ascii="Times New Roman" w:eastAsia="Times New Roman" w:hAnsi="Times New Roman" w:cs="Times New Roman"/>
          <w:sz w:val="24"/>
          <w:szCs w:val="24"/>
          <w:lang w:eastAsia="ru-RU"/>
        </w:rPr>
        <w:tab/>
      </w:r>
      <w:r w:rsidRPr="005339CD">
        <w:rPr>
          <w:rFonts w:ascii="Times New Roman" w:eastAsia="Times New Roman" w:hAnsi="Times New Roman" w:cs="Times New Roman"/>
          <w:sz w:val="24"/>
          <w:szCs w:val="24"/>
          <w:lang w:eastAsia="ru-RU"/>
        </w:rPr>
        <w:tab/>
      </w:r>
      <w:r w:rsidRPr="005339CD">
        <w:rPr>
          <w:rFonts w:ascii="Times New Roman" w:eastAsia="Times New Roman" w:hAnsi="Times New Roman" w:cs="Times New Roman"/>
          <w:sz w:val="24"/>
          <w:szCs w:val="24"/>
          <w:lang w:eastAsia="ru-RU"/>
        </w:rPr>
        <w:tab/>
      </w:r>
    </w:p>
    <w:p w:rsidR="00CD24F7" w:rsidRPr="005339CD" w:rsidRDefault="00CD24F7" w:rsidP="00CD24F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D24F7" w:rsidRPr="005339CD" w:rsidRDefault="00CD24F7" w:rsidP="00CD24F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339CD">
        <w:rPr>
          <w:rFonts w:ascii="Times New Roman" w:eastAsia="Times New Roman" w:hAnsi="Times New Roman" w:cs="Times New Roman"/>
          <w:sz w:val="28"/>
          <w:szCs w:val="28"/>
          <w:lang w:eastAsia="ru-RU"/>
        </w:rPr>
        <w:t xml:space="preserve">Направление </w:t>
      </w:r>
      <w:r w:rsidRPr="005339CD">
        <w:rPr>
          <w:rFonts w:ascii="Times New Roman" w:eastAsia="Times New Roman" w:hAnsi="Times New Roman" w:cs="Times New Roman"/>
          <w:spacing w:val="-4"/>
          <w:sz w:val="28"/>
          <w:szCs w:val="28"/>
          <w:lang w:eastAsia="ru-RU"/>
        </w:rPr>
        <w:t xml:space="preserve">05.03.02 </w:t>
      </w:r>
      <w:r w:rsidRPr="005339CD">
        <w:rPr>
          <w:rFonts w:ascii="Times New Roman" w:eastAsia="Times New Roman" w:hAnsi="Times New Roman" w:cs="Times New Roman"/>
          <w:sz w:val="28"/>
          <w:szCs w:val="28"/>
          <w:lang w:eastAsia="ru-RU"/>
        </w:rPr>
        <w:t>География, ОФО, 4 курс</w:t>
      </w:r>
    </w:p>
    <w:p w:rsidR="00CD24F7" w:rsidRPr="005339CD" w:rsidRDefault="00CD24F7" w:rsidP="00CD24F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Направленность (профиль) </w:t>
      </w:r>
      <w:r w:rsidRPr="005339CD">
        <w:rPr>
          <w:rFonts w:ascii="Times New Roman" w:eastAsia="Times New Roman" w:hAnsi="Times New Roman" w:cs="Times New Roman"/>
          <w:sz w:val="28"/>
          <w:szCs w:val="28"/>
          <w:lang w:eastAsia="ru-RU"/>
        </w:rPr>
        <w:t>Экономическая, социальная и политическая</w:t>
      </w:r>
    </w:p>
    <w:p w:rsidR="00CD24F7" w:rsidRPr="005339CD" w:rsidRDefault="00CD24F7" w:rsidP="00CD24F7">
      <w:pPr>
        <w:widowControl w:val="0"/>
        <w:autoSpaceDE w:val="0"/>
        <w:autoSpaceDN w:val="0"/>
        <w:adjustRightInd w:val="0"/>
        <w:spacing w:after="0" w:line="240" w:lineRule="auto"/>
        <w:ind w:firstLine="3402"/>
        <w:jc w:val="both"/>
        <w:rPr>
          <w:rFonts w:ascii="Times New Roman" w:eastAsia="Times New Roman" w:hAnsi="Times New Roman" w:cs="Times New Roman"/>
          <w:sz w:val="28"/>
          <w:szCs w:val="28"/>
          <w:lang w:eastAsia="ru-RU"/>
        </w:rPr>
      </w:pPr>
      <w:r w:rsidRPr="005339CD">
        <w:rPr>
          <w:rFonts w:ascii="Times New Roman" w:eastAsia="Times New Roman" w:hAnsi="Times New Roman" w:cs="Times New Roman"/>
          <w:sz w:val="28"/>
          <w:szCs w:val="28"/>
          <w:lang w:eastAsia="ru-RU"/>
        </w:rPr>
        <w:t>география</w:t>
      </w:r>
    </w:p>
    <w:p w:rsidR="00CD24F7" w:rsidRPr="005339CD" w:rsidRDefault="00CD24F7" w:rsidP="00CD24F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D24F7" w:rsidRPr="005339CD" w:rsidRDefault="00CD24F7" w:rsidP="00CD24F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339CD">
        <w:rPr>
          <w:rFonts w:ascii="Times New Roman" w:eastAsia="Times New Roman" w:hAnsi="Times New Roman" w:cs="Times New Roman"/>
          <w:sz w:val="28"/>
          <w:szCs w:val="28"/>
          <w:lang w:eastAsia="ru-RU"/>
        </w:rPr>
        <w:t>Научный руководитель</w:t>
      </w:r>
    </w:p>
    <w:p w:rsidR="00CD24F7" w:rsidRPr="005339CD" w:rsidRDefault="00CD24F7" w:rsidP="00CD24F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доц.</w:t>
      </w:r>
      <w:r w:rsidRPr="005339CD">
        <w:rPr>
          <w:rFonts w:ascii="Times New Roman" w:eastAsia="Times New Roman" w:hAnsi="Times New Roman" w:cs="Times New Roman"/>
          <w:sz w:val="28"/>
          <w:szCs w:val="28"/>
          <w:lang w:eastAsia="ru-RU"/>
        </w:rPr>
        <w:t>, канд. геогр. наук ___________________________</w:t>
      </w:r>
      <w:r>
        <w:rPr>
          <w:rFonts w:ascii="Times New Roman" w:eastAsia="Times New Roman" w:hAnsi="Times New Roman" w:cs="Times New Roman"/>
          <w:sz w:val="28"/>
          <w:szCs w:val="28"/>
          <w:lang w:eastAsia="ru-RU"/>
        </w:rPr>
        <w:t>______</w:t>
      </w:r>
      <w:r w:rsidR="004D6088" w:rsidRPr="004D6088">
        <w:rPr>
          <w:rFonts w:ascii="Times New Roman" w:eastAsia="Times New Roman" w:hAnsi="Times New Roman" w:cs="Times New Roman"/>
          <w:sz w:val="28"/>
          <w:szCs w:val="28"/>
          <w:lang w:eastAsia="ru-RU"/>
        </w:rPr>
        <w:t>_</w:t>
      </w:r>
      <w:r w:rsidRPr="005339CD">
        <w:rPr>
          <w:rFonts w:ascii="Times New Roman" w:eastAsia="Times New Roman" w:hAnsi="Times New Roman" w:cs="Times New Roman"/>
          <w:sz w:val="28"/>
          <w:szCs w:val="28"/>
          <w:lang w:eastAsia="ru-RU"/>
        </w:rPr>
        <w:t xml:space="preserve"> </w:t>
      </w:r>
      <w:r w:rsidR="004D6088" w:rsidRPr="004D608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w:t>
      </w:r>
      <w:r w:rsidRPr="005339C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А</w:t>
      </w:r>
      <w:r w:rsidRPr="005339CD">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Филобок</w:t>
      </w:r>
      <w:proofErr w:type="spellEnd"/>
    </w:p>
    <w:p w:rsidR="00CD24F7" w:rsidRPr="005339CD" w:rsidRDefault="00CD24F7" w:rsidP="00CD24F7">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5339CD">
        <w:rPr>
          <w:rFonts w:ascii="Times New Roman" w:eastAsia="Times New Roman" w:hAnsi="Times New Roman" w:cs="Times New Roman"/>
          <w:sz w:val="26"/>
          <w:szCs w:val="26"/>
          <w:lang w:eastAsia="ru-RU"/>
        </w:rPr>
        <w:tab/>
      </w:r>
      <w:r w:rsidRPr="005339CD">
        <w:rPr>
          <w:rFonts w:ascii="Times New Roman" w:eastAsia="Times New Roman" w:hAnsi="Times New Roman" w:cs="Times New Roman"/>
          <w:sz w:val="26"/>
          <w:szCs w:val="26"/>
          <w:lang w:eastAsia="ru-RU"/>
        </w:rPr>
        <w:tab/>
      </w:r>
      <w:r w:rsidRPr="005339CD">
        <w:rPr>
          <w:rFonts w:ascii="Times New Roman" w:eastAsia="Times New Roman" w:hAnsi="Times New Roman" w:cs="Times New Roman"/>
          <w:sz w:val="26"/>
          <w:szCs w:val="26"/>
          <w:lang w:eastAsia="ru-RU"/>
        </w:rPr>
        <w:tab/>
      </w:r>
      <w:r w:rsidRPr="005339CD">
        <w:rPr>
          <w:rFonts w:ascii="Times New Roman" w:eastAsia="Times New Roman" w:hAnsi="Times New Roman" w:cs="Times New Roman"/>
          <w:sz w:val="26"/>
          <w:szCs w:val="26"/>
          <w:lang w:eastAsia="ru-RU"/>
        </w:rPr>
        <w:tab/>
      </w:r>
      <w:r w:rsidRPr="005339CD">
        <w:rPr>
          <w:rFonts w:ascii="Times New Roman" w:eastAsia="Times New Roman" w:hAnsi="Times New Roman" w:cs="Times New Roman"/>
          <w:sz w:val="26"/>
          <w:szCs w:val="26"/>
          <w:lang w:eastAsia="ru-RU"/>
        </w:rPr>
        <w:tab/>
      </w:r>
      <w:r w:rsidRPr="005339CD">
        <w:rPr>
          <w:rFonts w:ascii="Times New Roman" w:eastAsia="Times New Roman" w:hAnsi="Times New Roman" w:cs="Times New Roman"/>
          <w:sz w:val="26"/>
          <w:szCs w:val="26"/>
          <w:lang w:eastAsia="ru-RU"/>
        </w:rPr>
        <w:tab/>
      </w:r>
      <w:r w:rsidRPr="005339CD">
        <w:rPr>
          <w:rFonts w:ascii="Times New Roman" w:eastAsia="Times New Roman" w:hAnsi="Times New Roman" w:cs="Times New Roman"/>
          <w:sz w:val="24"/>
          <w:szCs w:val="24"/>
          <w:lang w:eastAsia="ru-RU"/>
        </w:rPr>
        <w:t xml:space="preserve">  (подпись, дата)</w:t>
      </w:r>
      <w:r w:rsidRPr="005339CD">
        <w:rPr>
          <w:rFonts w:ascii="Times New Roman" w:eastAsia="Times New Roman" w:hAnsi="Times New Roman" w:cs="Times New Roman"/>
          <w:sz w:val="24"/>
          <w:szCs w:val="24"/>
          <w:lang w:eastAsia="ru-RU"/>
        </w:rPr>
        <w:tab/>
      </w:r>
      <w:r w:rsidRPr="005339CD">
        <w:rPr>
          <w:rFonts w:ascii="Times New Roman" w:eastAsia="Times New Roman" w:hAnsi="Times New Roman" w:cs="Times New Roman"/>
          <w:sz w:val="24"/>
          <w:szCs w:val="24"/>
          <w:lang w:eastAsia="ru-RU"/>
        </w:rPr>
        <w:tab/>
      </w:r>
      <w:r w:rsidRPr="005339CD">
        <w:rPr>
          <w:rFonts w:ascii="Times New Roman" w:eastAsia="Times New Roman" w:hAnsi="Times New Roman" w:cs="Times New Roman"/>
          <w:sz w:val="24"/>
          <w:szCs w:val="24"/>
          <w:lang w:eastAsia="ru-RU"/>
        </w:rPr>
        <w:tab/>
      </w:r>
    </w:p>
    <w:p w:rsidR="00CD24F7" w:rsidRPr="005339CD" w:rsidRDefault="00CD24F7" w:rsidP="00CD24F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5339CD">
        <w:rPr>
          <w:rFonts w:ascii="Times New Roman" w:eastAsia="Times New Roman" w:hAnsi="Times New Roman" w:cs="Times New Roman"/>
          <w:sz w:val="28"/>
          <w:szCs w:val="28"/>
          <w:lang w:eastAsia="ru-RU"/>
        </w:rPr>
        <w:t>Нормоконтролер</w:t>
      </w:r>
      <w:proofErr w:type="spellEnd"/>
      <w:r w:rsidRPr="005339CD">
        <w:rPr>
          <w:rFonts w:ascii="Times New Roman" w:eastAsia="Times New Roman" w:hAnsi="Times New Roman" w:cs="Times New Roman"/>
          <w:sz w:val="28"/>
          <w:szCs w:val="28"/>
          <w:lang w:eastAsia="ru-RU"/>
        </w:rPr>
        <w:t xml:space="preserve"> </w:t>
      </w:r>
    </w:p>
    <w:p w:rsidR="00CD24F7" w:rsidRPr="005339CD" w:rsidRDefault="00CD24F7" w:rsidP="00CD24F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339CD">
        <w:rPr>
          <w:rFonts w:ascii="Times New Roman" w:eastAsia="Times New Roman" w:hAnsi="Times New Roman" w:cs="Times New Roman"/>
          <w:sz w:val="28"/>
          <w:szCs w:val="28"/>
          <w:lang w:eastAsia="ru-RU"/>
        </w:rPr>
        <w:t>преподаватель _____________________________________</w:t>
      </w:r>
      <w:r>
        <w:rPr>
          <w:rFonts w:ascii="Times New Roman" w:eastAsia="Times New Roman" w:hAnsi="Times New Roman" w:cs="Times New Roman"/>
          <w:sz w:val="28"/>
          <w:szCs w:val="28"/>
          <w:lang w:eastAsia="ru-RU"/>
        </w:rPr>
        <w:t>___</w:t>
      </w:r>
      <w:r w:rsidRPr="005339CD">
        <w:rPr>
          <w:rFonts w:ascii="Times New Roman" w:eastAsia="Times New Roman" w:hAnsi="Times New Roman" w:cs="Times New Roman"/>
          <w:sz w:val="28"/>
          <w:szCs w:val="28"/>
          <w:lang w:eastAsia="ru-RU"/>
        </w:rPr>
        <w:t xml:space="preserve"> А.В. Мамонова</w:t>
      </w:r>
    </w:p>
    <w:p w:rsidR="00CD24F7" w:rsidRPr="005339CD" w:rsidRDefault="00CD24F7" w:rsidP="00CD24F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39CD">
        <w:rPr>
          <w:rFonts w:ascii="Times New Roman" w:eastAsia="Times New Roman" w:hAnsi="Times New Roman" w:cs="Times New Roman"/>
          <w:sz w:val="26"/>
          <w:szCs w:val="26"/>
          <w:lang w:eastAsia="ru-RU"/>
        </w:rPr>
        <w:tab/>
      </w:r>
      <w:r w:rsidRPr="005339CD">
        <w:rPr>
          <w:rFonts w:ascii="Times New Roman" w:eastAsia="Times New Roman" w:hAnsi="Times New Roman" w:cs="Times New Roman"/>
          <w:sz w:val="26"/>
          <w:szCs w:val="26"/>
          <w:lang w:eastAsia="ru-RU"/>
        </w:rPr>
        <w:tab/>
      </w:r>
      <w:r w:rsidRPr="005339CD">
        <w:rPr>
          <w:rFonts w:ascii="Times New Roman" w:eastAsia="Times New Roman" w:hAnsi="Times New Roman" w:cs="Times New Roman"/>
          <w:sz w:val="26"/>
          <w:szCs w:val="26"/>
          <w:lang w:eastAsia="ru-RU"/>
        </w:rPr>
        <w:tab/>
      </w:r>
      <w:r w:rsidRPr="005339CD">
        <w:rPr>
          <w:rFonts w:ascii="Times New Roman" w:eastAsia="Times New Roman" w:hAnsi="Times New Roman" w:cs="Times New Roman"/>
          <w:sz w:val="26"/>
          <w:szCs w:val="26"/>
          <w:lang w:eastAsia="ru-RU"/>
        </w:rPr>
        <w:tab/>
      </w:r>
      <w:r w:rsidRPr="005339CD">
        <w:rPr>
          <w:rFonts w:ascii="Times New Roman" w:eastAsia="Times New Roman" w:hAnsi="Times New Roman" w:cs="Times New Roman"/>
          <w:sz w:val="26"/>
          <w:szCs w:val="26"/>
          <w:lang w:eastAsia="ru-RU"/>
        </w:rPr>
        <w:tab/>
      </w:r>
      <w:r w:rsidRPr="005339CD">
        <w:rPr>
          <w:rFonts w:ascii="Times New Roman" w:eastAsia="Times New Roman" w:hAnsi="Times New Roman" w:cs="Times New Roman"/>
          <w:sz w:val="26"/>
          <w:szCs w:val="26"/>
          <w:lang w:eastAsia="ru-RU"/>
        </w:rPr>
        <w:tab/>
      </w:r>
      <w:r w:rsidRPr="005339CD">
        <w:rPr>
          <w:rFonts w:ascii="Times New Roman" w:eastAsia="Times New Roman" w:hAnsi="Times New Roman" w:cs="Times New Roman"/>
          <w:sz w:val="24"/>
          <w:szCs w:val="24"/>
          <w:lang w:eastAsia="ru-RU"/>
        </w:rPr>
        <w:t xml:space="preserve">  (подпись, дата)</w:t>
      </w:r>
      <w:r w:rsidRPr="005339CD">
        <w:rPr>
          <w:rFonts w:ascii="Times New Roman" w:eastAsia="Times New Roman" w:hAnsi="Times New Roman" w:cs="Times New Roman"/>
          <w:sz w:val="24"/>
          <w:szCs w:val="24"/>
          <w:lang w:eastAsia="ru-RU"/>
        </w:rPr>
        <w:tab/>
      </w:r>
      <w:r w:rsidRPr="005339CD">
        <w:rPr>
          <w:rFonts w:ascii="Times New Roman" w:eastAsia="Times New Roman" w:hAnsi="Times New Roman" w:cs="Times New Roman"/>
          <w:sz w:val="24"/>
          <w:szCs w:val="24"/>
          <w:lang w:eastAsia="ru-RU"/>
        </w:rPr>
        <w:tab/>
      </w:r>
      <w:r w:rsidRPr="005339CD">
        <w:rPr>
          <w:rFonts w:ascii="Times New Roman" w:eastAsia="Times New Roman" w:hAnsi="Times New Roman" w:cs="Times New Roman"/>
          <w:sz w:val="24"/>
          <w:szCs w:val="24"/>
          <w:lang w:eastAsia="ru-RU"/>
        </w:rPr>
        <w:tab/>
      </w:r>
    </w:p>
    <w:p w:rsidR="00CD24F7" w:rsidRPr="005339CD" w:rsidRDefault="00CD24F7" w:rsidP="00CD24F7">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CD24F7" w:rsidRPr="005339CD" w:rsidRDefault="00CD24F7" w:rsidP="00CD24F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CD24F7" w:rsidRPr="005339CD" w:rsidRDefault="00CD24F7" w:rsidP="00CD24F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CD24F7" w:rsidRDefault="00CD24F7" w:rsidP="00CD24F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901A08" w:rsidRPr="005339CD" w:rsidRDefault="00901A08" w:rsidP="00CD24F7">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CD24F7" w:rsidRPr="005339CD" w:rsidRDefault="00CD24F7" w:rsidP="00CD24F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339CD">
        <w:rPr>
          <w:rFonts w:ascii="Times New Roman" w:eastAsia="Times New Roman" w:hAnsi="Times New Roman" w:cs="Times New Roman"/>
          <w:sz w:val="28"/>
          <w:szCs w:val="28"/>
          <w:lang w:eastAsia="ru-RU"/>
        </w:rPr>
        <w:t xml:space="preserve">Краснодар </w:t>
      </w:r>
    </w:p>
    <w:p w:rsidR="00CD24F7" w:rsidRDefault="00CD24F7" w:rsidP="00CD24F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339CD">
        <w:rPr>
          <w:rFonts w:ascii="Times New Roman" w:eastAsia="Times New Roman" w:hAnsi="Times New Roman" w:cs="Times New Roman"/>
          <w:sz w:val="28"/>
          <w:szCs w:val="28"/>
          <w:lang w:eastAsia="ru-RU"/>
        </w:rPr>
        <w:t>2019</w:t>
      </w:r>
    </w:p>
    <w:p w:rsidR="00901A08" w:rsidRPr="00901A08" w:rsidRDefault="00901A08" w:rsidP="00901A08">
      <w:pPr>
        <w:widowControl w:val="0"/>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901A08">
        <w:rPr>
          <w:rFonts w:ascii="Times New Roman" w:eastAsia="Times New Roman" w:hAnsi="Times New Roman" w:cs="Times New Roman"/>
          <w:b/>
          <w:sz w:val="28"/>
          <w:szCs w:val="28"/>
          <w:lang w:eastAsia="ru-RU"/>
        </w:rPr>
        <w:lastRenderedPageBreak/>
        <w:t>СОДЕРЖАНИЕ</w:t>
      </w:r>
    </w:p>
    <w:p w:rsidR="00901A08" w:rsidRDefault="00901A08" w:rsidP="00901A08">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tbl>
      <w:tblPr>
        <w:tblW w:w="9464" w:type="dxa"/>
        <w:tblLayout w:type="fixed"/>
        <w:tblLook w:val="04A0"/>
      </w:tblPr>
      <w:tblGrid>
        <w:gridCol w:w="381"/>
        <w:gridCol w:w="566"/>
        <w:gridCol w:w="7950"/>
        <w:gridCol w:w="567"/>
      </w:tblGrid>
      <w:tr w:rsidR="00901A08" w:rsidRPr="00901A08" w:rsidTr="0046164E">
        <w:tc>
          <w:tcPr>
            <w:tcW w:w="8897" w:type="dxa"/>
            <w:gridSpan w:val="3"/>
          </w:tcPr>
          <w:p w:rsidR="00901A08" w:rsidRPr="00901A08" w:rsidRDefault="00901A08" w:rsidP="00901A08">
            <w:pPr>
              <w:tabs>
                <w:tab w:val="left" w:pos="9356"/>
              </w:tabs>
              <w:spacing w:after="0" w:line="360" w:lineRule="auto"/>
              <w:rPr>
                <w:rFonts w:ascii="Times New Roman" w:eastAsia="MS Mincho" w:hAnsi="Times New Roman" w:cs="Times New Roman"/>
                <w:sz w:val="28"/>
                <w:szCs w:val="28"/>
                <w:lang w:eastAsia="ja-JP"/>
              </w:rPr>
            </w:pPr>
            <w:r w:rsidRPr="00901A08">
              <w:rPr>
                <w:rFonts w:ascii="Times New Roman" w:eastAsia="MS Mincho" w:hAnsi="Times New Roman" w:cs="Times New Roman"/>
                <w:sz w:val="28"/>
                <w:szCs w:val="28"/>
                <w:lang w:eastAsia="ja-JP"/>
              </w:rPr>
              <w:t>Введение……………………………………………………………………...</w:t>
            </w:r>
          </w:p>
        </w:tc>
        <w:tc>
          <w:tcPr>
            <w:tcW w:w="567" w:type="dxa"/>
          </w:tcPr>
          <w:p w:rsidR="00901A08" w:rsidRPr="00901A08" w:rsidRDefault="00901A08" w:rsidP="00901A08">
            <w:pPr>
              <w:tabs>
                <w:tab w:val="left" w:pos="9356"/>
              </w:tabs>
              <w:spacing w:after="0" w:line="360" w:lineRule="auto"/>
              <w:jc w:val="right"/>
              <w:rPr>
                <w:rFonts w:ascii="Times New Roman" w:eastAsia="MS Mincho" w:hAnsi="Times New Roman" w:cs="Times New Roman"/>
                <w:sz w:val="28"/>
                <w:szCs w:val="28"/>
                <w:lang w:eastAsia="ja-JP"/>
              </w:rPr>
            </w:pPr>
            <w:r w:rsidRPr="00901A08">
              <w:rPr>
                <w:rFonts w:ascii="Times New Roman" w:eastAsia="MS Mincho" w:hAnsi="Times New Roman" w:cs="Times New Roman"/>
                <w:sz w:val="28"/>
                <w:szCs w:val="28"/>
                <w:lang w:eastAsia="ja-JP"/>
              </w:rPr>
              <w:t>3</w:t>
            </w:r>
          </w:p>
        </w:tc>
      </w:tr>
      <w:tr w:rsidR="00901A08" w:rsidRPr="00901A08" w:rsidTr="0046164E">
        <w:tc>
          <w:tcPr>
            <w:tcW w:w="381" w:type="dxa"/>
          </w:tcPr>
          <w:p w:rsidR="00901A08" w:rsidRPr="00901A08" w:rsidRDefault="00901A08" w:rsidP="00901A08">
            <w:pPr>
              <w:tabs>
                <w:tab w:val="left" w:pos="9356"/>
              </w:tabs>
              <w:spacing w:after="0" w:line="360" w:lineRule="auto"/>
              <w:rPr>
                <w:rFonts w:ascii="Times New Roman" w:eastAsia="MS Mincho" w:hAnsi="Times New Roman" w:cs="Times New Roman"/>
                <w:sz w:val="28"/>
                <w:szCs w:val="28"/>
                <w:lang w:eastAsia="ja-JP"/>
              </w:rPr>
            </w:pPr>
            <w:r w:rsidRPr="00901A08">
              <w:rPr>
                <w:rFonts w:ascii="Times New Roman" w:eastAsia="MS Mincho" w:hAnsi="Times New Roman" w:cs="Times New Roman"/>
                <w:sz w:val="28"/>
                <w:szCs w:val="28"/>
                <w:lang w:eastAsia="ja-JP"/>
              </w:rPr>
              <w:t>1</w:t>
            </w:r>
          </w:p>
        </w:tc>
        <w:tc>
          <w:tcPr>
            <w:tcW w:w="8516" w:type="dxa"/>
            <w:gridSpan w:val="2"/>
          </w:tcPr>
          <w:p w:rsidR="00901A08" w:rsidRPr="00901A08" w:rsidRDefault="00F265BE" w:rsidP="00F265BE">
            <w:pPr>
              <w:tabs>
                <w:tab w:val="left" w:pos="9356"/>
              </w:tabs>
              <w:spacing w:after="0" w:line="360" w:lineRule="auto"/>
              <w:jc w:val="both"/>
              <w:rPr>
                <w:rFonts w:ascii="Times New Roman" w:eastAsia="MS Mincho" w:hAnsi="Times New Roman" w:cs="Times New Roman"/>
                <w:sz w:val="28"/>
                <w:szCs w:val="28"/>
                <w:lang w:eastAsia="ja-JP"/>
              </w:rPr>
            </w:pPr>
            <w:r w:rsidRPr="00F265BE">
              <w:rPr>
                <w:rFonts w:ascii="Times New Roman" w:eastAsia="MS Mincho" w:hAnsi="Times New Roman" w:cs="Times New Roman"/>
                <w:sz w:val="28"/>
                <w:szCs w:val="28"/>
                <w:lang w:eastAsia="ja-JP"/>
              </w:rPr>
              <w:t>Оценка социально-экономического развития территорий Крайнего Севера РФ и специфика их регулирования</w:t>
            </w:r>
            <w:r>
              <w:rPr>
                <w:rFonts w:ascii="Times New Roman" w:eastAsia="MS Mincho" w:hAnsi="Times New Roman" w:cs="Times New Roman"/>
                <w:sz w:val="28"/>
                <w:szCs w:val="28"/>
                <w:lang w:eastAsia="ja-JP"/>
              </w:rPr>
              <w:t>………….……………….</w:t>
            </w:r>
            <w:r w:rsidR="00901A08" w:rsidRPr="00901A08">
              <w:rPr>
                <w:rFonts w:ascii="Times New Roman" w:eastAsia="MS Mincho" w:hAnsi="Times New Roman" w:cs="Times New Roman"/>
                <w:sz w:val="28"/>
                <w:szCs w:val="28"/>
                <w:lang w:eastAsia="ja-JP"/>
              </w:rPr>
              <w:t>…</w:t>
            </w:r>
          </w:p>
        </w:tc>
        <w:tc>
          <w:tcPr>
            <w:tcW w:w="567" w:type="dxa"/>
          </w:tcPr>
          <w:p w:rsidR="00901A08" w:rsidRPr="00901A08" w:rsidRDefault="00901A08" w:rsidP="00901A08">
            <w:pPr>
              <w:tabs>
                <w:tab w:val="left" w:pos="9356"/>
              </w:tabs>
              <w:spacing w:after="0" w:line="360" w:lineRule="auto"/>
              <w:jc w:val="right"/>
              <w:rPr>
                <w:rFonts w:ascii="Times New Roman" w:eastAsia="MS Mincho" w:hAnsi="Times New Roman" w:cs="Times New Roman"/>
                <w:sz w:val="28"/>
                <w:szCs w:val="28"/>
                <w:lang w:eastAsia="ja-JP"/>
              </w:rPr>
            </w:pPr>
          </w:p>
          <w:p w:rsidR="00901A08" w:rsidRPr="00901A08" w:rsidRDefault="00901A08" w:rsidP="00901A08">
            <w:pPr>
              <w:tabs>
                <w:tab w:val="left" w:pos="9356"/>
              </w:tabs>
              <w:spacing w:after="0" w:line="360" w:lineRule="auto"/>
              <w:jc w:val="right"/>
              <w:rPr>
                <w:rFonts w:ascii="Times New Roman" w:eastAsia="MS Mincho" w:hAnsi="Times New Roman" w:cs="Times New Roman"/>
                <w:sz w:val="28"/>
                <w:szCs w:val="28"/>
                <w:lang w:eastAsia="ja-JP"/>
              </w:rPr>
            </w:pPr>
            <w:r w:rsidRPr="00901A08">
              <w:rPr>
                <w:rFonts w:ascii="Times New Roman" w:eastAsia="MS Mincho" w:hAnsi="Times New Roman" w:cs="Times New Roman"/>
                <w:sz w:val="28"/>
                <w:szCs w:val="28"/>
                <w:lang w:eastAsia="ja-JP"/>
              </w:rPr>
              <w:t>6</w:t>
            </w:r>
          </w:p>
        </w:tc>
      </w:tr>
      <w:tr w:rsidR="00901A08" w:rsidRPr="00901A08" w:rsidTr="0046164E">
        <w:tc>
          <w:tcPr>
            <w:tcW w:w="381" w:type="dxa"/>
          </w:tcPr>
          <w:p w:rsidR="00901A08" w:rsidRPr="00901A08" w:rsidRDefault="00901A08" w:rsidP="00901A08">
            <w:pPr>
              <w:tabs>
                <w:tab w:val="left" w:pos="9356"/>
              </w:tabs>
              <w:spacing w:after="0" w:line="360" w:lineRule="auto"/>
              <w:rPr>
                <w:rFonts w:ascii="Times New Roman" w:eastAsia="MS Mincho" w:hAnsi="Times New Roman" w:cs="Times New Roman"/>
                <w:sz w:val="28"/>
                <w:szCs w:val="28"/>
                <w:lang w:eastAsia="ja-JP"/>
              </w:rPr>
            </w:pPr>
          </w:p>
        </w:tc>
        <w:tc>
          <w:tcPr>
            <w:tcW w:w="566" w:type="dxa"/>
          </w:tcPr>
          <w:p w:rsidR="00901A08" w:rsidRPr="00901A08" w:rsidRDefault="00901A08" w:rsidP="00901A08">
            <w:pPr>
              <w:tabs>
                <w:tab w:val="left" w:pos="9356"/>
              </w:tabs>
              <w:spacing w:after="0" w:line="360" w:lineRule="auto"/>
              <w:rPr>
                <w:rFonts w:ascii="Times New Roman" w:eastAsia="MS Mincho" w:hAnsi="Times New Roman" w:cs="Times New Roman"/>
                <w:sz w:val="28"/>
                <w:szCs w:val="28"/>
                <w:lang w:eastAsia="ja-JP"/>
              </w:rPr>
            </w:pPr>
            <w:r w:rsidRPr="00901A08">
              <w:rPr>
                <w:rFonts w:ascii="Times New Roman" w:eastAsia="MS Mincho" w:hAnsi="Times New Roman" w:cs="Times New Roman"/>
                <w:sz w:val="28"/>
                <w:szCs w:val="28"/>
                <w:lang w:eastAsia="ja-JP"/>
              </w:rPr>
              <w:t>1.1</w:t>
            </w:r>
          </w:p>
        </w:tc>
        <w:tc>
          <w:tcPr>
            <w:tcW w:w="7950" w:type="dxa"/>
          </w:tcPr>
          <w:p w:rsidR="00901A08" w:rsidRPr="00901A08" w:rsidRDefault="00F265BE" w:rsidP="00901A08">
            <w:pPr>
              <w:tabs>
                <w:tab w:val="left" w:pos="9356"/>
              </w:tabs>
              <w:spacing w:after="0" w:line="360" w:lineRule="auto"/>
              <w:jc w:val="both"/>
              <w:rPr>
                <w:rFonts w:ascii="Times New Roman" w:eastAsia="MS Mincho" w:hAnsi="Times New Roman" w:cs="Times New Roman"/>
                <w:sz w:val="28"/>
                <w:szCs w:val="28"/>
                <w:lang w:eastAsia="ja-JP"/>
              </w:rPr>
            </w:pPr>
            <w:r w:rsidRPr="00F265BE">
              <w:rPr>
                <w:rFonts w:ascii="Times New Roman" w:eastAsia="MS Mincho" w:hAnsi="Times New Roman" w:cs="Times New Roman"/>
                <w:sz w:val="28"/>
                <w:szCs w:val="28"/>
                <w:lang w:eastAsia="ja-JP"/>
              </w:rPr>
              <w:t>Географическое положение и состояние региона</w:t>
            </w:r>
            <w:r>
              <w:rPr>
                <w:rFonts w:ascii="Times New Roman" w:eastAsia="MS Mincho" w:hAnsi="Times New Roman" w:cs="Times New Roman"/>
                <w:sz w:val="28"/>
                <w:szCs w:val="28"/>
                <w:lang w:eastAsia="ja-JP"/>
              </w:rPr>
              <w:t>…</w:t>
            </w:r>
            <w:r w:rsidR="00901A08" w:rsidRPr="00901A08">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r w:rsidR="00901A08" w:rsidRPr="00901A08">
              <w:rPr>
                <w:rFonts w:ascii="Times New Roman" w:eastAsia="MS Mincho" w:hAnsi="Times New Roman" w:cs="Times New Roman"/>
                <w:sz w:val="28"/>
                <w:szCs w:val="28"/>
                <w:lang w:eastAsia="ja-JP"/>
              </w:rPr>
              <w:t>…….</w:t>
            </w:r>
          </w:p>
        </w:tc>
        <w:tc>
          <w:tcPr>
            <w:tcW w:w="567" w:type="dxa"/>
          </w:tcPr>
          <w:p w:rsidR="00901A08" w:rsidRPr="00901A08" w:rsidRDefault="00901A08" w:rsidP="00901A08">
            <w:pPr>
              <w:tabs>
                <w:tab w:val="left" w:pos="9356"/>
              </w:tabs>
              <w:spacing w:after="0" w:line="360" w:lineRule="auto"/>
              <w:jc w:val="right"/>
              <w:rPr>
                <w:rFonts w:ascii="Times New Roman" w:eastAsia="MS Mincho" w:hAnsi="Times New Roman" w:cs="Times New Roman"/>
                <w:sz w:val="28"/>
                <w:szCs w:val="28"/>
                <w:lang w:eastAsia="ja-JP"/>
              </w:rPr>
            </w:pPr>
            <w:r w:rsidRPr="00901A08">
              <w:rPr>
                <w:rFonts w:ascii="Times New Roman" w:eastAsia="MS Mincho" w:hAnsi="Times New Roman" w:cs="Times New Roman"/>
                <w:sz w:val="28"/>
                <w:szCs w:val="28"/>
                <w:lang w:eastAsia="ja-JP"/>
              </w:rPr>
              <w:t>6</w:t>
            </w:r>
          </w:p>
        </w:tc>
      </w:tr>
      <w:tr w:rsidR="00901A08" w:rsidRPr="00901A08" w:rsidTr="0046164E">
        <w:trPr>
          <w:trHeight w:val="314"/>
        </w:trPr>
        <w:tc>
          <w:tcPr>
            <w:tcW w:w="381" w:type="dxa"/>
          </w:tcPr>
          <w:p w:rsidR="00901A08" w:rsidRPr="00901A08" w:rsidRDefault="00901A08" w:rsidP="00901A08">
            <w:pPr>
              <w:tabs>
                <w:tab w:val="left" w:pos="9356"/>
              </w:tabs>
              <w:spacing w:after="0" w:line="360" w:lineRule="auto"/>
              <w:rPr>
                <w:rFonts w:ascii="Times New Roman" w:eastAsia="MS Mincho" w:hAnsi="Times New Roman" w:cs="Times New Roman"/>
                <w:sz w:val="28"/>
                <w:szCs w:val="28"/>
                <w:lang w:eastAsia="ja-JP"/>
              </w:rPr>
            </w:pPr>
          </w:p>
        </w:tc>
        <w:tc>
          <w:tcPr>
            <w:tcW w:w="566" w:type="dxa"/>
          </w:tcPr>
          <w:p w:rsidR="00901A08" w:rsidRPr="00901A08" w:rsidRDefault="00901A08" w:rsidP="00901A08">
            <w:pPr>
              <w:tabs>
                <w:tab w:val="left" w:pos="9356"/>
              </w:tabs>
              <w:spacing w:after="0" w:line="360" w:lineRule="auto"/>
              <w:rPr>
                <w:rFonts w:ascii="Times New Roman" w:eastAsia="MS Mincho" w:hAnsi="Times New Roman" w:cs="Times New Roman"/>
                <w:sz w:val="28"/>
                <w:szCs w:val="28"/>
                <w:lang w:eastAsia="ja-JP"/>
              </w:rPr>
            </w:pPr>
            <w:r w:rsidRPr="00901A08">
              <w:rPr>
                <w:rFonts w:ascii="Times New Roman" w:eastAsia="MS Mincho" w:hAnsi="Times New Roman" w:cs="Times New Roman"/>
                <w:sz w:val="28"/>
                <w:szCs w:val="28"/>
                <w:lang w:eastAsia="ja-JP"/>
              </w:rPr>
              <w:t>1.2</w:t>
            </w:r>
          </w:p>
        </w:tc>
        <w:tc>
          <w:tcPr>
            <w:tcW w:w="7950" w:type="dxa"/>
          </w:tcPr>
          <w:p w:rsidR="00901A08" w:rsidRPr="00901A08" w:rsidRDefault="00F265BE" w:rsidP="00F265BE">
            <w:pPr>
              <w:tabs>
                <w:tab w:val="left" w:pos="9356"/>
              </w:tabs>
              <w:spacing w:after="0" w:line="360" w:lineRule="auto"/>
              <w:jc w:val="both"/>
              <w:rPr>
                <w:rFonts w:ascii="Times New Roman" w:eastAsia="MS Mincho" w:hAnsi="Times New Roman" w:cs="Times New Roman"/>
                <w:sz w:val="28"/>
                <w:szCs w:val="28"/>
                <w:lang w:eastAsia="ja-JP"/>
              </w:rPr>
            </w:pPr>
            <w:r w:rsidRPr="00F265BE">
              <w:rPr>
                <w:rFonts w:ascii="Times New Roman" w:eastAsia="MS Mincho" w:hAnsi="Times New Roman" w:cs="Times New Roman"/>
                <w:sz w:val="28"/>
                <w:szCs w:val="28"/>
                <w:lang w:eastAsia="ja-JP"/>
              </w:rPr>
              <w:t>Макроэкономические показатели и тенденции их развития</w:t>
            </w:r>
            <w:r>
              <w:rPr>
                <w:rFonts w:ascii="Times New Roman" w:eastAsia="MS Mincho" w:hAnsi="Times New Roman" w:cs="Times New Roman"/>
                <w:sz w:val="28"/>
                <w:szCs w:val="28"/>
                <w:lang w:eastAsia="ja-JP"/>
              </w:rPr>
              <w:t>…..</w:t>
            </w:r>
            <w:r w:rsidR="00901A08" w:rsidRPr="00901A08">
              <w:rPr>
                <w:rFonts w:ascii="Times New Roman" w:eastAsia="MS Mincho" w:hAnsi="Times New Roman" w:cs="Times New Roman"/>
                <w:sz w:val="28"/>
                <w:szCs w:val="28"/>
                <w:lang w:eastAsia="ja-JP"/>
              </w:rPr>
              <w:t>…</w:t>
            </w:r>
          </w:p>
        </w:tc>
        <w:tc>
          <w:tcPr>
            <w:tcW w:w="567" w:type="dxa"/>
          </w:tcPr>
          <w:p w:rsidR="00901A08" w:rsidRPr="00901A08" w:rsidRDefault="00901A08" w:rsidP="00901A08">
            <w:pPr>
              <w:tabs>
                <w:tab w:val="left" w:pos="9356"/>
              </w:tabs>
              <w:spacing w:after="0" w:line="360" w:lineRule="auto"/>
              <w:jc w:val="right"/>
              <w:rPr>
                <w:rFonts w:ascii="Times New Roman" w:eastAsia="MS Mincho" w:hAnsi="Times New Roman" w:cs="Times New Roman"/>
                <w:sz w:val="28"/>
                <w:szCs w:val="28"/>
                <w:lang w:eastAsia="ja-JP"/>
              </w:rPr>
            </w:pPr>
            <w:r w:rsidRPr="00901A08">
              <w:rPr>
                <w:rFonts w:ascii="Times New Roman" w:eastAsia="MS Mincho" w:hAnsi="Times New Roman" w:cs="Times New Roman"/>
                <w:sz w:val="28"/>
                <w:szCs w:val="28"/>
                <w:lang w:eastAsia="ja-JP"/>
              </w:rPr>
              <w:t>8</w:t>
            </w:r>
          </w:p>
        </w:tc>
      </w:tr>
      <w:tr w:rsidR="00F265BE" w:rsidRPr="00901A08" w:rsidTr="0046164E">
        <w:trPr>
          <w:trHeight w:val="314"/>
        </w:trPr>
        <w:tc>
          <w:tcPr>
            <w:tcW w:w="381" w:type="dxa"/>
          </w:tcPr>
          <w:p w:rsidR="00F265BE" w:rsidRPr="00901A08" w:rsidRDefault="00F265BE" w:rsidP="00901A08">
            <w:pPr>
              <w:tabs>
                <w:tab w:val="left" w:pos="9356"/>
              </w:tabs>
              <w:spacing w:after="0" w:line="360" w:lineRule="auto"/>
              <w:rPr>
                <w:rFonts w:ascii="Times New Roman" w:eastAsia="MS Mincho" w:hAnsi="Times New Roman" w:cs="Times New Roman"/>
                <w:sz w:val="28"/>
                <w:szCs w:val="28"/>
                <w:lang w:eastAsia="ja-JP"/>
              </w:rPr>
            </w:pPr>
          </w:p>
        </w:tc>
        <w:tc>
          <w:tcPr>
            <w:tcW w:w="566" w:type="dxa"/>
          </w:tcPr>
          <w:p w:rsidR="00F265BE" w:rsidRPr="00901A08" w:rsidRDefault="00F265BE" w:rsidP="00901A08">
            <w:pPr>
              <w:tabs>
                <w:tab w:val="left" w:pos="9356"/>
              </w:tabs>
              <w:spacing w:after="0" w:line="360" w:lineRule="auto"/>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1.3</w:t>
            </w:r>
          </w:p>
        </w:tc>
        <w:tc>
          <w:tcPr>
            <w:tcW w:w="7950" w:type="dxa"/>
          </w:tcPr>
          <w:p w:rsidR="00F265BE" w:rsidRPr="00F265BE" w:rsidRDefault="00F265BE" w:rsidP="00F265BE">
            <w:pPr>
              <w:tabs>
                <w:tab w:val="left" w:pos="9356"/>
              </w:tabs>
              <w:spacing w:after="0" w:line="360" w:lineRule="auto"/>
              <w:jc w:val="both"/>
              <w:rPr>
                <w:rFonts w:ascii="Times New Roman" w:eastAsia="MS Mincho" w:hAnsi="Times New Roman" w:cs="Times New Roman"/>
                <w:sz w:val="28"/>
                <w:szCs w:val="28"/>
                <w:lang w:eastAsia="ja-JP"/>
              </w:rPr>
            </w:pPr>
            <w:r w:rsidRPr="00F265BE">
              <w:rPr>
                <w:rFonts w:ascii="Times New Roman" w:eastAsia="MS Mincho" w:hAnsi="Times New Roman" w:cs="Times New Roman"/>
                <w:sz w:val="28"/>
                <w:szCs w:val="28"/>
                <w:lang w:eastAsia="ja-JP"/>
              </w:rPr>
              <w:t>Внутренние источники экономического роста Крайнего Севера и потенциал городов, предпринимательство, сельское хозяйство</w:t>
            </w:r>
          </w:p>
        </w:tc>
        <w:tc>
          <w:tcPr>
            <w:tcW w:w="567" w:type="dxa"/>
          </w:tcPr>
          <w:p w:rsidR="00F265BE" w:rsidRDefault="00F265BE" w:rsidP="00901A08">
            <w:pPr>
              <w:tabs>
                <w:tab w:val="left" w:pos="9356"/>
              </w:tabs>
              <w:spacing w:after="0" w:line="360" w:lineRule="auto"/>
              <w:jc w:val="right"/>
              <w:rPr>
                <w:rFonts w:ascii="Times New Roman" w:eastAsia="MS Mincho" w:hAnsi="Times New Roman" w:cs="Times New Roman"/>
                <w:sz w:val="28"/>
                <w:szCs w:val="28"/>
                <w:lang w:eastAsia="ja-JP"/>
              </w:rPr>
            </w:pPr>
          </w:p>
          <w:p w:rsidR="00F265BE" w:rsidRPr="00901A08" w:rsidRDefault="00F265BE" w:rsidP="00901A08">
            <w:pPr>
              <w:tabs>
                <w:tab w:val="left" w:pos="9356"/>
              </w:tabs>
              <w:spacing w:after="0" w:line="360" w:lineRule="auto"/>
              <w:jc w:val="right"/>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11</w:t>
            </w:r>
          </w:p>
        </w:tc>
      </w:tr>
      <w:tr w:rsidR="00F265BE" w:rsidRPr="00901A08" w:rsidTr="0046164E">
        <w:trPr>
          <w:trHeight w:val="314"/>
        </w:trPr>
        <w:tc>
          <w:tcPr>
            <w:tcW w:w="381" w:type="dxa"/>
          </w:tcPr>
          <w:p w:rsidR="00F265BE" w:rsidRPr="00901A08" w:rsidRDefault="00F265BE" w:rsidP="00901A08">
            <w:pPr>
              <w:tabs>
                <w:tab w:val="left" w:pos="9356"/>
              </w:tabs>
              <w:spacing w:after="0" w:line="360" w:lineRule="auto"/>
              <w:rPr>
                <w:rFonts w:ascii="Times New Roman" w:eastAsia="MS Mincho" w:hAnsi="Times New Roman" w:cs="Times New Roman"/>
                <w:sz w:val="28"/>
                <w:szCs w:val="28"/>
                <w:lang w:eastAsia="ja-JP"/>
              </w:rPr>
            </w:pPr>
          </w:p>
        </w:tc>
        <w:tc>
          <w:tcPr>
            <w:tcW w:w="566" w:type="dxa"/>
          </w:tcPr>
          <w:p w:rsidR="00F265BE" w:rsidRDefault="00F265BE" w:rsidP="00901A08">
            <w:pPr>
              <w:tabs>
                <w:tab w:val="left" w:pos="9356"/>
              </w:tabs>
              <w:spacing w:after="0" w:line="360" w:lineRule="auto"/>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1.4</w:t>
            </w:r>
          </w:p>
        </w:tc>
        <w:tc>
          <w:tcPr>
            <w:tcW w:w="7950" w:type="dxa"/>
          </w:tcPr>
          <w:p w:rsidR="00F265BE" w:rsidRPr="00F265BE" w:rsidRDefault="00F265BE" w:rsidP="00F265BE">
            <w:pPr>
              <w:tabs>
                <w:tab w:val="left" w:pos="9356"/>
              </w:tabs>
              <w:spacing w:after="0" w:line="360" w:lineRule="auto"/>
              <w:jc w:val="both"/>
              <w:rPr>
                <w:rFonts w:ascii="Times New Roman" w:eastAsia="MS Mincho" w:hAnsi="Times New Roman" w:cs="Times New Roman"/>
                <w:sz w:val="28"/>
                <w:szCs w:val="28"/>
                <w:lang w:eastAsia="ja-JP"/>
              </w:rPr>
            </w:pPr>
            <w:r w:rsidRPr="00F265BE">
              <w:rPr>
                <w:rFonts w:ascii="Times New Roman" w:eastAsia="MS Mincho" w:hAnsi="Times New Roman" w:cs="Times New Roman"/>
                <w:sz w:val="28"/>
                <w:szCs w:val="28"/>
                <w:lang w:eastAsia="ja-JP"/>
              </w:rPr>
              <w:t>Развитие научного потенциала Крайнего Севера</w:t>
            </w:r>
            <w:r>
              <w:rPr>
                <w:rFonts w:ascii="Times New Roman" w:eastAsia="MS Mincho" w:hAnsi="Times New Roman" w:cs="Times New Roman"/>
                <w:sz w:val="28"/>
                <w:szCs w:val="28"/>
                <w:lang w:eastAsia="ja-JP"/>
              </w:rPr>
              <w:t>………………...</w:t>
            </w:r>
          </w:p>
        </w:tc>
        <w:tc>
          <w:tcPr>
            <w:tcW w:w="567" w:type="dxa"/>
          </w:tcPr>
          <w:p w:rsidR="00F265BE" w:rsidRDefault="00F265BE" w:rsidP="00901A08">
            <w:pPr>
              <w:tabs>
                <w:tab w:val="left" w:pos="9356"/>
              </w:tabs>
              <w:spacing w:after="0" w:line="360" w:lineRule="auto"/>
              <w:jc w:val="right"/>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17</w:t>
            </w:r>
          </w:p>
        </w:tc>
      </w:tr>
      <w:tr w:rsidR="00901A08" w:rsidRPr="00901A08" w:rsidTr="0046164E">
        <w:tc>
          <w:tcPr>
            <w:tcW w:w="381" w:type="dxa"/>
          </w:tcPr>
          <w:p w:rsidR="00901A08" w:rsidRPr="00901A08" w:rsidRDefault="00901A08" w:rsidP="00901A08">
            <w:pPr>
              <w:tabs>
                <w:tab w:val="left" w:pos="9356"/>
              </w:tabs>
              <w:spacing w:after="0" w:line="360" w:lineRule="auto"/>
              <w:rPr>
                <w:rFonts w:ascii="Times New Roman" w:eastAsia="MS Mincho" w:hAnsi="Times New Roman" w:cs="Times New Roman"/>
                <w:sz w:val="28"/>
                <w:szCs w:val="28"/>
                <w:lang w:val="en-US" w:eastAsia="ja-JP"/>
              </w:rPr>
            </w:pPr>
            <w:r w:rsidRPr="00901A08">
              <w:rPr>
                <w:rFonts w:ascii="Times New Roman" w:eastAsia="MS Mincho" w:hAnsi="Times New Roman" w:cs="Times New Roman"/>
                <w:sz w:val="28"/>
                <w:szCs w:val="28"/>
                <w:lang w:val="en-US" w:eastAsia="ja-JP"/>
              </w:rPr>
              <w:t>2</w:t>
            </w:r>
          </w:p>
        </w:tc>
        <w:tc>
          <w:tcPr>
            <w:tcW w:w="8516" w:type="dxa"/>
            <w:gridSpan w:val="2"/>
          </w:tcPr>
          <w:p w:rsidR="00901A08" w:rsidRPr="00901A08" w:rsidRDefault="00F265BE" w:rsidP="00F265BE">
            <w:pPr>
              <w:tabs>
                <w:tab w:val="left" w:pos="9356"/>
              </w:tabs>
              <w:spacing w:after="0" w:line="360" w:lineRule="auto"/>
              <w:jc w:val="both"/>
              <w:rPr>
                <w:rFonts w:ascii="Times New Roman" w:eastAsia="MS Mincho" w:hAnsi="Times New Roman" w:cs="Times New Roman"/>
                <w:sz w:val="28"/>
                <w:szCs w:val="28"/>
                <w:lang w:eastAsia="ja-JP"/>
              </w:rPr>
            </w:pPr>
            <w:r w:rsidRPr="00F265BE">
              <w:rPr>
                <w:rFonts w:ascii="Times New Roman" w:eastAsia="MS Mincho" w:hAnsi="Times New Roman" w:cs="Times New Roman"/>
                <w:sz w:val="28"/>
                <w:szCs w:val="28"/>
                <w:lang w:eastAsia="ja-JP"/>
              </w:rPr>
              <w:t>Международное экономическое сотрудничество в Арктике</w:t>
            </w:r>
            <w:r>
              <w:rPr>
                <w:rFonts w:ascii="Times New Roman" w:eastAsia="MS Mincho" w:hAnsi="Times New Roman" w:cs="Times New Roman"/>
                <w:sz w:val="28"/>
                <w:szCs w:val="28"/>
                <w:lang w:eastAsia="ja-JP"/>
              </w:rPr>
              <w:t>…….</w:t>
            </w:r>
            <w:r w:rsidR="00901A08" w:rsidRPr="00901A08">
              <w:rPr>
                <w:rFonts w:ascii="Times New Roman" w:eastAsia="MS Mincho" w:hAnsi="Times New Roman" w:cs="Times New Roman"/>
                <w:sz w:val="28"/>
                <w:szCs w:val="28"/>
                <w:lang w:eastAsia="ja-JP"/>
              </w:rPr>
              <w:t>……</w:t>
            </w:r>
          </w:p>
        </w:tc>
        <w:tc>
          <w:tcPr>
            <w:tcW w:w="567" w:type="dxa"/>
          </w:tcPr>
          <w:p w:rsidR="00901A08" w:rsidRPr="00901A08" w:rsidRDefault="00F265BE" w:rsidP="00901A08">
            <w:pPr>
              <w:tabs>
                <w:tab w:val="left" w:pos="9356"/>
              </w:tabs>
              <w:spacing w:after="0" w:line="360" w:lineRule="auto"/>
              <w:jc w:val="right"/>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22</w:t>
            </w:r>
          </w:p>
        </w:tc>
      </w:tr>
      <w:tr w:rsidR="00901A08" w:rsidRPr="00901A08" w:rsidTr="0046164E">
        <w:tc>
          <w:tcPr>
            <w:tcW w:w="381" w:type="dxa"/>
          </w:tcPr>
          <w:p w:rsidR="00901A08" w:rsidRPr="00901A08" w:rsidRDefault="00901A08" w:rsidP="00901A08">
            <w:pPr>
              <w:tabs>
                <w:tab w:val="left" w:pos="9356"/>
              </w:tabs>
              <w:spacing w:after="0" w:line="360" w:lineRule="auto"/>
              <w:rPr>
                <w:rFonts w:ascii="Times New Roman" w:eastAsia="MS Mincho" w:hAnsi="Times New Roman" w:cs="Times New Roman"/>
                <w:sz w:val="28"/>
                <w:szCs w:val="28"/>
                <w:lang w:eastAsia="ja-JP"/>
              </w:rPr>
            </w:pPr>
          </w:p>
        </w:tc>
        <w:tc>
          <w:tcPr>
            <w:tcW w:w="566" w:type="dxa"/>
          </w:tcPr>
          <w:p w:rsidR="00901A08" w:rsidRPr="00901A08" w:rsidRDefault="00901A08" w:rsidP="00901A08">
            <w:pPr>
              <w:tabs>
                <w:tab w:val="left" w:pos="9356"/>
              </w:tabs>
              <w:spacing w:after="0" w:line="360" w:lineRule="auto"/>
              <w:rPr>
                <w:rFonts w:ascii="Times New Roman" w:eastAsia="MS Mincho" w:hAnsi="Times New Roman" w:cs="Times New Roman"/>
                <w:sz w:val="28"/>
                <w:szCs w:val="28"/>
                <w:lang w:eastAsia="ja-JP"/>
              </w:rPr>
            </w:pPr>
            <w:r w:rsidRPr="00901A08">
              <w:rPr>
                <w:rFonts w:ascii="Times New Roman" w:eastAsia="MS Mincho" w:hAnsi="Times New Roman" w:cs="Times New Roman"/>
                <w:sz w:val="28"/>
                <w:szCs w:val="28"/>
                <w:lang w:eastAsia="ja-JP"/>
              </w:rPr>
              <w:t>2.1</w:t>
            </w:r>
          </w:p>
        </w:tc>
        <w:tc>
          <w:tcPr>
            <w:tcW w:w="7950" w:type="dxa"/>
          </w:tcPr>
          <w:p w:rsidR="00901A08" w:rsidRPr="00901A08" w:rsidRDefault="00F265BE" w:rsidP="00901A08">
            <w:pPr>
              <w:tabs>
                <w:tab w:val="left" w:pos="9356"/>
              </w:tabs>
              <w:spacing w:after="0" w:line="360" w:lineRule="auto"/>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Специфика и развитие арктической экономики……….</w:t>
            </w:r>
            <w:r w:rsidR="00901A08" w:rsidRPr="00901A08">
              <w:rPr>
                <w:rFonts w:ascii="Times New Roman" w:eastAsia="MS Mincho" w:hAnsi="Times New Roman" w:cs="Times New Roman"/>
                <w:sz w:val="28"/>
                <w:szCs w:val="28"/>
                <w:lang w:eastAsia="ja-JP"/>
              </w:rPr>
              <w:t>………….</w:t>
            </w:r>
          </w:p>
        </w:tc>
        <w:tc>
          <w:tcPr>
            <w:tcW w:w="567" w:type="dxa"/>
          </w:tcPr>
          <w:p w:rsidR="00901A08" w:rsidRPr="00901A08" w:rsidRDefault="00F265BE" w:rsidP="00901A08">
            <w:pPr>
              <w:tabs>
                <w:tab w:val="left" w:pos="9356"/>
              </w:tabs>
              <w:spacing w:after="0" w:line="360" w:lineRule="auto"/>
              <w:jc w:val="right"/>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22</w:t>
            </w:r>
          </w:p>
        </w:tc>
      </w:tr>
      <w:tr w:rsidR="00901A08" w:rsidRPr="00901A08" w:rsidTr="0046164E">
        <w:tc>
          <w:tcPr>
            <w:tcW w:w="381" w:type="dxa"/>
          </w:tcPr>
          <w:p w:rsidR="00901A08" w:rsidRPr="00901A08" w:rsidRDefault="00901A08" w:rsidP="00901A08">
            <w:pPr>
              <w:tabs>
                <w:tab w:val="left" w:pos="9356"/>
              </w:tabs>
              <w:spacing w:after="0" w:line="360" w:lineRule="auto"/>
              <w:rPr>
                <w:rFonts w:ascii="Times New Roman" w:eastAsia="MS Mincho" w:hAnsi="Times New Roman" w:cs="Times New Roman"/>
                <w:sz w:val="28"/>
                <w:szCs w:val="28"/>
                <w:lang w:val="en-US" w:eastAsia="ja-JP"/>
              </w:rPr>
            </w:pPr>
          </w:p>
        </w:tc>
        <w:tc>
          <w:tcPr>
            <w:tcW w:w="566" w:type="dxa"/>
          </w:tcPr>
          <w:p w:rsidR="00901A08" w:rsidRPr="00901A08" w:rsidRDefault="00901A08" w:rsidP="00901A08">
            <w:pPr>
              <w:tabs>
                <w:tab w:val="left" w:pos="9356"/>
              </w:tabs>
              <w:spacing w:after="0" w:line="360" w:lineRule="auto"/>
              <w:rPr>
                <w:rFonts w:ascii="Times New Roman" w:eastAsia="MS Mincho" w:hAnsi="Times New Roman" w:cs="Times New Roman"/>
                <w:sz w:val="28"/>
                <w:szCs w:val="28"/>
                <w:lang w:val="en-US" w:eastAsia="ja-JP"/>
              </w:rPr>
            </w:pPr>
            <w:r w:rsidRPr="00901A08">
              <w:rPr>
                <w:rFonts w:ascii="Times New Roman" w:eastAsia="MS Mincho" w:hAnsi="Times New Roman" w:cs="Times New Roman"/>
                <w:sz w:val="28"/>
                <w:szCs w:val="28"/>
                <w:lang w:val="en-US" w:eastAsia="ja-JP"/>
              </w:rPr>
              <w:t>2.2</w:t>
            </w:r>
          </w:p>
        </w:tc>
        <w:tc>
          <w:tcPr>
            <w:tcW w:w="7950" w:type="dxa"/>
          </w:tcPr>
          <w:p w:rsidR="00901A08" w:rsidRPr="00901A08" w:rsidRDefault="00F265BE" w:rsidP="00F265BE">
            <w:pPr>
              <w:tabs>
                <w:tab w:val="left" w:pos="9356"/>
              </w:tabs>
              <w:spacing w:after="0" w:line="360" w:lineRule="auto"/>
              <w:jc w:val="both"/>
              <w:rPr>
                <w:rFonts w:ascii="Times New Roman" w:eastAsia="MS Mincho" w:hAnsi="Times New Roman" w:cs="Times New Roman"/>
                <w:sz w:val="28"/>
                <w:szCs w:val="28"/>
                <w:lang w:eastAsia="ja-JP"/>
              </w:rPr>
            </w:pPr>
            <w:r w:rsidRPr="00F265BE">
              <w:rPr>
                <w:rFonts w:ascii="Times New Roman" w:eastAsia="MS Mincho" w:hAnsi="Times New Roman" w:cs="Times New Roman"/>
                <w:sz w:val="28"/>
                <w:szCs w:val="28"/>
                <w:lang w:eastAsia="ja-JP"/>
              </w:rPr>
              <w:t>Перспективы для международного сотрудничества в области развития бизнеса на Крайнем Севере РФ</w:t>
            </w:r>
            <w:r w:rsidR="00901A08" w:rsidRPr="00901A08">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r w:rsidR="00901A08" w:rsidRPr="00901A08">
              <w:rPr>
                <w:rFonts w:ascii="Times New Roman" w:eastAsia="MS Mincho" w:hAnsi="Times New Roman" w:cs="Times New Roman"/>
                <w:sz w:val="28"/>
                <w:szCs w:val="28"/>
                <w:lang w:eastAsia="ja-JP"/>
              </w:rPr>
              <w:t>…………….</w:t>
            </w:r>
          </w:p>
        </w:tc>
        <w:tc>
          <w:tcPr>
            <w:tcW w:w="567" w:type="dxa"/>
          </w:tcPr>
          <w:p w:rsidR="00F265BE" w:rsidRPr="00F265BE" w:rsidRDefault="00F265BE" w:rsidP="00901A08">
            <w:pPr>
              <w:tabs>
                <w:tab w:val="left" w:pos="9356"/>
              </w:tabs>
              <w:spacing w:after="0" w:line="360" w:lineRule="auto"/>
              <w:jc w:val="right"/>
              <w:rPr>
                <w:rFonts w:ascii="Times New Roman" w:eastAsia="MS Mincho" w:hAnsi="Times New Roman" w:cs="Times New Roman"/>
                <w:sz w:val="28"/>
                <w:szCs w:val="28"/>
                <w:lang w:eastAsia="ja-JP"/>
              </w:rPr>
            </w:pPr>
          </w:p>
          <w:p w:rsidR="00901A08" w:rsidRPr="00901A08" w:rsidRDefault="00F265BE" w:rsidP="00901A08">
            <w:pPr>
              <w:tabs>
                <w:tab w:val="left" w:pos="9356"/>
              </w:tabs>
              <w:spacing w:after="0" w:line="360" w:lineRule="auto"/>
              <w:jc w:val="right"/>
              <w:rPr>
                <w:rFonts w:ascii="Times New Roman" w:eastAsia="MS Mincho" w:hAnsi="Times New Roman" w:cs="Times New Roman"/>
                <w:sz w:val="28"/>
                <w:szCs w:val="28"/>
                <w:lang w:val="en-US" w:eastAsia="ja-JP"/>
              </w:rPr>
            </w:pPr>
            <w:r>
              <w:rPr>
                <w:rFonts w:ascii="Times New Roman" w:eastAsia="MS Mincho" w:hAnsi="Times New Roman" w:cs="Times New Roman"/>
                <w:sz w:val="28"/>
                <w:szCs w:val="28"/>
                <w:lang w:val="en-US" w:eastAsia="ja-JP"/>
              </w:rPr>
              <w:t>27</w:t>
            </w:r>
          </w:p>
        </w:tc>
      </w:tr>
      <w:tr w:rsidR="00901A08" w:rsidRPr="00901A08" w:rsidTr="0046164E">
        <w:tc>
          <w:tcPr>
            <w:tcW w:w="381" w:type="dxa"/>
          </w:tcPr>
          <w:p w:rsidR="00901A08" w:rsidRPr="00901A08" w:rsidRDefault="00901A08" w:rsidP="00901A08">
            <w:pPr>
              <w:tabs>
                <w:tab w:val="left" w:pos="9356"/>
              </w:tabs>
              <w:spacing w:after="0" w:line="360" w:lineRule="auto"/>
              <w:rPr>
                <w:rFonts w:ascii="Times New Roman" w:eastAsia="MS Mincho" w:hAnsi="Times New Roman" w:cs="Times New Roman"/>
                <w:sz w:val="28"/>
                <w:szCs w:val="28"/>
                <w:lang w:val="en-US" w:eastAsia="ja-JP"/>
              </w:rPr>
            </w:pPr>
            <w:r w:rsidRPr="00901A08">
              <w:rPr>
                <w:rFonts w:ascii="Times New Roman" w:eastAsia="MS Mincho" w:hAnsi="Times New Roman" w:cs="Times New Roman"/>
                <w:sz w:val="28"/>
                <w:szCs w:val="28"/>
                <w:lang w:val="en-US" w:eastAsia="ja-JP"/>
              </w:rPr>
              <w:t>3</w:t>
            </w:r>
          </w:p>
        </w:tc>
        <w:tc>
          <w:tcPr>
            <w:tcW w:w="8516" w:type="dxa"/>
            <w:gridSpan w:val="2"/>
          </w:tcPr>
          <w:p w:rsidR="00901A08" w:rsidRPr="00901A08" w:rsidRDefault="00F265BE" w:rsidP="00F265BE">
            <w:pPr>
              <w:tabs>
                <w:tab w:val="left" w:pos="9356"/>
              </w:tabs>
              <w:spacing w:after="0" w:line="360" w:lineRule="auto"/>
              <w:jc w:val="both"/>
              <w:rPr>
                <w:rFonts w:ascii="Times New Roman" w:eastAsia="MS Mincho" w:hAnsi="Times New Roman" w:cs="Times New Roman"/>
                <w:sz w:val="28"/>
                <w:szCs w:val="28"/>
                <w:lang w:eastAsia="ja-JP"/>
              </w:rPr>
            </w:pPr>
            <w:r w:rsidRPr="00F265BE">
              <w:rPr>
                <w:rFonts w:ascii="Times New Roman" w:eastAsia="MS Mincho" w:hAnsi="Times New Roman" w:cs="Times New Roman"/>
                <w:sz w:val="28"/>
                <w:szCs w:val="28"/>
                <w:lang w:eastAsia="ja-JP"/>
              </w:rPr>
              <w:t>Актуальные вопросы развития регионов Крайнего Севера РФ</w:t>
            </w:r>
            <w:r>
              <w:rPr>
                <w:rFonts w:ascii="Times New Roman" w:eastAsia="MS Mincho" w:hAnsi="Times New Roman" w:cs="Times New Roman"/>
                <w:sz w:val="28"/>
                <w:szCs w:val="28"/>
                <w:lang w:eastAsia="ja-JP"/>
              </w:rPr>
              <w:t>.</w:t>
            </w:r>
            <w:r w:rsidR="00901A08" w:rsidRPr="00901A08">
              <w:rPr>
                <w:rFonts w:ascii="Times New Roman" w:eastAsia="MS Mincho" w:hAnsi="Times New Roman" w:cs="Times New Roman"/>
                <w:sz w:val="28"/>
                <w:szCs w:val="28"/>
                <w:lang w:eastAsia="ja-JP"/>
              </w:rPr>
              <w:t>………</w:t>
            </w:r>
          </w:p>
        </w:tc>
        <w:tc>
          <w:tcPr>
            <w:tcW w:w="567" w:type="dxa"/>
          </w:tcPr>
          <w:p w:rsidR="00901A08" w:rsidRPr="00901A08" w:rsidRDefault="00F265BE" w:rsidP="00901A08">
            <w:pPr>
              <w:tabs>
                <w:tab w:val="left" w:pos="9356"/>
              </w:tabs>
              <w:spacing w:after="0" w:line="360" w:lineRule="auto"/>
              <w:jc w:val="right"/>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33</w:t>
            </w:r>
          </w:p>
        </w:tc>
      </w:tr>
      <w:tr w:rsidR="00901A08" w:rsidRPr="00901A08" w:rsidTr="0046164E">
        <w:tc>
          <w:tcPr>
            <w:tcW w:w="381" w:type="dxa"/>
          </w:tcPr>
          <w:p w:rsidR="00901A08" w:rsidRPr="00901A08" w:rsidRDefault="00901A08" w:rsidP="00901A08">
            <w:pPr>
              <w:tabs>
                <w:tab w:val="left" w:pos="9356"/>
              </w:tabs>
              <w:spacing w:after="0" w:line="360" w:lineRule="auto"/>
              <w:rPr>
                <w:rFonts w:ascii="Times New Roman" w:eastAsia="MS Mincho" w:hAnsi="Times New Roman" w:cs="Times New Roman"/>
                <w:sz w:val="28"/>
                <w:szCs w:val="28"/>
                <w:lang w:eastAsia="ja-JP"/>
              </w:rPr>
            </w:pPr>
          </w:p>
        </w:tc>
        <w:tc>
          <w:tcPr>
            <w:tcW w:w="566" w:type="dxa"/>
          </w:tcPr>
          <w:p w:rsidR="00901A08" w:rsidRPr="00901A08" w:rsidRDefault="00901A08" w:rsidP="00901A08">
            <w:pPr>
              <w:tabs>
                <w:tab w:val="left" w:pos="9356"/>
              </w:tabs>
              <w:spacing w:after="0" w:line="360" w:lineRule="auto"/>
              <w:rPr>
                <w:rFonts w:ascii="Times New Roman" w:eastAsia="MS Mincho" w:hAnsi="Times New Roman" w:cs="Times New Roman"/>
                <w:sz w:val="28"/>
                <w:szCs w:val="28"/>
                <w:lang w:eastAsia="ja-JP"/>
              </w:rPr>
            </w:pPr>
            <w:r w:rsidRPr="00901A08">
              <w:rPr>
                <w:rFonts w:ascii="Times New Roman" w:eastAsia="MS Mincho" w:hAnsi="Times New Roman" w:cs="Times New Roman"/>
                <w:sz w:val="28"/>
                <w:szCs w:val="28"/>
                <w:lang w:eastAsia="ja-JP"/>
              </w:rPr>
              <w:t>3.1</w:t>
            </w:r>
          </w:p>
        </w:tc>
        <w:tc>
          <w:tcPr>
            <w:tcW w:w="7950" w:type="dxa"/>
          </w:tcPr>
          <w:p w:rsidR="00901A08" w:rsidRPr="00901A08" w:rsidRDefault="00F265BE" w:rsidP="00F265BE">
            <w:pPr>
              <w:tabs>
                <w:tab w:val="left" w:pos="9356"/>
              </w:tabs>
              <w:spacing w:after="0" w:line="360" w:lineRule="auto"/>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Перспективы развития транспортных систем</w:t>
            </w:r>
            <w:r w:rsidR="00901A08" w:rsidRPr="00901A08">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tc>
        <w:tc>
          <w:tcPr>
            <w:tcW w:w="567" w:type="dxa"/>
          </w:tcPr>
          <w:p w:rsidR="00901A08" w:rsidRPr="00901A08" w:rsidRDefault="00F265BE" w:rsidP="00901A08">
            <w:pPr>
              <w:tabs>
                <w:tab w:val="left" w:pos="9356"/>
              </w:tabs>
              <w:spacing w:after="0" w:line="360" w:lineRule="auto"/>
              <w:jc w:val="right"/>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33</w:t>
            </w:r>
          </w:p>
        </w:tc>
      </w:tr>
      <w:tr w:rsidR="00901A08" w:rsidRPr="00901A08" w:rsidTr="0046164E">
        <w:tc>
          <w:tcPr>
            <w:tcW w:w="381" w:type="dxa"/>
          </w:tcPr>
          <w:p w:rsidR="00901A08" w:rsidRPr="00901A08" w:rsidRDefault="00901A08" w:rsidP="00901A08">
            <w:pPr>
              <w:tabs>
                <w:tab w:val="left" w:pos="9356"/>
              </w:tabs>
              <w:spacing w:after="0" w:line="360" w:lineRule="auto"/>
              <w:rPr>
                <w:rFonts w:ascii="Times New Roman" w:eastAsia="MS Mincho" w:hAnsi="Times New Roman" w:cs="Times New Roman"/>
                <w:sz w:val="28"/>
                <w:szCs w:val="28"/>
                <w:lang w:eastAsia="ja-JP"/>
              </w:rPr>
            </w:pPr>
          </w:p>
        </w:tc>
        <w:tc>
          <w:tcPr>
            <w:tcW w:w="566" w:type="dxa"/>
          </w:tcPr>
          <w:p w:rsidR="00901A08" w:rsidRPr="00901A08" w:rsidRDefault="00901A08" w:rsidP="00901A08">
            <w:pPr>
              <w:tabs>
                <w:tab w:val="left" w:pos="9356"/>
              </w:tabs>
              <w:spacing w:after="0" w:line="360" w:lineRule="auto"/>
              <w:rPr>
                <w:rFonts w:ascii="Times New Roman" w:eastAsia="MS Mincho" w:hAnsi="Times New Roman" w:cs="Times New Roman"/>
                <w:sz w:val="28"/>
                <w:szCs w:val="28"/>
                <w:lang w:eastAsia="ja-JP"/>
              </w:rPr>
            </w:pPr>
            <w:r w:rsidRPr="00901A08">
              <w:rPr>
                <w:rFonts w:ascii="Times New Roman" w:eastAsia="MS Mincho" w:hAnsi="Times New Roman" w:cs="Times New Roman"/>
                <w:sz w:val="28"/>
                <w:szCs w:val="28"/>
                <w:lang w:eastAsia="ja-JP"/>
              </w:rPr>
              <w:t>3.2</w:t>
            </w:r>
          </w:p>
        </w:tc>
        <w:tc>
          <w:tcPr>
            <w:tcW w:w="7950" w:type="dxa"/>
          </w:tcPr>
          <w:p w:rsidR="00901A08" w:rsidRPr="00901A08" w:rsidRDefault="00F265BE" w:rsidP="00F265BE">
            <w:pPr>
              <w:tabs>
                <w:tab w:val="left" w:pos="9356"/>
              </w:tabs>
              <w:spacing w:after="0" w:line="360" w:lineRule="auto"/>
              <w:jc w:val="both"/>
              <w:rPr>
                <w:rFonts w:ascii="Times New Roman" w:eastAsia="MS Mincho" w:hAnsi="Times New Roman" w:cs="Times New Roman"/>
                <w:sz w:val="28"/>
                <w:szCs w:val="28"/>
                <w:lang w:eastAsia="ja-JP"/>
              </w:rPr>
            </w:pPr>
            <w:r w:rsidRPr="00F265BE">
              <w:rPr>
                <w:rFonts w:ascii="Times New Roman" w:eastAsia="MS Mincho" w:hAnsi="Times New Roman" w:cs="Times New Roman"/>
                <w:sz w:val="28"/>
                <w:szCs w:val="28"/>
                <w:lang w:eastAsia="ja-JP"/>
              </w:rPr>
              <w:t>Возможности и препятствия для развития малого предпринимательства на Крайнем Севере РФ</w:t>
            </w:r>
            <w:r>
              <w:rPr>
                <w:rFonts w:ascii="Times New Roman" w:eastAsia="MS Mincho" w:hAnsi="Times New Roman" w:cs="Times New Roman"/>
                <w:sz w:val="28"/>
                <w:szCs w:val="28"/>
                <w:lang w:eastAsia="ja-JP"/>
              </w:rPr>
              <w:t>……………………</w:t>
            </w:r>
          </w:p>
        </w:tc>
        <w:tc>
          <w:tcPr>
            <w:tcW w:w="567" w:type="dxa"/>
          </w:tcPr>
          <w:p w:rsidR="00F265BE" w:rsidRDefault="00F265BE" w:rsidP="00901A08">
            <w:pPr>
              <w:tabs>
                <w:tab w:val="left" w:pos="9356"/>
              </w:tabs>
              <w:spacing w:after="0" w:line="360" w:lineRule="auto"/>
              <w:jc w:val="right"/>
              <w:rPr>
                <w:rFonts w:ascii="Times New Roman" w:eastAsia="MS Mincho" w:hAnsi="Times New Roman" w:cs="Times New Roman"/>
                <w:sz w:val="28"/>
                <w:szCs w:val="28"/>
                <w:lang w:eastAsia="ja-JP"/>
              </w:rPr>
            </w:pPr>
          </w:p>
          <w:p w:rsidR="00901A08" w:rsidRPr="00901A08" w:rsidRDefault="00F265BE" w:rsidP="00901A08">
            <w:pPr>
              <w:tabs>
                <w:tab w:val="left" w:pos="9356"/>
              </w:tabs>
              <w:spacing w:after="0" w:line="360" w:lineRule="auto"/>
              <w:jc w:val="right"/>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39</w:t>
            </w:r>
          </w:p>
        </w:tc>
      </w:tr>
      <w:tr w:rsidR="00901A08" w:rsidRPr="00901A08" w:rsidTr="0046164E">
        <w:tc>
          <w:tcPr>
            <w:tcW w:w="381" w:type="dxa"/>
          </w:tcPr>
          <w:p w:rsidR="00901A08" w:rsidRPr="00901A08" w:rsidRDefault="00901A08" w:rsidP="00901A08">
            <w:pPr>
              <w:tabs>
                <w:tab w:val="left" w:pos="9356"/>
              </w:tabs>
              <w:spacing w:after="0" w:line="360" w:lineRule="auto"/>
              <w:rPr>
                <w:rFonts w:ascii="Times New Roman" w:eastAsia="MS Mincho" w:hAnsi="Times New Roman" w:cs="Times New Roman"/>
                <w:sz w:val="28"/>
                <w:szCs w:val="28"/>
                <w:lang w:eastAsia="ja-JP"/>
              </w:rPr>
            </w:pPr>
          </w:p>
        </w:tc>
        <w:tc>
          <w:tcPr>
            <w:tcW w:w="566" w:type="dxa"/>
          </w:tcPr>
          <w:p w:rsidR="00901A08" w:rsidRPr="00901A08" w:rsidRDefault="00901A08" w:rsidP="00901A08">
            <w:pPr>
              <w:tabs>
                <w:tab w:val="left" w:pos="9356"/>
              </w:tabs>
              <w:spacing w:after="0" w:line="360" w:lineRule="auto"/>
              <w:rPr>
                <w:rFonts w:ascii="Times New Roman" w:eastAsia="MS Mincho" w:hAnsi="Times New Roman" w:cs="Times New Roman"/>
                <w:sz w:val="28"/>
                <w:szCs w:val="28"/>
                <w:lang w:eastAsia="ja-JP"/>
              </w:rPr>
            </w:pPr>
            <w:r w:rsidRPr="00901A08">
              <w:rPr>
                <w:rFonts w:ascii="Times New Roman" w:eastAsia="MS Mincho" w:hAnsi="Times New Roman" w:cs="Times New Roman"/>
                <w:sz w:val="28"/>
                <w:szCs w:val="28"/>
                <w:lang w:eastAsia="ja-JP"/>
              </w:rPr>
              <w:t>3.3</w:t>
            </w:r>
          </w:p>
        </w:tc>
        <w:tc>
          <w:tcPr>
            <w:tcW w:w="7950" w:type="dxa"/>
          </w:tcPr>
          <w:p w:rsidR="00901A08" w:rsidRPr="00901A08" w:rsidRDefault="00F265BE" w:rsidP="00F265BE">
            <w:pPr>
              <w:tabs>
                <w:tab w:val="left" w:pos="9356"/>
              </w:tabs>
              <w:spacing w:after="0" w:line="360" w:lineRule="auto"/>
              <w:jc w:val="both"/>
              <w:rPr>
                <w:rFonts w:ascii="Times New Roman" w:eastAsia="MS Mincho" w:hAnsi="Times New Roman" w:cs="Times New Roman"/>
                <w:sz w:val="28"/>
                <w:szCs w:val="28"/>
                <w:lang w:eastAsia="ja-JP"/>
              </w:rPr>
            </w:pPr>
            <w:r w:rsidRPr="00F265BE">
              <w:rPr>
                <w:rFonts w:ascii="Times New Roman" w:eastAsia="MS Mincho" w:hAnsi="Times New Roman" w:cs="Times New Roman"/>
                <w:sz w:val="28"/>
                <w:szCs w:val="28"/>
                <w:lang w:eastAsia="ja-JP"/>
              </w:rPr>
              <w:t>Перспективы социально-экономического развития регионов</w:t>
            </w:r>
            <w:r>
              <w:rPr>
                <w:rFonts w:ascii="Times New Roman" w:eastAsia="MS Mincho" w:hAnsi="Times New Roman" w:cs="Times New Roman"/>
                <w:sz w:val="28"/>
                <w:szCs w:val="28"/>
                <w:lang w:eastAsia="ja-JP"/>
              </w:rPr>
              <w:t>...…</w:t>
            </w:r>
          </w:p>
        </w:tc>
        <w:tc>
          <w:tcPr>
            <w:tcW w:w="567" w:type="dxa"/>
          </w:tcPr>
          <w:p w:rsidR="00901A08" w:rsidRPr="00901A08" w:rsidRDefault="00F265BE" w:rsidP="00901A08">
            <w:pPr>
              <w:tabs>
                <w:tab w:val="left" w:pos="9356"/>
              </w:tabs>
              <w:spacing w:after="0" w:line="360" w:lineRule="auto"/>
              <w:jc w:val="right"/>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50</w:t>
            </w:r>
          </w:p>
        </w:tc>
      </w:tr>
      <w:tr w:rsidR="00901A08" w:rsidRPr="00901A08" w:rsidTr="0046164E">
        <w:tc>
          <w:tcPr>
            <w:tcW w:w="8897" w:type="dxa"/>
            <w:gridSpan w:val="3"/>
          </w:tcPr>
          <w:p w:rsidR="00901A08" w:rsidRPr="00901A08" w:rsidRDefault="00901A08" w:rsidP="00901A08">
            <w:pPr>
              <w:tabs>
                <w:tab w:val="left" w:pos="9356"/>
              </w:tabs>
              <w:spacing w:after="0" w:line="360" w:lineRule="auto"/>
              <w:rPr>
                <w:rFonts w:ascii="Times New Roman" w:eastAsia="MS Mincho" w:hAnsi="Times New Roman" w:cs="Times New Roman"/>
                <w:sz w:val="28"/>
                <w:szCs w:val="28"/>
                <w:lang w:eastAsia="ja-JP"/>
              </w:rPr>
            </w:pPr>
            <w:r w:rsidRPr="00901A08">
              <w:rPr>
                <w:rFonts w:ascii="Times New Roman" w:eastAsia="MS Mincho" w:hAnsi="Times New Roman" w:cs="Times New Roman"/>
                <w:sz w:val="28"/>
                <w:szCs w:val="28"/>
                <w:lang w:eastAsia="ja-JP"/>
              </w:rPr>
              <w:t>Заключение…………………………………………………………………...</w:t>
            </w:r>
          </w:p>
        </w:tc>
        <w:tc>
          <w:tcPr>
            <w:tcW w:w="567" w:type="dxa"/>
          </w:tcPr>
          <w:p w:rsidR="00901A08" w:rsidRPr="00901A08" w:rsidRDefault="00F265BE" w:rsidP="00901A08">
            <w:pPr>
              <w:tabs>
                <w:tab w:val="left" w:pos="315"/>
                <w:tab w:val="left" w:pos="9356"/>
              </w:tabs>
              <w:spacing w:after="0" w:line="360" w:lineRule="auto"/>
              <w:jc w:val="right"/>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55</w:t>
            </w:r>
          </w:p>
        </w:tc>
      </w:tr>
      <w:tr w:rsidR="00901A08" w:rsidRPr="00901A08" w:rsidTr="0046164E">
        <w:tc>
          <w:tcPr>
            <w:tcW w:w="8897" w:type="dxa"/>
            <w:gridSpan w:val="3"/>
          </w:tcPr>
          <w:p w:rsidR="00901A08" w:rsidRPr="00901A08" w:rsidRDefault="00901A08" w:rsidP="00901A08">
            <w:pPr>
              <w:tabs>
                <w:tab w:val="left" w:pos="9356"/>
              </w:tabs>
              <w:spacing w:after="0" w:line="360" w:lineRule="auto"/>
              <w:rPr>
                <w:rFonts w:ascii="Times New Roman" w:eastAsia="MS Mincho" w:hAnsi="Times New Roman" w:cs="Times New Roman"/>
                <w:sz w:val="28"/>
                <w:szCs w:val="28"/>
                <w:lang w:eastAsia="ja-JP"/>
              </w:rPr>
            </w:pPr>
            <w:r w:rsidRPr="00901A08">
              <w:rPr>
                <w:rFonts w:ascii="Times New Roman" w:eastAsia="MS Mincho" w:hAnsi="Times New Roman" w:cs="Times New Roman"/>
                <w:sz w:val="28"/>
                <w:szCs w:val="28"/>
                <w:lang w:eastAsia="ja-JP"/>
              </w:rPr>
              <w:t>Список использованных источников……………………………………….</w:t>
            </w:r>
          </w:p>
        </w:tc>
        <w:tc>
          <w:tcPr>
            <w:tcW w:w="567" w:type="dxa"/>
          </w:tcPr>
          <w:p w:rsidR="00901A08" w:rsidRPr="00901A08" w:rsidRDefault="00F265BE" w:rsidP="00901A08">
            <w:pPr>
              <w:tabs>
                <w:tab w:val="left" w:pos="315"/>
                <w:tab w:val="left" w:pos="9356"/>
              </w:tabs>
              <w:spacing w:after="0" w:line="360" w:lineRule="auto"/>
              <w:jc w:val="right"/>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58</w:t>
            </w:r>
          </w:p>
        </w:tc>
      </w:tr>
      <w:tr w:rsidR="00F265BE" w:rsidRPr="00901A08" w:rsidTr="0046164E">
        <w:tc>
          <w:tcPr>
            <w:tcW w:w="8897" w:type="dxa"/>
            <w:gridSpan w:val="3"/>
          </w:tcPr>
          <w:p w:rsidR="00F265BE" w:rsidRPr="00901A08" w:rsidRDefault="00F265BE" w:rsidP="00F265BE">
            <w:pPr>
              <w:tabs>
                <w:tab w:val="left" w:pos="9356"/>
              </w:tabs>
              <w:spacing w:after="0" w:line="360" w:lineRule="auto"/>
              <w:ind w:left="1985" w:hanging="1985"/>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Приложение А </w:t>
            </w:r>
            <w:r w:rsidRPr="00F265BE">
              <w:rPr>
                <w:rFonts w:ascii="Times New Roman" w:eastAsia="MS Mincho" w:hAnsi="Times New Roman" w:cs="Times New Roman"/>
                <w:sz w:val="28"/>
                <w:szCs w:val="28"/>
                <w:lang w:eastAsia="ja-JP"/>
              </w:rPr>
              <w:t>Сухопутные границы Арктической зоны Российской Федерации и входящих в неё опорных зон</w:t>
            </w:r>
            <w:r>
              <w:rPr>
                <w:rFonts w:ascii="Times New Roman" w:eastAsia="MS Mincho" w:hAnsi="Times New Roman" w:cs="Times New Roman"/>
                <w:sz w:val="28"/>
                <w:szCs w:val="28"/>
                <w:lang w:eastAsia="ja-JP"/>
              </w:rPr>
              <w:t>……………...</w:t>
            </w:r>
          </w:p>
        </w:tc>
        <w:tc>
          <w:tcPr>
            <w:tcW w:w="567" w:type="dxa"/>
          </w:tcPr>
          <w:p w:rsidR="00F265BE" w:rsidRDefault="00F265BE" w:rsidP="00901A08">
            <w:pPr>
              <w:tabs>
                <w:tab w:val="left" w:pos="315"/>
                <w:tab w:val="left" w:pos="9356"/>
              </w:tabs>
              <w:spacing w:after="0" w:line="360" w:lineRule="auto"/>
              <w:jc w:val="right"/>
              <w:rPr>
                <w:rFonts w:ascii="Times New Roman" w:eastAsia="MS Mincho" w:hAnsi="Times New Roman" w:cs="Times New Roman"/>
                <w:sz w:val="28"/>
                <w:szCs w:val="28"/>
                <w:lang w:eastAsia="ja-JP"/>
              </w:rPr>
            </w:pPr>
          </w:p>
          <w:p w:rsidR="00F265BE" w:rsidRDefault="00F265BE" w:rsidP="00901A08">
            <w:pPr>
              <w:tabs>
                <w:tab w:val="left" w:pos="315"/>
                <w:tab w:val="left" w:pos="9356"/>
              </w:tabs>
              <w:spacing w:after="0" w:line="360" w:lineRule="auto"/>
              <w:jc w:val="right"/>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63</w:t>
            </w:r>
          </w:p>
        </w:tc>
      </w:tr>
      <w:tr w:rsidR="00F265BE" w:rsidRPr="00901A08" w:rsidTr="0046164E">
        <w:tc>
          <w:tcPr>
            <w:tcW w:w="8897" w:type="dxa"/>
            <w:gridSpan w:val="3"/>
          </w:tcPr>
          <w:p w:rsidR="00F265BE" w:rsidRPr="00901A08" w:rsidRDefault="00F265BE" w:rsidP="00901A08">
            <w:pPr>
              <w:tabs>
                <w:tab w:val="left" w:pos="9356"/>
              </w:tabs>
              <w:spacing w:after="0" w:line="360" w:lineRule="auto"/>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Приложение Б </w:t>
            </w:r>
            <w:r w:rsidRPr="00F265BE">
              <w:rPr>
                <w:rFonts w:ascii="Times New Roman" w:eastAsia="MS Mincho" w:hAnsi="Times New Roman" w:cs="Times New Roman"/>
                <w:sz w:val="28"/>
                <w:szCs w:val="28"/>
                <w:lang w:eastAsia="ja-JP"/>
              </w:rPr>
              <w:t>Плотность населения</w:t>
            </w:r>
            <w:r>
              <w:rPr>
                <w:rFonts w:ascii="Times New Roman" w:eastAsia="MS Mincho" w:hAnsi="Times New Roman" w:cs="Times New Roman"/>
                <w:sz w:val="28"/>
                <w:szCs w:val="28"/>
                <w:lang w:eastAsia="ja-JP"/>
              </w:rPr>
              <w:t xml:space="preserve"> в Арктической Зоне РФ, чел./км</w:t>
            </w:r>
            <w:r w:rsidR="009B214E">
              <w:rPr>
                <w:rFonts w:ascii="Times New Roman" w:eastAsia="MS Mincho" w:hAnsi="Times New Roman" w:cs="Times New Roman"/>
                <w:sz w:val="28"/>
                <w:szCs w:val="28"/>
                <w:vertAlign w:val="superscript"/>
                <w:lang w:eastAsia="ja-JP"/>
              </w:rPr>
              <w:t>2</w:t>
            </w:r>
            <w:r w:rsidR="009B214E">
              <w:rPr>
                <w:rFonts w:ascii="Times New Roman" w:eastAsia="MS Mincho" w:hAnsi="Times New Roman" w:cs="Times New Roman"/>
                <w:sz w:val="28"/>
                <w:szCs w:val="28"/>
                <w:lang w:eastAsia="ja-JP"/>
              </w:rPr>
              <w:t>…</w:t>
            </w:r>
          </w:p>
        </w:tc>
        <w:tc>
          <w:tcPr>
            <w:tcW w:w="567" w:type="dxa"/>
          </w:tcPr>
          <w:p w:rsidR="00F265BE" w:rsidRDefault="00F265BE" w:rsidP="00901A08">
            <w:pPr>
              <w:tabs>
                <w:tab w:val="left" w:pos="315"/>
                <w:tab w:val="left" w:pos="9356"/>
              </w:tabs>
              <w:spacing w:after="0" w:line="360" w:lineRule="auto"/>
              <w:jc w:val="right"/>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64</w:t>
            </w:r>
          </w:p>
        </w:tc>
      </w:tr>
      <w:tr w:rsidR="00F265BE" w:rsidRPr="00901A08" w:rsidTr="0046164E">
        <w:tc>
          <w:tcPr>
            <w:tcW w:w="8897" w:type="dxa"/>
            <w:gridSpan w:val="3"/>
          </w:tcPr>
          <w:p w:rsidR="00F265BE" w:rsidRPr="00901A08" w:rsidRDefault="009B214E" w:rsidP="009B214E">
            <w:pPr>
              <w:tabs>
                <w:tab w:val="left" w:pos="9356"/>
              </w:tabs>
              <w:spacing w:after="0" w:line="360" w:lineRule="auto"/>
              <w:ind w:left="1843" w:hanging="1843"/>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Приложение </w:t>
            </w:r>
            <w:r w:rsidR="00F265BE">
              <w:rPr>
                <w:rFonts w:ascii="Times New Roman" w:eastAsia="MS Mincho" w:hAnsi="Times New Roman" w:cs="Times New Roman"/>
                <w:sz w:val="28"/>
                <w:szCs w:val="28"/>
                <w:lang w:eastAsia="ja-JP"/>
              </w:rPr>
              <w:t>В</w:t>
            </w:r>
            <w:r>
              <w:rPr>
                <w:rFonts w:ascii="Times New Roman" w:eastAsia="MS Mincho" w:hAnsi="Times New Roman" w:cs="Times New Roman"/>
                <w:sz w:val="28"/>
                <w:szCs w:val="28"/>
                <w:lang w:eastAsia="ja-JP"/>
              </w:rPr>
              <w:t> </w:t>
            </w:r>
            <w:r w:rsidRPr="009B214E">
              <w:rPr>
                <w:rFonts w:ascii="Times New Roman" w:eastAsia="MS Mincho" w:hAnsi="Times New Roman" w:cs="Times New Roman"/>
                <w:sz w:val="28"/>
                <w:szCs w:val="28"/>
                <w:lang w:eastAsia="ja-JP"/>
              </w:rPr>
              <w:t xml:space="preserve">Тенденции изменения численности рабочей силы и потенциальных рабочих мест в регионах Арктической зоны Российской Федерации, </w:t>
            </w:r>
            <w:proofErr w:type="spellStart"/>
            <w:r w:rsidRPr="009B214E">
              <w:rPr>
                <w:rFonts w:ascii="Times New Roman" w:eastAsia="MS Mincho" w:hAnsi="Times New Roman" w:cs="Times New Roman"/>
                <w:sz w:val="28"/>
                <w:szCs w:val="28"/>
                <w:lang w:eastAsia="ja-JP"/>
              </w:rPr>
              <w:t>тыс</w:t>
            </w:r>
            <w:proofErr w:type="spellEnd"/>
            <w:r w:rsidRPr="009B214E">
              <w:rPr>
                <w:rFonts w:ascii="Times New Roman" w:eastAsia="MS Mincho" w:hAnsi="Times New Roman" w:cs="Times New Roman"/>
                <w:sz w:val="28"/>
                <w:szCs w:val="28"/>
                <w:lang w:eastAsia="ja-JP"/>
              </w:rPr>
              <w:t xml:space="preserve"> чел</w:t>
            </w:r>
            <w:r>
              <w:rPr>
                <w:rFonts w:ascii="Times New Roman" w:eastAsia="MS Mincho" w:hAnsi="Times New Roman" w:cs="Times New Roman"/>
                <w:sz w:val="28"/>
                <w:szCs w:val="28"/>
                <w:lang w:eastAsia="ja-JP"/>
              </w:rPr>
              <w:t>…………………….</w:t>
            </w:r>
          </w:p>
        </w:tc>
        <w:tc>
          <w:tcPr>
            <w:tcW w:w="567" w:type="dxa"/>
          </w:tcPr>
          <w:p w:rsidR="009B214E" w:rsidRDefault="009B214E" w:rsidP="00901A08">
            <w:pPr>
              <w:tabs>
                <w:tab w:val="left" w:pos="315"/>
                <w:tab w:val="left" w:pos="9356"/>
              </w:tabs>
              <w:spacing w:after="0" w:line="360" w:lineRule="auto"/>
              <w:jc w:val="right"/>
              <w:rPr>
                <w:rFonts w:ascii="Times New Roman" w:eastAsia="MS Mincho" w:hAnsi="Times New Roman" w:cs="Times New Roman"/>
                <w:sz w:val="28"/>
                <w:szCs w:val="28"/>
                <w:lang w:eastAsia="ja-JP"/>
              </w:rPr>
            </w:pPr>
          </w:p>
          <w:p w:rsidR="009B214E" w:rsidRDefault="009B214E" w:rsidP="00901A08">
            <w:pPr>
              <w:tabs>
                <w:tab w:val="left" w:pos="315"/>
                <w:tab w:val="left" w:pos="9356"/>
              </w:tabs>
              <w:spacing w:after="0" w:line="360" w:lineRule="auto"/>
              <w:jc w:val="right"/>
              <w:rPr>
                <w:rFonts w:ascii="Times New Roman" w:eastAsia="MS Mincho" w:hAnsi="Times New Roman" w:cs="Times New Roman"/>
                <w:sz w:val="28"/>
                <w:szCs w:val="28"/>
                <w:lang w:eastAsia="ja-JP"/>
              </w:rPr>
            </w:pPr>
          </w:p>
          <w:p w:rsidR="00F265BE" w:rsidRDefault="00F265BE" w:rsidP="00901A08">
            <w:pPr>
              <w:tabs>
                <w:tab w:val="left" w:pos="315"/>
                <w:tab w:val="left" w:pos="9356"/>
              </w:tabs>
              <w:spacing w:after="0" w:line="360" w:lineRule="auto"/>
              <w:jc w:val="right"/>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65</w:t>
            </w:r>
          </w:p>
        </w:tc>
      </w:tr>
      <w:tr w:rsidR="00F265BE" w:rsidRPr="00901A08" w:rsidTr="0046164E">
        <w:tc>
          <w:tcPr>
            <w:tcW w:w="8897" w:type="dxa"/>
            <w:gridSpan w:val="3"/>
          </w:tcPr>
          <w:p w:rsidR="00F265BE" w:rsidRPr="00901A08" w:rsidRDefault="009B214E" w:rsidP="009B214E">
            <w:pPr>
              <w:tabs>
                <w:tab w:val="left" w:pos="9356"/>
              </w:tabs>
              <w:spacing w:after="0" w:line="360" w:lineRule="auto"/>
              <w:ind w:left="1843" w:hanging="1843"/>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Приложение </w:t>
            </w:r>
            <w:r w:rsidR="00F265BE">
              <w:rPr>
                <w:rFonts w:ascii="Times New Roman" w:eastAsia="MS Mincho" w:hAnsi="Times New Roman" w:cs="Times New Roman"/>
                <w:sz w:val="28"/>
                <w:szCs w:val="28"/>
                <w:lang w:eastAsia="ja-JP"/>
              </w:rPr>
              <w:t>Г</w:t>
            </w:r>
            <w:r>
              <w:rPr>
                <w:rFonts w:ascii="Times New Roman" w:eastAsia="MS Mincho" w:hAnsi="Times New Roman" w:cs="Times New Roman"/>
                <w:sz w:val="28"/>
                <w:szCs w:val="28"/>
                <w:lang w:eastAsia="ja-JP"/>
              </w:rPr>
              <w:t> </w:t>
            </w:r>
            <w:r w:rsidRPr="009B214E">
              <w:rPr>
                <w:rFonts w:ascii="Times New Roman" w:eastAsia="MS Mincho" w:hAnsi="Times New Roman" w:cs="Times New Roman"/>
                <w:sz w:val="28"/>
                <w:szCs w:val="28"/>
                <w:lang w:eastAsia="ja-JP"/>
              </w:rPr>
              <w:t>Доля экспорта нефти с нефтепродуктами (НЭ) и газ</w:t>
            </w:r>
            <w:bookmarkStart w:id="0" w:name="_GoBack"/>
            <w:bookmarkEnd w:id="0"/>
            <w:r w:rsidRPr="009B214E">
              <w:rPr>
                <w:rFonts w:ascii="Times New Roman" w:eastAsia="MS Mincho" w:hAnsi="Times New Roman" w:cs="Times New Roman"/>
                <w:sz w:val="28"/>
                <w:szCs w:val="28"/>
                <w:lang w:eastAsia="ja-JP"/>
              </w:rPr>
              <w:t>а (ГЭ) в объеме добычи России</w:t>
            </w:r>
            <w:r>
              <w:rPr>
                <w:rFonts w:ascii="Times New Roman" w:eastAsia="MS Mincho" w:hAnsi="Times New Roman" w:cs="Times New Roman"/>
                <w:sz w:val="28"/>
                <w:szCs w:val="28"/>
                <w:lang w:eastAsia="ja-JP"/>
              </w:rPr>
              <w:t>……………………………...</w:t>
            </w:r>
          </w:p>
        </w:tc>
        <w:tc>
          <w:tcPr>
            <w:tcW w:w="567" w:type="dxa"/>
          </w:tcPr>
          <w:p w:rsidR="009B214E" w:rsidRDefault="009B214E" w:rsidP="00901A08">
            <w:pPr>
              <w:tabs>
                <w:tab w:val="left" w:pos="315"/>
                <w:tab w:val="left" w:pos="9356"/>
              </w:tabs>
              <w:spacing w:after="0" w:line="360" w:lineRule="auto"/>
              <w:jc w:val="right"/>
              <w:rPr>
                <w:rFonts w:ascii="Times New Roman" w:eastAsia="MS Mincho" w:hAnsi="Times New Roman" w:cs="Times New Roman"/>
                <w:sz w:val="28"/>
                <w:szCs w:val="28"/>
                <w:lang w:eastAsia="ja-JP"/>
              </w:rPr>
            </w:pPr>
          </w:p>
          <w:p w:rsidR="00F265BE" w:rsidRDefault="00F265BE" w:rsidP="00901A08">
            <w:pPr>
              <w:tabs>
                <w:tab w:val="left" w:pos="315"/>
                <w:tab w:val="left" w:pos="9356"/>
              </w:tabs>
              <w:spacing w:after="0" w:line="360" w:lineRule="auto"/>
              <w:jc w:val="right"/>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66</w:t>
            </w:r>
          </w:p>
        </w:tc>
      </w:tr>
    </w:tbl>
    <w:p w:rsidR="00F265BE" w:rsidRDefault="00F265BE">
      <w:pPr>
        <w:spacing w:after="200" w:line="276" w:lineRule="auto"/>
        <w:rPr>
          <w:rFonts w:ascii="Times New Roman" w:hAnsi="Times New Roman" w:cs="Times New Roman"/>
          <w:b/>
          <w:sz w:val="28"/>
          <w:szCs w:val="24"/>
        </w:rPr>
      </w:pPr>
      <w:bookmarkStart w:id="1" w:name="_Toc11659447"/>
      <w:r>
        <w:rPr>
          <w:b/>
          <w:sz w:val="28"/>
        </w:rPr>
        <w:br w:type="page"/>
      </w:r>
    </w:p>
    <w:p w:rsidR="00A11CAC" w:rsidRPr="004D6088" w:rsidRDefault="00A11CAC" w:rsidP="004D6088">
      <w:pPr>
        <w:pStyle w:val="a4"/>
        <w:spacing w:line="360" w:lineRule="auto"/>
        <w:jc w:val="center"/>
        <w:rPr>
          <w:b/>
          <w:sz w:val="28"/>
        </w:rPr>
      </w:pPr>
      <w:r w:rsidRPr="004D6088">
        <w:rPr>
          <w:b/>
          <w:sz w:val="28"/>
        </w:rPr>
        <w:t>ВВЕДЕНИЕ</w:t>
      </w:r>
      <w:bookmarkEnd w:id="1"/>
    </w:p>
    <w:p w:rsidR="009C3276" w:rsidRPr="004D6088" w:rsidRDefault="009C3276" w:rsidP="004D6088">
      <w:pPr>
        <w:spacing w:line="360" w:lineRule="auto"/>
        <w:rPr>
          <w:rFonts w:ascii="Times New Roman" w:hAnsi="Times New Roman" w:cs="Times New Roman"/>
          <w:sz w:val="28"/>
        </w:rPr>
      </w:pPr>
    </w:p>
    <w:p w:rsidR="00A058CB" w:rsidRDefault="00A058CB" w:rsidP="003D0EE7">
      <w:pPr>
        <w:spacing w:after="0" w:line="360" w:lineRule="auto"/>
        <w:ind w:firstLine="706"/>
        <w:jc w:val="both"/>
        <w:rPr>
          <w:rFonts w:ascii="Times New Roman" w:hAnsi="Times New Roman" w:cs="Times New Roman"/>
          <w:sz w:val="28"/>
          <w:szCs w:val="28"/>
        </w:rPr>
      </w:pPr>
      <w:r w:rsidRPr="00A058CB">
        <w:rPr>
          <w:rFonts w:ascii="Times New Roman" w:hAnsi="Times New Roman" w:cs="Times New Roman"/>
          <w:sz w:val="28"/>
          <w:szCs w:val="28"/>
        </w:rPr>
        <w:t xml:space="preserve">В настоящее время, для экономического и территориального освоения регионов Крайнего Севера РФ, нужен большой запас прочности, как финансовый, так и технологический, а также, в основном, и человеческий. Формирование </w:t>
      </w:r>
      <w:proofErr w:type="spellStart"/>
      <w:r w:rsidRPr="00A058CB">
        <w:rPr>
          <w:rFonts w:ascii="Times New Roman" w:hAnsi="Times New Roman" w:cs="Times New Roman"/>
          <w:sz w:val="28"/>
          <w:szCs w:val="28"/>
        </w:rPr>
        <w:t>инновационно-ориентированной</w:t>
      </w:r>
      <w:proofErr w:type="spellEnd"/>
      <w:r w:rsidRPr="00A058CB">
        <w:rPr>
          <w:rFonts w:ascii="Times New Roman" w:hAnsi="Times New Roman" w:cs="Times New Roman"/>
          <w:sz w:val="28"/>
          <w:szCs w:val="28"/>
        </w:rPr>
        <w:t xml:space="preserve"> экономики на базе сырьевого сектора показывает успех подобных подходов к освоению ресурсов северных территорий в развитых северных странах, таких как Фи</w:t>
      </w:r>
      <w:r>
        <w:rPr>
          <w:rFonts w:ascii="Times New Roman" w:hAnsi="Times New Roman" w:cs="Times New Roman"/>
          <w:sz w:val="28"/>
          <w:szCs w:val="28"/>
        </w:rPr>
        <w:t>нляндия, Швеция, Норвегия и США</w:t>
      </w:r>
      <w:r w:rsidRPr="00A058CB">
        <w:rPr>
          <w:rFonts w:ascii="Times New Roman" w:hAnsi="Times New Roman" w:cs="Times New Roman"/>
          <w:sz w:val="28"/>
          <w:szCs w:val="28"/>
        </w:rPr>
        <w:t xml:space="preserve">. </w:t>
      </w:r>
      <w:r w:rsidR="00AF25FB" w:rsidRPr="00A058CB">
        <w:rPr>
          <w:rFonts w:ascii="Times New Roman" w:hAnsi="Times New Roman" w:cs="Times New Roman"/>
          <w:sz w:val="28"/>
          <w:szCs w:val="28"/>
        </w:rPr>
        <w:t>Северная часть нашей страны владеет веским инновационным потенциалом, фактически не реализованным. Его высокоэффективное использование подразумевает использование ресурсной базы на поддержание достаточно высокого образовательного уровня.</w:t>
      </w:r>
    </w:p>
    <w:p w:rsidR="00A058CB" w:rsidRPr="00A058CB" w:rsidRDefault="00A058CB" w:rsidP="003D0EE7">
      <w:pPr>
        <w:spacing w:after="0" w:line="360" w:lineRule="auto"/>
        <w:ind w:firstLine="706"/>
        <w:jc w:val="both"/>
        <w:rPr>
          <w:rFonts w:ascii="Times New Roman" w:hAnsi="Times New Roman" w:cs="Times New Roman"/>
          <w:sz w:val="28"/>
          <w:szCs w:val="28"/>
        </w:rPr>
      </w:pPr>
      <w:r w:rsidRPr="00A058CB">
        <w:rPr>
          <w:rFonts w:ascii="Times New Roman" w:hAnsi="Times New Roman" w:cs="Times New Roman"/>
          <w:sz w:val="28"/>
          <w:szCs w:val="28"/>
        </w:rPr>
        <w:t>Опыт вышеперечисленных стран наглядно показывает, что подобное применение инновационных технологий в нефтяных отраслях увеличивает отдачу вдвое. Проявляется влияние глобального рынка в формировании технологических тенденций, которые являются связывающим звеном для инвестиционного рынка.</w:t>
      </w:r>
    </w:p>
    <w:p w:rsidR="00AF25FB" w:rsidRDefault="00A058CB" w:rsidP="003D0EE7">
      <w:pPr>
        <w:spacing w:after="0" w:line="360" w:lineRule="auto"/>
        <w:ind w:firstLine="706"/>
        <w:jc w:val="both"/>
        <w:rPr>
          <w:rFonts w:ascii="Times New Roman" w:hAnsi="Times New Roman" w:cs="Times New Roman"/>
          <w:sz w:val="28"/>
          <w:szCs w:val="28"/>
        </w:rPr>
      </w:pPr>
      <w:r w:rsidRPr="00A058CB">
        <w:rPr>
          <w:rFonts w:ascii="Times New Roman" w:hAnsi="Times New Roman" w:cs="Times New Roman"/>
          <w:sz w:val="28"/>
          <w:szCs w:val="28"/>
        </w:rPr>
        <w:t xml:space="preserve">Экономическая структура Крайнего Севера содержит в себе неразрешенные вопросы: повышенный расход на производство и обеспечение жизни населения на данных территориях, износ основных фондов, плохие демографические и миграционные тенденции, проблемы законодательства в сфере науки и технологических инноваций, также обострилась кадровая проблема. Основой для инновационного роста северных территорий является кадровая подготовка с получением должного образования. </w:t>
      </w:r>
    </w:p>
    <w:p w:rsidR="00A058CB" w:rsidRPr="00A058CB" w:rsidRDefault="00A058CB" w:rsidP="003D0EE7">
      <w:pPr>
        <w:spacing w:after="0" w:line="360" w:lineRule="auto"/>
        <w:ind w:firstLine="706"/>
        <w:jc w:val="both"/>
        <w:rPr>
          <w:rFonts w:ascii="Times New Roman" w:hAnsi="Times New Roman" w:cs="Times New Roman"/>
          <w:sz w:val="28"/>
          <w:szCs w:val="28"/>
        </w:rPr>
      </w:pPr>
      <w:r w:rsidRPr="00A058CB">
        <w:rPr>
          <w:rFonts w:ascii="Times New Roman" w:hAnsi="Times New Roman" w:cs="Times New Roman"/>
          <w:sz w:val="28"/>
          <w:szCs w:val="28"/>
        </w:rPr>
        <w:t>За последние годы, в РФ закрылось 2 северных филиала крупных высших учебных заведений Российской Федерации, которые готовили кадры для Арктики. Идёт активное объединение ВУЗов, и при всем этом по интеллектуальному и педагогическому уровню «северные» российские учебные учреждения, готовящие нужных профессионалов, превосходят подобные в таких странах, как Швеция и Норвегия.</w:t>
      </w:r>
    </w:p>
    <w:p w:rsidR="00A058CB" w:rsidRPr="00A058CB" w:rsidRDefault="00A058CB" w:rsidP="003D0EE7">
      <w:pPr>
        <w:spacing w:after="0" w:line="360" w:lineRule="auto"/>
        <w:ind w:firstLine="706"/>
        <w:jc w:val="both"/>
        <w:rPr>
          <w:rFonts w:ascii="Times New Roman" w:hAnsi="Times New Roman" w:cs="Times New Roman"/>
          <w:sz w:val="28"/>
          <w:szCs w:val="28"/>
        </w:rPr>
      </w:pPr>
      <w:r w:rsidRPr="00A058CB">
        <w:rPr>
          <w:rFonts w:ascii="Times New Roman" w:hAnsi="Times New Roman" w:cs="Times New Roman"/>
          <w:sz w:val="28"/>
          <w:szCs w:val="28"/>
        </w:rPr>
        <w:t xml:space="preserve">У любого региона, принимающего участие в промышленном освоении Арктики, есть удерживающие условия, однако </w:t>
      </w:r>
      <w:r w:rsidR="005725C2" w:rsidRPr="00A058CB">
        <w:rPr>
          <w:rFonts w:ascii="Times New Roman" w:hAnsi="Times New Roman" w:cs="Times New Roman"/>
          <w:sz w:val="28"/>
          <w:szCs w:val="28"/>
        </w:rPr>
        <w:t>же,</w:t>
      </w:r>
      <w:r w:rsidRPr="00A058CB">
        <w:rPr>
          <w:rFonts w:ascii="Times New Roman" w:hAnsi="Times New Roman" w:cs="Times New Roman"/>
          <w:sz w:val="28"/>
          <w:szCs w:val="28"/>
        </w:rPr>
        <w:t xml:space="preserve"> общими для всех, кроме кадровой проблемы, являются экологические риски. Абсолютно явно, что главной целью осво</w:t>
      </w:r>
      <w:r w:rsidR="00AF25FB">
        <w:rPr>
          <w:rFonts w:ascii="Times New Roman" w:hAnsi="Times New Roman" w:cs="Times New Roman"/>
          <w:sz w:val="28"/>
          <w:szCs w:val="28"/>
        </w:rPr>
        <w:t>е</w:t>
      </w:r>
      <w:r w:rsidRPr="00A058CB">
        <w:rPr>
          <w:rFonts w:ascii="Times New Roman" w:hAnsi="Times New Roman" w:cs="Times New Roman"/>
          <w:sz w:val="28"/>
          <w:szCs w:val="28"/>
        </w:rPr>
        <w:t>ния Арктики является разработка там ресурсной – газовой и нефтяной базы. Но в условиях международных санкций, разведывательные работы и промышленная разработка проводится фактически без привлечения иностранны</w:t>
      </w:r>
      <w:r w:rsidR="00AF25FB">
        <w:rPr>
          <w:rFonts w:ascii="Times New Roman" w:hAnsi="Times New Roman" w:cs="Times New Roman"/>
          <w:sz w:val="28"/>
          <w:szCs w:val="28"/>
        </w:rPr>
        <w:t>х</w:t>
      </w:r>
      <w:r w:rsidRPr="00A058CB">
        <w:rPr>
          <w:rFonts w:ascii="Times New Roman" w:hAnsi="Times New Roman" w:cs="Times New Roman"/>
          <w:sz w:val="28"/>
          <w:szCs w:val="28"/>
        </w:rPr>
        <w:t xml:space="preserve"> фирм, располагающими самым современным оборудованием и технологиями.</w:t>
      </w:r>
    </w:p>
    <w:p w:rsidR="00AF25FB" w:rsidRDefault="00A058CB" w:rsidP="003D0EE7">
      <w:pPr>
        <w:spacing w:after="0" w:line="360" w:lineRule="auto"/>
        <w:ind w:firstLine="706"/>
        <w:jc w:val="both"/>
        <w:rPr>
          <w:rFonts w:ascii="Times New Roman" w:hAnsi="Times New Roman" w:cs="Times New Roman"/>
          <w:sz w:val="28"/>
          <w:szCs w:val="28"/>
        </w:rPr>
      </w:pPr>
      <w:r w:rsidRPr="00A058CB">
        <w:rPr>
          <w:rFonts w:ascii="Times New Roman" w:hAnsi="Times New Roman" w:cs="Times New Roman"/>
          <w:sz w:val="28"/>
          <w:szCs w:val="28"/>
        </w:rPr>
        <w:t xml:space="preserve">В неимении федеральной инициативы по созданию центра, ответственного за реализацию государственной политики на Крайнем Севере, некоторые регионы получают лидерство на себя, создают аналогичные институты на региональном уровне. Так, ключевой задачей созданного в Якутии Государственного комитета по делам Арктики содержится в координации работы по </w:t>
      </w:r>
      <w:r w:rsidR="00AF25FB" w:rsidRPr="00A058CB">
        <w:rPr>
          <w:rFonts w:ascii="Times New Roman" w:hAnsi="Times New Roman" w:cs="Times New Roman"/>
          <w:sz w:val="28"/>
          <w:szCs w:val="28"/>
        </w:rPr>
        <w:t>выполнению</w:t>
      </w:r>
      <w:r w:rsidRPr="00A058CB">
        <w:rPr>
          <w:rFonts w:ascii="Times New Roman" w:hAnsi="Times New Roman" w:cs="Times New Roman"/>
          <w:sz w:val="28"/>
          <w:szCs w:val="28"/>
        </w:rPr>
        <w:t xml:space="preserve"> республиканской комплексной программы социально-экономического роста арктических и северных регионов на время до 2020 </w:t>
      </w:r>
      <w:r w:rsidR="002B1991">
        <w:rPr>
          <w:rFonts w:ascii="Times New Roman" w:hAnsi="Times New Roman" w:cs="Times New Roman"/>
          <w:sz w:val="28"/>
          <w:szCs w:val="28"/>
        </w:rPr>
        <w:t>г</w:t>
      </w:r>
      <w:r w:rsidRPr="00A058CB">
        <w:rPr>
          <w:rFonts w:ascii="Times New Roman" w:hAnsi="Times New Roman" w:cs="Times New Roman"/>
          <w:sz w:val="28"/>
          <w:szCs w:val="28"/>
        </w:rPr>
        <w:t xml:space="preserve">. </w:t>
      </w:r>
    </w:p>
    <w:p w:rsidR="00AF25FB" w:rsidRDefault="00A058CB" w:rsidP="003D0EE7">
      <w:pPr>
        <w:spacing w:after="0" w:line="360" w:lineRule="auto"/>
        <w:ind w:firstLine="706"/>
        <w:jc w:val="both"/>
        <w:rPr>
          <w:rFonts w:ascii="Times New Roman" w:hAnsi="Times New Roman" w:cs="Times New Roman"/>
          <w:sz w:val="28"/>
          <w:szCs w:val="28"/>
        </w:rPr>
      </w:pPr>
      <w:r w:rsidRPr="00A058CB">
        <w:rPr>
          <w:rFonts w:ascii="Times New Roman" w:hAnsi="Times New Roman" w:cs="Times New Roman"/>
          <w:sz w:val="28"/>
          <w:szCs w:val="28"/>
        </w:rPr>
        <w:t xml:space="preserve">На этот комитет возложено межотраслевое регулирование вопросов по выполнению государственных программ, рост традиционных бытовых отраслей Крайнего Севера – </w:t>
      </w:r>
      <w:r w:rsidR="00AF25FB" w:rsidRPr="00A058CB">
        <w:rPr>
          <w:rFonts w:ascii="Times New Roman" w:hAnsi="Times New Roman" w:cs="Times New Roman"/>
          <w:sz w:val="28"/>
          <w:szCs w:val="28"/>
        </w:rPr>
        <w:t>оленеводства</w:t>
      </w:r>
      <w:r w:rsidRPr="00A058CB">
        <w:rPr>
          <w:rFonts w:ascii="Times New Roman" w:hAnsi="Times New Roman" w:cs="Times New Roman"/>
          <w:sz w:val="28"/>
          <w:szCs w:val="28"/>
        </w:rPr>
        <w:t xml:space="preserve">, охотничьего промысла и рыболовства. Этот комитет должен заниматься совершенствованием регионального законодательства. </w:t>
      </w:r>
    </w:p>
    <w:p w:rsidR="007B0987" w:rsidRDefault="00A058CB" w:rsidP="003D0EE7">
      <w:pPr>
        <w:spacing w:after="0" w:line="360" w:lineRule="auto"/>
        <w:ind w:firstLine="706"/>
        <w:jc w:val="both"/>
        <w:rPr>
          <w:rFonts w:ascii="Times New Roman" w:hAnsi="Times New Roman" w:cs="Times New Roman"/>
          <w:sz w:val="28"/>
          <w:szCs w:val="28"/>
        </w:rPr>
      </w:pPr>
      <w:r w:rsidRPr="00A058CB">
        <w:rPr>
          <w:rFonts w:ascii="Times New Roman" w:hAnsi="Times New Roman" w:cs="Times New Roman"/>
          <w:sz w:val="28"/>
          <w:szCs w:val="28"/>
        </w:rPr>
        <w:t>Также, он будет участвовать в курировании Республики Якутия на международных организациях – Арктическом совете и Северном Форуме, координировать работу развития Северного морского пути и мероприятий по очистке арктических территорий.</w:t>
      </w:r>
    </w:p>
    <w:p w:rsidR="00280C64" w:rsidRDefault="00280C64" w:rsidP="003D0EE7">
      <w:pPr>
        <w:spacing w:after="0" w:line="360" w:lineRule="auto"/>
        <w:ind w:firstLine="706"/>
        <w:contextualSpacing/>
        <w:jc w:val="both"/>
        <w:rPr>
          <w:rFonts w:ascii="Times New Roman" w:hAnsi="Times New Roman" w:cs="Times New Roman"/>
          <w:sz w:val="28"/>
        </w:rPr>
      </w:pPr>
      <w:r>
        <w:rPr>
          <w:rFonts w:ascii="Times New Roman" w:hAnsi="Times New Roman" w:cs="Times New Roman"/>
          <w:sz w:val="28"/>
        </w:rPr>
        <w:t xml:space="preserve">Целью исследования является изучение социально-экономического развития Крайнего Севера, его проблем, возможных </w:t>
      </w:r>
      <w:proofErr w:type="gramStart"/>
      <w:r>
        <w:rPr>
          <w:rFonts w:ascii="Times New Roman" w:hAnsi="Times New Roman" w:cs="Times New Roman"/>
          <w:sz w:val="28"/>
        </w:rPr>
        <w:t>тенденциях</w:t>
      </w:r>
      <w:proofErr w:type="gramEnd"/>
      <w:r w:rsidR="00EB01D1">
        <w:rPr>
          <w:rFonts w:ascii="Times New Roman" w:hAnsi="Times New Roman" w:cs="Times New Roman"/>
          <w:sz w:val="28"/>
        </w:rPr>
        <w:t xml:space="preserve"> и</w:t>
      </w:r>
      <w:r>
        <w:rPr>
          <w:rFonts w:ascii="Times New Roman" w:hAnsi="Times New Roman" w:cs="Times New Roman"/>
          <w:sz w:val="28"/>
        </w:rPr>
        <w:t xml:space="preserve"> внутреннего экономического развития и предпринимательства.</w:t>
      </w:r>
    </w:p>
    <w:p w:rsidR="00280C64" w:rsidRDefault="00280C64" w:rsidP="003D0EE7">
      <w:pPr>
        <w:spacing w:after="0" w:line="360" w:lineRule="auto"/>
        <w:ind w:firstLine="706"/>
        <w:contextualSpacing/>
        <w:jc w:val="both"/>
        <w:rPr>
          <w:rFonts w:ascii="Times New Roman" w:hAnsi="Times New Roman" w:cs="Times New Roman"/>
          <w:sz w:val="28"/>
        </w:rPr>
      </w:pPr>
      <w:r>
        <w:rPr>
          <w:rFonts w:ascii="Times New Roman" w:hAnsi="Times New Roman" w:cs="Times New Roman"/>
          <w:sz w:val="28"/>
        </w:rPr>
        <w:t>Задачами исследования являются:</w:t>
      </w:r>
    </w:p>
    <w:p w:rsidR="00280C64" w:rsidRDefault="004D6088" w:rsidP="009B214E">
      <w:pPr>
        <w:pStyle w:val="a3"/>
        <w:numPr>
          <w:ilvl w:val="0"/>
          <w:numId w:val="3"/>
        </w:numPr>
        <w:tabs>
          <w:tab w:val="left" w:pos="720"/>
          <w:tab w:val="left" w:pos="993"/>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о</w:t>
      </w:r>
      <w:r w:rsidR="00EB01D1">
        <w:rPr>
          <w:rFonts w:ascii="Times New Roman" w:hAnsi="Times New Roman" w:cs="Times New Roman"/>
          <w:sz w:val="28"/>
        </w:rPr>
        <w:t>ценка</w:t>
      </w:r>
      <w:r w:rsidR="00C60F04">
        <w:rPr>
          <w:rFonts w:ascii="Times New Roman" w:hAnsi="Times New Roman" w:cs="Times New Roman"/>
          <w:sz w:val="28"/>
        </w:rPr>
        <w:t xml:space="preserve"> данных </w:t>
      </w:r>
      <w:r w:rsidR="00280C64">
        <w:rPr>
          <w:rFonts w:ascii="Times New Roman" w:hAnsi="Times New Roman" w:cs="Times New Roman"/>
          <w:sz w:val="28"/>
        </w:rPr>
        <w:t>социально-экономических показателей развития Севера</w:t>
      </w:r>
      <w:r>
        <w:rPr>
          <w:rFonts w:ascii="Times New Roman" w:hAnsi="Times New Roman" w:cs="Times New Roman"/>
          <w:sz w:val="28"/>
        </w:rPr>
        <w:t>;</w:t>
      </w:r>
    </w:p>
    <w:p w:rsidR="00280C64" w:rsidRDefault="004D6088" w:rsidP="009B214E">
      <w:pPr>
        <w:pStyle w:val="a3"/>
        <w:numPr>
          <w:ilvl w:val="0"/>
          <w:numId w:val="3"/>
        </w:numPr>
        <w:tabs>
          <w:tab w:val="left" w:pos="720"/>
          <w:tab w:val="left" w:pos="993"/>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а</w:t>
      </w:r>
      <w:r w:rsidR="00EB01D1">
        <w:rPr>
          <w:rFonts w:ascii="Times New Roman" w:hAnsi="Times New Roman" w:cs="Times New Roman"/>
          <w:sz w:val="28"/>
        </w:rPr>
        <w:t>нализ</w:t>
      </w:r>
      <w:r w:rsidR="00280C64">
        <w:rPr>
          <w:rFonts w:ascii="Times New Roman" w:hAnsi="Times New Roman" w:cs="Times New Roman"/>
          <w:sz w:val="28"/>
        </w:rPr>
        <w:t xml:space="preserve"> факторов международного экономического сотрудничества, напрямую связанных с развитием Севера</w:t>
      </w:r>
      <w:r>
        <w:rPr>
          <w:rFonts w:ascii="Times New Roman" w:hAnsi="Times New Roman" w:cs="Times New Roman"/>
          <w:sz w:val="28"/>
        </w:rPr>
        <w:t>;</w:t>
      </w:r>
    </w:p>
    <w:p w:rsidR="00280C64" w:rsidRDefault="004D6088" w:rsidP="009B214E">
      <w:pPr>
        <w:pStyle w:val="a3"/>
        <w:numPr>
          <w:ilvl w:val="0"/>
          <w:numId w:val="3"/>
        </w:numPr>
        <w:tabs>
          <w:tab w:val="left" w:pos="720"/>
          <w:tab w:val="left" w:pos="993"/>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р</w:t>
      </w:r>
      <w:r w:rsidR="00280C64">
        <w:rPr>
          <w:rFonts w:ascii="Times New Roman" w:hAnsi="Times New Roman" w:cs="Times New Roman"/>
          <w:sz w:val="28"/>
        </w:rPr>
        <w:t>азбор актуальных вопросов по развитию региона</w:t>
      </w:r>
      <w:r w:rsidR="00EB01D1">
        <w:rPr>
          <w:rFonts w:ascii="Times New Roman" w:hAnsi="Times New Roman" w:cs="Times New Roman"/>
          <w:sz w:val="28"/>
        </w:rPr>
        <w:t>.</w:t>
      </w:r>
    </w:p>
    <w:p w:rsidR="00AF25FB" w:rsidRPr="00AF25FB" w:rsidRDefault="00AF25FB" w:rsidP="003D0EE7">
      <w:pPr>
        <w:spacing w:after="0" w:line="360" w:lineRule="auto"/>
        <w:ind w:firstLine="706"/>
        <w:jc w:val="both"/>
        <w:rPr>
          <w:rFonts w:ascii="Times New Roman" w:hAnsi="Times New Roman" w:cs="Times New Roman"/>
          <w:sz w:val="28"/>
          <w:szCs w:val="28"/>
        </w:rPr>
      </w:pPr>
      <w:r w:rsidRPr="00AF25FB">
        <w:rPr>
          <w:rFonts w:ascii="Times New Roman" w:hAnsi="Times New Roman" w:cs="Times New Roman"/>
          <w:sz w:val="28"/>
          <w:szCs w:val="28"/>
        </w:rPr>
        <w:t>Объектом исследования являются регионы Крайнего Севера Российской Федерации и входящую в него Арктическую зону.</w:t>
      </w:r>
    </w:p>
    <w:p w:rsidR="00AF25FB" w:rsidRPr="00AF25FB" w:rsidRDefault="00AF25FB" w:rsidP="003D0EE7">
      <w:pPr>
        <w:spacing w:after="0" w:line="360" w:lineRule="auto"/>
        <w:ind w:firstLine="706"/>
        <w:jc w:val="both"/>
        <w:rPr>
          <w:rFonts w:ascii="Times New Roman" w:hAnsi="Times New Roman" w:cs="Times New Roman"/>
          <w:sz w:val="28"/>
          <w:szCs w:val="28"/>
        </w:rPr>
      </w:pPr>
      <w:r w:rsidRPr="00AF25FB">
        <w:rPr>
          <w:rFonts w:ascii="Times New Roman" w:hAnsi="Times New Roman" w:cs="Times New Roman"/>
          <w:sz w:val="28"/>
          <w:szCs w:val="28"/>
        </w:rPr>
        <w:t>Предметом исследования являются проблемы и тенденции экономического развития.</w:t>
      </w:r>
    </w:p>
    <w:p w:rsidR="00AF25FB" w:rsidRPr="00AF25FB" w:rsidRDefault="00AF25FB" w:rsidP="003D0EE7">
      <w:pPr>
        <w:spacing w:after="0" w:line="360" w:lineRule="auto"/>
        <w:ind w:firstLine="706"/>
        <w:jc w:val="both"/>
        <w:rPr>
          <w:rFonts w:ascii="Times New Roman" w:hAnsi="Times New Roman" w:cs="Times New Roman"/>
          <w:sz w:val="28"/>
          <w:szCs w:val="28"/>
        </w:rPr>
      </w:pPr>
      <w:r w:rsidRPr="00AF25FB">
        <w:rPr>
          <w:rFonts w:ascii="Times New Roman" w:hAnsi="Times New Roman" w:cs="Times New Roman"/>
          <w:sz w:val="28"/>
          <w:szCs w:val="28"/>
        </w:rPr>
        <w:t xml:space="preserve">В изучении социально-экономического развития региона использовались такие методы исследования как: аналитический, статистический, системно-структурный. </w:t>
      </w:r>
    </w:p>
    <w:p w:rsidR="00AF25FB" w:rsidRPr="00AF25FB" w:rsidRDefault="00AF25FB" w:rsidP="003D0EE7">
      <w:pPr>
        <w:spacing w:after="0" w:line="360" w:lineRule="auto"/>
        <w:ind w:firstLine="706"/>
        <w:jc w:val="both"/>
        <w:rPr>
          <w:rFonts w:ascii="Times New Roman" w:hAnsi="Times New Roman" w:cs="Times New Roman"/>
          <w:sz w:val="28"/>
          <w:szCs w:val="28"/>
        </w:rPr>
      </w:pPr>
      <w:r w:rsidRPr="00AF25FB">
        <w:rPr>
          <w:rFonts w:ascii="Times New Roman" w:hAnsi="Times New Roman" w:cs="Times New Roman"/>
          <w:sz w:val="28"/>
          <w:szCs w:val="28"/>
        </w:rPr>
        <w:t>Теоретической и методологической базой выпускной квалификационной работы послужили научно-исследовательские работы отечественных учёных. Это труды Борисова В.Н., Видяпина В.И., Жидков</w:t>
      </w:r>
      <w:r w:rsidR="004D6088">
        <w:rPr>
          <w:rFonts w:ascii="Times New Roman" w:hAnsi="Times New Roman" w:cs="Times New Roman"/>
          <w:sz w:val="28"/>
          <w:szCs w:val="28"/>
        </w:rPr>
        <w:t>а </w:t>
      </w:r>
      <w:r w:rsidR="003D0EE7">
        <w:rPr>
          <w:rFonts w:ascii="Times New Roman" w:hAnsi="Times New Roman" w:cs="Times New Roman"/>
          <w:sz w:val="28"/>
          <w:szCs w:val="28"/>
        </w:rPr>
        <w:t>А.С.,</w:t>
      </w:r>
      <w:r w:rsidRPr="00AF25FB">
        <w:rPr>
          <w:rFonts w:ascii="Times New Roman" w:hAnsi="Times New Roman" w:cs="Times New Roman"/>
          <w:sz w:val="28"/>
          <w:szCs w:val="28"/>
        </w:rPr>
        <w:t xml:space="preserve"> </w:t>
      </w:r>
      <w:proofErr w:type="spellStart"/>
      <w:r w:rsidRPr="00AF25FB">
        <w:rPr>
          <w:rFonts w:ascii="Times New Roman" w:hAnsi="Times New Roman" w:cs="Times New Roman"/>
          <w:sz w:val="28"/>
          <w:szCs w:val="28"/>
        </w:rPr>
        <w:t>Коськиной</w:t>
      </w:r>
      <w:proofErr w:type="spellEnd"/>
      <w:r w:rsidRPr="00AF25FB">
        <w:rPr>
          <w:rFonts w:ascii="Times New Roman" w:hAnsi="Times New Roman" w:cs="Times New Roman"/>
          <w:sz w:val="28"/>
          <w:szCs w:val="28"/>
        </w:rPr>
        <w:t xml:space="preserve"> Ю.А., </w:t>
      </w:r>
      <w:proofErr w:type="spellStart"/>
      <w:r w:rsidRPr="00AF25FB">
        <w:rPr>
          <w:rFonts w:ascii="Times New Roman" w:hAnsi="Times New Roman" w:cs="Times New Roman"/>
          <w:sz w:val="28"/>
          <w:szCs w:val="28"/>
        </w:rPr>
        <w:t>Почукаевой</w:t>
      </w:r>
      <w:proofErr w:type="spellEnd"/>
      <w:r w:rsidRPr="00AF25FB">
        <w:rPr>
          <w:rFonts w:ascii="Times New Roman" w:hAnsi="Times New Roman" w:cs="Times New Roman"/>
          <w:sz w:val="28"/>
          <w:szCs w:val="28"/>
        </w:rPr>
        <w:t xml:space="preserve"> О.В, Степанова М.В и др. Также учебные и методические пособия и государственные статистические отчеты и доклады.</w:t>
      </w:r>
    </w:p>
    <w:p w:rsidR="004D6088" w:rsidRDefault="00AF25FB" w:rsidP="004D6088">
      <w:pPr>
        <w:spacing w:after="0" w:line="360" w:lineRule="auto"/>
        <w:ind w:firstLine="706"/>
        <w:jc w:val="both"/>
        <w:rPr>
          <w:rFonts w:ascii="Times New Roman" w:hAnsi="Times New Roman" w:cs="Times New Roman"/>
          <w:sz w:val="28"/>
          <w:szCs w:val="28"/>
        </w:rPr>
      </w:pPr>
      <w:r w:rsidRPr="00AF25FB">
        <w:rPr>
          <w:rFonts w:ascii="Times New Roman" w:hAnsi="Times New Roman" w:cs="Times New Roman"/>
          <w:sz w:val="28"/>
          <w:szCs w:val="28"/>
        </w:rPr>
        <w:t>Структура работы. Работа состоит из введения, 3 глав, заключения, списка использованных источников.</w:t>
      </w:r>
    </w:p>
    <w:p w:rsidR="004D6088" w:rsidRDefault="004D6088">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D33227" w:rsidRPr="004D6088" w:rsidRDefault="00F322CA" w:rsidP="004D6088">
      <w:pPr>
        <w:spacing w:after="0" w:line="360" w:lineRule="auto"/>
        <w:ind w:firstLine="709"/>
        <w:jc w:val="both"/>
        <w:rPr>
          <w:rFonts w:ascii="Times New Roman" w:hAnsi="Times New Roman" w:cs="Times New Roman"/>
          <w:b/>
          <w:sz w:val="28"/>
        </w:rPr>
      </w:pPr>
      <w:bookmarkStart w:id="2" w:name="_Toc11659448"/>
      <w:r w:rsidRPr="004D6088">
        <w:rPr>
          <w:rFonts w:ascii="Times New Roman" w:hAnsi="Times New Roman" w:cs="Times New Roman"/>
          <w:b/>
          <w:sz w:val="28"/>
        </w:rPr>
        <w:t>1</w:t>
      </w:r>
      <w:r w:rsidR="004D6088">
        <w:rPr>
          <w:rFonts w:ascii="Times New Roman" w:hAnsi="Times New Roman" w:cs="Times New Roman"/>
          <w:b/>
          <w:sz w:val="28"/>
        </w:rPr>
        <w:t xml:space="preserve"> </w:t>
      </w:r>
      <w:r w:rsidR="00EF086E" w:rsidRPr="004D6088">
        <w:rPr>
          <w:rFonts w:ascii="Times New Roman" w:hAnsi="Times New Roman" w:cs="Times New Roman"/>
          <w:b/>
          <w:sz w:val="28"/>
        </w:rPr>
        <w:t>Оценка социально-экономического развития территорий Крайнего Севера РФ и специфика их регулирования</w:t>
      </w:r>
      <w:bookmarkEnd w:id="2"/>
    </w:p>
    <w:p w:rsidR="00D33227" w:rsidRPr="004D6088" w:rsidRDefault="00D33227" w:rsidP="004D6088">
      <w:pPr>
        <w:spacing w:after="0" w:line="360" w:lineRule="auto"/>
        <w:rPr>
          <w:rFonts w:ascii="Times New Roman" w:hAnsi="Times New Roman" w:cs="Times New Roman"/>
          <w:sz w:val="28"/>
        </w:rPr>
      </w:pPr>
    </w:p>
    <w:p w:rsidR="00D33227" w:rsidRPr="004D6088" w:rsidRDefault="004D6088" w:rsidP="004D6088">
      <w:pPr>
        <w:spacing w:after="0" w:line="360" w:lineRule="auto"/>
        <w:ind w:firstLine="709"/>
        <w:jc w:val="both"/>
        <w:rPr>
          <w:rFonts w:ascii="Times New Roman" w:hAnsi="Times New Roman" w:cs="Times New Roman"/>
          <w:b/>
          <w:sz w:val="28"/>
        </w:rPr>
      </w:pPr>
      <w:bookmarkStart w:id="3" w:name="_Toc11659449"/>
      <w:r>
        <w:rPr>
          <w:rFonts w:ascii="Times New Roman" w:hAnsi="Times New Roman" w:cs="Times New Roman"/>
          <w:b/>
          <w:sz w:val="28"/>
        </w:rPr>
        <w:t xml:space="preserve">1.1 </w:t>
      </w:r>
      <w:r w:rsidR="003B7A44" w:rsidRPr="004D6088">
        <w:rPr>
          <w:rFonts w:ascii="Times New Roman" w:hAnsi="Times New Roman" w:cs="Times New Roman"/>
          <w:b/>
          <w:sz w:val="28"/>
        </w:rPr>
        <w:t>Географическое положение и состояние региона</w:t>
      </w:r>
      <w:bookmarkEnd w:id="3"/>
    </w:p>
    <w:p w:rsidR="00D33227" w:rsidRPr="004D6088" w:rsidRDefault="00D33227" w:rsidP="004D6088">
      <w:pPr>
        <w:spacing w:after="0" w:line="360" w:lineRule="auto"/>
        <w:rPr>
          <w:rFonts w:ascii="Times New Roman" w:hAnsi="Times New Roman" w:cs="Times New Roman"/>
          <w:sz w:val="28"/>
        </w:rPr>
      </w:pPr>
    </w:p>
    <w:p w:rsidR="00BC2787" w:rsidRPr="00BC2787" w:rsidRDefault="00BC2787" w:rsidP="000235BD">
      <w:pPr>
        <w:spacing w:after="0" w:line="360" w:lineRule="auto"/>
        <w:ind w:firstLine="706"/>
        <w:jc w:val="both"/>
        <w:rPr>
          <w:rFonts w:ascii="Times New Roman" w:hAnsi="Times New Roman" w:cs="Times New Roman"/>
          <w:sz w:val="28"/>
        </w:rPr>
      </w:pPr>
      <w:r w:rsidRPr="00BC2787">
        <w:rPr>
          <w:rFonts w:ascii="Times New Roman" w:hAnsi="Times New Roman" w:cs="Times New Roman"/>
          <w:sz w:val="28"/>
        </w:rPr>
        <w:t xml:space="preserve">В настоящее время достаточно широко используется термин </w:t>
      </w:r>
      <w:r w:rsidR="000235BD">
        <w:rPr>
          <w:rFonts w:ascii="Times New Roman" w:hAnsi="Times New Roman" w:cs="Times New Roman"/>
          <w:sz w:val="28"/>
        </w:rPr>
        <w:t>«</w:t>
      </w:r>
      <w:r w:rsidRPr="00BC2787">
        <w:rPr>
          <w:rFonts w:ascii="Times New Roman" w:hAnsi="Times New Roman" w:cs="Times New Roman"/>
          <w:sz w:val="28"/>
        </w:rPr>
        <w:t>Крайний Север</w:t>
      </w:r>
      <w:r w:rsidR="000235BD">
        <w:rPr>
          <w:rFonts w:ascii="Times New Roman" w:hAnsi="Times New Roman" w:cs="Times New Roman"/>
          <w:sz w:val="28"/>
        </w:rPr>
        <w:t>»</w:t>
      </w:r>
      <w:r w:rsidRPr="00BC2787">
        <w:rPr>
          <w:rFonts w:ascii="Times New Roman" w:hAnsi="Times New Roman" w:cs="Times New Roman"/>
          <w:sz w:val="28"/>
        </w:rPr>
        <w:t xml:space="preserve"> и </w:t>
      </w:r>
      <w:r w:rsidR="000235BD">
        <w:rPr>
          <w:rFonts w:ascii="Times New Roman" w:hAnsi="Times New Roman" w:cs="Times New Roman"/>
          <w:sz w:val="28"/>
        </w:rPr>
        <w:t>«</w:t>
      </w:r>
      <w:r w:rsidRPr="00BC2787">
        <w:rPr>
          <w:rFonts w:ascii="Times New Roman" w:hAnsi="Times New Roman" w:cs="Times New Roman"/>
          <w:sz w:val="28"/>
        </w:rPr>
        <w:t>местности, приравненные к районам Крайнего Севера</w:t>
      </w:r>
      <w:r w:rsidR="000235BD">
        <w:rPr>
          <w:rFonts w:ascii="Times New Roman" w:hAnsi="Times New Roman" w:cs="Times New Roman"/>
          <w:sz w:val="28"/>
        </w:rPr>
        <w:t>»</w:t>
      </w:r>
      <w:r w:rsidRPr="00BC2787">
        <w:rPr>
          <w:rFonts w:ascii="Times New Roman" w:hAnsi="Times New Roman" w:cs="Times New Roman"/>
          <w:sz w:val="28"/>
        </w:rPr>
        <w:t xml:space="preserve">. Само такое понятие </w:t>
      </w:r>
      <w:r w:rsidR="000235BD">
        <w:rPr>
          <w:rFonts w:ascii="Times New Roman" w:hAnsi="Times New Roman" w:cs="Times New Roman"/>
          <w:sz w:val="28"/>
        </w:rPr>
        <w:t>«</w:t>
      </w:r>
      <w:r w:rsidRPr="00BC2787">
        <w:rPr>
          <w:rFonts w:ascii="Times New Roman" w:hAnsi="Times New Roman" w:cs="Times New Roman"/>
          <w:sz w:val="28"/>
        </w:rPr>
        <w:t>Крайний Север</w:t>
      </w:r>
      <w:r w:rsidR="000235BD">
        <w:rPr>
          <w:rFonts w:ascii="Times New Roman" w:hAnsi="Times New Roman" w:cs="Times New Roman"/>
          <w:sz w:val="28"/>
        </w:rPr>
        <w:t>»</w:t>
      </w:r>
      <w:r w:rsidRPr="00BC2787">
        <w:rPr>
          <w:rFonts w:ascii="Times New Roman" w:hAnsi="Times New Roman" w:cs="Times New Roman"/>
          <w:sz w:val="28"/>
        </w:rPr>
        <w:t xml:space="preserve">, для обозначения ряда определенных северных территорий изначально была применена в 1932 г. </w:t>
      </w:r>
      <w:r w:rsidR="00F322CA" w:rsidRPr="00BC2787">
        <w:rPr>
          <w:rFonts w:ascii="Times New Roman" w:hAnsi="Times New Roman" w:cs="Times New Roman"/>
          <w:sz w:val="28"/>
        </w:rPr>
        <w:t>К</w:t>
      </w:r>
      <w:r w:rsidRPr="00BC2787">
        <w:rPr>
          <w:rFonts w:ascii="Times New Roman" w:hAnsi="Times New Roman" w:cs="Times New Roman"/>
          <w:sz w:val="28"/>
        </w:rPr>
        <w:t xml:space="preserve">ак </w:t>
      </w:r>
      <w:r w:rsidR="000235BD">
        <w:rPr>
          <w:rFonts w:ascii="Times New Roman" w:hAnsi="Times New Roman" w:cs="Times New Roman"/>
          <w:sz w:val="28"/>
        </w:rPr>
        <w:t>«</w:t>
      </w:r>
      <w:r w:rsidRPr="00BC2787">
        <w:rPr>
          <w:rFonts w:ascii="Times New Roman" w:hAnsi="Times New Roman" w:cs="Times New Roman"/>
          <w:sz w:val="28"/>
        </w:rPr>
        <w:t>территория расселения малых народностей Севера</w:t>
      </w:r>
      <w:r w:rsidR="000235BD">
        <w:rPr>
          <w:rFonts w:ascii="Times New Roman" w:hAnsi="Times New Roman" w:cs="Times New Roman"/>
          <w:sz w:val="28"/>
        </w:rPr>
        <w:t>»</w:t>
      </w:r>
      <w:r w:rsidRPr="00BC2787">
        <w:rPr>
          <w:rFonts w:ascii="Times New Roman" w:hAnsi="Times New Roman" w:cs="Times New Roman"/>
          <w:sz w:val="28"/>
        </w:rPr>
        <w:t>. Основным критерием для определения территории</w:t>
      </w:r>
      <w:r w:rsidR="002478E2">
        <w:rPr>
          <w:rFonts w:ascii="Times New Roman" w:hAnsi="Times New Roman" w:cs="Times New Roman"/>
          <w:sz w:val="28"/>
        </w:rPr>
        <w:t xml:space="preserve"> на территории страны,</w:t>
      </w:r>
      <w:r w:rsidRPr="00BC2787">
        <w:rPr>
          <w:rFonts w:ascii="Times New Roman" w:hAnsi="Times New Roman" w:cs="Times New Roman"/>
          <w:sz w:val="28"/>
        </w:rPr>
        <w:t xml:space="preserve"> был этнический критерий по расселению малых </w:t>
      </w:r>
      <w:r w:rsidR="002478E2" w:rsidRPr="00BC2787">
        <w:rPr>
          <w:rFonts w:ascii="Times New Roman" w:hAnsi="Times New Roman" w:cs="Times New Roman"/>
          <w:sz w:val="28"/>
        </w:rPr>
        <w:t>коренных</w:t>
      </w:r>
      <w:r w:rsidRPr="00BC2787">
        <w:rPr>
          <w:rFonts w:ascii="Times New Roman" w:hAnsi="Times New Roman" w:cs="Times New Roman"/>
          <w:sz w:val="28"/>
        </w:rPr>
        <w:t xml:space="preserve"> народов Севера. В дальнейшем, территории Крайнего Севера постоянно уточнялись, и стал приобретать размер так называемых </w:t>
      </w:r>
      <w:r w:rsidR="002B1991">
        <w:rPr>
          <w:rFonts w:ascii="Times New Roman" w:hAnsi="Times New Roman" w:cs="Times New Roman"/>
          <w:sz w:val="28"/>
        </w:rPr>
        <w:t>«</w:t>
      </w:r>
      <w:r w:rsidRPr="00BC2787">
        <w:rPr>
          <w:rFonts w:ascii="Times New Roman" w:hAnsi="Times New Roman" w:cs="Times New Roman"/>
          <w:sz w:val="28"/>
        </w:rPr>
        <w:t>Северных льгот</w:t>
      </w:r>
      <w:r w:rsidR="002B1991">
        <w:rPr>
          <w:rFonts w:ascii="Times New Roman" w:hAnsi="Times New Roman" w:cs="Times New Roman"/>
          <w:sz w:val="28"/>
        </w:rPr>
        <w:t>»</w:t>
      </w:r>
      <w:r w:rsidRPr="00BC2787">
        <w:rPr>
          <w:rFonts w:ascii="Times New Roman" w:hAnsi="Times New Roman" w:cs="Times New Roman"/>
          <w:sz w:val="28"/>
        </w:rPr>
        <w:t>, которые должны стимулировать привлечение кадров из других регионов на Крайний Север. Эти понятия на данный момент являются основными для различных льгот и компенсаций по отношению к работающим там людям.</w:t>
      </w:r>
    </w:p>
    <w:p w:rsidR="000235BD" w:rsidRDefault="00BC2787" w:rsidP="000235BD">
      <w:pPr>
        <w:spacing w:after="0" w:line="360" w:lineRule="auto"/>
        <w:ind w:firstLine="706"/>
        <w:jc w:val="both"/>
        <w:rPr>
          <w:rFonts w:ascii="Times New Roman" w:hAnsi="Times New Roman" w:cs="Times New Roman"/>
          <w:sz w:val="28"/>
        </w:rPr>
      </w:pPr>
      <w:r w:rsidRPr="00BC2787">
        <w:rPr>
          <w:rFonts w:ascii="Times New Roman" w:hAnsi="Times New Roman" w:cs="Times New Roman"/>
          <w:sz w:val="28"/>
        </w:rPr>
        <w:t xml:space="preserve">Изучение границ данной территории, на основе научных трудов различных авторов показал, что данная территория имеет жесткую стратификацию. Речь может идти о попытке уточнения южных границ российского Севера. Однако, как сегодня становится очевидным, они имеют другие корни, такие как отсутствие научной обоснованности для социально-экономического внутреннего районирования региона Севера, стремление в желании столицы установлении размера </w:t>
      </w:r>
      <w:r w:rsidR="000235BD">
        <w:rPr>
          <w:rFonts w:ascii="Times New Roman" w:hAnsi="Times New Roman" w:cs="Times New Roman"/>
          <w:sz w:val="28"/>
        </w:rPr>
        <w:t>«</w:t>
      </w:r>
      <w:r w:rsidRPr="00BC2787">
        <w:rPr>
          <w:rFonts w:ascii="Times New Roman" w:hAnsi="Times New Roman" w:cs="Times New Roman"/>
          <w:sz w:val="28"/>
        </w:rPr>
        <w:t>северных льгот</w:t>
      </w:r>
      <w:r w:rsidR="000235BD">
        <w:rPr>
          <w:rFonts w:ascii="Times New Roman" w:hAnsi="Times New Roman" w:cs="Times New Roman"/>
          <w:sz w:val="28"/>
        </w:rPr>
        <w:t>»</w:t>
      </w:r>
      <w:r w:rsidRPr="00BC2787">
        <w:rPr>
          <w:rFonts w:ascii="Times New Roman" w:hAnsi="Times New Roman" w:cs="Times New Roman"/>
          <w:sz w:val="28"/>
        </w:rPr>
        <w:t xml:space="preserve"> вопреки объективным и обстоятельствам даже в пределах одного населенного пункта.</w:t>
      </w:r>
    </w:p>
    <w:p w:rsidR="00D33227" w:rsidRPr="00BC2787" w:rsidRDefault="007151E8" w:rsidP="004D6088">
      <w:pPr>
        <w:spacing w:after="0" w:line="360" w:lineRule="auto"/>
        <w:ind w:firstLine="706"/>
        <w:jc w:val="both"/>
        <w:rPr>
          <w:rFonts w:ascii="Times New Roman" w:hAnsi="Times New Roman" w:cs="Times New Roman"/>
          <w:sz w:val="28"/>
        </w:rPr>
      </w:pPr>
      <w:r>
        <w:rPr>
          <w:rFonts w:ascii="Times New Roman" w:hAnsi="Times New Roman" w:cs="Times New Roman"/>
          <w:sz w:val="28"/>
        </w:rPr>
        <w:t>Нынешние</w:t>
      </w:r>
      <w:r w:rsidR="00BC2787" w:rsidRPr="00BC2787">
        <w:rPr>
          <w:rFonts w:ascii="Times New Roman" w:hAnsi="Times New Roman" w:cs="Times New Roman"/>
          <w:sz w:val="28"/>
        </w:rPr>
        <w:t xml:space="preserve"> южные границы Крайнего Севера в настоящее время проводятся южнее физико-географической границы Арктики. </w:t>
      </w:r>
      <w:r>
        <w:rPr>
          <w:rFonts w:ascii="Times New Roman" w:hAnsi="Times New Roman" w:cs="Times New Roman"/>
          <w:sz w:val="28"/>
        </w:rPr>
        <w:t>В первую очередь, к</w:t>
      </w:r>
      <w:r w:rsidR="00BC2787" w:rsidRPr="00BC2787">
        <w:rPr>
          <w:rFonts w:ascii="Times New Roman" w:hAnsi="Times New Roman" w:cs="Times New Roman"/>
          <w:sz w:val="28"/>
        </w:rPr>
        <w:t xml:space="preserve"> регионам Крайнего севера в основном относят те области, в которых применяется система льгот и компенсаций жителям. Сюда входят</w:t>
      </w:r>
      <w:r>
        <w:rPr>
          <w:rFonts w:ascii="Times New Roman" w:hAnsi="Times New Roman" w:cs="Times New Roman"/>
          <w:sz w:val="28"/>
        </w:rPr>
        <w:t xml:space="preserve"> следующие административные единицы</w:t>
      </w:r>
      <w:r w:rsidR="00BC2787" w:rsidRPr="00BC2787">
        <w:rPr>
          <w:rFonts w:ascii="Times New Roman" w:hAnsi="Times New Roman" w:cs="Times New Roman"/>
          <w:sz w:val="28"/>
        </w:rPr>
        <w:t>:</w:t>
      </w:r>
    </w:p>
    <w:p w:rsidR="00427789" w:rsidRPr="00867A22" w:rsidRDefault="00867A22" w:rsidP="004D6088">
      <w:pPr>
        <w:spacing w:after="0" w:line="360" w:lineRule="auto"/>
        <w:ind w:firstLine="709"/>
        <w:jc w:val="both"/>
        <w:rPr>
          <w:rFonts w:ascii="Times New Roman" w:hAnsi="Times New Roman" w:cs="Times New Roman"/>
          <w:sz w:val="28"/>
        </w:rPr>
      </w:pPr>
      <w:r w:rsidRPr="005339CD">
        <w:rPr>
          <w:rFonts w:ascii="Times New Roman" w:hAnsi="Times New Roman" w:cs="Times New Roman"/>
          <w:sz w:val="28"/>
          <w:szCs w:val="28"/>
        </w:rPr>
        <w:t>– </w:t>
      </w:r>
      <w:r>
        <w:rPr>
          <w:rFonts w:ascii="Times New Roman" w:hAnsi="Times New Roman" w:cs="Times New Roman"/>
          <w:sz w:val="28"/>
        </w:rPr>
        <w:t>в</w:t>
      </w:r>
      <w:r w:rsidR="0060699F" w:rsidRPr="00867A22">
        <w:rPr>
          <w:rFonts w:ascii="Times New Roman" w:hAnsi="Times New Roman" w:cs="Times New Roman"/>
          <w:sz w:val="28"/>
        </w:rPr>
        <w:t>се острова Северного Ледовитого океана</w:t>
      </w:r>
      <w:r w:rsidRPr="00867A22">
        <w:rPr>
          <w:rFonts w:ascii="Times New Roman" w:hAnsi="Times New Roman" w:cs="Times New Roman"/>
          <w:sz w:val="28"/>
        </w:rPr>
        <w:t>;</w:t>
      </w:r>
    </w:p>
    <w:p w:rsidR="0060699F" w:rsidRPr="00867A22" w:rsidRDefault="00867A22" w:rsidP="004D6088">
      <w:pPr>
        <w:spacing w:after="0" w:line="360" w:lineRule="auto"/>
        <w:ind w:firstLine="709"/>
        <w:jc w:val="both"/>
        <w:rPr>
          <w:rFonts w:ascii="Times New Roman" w:hAnsi="Times New Roman" w:cs="Times New Roman"/>
          <w:sz w:val="28"/>
        </w:rPr>
      </w:pPr>
      <w:r w:rsidRPr="005339CD">
        <w:rPr>
          <w:rFonts w:ascii="Times New Roman" w:hAnsi="Times New Roman" w:cs="Times New Roman"/>
          <w:sz w:val="28"/>
          <w:szCs w:val="28"/>
        </w:rPr>
        <w:t>– </w:t>
      </w:r>
      <w:r w:rsidR="004D6088">
        <w:rPr>
          <w:rFonts w:ascii="Times New Roman" w:hAnsi="Times New Roman" w:cs="Times New Roman"/>
          <w:sz w:val="28"/>
        </w:rPr>
        <w:t>А</w:t>
      </w:r>
      <w:r w:rsidR="0060699F" w:rsidRPr="00867A22">
        <w:rPr>
          <w:rFonts w:ascii="Times New Roman" w:hAnsi="Times New Roman" w:cs="Times New Roman"/>
          <w:sz w:val="28"/>
        </w:rPr>
        <w:t xml:space="preserve">рхангельская Область – Ненецкий автономный округ, районы: </w:t>
      </w:r>
      <w:proofErr w:type="spellStart"/>
      <w:r w:rsidR="0060699F" w:rsidRPr="00867A22">
        <w:rPr>
          <w:rFonts w:ascii="Times New Roman" w:hAnsi="Times New Roman" w:cs="Times New Roman"/>
          <w:sz w:val="28"/>
        </w:rPr>
        <w:t>Лешуконский</w:t>
      </w:r>
      <w:proofErr w:type="spellEnd"/>
      <w:r w:rsidR="0060699F" w:rsidRPr="00867A22">
        <w:rPr>
          <w:rFonts w:ascii="Times New Roman" w:hAnsi="Times New Roman" w:cs="Times New Roman"/>
          <w:sz w:val="28"/>
        </w:rPr>
        <w:t xml:space="preserve">, Мезенский и </w:t>
      </w:r>
      <w:proofErr w:type="spellStart"/>
      <w:r w:rsidR="0060699F" w:rsidRPr="00867A22">
        <w:rPr>
          <w:rFonts w:ascii="Times New Roman" w:hAnsi="Times New Roman" w:cs="Times New Roman"/>
          <w:sz w:val="28"/>
        </w:rPr>
        <w:t>Пинежский</w:t>
      </w:r>
      <w:proofErr w:type="spellEnd"/>
      <w:r w:rsidRPr="00867A22">
        <w:rPr>
          <w:rFonts w:ascii="Times New Roman" w:hAnsi="Times New Roman" w:cs="Times New Roman"/>
          <w:sz w:val="28"/>
        </w:rPr>
        <w:t>;</w:t>
      </w:r>
    </w:p>
    <w:p w:rsidR="0060699F" w:rsidRPr="00867A22" w:rsidRDefault="00867A22" w:rsidP="004D6088">
      <w:pPr>
        <w:spacing w:after="0" w:line="360" w:lineRule="auto"/>
        <w:ind w:firstLine="709"/>
        <w:jc w:val="both"/>
        <w:rPr>
          <w:rFonts w:ascii="Times New Roman" w:hAnsi="Times New Roman" w:cs="Times New Roman"/>
          <w:sz w:val="28"/>
        </w:rPr>
      </w:pPr>
      <w:r w:rsidRPr="005339CD">
        <w:rPr>
          <w:rFonts w:ascii="Times New Roman" w:hAnsi="Times New Roman" w:cs="Times New Roman"/>
          <w:sz w:val="28"/>
          <w:szCs w:val="28"/>
        </w:rPr>
        <w:t>– </w:t>
      </w:r>
      <w:r w:rsidR="004D6088">
        <w:rPr>
          <w:rFonts w:ascii="Times New Roman" w:hAnsi="Times New Roman" w:cs="Times New Roman"/>
          <w:sz w:val="28"/>
        </w:rPr>
        <w:t>И</w:t>
      </w:r>
      <w:r w:rsidR="0060699F" w:rsidRPr="00867A22">
        <w:rPr>
          <w:rFonts w:ascii="Times New Roman" w:hAnsi="Times New Roman" w:cs="Times New Roman"/>
          <w:sz w:val="28"/>
        </w:rPr>
        <w:t xml:space="preserve">ркутская область – </w:t>
      </w:r>
      <w:proofErr w:type="spellStart"/>
      <w:r w:rsidR="0060699F" w:rsidRPr="00867A22">
        <w:rPr>
          <w:rFonts w:ascii="Times New Roman" w:hAnsi="Times New Roman" w:cs="Times New Roman"/>
          <w:sz w:val="28"/>
        </w:rPr>
        <w:t>Катангский</w:t>
      </w:r>
      <w:proofErr w:type="spellEnd"/>
      <w:r w:rsidR="0060699F" w:rsidRPr="00867A22">
        <w:rPr>
          <w:rFonts w:ascii="Times New Roman" w:hAnsi="Times New Roman" w:cs="Times New Roman"/>
          <w:sz w:val="28"/>
        </w:rPr>
        <w:t xml:space="preserve"> район</w:t>
      </w:r>
      <w:r w:rsidRPr="00867A22">
        <w:rPr>
          <w:rFonts w:ascii="Times New Roman" w:hAnsi="Times New Roman" w:cs="Times New Roman"/>
          <w:sz w:val="28"/>
        </w:rPr>
        <w:t>;</w:t>
      </w:r>
    </w:p>
    <w:p w:rsidR="0060699F" w:rsidRPr="00867A22" w:rsidRDefault="00867A22" w:rsidP="004D6088">
      <w:pPr>
        <w:spacing w:after="0" w:line="360" w:lineRule="auto"/>
        <w:ind w:firstLine="709"/>
        <w:jc w:val="both"/>
        <w:rPr>
          <w:rFonts w:ascii="Times New Roman" w:hAnsi="Times New Roman" w:cs="Times New Roman"/>
          <w:sz w:val="28"/>
        </w:rPr>
      </w:pPr>
      <w:r w:rsidRPr="005339CD">
        <w:rPr>
          <w:rFonts w:ascii="Times New Roman" w:hAnsi="Times New Roman" w:cs="Times New Roman"/>
          <w:sz w:val="28"/>
          <w:szCs w:val="28"/>
        </w:rPr>
        <w:t>– </w:t>
      </w:r>
      <w:r w:rsidR="004D6088">
        <w:rPr>
          <w:rFonts w:ascii="Times New Roman" w:hAnsi="Times New Roman" w:cs="Times New Roman"/>
          <w:sz w:val="28"/>
        </w:rPr>
        <w:t>К</w:t>
      </w:r>
      <w:r w:rsidR="0060699F" w:rsidRPr="00867A22">
        <w:rPr>
          <w:rFonts w:ascii="Times New Roman" w:hAnsi="Times New Roman" w:cs="Times New Roman"/>
          <w:sz w:val="28"/>
        </w:rPr>
        <w:t>амчатский край</w:t>
      </w:r>
      <w:r w:rsidRPr="00867A22">
        <w:rPr>
          <w:rFonts w:ascii="Times New Roman" w:hAnsi="Times New Roman" w:cs="Times New Roman"/>
          <w:sz w:val="28"/>
        </w:rPr>
        <w:t>;</w:t>
      </w:r>
    </w:p>
    <w:p w:rsidR="0060699F" w:rsidRPr="00867A22" w:rsidRDefault="00867A22" w:rsidP="004D6088">
      <w:pPr>
        <w:spacing w:after="0" w:line="360" w:lineRule="auto"/>
        <w:ind w:firstLine="709"/>
        <w:jc w:val="both"/>
        <w:rPr>
          <w:rFonts w:ascii="Times New Roman" w:hAnsi="Times New Roman" w:cs="Times New Roman"/>
          <w:sz w:val="28"/>
        </w:rPr>
      </w:pPr>
      <w:r w:rsidRPr="005339CD">
        <w:rPr>
          <w:rFonts w:ascii="Times New Roman" w:hAnsi="Times New Roman" w:cs="Times New Roman"/>
          <w:sz w:val="28"/>
          <w:szCs w:val="28"/>
        </w:rPr>
        <w:t>– </w:t>
      </w:r>
      <w:r w:rsidR="004D6088">
        <w:rPr>
          <w:rFonts w:ascii="Times New Roman" w:hAnsi="Times New Roman" w:cs="Times New Roman"/>
          <w:sz w:val="28"/>
        </w:rPr>
        <w:t>Р</w:t>
      </w:r>
      <w:r w:rsidR="0060699F" w:rsidRPr="00867A22">
        <w:rPr>
          <w:rFonts w:ascii="Times New Roman" w:hAnsi="Times New Roman" w:cs="Times New Roman"/>
          <w:sz w:val="28"/>
        </w:rPr>
        <w:t xml:space="preserve">еспублика Карелия, районы: Беломорский, </w:t>
      </w:r>
      <w:proofErr w:type="spellStart"/>
      <w:r w:rsidR="0060699F" w:rsidRPr="00867A22">
        <w:rPr>
          <w:rFonts w:ascii="Times New Roman" w:hAnsi="Times New Roman" w:cs="Times New Roman"/>
          <w:sz w:val="28"/>
        </w:rPr>
        <w:t>Калевальский</w:t>
      </w:r>
      <w:proofErr w:type="spellEnd"/>
      <w:r w:rsidR="0060699F" w:rsidRPr="00867A22">
        <w:rPr>
          <w:rFonts w:ascii="Times New Roman" w:hAnsi="Times New Roman" w:cs="Times New Roman"/>
          <w:sz w:val="28"/>
        </w:rPr>
        <w:t xml:space="preserve">, </w:t>
      </w:r>
      <w:proofErr w:type="spellStart"/>
      <w:r w:rsidR="0060699F" w:rsidRPr="00867A22">
        <w:rPr>
          <w:rFonts w:ascii="Times New Roman" w:hAnsi="Times New Roman" w:cs="Times New Roman"/>
          <w:sz w:val="28"/>
        </w:rPr>
        <w:t>Кемский</w:t>
      </w:r>
      <w:proofErr w:type="spellEnd"/>
      <w:r w:rsidR="0060699F" w:rsidRPr="00867A22">
        <w:rPr>
          <w:rFonts w:ascii="Times New Roman" w:hAnsi="Times New Roman" w:cs="Times New Roman"/>
          <w:sz w:val="28"/>
        </w:rPr>
        <w:t xml:space="preserve">, </w:t>
      </w:r>
      <w:proofErr w:type="spellStart"/>
      <w:r w:rsidR="0060699F" w:rsidRPr="00867A22">
        <w:rPr>
          <w:rFonts w:ascii="Times New Roman" w:hAnsi="Times New Roman" w:cs="Times New Roman"/>
          <w:sz w:val="28"/>
        </w:rPr>
        <w:t>Лоухский</w:t>
      </w:r>
      <w:proofErr w:type="spellEnd"/>
      <w:r w:rsidRPr="00867A22">
        <w:rPr>
          <w:rFonts w:ascii="Times New Roman" w:hAnsi="Times New Roman" w:cs="Times New Roman"/>
          <w:sz w:val="28"/>
        </w:rPr>
        <w:t>;</w:t>
      </w:r>
    </w:p>
    <w:p w:rsidR="0060699F" w:rsidRPr="00867A22" w:rsidRDefault="00867A22" w:rsidP="004D6088">
      <w:pPr>
        <w:spacing w:after="0" w:line="360" w:lineRule="auto"/>
        <w:ind w:firstLine="709"/>
        <w:jc w:val="both"/>
        <w:rPr>
          <w:rFonts w:ascii="Times New Roman" w:hAnsi="Times New Roman" w:cs="Times New Roman"/>
          <w:sz w:val="28"/>
        </w:rPr>
      </w:pPr>
      <w:r w:rsidRPr="005339CD">
        <w:rPr>
          <w:rFonts w:ascii="Times New Roman" w:hAnsi="Times New Roman" w:cs="Times New Roman"/>
          <w:sz w:val="28"/>
          <w:szCs w:val="28"/>
        </w:rPr>
        <w:t>– </w:t>
      </w:r>
      <w:r w:rsidR="004D6088">
        <w:rPr>
          <w:rFonts w:ascii="Times New Roman" w:hAnsi="Times New Roman" w:cs="Times New Roman"/>
          <w:sz w:val="28"/>
        </w:rPr>
        <w:t>Р</w:t>
      </w:r>
      <w:r w:rsidR="0060699F" w:rsidRPr="00867A22">
        <w:rPr>
          <w:rFonts w:ascii="Times New Roman" w:hAnsi="Times New Roman" w:cs="Times New Roman"/>
          <w:sz w:val="28"/>
        </w:rPr>
        <w:t xml:space="preserve">еспублика Коми – районы: </w:t>
      </w:r>
      <w:proofErr w:type="spellStart"/>
      <w:r w:rsidR="0060699F" w:rsidRPr="00867A22">
        <w:rPr>
          <w:rFonts w:ascii="Times New Roman" w:hAnsi="Times New Roman" w:cs="Times New Roman"/>
          <w:sz w:val="28"/>
        </w:rPr>
        <w:t>Ижемский</w:t>
      </w:r>
      <w:proofErr w:type="spellEnd"/>
      <w:r w:rsidR="0060699F" w:rsidRPr="00867A22">
        <w:rPr>
          <w:rFonts w:ascii="Times New Roman" w:hAnsi="Times New Roman" w:cs="Times New Roman"/>
          <w:sz w:val="28"/>
        </w:rPr>
        <w:t xml:space="preserve">, Печорский, </w:t>
      </w:r>
      <w:proofErr w:type="spellStart"/>
      <w:r w:rsidR="0060699F" w:rsidRPr="00867A22">
        <w:rPr>
          <w:rFonts w:ascii="Times New Roman" w:hAnsi="Times New Roman" w:cs="Times New Roman"/>
          <w:sz w:val="28"/>
        </w:rPr>
        <w:t>Усть-Цилемский</w:t>
      </w:r>
      <w:proofErr w:type="spellEnd"/>
      <w:r w:rsidRPr="00867A22">
        <w:rPr>
          <w:rFonts w:ascii="Times New Roman" w:hAnsi="Times New Roman" w:cs="Times New Roman"/>
          <w:sz w:val="28"/>
        </w:rPr>
        <w:t>;</w:t>
      </w:r>
    </w:p>
    <w:p w:rsidR="0060699F" w:rsidRPr="00867A22" w:rsidRDefault="00867A22" w:rsidP="004D6088">
      <w:pPr>
        <w:spacing w:after="0" w:line="360" w:lineRule="auto"/>
        <w:ind w:firstLine="709"/>
        <w:jc w:val="both"/>
        <w:rPr>
          <w:rFonts w:ascii="Times New Roman" w:hAnsi="Times New Roman" w:cs="Times New Roman"/>
          <w:sz w:val="28"/>
        </w:rPr>
      </w:pPr>
      <w:r w:rsidRPr="005339CD">
        <w:rPr>
          <w:rFonts w:ascii="Times New Roman" w:hAnsi="Times New Roman" w:cs="Times New Roman"/>
          <w:sz w:val="28"/>
          <w:szCs w:val="28"/>
        </w:rPr>
        <w:t>– </w:t>
      </w:r>
      <w:r w:rsidR="004D6088">
        <w:rPr>
          <w:rFonts w:ascii="Times New Roman" w:hAnsi="Times New Roman" w:cs="Times New Roman"/>
          <w:sz w:val="28"/>
        </w:rPr>
        <w:t>К</w:t>
      </w:r>
      <w:r w:rsidR="0060699F" w:rsidRPr="00867A22">
        <w:rPr>
          <w:rFonts w:ascii="Times New Roman" w:hAnsi="Times New Roman" w:cs="Times New Roman"/>
          <w:sz w:val="28"/>
        </w:rPr>
        <w:t>расноярский край – районы: Северо-Енисейский, Таймырский Долгано-Ненецкий, Туруханский, Эвенкийский</w:t>
      </w:r>
      <w:r w:rsidRPr="00867A22">
        <w:rPr>
          <w:rFonts w:ascii="Times New Roman" w:hAnsi="Times New Roman" w:cs="Times New Roman"/>
          <w:sz w:val="28"/>
        </w:rPr>
        <w:t>;</w:t>
      </w:r>
    </w:p>
    <w:p w:rsidR="0060699F" w:rsidRPr="00867A22" w:rsidRDefault="00867A22" w:rsidP="004D6088">
      <w:pPr>
        <w:spacing w:after="0" w:line="360" w:lineRule="auto"/>
        <w:ind w:firstLine="709"/>
        <w:jc w:val="both"/>
        <w:rPr>
          <w:rFonts w:ascii="Times New Roman" w:hAnsi="Times New Roman" w:cs="Times New Roman"/>
          <w:sz w:val="28"/>
        </w:rPr>
      </w:pPr>
      <w:r w:rsidRPr="005339CD">
        <w:rPr>
          <w:rFonts w:ascii="Times New Roman" w:hAnsi="Times New Roman" w:cs="Times New Roman"/>
          <w:sz w:val="28"/>
          <w:szCs w:val="28"/>
        </w:rPr>
        <w:t>– </w:t>
      </w:r>
      <w:r w:rsidR="004D6088">
        <w:rPr>
          <w:rFonts w:ascii="Times New Roman" w:hAnsi="Times New Roman" w:cs="Times New Roman"/>
          <w:sz w:val="28"/>
        </w:rPr>
        <w:t>М</w:t>
      </w:r>
      <w:r w:rsidR="0060699F" w:rsidRPr="00867A22">
        <w:rPr>
          <w:rFonts w:ascii="Times New Roman" w:hAnsi="Times New Roman" w:cs="Times New Roman"/>
          <w:sz w:val="28"/>
        </w:rPr>
        <w:t>агаданская область</w:t>
      </w:r>
      <w:r w:rsidRPr="00867A22">
        <w:rPr>
          <w:rFonts w:ascii="Times New Roman" w:hAnsi="Times New Roman" w:cs="Times New Roman"/>
          <w:sz w:val="28"/>
        </w:rPr>
        <w:t>;</w:t>
      </w:r>
    </w:p>
    <w:p w:rsidR="0060699F" w:rsidRPr="00867A22" w:rsidRDefault="00867A22" w:rsidP="004D6088">
      <w:pPr>
        <w:spacing w:after="0" w:line="360" w:lineRule="auto"/>
        <w:ind w:firstLine="709"/>
        <w:jc w:val="both"/>
        <w:rPr>
          <w:rFonts w:ascii="Times New Roman" w:hAnsi="Times New Roman" w:cs="Times New Roman"/>
          <w:sz w:val="28"/>
        </w:rPr>
      </w:pPr>
      <w:r w:rsidRPr="005339CD">
        <w:rPr>
          <w:rFonts w:ascii="Times New Roman" w:hAnsi="Times New Roman" w:cs="Times New Roman"/>
          <w:sz w:val="28"/>
          <w:szCs w:val="28"/>
        </w:rPr>
        <w:t>– </w:t>
      </w:r>
      <w:r w:rsidR="004D6088">
        <w:rPr>
          <w:rFonts w:ascii="Times New Roman" w:hAnsi="Times New Roman" w:cs="Times New Roman"/>
          <w:sz w:val="28"/>
        </w:rPr>
        <w:t>М</w:t>
      </w:r>
      <w:r w:rsidR="0060699F" w:rsidRPr="00867A22">
        <w:rPr>
          <w:rFonts w:ascii="Times New Roman" w:hAnsi="Times New Roman" w:cs="Times New Roman"/>
          <w:sz w:val="28"/>
        </w:rPr>
        <w:t>урманская область</w:t>
      </w:r>
      <w:r w:rsidRPr="00867A22">
        <w:rPr>
          <w:rFonts w:ascii="Times New Roman" w:hAnsi="Times New Roman" w:cs="Times New Roman"/>
          <w:sz w:val="28"/>
        </w:rPr>
        <w:t>;</w:t>
      </w:r>
    </w:p>
    <w:p w:rsidR="0060699F" w:rsidRPr="00867A22" w:rsidRDefault="00867A22" w:rsidP="004D6088">
      <w:pPr>
        <w:spacing w:after="0" w:line="360" w:lineRule="auto"/>
        <w:ind w:firstLine="709"/>
        <w:jc w:val="both"/>
        <w:rPr>
          <w:rFonts w:ascii="Times New Roman" w:hAnsi="Times New Roman" w:cs="Times New Roman"/>
          <w:sz w:val="28"/>
        </w:rPr>
      </w:pPr>
      <w:r w:rsidRPr="005339CD">
        <w:rPr>
          <w:rFonts w:ascii="Times New Roman" w:hAnsi="Times New Roman" w:cs="Times New Roman"/>
          <w:sz w:val="28"/>
          <w:szCs w:val="28"/>
        </w:rPr>
        <w:t>– </w:t>
      </w:r>
      <w:r w:rsidR="004D6088">
        <w:rPr>
          <w:rFonts w:ascii="Times New Roman" w:hAnsi="Times New Roman" w:cs="Times New Roman"/>
          <w:sz w:val="28"/>
        </w:rPr>
        <w:t>Р</w:t>
      </w:r>
      <w:r w:rsidR="0060699F" w:rsidRPr="00867A22">
        <w:rPr>
          <w:rFonts w:ascii="Times New Roman" w:hAnsi="Times New Roman" w:cs="Times New Roman"/>
          <w:sz w:val="28"/>
        </w:rPr>
        <w:t>еспублика Саха (Якутия)</w:t>
      </w:r>
      <w:r w:rsidRPr="00867A22">
        <w:rPr>
          <w:rFonts w:ascii="Times New Roman" w:hAnsi="Times New Roman" w:cs="Times New Roman"/>
          <w:sz w:val="28"/>
        </w:rPr>
        <w:t>;</w:t>
      </w:r>
    </w:p>
    <w:p w:rsidR="0060699F" w:rsidRPr="00867A22" w:rsidRDefault="00867A22" w:rsidP="004D6088">
      <w:pPr>
        <w:spacing w:after="0" w:line="360" w:lineRule="auto"/>
        <w:ind w:firstLine="709"/>
        <w:jc w:val="both"/>
        <w:rPr>
          <w:rFonts w:ascii="Times New Roman" w:hAnsi="Times New Roman" w:cs="Times New Roman"/>
          <w:sz w:val="28"/>
        </w:rPr>
      </w:pPr>
      <w:r w:rsidRPr="005339CD">
        <w:rPr>
          <w:rFonts w:ascii="Times New Roman" w:hAnsi="Times New Roman" w:cs="Times New Roman"/>
          <w:sz w:val="28"/>
          <w:szCs w:val="28"/>
        </w:rPr>
        <w:t>– </w:t>
      </w:r>
      <w:r w:rsidR="004D6088">
        <w:rPr>
          <w:rFonts w:ascii="Times New Roman" w:hAnsi="Times New Roman" w:cs="Times New Roman"/>
          <w:sz w:val="28"/>
        </w:rPr>
        <w:t>С</w:t>
      </w:r>
      <w:r w:rsidR="0060699F" w:rsidRPr="00867A22">
        <w:rPr>
          <w:rFonts w:ascii="Times New Roman" w:hAnsi="Times New Roman" w:cs="Times New Roman"/>
          <w:sz w:val="28"/>
        </w:rPr>
        <w:t xml:space="preserve">ахалинская область – районы: Курильский, </w:t>
      </w:r>
      <w:proofErr w:type="spellStart"/>
      <w:r w:rsidR="0060699F" w:rsidRPr="00867A22">
        <w:rPr>
          <w:rFonts w:ascii="Times New Roman" w:hAnsi="Times New Roman" w:cs="Times New Roman"/>
          <w:sz w:val="28"/>
        </w:rPr>
        <w:t>Ногликский</w:t>
      </w:r>
      <w:proofErr w:type="spellEnd"/>
      <w:r w:rsidR="0060699F" w:rsidRPr="00867A22">
        <w:rPr>
          <w:rFonts w:ascii="Times New Roman" w:hAnsi="Times New Roman" w:cs="Times New Roman"/>
          <w:sz w:val="28"/>
        </w:rPr>
        <w:t xml:space="preserve">, </w:t>
      </w:r>
      <w:proofErr w:type="spellStart"/>
      <w:r w:rsidR="0060699F" w:rsidRPr="00867A22">
        <w:rPr>
          <w:rFonts w:ascii="Times New Roman" w:hAnsi="Times New Roman" w:cs="Times New Roman"/>
          <w:sz w:val="28"/>
        </w:rPr>
        <w:t>Охинский</w:t>
      </w:r>
      <w:proofErr w:type="spellEnd"/>
      <w:r w:rsidR="0060699F" w:rsidRPr="00867A22">
        <w:rPr>
          <w:rFonts w:ascii="Times New Roman" w:hAnsi="Times New Roman" w:cs="Times New Roman"/>
          <w:sz w:val="28"/>
        </w:rPr>
        <w:t xml:space="preserve">, </w:t>
      </w:r>
      <w:proofErr w:type="spellStart"/>
      <w:r w:rsidR="0060699F" w:rsidRPr="00867A22">
        <w:rPr>
          <w:rFonts w:ascii="Times New Roman" w:hAnsi="Times New Roman" w:cs="Times New Roman"/>
          <w:sz w:val="28"/>
        </w:rPr>
        <w:t>Северо-Курильский</w:t>
      </w:r>
      <w:proofErr w:type="spellEnd"/>
      <w:r w:rsidR="0060699F" w:rsidRPr="00867A22">
        <w:rPr>
          <w:rFonts w:ascii="Times New Roman" w:hAnsi="Times New Roman" w:cs="Times New Roman"/>
          <w:sz w:val="28"/>
        </w:rPr>
        <w:t>, Южно-Курильский</w:t>
      </w:r>
      <w:r w:rsidRPr="00867A22">
        <w:rPr>
          <w:rFonts w:ascii="Times New Roman" w:hAnsi="Times New Roman" w:cs="Times New Roman"/>
          <w:sz w:val="28"/>
        </w:rPr>
        <w:t>;</w:t>
      </w:r>
    </w:p>
    <w:p w:rsidR="0060699F" w:rsidRPr="00867A22" w:rsidRDefault="00867A22" w:rsidP="004D6088">
      <w:pPr>
        <w:spacing w:after="0" w:line="360" w:lineRule="auto"/>
        <w:ind w:firstLine="709"/>
        <w:jc w:val="both"/>
        <w:rPr>
          <w:rFonts w:ascii="Times New Roman" w:hAnsi="Times New Roman" w:cs="Times New Roman"/>
          <w:sz w:val="28"/>
        </w:rPr>
      </w:pPr>
      <w:r w:rsidRPr="005339CD">
        <w:rPr>
          <w:rFonts w:ascii="Times New Roman" w:hAnsi="Times New Roman" w:cs="Times New Roman"/>
          <w:sz w:val="28"/>
          <w:szCs w:val="28"/>
        </w:rPr>
        <w:t>– </w:t>
      </w:r>
      <w:r w:rsidR="004D6088">
        <w:rPr>
          <w:rFonts w:ascii="Times New Roman" w:hAnsi="Times New Roman" w:cs="Times New Roman"/>
          <w:sz w:val="28"/>
        </w:rPr>
        <w:t>Республика Тыва</w:t>
      </w:r>
      <w:r w:rsidR="0060699F" w:rsidRPr="00867A22">
        <w:rPr>
          <w:rFonts w:ascii="Times New Roman" w:hAnsi="Times New Roman" w:cs="Times New Roman"/>
          <w:sz w:val="28"/>
        </w:rPr>
        <w:t xml:space="preserve"> – районы: </w:t>
      </w:r>
      <w:proofErr w:type="spellStart"/>
      <w:r w:rsidR="0060699F" w:rsidRPr="00867A22">
        <w:rPr>
          <w:rFonts w:ascii="Times New Roman" w:hAnsi="Times New Roman" w:cs="Times New Roman"/>
          <w:sz w:val="28"/>
        </w:rPr>
        <w:t>Монгун-Тайгинский</w:t>
      </w:r>
      <w:proofErr w:type="spellEnd"/>
      <w:r w:rsidR="0060699F" w:rsidRPr="00867A22">
        <w:rPr>
          <w:rFonts w:ascii="Times New Roman" w:hAnsi="Times New Roman" w:cs="Times New Roman"/>
          <w:sz w:val="28"/>
        </w:rPr>
        <w:t xml:space="preserve">, </w:t>
      </w:r>
      <w:proofErr w:type="spellStart"/>
      <w:r w:rsidR="0060699F" w:rsidRPr="00867A22">
        <w:rPr>
          <w:rFonts w:ascii="Times New Roman" w:hAnsi="Times New Roman" w:cs="Times New Roman"/>
          <w:sz w:val="28"/>
        </w:rPr>
        <w:t>Тоджинский</w:t>
      </w:r>
      <w:proofErr w:type="spellEnd"/>
      <w:r w:rsidRPr="00867A22">
        <w:rPr>
          <w:rFonts w:ascii="Times New Roman" w:hAnsi="Times New Roman" w:cs="Times New Roman"/>
          <w:sz w:val="28"/>
        </w:rPr>
        <w:t>;</w:t>
      </w:r>
    </w:p>
    <w:p w:rsidR="0060699F" w:rsidRPr="00867A22" w:rsidRDefault="00867A22" w:rsidP="004D6088">
      <w:pPr>
        <w:spacing w:after="0" w:line="360" w:lineRule="auto"/>
        <w:ind w:firstLine="709"/>
        <w:jc w:val="both"/>
        <w:rPr>
          <w:rFonts w:ascii="Times New Roman" w:hAnsi="Times New Roman" w:cs="Times New Roman"/>
          <w:sz w:val="28"/>
        </w:rPr>
      </w:pPr>
      <w:r w:rsidRPr="005339CD">
        <w:rPr>
          <w:rFonts w:ascii="Times New Roman" w:hAnsi="Times New Roman" w:cs="Times New Roman"/>
          <w:sz w:val="28"/>
          <w:szCs w:val="28"/>
        </w:rPr>
        <w:t>– </w:t>
      </w:r>
      <w:r w:rsidR="004D6088">
        <w:rPr>
          <w:rFonts w:ascii="Times New Roman" w:hAnsi="Times New Roman" w:cs="Times New Roman"/>
          <w:sz w:val="28"/>
        </w:rPr>
        <w:t>Т</w:t>
      </w:r>
      <w:r w:rsidR="0060699F" w:rsidRPr="00867A22">
        <w:rPr>
          <w:rFonts w:ascii="Times New Roman" w:hAnsi="Times New Roman" w:cs="Times New Roman"/>
          <w:sz w:val="28"/>
        </w:rPr>
        <w:t>юменская область – Ямало-Ненецкий АО, Белоярский и Берёзовский районы Ханты-Мансийского АО</w:t>
      </w:r>
      <w:r w:rsidRPr="00867A22">
        <w:rPr>
          <w:rFonts w:ascii="Times New Roman" w:hAnsi="Times New Roman" w:cs="Times New Roman"/>
          <w:sz w:val="28"/>
        </w:rPr>
        <w:t>;</w:t>
      </w:r>
    </w:p>
    <w:p w:rsidR="0060699F" w:rsidRPr="00867A22" w:rsidRDefault="00867A22" w:rsidP="004D6088">
      <w:pPr>
        <w:spacing w:after="0" w:line="360" w:lineRule="auto"/>
        <w:ind w:firstLine="709"/>
        <w:jc w:val="both"/>
        <w:rPr>
          <w:rFonts w:ascii="Times New Roman" w:hAnsi="Times New Roman" w:cs="Times New Roman"/>
          <w:sz w:val="28"/>
        </w:rPr>
      </w:pPr>
      <w:r w:rsidRPr="005339CD">
        <w:rPr>
          <w:rFonts w:ascii="Times New Roman" w:hAnsi="Times New Roman" w:cs="Times New Roman"/>
          <w:sz w:val="28"/>
          <w:szCs w:val="28"/>
        </w:rPr>
        <w:t>– </w:t>
      </w:r>
      <w:r w:rsidR="004D6088">
        <w:rPr>
          <w:rFonts w:ascii="Times New Roman" w:hAnsi="Times New Roman" w:cs="Times New Roman"/>
          <w:sz w:val="28"/>
          <w:szCs w:val="28"/>
        </w:rPr>
        <w:t>Х</w:t>
      </w:r>
      <w:r w:rsidR="0060699F" w:rsidRPr="00867A22">
        <w:rPr>
          <w:rFonts w:ascii="Times New Roman" w:hAnsi="Times New Roman" w:cs="Times New Roman"/>
          <w:sz w:val="28"/>
        </w:rPr>
        <w:t xml:space="preserve">абаровский край – </w:t>
      </w:r>
      <w:proofErr w:type="spellStart"/>
      <w:r w:rsidR="0060699F" w:rsidRPr="00867A22">
        <w:rPr>
          <w:rFonts w:ascii="Times New Roman" w:hAnsi="Times New Roman" w:cs="Times New Roman"/>
          <w:sz w:val="28"/>
        </w:rPr>
        <w:t>Аяно-Майский</w:t>
      </w:r>
      <w:proofErr w:type="spellEnd"/>
      <w:r w:rsidR="0060699F" w:rsidRPr="00867A22">
        <w:rPr>
          <w:rFonts w:ascii="Times New Roman" w:hAnsi="Times New Roman" w:cs="Times New Roman"/>
          <w:sz w:val="28"/>
        </w:rPr>
        <w:t xml:space="preserve"> и Охотский районы</w:t>
      </w:r>
      <w:r w:rsidRPr="00867A22">
        <w:rPr>
          <w:rFonts w:ascii="Times New Roman" w:hAnsi="Times New Roman" w:cs="Times New Roman"/>
          <w:sz w:val="28"/>
        </w:rPr>
        <w:t>;</w:t>
      </w:r>
    </w:p>
    <w:p w:rsidR="0060699F" w:rsidRPr="00867A22" w:rsidRDefault="00867A22" w:rsidP="004D6088">
      <w:pPr>
        <w:spacing w:after="0" w:line="360" w:lineRule="auto"/>
        <w:ind w:firstLine="709"/>
        <w:jc w:val="both"/>
        <w:rPr>
          <w:rFonts w:ascii="Times New Roman" w:hAnsi="Times New Roman" w:cs="Times New Roman"/>
          <w:sz w:val="28"/>
        </w:rPr>
      </w:pPr>
      <w:r w:rsidRPr="005339CD">
        <w:rPr>
          <w:rFonts w:ascii="Times New Roman" w:hAnsi="Times New Roman" w:cs="Times New Roman"/>
          <w:sz w:val="28"/>
          <w:szCs w:val="28"/>
        </w:rPr>
        <w:t>– </w:t>
      </w:r>
      <w:r w:rsidR="004D6088">
        <w:rPr>
          <w:rFonts w:ascii="Times New Roman" w:hAnsi="Times New Roman" w:cs="Times New Roman"/>
          <w:sz w:val="28"/>
        </w:rPr>
        <w:t>Ч</w:t>
      </w:r>
      <w:r w:rsidR="0060699F" w:rsidRPr="00867A22">
        <w:rPr>
          <w:rFonts w:ascii="Times New Roman" w:hAnsi="Times New Roman" w:cs="Times New Roman"/>
          <w:sz w:val="28"/>
        </w:rPr>
        <w:t>укотский АО</w:t>
      </w:r>
      <w:r>
        <w:rPr>
          <w:rFonts w:ascii="Times New Roman" w:hAnsi="Times New Roman" w:cs="Times New Roman"/>
          <w:sz w:val="28"/>
          <w:lang w:val="en-US"/>
        </w:rPr>
        <w:t>.</w:t>
      </w:r>
    </w:p>
    <w:p w:rsidR="002402C1" w:rsidRPr="002402C1" w:rsidRDefault="002402C1" w:rsidP="002402C1">
      <w:pPr>
        <w:spacing w:line="360" w:lineRule="auto"/>
        <w:jc w:val="center"/>
        <w:rPr>
          <w:rFonts w:ascii="Times New Roman" w:hAnsi="Times New Roman" w:cs="Times New Roman"/>
          <w:sz w:val="28"/>
        </w:rPr>
      </w:pPr>
      <w:r>
        <w:rPr>
          <w:noProof/>
          <w:lang w:eastAsia="ru-RU"/>
        </w:rPr>
        <w:drawing>
          <wp:inline distT="0" distB="0" distL="0" distR="0">
            <wp:extent cx="4248150" cy="2328970"/>
            <wp:effectExtent l="0" t="0" r="0" b="0"/>
            <wp:docPr id="5" name="Рисунок 3" descr="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load"/>
                    <pic:cNvPicPr>
                      <a:picLocks noChangeAspect="1" noChangeArrowheads="1"/>
                    </pic:cNvPicPr>
                  </pic:nvPicPr>
                  <pic:blipFill>
                    <a:blip r:embed="rId9" cstate="print"/>
                    <a:srcRect/>
                    <a:stretch>
                      <a:fillRect/>
                    </a:stretch>
                  </pic:blipFill>
                  <pic:spPr bwMode="auto">
                    <a:xfrm>
                      <a:off x="0" y="0"/>
                      <a:ext cx="4280587" cy="2346753"/>
                    </a:xfrm>
                    <a:prstGeom prst="rect">
                      <a:avLst/>
                    </a:prstGeom>
                    <a:noFill/>
                    <a:ln w="9525">
                      <a:noFill/>
                      <a:miter lim="800000"/>
                      <a:headEnd/>
                      <a:tailEnd/>
                    </a:ln>
                  </pic:spPr>
                </pic:pic>
              </a:graphicData>
            </a:graphic>
          </wp:inline>
        </w:drawing>
      </w:r>
    </w:p>
    <w:p w:rsidR="002402C1" w:rsidRPr="002402C1" w:rsidRDefault="002402C1" w:rsidP="00385FE5">
      <w:pPr>
        <w:spacing w:after="0" w:line="360" w:lineRule="auto"/>
        <w:jc w:val="center"/>
        <w:rPr>
          <w:rFonts w:ascii="Times New Roman" w:hAnsi="Times New Roman" w:cs="Times New Roman"/>
          <w:sz w:val="28"/>
        </w:rPr>
      </w:pPr>
      <w:r w:rsidRPr="002402C1">
        <w:rPr>
          <w:rFonts w:ascii="Times New Roman" w:hAnsi="Times New Roman" w:cs="Times New Roman"/>
          <w:sz w:val="28"/>
        </w:rPr>
        <w:t>Рисунок 1 – Территориальный состав региона Крайнего Севера.</w:t>
      </w:r>
    </w:p>
    <w:p w:rsidR="002402C1" w:rsidRDefault="002402C1" w:rsidP="00385FE5">
      <w:pPr>
        <w:spacing w:after="0" w:line="360" w:lineRule="auto"/>
        <w:jc w:val="center"/>
        <w:rPr>
          <w:rFonts w:ascii="Times New Roman" w:hAnsi="Times New Roman" w:cs="Times New Roman"/>
          <w:sz w:val="28"/>
        </w:rPr>
      </w:pPr>
      <w:r w:rsidRPr="002402C1">
        <w:rPr>
          <w:rFonts w:ascii="Times New Roman" w:hAnsi="Times New Roman" w:cs="Times New Roman"/>
          <w:sz w:val="28"/>
        </w:rPr>
        <w:t>Примечание</w:t>
      </w:r>
      <w:r w:rsidRPr="002402C1">
        <w:rPr>
          <w:rFonts w:ascii="Times New Roman" w:hAnsi="Times New Roman" w:cs="Times New Roman"/>
          <w:sz w:val="28"/>
          <w:szCs w:val="28"/>
        </w:rPr>
        <w:t xml:space="preserve"> –</w:t>
      </w:r>
      <w:r w:rsidR="00D33227">
        <w:rPr>
          <w:rFonts w:ascii="Times New Roman" w:hAnsi="Times New Roman" w:cs="Times New Roman"/>
          <w:sz w:val="28"/>
          <w:szCs w:val="28"/>
        </w:rPr>
        <w:t xml:space="preserve"> </w:t>
      </w:r>
      <w:r w:rsidR="004D6088">
        <w:rPr>
          <w:rFonts w:ascii="Times New Roman" w:hAnsi="Times New Roman" w:cs="Times New Roman"/>
          <w:sz w:val="28"/>
        </w:rPr>
        <w:t>И</w:t>
      </w:r>
      <w:r w:rsidRPr="002402C1">
        <w:rPr>
          <w:rFonts w:ascii="Times New Roman" w:hAnsi="Times New Roman" w:cs="Times New Roman"/>
          <w:sz w:val="28"/>
        </w:rPr>
        <w:t>сточник 31.</w:t>
      </w:r>
    </w:p>
    <w:p w:rsidR="00942314" w:rsidRPr="00942314" w:rsidRDefault="00942314" w:rsidP="000235BD">
      <w:pPr>
        <w:spacing w:after="0" w:line="360" w:lineRule="auto"/>
        <w:ind w:firstLine="706"/>
        <w:jc w:val="both"/>
        <w:rPr>
          <w:rFonts w:ascii="Times New Roman" w:hAnsi="Times New Roman" w:cs="Times New Roman"/>
          <w:sz w:val="28"/>
          <w:szCs w:val="28"/>
        </w:rPr>
      </w:pPr>
      <w:r w:rsidRPr="00942314">
        <w:rPr>
          <w:rFonts w:ascii="Times New Roman" w:hAnsi="Times New Roman" w:cs="Times New Roman"/>
          <w:sz w:val="28"/>
          <w:szCs w:val="28"/>
        </w:rPr>
        <w:t>Из-за экстремальных условий Крайнего Севера в данном регионе очень важно четкое и эффективное государственное управление и методы государственного регулирования его социально-экономического развития.</w:t>
      </w:r>
    </w:p>
    <w:p w:rsidR="00942314" w:rsidRDefault="00942314" w:rsidP="002402C1">
      <w:pPr>
        <w:spacing w:after="0" w:line="360" w:lineRule="auto"/>
        <w:ind w:firstLine="706"/>
        <w:jc w:val="both"/>
        <w:rPr>
          <w:rFonts w:ascii="Times New Roman" w:hAnsi="Times New Roman" w:cs="Times New Roman"/>
          <w:sz w:val="28"/>
        </w:rPr>
      </w:pPr>
      <w:r w:rsidRPr="00942314">
        <w:rPr>
          <w:rFonts w:ascii="Times New Roman" w:hAnsi="Times New Roman" w:cs="Times New Roman"/>
          <w:sz w:val="28"/>
        </w:rPr>
        <w:t>Одним из основных факторов, оказывающих влияние на возможность устойчивого экономического роста регионов Крайнего Севера, является развитие промышленности и сельского хозяйства. В 90-х г</w:t>
      </w:r>
      <w:r w:rsidR="00663018">
        <w:rPr>
          <w:rFonts w:ascii="Times New Roman" w:hAnsi="Times New Roman" w:cs="Times New Roman"/>
          <w:sz w:val="28"/>
        </w:rPr>
        <w:t>г</w:t>
      </w:r>
      <w:r w:rsidR="001B7CF7" w:rsidRPr="001B7CF7">
        <w:rPr>
          <w:rFonts w:ascii="Times New Roman" w:hAnsi="Times New Roman" w:cs="Times New Roman"/>
          <w:sz w:val="28"/>
        </w:rPr>
        <w:t>.,</w:t>
      </w:r>
      <w:r w:rsidRPr="00942314">
        <w:rPr>
          <w:rFonts w:ascii="Times New Roman" w:hAnsi="Times New Roman" w:cs="Times New Roman"/>
          <w:sz w:val="28"/>
        </w:rPr>
        <w:t xml:space="preserve"> в этих регионах произошел резкий спад объемов промышленного производства и производства сельскохозяйственной продукции, возросла зависимость их от поставок продуктов питания из других регионов страны, снизилось потребление населением продуктов питания, </w:t>
      </w:r>
      <w:r w:rsidR="007151E8">
        <w:rPr>
          <w:rFonts w:ascii="Times New Roman" w:hAnsi="Times New Roman" w:cs="Times New Roman"/>
          <w:sz w:val="28"/>
        </w:rPr>
        <w:t xml:space="preserve">значительно </w:t>
      </w:r>
      <w:r w:rsidRPr="00942314">
        <w:rPr>
          <w:rFonts w:ascii="Times New Roman" w:hAnsi="Times New Roman" w:cs="Times New Roman"/>
          <w:sz w:val="28"/>
        </w:rPr>
        <w:t>ухудшилась структура пищевых рац</w:t>
      </w:r>
      <w:r>
        <w:rPr>
          <w:rFonts w:ascii="Times New Roman" w:hAnsi="Times New Roman" w:cs="Times New Roman"/>
          <w:sz w:val="28"/>
        </w:rPr>
        <w:t>ионов</w:t>
      </w:r>
      <w:r w:rsidRPr="00942314">
        <w:rPr>
          <w:rFonts w:ascii="Times New Roman" w:hAnsi="Times New Roman" w:cs="Times New Roman"/>
          <w:sz w:val="28"/>
        </w:rPr>
        <w:t xml:space="preserve">. В настоящее время в результате </w:t>
      </w:r>
      <w:proofErr w:type="spellStart"/>
      <w:r w:rsidRPr="00942314">
        <w:rPr>
          <w:rFonts w:ascii="Times New Roman" w:hAnsi="Times New Roman" w:cs="Times New Roman"/>
          <w:sz w:val="28"/>
        </w:rPr>
        <w:t>импортозамещения</w:t>
      </w:r>
      <w:proofErr w:type="spellEnd"/>
      <w:r w:rsidRPr="00942314">
        <w:rPr>
          <w:rFonts w:ascii="Times New Roman" w:hAnsi="Times New Roman" w:cs="Times New Roman"/>
          <w:sz w:val="28"/>
        </w:rPr>
        <w:t xml:space="preserve"> и внедрения государственных программ по поддержке промышленности и сельского хозяйства ситуация </w:t>
      </w:r>
      <w:r w:rsidR="007151E8">
        <w:rPr>
          <w:rFonts w:ascii="Times New Roman" w:hAnsi="Times New Roman" w:cs="Times New Roman"/>
          <w:sz w:val="28"/>
        </w:rPr>
        <w:t>начинает понемногу, но улучшаться</w:t>
      </w:r>
      <w:r w:rsidRPr="00942314">
        <w:rPr>
          <w:rFonts w:ascii="Times New Roman" w:hAnsi="Times New Roman" w:cs="Times New Roman"/>
          <w:sz w:val="28"/>
        </w:rPr>
        <w:t xml:space="preserve">. Регионы Крайнего Севера очень важны для экономического и политического развития </w:t>
      </w:r>
      <w:r w:rsidR="00921C09">
        <w:rPr>
          <w:rFonts w:ascii="Times New Roman" w:hAnsi="Times New Roman" w:cs="Times New Roman"/>
          <w:sz w:val="28"/>
        </w:rPr>
        <w:t>Российской Федерации</w:t>
      </w:r>
      <w:r w:rsidR="00B24E55" w:rsidRPr="00B24E55">
        <w:rPr>
          <w:rFonts w:ascii="Times New Roman" w:hAnsi="Times New Roman" w:cs="Times New Roman"/>
          <w:sz w:val="28"/>
        </w:rPr>
        <w:t xml:space="preserve"> [17]</w:t>
      </w:r>
      <w:r w:rsidR="004D6088">
        <w:rPr>
          <w:rFonts w:ascii="Times New Roman" w:hAnsi="Times New Roman" w:cs="Times New Roman"/>
          <w:sz w:val="28"/>
        </w:rPr>
        <w:t>.</w:t>
      </w:r>
    </w:p>
    <w:p w:rsidR="004D6088" w:rsidRPr="004D6088" w:rsidRDefault="004D6088" w:rsidP="002402C1">
      <w:pPr>
        <w:spacing w:after="0" w:line="360" w:lineRule="auto"/>
        <w:ind w:firstLine="706"/>
        <w:jc w:val="both"/>
        <w:rPr>
          <w:rFonts w:ascii="Times New Roman" w:hAnsi="Times New Roman" w:cs="Times New Roman"/>
          <w:sz w:val="28"/>
        </w:rPr>
      </w:pPr>
    </w:p>
    <w:p w:rsidR="00D33227" w:rsidRPr="004D6088" w:rsidRDefault="004D6088" w:rsidP="004D6088">
      <w:pPr>
        <w:spacing w:after="0" w:line="360" w:lineRule="auto"/>
        <w:ind w:firstLine="709"/>
        <w:jc w:val="both"/>
        <w:rPr>
          <w:rFonts w:ascii="Times New Roman" w:hAnsi="Times New Roman" w:cs="Times New Roman"/>
          <w:b/>
          <w:sz w:val="28"/>
        </w:rPr>
      </w:pPr>
      <w:bookmarkStart w:id="4" w:name="_Toc11659450"/>
      <w:r>
        <w:rPr>
          <w:rFonts w:ascii="Times New Roman" w:hAnsi="Times New Roman" w:cs="Times New Roman"/>
          <w:b/>
          <w:sz w:val="28"/>
        </w:rPr>
        <w:t xml:space="preserve">1.2 </w:t>
      </w:r>
      <w:r w:rsidR="00EF086E" w:rsidRPr="004D6088">
        <w:rPr>
          <w:rFonts w:ascii="Times New Roman" w:hAnsi="Times New Roman" w:cs="Times New Roman"/>
          <w:b/>
          <w:sz w:val="28"/>
        </w:rPr>
        <w:t>Макроэкономические показатели и тенденции их развития</w:t>
      </w:r>
      <w:bookmarkEnd w:id="4"/>
    </w:p>
    <w:p w:rsidR="00D33227" w:rsidRPr="004D6088" w:rsidRDefault="00D33227" w:rsidP="004D6088">
      <w:pPr>
        <w:spacing w:after="0" w:line="360" w:lineRule="auto"/>
        <w:rPr>
          <w:rFonts w:ascii="Times New Roman" w:hAnsi="Times New Roman" w:cs="Times New Roman"/>
          <w:sz w:val="28"/>
        </w:rPr>
      </w:pPr>
    </w:p>
    <w:p w:rsidR="00B947E7" w:rsidRPr="00B947E7" w:rsidRDefault="00B947E7" w:rsidP="00385FE5">
      <w:pPr>
        <w:spacing w:after="0" w:line="360" w:lineRule="auto"/>
        <w:ind w:firstLine="706"/>
        <w:jc w:val="both"/>
        <w:rPr>
          <w:rFonts w:ascii="Times New Roman" w:hAnsi="Times New Roman" w:cs="Times New Roman"/>
          <w:sz w:val="28"/>
          <w:szCs w:val="28"/>
        </w:rPr>
      </w:pPr>
      <w:r w:rsidRPr="00B947E7">
        <w:rPr>
          <w:rFonts w:ascii="Times New Roman" w:hAnsi="Times New Roman" w:cs="Times New Roman"/>
          <w:sz w:val="28"/>
          <w:szCs w:val="28"/>
        </w:rPr>
        <w:t>Главным итогом экономического роста Крайнего Севера в 2017</w:t>
      </w:r>
      <w:r w:rsidR="000235BD">
        <w:rPr>
          <w:rFonts w:ascii="Times New Roman" w:hAnsi="Times New Roman" w:cs="Times New Roman"/>
          <w:sz w:val="28"/>
          <w:szCs w:val="28"/>
        </w:rPr>
        <w:t>–</w:t>
      </w:r>
      <w:r w:rsidR="004D6088">
        <w:rPr>
          <w:rFonts w:ascii="Times New Roman" w:hAnsi="Times New Roman" w:cs="Times New Roman"/>
          <w:sz w:val="28"/>
          <w:szCs w:val="28"/>
        </w:rPr>
        <w:t>2018 </w:t>
      </w:r>
      <w:r w:rsidRPr="00B947E7">
        <w:rPr>
          <w:rFonts w:ascii="Times New Roman" w:hAnsi="Times New Roman" w:cs="Times New Roman"/>
          <w:sz w:val="28"/>
          <w:szCs w:val="28"/>
        </w:rPr>
        <w:t>г</w:t>
      </w:r>
      <w:r w:rsidR="000235BD">
        <w:rPr>
          <w:rFonts w:ascii="Times New Roman" w:hAnsi="Times New Roman" w:cs="Times New Roman"/>
          <w:sz w:val="28"/>
          <w:szCs w:val="28"/>
        </w:rPr>
        <w:t>г.</w:t>
      </w:r>
      <w:r w:rsidRPr="00B947E7">
        <w:rPr>
          <w:rFonts w:ascii="Times New Roman" w:hAnsi="Times New Roman" w:cs="Times New Roman"/>
          <w:sz w:val="28"/>
          <w:szCs w:val="28"/>
        </w:rPr>
        <w:t xml:space="preserve"> являлось то, </w:t>
      </w:r>
      <w:r w:rsidR="00942314" w:rsidRPr="00B947E7">
        <w:rPr>
          <w:rFonts w:ascii="Times New Roman" w:hAnsi="Times New Roman" w:cs="Times New Roman"/>
          <w:sz w:val="28"/>
          <w:szCs w:val="28"/>
        </w:rPr>
        <w:t>что,</w:t>
      </w:r>
      <w:r w:rsidRPr="00B947E7">
        <w:rPr>
          <w:rFonts w:ascii="Times New Roman" w:hAnsi="Times New Roman" w:cs="Times New Roman"/>
          <w:sz w:val="28"/>
          <w:szCs w:val="28"/>
        </w:rPr>
        <w:t xml:space="preserve"> невзирая на бюджетную оптимизацию и ограничение возможностей выполнения назначенных проектов, ни один из них не был закрыт. В 2018 г</w:t>
      </w:r>
      <w:r w:rsidR="000235BD">
        <w:rPr>
          <w:rFonts w:ascii="Times New Roman" w:hAnsi="Times New Roman" w:cs="Times New Roman"/>
          <w:sz w:val="28"/>
          <w:szCs w:val="28"/>
        </w:rPr>
        <w:t>.</w:t>
      </w:r>
      <w:r w:rsidRPr="00B947E7">
        <w:rPr>
          <w:rFonts w:ascii="Times New Roman" w:hAnsi="Times New Roman" w:cs="Times New Roman"/>
          <w:sz w:val="28"/>
          <w:szCs w:val="28"/>
        </w:rPr>
        <w:t>, в рамках проекта «Ямал СПГ» запустили первые суда. В 2018 г</w:t>
      </w:r>
      <w:r w:rsidR="000235BD">
        <w:rPr>
          <w:rFonts w:ascii="Times New Roman" w:hAnsi="Times New Roman" w:cs="Times New Roman"/>
          <w:sz w:val="28"/>
          <w:szCs w:val="28"/>
        </w:rPr>
        <w:t>.</w:t>
      </w:r>
      <w:r w:rsidRPr="00B947E7">
        <w:rPr>
          <w:rFonts w:ascii="Times New Roman" w:hAnsi="Times New Roman" w:cs="Times New Roman"/>
          <w:sz w:val="28"/>
          <w:szCs w:val="28"/>
        </w:rPr>
        <w:t xml:space="preserve">, развивались проекты фирм «Роснефть» и «Газпром» по шельфовым добычам. «Лукойл» начал бурить в Восточном Таймыре. Страна сейчас осматривает возможности помогать фирмам не только финансово, но и административными ресурсами. Это относится к налоговым льготам и </w:t>
      </w:r>
      <w:proofErr w:type="gramStart"/>
      <w:r w:rsidRPr="00B947E7">
        <w:rPr>
          <w:rFonts w:ascii="Times New Roman" w:hAnsi="Times New Roman" w:cs="Times New Roman"/>
          <w:sz w:val="28"/>
          <w:szCs w:val="28"/>
        </w:rPr>
        <w:t>снятии</w:t>
      </w:r>
      <w:proofErr w:type="gramEnd"/>
      <w:r w:rsidRPr="00B947E7">
        <w:rPr>
          <w:rFonts w:ascii="Times New Roman" w:hAnsi="Times New Roman" w:cs="Times New Roman"/>
          <w:sz w:val="28"/>
          <w:szCs w:val="28"/>
        </w:rPr>
        <w:t xml:space="preserve"> ограничений на ввоз </w:t>
      </w:r>
      <w:proofErr w:type="spellStart"/>
      <w:r w:rsidRPr="00B947E7">
        <w:rPr>
          <w:rFonts w:ascii="Times New Roman" w:hAnsi="Times New Roman" w:cs="Times New Roman"/>
          <w:sz w:val="28"/>
          <w:szCs w:val="28"/>
        </w:rPr>
        <w:t>безаналоговых</w:t>
      </w:r>
      <w:proofErr w:type="spellEnd"/>
      <w:r w:rsidRPr="00B947E7">
        <w:rPr>
          <w:rFonts w:ascii="Times New Roman" w:hAnsi="Times New Roman" w:cs="Times New Roman"/>
          <w:sz w:val="28"/>
          <w:szCs w:val="28"/>
        </w:rPr>
        <w:t xml:space="preserve"> иностранный технологий [</w:t>
      </w:r>
      <w:r w:rsidR="0046164E">
        <w:rPr>
          <w:rFonts w:ascii="Times New Roman" w:hAnsi="Times New Roman" w:cs="Times New Roman"/>
          <w:sz w:val="28"/>
          <w:szCs w:val="28"/>
        </w:rPr>
        <w:t>2</w:t>
      </w:r>
      <w:r w:rsidRPr="00B947E7">
        <w:rPr>
          <w:rFonts w:ascii="Times New Roman" w:hAnsi="Times New Roman" w:cs="Times New Roman"/>
          <w:sz w:val="28"/>
          <w:szCs w:val="28"/>
        </w:rPr>
        <w:t>].</w:t>
      </w:r>
    </w:p>
    <w:p w:rsidR="00B947E7" w:rsidRDefault="00B947E7" w:rsidP="00385FE5">
      <w:pPr>
        <w:spacing w:after="0" w:line="360" w:lineRule="auto"/>
        <w:ind w:firstLine="706"/>
        <w:jc w:val="both"/>
        <w:rPr>
          <w:rFonts w:ascii="Times New Roman" w:hAnsi="Times New Roman" w:cs="Times New Roman"/>
          <w:sz w:val="28"/>
          <w:szCs w:val="28"/>
        </w:rPr>
      </w:pPr>
      <w:r w:rsidRPr="00B947E7">
        <w:rPr>
          <w:rFonts w:ascii="Times New Roman" w:hAnsi="Times New Roman" w:cs="Times New Roman"/>
          <w:sz w:val="28"/>
          <w:szCs w:val="28"/>
        </w:rPr>
        <w:t>Другим значительным фактом стало то, что впервые экономический рост происходил на фоне выработанной международной повестки хозяйственной деятельности в Арктике. В 2016 г</w:t>
      </w:r>
      <w:r w:rsidR="000235BD">
        <w:rPr>
          <w:rFonts w:ascii="Times New Roman" w:hAnsi="Times New Roman" w:cs="Times New Roman"/>
          <w:sz w:val="28"/>
          <w:szCs w:val="28"/>
        </w:rPr>
        <w:t>.</w:t>
      </w:r>
      <w:r w:rsidRPr="00B947E7">
        <w:rPr>
          <w:rFonts w:ascii="Times New Roman" w:hAnsi="Times New Roman" w:cs="Times New Roman"/>
          <w:sz w:val="28"/>
          <w:szCs w:val="28"/>
        </w:rPr>
        <w:t>, представители Арктического экономического совета (</w:t>
      </w:r>
      <w:proofErr w:type="spellStart"/>
      <w:r w:rsidRPr="00B947E7">
        <w:rPr>
          <w:rFonts w:ascii="Times New Roman" w:hAnsi="Times New Roman" w:cs="Times New Roman"/>
          <w:sz w:val="28"/>
          <w:szCs w:val="28"/>
        </w:rPr>
        <w:t>Arctic</w:t>
      </w:r>
      <w:proofErr w:type="spellEnd"/>
      <w:r w:rsidRPr="00B947E7">
        <w:rPr>
          <w:rFonts w:ascii="Times New Roman" w:hAnsi="Times New Roman" w:cs="Times New Roman"/>
          <w:sz w:val="28"/>
          <w:szCs w:val="28"/>
        </w:rPr>
        <w:t xml:space="preserve"> </w:t>
      </w:r>
      <w:proofErr w:type="spellStart"/>
      <w:r w:rsidRPr="00B947E7">
        <w:rPr>
          <w:rFonts w:ascii="Times New Roman" w:hAnsi="Times New Roman" w:cs="Times New Roman"/>
          <w:sz w:val="28"/>
          <w:szCs w:val="28"/>
        </w:rPr>
        <w:t>Economic</w:t>
      </w:r>
      <w:proofErr w:type="spellEnd"/>
      <w:r w:rsidRPr="00B947E7">
        <w:rPr>
          <w:rFonts w:ascii="Times New Roman" w:hAnsi="Times New Roman" w:cs="Times New Roman"/>
          <w:sz w:val="28"/>
          <w:szCs w:val="28"/>
        </w:rPr>
        <w:t xml:space="preserve"> </w:t>
      </w:r>
      <w:proofErr w:type="spellStart"/>
      <w:r w:rsidRPr="00B947E7">
        <w:rPr>
          <w:rFonts w:ascii="Times New Roman" w:hAnsi="Times New Roman" w:cs="Times New Roman"/>
          <w:sz w:val="28"/>
          <w:szCs w:val="28"/>
        </w:rPr>
        <w:t>Council</w:t>
      </w:r>
      <w:proofErr w:type="spellEnd"/>
      <w:r w:rsidRPr="00B947E7">
        <w:rPr>
          <w:rFonts w:ascii="Times New Roman" w:hAnsi="Times New Roman" w:cs="Times New Roman"/>
          <w:sz w:val="28"/>
          <w:szCs w:val="28"/>
        </w:rPr>
        <w:t>, далее</w:t>
      </w:r>
      <w:r w:rsidR="000235BD">
        <w:rPr>
          <w:rFonts w:ascii="Times New Roman" w:hAnsi="Times New Roman" w:cs="Times New Roman"/>
          <w:sz w:val="28"/>
          <w:szCs w:val="28"/>
        </w:rPr>
        <w:t xml:space="preserve"> </w:t>
      </w:r>
      <w:r w:rsidRPr="00B947E7">
        <w:rPr>
          <w:rFonts w:ascii="Times New Roman" w:hAnsi="Times New Roman" w:cs="Times New Roman"/>
          <w:sz w:val="28"/>
          <w:szCs w:val="28"/>
        </w:rPr>
        <w:t>–</w:t>
      </w:r>
      <w:r w:rsidR="000235BD">
        <w:rPr>
          <w:rFonts w:ascii="Times New Roman" w:hAnsi="Times New Roman" w:cs="Times New Roman"/>
          <w:sz w:val="28"/>
          <w:szCs w:val="28"/>
        </w:rPr>
        <w:t xml:space="preserve"> </w:t>
      </w:r>
      <w:r w:rsidRPr="00B947E7">
        <w:rPr>
          <w:rFonts w:ascii="Times New Roman" w:hAnsi="Times New Roman" w:cs="Times New Roman"/>
          <w:sz w:val="28"/>
          <w:szCs w:val="28"/>
        </w:rPr>
        <w:t xml:space="preserve">АЭС) в ходе проведения конференции, происходившей в норвежском городе </w:t>
      </w:r>
      <w:proofErr w:type="spellStart"/>
      <w:r w:rsidRPr="00B947E7">
        <w:rPr>
          <w:rFonts w:ascii="Times New Roman" w:hAnsi="Times New Roman" w:cs="Times New Roman"/>
          <w:sz w:val="28"/>
          <w:szCs w:val="28"/>
        </w:rPr>
        <w:t>Тромсё</w:t>
      </w:r>
      <w:proofErr w:type="spellEnd"/>
      <w:r w:rsidRPr="00B947E7">
        <w:rPr>
          <w:rFonts w:ascii="Times New Roman" w:hAnsi="Times New Roman" w:cs="Times New Roman"/>
          <w:sz w:val="28"/>
          <w:szCs w:val="28"/>
        </w:rPr>
        <w:t>, были утверждены учредительные документы фирмы. В АЭС выделили, что достижение такого главного этапа существования совета стало вероятным благодаря уча</w:t>
      </w:r>
      <w:r w:rsidR="003C0816">
        <w:rPr>
          <w:rFonts w:ascii="Times New Roman" w:hAnsi="Times New Roman" w:cs="Times New Roman"/>
          <w:sz w:val="28"/>
          <w:szCs w:val="28"/>
        </w:rPr>
        <w:t>стию</w:t>
      </w:r>
      <w:r w:rsidRPr="00B947E7">
        <w:rPr>
          <w:rFonts w:ascii="Times New Roman" w:hAnsi="Times New Roman" w:cs="Times New Roman"/>
          <w:sz w:val="28"/>
          <w:szCs w:val="28"/>
        </w:rPr>
        <w:t xml:space="preserve"> Российской Федерации, Финляндии, Швеции, Норвегии и Соединённых Штатов Америки. Также благодаря уча</w:t>
      </w:r>
      <w:r w:rsidR="003C0816">
        <w:rPr>
          <w:rFonts w:ascii="Times New Roman" w:hAnsi="Times New Roman" w:cs="Times New Roman"/>
          <w:sz w:val="28"/>
          <w:szCs w:val="28"/>
        </w:rPr>
        <w:t>с</w:t>
      </w:r>
      <w:r w:rsidRPr="00B947E7">
        <w:rPr>
          <w:rFonts w:ascii="Times New Roman" w:hAnsi="Times New Roman" w:cs="Times New Roman"/>
          <w:sz w:val="28"/>
          <w:szCs w:val="28"/>
        </w:rPr>
        <w:t xml:space="preserve">тию </w:t>
      </w:r>
      <w:proofErr w:type="spellStart"/>
      <w:r w:rsidRPr="00B947E7">
        <w:rPr>
          <w:rFonts w:ascii="Times New Roman" w:hAnsi="Times New Roman" w:cs="Times New Roman"/>
          <w:sz w:val="28"/>
          <w:szCs w:val="28"/>
        </w:rPr>
        <w:t>Инуитского</w:t>
      </w:r>
      <w:proofErr w:type="spellEnd"/>
      <w:r w:rsidRPr="00B947E7">
        <w:rPr>
          <w:rFonts w:ascii="Times New Roman" w:hAnsi="Times New Roman" w:cs="Times New Roman"/>
          <w:sz w:val="28"/>
          <w:szCs w:val="28"/>
        </w:rPr>
        <w:t xml:space="preserve"> приполярного совета, Международной ассоциации алеутов, Союза саамов и Международного совета </w:t>
      </w:r>
      <w:proofErr w:type="spellStart"/>
      <w:r w:rsidRPr="00B947E7">
        <w:rPr>
          <w:rFonts w:ascii="Times New Roman" w:hAnsi="Times New Roman" w:cs="Times New Roman"/>
          <w:sz w:val="28"/>
          <w:szCs w:val="28"/>
        </w:rPr>
        <w:t>гвичинов</w:t>
      </w:r>
      <w:proofErr w:type="spellEnd"/>
      <w:r w:rsidRPr="00B947E7">
        <w:rPr>
          <w:rFonts w:ascii="Times New Roman" w:hAnsi="Times New Roman" w:cs="Times New Roman"/>
          <w:sz w:val="28"/>
          <w:szCs w:val="28"/>
        </w:rPr>
        <w:t>. Арктический экономический совет представляет из себя бизнес-</w:t>
      </w:r>
      <w:r w:rsidR="004D6088">
        <w:rPr>
          <w:rFonts w:ascii="Times New Roman" w:hAnsi="Times New Roman" w:cs="Times New Roman"/>
          <w:sz w:val="28"/>
          <w:szCs w:val="28"/>
        </w:rPr>
        <w:t>форум, основанный для содействия</w:t>
      </w:r>
      <w:r w:rsidRPr="00B947E7">
        <w:rPr>
          <w:rFonts w:ascii="Times New Roman" w:hAnsi="Times New Roman" w:cs="Times New Roman"/>
          <w:sz w:val="28"/>
          <w:szCs w:val="28"/>
        </w:rPr>
        <w:t xml:space="preserve"> межкорпоративной деятельности в регионах </w:t>
      </w:r>
      <w:r w:rsidR="004D6088" w:rsidRPr="00B947E7">
        <w:rPr>
          <w:rFonts w:ascii="Times New Roman" w:hAnsi="Times New Roman" w:cs="Times New Roman"/>
          <w:sz w:val="28"/>
          <w:szCs w:val="28"/>
        </w:rPr>
        <w:t>Арктических част</w:t>
      </w:r>
      <w:r w:rsidR="004D6088">
        <w:rPr>
          <w:rFonts w:ascii="Times New Roman" w:hAnsi="Times New Roman" w:cs="Times New Roman"/>
          <w:sz w:val="28"/>
          <w:szCs w:val="28"/>
        </w:rPr>
        <w:t>ей, участвующих в способствовании</w:t>
      </w:r>
      <w:r w:rsidRPr="00B947E7">
        <w:rPr>
          <w:rFonts w:ascii="Times New Roman" w:hAnsi="Times New Roman" w:cs="Times New Roman"/>
          <w:sz w:val="28"/>
          <w:szCs w:val="28"/>
        </w:rPr>
        <w:t xml:space="preserve"> экономического роста перспектив в приполярных областях для работы АЭС. В составе АЭС входят 42 члена-представителя 8 северных стран, а также представлены 6 предприятий, имеющих постоянный статус членства [</w:t>
      </w:r>
      <w:r w:rsidR="0046164E">
        <w:rPr>
          <w:rFonts w:ascii="Times New Roman" w:hAnsi="Times New Roman" w:cs="Times New Roman"/>
          <w:sz w:val="28"/>
          <w:szCs w:val="28"/>
        </w:rPr>
        <w:t>9</w:t>
      </w:r>
      <w:r w:rsidRPr="00B947E7">
        <w:rPr>
          <w:rFonts w:ascii="Times New Roman" w:hAnsi="Times New Roman" w:cs="Times New Roman"/>
          <w:sz w:val="28"/>
          <w:szCs w:val="28"/>
        </w:rPr>
        <w:t>].</w:t>
      </w:r>
    </w:p>
    <w:p w:rsidR="007A59B6" w:rsidRPr="007A59B6" w:rsidRDefault="007A59B6" w:rsidP="00385FE5">
      <w:pPr>
        <w:spacing w:after="0" w:line="360" w:lineRule="auto"/>
        <w:ind w:firstLine="706"/>
        <w:jc w:val="both"/>
        <w:rPr>
          <w:rFonts w:ascii="Times New Roman" w:hAnsi="Times New Roman" w:cs="Times New Roman"/>
          <w:sz w:val="28"/>
          <w:szCs w:val="28"/>
        </w:rPr>
      </w:pPr>
      <w:r w:rsidRPr="007A59B6">
        <w:rPr>
          <w:rFonts w:ascii="Times New Roman" w:hAnsi="Times New Roman" w:cs="Times New Roman"/>
          <w:sz w:val="28"/>
          <w:szCs w:val="28"/>
        </w:rPr>
        <w:t xml:space="preserve">В данный момент процессы по поисковому бурению все еще длятся, а фирмы по-прежнему обращаются в Минприроды и </w:t>
      </w:r>
      <w:proofErr w:type="spellStart"/>
      <w:r w:rsidRPr="007A59B6">
        <w:rPr>
          <w:rFonts w:ascii="Times New Roman" w:hAnsi="Times New Roman" w:cs="Times New Roman"/>
          <w:sz w:val="28"/>
          <w:szCs w:val="28"/>
        </w:rPr>
        <w:t>Роснедра</w:t>
      </w:r>
      <w:proofErr w:type="spellEnd"/>
      <w:r w:rsidRPr="007A59B6">
        <w:rPr>
          <w:rFonts w:ascii="Times New Roman" w:hAnsi="Times New Roman" w:cs="Times New Roman"/>
          <w:sz w:val="28"/>
          <w:szCs w:val="28"/>
        </w:rPr>
        <w:t xml:space="preserve"> насчет предоставления новых лицензий. В трудной экономической ситуации интенсивность </w:t>
      </w:r>
      <w:r w:rsidR="004D6088" w:rsidRPr="007A59B6">
        <w:rPr>
          <w:rFonts w:ascii="Times New Roman" w:hAnsi="Times New Roman" w:cs="Times New Roman"/>
          <w:sz w:val="28"/>
          <w:szCs w:val="28"/>
        </w:rPr>
        <w:t>геологоразведочных</w:t>
      </w:r>
      <w:r w:rsidRPr="007A59B6">
        <w:rPr>
          <w:rFonts w:ascii="Times New Roman" w:hAnsi="Times New Roman" w:cs="Times New Roman"/>
          <w:sz w:val="28"/>
          <w:szCs w:val="28"/>
        </w:rPr>
        <w:t xml:space="preserve"> работ несколько замедлена, но, в общем и целом работы ведутся достаточно активно. Невзирая на обращения фирм, касающиеся изменению сроков работ по лицензии, данные изменения не являются критическими. Сейчас </w:t>
      </w:r>
      <w:proofErr w:type="spellStart"/>
      <w:r w:rsidRPr="007A59B6">
        <w:rPr>
          <w:rFonts w:ascii="Times New Roman" w:hAnsi="Times New Roman" w:cs="Times New Roman"/>
          <w:sz w:val="28"/>
          <w:szCs w:val="28"/>
        </w:rPr>
        <w:t>залицензированно</w:t>
      </w:r>
      <w:proofErr w:type="spellEnd"/>
      <w:r w:rsidRPr="007A59B6">
        <w:rPr>
          <w:rFonts w:ascii="Times New Roman" w:hAnsi="Times New Roman" w:cs="Times New Roman"/>
          <w:sz w:val="28"/>
          <w:szCs w:val="28"/>
        </w:rPr>
        <w:t xml:space="preserve"> 1,7 </w:t>
      </w:r>
      <w:proofErr w:type="spellStart"/>
      <w:r w:rsidRPr="007A59B6">
        <w:rPr>
          <w:rFonts w:ascii="Times New Roman" w:hAnsi="Times New Roman" w:cs="Times New Roman"/>
          <w:sz w:val="28"/>
          <w:szCs w:val="28"/>
        </w:rPr>
        <w:t>млн</w:t>
      </w:r>
      <w:proofErr w:type="spellEnd"/>
      <w:r w:rsidR="00D33227">
        <w:rPr>
          <w:rFonts w:ascii="Times New Roman" w:hAnsi="Times New Roman" w:cs="Times New Roman"/>
          <w:sz w:val="28"/>
          <w:szCs w:val="28"/>
        </w:rPr>
        <w:t xml:space="preserve"> </w:t>
      </w:r>
      <w:r w:rsidR="000235BD">
        <w:rPr>
          <w:rFonts w:ascii="Times New Roman" w:hAnsi="Times New Roman" w:cs="Times New Roman"/>
          <w:sz w:val="28"/>
          <w:szCs w:val="28"/>
        </w:rPr>
        <w:t>км</w:t>
      </w:r>
      <w:r w:rsidR="000235BD" w:rsidRPr="000235BD">
        <w:rPr>
          <w:rFonts w:ascii="Times New Roman" w:hAnsi="Times New Roman" w:cs="Times New Roman"/>
          <w:sz w:val="28"/>
          <w:szCs w:val="28"/>
          <w:vertAlign w:val="superscript"/>
        </w:rPr>
        <w:t>2</w:t>
      </w:r>
      <w:r w:rsidRPr="007A59B6">
        <w:rPr>
          <w:rFonts w:ascii="Times New Roman" w:hAnsi="Times New Roman" w:cs="Times New Roman"/>
          <w:sz w:val="28"/>
          <w:szCs w:val="28"/>
        </w:rPr>
        <w:t xml:space="preserve"> континентального шельфа Российской Федерации, который представляет 24</w:t>
      </w:r>
      <w:r w:rsidR="000235BD">
        <w:rPr>
          <w:rFonts w:ascii="Times New Roman" w:hAnsi="Times New Roman" w:cs="Times New Roman"/>
          <w:sz w:val="28"/>
          <w:szCs w:val="28"/>
        </w:rPr>
        <w:t>,</w:t>
      </w:r>
      <w:r w:rsidRPr="007A59B6">
        <w:rPr>
          <w:rFonts w:ascii="Times New Roman" w:hAnsi="Times New Roman" w:cs="Times New Roman"/>
          <w:sz w:val="28"/>
          <w:szCs w:val="28"/>
        </w:rPr>
        <w:t>5% своей общей площади. На акваториях действует 122 лицензии [1</w:t>
      </w:r>
      <w:r w:rsidR="0046164E">
        <w:rPr>
          <w:rFonts w:ascii="Times New Roman" w:hAnsi="Times New Roman" w:cs="Times New Roman"/>
          <w:sz w:val="28"/>
          <w:szCs w:val="28"/>
        </w:rPr>
        <w:t>0</w:t>
      </w:r>
      <w:r w:rsidRPr="007A59B6">
        <w:rPr>
          <w:rFonts w:ascii="Times New Roman" w:hAnsi="Times New Roman" w:cs="Times New Roman"/>
          <w:sz w:val="28"/>
          <w:szCs w:val="28"/>
        </w:rPr>
        <w:t>].</w:t>
      </w:r>
    </w:p>
    <w:p w:rsidR="007A59B6" w:rsidRPr="007A59B6" w:rsidRDefault="007A59B6" w:rsidP="00385FE5">
      <w:pPr>
        <w:spacing w:after="0" w:line="360" w:lineRule="auto"/>
        <w:ind w:firstLine="706"/>
        <w:jc w:val="both"/>
        <w:rPr>
          <w:rFonts w:ascii="Times New Roman" w:hAnsi="Times New Roman" w:cs="Times New Roman"/>
          <w:sz w:val="28"/>
          <w:szCs w:val="28"/>
        </w:rPr>
      </w:pPr>
      <w:r w:rsidRPr="007A59B6">
        <w:rPr>
          <w:rFonts w:ascii="Times New Roman" w:hAnsi="Times New Roman" w:cs="Times New Roman"/>
          <w:sz w:val="28"/>
          <w:szCs w:val="28"/>
        </w:rPr>
        <w:t>На фоне этих данных особо значимым представляет факт, что в 2016 г</w:t>
      </w:r>
      <w:r w:rsidR="000235BD">
        <w:rPr>
          <w:rFonts w:ascii="Times New Roman" w:hAnsi="Times New Roman" w:cs="Times New Roman"/>
          <w:sz w:val="28"/>
          <w:szCs w:val="28"/>
        </w:rPr>
        <w:t>.</w:t>
      </w:r>
      <w:r w:rsidRPr="007A59B6">
        <w:rPr>
          <w:rFonts w:ascii="Times New Roman" w:hAnsi="Times New Roman" w:cs="Times New Roman"/>
          <w:sz w:val="28"/>
          <w:szCs w:val="28"/>
        </w:rPr>
        <w:t>, на территории Баренцева моря была начата добыча нефти из месторождений, через самую северную морскую нефтяную платформу «Голиаф». Она представляет собой совместн</w:t>
      </w:r>
      <w:r>
        <w:rPr>
          <w:rFonts w:ascii="Times New Roman" w:hAnsi="Times New Roman" w:cs="Times New Roman"/>
          <w:sz w:val="28"/>
          <w:szCs w:val="28"/>
        </w:rPr>
        <w:t>ую</w:t>
      </w:r>
      <w:r w:rsidRPr="007A59B6">
        <w:rPr>
          <w:rFonts w:ascii="Times New Roman" w:hAnsi="Times New Roman" w:cs="Times New Roman"/>
          <w:sz w:val="28"/>
          <w:szCs w:val="28"/>
        </w:rPr>
        <w:t xml:space="preserve"> разработку итальянской компании ENI и норвежской </w:t>
      </w:r>
      <w:proofErr w:type="spellStart"/>
      <w:r w:rsidRPr="007A59B6">
        <w:rPr>
          <w:rFonts w:ascii="Times New Roman" w:hAnsi="Times New Roman" w:cs="Times New Roman"/>
          <w:sz w:val="28"/>
          <w:szCs w:val="28"/>
        </w:rPr>
        <w:t>госнефтекомпании</w:t>
      </w:r>
      <w:proofErr w:type="spellEnd"/>
      <w:r w:rsidRPr="007A59B6">
        <w:rPr>
          <w:rFonts w:ascii="Times New Roman" w:hAnsi="Times New Roman" w:cs="Times New Roman"/>
          <w:sz w:val="28"/>
          <w:szCs w:val="28"/>
        </w:rPr>
        <w:t xml:space="preserve"> </w:t>
      </w:r>
      <w:proofErr w:type="spellStart"/>
      <w:r w:rsidRPr="007A59B6">
        <w:rPr>
          <w:rFonts w:ascii="Times New Roman" w:hAnsi="Times New Roman" w:cs="Times New Roman"/>
          <w:sz w:val="28"/>
          <w:szCs w:val="28"/>
        </w:rPr>
        <w:t>Statoil</w:t>
      </w:r>
      <w:proofErr w:type="spellEnd"/>
      <w:r w:rsidRPr="007A59B6">
        <w:rPr>
          <w:rFonts w:ascii="Times New Roman" w:hAnsi="Times New Roman" w:cs="Times New Roman"/>
          <w:sz w:val="28"/>
          <w:szCs w:val="28"/>
        </w:rPr>
        <w:t>. Как итог, количество добываемой нефти достигает до 174 млн</w:t>
      </w:r>
      <w:r w:rsidR="000235BD">
        <w:rPr>
          <w:rFonts w:ascii="Times New Roman" w:hAnsi="Times New Roman" w:cs="Times New Roman"/>
          <w:sz w:val="28"/>
          <w:szCs w:val="28"/>
        </w:rPr>
        <w:t xml:space="preserve"> </w:t>
      </w:r>
      <w:r w:rsidRPr="007A59B6">
        <w:rPr>
          <w:rFonts w:ascii="Times New Roman" w:hAnsi="Times New Roman" w:cs="Times New Roman"/>
          <w:sz w:val="28"/>
          <w:szCs w:val="28"/>
        </w:rPr>
        <w:t>баррелей (20</w:t>
      </w:r>
      <w:r w:rsidR="000235BD">
        <w:rPr>
          <w:rFonts w:ascii="Times New Roman" w:hAnsi="Times New Roman" w:cs="Times New Roman"/>
          <w:sz w:val="28"/>
          <w:szCs w:val="28"/>
        </w:rPr>
        <w:t>,5 млн т</w:t>
      </w:r>
      <w:r w:rsidRPr="007A59B6">
        <w:rPr>
          <w:rFonts w:ascii="Times New Roman" w:hAnsi="Times New Roman" w:cs="Times New Roman"/>
          <w:sz w:val="28"/>
          <w:szCs w:val="28"/>
        </w:rPr>
        <w:t xml:space="preserve">). Платформа отплыла с южнокорейской верфи </w:t>
      </w:r>
      <w:proofErr w:type="spellStart"/>
      <w:r w:rsidRPr="007A59B6">
        <w:rPr>
          <w:rFonts w:ascii="Times New Roman" w:hAnsi="Times New Roman" w:cs="Times New Roman"/>
          <w:sz w:val="28"/>
          <w:szCs w:val="28"/>
        </w:rPr>
        <w:t>Hyunday</w:t>
      </w:r>
      <w:proofErr w:type="spellEnd"/>
      <w:r w:rsidRPr="007A59B6">
        <w:rPr>
          <w:rFonts w:ascii="Times New Roman" w:hAnsi="Times New Roman" w:cs="Times New Roman"/>
          <w:sz w:val="28"/>
          <w:szCs w:val="28"/>
        </w:rPr>
        <w:t xml:space="preserve"> и прибыла на место еще в апреле 2015</w:t>
      </w:r>
      <w:r w:rsidR="00D33227">
        <w:rPr>
          <w:rFonts w:ascii="Times New Roman" w:hAnsi="Times New Roman" w:cs="Times New Roman"/>
          <w:sz w:val="28"/>
          <w:szCs w:val="28"/>
        </w:rPr>
        <w:t xml:space="preserve"> г</w:t>
      </w:r>
      <w:r w:rsidRPr="007A59B6">
        <w:rPr>
          <w:rFonts w:ascii="Times New Roman" w:hAnsi="Times New Roman" w:cs="Times New Roman"/>
          <w:sz w:val="28"/>
          <w:szCs w:val="28"/>
        </w:rPr>
        <w:t>. «Голиаф» – первая разработка нефтяных месторождений на норвежской территории Баренцева моря. Начало добычи в месторождении было начато, вопреки протестам экологов, которые выступали против бурения в связи с местной уязвимой экосистемы [</w:t>
      </w:r>
      <w:r w:rsidR="00B24E55" w:rsidRPr="00B24E55">
        <w:rPr>
          <w:rFonts w:ascii="Times New Roman" w:hAnsi="Times New Roman" w:cs="Times New Roman"/>
          <w:sz w:val="28"/>
          <w:szCs w:val="28"/>
        </w:rPr>
        <w:t>20</w:t>
      </w:r>
      <w:r w:rsidRPr="007A59B6">
        <w:rPr>
          <w:rFonts w:ascii="Times New Roman" w:hAnsi="Times New Roman" w:cs="Times New Roman"/>
          <w:sz w:val="28"/>
          <w:szCs w:val="28"/>
        </w:rPr>
        <w:t xml:space="preserve">]. </w:t>
      </w:r>
    </w:p>
    <w:p w:rsidR="007A59B6" w:rsidRPr="007A59B6" w:rsidRDefault="007A59B6" w:rsidP="00385FE5">
      <w:pPr>
        <w:spacing w:after="0" w:line="360" w:lineRule="auto"/>
        <w:ind w:firstLine="706"/>
        <w:jc w:val="both"/>
        <w:rPr>
          <w:rFonts w:ascii="Times New Roman" w:hAnsi="Times New Roman" w:cs="Times New Roman"/>
          <w:sz w:val="28"/>
          <w:szCs w:val="28"/>
        </w:rPr>
      </w:pPr>
      <w:r w:rsidRPr="007A59B6">
        <w:rPr>
          <w:rFonts w:ascii="Times New Roman" w:hAnsi="Times New Roman" w:cs="Times New Roman"/>
          <w:sz w:val="28"/>
          <w:szCs w:val="28"/>
        </w:rPr>
        <w:t xml:space="preserve">Таким </w:t>
      </w:r>
      <w:r w:rsidR="003C0816" w:rsidRPr="007A59B6">
        <w:rPr>
          <w:rFonts w:ascii="Times New Roman" w:hAnsi="Times New Roman" w:cs="Times New Roman"/>
          <w:sz w:val="28"/>
          <w:szCs w:val="28"/>
        </w:rPr>
        <w:t>образом,</w:t>
      </w:r>
      <w:r w:rsidRPr="007A59B6">
        <w:rPr>
          <w:rFonts w:ascii="Times New Roman" w:hAnsi="Times New Roman" w:cs="Times New Roman"/>
          <w:sz w:val="28"/>
          <w:szCs w:val="28"/>
        </w:rPr>
        <w:t xml:space="preserve"> видно, что за рубежом проекты углеводородного шельфа, развиваются, вопреки обоюдоострому характеру западных экономических санкций. От них не только отечественные, но и зарубежные нефтегазовые компании, которые заинтересованы в разработке континентального шельфа. В данном случае, речь идет о компании </w:t>
      </w:r>
      <w:proofErr w:type="spellStart"/>
      <w:r w:rsidRPr="007A59B6">
        <w:rPr>
          <w:rFonts w:ascii="Times New Roman" w:hAnsi="Times New Roman" w:cs="Times New Roman"/>
          <w:sz w:val="28"/>
          <w:szCs w:val="28"/>
        </w:rPr>
        <w:t>ExxonMobile</w:t>
      </w:r>
      <w:proofErr w:type="spellEnd"/>
      <w:r w:rsidRPr="007A59B6">
        <w:rPr>
          <w:rFonts w:ascii="Times New Roman" w:hAnsi="Times New Roman" w:cs="Times New Roman"/>
          <w:sz w:val="28"/>
          <w:szCs w:val="28"/>
        </w:rPr>
        <w:t xml:space="preserve">, потери которой от «заморозки» проектов по разработке шельфа с «Роснефтью» составили 1 </w:t>
      </w:r>
      <w:proofErr w:type="gramStart"/>
      <w:r w:rsidRPr="007A59B6">
        <w:rPr>
          <w:rFonts w:ascii="Times New Roman" w:hAnsi="Times New Roman" w:cs="Times New Roman"/>
          <w:sz w:val="28"/>
          <w:szCs w:val="28"/>
        </w:rPr>
        <w:t>млрд</w:t>
      </w:r>
      <w:proofErr w:type="gramEnd"/>
      <w:r w:rsidR="000235BD">
        <w:rPr>
          <w:rFonts w:ascii="Times New Roman" w:hAnsi="Times New Roman" w:cs="Times New Roman"/>
          <w:sz w:val="28"/>
          <w:szCs w:val="28"/>
        </w:rPr>
        <w:t xml:space="preserve"> </w:t>
      </w:r>
      <w:r w:rsidRPr="007A59B6">
        <w:rPr>
          <w:rFonts w:ascii="Times New Roman" w:hAnsi="Times New Roman" w:cs="Times New Roman"/>
          <w:sz w:val="28"/>
          <w:szCs w:val="28"/>
        </w:rPr>
        <w:t xml:space="preserve">долл. При отсутствии возможности инвестированию в проекты на российской части шельфа Арктики, частные компании «ЛУКОЙЛ» и </w:t>
      </w:r>
      <w:proofErr w:type="spellStart"/>
      <w:r w:rsidRPr="007A59B6">
        <w:rPr>
          <w:rFonts w:ascii="Times New Roman" w:hAnsi="Times New Roman" w:cs="Times New Roman"/>
          <w:sz w:val="28"/>
          <w:szCs w:val="28"/>
        </w:rPr>
        <w:t>Dea</w:t>
      </w:r>
      <w:proofErr w:type="spellEnd"/>
      <w:r w:rsidRPr="007A59B6">
        <w:rPr>
          <w:rFonts w:ascii="Times New Roman" w:hAnsi="Times New Roman" w:cs="Times New Roman"/>
          <w:sz w:val="28"/>
          <w:szCs w:val="28"/>
        </w:rPr>
        <w:t xml:space="preserve"> </w:t>
      </w:r>
      <w:proofErr w:type="spellStart"/>
      <w:r w:rsidRPr="007A59B6">
        <w:rPr>
          <w:rFonts w:ascii="Times New Roman" w:hAnsi="Times New Roman" w:cs="Times New Roman"/>
          <w:sz w:val="28"/>
          <w:szCs w:val="28"/>
        </w:rPr>
        <w:t>Norde</w:t>
      </w:r>
      <w:proofErr w:type="spellEnd"/>
      <w:r w:rsidRPr="007A59B6">
        <w:rPr>
          <w:rFonts w:ascii="Times New Roman" w:hAnsi="Times New Roman" w:cs="Times New Roman"/>
          <w:sz w:val="28"/>
          <w:szCs w:val="28"/>
        </w:rPr>
        <w:t xml:space="preserve"> получили лицензии на разрешение добычи нефти в шельфе Баренцева моря [3</w:t>
      </w:r>
      <w:r w:rsidR="0046164E">
        <w:rPr>
          <w:rFonts w:ascii="Times New Roman" w:hAnsi="Times New Roman" w:cs="Times New Roman"/>
          <w:sz w:val="28"/>
          <w:szCs w:val="28"/>
        </w:rPr>
        <w:t>0</w:t>
      </w:r>
      <w:r w:rsidRPr="007A59B6">
        <w:rPr>
          <w:rFonts w:ascii="Times New Roman" w:hAnsi="Times New Roman" w:cs="Times New Roman"/>
          <w:sz w:val="28"/>
          <w:szCs w:val="28"/>
        </w:rPr>
        <w:t>].</w:t>
      </w:r>
    </w:p>
    <w:p w:rsidR="00362200" w:rsidRPr="00FE7BCA" w:rsidRDefault="007A59B6" w:rsidP="00385FE5">
      <w:pPr>
        <w:spacing w:after="0" w:line="360" w:lineRule="auto"/>
        <w:ind w:firstLine="706"/>
        <w:jc w:val="both"/>
        <w:rPr>
          <w:rFonts w:ascii="Times New Roman" w:hAnsi="Times New Roman" w:cs="Times New Roman"/>
          <w:sz w:val="28"/>
          <w:szCs w:val="28"/>
        </w:rPr>
      </w:pPr>
      <w:r w:rsidRPr="007A59B6">
        <w:rPr>
          <w:rFonts w:ascii="Times New Roman" w:hAnsi="Times New Roman" w:cs="Times New Roman"/>
          <w:sz w:val="28"/>
          <w:szCs w:val="28"/>
        </w:rPr>
        <w:t>Институт проблем нефти и газа РАН составил оценку, по которой добыча углеводородных мин</w:t>
      </w:r>
      <w:r w:rsidR="004D6088">
        <w:rPr>
          <w:rFonts w:ascii="Times New Roman" w:hAnsi="Times New Roman" w:cs="Times New Roman"/>
          <w:sz w:val="28"/>
          <w:szCs w:val="28"/>
        </w:rPr>
        <w:t>ералов на шельфе в ближайшие 10−</w:t>
      </w:r>
      <w:r w:rsidRPr="007A59B6">
        <w:rPr>
          <w:rFonts w:ascii="Times New Roman" w:hAnsi="Times New Roman" w:cs="Times New Roman"/>
          <w:sz w:val="28"/>
          <w:szCs w:val="28"/>
        </w:rPr>
        <w:t>15 лет не будут смягчать падение добычи в работающих добывающих месторождений на суше РФ. Из-за смещения сроков по началу разработке месторождений, прогноз добычи спро</w:t>
      </w:r>
      <w:r w:rsidR="000235BD">
        <w:rPr>
          <w:rFonts w:ascii="Times New Roman" w:hAnsi="Times New Roman" w:cs="Times New Roman"/>
          <w:sz w:val="28"/>
          <w:szCs w:val="28"/>
        </w:rPr>
        <w:t xml:space="preserve">гнозирован с изначальных 18 млн </w:t>
      </w:r>
      <w:r w:rsidRPr="007A59B6">
        <w:rPr>
          <w:rFonts w:ascii="Times New Roman" w:hAnsi="Times New Roman" w:cs="Times New Roman"/>
          <w:sz w:val="28"/>
          <w:szCs w:val="28"/>
        </w:rPr>
        <w:t>т</w:t>
      </w:r>
      <w:r w:rsidR="000235BD">
        <w:rPr>
          <w:rFonts w:ascii="Times New Roman" w:hAnsi="Times New Roman" w:cs="Times New Roman"/>
          <w:sz w:val="28"/>
          <w:szCs w:val="28"/>
        </w:rPr>
        <w:t>.</w:t>
      </w:r>
      <w:r w:rsidRPr="007A59B6">
        <w:rPr>
          <w:rFonts w:ascii="Times New Roman" w:hAnsi="Times New Roman" w:cs="Times New Roman"/>
          <w:sz w:val="28"/>
          <w:szCs w:val="28"/>
        </w:rPr>
        <w:t xml:space="preserve"> до 13 млн</w:t>
      </w:r>
      <w:r w:rsidR="000235BD">
        <w:rPr>
          <w:rFonts w:ascii="Times New Roman" w:hAnsi="Times New Roman" w:cs="Times New Roman"/>
          <w:sz w:val="28"/>
          <w:szCs w:val="28"/>
        </w:rPr>
        <w:t xml:space="preserve"> </w:t>
      </w:r>
      <w:r w:rsidRPr="007A59B6">
        <w:rPr>
          <w:rFonts w:ascii="Times New Roman" w:hAnsi="Times New Roman" w:cs="Times New Roman"/>
          <w:sz w:val="28"/>
          <w:szCs w:val="28"/>
        </w:rPr>
        <w:t>т</w:t>
      </w:r>
      <w:r w:rsidR="000235BD">
        <w:rPr>
          <w:rFonts w:ascii="Times New Roman" w:hAnsi="Times New Roman" w:cs="Times New Roman"/>
          <w:sz w:val="28"/>
          <w:szCs w:val="28"/>
        </w:rPr>
        <w:t xml:space="preserve">. </w:t>
      </w:r>
      <w:r w:rsidRPr="007A59B6">
        <w:rPr>
          <w:rFonts w:ascii="Times New Roman" w:hAnsi="Times New Roman" w:cs="Times New Roman"/>
          <w:sz w:val="28"/>
          <w:szCs w:val="28"/>
        </w:rPr>
        <w:t xml:space="preserve">нефти. </w:t>
      </w:r>
    </w:p>
    <w:p w:rsidR="007A59B6" w:rsidRPr="007A59B6" w:rsidRDefault="007A59B6" w:rsidP="00385FE5">
      <w:pPr>
        <w:spacing w:after="0" w:line="360" w:lineRule="auto"/>
        <w:ind w:firstLine="706"/>
        <w:jc w:val="both"/>
        <w:rPr>
          <w:rFonts w:ascii="Times New Roman" w:hAnsi="Times New Roman" w:cs="Times New Roman"/>
          <w:sz w:val="28"/>
          <w:szCs w:val="28"/>
        </w:rPr>
      </w:pPr>
      <w:r w:rsidRPr="007A59B6">
        <w:rPr>
          <w:rFonts w:ascii="Times New Roman" w:hAnsi="Times New Roman" w:cs="Times New Roman"/>
          <w:sz w:val="28"/>
          <w:szCs w:val="28"/>
        </w:rPr>
        <w:t xml:space="preserve">Отсрочка реализации проектов на шельфе связана еще из-за санкций Запада, запрещающих предоставление российским корпорациям новых технологий бурения и добычи углеводородов на шельфе. Почти 96% запасов нефти в Российской Федерации находятся на суше. В связи с этим совершенно очевидно, что необходимо уделять большое внимание месторождениям не расположенным в море. Например, нефтяной потенциал Ямало-Ненецкого автономного округа изучен на 33% [19]. </w:t>
      </w:r>
    </w:p>
    <w:p w:rsidR="007A59B6" w:rsidRPr="007A59B6" w:rsidRDefault="007A59B6" w:rsidP="00385FE5">
      <w:pPr>
        <w:spacing w:after="0" w:line="360" w:lineRule="auto"/>
        <w:ind w:firstLine="706"/>
        <w:jc w:val="both"/>
        <w:rPr>
          <w:rFonts w:ascii="Times New Roman" w:hAnsi="Times New Roman" w:cs="Times New Roman"/>
          <w:sz w:val="28"/>
          <w:szCs w:val="28"/>
        </w:rPr>
      </w:pPr>
      <w:r w:rsidRPr="007A59B6">
        <w:rPr>
          <w:rFonts w:ascii="Times New Roman" w:hAnsi="Times New Roman" w:cs="Times New Roman"/>
          <w:sz w:val="28"/>
          <w:szCs w:val="28"/>
        </w:rPr>
        <w:t>По итогам данных макроэкономических тенденций и событий, представлены перспективные направления развития экономики в Арктической зоне Крайнего Севера Российской Федерации, которые увеличат долю валовой добавленной стоимости в ВРП в 2020 г</w:t>
      </w:r>
      <w:r w:rsidR="000235BD">
        <w:rPr>
          <w:rFonts w:ascii="Times New Roman" w:hAnsi="Times New Roman" w:cs="Times New Roman"/>
          <w:sz w:val="28"/>
          <w:szCs w:val="28"/>
        </w:rPr>
        <w:t>.</w:t>
      </w:r>
      <w:r w:rsidRPr="007A59B6">
        <w:rPr>
          <w:rFonts w:ascii="Times New Roman" w:hAnsi="Times New Roman" w:cs="Times New Roman"/>
          <w:sz w:val="28"/>
          <w:szCs w:val="28"/>
        </w:rPr>
        <w:t xml:space="preserve"> до 14%, производительности труда – в 2,5 раза. Выполнение такой концепции предполагается выполнить за счет этих пунктов: </w:t>
      </w:r>
    </w:p>
    <w:p w:rsidR="007A59B6" w:rsidRPr="00385FE5" w:rsidRDefault="000235BD" w:rsidP="00385FE5">
      <w:pPr>
        <w:tabs>
          <w:tab w:val="left" w:pos="0"/>
        </w:tabs>
        <w:spacing w:after="0" w:line="360" w:lineRule="auto"/>
        <w:ind w:firstLine="706"/>
        <w:jc w:val="both"/>
        <w:rPr>
          <w:rFonts w:ascii="Times New Roman" w:hAnsi="Times New Roman" w:cs="Times New Roman"/>
          <w:sz w:val="28"/>
          <w:szCs w:val="28"/>
        </w:rPr>
      </w:pPr>
      <w:r w:rsidRPr="005339CD">
        <w:rPr>
          <w:rFonts w:ascii="Times New Roman" w:hAnsi="Times New Roman" w:cs="Times New Roman"/>
          <w:sz w:val="28"/>
          <w:szCs w:val="28"/>
        </w:rPr>
        <w:t>– </w:t>
      </w:r>
      <w:r w:rsidR="007A59B6" w:rsidRPr="000235BD">
        <w:rPr>
          <w:rFonts w:ascii="Times New Roman" w:hAnsi="Times New Roman" w:cs="Times New Roman"/>
          <w:sz w:val="28"/>
          <w:szCs w:val="28"/>
        </w:rPr>
        <w:t>развитие важных секторов регионального хозяйства в регионах</w:t>
      </w:r>
      <w:r w:rsidR="00385FE5" w:rsidRPr="00385FE5">
        <w:rPr>
          <w:rFonts w:ascii="Times New Roman" w:hAnsi="Times New Roman" w:cs="Times New Roman"/>
          <w:sz w:val="28"/>
          <w:szCs w:val="28"/>
        </w:rPr>
        <w:t>;</w:t>
      </w:r>
    </w:p>
    <w:p w:rsidR="007A59B6" w:rsidRPr="00385FE5" w:rsidRDefault="000235BD" w:rsidP="00385FE5">
      <w:pPr>
        <w:tabs>
          <w:tab w:val="left" w:pos="0"/>
        </w:tabs>
        <w:spacing w:after="0" w:line="360" w:lineRule="auto"/>
        <w:ind w:firstLine="706"/>
        <w:jc w:val="both"/>
        <w:rPr>
          <w:rFonts w:ascii="Times New Roman" w:hAnsi="Times New Roman" w:cs="Times New Roman"/>
          <w:sz w:val="28"/>
          <w:szCs w:val="28"/>
        </w:rPr>
      </w:pPr>
      <w:r w:rsidRPr="005339CD">
        <w:rPr>
          <w:rFonts w:ascii="Times New Roman" w:hAnsi="Times New Roman" w:cs="Times New Roman"/>
          <w:sz w:val="28"/>
          <w:szCs w:val="28"/>
        </w:rPr>
        <w:t>– </w:t>
      </w:r>
      <w:r w:rsidR="007A59B6" w:rsidRPr="000235BD">
        <w:rPr>
          <w:rFonts w:ascii="Times New Roman" w:hAnsi="Times New Roman" w:cs="Times New Roman"/>
          <w:sz w:val="28"/>
          <w:szCs w:val="28"/>
        </w:rPr>
        <w:t>развитие арктической инфраструктуры Крайнего Севера</w:t>
      </w:r>
      <w:r w:rsidR="00385FE5" w:rsidRPr="00385FE5">
        <w:rPr>
          <w:rFonts w:ascii="Times New Roman" w:hAnsi="Times New Roman" w:cs="Times New Roman"/>
          <w:sz w:val="28"/>
          <w:szCs w:val="28"/>
        </w:rPr>
        <w:t>;</w:t>
      </w:r>
    </w:p>
    <w:p w:rsidR="00921C09" w:rsidRPr="004D6088" w:rsidRDefault="000235BD" w:rsidP="00385FE5">
      <w:pPr>
        <w:tabs>
          <w:tab w:val="left" w:pos="0"/>
        </w:tabs>
        <w:spacing w:after="0" w:line="360" w:lineRule="auto"/>
        <w:ind w:firstLine="706"/>
        <w:jc w:val="both"/>
        <w:rPr>
          <w:rFonts w:ascii="Times New Roman" w:hAnsi="Times New Roman" w:cs="Times New Roman"/>
          <w:sz w:val="28"/>
          <w:szCs w:val="28"/>
        </w:rPr>
      </w:pPr>
      <w:r w:rsidRPr="005339CD">
        <w:rPr>
          <w:rFonts w:ascii="Times New Roman" w:hAnsi="Times New Roman" w:cs="Times New Roman"/>
          <w:sz w:val="28"/>
          <w:szCs w:val="28"/>
        </w:rPr>
        <w:t>–</w:t>
      </w:r>
      <w:r w:rsidR="00F322CA" w:rsidRPr="00F322CA">
        <w:rPr>
          <w:rFonts w:ascii="Times New Roman" w:hAnsi="Times New Roman" w:cs="Times New Roman"/>
          <w:sz w:val="28"/>
          <w:szCs w:val="28"/>
        </w:rPr>
        <w:t xml:space="preserve"> </w:t>
      </w:r>
      <w:r w:rsidR="007A59B6" w:rsidRPr="000235BD">
        <w:rPr>
          <w:rFonts w:ascii="Times New Roman" w:hAnsi="Times New Roman" w:cs="Times New Roman"/>
          <w:sz w:val="28"/>
          <w:szCs w:val="28"/>
        </w:rPr>
        <w:t>развитие локальной инфраструктуры жизнеобеспечения.</w:t>
      </w:r>
    </w:p>
    <w:p w:rsidR="00385FE5" w:rsidRPr="00484821" w:rsidRDefault="00385FE5" w:rsidP="00385FE5">
      <w:pPr>
        <w:tabs>
          <w:tab w:val="left" w:pos="0"/>
        </w:tabs>
        <w:spacing w:after="0" w:line="360" w:lineRule="auto"/>
        <w:ind w:firstLine="706"/>
        <w:jc w:val="both"/>
        <w:rPr>
          <w:rFonts w:ascii="Times New Roman" w:hAnsi="Times New Roman" w:cs="Times New Roman"/>
          <w:sz w:val="28"/>
          <w:szCs w:val="28"/>
        </w:rPr>
      </w:pPr>
    </w:p>
    <w:p w:rsidR="009C3276" w:rsidRPr="004D6088" w:rsidRDefault="004D6088" w:rsidP="004D6088">
      <w:pPr>
        <w:spacing w:after="0" w:line="360" w:lineRule="auto"/>
        <w:ind w:firstLine="709"/>
        <w:jc w:val="both"/>
        <w:rPr>
          <w:rFonts w:ascii="Times New Roman" w:hAnsi="Times New Roman" w:cs="Times New Roman"/>
          <w:b/>
          <w:sz w:val="28"/>
        </w:rPr>
      </w:pPr>
      <w:bookmarkStart w:id="5" w:name="_Toc11659451"/>
      <w:r>
        <w:rPr>
          <w:rFonts w:ascii="Times New Roman" w:hAnsi="Times New Roman" w:cs="Times New Roman"/>
          <w:b/>
          <w:sz w:val="28"/>
        </w:rPr>
        <w:t xml:space="preserve">1.3 </w:t>
      </w:r>
      <w:r w:rsidR="00D20497" w:rsidRPr="004D6088">
        <w:rPr>
          <w:rFonts w:ascii="Times New Roman" w:hAnsi="Times New Roman" w:cs="Times New Roman"/>
          <w:b/>
          <w:sz w:val="28"/>
        </w:rPr>
        <w:t>Внутренние источники экономического роста Крайнего Севера и потенциал городов, предпринимательство, сельское хозяйство</w:t>
      </w:r>
      <w:bookmarkEnd w:id="5"/>
    </w:p>
    <w:p w:rsidR="00D33227" w:rsidRPr="00576E71" w:rsidRDefault="00D33227" w:rsidP="00576E71">
      <w:pPr>
        <w:spacing w:after="0" w:line="360" w:lineRule="auto"/>
        <w:jc w:val="both"/>
        <w:rPr>
          <w:rFonts w:ascii="Times New Roman" w:hAnsi="Times New Roman" w:cs="Times New Roman"/>
          <w:sz w:val="28"/>
        </w:rPr>
      </w:pPr>
    </w:p>
    <w:p w:rsidR="006630D3" w:rsidRDefault="00C6529A" w:rsidP="00663018">
      <w:pPr>
        <w:spacing w:after="0" w:line="360" w:lineRule="auto"/>
        <w:ind w:firstLine="706"/>
        <w:jc w:val="both"/>
        <w:rPr>
          <w:rFonts w:ascii="Times New Roman" w:hAnsi="Times New Roman" w:cs="Times New Roman"/>
          <w:sz w:val="28"/>
          <w:szCs w:val="28"/>
        </w:rPr>
      </w:pPr>
      <w:r w:rsidRPr="00C6529A">
        <w:rPr>
          <w:rFonts w:ascii="Times New Roman" w:hAnsi="Times New Roman" w:cs="Times New Roman"/>
          <w:sz w:val="28"/>
          <w:szCs w:val="28"/>
        </w:rPr>
        <w:t>Западные санкции не сказываются так плохо на рост Крайнего Севера, как проблемы в структуре региона, это процент – рентаб</w:t>
      </w:r>
      <w:r>
        <w:rPr>
          <w:rFonts w:ascii="Times New Roman" w:hAnsi="Times New Roman" w:cs="Times New Roman"/>
          <w:sz w:val="28"/>
          <w:szCs w:val="28"/>
        </w:rPr>
        <w:t>ел</w:t>
      </w:r>
      <w:r w:rsidRPr="00C6529A">
        <w:rPr>
          <w:rFonts w:ascii="Times New Roman" w:hAnsi="Times New Roman" w:cs="Times New Roman"/>
          <w:sz w:val="28"/>
          <w:szCs w:val="28"/>
        </w:rPr>
        <w:t>ьность – риск, когда секторы с меньшей отдачей подвержены более высоким рискам, а секторы с большей отдачей – намного меньше подвержены риску относительно первых [</w:t>
      </w:r>
      <w:r w:rsidR="0046164E">
        <w:rPr>
          <w:rFonts w:ascii="Times New Roman" w:hAnsi="Times New Roman" w:cs="Times New Roman"/>
          <w:sz w:val="28"/>
          <w:szCs w:val="28"/>
        </w:rPr>
        <w:t>4</w:t>
      </w:r>
      <w:r w:rsidRPr="00C6529A">
        <w:rPr>
          <w:rFonts w:ascii="Times New Roman" w:hAnsi="Times New Roman" w:cs="Times New Roman"/>
          <w:sz w:val="28"/>
          <w:szCs w:val="28"/>
        </w:rPr>
        <w:t xml:space="preserve">]. </w:t>
      </w:r>
    </w:p>
    <w:p w:rsidR="006630D3" w:rsidRDefault="00C6529A" w:rsidP="00663018">
      <w:pPr>
        <w:spacing w:after="0" w:line="360" w:lineRule="auto"/>
        <w:ind w:firstLine="706"/>
        <w:jc w:val="both"/>
        <w:rPr>
          <w:rFonts w:ascii="Times New Roman" w:hAnsi="Times New Roman" w:cs="Times New Roman"/>
          <w:sz w:val="28"/>
          <w:szCs w:val="28"/>
        </w:rPr>
      </w:pPr>
      <w:r w:rsidRPr="00C6529A">
        <w:rPr>
          <w:rFonts w:ascii="Times New Roman" w:hAnsi="Times New Roman" w:cs="Times New Roman"/>
          <w:sz w:val="28"/>
          <w:szCs w:val="28"/>
        </w:rPr>
        <w:t xml:space="preserve">Данные особенности в веской степени дают плохое влияние на рост экономики Севера. Невысокий уровень технологического роста производства не дает спроса на инновационные процессы верхнего порядка. Неимение спроса предопределяет неимение стимулов разработки инноваций и появления инновационных процессов. Когда разработки инноваций отсутствуют, прогресс роста остаётся невысокий. </w:t>
      </w:r>
    </w:p>
    <w:p w:rsidR="00C6529A" w:rsidRPr="00C6529A" w:rsidRDefault="00C6529A" w:rsidP="00663018">
      <w:pPr>
        <w:spacing w:after="0" w:line="360" w:lineRule="auto"/>
        <w:ind w:firstLine="706"/>
        <w:jc w:val="both"/>
        <w:rPr>
          <w:rFonts w:ascii="Times New Roman" w:hAnsi="Times New Roman" w:cs="Times New Roman"/>
          <w:sz w:val="28"/>
          <w:szCs w:val="28"/>
        </w:rPr>
      </w:pPr>
      <w:r w:rsidRPr="00C6529A">
        <w:rPr>
          <w:rFonts w:ascii="Times New Roman" w:hAnsi="Times New Roman" w:cs="Times New Roman"/>
          <w:sz w:val="28"/>
          <w:szCs w:val="28"/>
        </w:rPr>
        <w:t>Возникает эффект ловушки технологической отсталости. По сущности, именно это явление в данный момент стало основной проблемой инновационного роста экономики К</w:t>
      </w:r>
      <w:r>
        <w:rPr>
          <w:rFonts w:ascii="Times New Roman" w:hAnsi="Times New Roman" w:cs="Times New Roman"/>
          <w:sz w:val="28"/>
          <w:szCs w:val="28"/>
        </w:rPr>
        <w:t>райнего Север</w:t>
      </w:r>
      <w:r w:rsidRPr="00C6529A">
        <w:rPr>
          <w:rFonts w:ascii="Times New Roman" w:hAnsi="Times New Roman" w:cs="Times New Roman"/>
          <w:sz w:val="28"/>
          <w:szCs w:val="28"/>
        </w:rPr>
        <w:t>а, особенно его Арктической части, так и России. Данная проблема начинает становиться более серьезной, так</w:t>
      </w:r>
      <w:r w:rsidR="003C0816">
        <w:rPr>
          <w:rFonts w:ascii="Times New Roman" w:hAnsi="Times New Roman" w:cs="Times New Roman"/>
          <w:sz w:val="28"/>
          <w:szCs w:val="28"/>
        </w:rPr>
        <w:t xml:space="preserve"> </w:t>
      </w:r>
      <w:r w:rsidR="00484821">
        <w:rPr>
          <w:rFonts w:ascii="Times New Roman" w:hAnsi="Times New Roman" w:cs="Times New Roman"/>
          <w:sz w:val="28"/>
          <w:szCs w:val="28"/>
        </w:rPr>
        <w:t>к</w:t>
      </w:r>
      <w:r w:rsidR="00484821" w:rsidRPr="00C6529A">
        <w:rPr>
          <w:rFonts w:ascii="Times New Roman" w:hAnsi="Times New Roman" w:cs="Times New Roman"/>
          <w:sz w:val="28"/>
          <w:szCs w:val="28"/>
        </w:rPr>
        <w:t>ак,</w:t>
      </w:r>
      <w:r w:rsidRPr="00C6529A">
        <w:rPr>
          <w:rFonts w:ascii="Times New Roman" w:hAnsi="Times New Roman" w:cs="Times New Roman"/>
          <w:sz w:val="28"/>
          <w:szCs w:val="28"/>
        </w:rPr>
        <w:t xml:space="preserve"> по мнению академика В.М. </w:t>
      </w:r>
      <w:proofErr w:type="spellStart"/>
      <w:r w:rsidRPr="00C6529A">
        <w:rPr>
          <w:rFonts w:ascii="Times New Roman" w:hAnsi="Times New Roman" w:cs="Times New Roman"/>
          <w:sz w:val="28"/>
          <w:szCs w:val="28"/>
        </w:rPr>
        <w:t>Полтеровича</w:t>
      </w:r>
      <w:proofErr w:type="spellEnd"/>
      <w:r w:rsidRPr="00C6529A">
        <w:rPr>
          <w:rFonts w:ascii="Times New Roman" w:hAnsi="Times New Roman" w:cs="Times New Roman"/>
          <w:sz w:val="28"/>
          <w:szCs w:val="28"/>
        </w:rPr>
        <w:t>, «без помощи государства рынок не в состоянии выйти из ловушки технологической отсталости».</w:t>
      </w:r>
    </w:p>
    <w:p w:rsidR="006630D3" w:rsidRPr="006630D3" w:rsidRDefault="006630D3" w:rsidP="00663018">
      <w:pPr>
        <w:spacing w:after="0" w:line="360" w:lineRule="auto"/>
        <w:ind w:firstLine="706"/>
        <w:jc w:val="both"/>
        <w:rPr>
          <w:rFonts w:ascii="Times New Roman" w:eastAsia="Times New Roman" w:hAnsi="Times New Roman" w:cs="Times New Roman"/>
          <w:sz w:val="28"/>
          <w:szCs w:val="28"/>
          <w:lang w:eastAsia="ru-RU"/>
        </w:rPr>
      </w:pPr>
      <w:r w:rsidRPr="006630D3">
        <w:rPr>
          <w:rFonts w:ascii="Times New Roman" w:eastAsia="Times New Roman" w:hAnsi="Times New Roman" w:cs="Times New Roman"/>
          <w:sz w:val="28"/>
          <w:szCs w:val="28"/>
          <w:lang w:eastAsia="ru-RU"/>
        </w:rPr>
        <w:t>Специфика Крайнего Севера состоит в том, что здесь расположены множественные ресурсные компании и комплексы, которые поставили перед собой акцент на добычу и первичную обработку сырья. Однако, учитывая особенности их процесса добычи и обработки, они не могут позволить себе самофин</w:t>
      </w:r>
      <w:r>
        <w:rPr>
          <w:rFonts w:ascii="Times New Roman" w:eastAsia="Times New Roman" w:hAnsi="Times New Roman" w:cs="Times New Roman"/>
          <w:sz w:val="28"/>
          <w:szCs w:val="28"/>
          <w:lang w:eastAsia="ru-RU"/>
        </w:rPr>
        <w:t>а</w:t>
      </w:r>
      <w:r w:rsidRPr="006630D3">
        <w:rPr>
          <w:rFonts w:ascii="Times New Roman" w:eastAsia="Times New Roman" w:hAnsi="Times New Roman" w:cs="Times New Roman"/>
          <w:sz w:val="28"/>
          <w:szCs w:val="28"/>
          <w:lang w:eastAsia="ru-RU"/>
        </w:rPr>
        <w:t>нсирование в области создания инновации и входят, обычно, в состав холдингов. С другой стороны, такие организации являются важнейшими потребителями различных инноваций, сделанными другой стороной.</w:t>
      </w:r>
    </w:p>
    <w:p w:rsidR="006630D3" w:rsidRDefault="006630D3" w:rsidP="00663018">
      <w:pPr>
        <w:spacing w:after="0" w:line="360" w:lineRule="auto"/>
        <w:ind w:firstLine="706"/>
        <w:jc w:val="both"/>
        <w:rPr>
          <w:rFonts w:ascii="Times New Roman" w:eastAsia="Times New Roman" w:hAnsi="Times New Roman" w:cs="Times New Roman"/>
          <w:sz w:val="28"/>
          <w:szCs w:val="28"/>
          <w:lang w:eastAsia="ru-RU"/>
        </w:rPr>
      </w:pPr>
      <w:r w:rsidRPr="006630D3">
        <w:rPr>
          <w:rFonts w:ascii="Times New Roman" w:eastAsia="Times New Roman" w:hAnsi="Times New Roman" w:cs="Times New Roman"/>
          <w:sz w:val="28"/>
          <w:szCs w:val="28"/>
          <w:lang w:eastAsia="ru-RU"/>
        </w:rPr>
        <w:t>Для выполнени</w:t>
      </w:r>
      <w:r w:rsidR="003C0816">
        <w:rPr>
          <w:rFonts w:ascii="Times New Roman" w:eastAsia="Times New Roman" w:hAnsi="Times New Roman" w:cs="Times New Roman"/>
          <w:sz w:val="28"/>
          <w:szCs w:val="28"/>
          <w:lang w:eastAsia="ru-RU"/>
        </w:rPr>
        <w:t>я</w:t>
      </w:r>
      <w:r w:rsidRPr="006630D3">
        <w:rPr>
          <w:rFonts w:ascii="Times New Roman" w:eastAsia="Times New Roman" w:hAnsi="Times New Roman" w:cs="Times New Roman"/>
          <w:sz w:val="28"/>
          <w:szCs w:val="28"/>
          <w:lang w:eastAsia="ru-RU"/>
        </w:rPr>
        <w:t xml:space="preserve"> инвестиционных процессов нужно способствовать улучшению инвестиционного климата, роста местного предпринимательства. Так, на Ямале для предпринимателей и инвесторов облегчен процесс получения разрешительных документов для постановки земельных участков на кадастровый учёт. На данный момент, по состоянию инвестиционно</w:t>
      </w:r>
      <w:r>
        <w:rPr>
          <w:rFonts w:ascii="Times New Roman" w:eastAsia="Times New Roman" w:hAnsi="Times New Roman" w:cs="Times New Roman"/>
          <w:sz w:val="28"/>
          <w:szCs w:val="28"/>
          <w:lang w:eastAsia="ru-RU"/>
        </w:rPr>
        <w:t>го</w:t>
      </w:r>
      <w:r w:rsidRPr="006630D3">
        <w:rPr>
          <w:rFonts w:ascii="Times New Roman" w:eastAsia="Times New Roman" w:hAnsi="Times New Roman" w:cs="Times New Roman"/>
          <w:sz w:val="28"/>
          <w:szCs w:val="28"/>
          <w:lang w:eastAsia="ru-RU"/>
        </w:rPr>
        <w:t xml:space="preserve"> климат</w:t>
      </w:r>
      <w:r>
        <w:rPr>
          <w:rFonts w:ascii="Times New Roman" w:eastAsia="Times New Roman" w:hAnsi="Times New Roman" w:cs="Times New Roman"/>
          <w:sz w:val="28"/>
          <w:szCs w:val="28"/>
          <w:lang w:eastAsia="ru-RU"/>
        </w:rPr>
        <w:t>а</w:t>
      </w:r>
      <w:r w:rsidRPr="006630D3">
        <w:rPr>
          <w:rFonts w:ascii="Times New Roman" w:eastAsia="Times New Roman" w:hAnsi="Times New Roman" w:cs="Times New Roman"/>
          <w:sz w:val="28"/>
          <w:szCs w:val="28"/>
          <w:lang w:eastAsia="ru-RU"/>
        </w:rPr>
        <w:t xml:space="preserve"> в субъектах Российской Федерации, Ямало-Ненецкий автономный округ находится на первом месте по скорости оформления документов. Также</w:t>
      </w:r>
      <w:r w:rsidR="003C0816">
        <w:rPr>
          <w:rFonts w:ascii="Times New Roman" w:eastAsia="Times New Roman" w:hAnsi="Times New Roman" w:cs="Times New Roman"/>
          <w:sz w:val="28"/>
          <w:szCs w:val="28"/>
          <w:lang w:eastAsia="ru-RU"/>
        </w:rPr>
        <w:t xml:space="preserve"> абсолютно</w:t>
      </w:r>
      <w:r w:rsidRPr="006630D3">
        <w:rPr>
          <w:rFonts w:ascii="Times New Roman" w:eastAsia="Times New Roman" w:hAnsi="Times New Roman" w:cs="Times New Roman"/>
          <w:sz w:val="28"/>
          <w:szCs w:val="28"/>
          <w:lang w:eastAsia="ru-RU"/>
        </w:rPr>
        <w:t xml:space="preserve"> </w:t>
      </w:r>
      <w:r w:rsidR="003C0816" w:rsidRPr="006630D3">
        <w:rPr>
          <w:rFonts w:ascii="Times New Roman" w:eastAsia="Times New Roman" w:hAnsi="Times New Roman" w:cs="Times New Roman"/>
          <w:sz w:val="28"/>
          <w:szCs w:val="28"/>
          <w:lang w:eastAsia="ru-RU"/>
        </w:rPr>
        <w:t>в</w:t>
      </w:r>
      <w:r w:rsidR="003C0816">
        <w:rPr>
          <w:rFonts w:ascii="Times New Roman" w:eastAsia="Times New Roman" w:hAnsi="Times New Roman" w:cs="Times New Roman"/>
          <w:sz w:val="28"/>
          <w:szCs w:val="28"/>
          <w:lang w:eastAsia="ru-RU"/>
        </w:rPr>
        <w:t>о</w:t>
      </w:r>
      <w:r w:rsidRPr="006630D3">
        <w:rPr>
          <w:rFonts w:ascii="Times New Roman" w:eastAsia="Times New Roman" w:hAnsi="Times New Roman" w:cs="Times New Roman"/>
          <w:sz w:val="28"/>
          <w:szCs w:val="28"/>
          <w:lang w:eastAsia="ru-RU"/>
        </w:rPr>
        <w:t xml:space="preserve"> всех муниципалитетах постоянно проводятся опросы у бизнесменов по скорости и качеству выдачи разрешений на возведение, выясняются пожелания строителей [3</w:t>
      </w:r>
      <w:r w:rsidR="0046164E">
        <w:rPr>
          <w:rFonts w:ascii="Times New Roman" w:eastAsia="Times New Roman" w:hAnsi="Times New Roman" w:cs="Times New Roman"/>
          <w:sz w:val="28"/>
          <w:szCs w:val="28"/>
          <w:lang w:eastAsia="ru-RU"/>
        </w:rPr>
        <w:t>0</w:t>
      </w:r>
      <w:r w:rsidRPr="006630D3">
        <w:rPr>
          <w:rFonts w:ascii="Times New Roman" w:eastAsia="Times New Roman" w:hAnsi="Times New Roman" w:cs="Times New Roman"/>
          <w:sz w:val="28"/>
          <w:szCs w:val="28"/>
          <w:lang w:eastAsia="ru-RU"/>
        </w:rPr>
        <w:t>].</w:t>
      </w:r>
    </w:p>
    <w:p w:rsidR="00607310" w:rsidRPr="00607310" w:rsidRDefault="00607310" w:rsidP="00663018">
      <w:pPr>
        <w:spacing w:after="0" w:line="360" w:lineRule="auto"/>
        <w:ind w:firstLine="706"/>
        <w:jc w:val="both"/>
        <w:rPr>
          <w:rFonts w:ascii="Times New Roman" w:eastAsia="Times New Roman" w:hAnsi="Times New Roman" w:cs="Times New Roman"/>
          <w:sz w:val="28"/>
          <w:szCs w:val="28"/>
          <w:lang w:eastAsia="ru-RU"/>
        </w:rPr>
      </w:pPr>
      <w:r w:rsidRPr="00607310">
        <w:rPr>
          <w:rFonts w:ascii="Times New Roman" w:eastAsia="Times New Roman" w:hAnsi="Times New Roman" w:cs="Times New Roman"/>
          <w:sz w:val="28"/>
          <w:szCs w:val="28"/>
          <w:lang w:eastAsia="ru-RU"/>
        </w:rPr>
        <w:t>Учитывая плохо развитую инфраструктуру Крайнего Севера, невысокая плотность автомобильных дорог, неимение широкого железнодорожного сообщения повышают транспортные затраты и не дают возможность стабильно развиваться предпринимательству на Крайнем Севере. Суровый климат, краткая продолжительность светового дня в зимний период налагают свои ограничения на проведение целого ряда сервисных работ. К прочим услови</w:t>
      </w:r>
      <w:r>
        <w:rPr>
          <w:rFonts w:ascii="Times New Roman" w:eastAsia="Times New Roman" w:hAnsi="Times New Roman" w:cs="Times New Roman"/>
          <w:sz w:val="28"/>
          <w:szCs w:val="28"/>
          <w:lang w:eastAsia="ru-RU"/>
        </w:rPr>
        <w:t>ям</w:t>
      </w:r>
      <w:r w:rsidRPr="00607310">
        <w:rPr>
          <w:rFonts w:ascii="Times New Roman" w:eastAsia="Times New Roman" w:hAnsi="Times New Roman" w:cs="Times New Roman"/>
          <w:sz w:val="28"/>
          <w:szCs w:val="28"/>
          <w:lang w:eastAsia="ru-RU"/>
        </w:rPr>
        <w:t xml:space="preserve"> относятся н</w:t>
      </w:r>
      <w:r>
        <w:rPr>
          <w:rFonts w:ascii="Times New Roman" w:eastAsia="Times New Roman" w:hAnsi="Times New Roman" w:cs="Times New Roman"/>
          <w:sz w:val="28"/>
          <w:szCs w:val="28"/>
          <w:lang w:eastAsia="ru-RU"/>
        </w:rPr>
        <w:t>а</w:t>
      </w:r>
      <w:r w:rsidRPr="00607310">
        <w:rPr>
          <w:rFonts w:ascii="Times New Roman" w:eastAsia="Times New Roman" w:hAnsi="Times New Roman" w:cs="Times New Roman"/>
          <w:sz w:val="28"/>
          <w:szCs w:val="28"/>
          <w:lang w:eastAsia="ru-RU"/>
        </w:rPr>
        <w:t>имен</w:t>
      </w:r>
      <w:r>
        <w:rPr>
          <w:rFonts w:ascii="Times New Roman" w:eastAsia="Times New Roman" w:hAnsi="Times New Roman" w:cs="Times New Roman"/>
          <w:sz w:val="28"/>
          <w:szCs w:val="28"/>
          <w:lang w:eastAsia="ru-RU"/>
        </w:rPr>
        <w:t>ее</w:t>
      </w:r>
      <w:r w:rsidRPr="00607310">
        <w:rPr>
          <w:rFonts w:ascii="Times New Roman" w:eastAsia="Times New Roman" w:hAnsi="Times New Roman" w:cs="Times New Roman"/>
          <w:sz w:val="28"/>
          <w:szCs w:val="28"/>
          <w:lang w:eastAsia="ru-RU"/>
        </w:rPr>
        <w:t xml:space="preserve"> высококвалифицированны</w:t>
      </w:r>
      <w:r>
        <w:rPr>
          <w:rFonts w:ascii="Times New Roman" w:eastAsia="Times New Roman" w:hAnsi="Times New Roman" w:cs="Times New Roman"/>
          <w:sz w:val="28"/>
          <w:szCs w:val="28"/>
          <w:lang w:eastAsia="ru-RU"/>
        </w:rPr>
        <w:t>е</w:t>
      </w:r>
      <w:r w:rsidRPr="00607310">
        <w:rPr>
          <w:rFonts w:ascii="Times New Roman" w:eastAsia="Times New Roman" w:hAnsi="Times New Roman" w:cs="Times New Roman"/>
          <w:sz w:val="28"/>
          <w:szCs w:val="28"/>
          <w:lang w:eastAsia="ru-RU"/>
        </w:rPr>
        <w:t xml:space="preserve"> кадр</w:t>
      </w:r>
      <w:r>
        <w:rPr>
          <w:rFonts w:ascii="Times New Roman" w:eastAsia="Times New Roman" w:hAnsi="Times New Roman" w:cs="Times New Roman"/>
          <w:sz w:val="28"/>
          <w:szCs w:val="28"/>
          <w:lang w:eastAsia="ru-RU"/>
        </w:rPr>
        <w:t>ы</w:t>
      </w:r>
      <w:r w:rsidRPr="00607310">
        <w:rPr>
          <w:rFonts w:ascii="Times New Roman" w:eastAsia="Times New Roman" w:hAnsi="Times New Roman" w:cs="Times New Roman"/>
          <w:sz w:val="28"/>
          <w:szCs w:val="28"/>
          <w:lang w:eastAsia="ru-RU"/>
        </w:rPr>
        <w:t xml:space="preserve"> в сельских районах, нехватка знаний у бизнесменов, ограниченный доступ к финансовым ресурсам и технологиям</w:t>
      </w:r>
      <w:r>
        <w:rPr>
          <w:rFonts w:ascii="Times New Roman" w:eastAsia="Times New Roman" w:hAnsi="Times New Roman" w:cs="Times New Roman"/>
          <w:sz w:val="28"/>
          <w:szCs w:val="28"/>
          <w:lang w:eastAsia="ru-RU"/>
        </w:rPr>
        <w:t>. А также</w:t>
      </w:r>
      <w:r w:rsidRPr="00607310">
        <w:rPr>
          <w:rFonts w:ascii="Times New Roman" w:eastAsia="Times New Roman" w:hAnsi="Times New Roman" w:cs="Times New Roman"/>
          <w:sz w:val="28"/>
          <w:szCs w:val="28"/>
          <w:lang w:eastAsia="ru-RU"/>
        </w:rPr>
        <w:t xml:space="preserve"> миграционные процессы, неравномерный экономическ</w:t>
      </w:r>
      <w:r>
        <w:rPr>
          <w:rFonts w:ascii="Times New Roman" w:eastAsia="Times New Roman" w:hAnsi="Times New Roman" w:cs="Times New Roman"/>
          <w:sz w:val="28"/>
          <w:szCs w:val="28"/>
          <w:lang w:eastAsia="ru-RU"/>
        </w:rPr>
        <w:t>ий</w:t>
      </w:r>
      <w:r w:rsidRPr="00607310">
        <w:rPr>
          <w:rFonts w:ascii="Times New Roman" w:eastAsia="Times New Roman" w:hAnsi="Times New Roman" w:cs="Times New Roman"/>
          <w:sz w:val="28"/>
          <w:szCs w:val="28"/>
          <w:lang w:eastAsia="ru-RU"/>
        </w:rPr>
        <w:t xml:space="preserve"> рост регионов [</w:t>
      </w:r>
      <w:r w:rsidR="0046164E">
        <w:rPr>
          <w:rFonts w:ascii="Times New Roman" w:eastAsia="Times New Roman" w:hAnsi="Times New Roman" w:cs="Times New Roman"/>
          <w:sz w:val="28"/>
          <w:szCs w:val="28"/>
          <w:lang w:eastAsia="ru-RU"/>
        </w:rPr>
        <w:t>3</w:t>
      </w:r>
      <w:r w:rsidRPr="00607310">
        <w:rPr>
          <w:rFonts w:ascii="Times New Roman" w:eastAsia="Times New Roman" w:hAnsi="Times New Roman" w:cs="Times New Roman"/>
          <w:sz w:val="28"/>
          <w:szCs w:val="28"/>
          <w:lang w:eastAsia="ru-RU"/>
        </w:rPr>
        <w:t>].</w:t>
      </w:r>
    </w:p>
    <w:p w:rsidR="00607310" w:rsidRPr="00607310" w:rsidRDefault="00607310" w:rsidP="00663018">
      <w:pPr>
        <w:spacing w:after="0" w:line="360" w:lineRule="auto"/>
        <w:ind w:firstLine="706"/>
        <w:jc w:val="both"/>
        <w:rPr>
          <w:rFonts w:ascii="Times New Roman" w:eastAsia="Times New Roman" w:hAnsi="Times New Roman" w:cs="Times New Roman"/>
          <w:sz w:val="28"/>
          <w:szCs w:val="28"/>
          <w:lang w:eastAsia="ru-RU"/>
        </w:rPr>
      </w:pPr>
      <w:proofErr w:type="gramStart"/>
      <w:r w:rsidRPr="00607310">
        <w:rPr>
          <w:rFonts w:ascii="Times New Roman" w:eastAsia="Times New Roman" w:hAnsi="Times New Roman" w:cs="Times New Roman"/>
          <w:sz w:val="28"/>
          <w:szCs w:val="28"/>
          <w:lang w:eastAsia="ru-RU"/>
        </w:rPr>
        <w:t>Тем не мен</w:t>
      </w:r>
      <w:r>
        <w:rPr>
          <w:rFonts w:ascii="Times New Roman" w:eastAsia="Times New Roman" w:hAnsi="Times New Roman" w:cs="Times New Roman"/>
          <w:sz w:val="28"/>
          <w:szCs w:val="28"/>
          <w:lang w:eastAsia="ru-RU"/>
        </w:rPr>
        <w:t>ее</w:t>
      </w:r>
      <w:r w:rsidRPr="00607310">
        <w:rPr>
          <w:rFonts w:ascii="Times New Roman" w:eastAsia="Times New Roman" w:hAnsi="Times New Roman" w:cs="Times New Roman"/>
          <w:sz w:val="28"/>
          <w:szCs w:val="28"/>
          <w:lang w:eastAsia="ru-RU"/>
        </w:rPr>
        <w:t>, возможно сформулировать развёрнутое предпринимательство в арктической зоне, как специфического вида экономическую деятельность, которая разви</w:t>
      </w:r>
      <w:r w:rsidR="00385FE5">
        <w:rPr>
          <w:rFonts w:ascii="Times New Roman" w:eastAsia="Times New Roman" w:hAnsi="Times New Roman" w:cs="Times New Roman"/>
          <w:sz w:val="28"/>
          <w:szCs w:val="28"/>
          <w:lang w:eastAsia="ru-RU"/>
        </w:rPr>
        <w:t>вается в факторе многочисленных</w:t>
      </w:r>
      <w:r w:rsidRPr="00607310">
        <w:rPr>
          <w:rFonts w:ascii="Times New Roman" w:eastAsia="Times New Roman" w:hAnsi="Times New Roman" w:cs="Times New Roman"/>
          <w:sz w:val="28"/>
          <w:szCs w:val="28"/>
          <w:lang w:eastAsia="ru-RU"/>
        </w:rPr>
        <w:t xml:space="preserve"> социальных ограничений, отражает натуральную потребность человека в независимой деловой активности, реализации творческих деловых мыслей, разумном риске и инновационном поиске и вносит вклад в формировани</w:t>
      </w:r>
      <w:r w:rsidR="00385FE5">
        <w:rPr>
          <w:rFonts w:ascii="Times New Roman" w:eastAsia="Times New Roman" w:hAnsi="Times New Roman" w:cs="Times New Roman"/>
          <w:sz w:val="28"/>
          <w:szCs w:val="28"/>
          <w:lang w:eastAsia="ru-RU"/>
        </w:rPr>
        <w:t>и</w:t>
      </w:r>
      <w:r w:rsidRPr="00607310">
        <w:rPr>
          <w:rFonts w:ascii="Times New Roman" w:eastAsia="Times New Roman" w:hAnsi="Times New Roman" w:cs="Times New Roman"/>
          <w:sz w:val="28"/>
          <w:szCs w:val="28"/>
          <w:lang w:eastAsia="ru-RU"/>
        </w:rPr>
        <w:t xml:space="preserve"> новых рабочих мест, повышение динамичности и гибкости экономики Крайнего Севера [3</w:t>
      </w:r>
      <w:r w:rsidR="0046164E">
        <w:rPr>
          <w:rFonts w:ascii="Times New Roman" w:eastAsia="Times New Roman" w:hAnsi="Times New Roman" w:cs="Times New Roman"/>
          <w:sz w:val="28"/>
          <w:szCs w:val="28"/>
          <w:lang w:eastAsia="ru-RU"/>
        </w:rPr>
        <w:t>4</w:t>
      </w:r>
      <w:r w:rsidRPr="00607310">
        <w:rPr>
          <w:rFonts w:ascii="Times New Roman" w:eastAsia="Times New Roman" w:hAnsi="Times New Roman" w:cs="Times New Roman"/>
          <w:sz w:val="28"/>
          <w:szCs w:val="28"/>
          <w:lang w:eastAsia="ru-RU"/>
        </w:rPr>
        <w:t>].</w:t>
      </w:r>
      <w:proofErr w:type="gramEnd"/>
    </w:p>
    <w:p w:rsidR="00653C80" w:rsidRPr="00653C80" w:rsidRDefault="00653C80" w:rsidP="00663018">
      <w:pPr>
        <w:spacing w:after="0" w:line="360" w:lineRule="auto"/>
        <w:ind w:firstLine="706"/>
        <w:jc w:val="both"/>
        <w:rPr>
          <w:rFonts w:ascii="Times New Roman" w:eastAsia="Times New Roman" w:hAnsi="Times New Roman" w:cs="Times New Roman"/>
          <w:sz w:val="28"/>
          <w:szCs w:val="24"/>
          <w:lang w:eastAsia="ru-RU"/>
        </w:rPr>
      </w:pPr>
      <w:r w:rsidRPr="00653C80">
        <w:rPr>
          <w:rFonts w:ascii="Times New Roman" w:eastAsia="Times New Roman" w:hAnsi="Times New Roman" w:cs="Times New Roman"/>
          <w:sz w:val="28"/>
          <w:szCs w:val="24"/>
          <w:lang w:eastAsia="ru-RU"/>
        </w:rPr>
        <w:t xml:space="preserve">Предпринимательство этой части страны будет развиваться дальше в фактор существования крупных предприятий и малого бизнеса. Их локальные противоречия формируют особый предпринимательский климат данного региона. Это беспрерывная приспосабливаемость под суровый климат, уязвимость экосистем, малой плотности населения. По доле предпринимательства в общей занятости населения среди полярных территорий в ходе исследования можно выделить два типа территорий. </w:t>
      </w:r>
    </w:p>
    <w:p w:rsidR="00653C80" w:rsidRPr="00653C80" w:rsidRDefault="00653C80" w:rsidP="00663018">
      <w:pPr>
        <w:spacing w:after="0" w:line="360" w:lineRule="auto"/>
        <w:ind w:firstLine="706"/>
        <w:jc w:val="both"/>
        <w:rPr>
          <w:rFonts w:ascii="Times New Roman" w:eastAsia="Times New Roman" w:hAnsi="Times New Roman" w:cs="Times New Roman"/>
          <w:sz w:val="28"/>
          <w:szCs w:val="24"/>
          <w:lang w:eastAsia="ru-RU"/>
        </w:rPr>
      </w:pPr>
      <w:r w:rsidRPr="00653C80">
        <w:rPr>
          <w:rFonts w:ascii="Times New Roman" w:eastAsia="Times New Roman" w:hAnsi="Times New Roman" w:cs="Times New Roman"/>
          <w:sz w:val="28"/>
          <w:szCs w:val="24"/>
          <w:lang w:eastAsia="ru-RU"/>
        </w:rPr>
        <w:t>Первая – по максимуму отдаленные от среднероссийски</w:t>
      </w:r>
      <w:r w:rsidR="003C0816">
        <w:rPr>
          <w:rFonts w:ascii="Times New Roman" w:eastAsia="Times New Roman" w:hAnsi="Times New Roman" w:cs="Times New Roman"/>
          <w:sz w:val="28"/>
          <w:szCs w:val="24"/>
          <w:lang w:eastAsia="ru-RU"/>
        </w:rPr>
        <w:t>х</w:t>
      </w:r>
      <w:r w:rsidRPr="00653C80">
        <w:rPr>
          <w:rFonts w:ascii="Times New Roman" w:eastAsia="Times New Roman" w:hAnsi="Times New Roman" w:cs="Times New Roman"/>
          <w:sz w:val="28"/>
          <w:szCs w:val="24"/>
          <w:lang w:eastAsia="ru-RU"/>
        </w:rPr>
        <w:t xml:space="preserve"> параметров Мурманская область, Ямало-Ненецкий и Чукотский автономные округа, в которых параметры уровня роста предпринимательства особенно сильно отстают от среднероссийского. Были установлены две причины это явления:</w:t>
      </w:r>
    </w:p>
    <w:p w:rsidR="00653C80" w:rsidRPr="00385FE5" w:rsidRDefault="00385FE5" w:rsidP="00663018">
      <w:pPr>
        <w:tabs>
          <w:tab w:val="left" w:pos="540"/>
        </w:tabs>
        <w:spacing w:after="0" w:line="360" w:lineRule="auto"/>
        <w:ind w:firstLine="706"/>
        <w:jc w:val="both"/>
        <w:rPr>
          <w:rFonts w:ascii="Times New Roman" w:eastAsia="Times New Roman" w:hAnsi="Times New Roman" w:cs="Times New Roman"/>
          <w:sz w:val="28"/>
          <w:szCs w:val="24"/>
          <w:lang w:eastAsia="ru-RU"/>
        </w:rPr>
      </w:pPr>
      <w:r>
        <w:rPr>
          <w:rFonts w:ascii="Times New Roman" w:hAnsi="Times New Roman" w:cs="Times New Roman"/>
          <w:sz w:val="28"/>
          <w:szCs w:val="28"/>
        </w:rPr>
        <w:t>1.</w:t>
      </w:r>
      <w:r w:rsidRPr="005339CD">
        <w:rPr>
          <w:rFonts w:ascii="Times New Roman" w:hAnsi="Times New Roman" w:cs="Times New Roman"/>
          <w:sz w:val="28"/>
          <w:szCs w:val="28"/>
        </w:rPr>
        <w:t> </w:t>
      </w:r>
      <w:r w:rsidR="00653C80" w:rsidRPr="00385FE5">
        <w:rPr>
          <w:rFonts w:ascii="Times New Roman" w:eastAsia="Times New Roman" w:hAnsi="Times New Roman" w:cs="Times New Roman"/>
          <w:sz w:val="28"/>
          <w:szCs w:val="24"/>
          <w:lang w:eastAsia="ru-RU"/>
        </w:rPr>
        <w:t xml:space="preserve">Корпоративная структура справедливо ограничивает рост предпринимательства по причине несопоставимости прибыли </w:t>
      </w:r>
      <w:r w:rsidR="004D6088" w:rsidRPr="00385FE5">
        <w:rPr>
          <w:rFonts w:ascii="Times New Roman" w:eastAsia="Times New Roman" w:hAnsi="Times New Roman" w:cs="Times New Roman"/>
          <w:sz w:val="28"/>
          <w:szCs w:val="24"/>
          <w:lang w:eastAsia="ru-RU"/>
        </w:rPr>
        <w:t>в корпоративном и предпринимательском секторе</w:t>
      </w:r>
      <w:r w:rsidR="00653C80" w:rsidRPr="00385FE5">
        <w:rPr>
          <w:rFonts w:ascii="Times New Roman" w:eastAsia="Times New Roman" w:hAnsi="Times New Roman" w:cs="Times New Roman"/>
          <w:sz w:val="28"/>
          <w:szCs w:val="24"/>
          <w:lang w:eastAsia="ru-RU"/>
        </w:rPr>
        <w:t>.</w:t>
      </w:r>
    </w:p>
    <w:p w:rsidR="00653C80" w:rsidRPr="00385FE5" w:rsidRDefault="00385FE5" w:rsidP="00663018">
      <w:pPr>
        <w:tabs>
          <w:tab w:val="left" w:pos="540"/>
        </w:tabs>
        <w:spacing w:after="0" w:line="360" w:lineRule="auto"/>
        <w:ind w:firstLine="706"/>
        <w:jc w:val="both"/>
        <w:rPr>
          <w:rFonts w:ascii="Times New Roman" w:eastAsia="Times New Roman" w:hAnsi="Times New Roman" w:cs="Times New Roman"/>
          <w:sz w:val="28"/>
          <w:szCs w:val="24"/>
          <w:lang w:eastAsia="ru-RU"/>
        </w:rPr>
      </w:pPr>
      <w:r>
        <w:rPr>
          <w:rFonts w:ascii="Times New Roman" w:hAnsi="Times New Roman" w:cs="Times New Roman"/>
          <w:sz w:val="28"/>
          <w:szCs w:val="28"/>
        </w:rPr>
        <w:t>2.</w:t>
      </w:r>
      <w:r w:rsidRPr="005339CD">
        <w:rPr>
          <w:rFonts w:ascii="Times New Roman" w:hAnsi="Times New Roman" w:cs="Times New Roman"/>
          <w:sz w:val="28"/>
          <w:szCs w:val="28"/>
        </w:rPr>
        <w:t> </w:t>
      </w:r>
      <w:r w:rsidR="00653C80" w:rsidRPr="00385FE5">
        <w:rPr>
          <w:rFonts w:ascii="Times New Roman" w:eastAsia="Times New Roman" w:hAnsi="Times New Roman" w:cs="Times New Roman"/>
          <w:sz w:val="28"/>
          <w:szCs w:val="24"/>
          <w:lang w:eastAsia="ru-RU"/>
        </w:rPr>
        <w:t>Полярная часть регионов в своём росте сталкивается с деянием всего спектра ограничений, в виде индивидуальности климата этих регионов, плохой обустроенности инфраструктурой и малых размеров рынка.</w:t>
      </w:r>
    </w:p>
    <w:p w:rsidR="00653C80" w:rsidRPr="00184E27" w:rsidRDefault="00653C80" w:rsidP="00663018">
      <w:pPr>
        <w:spacing w:after="0" w:line="360" w:lineRule="auto"/>
        <w:ind w:firstLine="706"/>
        <w:jc w:val="both"/>
        <w:rPr>
          <w:rFonts w:ascii="Times New Roman" w:eastAsia="Times New Roman" w:hAnsi="Times New Roman" w:cs="Times New Roman"/>
          <w:sz w:val="28"/>
          <w:szCs w:val="24"/>
          <w:lang w:eastAsia="ru-RU"/>
        </w:rPr>
      </w:pPr>
      <w:r w:rsidRPr="00184E27">
        <w:rPr>
          <w:rFonts w:ascii="Times New Roman" w:eastAsia="Times New Roman" w:hAnsi="Times New Roman" w:cs="Times New Roman"/>
          <w:sz w:val="28"/>
          <w:szCs w:val="24"/>
          <w:lang w:eastAsia="ru-RU"/>
        </w:rPr>
        <w:t>Ко второй группе относятся вся</w:t>
      </w:r>
      <w:r w:rsidR="00184E27">
        <w:rPr>
          <w:rFonts w:ascii="Times New Roman" w:eastAsia="Times New Roman" w:hAnsi="Times New Roman" w:cs="Times New Roman"/>
          <w:sz w:val="28"/>
          <w:szCs w:val="24"/>
          <w:lang w:eastAsia="ru-RU"/>
        </w:rPr>
        <w:t xml:space="preserve"> другая часть, в</w:t>
      </w:r>
      <w:r w:rsidR="003C0816">
        <w:rPr>
          <w:rFonts w:ascii="Times New Roman" w:eastAsia="Times New Roman" w:hAnsi="Times New Roman" w:cs="Times New Roman"/>
          <w:sz w:val="28"/>
          <w:szCs w:val="24"/>
          <w:lang w:eastAsia="ru-RU"/>
        </w:rPr>
        <w:t xml:space="preserve"> составе</w:t>
      </w:r>
      <w:r w:rsidR="00184E27">
        <w:rPr>
          <w:rFonts w:ascii="Times New Roman" w:eastAsia="Times New Roman" w:hAnsi="Times New Roman" w:cs="Times New Roman"/>
          <w:sz w:val="28"/>
          <w:szCs w:val="24"/>
          <w:lang w:eastAsia="ru-RU"/>
        </w:rPr>
        <w:t xml:space="preserve"> которых данн</w:t>
      </w:r>
      <w:r w:rsidR="003C0816">
        <w:rPr>
          <w:rFonts w:ascii="Times New Roman" w:eastAsia="Times New Roman" w:hAnsi="Times New Roman" w:cs="Times New Roman"/>
          <w:sz w:val="28"/>
          <w:szCs w:val="24"/>
          <w:lang w:eastAsia="ru-RU"/>
        </w:rPr>
        <w:t>ая</w:t>
      </w:r>
      <w:r w:rsidR="00184E27">
        <w:rPr>
          <w:rFonts w:ascii="Times New Roman" w:eastAsia="Times New Roman" w:hAnsi="Times New Roman" w:cs="Times New Roman"/>
          <w:sz w:val="28"/>
          <w:szCs w:val="24"/>
          <w:lang w:eastAsia="ru-RU"/>
        </w:rPr>
        <w:t xml:space="preserve"> </w:t>
      </w:r>
      <w:r w:rsidRPr="00184E27">
        <w:rPr>
          <w:rFonts w:ascii="Times New Roman" w:eastAsia="Times New Roman" w:hAnsi="Times New Roman" w:cs="Times New Roman"/>
          <w:sz w:val="28"/>
          <w:szCs w:val="24"/>
          <w:lang w:eastAsia="ru-RU"/>
        </w:rPr>
        <w:t>специфика размывается масштабом более удобных территорий.</w:t>
      </w:r>
    </w:p>
    <w:p w:rsidR="00653C80" w:rsidRPr="00653C80" w:rsidRDefault="00653C80" w:rsidP="00663018">
      <w:pPr>
        <w:spacing w:after="0" w:line="360" w:lineRule="auto"/>
        <w:ind w:firstLine="706"/>
        <w:jc w:val="both"/>
        <w:rPr>
          <w:rFonts w:ascii="Times New Roman" w:eastAsia="Times New Roman" w:hAnsi="Times New Roman" w:cs="Times New Roman"/>
          <w:sz w:val="28"/>
          <w:szCs w:val="24"/>
          <w:lang w:eastAsia="ru-RU"/>
        </w:rPr>
      </w:pPr>
      <w:r w:rsidRPr="00653C80">
        <w:rPr>
          <w:rFonts w:ascii="Times New Roman" w:eastAsia="Times New Roman" w:hAnsi="Times New Roman" w:cs="Times New Roman"/>
          <w:sz w:val="28"/>
          <w:szCs w:val="24"/>
          <w:lang w:eastAsia="ru-RU"/>
        </w:rPr>
        <w:t>На территории Крайнего Севера характерно малое предпринимательство, нежели в других регионах России. Это связывается с самой особенностью экономики региона, где она характеризуется добываемо-производстве</w:t>
      </w:r>
      <w:r w:rsidR="002266E5">
        <w:rPr>
          <w:rFonts w:ascii="Times New Roman" w:eastAsia="Times New Roman" w:hAnsi="Times New Roman" w:cs="Times New Roman"/>
          <w:sz w:val="28"/>
          <w:szCs w:val="24"/>
          <w:lang w:eastAsia="ru-RU"/>
        </w:rPr>
        <w:t xml:space="preserve">нной. Но многие критические для </w:t>
      </w:r>
      <w:r w:rsidR="002266E5" w:rsidRPr="00653C80">
        <w:rPr>
          <w:rFonts w:ascii="Times New Roman" w:eastAsia="Times New Roman" w:hAnsi="Times New Roman" w:cs="Times New Roman"/>
          <w:sz w:val="28"/>
          <w:szCs w:val="24"/>
          <w:lang w:eastAsia="ru-RU"/>
        </w:rPr>
        <w:t>жизнеобеспечени</w:t>
      </w:r>
      <w:r w:rsidR="002266E5">
        <w:rPr>
          <w:rFonts w:ascii="Times New Roman" w:eastAsia="Times New Roman" w:hAnsi="Times New Roman" w:cs="Times New Roman"/>
          <w:sz w:val="28"/>
          <w:szCs w:val="24"/>
          <w:lang w:eastAsia="ru-RU"/>
        </w:rPr>
        <w:t>я</w:t>
      </w:r>
      <w:r w:rsidR="002266E5" w:rsidRPr="00653C80">
        <w:rPr>
          <w:rFonts w:ascii="Times New Roman" w:eastAsia="Times New Roman" w:hAnsi="Times New Roman" w:cs="Times New Roman"/>
          <w:sz w:val="28"/>
          <w:szCs w:val="24"/>
          <w:lang w:eastAsia="ru-RU"/>
        </w:rPr>
        <w:t xml:space="preserve"> </w:t>
      </w:r>
      <w:r w:rsidRPr="00653C80">
        <w:rPr>
          <w:rFonts w:ascii="Times New Roman" w:eastAsia="Times New Roman" w:hAnsi="Times New Roman" w:cs="Times New Roman"/>
          <w:sz w:val="28"/>
          <w:szCs w:val="24"/>
          <w:lang w:eastAsia="ru-RU"/>
        </w:rPr>
        <w:t>функции здесь принуждены получать на себя основные государственные и корпоративные структуры.</w:t>
      </w:r>
    </w:p>
    <w:p w:rsidR="00D42563" w:rsidRPr="00653C80" w:rsidRDefault="00653C80" w:rsidP="00663018">
      <w:pPr>
        <w:spacing w:after="0" w:line="360" w:lineRule="auto"/>
        <w:ind w:firstLine="706"/>
        <w:jc w:val="both"/>
        <w:rPr>
          <w:rFonts w:ascii="Times New Roman" w:hAnsi="Times New Roman" w:cs="Times New Roman"/>
          <w:sz w:val="32"/>
        </w:rPr>
      </w:pPr>
      <w:r w:rsidRPr="00653C80">
        <w:rPr>
          <w:rFonts w:ascii="Times New Roman" w:eastAsia="Times New Roman" w:hAnsi="Times New Roman" w:cs="Times New Roman"/>
          <w:sz w:val="28"/>
          <w:szCs w:val="24"/>
          <w:lang w:eastAsia="ru-RU"/>
        </w:rPr>
        <w:t xml:space="preserve">Уровень роста предпринимательства на Крайнем Севере определяется </w:t>
      </w:r>
      <w:r w:rsidR="003C0816">
        <w:rPr>
          <w:rFonts w:ascii="Times New Roman" w:eastAsia="Times New Roman" w:hAnsi="Times New Roman" w:cs="Times New Roman"/>
          <w:sz w:val="28"/>
          <w:szCs w:val="24"/>
          <w:lang w:eastAsia="ru-RU"/>
        </w:rPr>
        <w:t>изначально</w:t>
      </w:r>
      <w:r w:rsidRPr="00653C80">
        <w:rPr>
          <w:rFonts w:ascii="Times New Roman" w:eastAsia="Times New Roman" w:hAnsi="Times New Roman" w:cs="Times New Roman"/>
          <w:sz w:val="28"/>
          <w:szCs w:val="24"/>
          <w:lang w:eastAsia="ru-RU"/>
        </w:rPr>
        <w:t xml:space="preserve"> именно уровнем его поддержки и отсутствии больших препятствий </w:t>
      </w:r>
      <w:r w:rsidR="00DD0AD3">
        <w:rPr>
          <w:rFonts w:ascii="Times New Roman" w:eastAsia="Times New Roman" w:hAnsi="Times New Roman" w:cs="Times New Roman"/>
          <w:sz w:val="28"/>
          <w:szCs w:val="24"/>
          <w:lang w:eastAsia="ru-RU"/>
        </w:rPr>
        <w:t xml:space="preserve">к </w:t>
      </w:r>
      <w:r w:rsidRPr="00653C80">
        <w:rPr>
          <w:rFonts w:ascii="Times New Roman" w:eastAsia="Times New Roman" w:hAnsi="Times New Roman" w:cs="Times New Roman"/>
          <w:sz w:val="28"/>
          <w:szCs w:val="24"/>
          <w:lang w:eastAsia="ru-RU"/>
        </w:rPr>
        <w:t>реализации роста самого предпринимательства. Большую часть на это влияют размеры городов и степень «</w:t>
      </w:r>
      <w:proofErr w:type="spellStart"/>
      <w:r w:rsidRPr="00653C80">
        <w:rPr>
          <w:rFonts w:ascii="Times New Roman" w:eastAsia="Times New Roman" w:hAnsi="Times New Roman" w:cs="Times New Roman"/>
          <w:sz w:val="28"/>
          <w:szCs w:val="24"/>
          <w:lang w:eastAsia="ru-RU"/>
        </w:rPr>
        <w:t>арктичности</w:t>
      </w:r>
      <w:proofErr w:type="spellEnd"/>
      <w:r w:rsidRPr="00653C80">
        <w:rPr>
          <w:rFonts w:ascii="Times New Roman" w:eastAsia="Times New Roman" w:hAnsi="Times New Roman" w:cs="Times New Roman"/>
          <w:sz w:val="28"/>
          <w:szCs w:val="24"/>
          <w:lang w:eastAsia="ru-RU"/>
        </w:rPr>
        <w:t>».</w:t>
      </w:r>
    </w:p>
    <w:p w:rsidR="00184E27" w:rsidRPr="00184E27" w:rsidRDefault="00184E27" w:rsidP="00663018">
      <w:pPr>
        <w:spacing w:after="0" w:line="360" w:lineRule="auto"/>
        <w:ind w:firstLine="706"/>
        <w:jc w:val="both"/>
        <w:rPr>
          <w:rFonts w:ascii="Times New Roman" w:eastAsia="Times New Roman" w:hAnsi="Times New Roman" w:cs="Times New Roman"/>
          <w:sz w:val="28"/>
          <w:szCs w:val="28"/>
          <w:lang w:eastAsia="ru-RU"/>
        </w:rPr>
      </w:pPr>
      <w:r w:rsidRPr="00184E27">
        <w:rPr>
          <w:rFonts w:ascii="Times New Roman" w:eastAsia="Times New Roman" w:hAnsi="Times New Roman" w:cs="Times New Roman"/>
          <w:sz w:val="28"/>
          <w:szCs w:val="28"/>
          <w:lang w:eastAsia="ru-RU"/>
        </w:rPr>
        <w:t>Предпринимательство на Крайнем Севере имеет принципиально иной характер, чем в Центральной России. К примеру, в Якутии республиканское министерство по делам предпринимательства и роста туризма поощряет бизнесменов, занимающихся обеспечением продуктами первой необходимости для жителей удалённых частей республики. Особый уклад жизни на Крайнем Севере требует осуществление ряда особых работ, которые довольно успешно реализовывает малый бизнес:</w:t>
      </w:r>
    </w:p>
    <w:p w:rsidR="00184E27" w:rsidRPr="00385FE5" w:rsidRDefault="002402C1" w:rsidP="00663018">
      <w:pPr>
        <w:pStyle w:val="a3"/>
        <w:spacing w:after="0" w:line="360" w:lineRule="auto"/>
        <w:ind w:left="0" w:firstLine="706"/>
        <w:jc w:val="both"/>
        <w:rPr>
          <w:rFonts w:ascii="Times New Roman" w:eastAsia="Times New Roman" w:hAnsi="Times New Roman" w:cs="Times New Roman"/>
          <w:sz w:val="28"/>
          <w:szCs w:val="28"/>
          <w:lang w:eastAsia="ru-RU"/>
        </w:rPr>
      </w:pPr>
      <w:r w:rsidRPr="005339CD">
        <w:rPr>
          <w:rFonts w:ascii="Times New Roman" w:hAnsi="Times New Roman" w:cs="Times New Roman"/>
          <w:sz w:val="28"/>
          <w:szCs w:val="28"/>
        </w:rPr>
        <w:t>– </w:t>
      </w:r>
      <w:r w:rsidR="00784B6B">
        <w:rPr>
          <w:rFonts w:ascii="Times New Roman" w:eastAsia="Times New Roman" w:hAnsi="Times New Roman" w:cs="Times New Roman"/>
          <w:sz w:val="28"/>
          <w:szCs w:val="28"/>
          <w:lang w:eastAsia="ru-RU"/>
        </w:rPr>
        <w:t>с</w:t>
      </w:r>
      <w:r w:rsidR="00184E27" w:rsidRPr="00184E27">
        <w:rPr>
          <w:rFonts w:ascii="Times New Roman" w:eastAsia="Times New Roman" w:hAnsi="Times New Roman" w:cs="Times New Roman"/>
          <w:sz w:val="28"/>
          <w:szCs w:val="28"/>
          <w:lang w:eastAsia="ru-RU"/>
        </w:rPr>
        <w:t>оциальное предпринимательство по обеспечению дневной занятости детей-школьников</w:t>
      </w:r>
      <w:r w:rsidR="00385FE5" w:rsidRPr="00385FE5">
        <w:rPr>
          <w:rFonts w:ascii="Times New Roman" w:eastAsia="Times New Roman" w:hAnsi="Times New Roman" w:cs="Times New Roman"/>
          <w:sz w:val="28"/>
          <w:szCs w:val="28"/>
          <w:lang w:eastAsia="ru-RU"/>
        </w:rPr>
        <w:t>;</w:t>
      </w:r>
    </w:p>
    <w:p w:rsidR="00184E27" w:rsidRPr="00184E27" w:rsidRDefault="002402C1" w:rsidP="00663018">
      <w:pPr>
        <w:pStyle w:val="a3"/>
        <w:spacing w:after="0" w:line="360" w:lineRule="auto"/>
        <w:ind w:left="0" w:firstLine="706"/>
        <w:jc w:val="both"/>
        <w:rPr>
          <w:rFonts w:ascii="Times New Roman" w:eastAsia="Times New Roman" w:hAnsi="Times New Roman" w:cs="Times New Roman"/>
          <w:sz w:val="28"/>
          <w:szCs w:val="28"/>
          <w:lang w:eastAsia="ru-RU"/>
        </w:rPr>
      </w:pPr>
      <w:r w:rsidRPr="005339CD">
        <w:rPr>
          <w:rFonts w:ascii="Times New Roman" w:hAnsi="Times New Roman" w:cs="Times New Roman"/>
          <w:sz w:val="28"/>
          <w:szCs w:val="28"/>
        </w:rPr>
        <w:t>– </w:t>
      </w:r>
      <w:r w:rsidR="00784B6B">
        <w:rPr>
          <w:rFonts w:ascii="Times New Roman" w:eastAsia="Times New Roman" w:hAnsi="Times New Roman" w:cs="Times New Roman"/>
          <w:sz w:val="28"/>
          <w:szCs w:val="28"/>
          <w:lang w:eastAsia="ru-RU"/>
        </w:rPr>
        <w:t>з</w:t>
      </w:r>
      <w:r w:rsidR="00184E27" w:rsidRPr="00184E27">
        <w:rPr>
          <w:rFonts w:ascii="Times New Roman" w:eastAsia="Times New Roman" w:hAnsi="Times New Roman" w:cs="Times New Roman"/>
          <w:sz w:val="28"/>
          <w:szCs w:val="28"/>
          <w:lang w:eastAsia="ru-RU"/>
        </w:rPr>
        <w:t>имнее такси для крупных городов в сфере курортного отдыха, который организовывают локальные туроператоры, находящиеся в партнерстве со столичными.</w:t>
      </w:r>
    </w:p>
    <w:p w:rsidR="00184E27" w:rsidRPr="00184E27" w:rsidRDefault="00184E27" w:rsidP="00663018">
      <w:pPr>
        <w:spacing w:after="0" w:line="360" w:lineRule="auto"/>
        <w:ind w:firstLine="706"/>
        <w:jc w:val="both"/>
        <w:rPr>
          <w:rFonts w:ascii="Times New Roman" w:eastAsia="Times New Roman" w:hAnsi="Times New Roman" w:cs="Times New Roman"/>
          <w:sz w:val="28"/>
          <w:szCs w:val="28"/>
          <w:lang w:eastAsia="ru-RU"/>
        </w:rPr>
      </w:pPr>
      <w:r w:rsidRPr="00184E27">
        <w:rPr>
          <w:rFonts w:ascii="Times New Roman" w:eastAsia="Times New Roman" w:hAnsi="Times New Roman" w:cs="Times New Roman"/>
          <w:sz w:val="28"/>
          <w:szCs w:val="28"/>
          <w:lang w:eastAsia="ru-RU"/>
        </w:rPr>
        <w:t xml:space="preserve">Специфика бытового предпринимательства коренных народов Севера, которое базируется на их навыках традиционного уклада жизни, идет развитие в сферах рыбного промысла, создания </w:t>
      </w:r>
      <w:r w:rsidR="00784B6B" w:rsidRPr="00184E27">
        <w:rPr>
          <w:rFonts w:ascii="Times New Roman" w:eastAsia="Times New Roman" w:hAnsi="Times New Roman" w:cs="Times New Roman"/>
          <w:sz w:val="28"/>
          <w:szCs w:val="28"/>
          <w:lang w:eastAsia="ru-RU"/>
        </w:rPr>
        <w:t>сувенирных</w:t>
      </w:r>
      <w:r w:rsidRPr="00184E27">
        <w:rPr>
          <w:rFonts w:ascii="Times New Roman" w:eastAsia="Times New Roman" w:hAnsi="Times New Roman" w:cs="Times New Roman"/>
          <w:sz w:val="28"/>
          <w:szCs w:val="28"/>
          <w:lang w:eastAsia="ru-RU"/>
        </w:rPr>
        <w:t xml:space="preserve"> рукодельных изделий, арт-дизайна на основании традиций местной живописи, арктического туризма и др.</w:t>
      </w:r>
    </w:p>
    <w:p w:rsidR="00184E27" w:rsidRPr="00184E27" w:rsidRDefault="00184E27" w:rsidP="00663018">
      <w:pPr>
        <w:spacing w:after="0" w:line="360" w:lineRule="auto"/>
        <w:ind w:firstLine="706"/>
        <w:jc w:val="both"/>
        <w:rPr>
          <w:rFonts w:ascii="Times New Roman" w:eastAsia="Times New Roman" w:hAnsi="Times New Roman" w:cs="Times New Roman"/>
          <w:sz w:val="28"/>
          <w:szCs w:val="28"/>
          <w:lang w:eastAsia="ru-RU"/>
        </w:rPr>
      </w:pPr>
      <w:r w:rsidRPr="00184E27">
        <w:rPr>
          <w:rFonts w:ascii="Times New Roman" w:eastAsia="Times New Roman" w:hAnsi="Times New Roman" w:cs="Times New Roman"/>
          <w:sz w:val="28"/>
          <w:szCs w:val="28"/>
          <w:lang w:eastAsia="ru-RU"/>
        </w:rPr>
        <w:t>Состояние предпринимательской инициативы влияет на общее экономическое самочувствие арктических городов. Так, по рангу моногородов Арктической зоны России, по уровню социаль</w:t>
      </w:r>
      <w:r w:rsidR="00576E71">
        <w:rPr>
          <w:rFonts w:ascii="Times New Roman" w:eastAsia="Times New Roman" w:hAnsi="Times New Roman" w:cs="Times New Roman"/>
          <w:sz w:val="28"/>
          <w:szCs w:val="28"/>
          <w:lang w:eastAsia="ru-RU"/>
        </w:rPr>
        <w:t>но-экономического роста в 2017</w:t>
      </w:r>
      <w:r w:rsidRPr="00184E27">
        <w:rPr>
          <w:rFonts w:ascii="Times New Roman" w:eastAsia="Times New Roman" w:hAnsi="Times New Roman" w:cs="Times New Roman"/>
          <w:sz w:val="28"/>
          <w:szCs w:val="28"/>
          <w:lang w:eastAsia="ru-RU"/>
        </w:rPr>
        <w:t xml:space="preserve"> г</w:t>
      </w:r>
      <w:r w:rsidR="002402C1">
        <w:rPr>
          <w:rFonts w:ascii="Times New Roman" w:eastAsia="Times New Roman" w:hAnsi="Times New Roman" w:cs="Times New Roman"/>
          <w:sz w:val="28"/>
          <w:szCs w:val="28"/>
          <w:lang w:eastAsia="ru-RU"/>
        </w:rPr>
        <w:t>.</w:t>
      </w:r>
      <w:r w:rsidRPr="00184E27">
        <w:rPr>
          <w:rFonts w:ascii="Times New Roman" w:eastAsia="Times New Roman" w:hAnsi="Times New Roman" w:cs="Times New Roman"/>
          <w:sz w:val="28"/>
          <w:szCs w:val="28"/>
          <w:lang w:eastAsia="ru-RU"/>
        </w:rPr>
        <w:t xml:space="preserve"> 1-ое место занял Северодвинск (Архангельская область), второе место – Норильск (Красноярский край), третье – Кировск (Мурманская область) и Воркута (Республика Коми). Таким образом, на первых местах находятся города, которые на основании личного агломерационного эффекта генерируют самый важный предпринимательский городской класс. Ранг составлялся на основании </w:t>
      </w:r>
      <w:r w:rsidR="00784B6B" w:rsidRPr="00184E27">
        <w:rPr>
          <w:rFonts w:ascii="Times New Roman" w:eastAsia="Times New Roman" w:hAnsi="Times New Roman" w:cs="Times New Roman"/>
          <w:sz w:val="28"/>
          <w:szCs w:val="28"/>
          <w:lang w:eastAsia="ru-RU"/>
        </w:rPr>
        <w:t>одиннадцати</w:t>
      </w:r>
      <w:r w:rsidRPr="00184E27">
        <w:rPr>
          <w:rFonts w:ascii="Times New Roman" w:eastAsia="Times New Roman" w:hAnsi="Times New Roman" w:cs="Times New Roman"/>
          <w:sz w:val="28"/>
          <w:szCs w:val="28"/>
          <w:lang w:eastAsia="ru-RU"/>
        </w:rPr>
        <w:t xml:space="preserve"> параметров, описывающих отраслевую структуру экономики, демографическую ситуацию, инфраструктурную обеспеченность и экономические характеристики моногородов [</w:t>
      </w:r>
      <w:r w:rsidR="0046164E">
        <w:rPr>
          <w:rFonts w:ascii="Times New Roman" w:eastAsia="Times New Roman" w:hAnsi="Times New Roman" w:cs="Times New Roman"/>
          <w:sz w:val="28"/>
          <w:szCs w:val="28"/>
          <w:lang w:eastAsia="ru-RU"/>
        </w:rPr>
        <w:t>5</w:t>
      </w:r>
      <w:r w:rsidRPr="00184E27">
        <w:rPr>
          <w:rFonts w:ascii="Times New Roman" w:eastAsia="Times New Roman" w:hAnsi="Times New Roman" w:cs="Times New Roman"/>
          <w:sz w:val="28"/>
          <w:szCs w:val="28"/>
          <w:lang w:eastAsia="ru-RU"/>
        </w:rPr>
        <w:t>].</w:t>
      </w:r>
    </w:p>
    <w:p w:rsidR="00184E27" w:rsidRPr="00184E27" w:rsidRDefault="00184E27" w:rsidP="00663018">
      <w:pPr>
        <w:spacing w:after="0" w:line="360" w:lineRule="auto"/>
        <w:ind w:firstLine="706"/>
        <w:jc w:val="both"/>
        <w:rPr>
          <w:rFonts w:ascii="Times New Roman" w:eastAsia="Times New Roman" w:hAnsi="Times New Roman" w:cs="Times New Roman"/>
          <w:sz w:val="28"/>
          <w:szCs w:val="28"/>
          <w:lang w:eastAsia="ru-RU"/>
        </w:rPr>
      </w:pPr>
      <w:r w:rsidRPr="00184E27">
        <w:rPr>
          <w:rFonts w:ascii="Times New Roman" w:eastAsia="Times New Roman" w:hAnsi="Times New Roman" w:cs="Times New Roman"/>
          <w:sz w:val="28"/>
          <w:szCs w:val="28"/>
          <w:lang w:eastAsia="ru-RU"/>
        </w:rPr>
        <w:t>Узко связана с проблемами активизации источников внутреннего саморазвития проблема продовольственн</w:t>
      </w:r>
      <w:r w:rsidR="00784B6B">
        <w:rPr>
          <w:rFonts w:ascii="Times New Roman" w:eastAsia="Times New Roman" w:hAnsi="Times New Roman" w:cs="Times New Roman"/>
          <w:sz w:val="28"/>
          <w:szCs w:val="28"/>
          <w:lang w:eastAsia="ru-RU"/>
        </w:rPr>
        <w:t>ой</w:t>
      </w:r>
      <w:r w:rsidRPr="00184E27">
        <w:rPr>
          <w:rFonts w:ascii="Times New Roman" w:eastAsia="Times New Roman" w:hAnsi="Times New Roman" w:cs="Times New Roman"/>
          <w:sz w:val="28"/>
          <w:szCs w:val="28"/>
          <w:lang w:eastAsia="ru-RU"/>
        </w:rPr>
        <w:t xml:space="preserve"> безопасности арктических регионов. Арктические с/х предприятия тем самым работают на создание имиджа стабильного экономического роста, ослабления зависимости от продуктов извне.</w:t>
      </w:r>
    </w:p>
    <w:p w:rsidR="00184E27" w:rsidRPr="00184E27" w:rsidRDefault="00184E27" w:rsidP="00663018">
      <w:pPr>
        <w:spacing w:after="0" w:line="360" w:lineRule="auto"/>
        <w:ind w:firstLine="706"/>
        <w:jc w:val="both"/>
        <w:rPr>
          <w:rFonts w:ascii="Times New Roman" w:eastAsia="Times New Roman" w:hAnsi="Times New Roman" w:cs="Times New Roman"/>
          <w:sz w:val="28"/>
          <w:szCs w:val="28"/>
          <w:lang w:eastAsia="ru-RU"/>
        </w:rPr>
      </w:pPr>
      <w:r w:rsidRPr="00184E27">
        <w:rPr>
          <w:rFonts w:ascii="Times New Roman" w:eastAsia="Times New Roman" w:hAnsi="Times New Roman" w:cs="Times New Roman"/>
          <w:sz w:val="28"/>
          <w:szCs w:val="28"/>
          <w:lang w:eastAsia="ru-RU"/>
        </w:rPr>
        <w:t>Так, в Нен</w:t>
      </w:r>
      <w:r w:rsidR="00576E71">
        <w:rPr>
          <w:rFonts w:ascii="Times New Roman" w:eastAsia="Times New Roman" w:hAnsi="Times New Roman" w:cs="Times New Roman"/>
          <w:sz w:val="28"/>
          <w:szCs w:val="28"/>
          <w:lang w:eastAsia="ru-RU"/>
        </w:rPr>
        <w:t>ецком автономном округе в 2017</w:t>
      </w:r>
      <w:r w:rsidRPr="00184E27">
        <w:rPr>
          <w:rFonts w:ascii="Times New Roman" w:eastAsia="Times New Roman" w:hAnsi="Times New Roman" w:cs="Times New Roman"/>
          <w:sz w:val="28"/>
          <w:szCs w:val="28"/>
          <w:lang w:eastAsia="ru-RU"/>
        </w:rPr>
        <w:t xml:space="preserve"> г</w:t>
      </w:r>
      <w:r w:rsidR="002402C1">
        <w:rPr>
          <w:rFonts w:ascii="Times New Roman" w:eastAsia="Times New Roman" w:hAnsi="Times New Roman" w:cs="Times New Roman"/>
          <w:sz w:val="28"/>
          <w:szCs w:val="28"/>
          <w:lang w:eastAsia="ru-RU"/>
        </w:rPr>
        <w:t>.</w:t>
      </w:r>
      <w:r w:rsidRPr="00184E27">
        <w:rPr>
          <w:rFonts w:ascii="Times New Roman" w:eastAsia="Times New Roman" w:hAnsi="Times New Roman" w:cs="Times New Roman"/>
          <w:sz w:val="28"/>
          <w:szCs w:val="28"/>
          <w:lang w:eastAsia="ru-RU"/>
        </w:rPr>
        <w:t xml:space="preserve"> </w:t>
      </w:r>
      <w:r w:rsidR="00F322CA" w:rsidRPr="00184E27">
        <w:rPr>
          <w:rFonts w:ascii="Times New Roman" w:eastAsia="Times New Roman" w:hAnsi="Times New Roman" w:cs="Times New Roman"/>
          <w:sz w:val="28"/>
          <w:szCs w:val="28"/>
          <w:lang w:eastAsia="ru-RU"/>
        </w:rPr>
        <w:t>Б</w:t>
      </w:r>
      <w:r w:rsidRPr="00184E27">
        <w:rPr>
          <w:rFonts w:ascii="Times New Roman" w:eastAsia="Times New Roman" w:hAnsi="Times New Roman" w:cs="Times New Roman"/>
          <w:sz w:val="28"/>
          <w:szCs w:val="28"/>
          <w:lang w:eastAsia="ru-RU"/>
        </w:rPr>
        <w:t xml:space="preserve">ыл разработан план </w:t>
      </w:r>
      <w:proofErr w:type="spellStart"/>
      <w:r w:rsidRPr="00184E27">
        <w:rPr>
          <w:rFonts w:ascii="Times New Roman" w:eastAsia="Times New Roman" w:hAnsi="Times New Roman" w:cs="Times New Roman"/>
          <w:sz w:val="28"/>
          <w:szCs w:val="28"/>
          <w:lang w:eastAsia="ru-RU"/>
        </w:rPr>
        <w:t>импортозамещени</w:t>
      </w:r>
      <w:r w:rsidR="00784B6B">
        <w:rPr>
          <w:rFonts w:ascii="Times New Roman" w:eastAsia="Times New Roman" w:hAnsi="Times New Roman" w:cs="Times New Roman"/>
          <w:sz w:val="28"/>
          <w:szCs w:val="28"/>
          <w:lang w:eastAsia="ru-RU"/>
        </w:rPr>
        <w:t>я</w:t>
      </w:r>
      <w:proofErr w:type="spellEnd"/>
      <w:r w:rsidRPr="00184E27">
        <w:rPr>
          <w:rFonts w:ascii="Times New Roman" w:eastAsia="Times New Roman" w:hAnsi="Times New Roman" w:cs="Times New Roman"/>
          <w:sz w:val="28"/>
          <w:szCs w:val="28"/>
          <w:lang w:eastAsia="ru-RU"/>
        </w:rPr>
        <w:t xml:space="preserve"> с/</w:t>
      </w:r>
      <w:proofErr w:type="spellStart"/>
      <w:r w:rsidRPr="00184E27">
        <w:rPr>
          <w:rFonts w:ascii="Times New Roman" w:eastAsia="Times New Roman" w:hAnsi="Times New Roman" w:cs="Times New Roman"/>
          <w:sz w:val="28"/>
          <w:szCs w:val="28"/>
          <w:lang w:eastAsia="ru-RU"/>
        </w:rPr>
        <w:t>х</w:t>
      </w:r>
      <w:proofErr w:type="spellEnd"/>
      <w:r w:rsidRPr="00184E27">
        <w:rPr>
          <w:rFonts w:ascii="Times New Roman" w:eastAsia="Times New Roman" w:hAnsi="Times New Roman" w:cs="Times New Roman"/>
          <w:sz w:val="28"/>
          <w:szCs w:val="28"/>
          <w:lang w:eastAsia="ru-RU"/>
        </w:rPr>
        <w:t xml:space="preserve"> товаров. План включал в себя идеи по поддержке производителя. В их числе – субсидии на возмещение части расхода на реализацию товаров оленеводства, на реализацию переработки молока, покупка комплексов </w:t>
      </w:r>
      <w:proofErr w:type="gramStart"/>
      <w:r w:rsidRPr="00184E27">
        <w:rPr>
          <w:rFonts w:ascii="Times New Roman" w:eastAsia="Times New Roman" w:hAnsi="Times New Roman" w:cs="Times New Roman"/>
          <w:sz w:val="28"/>
          <w:szCs w:val="28"/>
          <w:lang w:eastAsia="ru-RU"/>
        </w:rPr>
        <w:t>по</w:t>
      </w:r>
      <w:proofErr w:type="gramEnd"/>
      <w:r w:rsidRPr="00184E27">
        <w:rPr>
          <w:rFonts w:ascii="Times New Roman" w:eastAsia="Times New Roman" w:hAnsi="Times New Roman" w:cs="Times New Roman"/>
          <w:sz w:val="28"/>
          <w:szCs w:val="28"/>
          <w:lang w:eastAsia="ru-RU"/>
        </w:rPr>
        <w:t xml:space="preserve"> </w:t>
      </w:r>
      <w:proofErr w:type="gramStart"/>
      <w:r w:rsidRPr="00184E27">
        <w:rPr>
          <w:rFonts w:ascii="Times New Roman" w:eastAsia="Times New Roman" w:hAnsi="Times New Roman" w:cs="Times New Roman"/>
          <w:sz w:val="28"/>
          <w:szCs w:val="28"/>
          <w:lang w:eastAsia="ru-RU"/>
        </w:rPr>
        <w:t>первичной</w:t>
      </w:r>
      <w:proofErr w:type="gramEnd"/>
      <w:r w:rsidRPr="00184E27">
        <w:rPr>
          <w:rFonts w:ascii="Times New Roman" w:eastAsia="Times New Roman" w:hAnsi="Times New Roman" w:cs="Times New Roman"/>
          <w:sz w:val="28"/>
          <w:szCs w:val="28"/>
          <w:lang w:eastAsia="ru-RU"/>
        </w:rPr>
        <w:t xml:space="preserve"> переработки оленины. Помимо этого, план включал реализацию четырех инвестиционных проектов в сфере местного сельского хозяйства.</w:t>
      </w:r>
    </w:p>
    <w:p w:rsidR="00184E27" w:rsidRPr="00184E27" w:rsidRDefault="00184E27" w:rsidP="00663018">
      <w:pPr>
        <w:spacing w:after="0" w:line="360" w:lineRule="auto"/>
        <w:ind w:firstLine="706"/>
        <w:jc w:val="both"/>
        <w:rPr>
          <w:rFonts w:ascii="Times New Roman" w:eastAsia="Times New Roman" w:hAnsi="Times New Roman" w:cs="Times New Roman"/>
          <w:sz w:val="28"/>
          <w:szCs w:val="28"/>
          <w:lang w:eastAsia="ru-RU"/>
        </w:rPr>
      </w:pPr>
      <w:r w:rsidRPr="00184E27">
        <w:rPr>
          <w:rFonts w:ascii="Times New Roman" w:eastAsia="Times New Roman" w:hAnsi="Times New Roman" w:cs="Times New Roman"/>
          <w:sz w:val="28"/>
          <w:szCs w:val="28"/>
          <w:lang w:eastAsia="ru-RU"/>
        </w:rPr>
        <w:t xml:space="preserve">В результате, было увеличено производство молочных товаров и мяса. А возводящийся </w:t>
      </w:r>
      <w:proofErr w:type="spellStart"/>
      <w:r w:rsidRPr="00184E27">
        <w:rPr>
          <w:rFonts w:ascii="Times New Roman" w:eastAsia="Times New Roman" w:hAnsi="Times New Roman" w:cs="Times New Roman"/>
          <w:sz w:val="28"/>
          <w:szCs w:val="28"/>
          <w:lang w:eastAsia="ru-RU"/>
        </w:rPr>
        <w:t>сельхозрынок</w:t>
      </w:r>
      <w:proofErr w:type="spellEnd"/>
      <w:r w:rsidRPr="00184E27">
        <w:rPr>
          <w:rFonts w:ascii="Times New Roman" w:eastAsia="Times New Roman" w:hAnsi="Times New Roman" w:cs="Times New Roman"/>
          <w:sz w:val="28"/>
          <w:szCs w:val="28"/>
          <w:lang w:eastAsia="ru-RU"/>
        </w:rPr>
        <w:t xml:space="preserve"> позволять обеспечить местных изготовителей специализированной площадкой, где будет мясная, рыбная и молочная продукция округа [</w:t>
      </w:r>
      <w:r w:rsidR="0046164E">
        <w:rPr>
          <w:rFonts w:ascii="Times New Roman" w:eastAsia="Times New Roman" w:hAnsi="Times New Roman" w:cs="Times New Roman"/>
          <w:sz w:val="28"/>
          <w:szCs w:val="28"/>
          <w:lang w:eastAsia="ru-RU"/>
        </w:rPr>
        <w:t>29</w:t>
      </w:r>
      <w:r w:rsidRPr="00184E27">
        <w:rPr>
          <w:rFonts w:ascii="Times New Roman" w:eastAsia="Times New Roman" w:hAnsi="Times New Roman" w:cs="Times New Roman"/>
          <w:sz w:val="28"/>
          <w:szCs w:val="28"/>
          <w:lang w:eastAsia="ru-RU"/>
        </w:rPr>
        <w:t>].</w:t>
      </w:r>
    </w:p>
    <w:p w:rsidR="00184E27" w:rsidRDefault="00184E27" w:rsidP="00663018">
      <w:pPr>
        <w:spacing w:after="0" w:line="360" w:lineRule="auto"/>
        <w:ind w:firstLine="706"/>
        <w:jc w:val="both"/>
        <w:rPr>
          <w:rFonts w:ascii="Times New Roman" w:eastAsia="Times New Roman" w:hAnsi="Times New Roman" w:cs="Times New Roman"/>
          <w:sz w:val="28"/>
          <w:szCs w:val="28"/>
          <w:lang w:eastAsia="ru-RU"/>
        </w:rPr>
      </w:pPr>
      <w:r w:rsidRPr="00184E27">
        <w:rPr>
          <w:rFonts w:ascii="Times New Roman" w:eastAsia="Times New Roman" w:hAnsi="Times New Roman" w:cs="Times New Roman"/>
          <w:sz w:val="28"/>
          <w:szCs w:val="28"/>
          <w:lang w:eastAsia="ru-RU"/>
        </w:rPr>
        <w:t>В свою очередь, ненецкое предприятие АО «Мясопродукты» начало продажи консервов из оленины в Москву, Санкт-Петербург и Архангельск. Изготовитель также намереваться расширить ассортимент издаваемой товаров посредством новых видов консервации. Следует выделить, что выручка АО «Мясопродукты» за 9 месяцев 2017 г</w:t>
      </w:r>
      <w:r w:rsidR="002402C1">
        <w:rPr>
          <w:rFonts w:ascii="Times New Roman" w:eastAsia="Times New Roman" w:hAnsi="Times New Roman" w:cs="Times New Roman"/>
          <w:sz w:val="28"/>
          <w:szCs w:val="28"/>
          <w:lang w:eastAsia="ru-RU"/>
        </w:rPr>
        <w:t>.</w:t>
      </w:r>
      <w:r w:rsidRPr="00184E27">
        <w:rPr>
          <w:rFonts w:ascii="Times New Roman" w:eastAsia="Times New Roman" w:hAnsi="Times New Roman" w:cs="Times New Roman"/>
          <w:sz w:val="28"/>
          <w:szCs w:val="28"/>
          <w:lang w:eastAsia="ru-RU"/>
        </w:rPr>
        <w:t xml:space="preserve"> </w:t>
      </w:r>
      <w:r w:rsidR="00F322CA" w:rsidRPr="00184E27">
        <w:rPr>
          <w:rFonts w:ascii="Times New Roman" w:eastAsia="Times New Roman" w:hAnsi="Times New Roman" w:cs="Times New Roman"/>
          <w:sz w:val="28"/>
          <w:szCs w:val="28"/>
          <w:lang w:eastAsia="ru-RU"/>
        </w:rPr>
        <w:t>С</w:t>
      </w:r>
      <w:r w:rsidR="00D33227">
        <w:rPr>
          <w:rFonts w:ascii="Times New Roman" w:eastAsia="Times New Roman" w:hAnsi="Times New Roman" w:cs="Times New Roman"/>
          <w:sz w:val="28"/>
          <w:szCs w:val="28"/>
          <w:lang w:eastAsia="ru-RU"/>
        </w:rPr>
        <w:t>оставил 404 млн</w:t>
      </w:r>
      <w:r w:rsidRPr="00184E27">
        <w:rPr>
          <w:rFonts w:ascii="Times New Roman" w:eastAsia="Times New Roman" w:hAnsi="Times New Roman" w:cs="Times New Roman"/>
          <w:sz w:val="28"/>
          <w:szCs w:val="28"/>
          <w:lang w:eastAsia="ru-RU"/>
        </w:rPr>
        <w:t xml:space="preserve"> руб</w:t>
      </w:r>
      <w:r w:rsidR="002402C1">
        <w:rPr>
          <w:rFonts w:ascii="Times New Roman" w:eastAsia="Times New Roman" w:hAnsi="Times New Roman" w:cs="Times New Roman"/>
          <w:sz w:val="28"/>
          <w:szCs w:val="28"/>
          <w:lang w:eastAsia="ru-RU"/>
        </w:rPr>
        <w:t>.</w:t>
      </w:r>
      <w:r w:rsidRPr="00184E27">
        <w:rPr>
          <w:rFonts w:ascii="Times New Roman" w:eastAsia="Times New Roman" w:hAnsi="Times New Roman" w:cs="Times New Roman"/>
          <w:sz w:val="28"/>
          <w:szCs w:val="28"/>
          <w:lang w:eastAsia="ru-RU"/>
        </w:rPr>
        <w:t>, из он</w:t>
      </w:r>
      <w:r w:rsidR="00576E71">
        <w:rPr>
          <w:rFonts w:ascii="Times New Roman" w:eastAsia="Times New Roman" w:hAnsi="Times New Roman" w:cs="Times New Roman"/>
          <w:sz w:val="28"/>
          <w:szCs w:val="28"/>
          <w:lang w:eastAsia="ru-RU"/>
        </w:rPr>
        <w:t>и 3,</w:t>
      </w:r>
      <w:r w:rsidRPr="00184E27">
        <w:rPr>
          <w:rFonts w:ascii="Times New Roman" w:eastAsia="Times New Roman" w:hAnsi="Times New Roman" w:cs="Times New Roman"/>
          <w:sz w:val="28"/>
          <w:szCs w:val="28"/>
          <w:lang w:eastAsia="ru-RU"/>
        </w:rPr>
        <w:t>5 млн руб</w:t>
      </w:r>
      <w:r w:rsidR="002402C1">
        <w:rPr>
          <w:rFonts w:ascii="Times New Roman" w:eastAsia="Times New Roman" w:hAnsi="Times New Roman" w:cs="Times New Roman"/>
          <w:sz w:val="28"/>
          <w:szCs w:val="28"/>
          <w:lang w:eastAsia="ru-RU"/>
        </w:rPr>
        <w:t>.</w:t>
      </w:r>
      <w:r w:rsidRPr="00184E27">
        <w:rPr>
          <w:rFonts w:ascii="Times New Roman" w:eastAsia="Times New Roman" w:hAnsi="Times New Roman" w:cs="Times New Roman"/>
          <w:sz w:val="28"/>
          <w:szCs w:val="28"/>
          <w:lang w:eastAsia="ru-RU"/>
        </w:rPr>
        <w:t xml:space="preserve"> – от поставок за пределами </w:t>
      </w:r>
      <w:r w:rsidR="001E57A2">
        <w:rPr>
          <w:rFonts w:ascii="Times New Roman" w:eastAsia="Times New Roman" w:hAnsi="Times New Roman" w:cs="Times New Roman"/>
          <w:sz w:val="28"/>
          <w:szCs w:val="28"/>
          <w:lang w:eastAsia="ru-RU"/>
        </w:rPr>
        <w:t>региона</w:t>
      </w:r>
      <w:r w:rsidRPr="00184E27">
        <w:rPr>
          <w:rFonts w:ascii="Times New Roman" w:eastAsia="Times New Roman" w:hAnsi="Times New Roman" w:cs="Times New Roman"/>
          <w:sz w:val="28"/>
          <w:szCs w:val="28"/>
          <w:lang w:eastAsia="ru-RU"/>
        </w:rPr>
        <w:t xml:space="preserve"> [21].</w:t>
      </w:r>
    </w:p>
    <w:p w:rsidR="001C35FD" w:rsidRPr="001C35FD" w:rsidRDefault="001C35FD" w:rsidP="00663018">
      <w:pPr>
        <w:spacing w:after="0" w:line="360" w:lineRule="auto"/>
        <w:ind w:firstLine="706"/>
        <w:jc w:val="both"/>
        <w:rPr>
          <w:rFonts w:ascii="Times New Roman" w:eastAsia="Times New Roman" w:hAnsi="Times New Roman" w:cs="Times New Roman"/>
          <w:sz w:val="28"/>
          <w:szCs w:val="24"/>
          <w:lang w:eastAsia="ru-RU"/>
        </w:rPr>
      </w:pPr>
      <w:r w:rsidRPr="001C35FD">
        <w:rPr>
          <w:rFonts w:ascii="Times New Roman" w:eastAsia="Times New Roman" w:hAnsi="Times New Roman" w:cs="Times New Roman"/>
          <w:sz w:val="28"/>
          <w:szCs w:val="24"/>
          <w:lang w:eastAsia="ru-RU"/>
        </w:rPr>
        <w:t xml:space="preserve">Аграрии Евросоюза высказались о желании начать закупать диетическое мясо северных оленей из Чукотки. Основная часть товара попадёт в Финляндию и Швецию. Вопросы продаж были обсуждены с представителями фирм </w:t>
      </w:r>
      <w:r w:rsidR="00784B6B">
        <w:rPr>
          <w:rFonts w:ascii="Times New Roman" w:eastAsia="Times New Roman" w:hAnsi="Times New Roman" w:cs="Times New Roman"/>
          <w:sz w:val="28"/>
          <w:szCs w:val="24"/>
          <w:lang w:eastAsia="ru-RU"/>
        </w:rPr>
        <w:t>«</w:t>
      </w:r>
      <w:proofErr w:type="spellStart"/>
      <w:r w:rsidRPr="001C35FD">
        <w:rPr>
          <w:rFonts w:ascii="Times New Roman" w:eastAsia="Times New Roman" w:hAnsi="Times New Roman" w:cs="Times New Roman"/>
          <w:sz w:val="28"/>
          <w:szCs w:val="24"/>
          <w:lang w:eastAsia="ru-RU"/>
        </w:rPr>
        <w:t>Coo</w:t>
      </w:r>
      <w:proofErr w:type="spellEnd"/>
      <w:r w:rsidRPr="001C35FD">
        <w:rPr>
          <w:rFonts w:ascii="Times New Roman" w:eastAsia="Times New Roman" w:hAnsi="Times New Roman" w:cs="Times New Roman"/>
          <w:sz w:val="28"/>
          <w:szCs w:val="24"/>
          <w:lang w:eastAsia="ru-RU"/>
        </w:rPr>
        <w:t xml:space="preserve"> </w:t>
      </w:r>
      <w:proofErr w:type="spellStart"/>
      <w:r w:rsidRPr="001C35FD">
        <w:rPr>
          <w:rFonts w:ascii="Times New Roman" w:eastAsia="Times New Roman" w:hAnsi="Times New Roman" w:cs="Times New Roman"/>
          <w:sz w:val="28"/>
          <w:szCs w:val="24"/>
          <w:lang w:eastAsia="ru-RU"/>
        </w:rPr>
        <w:t>Polarica</w:t>
      </w:r>
      <w:proofErr w:type="spellEnd"/>
      <w:r w:rsidRPr="001C35FD">
        <w:rPr>
          <w:rFonts w:ascii="Times New Roman" w:eastAsia="Times New Roman" w:hAnsi="Times New Roman" w:cs="Times New Roman"/>
          <w:sz w:val="28"/>
          <w:szCs w:val="24"/>
          <w:lang w:eastAsia="ru-RU"/>
        </w:rPr>
        <w:t xml:space="preserve"> </w:t>
      </w:r>
      <w:proofErr w:type="spellStart"/>
      <w:r w:rsidRPr="001C35FD">
        <w:rPr>
          <w:rFonts w:ascii="Times New Roman" w:eastAsia="Times New Roman" w:hAnsi="Times New Roman" w:cs="Times New Roman"/>
          <w:sz w:val="28"/>
          <w:szCs w:val="24"/>
          <w:lang w:eastAsia="ru-RU"/>
        </w:rPr>
        <w:t>Group</w:t>
      </w:r>
      <w:proofErr w:type="spellEnd"/>
      <w:r w:rsidR="00784B6B">
        <w:rPr>
          <w:rFonts w:ascii="Times New Roman" w:eastAsia="Times New Roman" w:hAnsi="Times New Roman" w:cs="Times New Roman"/>
          <w:sz w:val="28"/>
          <w:szCs w:val="24"/>
          <w:lang w:eastAsia="ru-RU"/>
        </w:rPr>
        <w:t>»</w:t>
      </w:r>
      <w:r w:rsidRPr="001C35FD">
        <w:rPr>
          <w:rFonts w:ascii="Times New Roman" w:eastAsia="Times New Roman" w:hAnsi="Times New Roman" w:cs="Times New Roman"/>
          <w:sz w:val="28"/>
          <w:szCs w:val="24"/>
          <w:lang w:eastAsia="ru-RU"/>
        </w:rPr>
        <w:t xml:space="preserve"> и </w:t>
      </w:r>
      <w:r w:rsidR="00784B6B">
        <w:rPr>
          <w:rFonts w:ascii="Times New Roman" w:eastAsia="Times New Roman" w:hAnsi="Times New Roman" w:cs="Times New Roman"/>
          <w:sz w:val="28"/>
          <w:szCs w:val="24"/>
          <w:lang w:eastAsia="ru-RU"/>
        </w:rPr>
        <w:t>«</w:t>
      </w:r>
      <w:proofErr w:type="spellStart"/>
      <w:r w:rsidRPr="001C35FD">
        <w:rPr>
          <w:rFonts w:ascii="Times New Roman" w:eastAsia="Times New Roman" w:hAnsi="Times New Roman" w:cs="Times New Roman"/>
          <w:sz w:val="28"/>
          <w:szCs w:val="24"/>
          <w:lang w:eastAsia="ru-RU"/>
        </w:rPr>
        <w:t>Kometos</w:t>
      </w:r>
      <w:proofErr w:type="spellEnd"/>
      <w:r w:rsidRPr="001C35FD">
        <w:rPr>
          <w:rFonts w:ascii="Times New Roman" w:eastAsia="Times New Roman" w:hAnsi="Times New Roman" w:cs="Times New Roman"/>
          <w:sz w:val="28"/>
          <w:szCs w:val="24"/>
          <w:lang w:eastAsia="ru-RU"/>
        </w:rPr>
        <w:t xml:space="preserve"> </w:t>
      </w:r>
      <w:proofErr w:type="spellStart"/>
      <w:r w:rsidRPr="001C35FD">
        <w:rPr>
          <w:rFonts w:ascii="Times New Roman" w:eastAsia="Times New Roman" w:hAnsi="Times New Roman" w:cs="Times New Roman"/>
          <w:sz w:val="28"/>
          <w:szCs w:val="24"/>
          <w:lang w:eastAsia="ru-RU"/>
        </w:rPr>
        <w:t>Group</w:t>
      </w:r>
      <w:proofErr w:type="spellEnd"/>
      <w:r w:rsidR="00784B6B">
        <w:rPr>
          <w:rFonts w:ascii="Times New Roman" w:eastAsia="Times New Roman" w:hAnsi="Times New Roman" w:cs="Times New Roman"/>
          <w:sz w:val="28"/>
          <w:szCs w:val="24"/>
          <w:lang w:eastAsia="ru-RU"/>
        </w:rPr>
        <w:t>»</w:t>
      </w:r>
      <w:r w:rsidRPr="001C35FD">
        <w:rPr>
          <w:rFonts w:ascii="Times New Roman" w:eastAsia="Times New Roman" w:hAnsi="Times New Roman" w:cs="Times New Roman"/>
          <w:sz w:val="28"/>
          <w:szCs w:val="24"/>
          <w:lang w:eastAsia="ru-RU"/>
        </w:rPr>
        <w:t xml:space="preserve">, представителями отдела сельского хозяйства и промышленной политики, а также главы оленеводческих предприятий. Бизнесмены разработали план сотрудничества, где разработан план по увеличению </w:t>
      </w:r>
      <w:r w:rsidR="00784B6B" w:rsidRPr="001C35FD">
        <w:rPr>
          <w:rFonts w:ascii="Times New Roman" w:eastAsia="Times New Roman" w:hAnsi="Times New Roman" w:cs="Times New Roman"/>
          <w:sz w:val="28"/>
          <w:szCs w:val="24"/>
          <w:lang w:eastAsia="ru-RU"/>
        </w:rPr>
        <w:t>поголовья</w:t>
      </w:r>
      <w:r w:rsidRPr="001C35FD">
        <w:rPr>
          <w:rFonts w:ascii="Times New Roman" w:eastAsia="Times New Roman" w:hAnsi="Times New Roman" w:cs="Times New Roman"/>
          <w:sz w:val="28"/>
          <w:szCs w:val="24"/>
          <w:lang w:eastAsia="ru-RU"/>
        </w:rPr>
        <w:t xml:space="preserve"> северных оленей и по возведению нового убойно-перерабатывающего комплекса в </w:t>
      </w:r>
      <w:proofErr w:type="spellStart"/>
      <w:r w:rsidRPr="001C35FD">
        <w:rPr>
          <w:rFonts w:ascii="Times New Roman" w:eastAsia="Times New Roman" w:hAnsi="Times New Roman" w:cs="Times New Roman"/>
          <w:sz w:val="28"/>
          <w:szCs w:val="24"/>
          <w:lang w:eastAsia="ru-RU"/>
        </w:rPr>
        <w:t>Певеке</w:t>
      </w:r>
      <w:proofErr w:type="spellEnd"/>
      <w:r w:rsidRPr="001C35FD">
        <w:rPr>
          <w:rFonts w:ascii="Times New Roman" w:eastAsia="Times New Roman" w:hAnsi="Times New Roman" w:cs="Times New Roman"/>
          <w:sz w:val="28"/>
          <w:szCs w:val="24"/>
          <w:lang w:eastAsia="ru-RU"/>
        </w:rPr>
        <w:t>. В 2018</w:t>
      </w:r>
      <w:r w:rsidR="00576E71">
        <w:rPr>
          <w:rFonts w:ascii="Times New Roman" w:eastAsia="Times New Roman" w:hAnsi="Times New Roman" w:cs="Times New Roman"/>
          <w:sz w:val="28"/>
          <w:szCs w:val="24"/>
          <w:lang w:eastAsia="ru-RU"/>
        </w:rPr>
        <w:t xml:space="preserve"> г.</w:t>
      </w:r>
      <w:r w:rsidRPr="001C35FD">
        <w:rPr>
          <w:rFonts w:ascii="Times New Roman" w:eastAsia="Times New Roman" w:hAnsi="Times New Roman" w:cs="Times New Roman"/>
          <w:sz w:val="28"/>
          <w:szCs w:val="24"/>
          <w:lang w:eastAsia="ru-RU"/>
        </w:rPr>
        <w:t xml:space="preserve"> была проведена сертификация убойных пунктов на их соответствие те</w:t>
      </w:r>
      <w:r w:rsidR="00576E71">
        <w:rPr>
          <w:rFonts w:ascii="Times New Roman" w:eastAsia="Times New Roman" w:hAnsi="Times New Roman" w:cs="Times New Roman"/>
          <w:sz w:val="28"/>
          <w:szCs w:val="24"/>
          <w:lang w:eastAsia="ru-RU"/>
        </w:rPr>
        <w:t>кущим европейским стандартам [8</w:t>
      </w:r>
      <w:r w:rsidRPr="001C35FD">
        <w:rPr>
          <w:rFonts w:ascii="Times New Roman" w:eastAsia="Times New Roman" w:hAnsi="Times New Roman" w:cs="Times New Roman"/>
          <w:sz w:val="28"/>
          <w:szCs w:val="24"/>
          <w:lang w:eastAsia="ru-RU"/>
        </w:rPr>
        <w:t>].</w:t>
      </w:r>
    </w:p>
    <w:p w:rsidR="001C35FD" w:rsidRPr="001C35FD" w:rsidRDefault="001C35FD" w:rsidP="00663018">
      <w:pPr>
        <w:spacing w:after="0" w:line="360" w:lineRule="auto"/>
        <w:ind w:firstLine="706"/>
        <w:jc w:val="both"/>
        <w:rPr>
          <w:rFonts w:ascii="Times New Roman" w:hAnsi="Times New Roman" w:cs="Times New Roman"/>
          <w:sz w:val="32"/>
          <w:szCs w:val="28"/>
        </w:rPr>
      </w:pPr>
      <w:r w:rsidRPr="001C35FD">
        <w:rPr>
          <w:rFonts w:ascii="Times New Roman" w:eastAsia="Times New Roman" w:hAnsi="Times New Roman" w:cs="Times New Roman"/>
          <w:sz w:val="28"/>
          <w:szCs w:val="24"/>
          <w:lang w:eastAsia="ru-RU"/>
        </w:rPr>
        <w:t xml:space="preserve">В пригороде Якутска был основан первый круглогодичный тепличный комплекс, возведенный на вечной мерзлоте. Это первый общий </w:t>
      </w:r>
      <w:proofErr w:type="spellStart"/>
      <w:r w:rsidRPr="001C35FD">
        <w:rPr>
          <w:rFonts w:ascii="Times New Roman" w:eastAsia="Times New Roman" w:hAnsi="Times New Roman" w:cs="Times New Roman"/>
          <w:sz w:val="28"/>
          <w:szCs w:val="24"/>
          <w:lang w:eastAsia="ru-RU"/>
        </w:rPr>
        <w:t>якутско-японский</w:t>
      </w:r>
      <w:proofErr w:type="spellEnd"/>
      <w:r w:rsidRPr="001C35FD">
        <w:rPr>
          <w:rFonts w:ascii="Times New Roman" w:eastAsia="Times New Roman" w:hAnsi="Times New Roman" w:cs="Times New Roman"/>
          <w:sz w:val="28"/>
          <w:szCs w:val="24"/>
          <w:lang w:eastAsia="ru-RU"/>
        </w:rPr>
        <w:t xml:space="preserve"> проект, реализованный с фирмой «Хоккайдо </w:t>
      </w:r>
      <w:proofErr w:type="spellStart"/>
      <w:r w:rsidRPr="001C35FD">
        <w:rPr>
          <w:rFonts w:ascii="Times New Roman" w:eastAsia="Times New Roman" w:hAnsi="Times New Roman" w:cs="Times New Roman"/>
          <w:sz w:val="28"/>
          <w:szCs w:val="24"/>
          <w:lang w:eastAsia="ru-RU"/>
        </w:rPr>
        <w:t>Корпорэйшен</w:t>
      </w:r>
      <w:proofErr w:type="spellEnd"/>
      <w:r w:rsidRPr="001C35FD">
        <w:rPr>
          <w:rFonts w:ascii="Times New Roman" w:eastAsia="Times New Roman" w:hAnsi="Times New Roman" w:cs="Times New Roman"/>
          <w:sz w:val="28"/>
          <w:szCs w:val="24"/>
          <w:lang w:eastAsia="ru-RU"/>
        </w:rPr>
        <w:t xml:space="preserve">» </w:t>
      </w:r>
      <w:r w:rsidR="00576E71" w:rsidRPr="001C35FD">
        <w:rPr>
          <w:rFonts w:ascii="Times New Roman" w:eastAsia="Times New Roman" w:hAnsi="Times New Roman" w:cs="Times New Roman"/>
          <w:sz w:val="28"/>
          <w:szCs w:val="24"/>
          <w:lang w:eastAsia="ru-RU"/>
        </w:rPr>
        <w:t>в агропромышленном секторе</w:t>
      </w:r>
      <w:r w:rsidRPr="001C35FD">
        <w:rPr>
          <w:rFonts w:ascii="Times New Roman" w:eastAsia="Times New Roman" w:hAnsi="Times New Roman" w:cs="Times New Roman"/>
          <w:sz w:val="28"/>
          <w:szCs w:val="24"/>
          <w:lang w:eastAsia="ru-RU"/>
        </w:rPr>
        <w:t>. Его удалось реализовать в течении 10 месяцев. При создании тепличного комплекса применялись новейшие технологии, предоставленные партнёрами. На полную мощность тепличный комплекс должен выйти к 2021 г. К это</w:t>
      </w:r>
      <w:r w:rsidR="00BB7513">
        <w:rPr>
          <w:rFonts w:ascii="Times New Roman" w:eastAsia="Times New Roman" w:hAnsi="Times New Roman" w:cs="Times New Roman"/>
          <w:sz w:val="28"/>
          <w:szCs w:val="24"/>
          <w:lang w:eastAsia="ru-RU"/>
        </w:rPr>
        <w:t>му</w:t>
      </w:r>
      <w:r w:rsidRPr="001C35FD">
        <w:rPr>
          <w:rFonts w:ascii="Times New Roman" w:eastAsia="Times New Roman" w:hAnsi="Times New Roman" w:cs="Times New Roman"/>
          <w:sz w:val="28"/>
          <w:szCs w:val="24"/>
          <w:lang w:eastAsia="ru-RU"/>
        </w:rPr>
        <w:t xml:space="preserve"> времени его товары сумеет наполовину удовлетворить спрос жителей Якутии на растительную пищу [3</w:t>
      </w:r>
      <w:r w:rsidR="00B24E55" w:rsidRPr="00572E43">
        <w:rPr>
          <w:rFonts w:ascii="Times New Roman" w:eastAsia="Times New Roman" w:hAnsi="Times New Roman" w:cs="Times New Roman"/>
          <w:sz w:val="28"/>
          <w:szCs w:val="24"/>
          <w:lang w:eastAsia="ru-RU"/>
        </w:rPr>
        <w:t>6</w:t>
      </w:r>
      <w:r w:rsidRPr="001C35FD">
        <w:rPr>
          <w:rFonts w:ascii="Times New Roman" w:eastAsia="Times New Roman" w:hAnsi="Times New Roman" w:cs="Times New Roman"/>
          <w:sz w:val="28"/>
          <w:szCs w:val="24"/>
          <w:lang w:eastAsia="ru-RU"/>
        </w:rPr>
        <w:t>].</w:t>
      </w:r>
    </w:p>
    <w:p w:rsidR="008D6225" w:rsidRPr="008D6225" w:rsidRDefault="00576E71" w:rsidP="00663018">
      <w:pPr>
        <w:spacing w:after="0" w:line="360" w:lineRule="auto"/>
        <w:ind w:firstLine="706"/>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 2020</w:t>
      </w:r>
      <w:r w:rsidR="008D6225" w:rsidRPr="008D6225">
        <w:rPr>
          <w:rFonts w:ascii="Times New Roman" w:eastAsia="Times New Roman" w:hAnsi="Times New Roman" w:cs="Times New Roman"/>
          <w:sz w:val="28"/>
          <w:szCs w:val="24"/>
          <w:lang w:eastAsia="ru-RU"/>
        </w:rPr>
        <w:t xml:space="preserve"> г</w:t>
      </w:r>
      <w:r w:rsidR="002402C1">
        <w:rPr>
          <w:rFonts w:ascii="Times New Roman" w:eastAsia="Times New Roman" w:hAnsi="Times New Roman" w:cs="Times New Roman"/>
          <w:sz w:val="28"/>
          <w:szCs w:val="24"/>
          <w:lang w:eastAsia="ru-RU"/>
        </w:rPr>
        <w:t>.</w:t>
      </w:r>
      <w:r w:rsidR="008D6225" w:rsidRPr="008D6225">
        <w:rPr>
          <w:rFonts w:ascii="Times New Roman" w:eastAsia="Times New Roman" w:hAnsi="Times New Roman" w:cs="Times New Roman"/>
          <w:sz w:val="28"/>
          <w:szCs w:val="24"/>
          <w:lang w:eastAsia="ru-RU"/>
        </w:rPr>
        <w:t xml:space="preserve"> </w:t>
      </w:r>
      <w:r w:rsidR="00D33227">
        <w:rPr>
          <w:rFonts w:ascii="Times New Roman" w:eastAsia="Times New Roman" w:hAnsi="Times New Roman" w:cs="Times New Roman"/>
          <w:sz w:val="28"/>
          <w:szCs w:val="24"/>
          <w:lang w:eastAsia="ru-RU"/>
        </w:rPr>
        <w:t>пл</w:t>
      </w:r>
      <w:r w:rsidR="008D6225" w:rsidRPr="008D6225">
        <w:rPr>
          <w:rFonts w:ascii="Times New Roman" w:eastAsia="Times New Roman" w:hAnsi="Times New Roman" w:cs="Times New Roman"/>
          <w:sz w:val="28"/>
          <w:szCs w:val="24"/>
          <w:lang w:eastAsia="ru-RU"/>
        </w:rPr>
        <w:t>анируется построить животноводческие комплексы в Новом Уренгое. Прорабатывается вопрос по возведению ферм во всех крупных населённых пунктов региона [</w:t>
      </w:r>
      <w:r w:rsidR="00572E43" w:rsidRPr="00572E43">
        <w:rPr>
          <w:rFonts w:ascii="Times New Roman" w:eastAsia="Times New Roman" w:hAnsi="Times New Roman" w:cs="Times New Roman"/>
          <w:sz w:val="28"/>
          <w:szCs w:val="24"/>
          <w:lang w:eastAsia="ru-RU"/>
        </w:rPr>
        <w:t>6</w:t>
      </w:r>
      <w:r w:rsidR="008D6225" w:rsidRPr="008D6225">
        <w:rPr>
          <w:rFonts w:ascii="Times New Roman" w:eastAsia="Times New Roman" w:hAnsi="Times New Roman" w:cs="Times New Roman"/>
          <w:sz w:val="28"/>
          <w:szCs w:val="24"/>
          <w:lang w:eastAsia="ru-RU"/>
        </w:rPr>
        <w:t xml:space="preserve">]. </w:t>
      </w:r>
    </w:p>
    <w:p w:rsidR="008D6225" w:rsidRDefault="008D6225" w:rsidP="00663018">
      <w:pPr>
        <w:spacing w:after="0" w:line="360" w:lineRule="auto"/>
        <w:ind w:firstLine="706"/>
        <w:jc w:val="both"/>
        <w:rPr>
          <w:rFonts w:ascii="Times New Roman" w:eastAsia="Times New Roman" w:hAnsi="Times New Roman" w:cs="Times New Roman"/>
          <w:sz w:val="28"/>
          <w:szCs w:val="24"/>
          <w:lang w:eastAsia="ru-RU"/>
        </w:rPr>
      </w:pPr>
      <w:r w:rsidRPr="008D6225">
        <w:rPr>
          <w:rFonts w:ascii="Times New Roman" w:eastAsia="Times New Roman" w:hAnsi="Times New Roman" w:cs="Times New Roman"/>
          <w:sz w:val="28"/>
          <w:szCs w:val="24"/>
          <w:lang w:eastAsia="ru-RU"/>
        </w:rPr>
        <w:t xml:space="preserve">В прошлом году был запущен международный проект по формированию учебной базы для подготовки профессионалов в сфере </w:t>
      </w:r>
      <w:proofErr w:type="spellStart"/>
      <w:r w:rsidRPr="008D6225">
        <w:rPr>
          <w:rFonts w:ascii="Times New Roman" w:eastAsia="Times New Roman" w:hAnsi="Times New Roman" w:cs="Times New Roman"/>
          <w:sz w:val="28"/>
          <w:szCs w:val="24"/>
          <w:lang w:eastAsia="ru-RU"/>
        </w:rPr>
        <w:t>аквакультуры</w:t>
      </w:r>
      <w:proofErr w:type="spellEnd"/>
      <w:r w:rsidRPr="008D6225">
        <w:rPr>
          <w:rFonts w:ascii="Times New Roman" w:eastAsia="Times New Roman" w:hAnsi="Times New Roman" w:cs="Times New Roman"/>
          <w:sz w:val="28"/>
          <w:szCs w:val="24"/>
          <w:lang w:eastAsia="ru-RU"/>
        </w:rPr>
        <w:t xml:space="preserve">. В его реализации участвуют Мурманский государственный технический университет </w:t>
      </w:r>
      <w:proofErr w:type="spellStart"/>
      <w:r w:rsidRPr="008D6225">
        <w:rPr>
          <w:rFonts w:ascii="Times New Roman" w:eastAsia="Times New Roman" w:hAnsi="Times New Roman" w:cs="Times New Roman"/>
          <w:sz w:val="28"/>
          <w:szCs w:val="24"/>
          <w:lang w:eastAsia="ru-RU"/>
        </w:rPr>
        <w:t>Росрыболовства</w:t>
      </w:r>
      <w:proofErr w:type="spellEnd"/>
      <w:r w:rsidRPr="008D6225">
        <w:rPr>
          <w:rFonts w:ascii="Times New Roman" w:eastAsia="Times New Roman" w:hAnsi="Times New Roman" w:cs="Times New Roman"/>
          <w:sz w:val="28"/>
          <w:szCs w:val="24"/>
          <w:lang w:eastAsia="ru-RU"/>
        </w:rPr>
        <w:t xml:space="preserve">, Московский государственный университет технологии и менеджмента, Университет </w:t>
      </w:r>
      <w:proofErr w:type="spellStart"/>
      <w:r w:rsidRPr="008D6225">
        <w:rPr>
          <w:rFonts w:ascii="Times New Roman" w:eastAsia="Times New Roman" w:hAnsi="Times New Roman" w:cs="Times New Roman"/>
          <w:sz w:val="28"/>
          <w:szCs w:val="24"/>
          <w:lang w:eastAsia="ru-RU"/>
        </w:rPr>
        <w:t>Тромсё</w:t>
      </w:r>
      <w:proofErr w:type="spellEnd"/>
      <w:r w:rsidRPr="008D6225">
        <w:rPr>
          <w:rFonts w:ascii="Times New Roman" w:eastAsia="Times New Roman" w:hAnsi="Times New Roman" w:cs="Times New Roman"/>
          <w:sz w:val="28"/>
          <w:szCs w:val="24"/>
          <w:lang w:eastAsia="ru-RU"/>
        </w:rPr>
        <w:t xml:space="preserve"> — Арктический университет Норвегии и Университетский колледж </w:t>
      </w:r>
      <w:proofErr w:type="spellStart"/>
      <w:r w:rsidRPr="008D6225">
        <w:rPr>
          <w:rFonts w:ascii="Times New Roman" w:eastAsia="Times New Roman" w:hAnsi="Times New Roman" w:cs="Times New Roman"/>
          <w:sz w:val="28"/>
          <w:szCs w:val="24"/>
          <w:lang w:eastAsia="ru-RU"/>
        </w:rPr>
        <w:t>Холар</w:t>
      </w:r>
      <w:proofErr w:type="spellEnd"/>
      <w:r w:rsidRPr="008D6225">
        <w:rPr>
          <w:rFonts w:ascii="Times New Roman" w:eastAsia="Times New Roman" w:hAnsi="Times New Roman" w:cs="Times New Roman"/>
          <w:sz w:val="28"/>
          <w:szCs w:val="24"/>
          <w:lang w:eastAsia="ru-RU"/>
        </w:rPr>
        <w:t xml:space="preserve"> (Исландия). </w:t>
      </w:r>
    </w:p>
    <w:p w:rsidR="008D6225" w:rsidRDefault="008D6225" w:rsidP="00663018">
      <w:pPr>
        <w:spacing w:after="0" w:line="360" w:lineRule="auto"/>
        <w:ind w:firstLine="706"/>
        <w:jc w:val="both"/>
        <w:rPr>
          <w:rFonts w:ascii="Times New Roman" w:eastAsia="Times New Roman" w:hAnsi="Times New Roman" w:cs="Times New Roman"/>
          <w:sz w:val="28"/>
          <w:szCs w:val="24"/>
          <w:lang w:eastAsia="ru-RU"/>
        </w:rPr>
      </w:pPr>
      <w:r w:rsidRPr="008D6225">
        <w:rPr>
          <w:rFonts w:ascii="Times New Roman" w:eastAsia="Times New Roman" w:hAnsi="Times New Roman" w:cs="Times New Roman"/>
          <w:sz w:val="28"/>
          <w:szCs w:val="24"/>
          <w:lang w:eastAsia="ru-RU"/>
        </w:rPr>
        <w:t xml:space="preserve">Иностранные партнеры будут помогать в подготовке специалистов в сфере </w:t>
      </w:r>
      <w:proofErr w:type="spellStart"/>
      <w:r w:rsidRPr="008D6225">
        <w:rPr>
          <w:rFonts w:ascii="Times New Roman" w:eastAsia="Times New Roman" w:hAnsi="Times New Roman" w:cs="Times New Roman"/>
          <w:sz w:val="28"/>
          <w:szCs w:val="24"/>
          <w:lang w:eastAsia="ru-RU"/>
        </w:rPr>
        <w:t>аквакультуры</w:t>
      </w:r>
      <w:proofErr w:type="spellEnd"/>
      <w:r w:rsidRPr="008D6225">
        <w:rPr>
          <w:rFonts w:ascii="Times New Roman" w:eastAsia="Times New Roman" w:hAnsi="Times New Roman" w:cs="Times New Roman"/>
          <w:sz w:val="28"/>
          <w:szCs w:val="24"/>
          <w:lang w:eastAsia="ru-RU"/>
        </w:rPr>
        <w:t xml:space="preserve">, которая является одной из самых динамично развивающихся отраслей сельского хозяйства Российской Федерации. По прогнозам, разведение рыбы в </w:t>
      </w:r>
      <w:proofErr w:type="spellStart"/>
      <w:r w:rsidRPr="008D6225">
        <w:rPr>
          <w:rFonts w:ascii="Times New Roman" w:eastAsia="Times New Roman" w:hAnsi="Times New Roman" w:cs="Times New Roman"/>
          <w:sz w:val="28"/>
          <w:szCs w:val="24"/>
          <w:lang w:eastAsia="ru-RU"/>
        </w:rPr>
        <w:t>аквакультурных</w:t>
      </w:r>
      <w:proofErr w:type="spellEnd"/>
      <w:r w:rsidRPr="008D6225">
        <w:rPr>
          <w:rFonts w:ascii="Times New Roman" w:eastAsia="Times New Roman" w:hAnsi="Times New Roman" w:cs="Times New Roman"/>
          <w:sz w:val="28"/>
          <w:szCs w:val="24"/>
          <w:lang w:eastAsia="ru-RU"/>
        </w:rPr>
        <w:t xml:space="preserve"> хозяйствах должно </w:t>
      </w:r>
      <w:proofErr w:type="gramStart"/>
      <w:r w:rsidRPr="008D6225">
        <w:rPr>
          <w:rFonts w:ascii="Times New Roman" w:eastAsia="Times New Roman" w:hAnsi="Times New Roman" w:cs="Times New Roman"/>
          <w:sz w:val="28"/>
          <w:szCs w:val="24"/>
          <w:lang w:eastAsia="ru-RU"/>
        </w:rPr>
        <w:t>почти</w:t>
      </w:r>
      <w:proofErr w:type="gramEnd"/>
      <w:r w:rsidRPr="008D6225">
        <w:rPr>
          <w:rFonts w:ascii="Times New Roman" w:eastAsia="Times New Roman" w:hAnsi="Times New Roman" w:cs="Times New Roman"/>
          <w:sz w:val="28"/>
          <w:szCs w:val="24"/>
          <w:lang w:eastAsia="ru-RU"/>
        </w:rPr>
        <w:t xml:space="preserve"> что удвоиться к концу 2020 г</w:t>
      </w:r>
      <w:r w:rsidR="002402C1">
        <w:rPr>
          <w:rFonts w:ascii="Times New Roman" w:eastAsia="Times New Roman" w:hAnsi="Times New Roman" w:cs="Times New Roman"/>
          <w:sz w:val="28"/>
          <w:szCs w:val="24"/>
          <w:lang w:eastAsia="ru-RU"/>
        </w:rPr>
        <w:t>.</w:t>
      </w:r>
      <w:r w:rsidRPr="008D6225">
        <w:rPr>
          <w:rFonts w:ascii="Times New Roman" w:eastAsia="Times New Roman" w:hAnsi="Times New Roman" w:cs="Times New Roman"/>
          <w:sz w:val="28"/>
          <w:szCs w:val="24"/>
          <w:lang w:eastAsia="ru-RU"/>
        </w:rPr>
        <w:t xml:space="preserve"> [2</w:t>
      </w:r>
      <w:r w:rsidR="00572E43" w:rsidRPr="00572E43">
        <w:rPr>
          <w:rFonts w:ascii="Times New Roman" w:eastAsia="Times New Roman" w:hAnsi="Times New Roman" w:cs="Times New Roman"/>
          <w:sz w:val="28"/>
          <w:szCs w:val="24"/>
          <w:lang w:eastAsia="ru-RU"/>
        </w:rPr>
        <w:t>2</w:t>
      </w:r>
      <w:r w:rsidRPr="008D6225">
        <w:rPr>
          <w:rFonts w:ascii="Times New Roman" w:eastAsia="Times New Roman" w:hAnsi="Times New Roman" w:cs="Times New Roman"/>
          <w:sz w:val="28"/>
          <w:szCs w:val="24"/>
          <w:lang w:eastAsia="ru-RU"/>
        </w:rPr>
        <w:t>].</w:t>
      </w:r>
    </w:p>
    <w:p w:rsidR="00484821" w:rsidRDefault="00484821" w:rsidP="002402C1">
      <w:pPr>
        <w:spacing w:after="0" w:line="360" w:lineRule="auto"/>
        <w:ind w:firstLine="706"/>
        <w:jc w:val="both"/>
        <w:rPr>
          <w:rFonts w:ascii="Times New Roman" w:hAnsi="Times New Roman" w:cs="Times New Roman"/>
          <w:sz w:val="32"/>
        </w:rPr>
      </w:pPr>
    </w:p>
    <w:p w:rsidR="00576E71" w:rsidRPr="008D6225" w:rsidRDefault="00576E71" w:rsidP="002402C1">
      <w:pPr>
        <w:spacing w:after="0" w:line="360" w:lineRule="auto"/>
        <w:ind w:firstLine="706"/>
        <w:jc w:val="both"/>
        <w:rPr>
          <w:rFonts w:ascii="Times New Roman" w:hAnsi="Times New Roman" w:cs="Times New Roman"/>
          <w:sz w:val="32"/>
        </w:rPr>
      </w:pPr>
    </w:p>
    <w:p w:rsidR="009C3276" w:rsidRPr="00576E71" w:rsidRDefault="00576E71" w:rsidP="00576E71">
      <w:pPr>
        <w:spacing w:after="0" w:line="360" w:lineRule="auto"/>
        <w:ind w:firstLine="709"/>
        <w:jc w:val="both"/>
        <w:rPr>
          <w:rFonts w:ascii="Times New Roman" w:hAnsi="Times New Roman" w:cs="Times New Roman"/>
          <w:b/>
          <w:sz w:val="28"/>
        </w:rPr>
      </w:pPr>
      <w:bookmarkStart w:id="6" w:name="_Toc11659452"/>
      <w:r w:rsidRPr="00576E71">
        <w:rPr>
          <w:rFonts w:ascii="Times New Roman" w:hAnsi="Times New Roman" w:cs="Times New Roman"/>
          <w:b/>
          <w:sz w:val="28"/>
        </w:rPr>
        <w:t xml:space="preserve">1.4 </w:t>
      </w:r>
      <w:r w:rsidR="008C4213" w:rsidRPr="00576E71">
        <w:rPr>
          <w:rFonts w:ascii="Times New Roman" w:hAnsi="Times New Roman" w:cs="Times New Roman"/>
          <w:b/>
          <w:sz w:val="28"/>
        </w:rPr>
        <w:t xml:space="preserve">Развитие </w:t>
      </w:r>
      <w:r w:rsidR="0073279D" w:rsidRPr="00576E71">
        <w:rPr>
          <w:rFonts w:ascii="Times New Roman" w:hAnsi="Times New Roman" w:cs="Times New Roman"/>
          <w:b/>
          <w:sz w:val="28"/>
        </w:rPr>
        <w:t xml:space="preserve">научного потенциала </w:t>
      </w:r>
      <w:r w:rsidR="008C4213" w:rsidRPr="00576E71">
        <w:rPr>
          <w:rFonts w:ascii="Times New Roman" w:hAnsi="Times New Roman" w:cs="Times New Roman"/>
          <w:b/>
          <w:sz w:val="28"/>
        </w:rPr>
        <w:t>Крайнего Севера</w:t>
      </w:r>
      <w:bookmarkEnd w:id="6"/>
    </w:p>
    <w:p w:rsidR="00D967E4" w:rsidRPr="00576E71" w:rsidRDefault="00D967E4" w:rsidP="00576E71">
      <w:pPr>
        <w:rPr>
          <w:rFonts w:ascii="Times New Roman" w:hAnsi="Times New Roman" w:cs="Times New Roman"/>
          <w:sz w:val="28"/>
        </w:rPr>
      </w:pPr>
    </w:p>
    <w:p w:rsidR="00D35156" w:rsidRPr="00D35156" w:rsidRDefault="00D35156" w:rsidP="002402C1">
      <w:pPr>
        <w:spacing w:after="0" w:line="360" w:lineRule="auto"/>
        <w:ind w:firstLine="706"/>
        <w:jc w:val="both"/>
        <w:rPr>
          <w:rFonts w:ascii="Times New Roman" w:eastAsia="Times New Roman" w:hAnsi="Times New Roman" w:cs="Times New Roman"/>
          <w:sz w:val="28"/>
          <w:szCs w:val="24"/>
          <w:lang w:eastAsia="ru-RU"/>
        </w:rPr>
      </w:pPr>
      <w:r w:rsidRPr="00D35156">
        <w:rPr>
          <w:rFonts w:ascii="Times New Roman" w:eastAsia="Times New Roman" w:hAnsi="Times New Roman" w:cs="Times New Roman"/>
          <w:sz w:val="28"/>
          <w:szCs w:val="24"/>
          <w:lang w:eastAsia="ru-RU"/>
        </w:rPr>
        <w:t xml:space="preserve">Внешние и внутренние вызовы, влияющие на комплексный рост экономического развития Крайнего Севера, расставляют новые требования перед отечественной наукой и требуют реализации самых современных, инновационных технологий для высокоэффективной деятельности в экстремальных условиях данного региона. Важность обеспечения определенным кадровым составом является очень важным для социально-экономического роста этой части страны. </w:t>
      </w:r>
    </w:p>
    <w:p w:rsidR="00D35156" w:rsidRPr="00D35156" w:rsidRDefault="00D35156" w:rsidP="002402C1">
      <w:pPr>
        <w:spacing w:after="0" w:line="360" w:lineRule="auto"/>
        <w:ind w:firstLine="706"/>
        <w:jc w:val="both"/>
        <w:rPr>
          <w:rFonts w:ascii="Times New Roman" w:eastAsia="Times New Roman" w:hAnsi="Times New Roman" w:cs="Times New Roman"/>
          <w:sz w:val="28"/>
          <w:szCs w:val="24"/>
          <w:lang w:eastAsia="ru-RU"/>
        </w:rPr>
      </w:pPr>
      <w:r w:rsidRPr="00D35156">
        <w:rPr>
          <w:rFonts w:ascii="Times New Roman" w:eastAsia="Times New Roman" w:hAnsi="Times New Roman" w:cs="Times New Roman"/>
          <w:sz w:val="28"/>
          <w:szCs w:val="24"/>
          <w:lang w:eastAsia="ru-RU"/>
        </w:rPr>
        <w:t>В основном предполагается создавать фактор для роста в начале тех территорий, которые владеют кадровым потенциалом. Основной объединяющей силой для нау</w:t>
      </w:r>
      <w:r w:rsidR="00784B6B">
        <w:rPr>
          <w:rFonts w:ascii="Times New Roman" w:eastAsia="Times New Roman" w:hAnsi="Times New Roman" w:cs="Times New Roman"/>
          <w:sz w:val="28"/>
          <w:szCs w:val="24"/>
          <w:lang w:eastAsia="ru-RU"/>
        </w:rPr>
        <w:t>ки</w:t>
      </w:r>
      <w:r w:rsidRPr="00D35156">
        <w:rPr>
          <w:rFonts w:ascii="Times New Roman" w:eastAsia="Times New Roman" w:hAnsi="Times New Roman" w:cs="Times New Roman"/>
          <w:sz w:val="28"/>
          <w:szCs w:val="24"/>
          <w:lang w:eastAsia="ru-RU"/>
        </w:rPr>
        <w:t xml:space="preserve"> в этих регионах является Национальный арктический научно-образовательный консорциум, создаваемый на базе Северного (Арктического) федерального университета имени </w:t>
      </w:r>
      <w:r w:rsidR="00576E71">
        <w:rPr>
          <w:rFonts w:ascii="Times New Roman" w:eastAsia="Times New Roman" w:hAnsi="Times New Roman" w:cs="Times New Roman"/>
          <w:sz w:val="28"/>
          <w:szCs w:val="24"/>
          <w:lang w:eastAsia="ru-RU"/>
        </w:rPr>
        <w:t>М.В. </w:t>
      </w:r>
      <w:r w:rsidRPr="00D35156">
        <w:rPr>
          <w:rFonts w:ascii="Times New Roman" w:eastAsia="Times New Roman" w:hAnsi="Times New Roman" w:cs="Times New Roman"/>
          <w:sz w:val="28"/>
          <w:szCs w:val="24"/>
          <w:lang w:eastAsia="ru-RU"/>
        </w:rPr>
        <w:t xml:space="preserve">Ломоносова. Его деятельность в первую очередь направлена на реализацию факторов для определения направлений развития образовательного, научного, производственного потенциала организаций и фирм, решение вопросов сотрудничества с органами власти и </w:t>
      </w:r>
      <w:proofErr w:type="spellStart"/>
      <w:proofErr w:type="gramStart"/>
      <w:r w:rsidRPr="00D35156">
        <w:rPr>
          <w:rFonts w:ascii="Times New Roman" w:eastAsia="Times New Roman" w:hAnsi="Times New Roman" w:cs="Times New Roman"/>
          <w:sz w:val="28"/>
          <w:szCs w:val="24"/>
          <w:lang w:eastAsia="ru-RU"/>
        </w:rPr>
        <w:t>б</w:t>
      </w:r>
      <w:r w:rsidR="00576E71">
        <w:rPr>
          <w:rFonts w:ascii="Times New Roman" w:eastAsia="Times New Roman" w:hAnsi="Times New Roman" w:cs="Times New Roman"/>
          <w:sz w:val="28"/>
          <w:szCs w:val="24"/>
          <w:lang w:eastAsia="ru-RU"/>
        </w:rPr>
        <w:t>изнес-сообществом</w:t>
      </w:r>
      <w:proofErr w:type="spellEnd"/>
      <w:proofErr w:type="gramEnd"/>
      <w:r w:rsidR="00576E71">
        <w:rPr>
          <w:rFonts w:ascii="Times New Roman" w:eastAsia="Times New Roman" w:hAnsi="Times New Roman" w:cs="Times New Roman"/>
          <w:sz w:val="28"/>
          <w:szCs w:val="24"/>
          <w:lang w:eastAsia="ru-RU"/>
        </w:rPr>
        <w:t xml:space="preserve"> в Арктике [2</w:t>
      </w:r>
      <w:r w:rsidR="00572E43">
        <w:rPr>
          <w:rFonts w:ascii="Times New Roman" w:eastAsia="Times New Roman" w:hAnsi="Times New Roman" w:cs="Times New Roman"/>
          <w:sz w:val="28"/>
          <w:szCs w:val="24"/>
          <w:lang w:eastAsia="ru-RU"/>
        </w:rPr>
        <w:t>5</w:t>
      </w:r>
      <w:r w:rsidRPr="00D35156">
        <w:rPr>
          <w:rFonts w:ascii="Times New Roman" w:eastAsia="Times New Roman" w:hAnsi="Times New Roman" w:cs="Times New Roman"/>
          <w:sz w:val="28"/>
          <w:szCs w:val="24"/>
          <w:lang w:eastAsia="ru-RU"/>
        </w:rPr>
        <w:t>].</w:t>
      </w:r>
    </w:p>
    <w:p w:rsidR="005A1303" w:rsidRPr="005A1303" w:rsidRDefault="005A1303" w:rsidP="002402C1">
      <w:pPr>
        <w:spacing w:after="0" w:line="360" w:lineRule="auto"/>
        <w:ind w:firstLine="706"/>
        <w:jc w:val="both"/>
        <w:rPr>
          <w:rFonts w:ascii="Times New Roman" w:eastAsia="Times New Roman" w:hAnsi="Times New Roman" w:cs="Times New Roman"/>
          <w:sz w:val="28"/>
          <w:szCs w:val="24"/>
          <w:lang w:eastAsia="ru-RU"/>
        </w:rPr>
      </w:pPr>
      <w:r w:rsidRPr="005A1303">
        <w:rPr>
          <w:rFonts w:ascii="Times New Roman" w:eastAsia="Times New Roman" w:hAnsi="Times New Roman" w:cs="Times New Roman"/>
          <w:sz w:val="28"/>
          <w:szCs w:val="24"/>
          <w:lang w:eastAsia="ru-RU"/>
        </w:rPr>
        <w:t>В том случае, если информационные базы о геологии отдельных участков в Арктике предстоит еще создать, то для большинства промышленных ф</w:t>
      </w:r>
      <w:r w:rsidR="00576E71">
        <w:rPr>
          <w:rFonts w:ascii="Times New Roman" w:eastAsia="Times New Roman" w:hAnsi="Times New Roman" w:cs="Times New Roman"/>
          <w:sz w:val="28"/>
          <w:szCs w:val="24"/>
          <w:lang w:eastAsia="ru-RU"/>
        </w:rPr>
        <w:t>ирм будет стоять другая задача −</w:t>
      </w:r>
      <w:r w:rsidRPr="005A1303">
        <w:rPr>
          <w:rFonts w:ascii="Times New Roman" w:eastAsia="Times New Roman" w:hAnsi="Times New Roman" w:cs="Times New Roman"/>
          <w:sz w:val="28"/>
          <w:szCs w:val="24"/>
          <w:lang w:eastAsia="ru-RU"/>
        </w:rPr>
        <w:t xml:space="preserve"> как применить имеющиеся знания и на основании данный знаний сделать товары, которые необходима именно для Арктики. Так, </w:t>
      </w:r>
      <w:proofErr w:type="spellStart"/>
      <w:r w:rsidRPr="005A1303">
        <w:rPr>
          <w:rFonts w:ascii="Times New Roman" w:eastAsia="Times New Roman" w:hAnsi="Times New Roman" w:cs="Times New Roman"/>
          <w:sz w:val="28"/>
          <w:szCs w:val="24"/>
          <w:lang w:eastAsia="ru-RU"/>
        </w:rPr>
        <w:t>Пао</w:t>
      </w:r>
      <w:proofErr w:type="spellEnd"/>
      <w:r w:rsidRPr="005A1303">
        <w:rPr>
          <w:rFonts w:ascii="Times New Roman" w:eastAsia="Times New Roman" w:hAnsi="Times New Roman" w:cs="Times New Roman"/>
          <w:sz w:val="28"/>
          <w:szCs w:val="24"/>
          <w:lang w:eastAsia="ru-RU"/>
        </w:rPr>
        <w:t xml:space="preserve"> «МСЗ» начали изготавливать первую партию тепловыделяющих элементов для атомного ледокола проекта 22220 с реакторной установкой Ритм 200. Изготовленное топливо является более надежным, намного превосходящим возможности активных зон у старых ледоколов. Срок службы у текущей акти</w:t>
      </w:r>
      <w:r w:rsidR="00576E71">
        <w:rPr>
          <w:rFonts w:ascii="Times New Roman" w:eastAsia="Times New Roman" w:hAnsi="Times New Roman" w:cs="Times New Roman"/>
          <w:sz w:val="28"/>
          <w:szCs w:val="24"/>
          <w:lang w:eastAsia="ru-RU"/>
        </w:rPr>
        <w:t>вной зоны ледокола составляет 4−</w:t>
      </w:r>
      <w:r w:rsidRPr="005A1303">
        <w:rPr>
          <w:rFonts w:ascii="Times New Roman" w:eastAsia="Times New Roman" w:hAnsi="Times New Roman" w:cs="Times New Roman"/>
          <w:sz w:val="28"/>
          <w:szCs w:val="24"/>
          <w:lang w:eastAsia="ru-RU"/>
        </w:rPr>
        <w:t>5 лет.</w:t>
      </w:r>
    </w:p>
    <w:p w:rsidR="005A1303" w:rsidRPr="005A1303" w:rsidRDefault="005A1303" w:rsidP="002402C1">
      <w:pPr>
        <w:spacing w:after="0" w:line="360" w:lineRule="auto"/>
        <w:ind w:firstLine="706"/>
        <w:jc w:val="both"/>
        <w:rPr>
          <w:rFonts w:ascii="Times New Roman" w:hAnsi="Times New Roman" w:cs="Times New Roman"/>
          <w:sz w:val="32"/>
        </w:rPr>
      </w:pPr>
      <w:r w:rsidRPr="005A1303">
        <w:rPr>
          <w:rFonts w:ascii="Times New Roman" w:eastAsia="Times New Roman" w:hAnsi="Times New Roman" w:cs="Times New Roman"/>
          <w:sz w:val="28"/>
          <w:szCs w:val="24"/>
          <w:lang w:eastAsia="ru-RU"/>
        </w:rPr>
        <w:t>Таким образом, срок службы активной зоны атомного ледокола был увеличен более чем в два раза. Согласно данным фирмы, посредством использования этих элементов, повысилась стабильность ликвидных характеристик топлива, нужная при огромном сгорании. В июне 2016 г</w:t>
      </w:r>
      <w:r w:rsidR="002B1991">
        <w:rPr>
          <w:rFonts w:ascii="Times New Roman" w:eastAsia="Times New Roman" w:hAnsi="Times New Roman" w:cs="Times New Roman"/>
          <w:sz w:val="28"/>
          <w:szCs w:val="24"/>
          <w:lang w:eastAsia="ru-RU"/>
        </w:rPr>
        <w:t>.</w:t>
      </w:r>
      <w:r w:rsidRPr="005A1303">
        <w:rPr>
          <w:rFonts w:ascii="Times New Roman" w:eastAsia="Times New Roman" w:hAnsi="Times New Roman" w:cs="Times New Roman"/>
          <w:sz w:val="28"/>
          <w:szCs w:val="24"/>
          <w:lang w:eastAsia="ru-RU"/>
        </w:rPr>
        <w:t xml:space="preserve"> </w:t>
      </w:r>
      <w:r w:rsidR="00D967E4">
        <w:rPr>
          <w:rFonts w:ascii="Times New Roman" w:eastAsia="Times New Roman" w:hAnsi="Times New Roman" w:cs="Times New Roman"/>
          <w:sz w:val="28"/>
          <w:szCs w:val="24"/>
          <w:lang w:eastAsia="ru-RU"/>
        </w:rPr>
        <w:t>н</w:t>
      </w:r>
      <w:r w:rsidRPr="005A1303">
        <w:rPr>
          <w:rFonts w:ascii="Times New Roman" w:eastAsia="Times New Roman" w:hAnsi="Times New Roman" w:cs="Times New Roman"/>
          <w:sz w:val="28"/>
          <w:szCs w:val="24"/>
          <w:lang w:eastAsia="ru-RU"/>
        </w:rPr>
        <w:t xml:space="preserve">а Балтийской фабрике состоялся спуск на воду самого огромного и сильного на данный момент </w:t>
      </w:r>
      <w:proofErr w:type="spellStart"/>
      <w:r w:rsidRPr="005A1303">
        <w:rPr>
          <w:rFonts w:ascii="Times New Roman" w:eastAsia="Times New Roman" w:hAnsi="Times New Roman" w:cs="Times New Roman"/>
          <w:sz w:val="28"/>
          <w:szCs w:val="24"/>
          <w:lang w:eastAsia="ru-RU"/>
        </w:rPr>
        <w:t>двухреакторного</w:t>
      </w:r>
      <w:proofErr w:type="spellEnd"/>
      <w:r w:rsidRPr="005A1303">
        <w:rPr>
          <w:rFonts w:ascii="Times New Roman" w:eastAsia="Times New Roman" w:hAnsi="Times New Roman" w:cs="Times New Roman"/>
          <w:sz w:val="28"/>
          <w:szCs w:val="24"/>
          <w:lang w:eastAsia="ru-RU"/>
        </w:rPr>
        <w:t xml:space="preserve"> атом</w:t>
      </w:r>
      <w:r w:rsidR="00576E71">
        <w:rPr>
          <w:rFonts w:ascii="Times New Roman" w:eastAsia="Times New Roman" w:hAnsi="Times New Roman" w:cs="Times New Roman"/>
          <w:sz w:val="28"/>
          <w:szCs w:val="24"/>
          <w:lang w:eastAsia="ru-RU"/>
        </w:rPr>
        <w:t>ного ледокола «Арктика» проекта </w:t>
      </w:r>
      <w:r w:rsidRPr="005A1303">
        <w:rPr>
          <w:rFonts w:ascii="Times New Roman" w:eastAsia="Times New Roman" w:hAnsi="Times New Roman" w:cs="Times New Roman"/>
          <w:sz w:val="28"/>
          <w:szCs w:val="24"/>
          <w:lang w:eastAsia="ru-RU"/>
        </w:rPr>
        <w:t>22220. В прошлом году, этот ледокол обеспечил вывод сжиженного газа по проекту «Ямал СПГ» [2</w:t>
      </w:r>
      <w:r w:rsidR="00572E43">
        <w:rPr>
          <w:rFonts w:ascii="Times New Roman" w:eastAsia="Times New Roman" w:hAnsi="Times New Roman" w:cs="Times New Roman"/>
          <w:sz w:val="28"/>
          <w:szCs w:val="24"/>
          <w:lang w:eastAsia="ru-RU"/>
        </w:rPr>
        <w:t>1</w:t>
      </w:r>
      <w:r w:rsidRPr="005A1303">
        <w:rPr>
          <w:rFonts w:ascii="Times New Roman" w:eastAsia="Times New Roman" w:hAnsi="Times New Roman" w:cs="Times New Roman"/>
          <w:sz w:val="28"/>
          <w:szCs w:val="24"/>
          <w:lang w:eastAsia="ru-RU"/>
        </w:rPr>
        <w:t>].</w:t>
      </w:r>
    </w:p>
    <w:p w:rsidR="005B6EF6" w:rsidRPr="005B6EF6" w:rsidRDefault="005B6EF6" w:rsidP="002402C1">
      <w:pPr>
        <w:spacing w:after="0" w:line="360" w:lineRule="auto"/>
        <w:ind w:firstLine="706"/>
        <w:jc w:val="both"/>
        <w:rPr>
          <w:rFonts w:ascii="Times New Roman" w:eastAsia="Times New Roman" w:hAnsi="Times New Roman" w:cs="Times New Roman"/>
          <w:sz w:val="28"/>
          <w:szCs w:val="24"/>
          <w:lang w:eastAsia="ru-RU"/>
        </w:rPr>
      </w:pPr>
      <w:r w:rsidRPr="005B6EF6">
        <w:rPr>
          <w:rFonts w:ascii="Times New Roman" w:eastAsia="Times New Roman" w:hAnsi="Times New Roman" w:cs="Times New Roman"/>
          <w:sz w:val="28"/>
          <w:szCs w:val="24"/>
          <w:lang w:eastAsia="ru-RU"/>
        </w:rPr>
        <w:t xml:space="preserve">Часть территорий Крайнего Севера владеет как существенным потенциалом, так и нужде в приросте знаний, касающихся использованию возобновляемых источников энергии. Одним из способов снижения расход на доставку топлива в удалённые часть города и повышения их энергетической безопасности является применение местных энергоресурсов, прежде всего энергии ветра, солнца, малых рек. В данный момент устраняются ограничения, препятствующие росту использования возобновляемой энергетики: создана нормативно-правовая база, развиваются соответствующие программы. </w:t>
      </w:r>
    </w:p>
    <w:p w:rsidR="005B6EF6" w:rsidRPr="005B6EF6" w:rsidRDefault="005B6EF6" w:rsidP="002402C1">
      <w:pPr>
        <w:spacing w:after="0" w:line="360" w:lineRule="auto"/>
        <w:ind w:firstLine="706"/>
        <w:jc w:val="both"/>
        <w:rPr>
          <w:rFonts w:ascii="Times New Roman" w:eastAsia="Times New Roman" w:hAnsi="Times New Roman" w:cs="Times New Roman"/>
          <w:sz w:val="28"/>
          <w:szCs w:val="24"/>
          <w:lang w:eastAsia="ru-RU"/>
        </w:rPr>
      </w:pPr>
      <w:r w:rsidRPr="005B6EF6">
        <w:rPr>
          <w:rFonts w:ascii="Times New Roman" w:eastAsia="Times New Roman" w:hAnsi="Times New Roman" w:cs="Times New Roman"/>
          <w:sz w:val="28"/>
          <w:szCs w:val="24"/>
          <w:lang w:eastAsia="ru-RU"/>
        </w:rPr>
        <w:t>Необходимость усовершенствование проектных реализаций возобновляемой энергетики имеют обусловленность высокой цены транспортных затрата по доставке топлива в окраинные районы, наличием широкого числа потребителей, проживающих вне населённых пунктов.</w:t>
      </w:r>
      <w:r>
        <w:rPr>
          <w:rFonts w:ascii="Times New Roman" w:eastAsia="Times New Roman" w:hAnsi="Times New Roman" w:cs="Times New Roman"/>
          <w:sz w:val="28"/>
          <w:szCs w:val="24"/>
          <w:lang w:eastAsia="ru-RU"/>
        </w:rPr>
        <w:t xml:space="preserve"> </w:t>
      </w:r>
      <w:r w:rsidRPr="005B6EF6">
        <w:rPr>
          <w:rFonts w:ascii="Times New Roman" w:eastAsia="Times New Roman" w:hAnsi="Times New Roman" w:cs="Times New Roman"/>
          <w:sz w:val="28"/>
          <w:szCs w:val="24"/>
          <w:lang w:eastAsia="ru-RU"/>
        </w:rPr>
        <w:t>Имеет смысл начать разрабатывать алгоритмы взаимодействия с этими районами для выбора перспективной площадки по внедрению этих технологий и проектов данных отраслей. Следует принимать во внимание удалённость населённых пунктов товарищ от товарища, особое значение покупает автономное энергоснабжение объектов навигации и зависимость с использованием энергии возобновляемых источников [2</w:t>
      </w:r>
      <w:r w:rsidR="00572E43" w:rsidRPr="00572E43">
        <w:rPr>
          <w:rFonts w:ascii="Times New Roman" w:eastAsia="Times New Roman" w:hAnsi="Times New Roman" w:cs="Times New Roman"/>
          <w:sz w:val="28"/>
          <w:szCs w:val="24"/>
          <w:lang w:eastAsia="ru-RU"/>
        </w:rPr>
        <w:t>6</w:t>
      </w:r>
      <w:r w:rsidRPr="005B6EF6">
        <w:rPr>
          <w:rFonts w:ascii="Times New Roman" w:eastAsia="Times New Roman" w:hAnsi="Times New Roman" w:cs="Times New Roman"/>
          <w:sz w:val="28"/>
          <w:szCs w:val="24"/>
          <w:lang w:eastAsia="ru-RU"/>
        </w:rPr>
        <w:t>].</w:t>
      </w:r>
    </w:p>
    <w:p w:rsidR="004A6D82" w:rsidRPr="004A6D82" w:rsidRDefault="004A6D82" w:rsidP="002402C1">
      <w:pPr>
        <w:spacing w:after="0" w:line="360" w:lineRule="auto"/>
        <w:ind w:firstLine="706"/>
        <w:jc w:val="both"/>
        <w:rPr>
          <w:rFonts w:ascii="Times New Roman" w:eastAsia="Times New Roman" w:hAnsi="Times New Roman" w:cs="Times New Roman"/>
          <w:sz w:val="28"/>
          <w:szCs w:val="24"/>
          <w:lang w:eastAsia="ru-RU"/>
        </w:rPr>
      </w:pPr>
      <w:r w:rsidRPr="004A6D82">
        <w:rPr>
          <w:rFonts w:ascii="Times New Roman" w:eastAsia="Times New Roman" w:hAnsi="Times New Roman" w:cs="Times New Roman"/>
          <w:sz w:val="28"/>
          <w:szCs w:val="24"/>
          <w:lang w:eastAsia="ru-RU"/>
        </w:rPr>
        <w:t>Лидирующие научно-образовательные фирмы Крайнего Севера становятся полигонами для отработки технологий и мостами на пути перевода знания из абстрактного в конкретное. В Якутске на базе Северо-Восточного федерального учебное заведение (СВФ) началось проведение экспериментальной отработки техники, предназначенной эксплуатации в регионах Крайнего Севера. Испытательный полигон будет размещаться на базе Автодорожного факультета СВФ, представители которого считают, что рост инжиниринга автомобильного транспорта будет пе</w:t>
      </w:r>
      <w:r>
        <w:rPr>
          <w:rFonts w:ascii="Times New Roman" w:eastAsia="Times New Roman" w:hAnsi="Times New Roman" w:cs="Times New Roman"/>
          <w:sz w:val="28"/>
          <w:szCs w:val="24"/>
          <w:lang w:eastAsia="ru-RU"/>
        </w:rPr>
        <w:t>рспективным направлением работы</w:t>
      </w:r>
      <w:r w:rsidRPr="004A6D82">
        <w:rPr>
          <w:rFonts w:ascii="Times New Roman" w:eastAsia="Times New Roman" w:hAnsi="Times New Roman" w:cs="Times New Roman"/>
          <w:sz w:val="28"/>
          <w:szCs w:val="24"/>
          <w:lang w:eastAsia="ru-RU"/>
        </w:rPr>
        <w:t>. Создание комплекса научно-испытательных полигонов включено в Схему комплексного роста производительны</w:t>
      </w:r>
      <w:r w:rsidR="00784B6B">
        <w:rPr>
          <w:rFonts w:ascii="Times New Roman" w:eastAsia="Times New Roman" w:hAnsi="Times New Roman" w:cs="Times New Roman"/>
          <w:sz w:val="28"/>
          <w:szCs w:val="24"/>
          <w:lang w:eastAsia="ru-RU"/>
        </w:rPr>
        <w:t>х</w:t>
      </w:r>
      <w:r w:rsidRPr="004A6D82">
        <w:rPr>
          <w:rFonts w:ascii="Times New Roman" w:eastAsia="Times New Roman" w:hAnsi="Times New Roman" w:cs="Times New Roman"/>
          <w:sz w:val="28"/>
          <w:szCs w:val="24"/>
          <w:lang w:eastAsia="ru-RU"/>
        </w:rPr>
        <w:t xml:space="preserve"> мощей, транспорта и энергетики Якутии до 2020 г</w:t>
      </w:r>
      <w:r w:rsidR="006B30C3">
        <w:rPr>
          <w:rFonts w:ascii="Times New Roman" w:eastAsia="Times New Roman" w:hAnsi="Times New Roman" w:cs="Times New Roman"/>
          <w:sz w:val="28"/>
          <w:szCs w:val="24"/>
          <w:lang w:eastAsia="ru-RU"/>
        </w:rPr>
        <w:t>.</w:t>
      </w:r>
      <w:r w:rsidRPr="004A6D82">
        <w:rPr>
          <w:rFonts w:ascii="Times New Roman" w:eastAsia="Times New Roman" w:hAnsi="Times New Roman" w:cs="Times New Roman"/>
          <w:sz w:val="28"/>
          <w:szCs w:val="24"/>
          <w:lang w:eastAsia="ru-RU"/>
        </w:rPr>
        <w:t xml:space="preserve"> [</w:t>
      </w:r>
      <w:r w:rsidR="00572E43">
        <w:rPr>
          <w:rFonts w:ascii="Times New Roman" w:eastAsia="Times New Roman" w:hAnsi="Times New Roman" w:cs="Times New Roman"/>
          <w:sz w:val="28"/>
          <w:szCs w:val="24"/>
          <w:lang w:eastAsia="ru-RU"/>
        </w:rPr>
        <w:t>10</w:t>
      </w:r>
      <w:r w:rsidRPr="004A6D82">
        <w:rPr>
          <w:rFonts w:ascii="Times New Roman" w:eastAsia="Times New Roman" w:hAnsi="Times New Roman" w:cs="Times New Roman"/>
          <w:sz w:val="28"/>
          <w:szCs w:val="24"/>
          <w:lang w:eastAsia="ru-RU"/>
        </w:rPr>
        <w:t>].</w:t>
      </w:r>
    </w:p>
    <w:p w:rsidR="004A6D82" w:rsidRPr="004A6D82" w:rsidRDefault="004A6D82" w:rsidP="002402C1">
      <w:pPr>
        <w:spacing w:after="0" w:line="360" w:lineRule="auto"/>
        <w:ind w:firstLine="706"/>
        <w:jc w:val="both"/>
        <w:rPr>
          <w:rFonts w:ascii="Times New Roman" w:hAnsi="Times New Roman" w:cs="Times New Roman"/>
          <w:sz w:val="32"/>
        </w:rPr>
      </w:pPr>
      <w:r w:rsidRPr="004A6D82">
        <w:rPr>
          <w:rFonts w:ascii="Times New Roman" w:eastAsia="Times New Roman" w:hAnsi="Times New Roman" w:cs="Times New Roman"/>
          <w:sz w:val="28"/>
          <w:szCs w:val="24"/>
          <w:lang w:eastAsia="ru-RU"/>
        </w:rPr>
        <w:t>М</w:t>
      </w:r>
      <w:r w:rsidR="00784B6B">
        <w:rPr>
          <w:rFonts w:ascii="Times New Roman" w:eastAsia="Times New Roman" w:hAnsi="Times New Roman" w:cs="Times New Roman"/>
          <w:sz w:val="28"/>
          <w:szCs w:val="24"/>
          <w:lang w:eastAsia="ru-RU"/>
        </w:rPr>
        <w:t>инобороны Российской Федерации</w:t>
      </w:r>
      <w:r w:rsidRPr="004A6D82">
        <w:rPr>
          <w:rFonts w:ascii="Times New Roman" w:eastAsia="Times New Roman" w:hAnsi="Times New Roman" w:cs="Times New Roman"/>
          <w:sz w:val="28"/>
          <w:szCs w:val="24"/>
          <w:lang w:eastAsia="ru-RU"/>
        </w:rPr>
        <w:t xml:space="preserve"> по программе освоения Арктических и </w:t>
      </w:r>
      <w:proofErr w:type="spellStart"/>
      <w:r w:rsidRPr="004A6D82">
        <w:rPr>
          <w:rFonts w:ascii="Times New Roman" w:eastAsia="Times New Roman" w:hAnsi="Times New Roman" w:cs="Times New Roman"/>
          <w:sz w:val="28"/>
          <w:szCs w:val="24"/>
          <w:lang w:eastAsia="ru-RU"/>
        </w:rPr>
        <w:t>приарктических</w:t>
      </w:r>
      <w:proofErr w:type="spellEnd"/>
      <w:r w:rsidRPr="004A6D82">
        <w:rPr>
          <w:rFonts w:ascii="Times New Roman" w:eastAsia="Times New Roman" w:hAnsi="Times New Roman" w:cs="Times New Roman"/>
          <w:sz w:val="28"/>
          <w:szCs w:val="24"/>
          <w:lang w:eastAsia="ru-RU"/>
        </w:rPr>
        <w:t xml:space="preserve"> частей страны провело испытания автоцистерны. Цистерны АЦПТ-5,6 </w:t>
      </w:r>
      <w:proofErr w:type="spellStart"/>
      <w:r w:rsidRPr="004A6D82">
        <w:rPr>
          <w:rFonts w:ascii="Times New Roman" w:eastAsia="Times New Roman" w:hAnsi="Times New Roman" w:cs="Times New Roman"/>
          <w:sz w:val="28"/>
          <w:szCs w:val="24"/>
          <w:lang w:eastAsia="ru-RU"/>
        </w:rPr>
        <w:t>Arctic</w:t>
      </w:r>
      <w:proofErr w:type="spellEnd"/>
      <w:r w:rsidRPr="004A6D82">
        <w:rPr>
          <w:rFonts w:ascii="Times New Roman" w:eastAsia="Times New Roman" w:hAnsi="Times New Roman" w:cs="Times New Roman"/>
          <w:sz w:val="28"/>
          <w:szCs w:val="24"/>
          <w:lang w:eastAsia="ru-RU"/>
        </w:rPr>
        <w:t xml:space="preserve"> </w:t>
      </w:r>
      <w:proofErr w:type="spellStart"/>
      <w:r w:rsidRPr="004A6D82">
        <w:rPr>
          <w:rFonts w:ascii="Times New Roman" w:eastAsia="Times New Roman" w:hAnsi="Times New Roman" w:cs="Times New Roman"/>
          <w:sz w:val="28"/>
          <w:szCs w:val="24"/>
          <w:lang w:eastAsia="ru-RU"/>
        </w:rPr>
        <w:t>line</w:t>
      </w:r>
      <w:proofErr w:type="spellEnd"/>
      <w:r w:rsidRPr="004A6D82">
        <w:rPr>
          <w:rFonts w:ascii="Times New Roman" w:eastAsia="Times New Roman" w:hAnsi="Times New Roman" w:cs="Times New Roman"/>
          <w:sz w:val="28"/>
          <w:szCs w:val="24"/>
          <w:lang w:eastAsia="ru-RU"/>
        </w:rPr>
        <w:t xml:space="preserve"> были установлены на шасси машины «КамАЗ». Новинка разработана заводом «</w:t>
      </w:r>
      <w:proofErr w:type="spellStart"/>
      <w:r w:rsidRPr="004A6D82">
        <w:rPr>
          <w:rFonts w:ascii="Times New Roman" w:eastAsia="Times New Roman" w:hAnsi="Times New Roman" w:cs="Times New Roman"/>
          <w:sz w:val="28"/>
          <w:szCs w:val="24"/>
          <w:lang w:eastAsia="ru-RU"/>
        </w:rPr>
        <w:t>Спецтехмаш</w:t>
      </w:r>
      <w:proofErr w:type="spellEnd"/>
      <w:r w:rsidRPr="004A6D82">
        <w:rPr>
          <w:rFonts w:ascii="Times New Roman" w:eastAsia="Times New Roman" w:hAnsi="Times New Roman" w:cs="Times New Roman"/>
          <w:sz w:val="28"/>
          <w:szCs w:val="24"/>
          <w:lang w:eastAsia="ru-RU"/>
        </w:rPr>
        <w:t>». Следует выделить, что ро</w:t>
      </w:r>
      <w:r w:rsidR="00576E71">
        <w:rPr>
          <w:rFonts w:ascii="Times New Roman" w:eastAsia="Times New Roman" w:hAnsi="Times New Roman" w:cs="Times New Roman"/>
          <w:sz w:val="28"/>
          <w:szCs w:val="24"/>
          <w:lang w:eastAsia="ru-RU"/>
        </w:rPr>
        <w:t>ссийские полярные военные базы −</w:t>
      </w:r>
      <w:r w:rsidRPr="004A6D82">
        <w:rPr>
          <w:rFonts w:ascii="Times New Roman" w:eastAsia="Times New Roman" w:hAnsi="Times New Roman" w:cs="Times New Roman"/>
          <w:sz w:val="28"/>
          <w:szCs w:val="24"/>
          <w:lang w:eastAsia="ru-RU"/>
        </w:rPr>
        <w:t xml:space="preserve"> это труднейшие инфраструктурны</w:t>
      </w:r>
      <w:r>
        <w:rPr>
          <w:rFonts w:ascii="Times New Roman" w:eastAsia="Times New Roman" w:hAnsi="Times New Roman" w:cs="Times New Roman"/>
          <w:sz w:val="28"/>
          <w:szCs w:val="24"/>
          <w:lang w:eastAsia="ru-RU"/>
        </w:rPr>
        <w:t>е</w:t>
      </w:r>
      <w:r w:rsidRPr="004A6D82">
        <w:rPr>
          <w:rFonts w:ascii="Times New Roman" w:eastAsia="Times New Roman" w:hAnsi="Times New Roman" w:cs="Times New Roman"/>
          <w:sz w:val="28"/>
          <w:szCs w:val="24"/>
          <w:lang w:eastAsia="ru-RU"/>
        </w:rPr>
        <w:t xml:space="preserve"> объекты</w:t>
      </w:r>
      <w:r>
        <w:rPr>
          <w:rFonts w:ascii="Times New Roman" w:eastAsia="Times New Roman" w:hAnsi="Times New Roman" w:cs="Times New Roman"/>
          <w:sz w:val="28"/>
          <w:szCs w:val="24"/>
          <w:lang w:eastAsia="ru-RU"/>
        </w:rPr>
        <w:t>. В них</w:t>
      </w:r>
      <w:r w:rsidRPr="004A6D82">
        <w:rPr>
          <w:rFonts w:ascii="Times New Roman" w:eastAsia="Times New Roman" w:hAnsi="Times New Roman" w:cs="Times New Roman"/>
          <w:sz w:val="28"/>
          <w:szCs w:val="24"/>
          <w:lang w:eastAsia="ru-RU"/>
        </w:rPr>
        <w:t xml:space="preserve"> размещается не только собственный состав, но и труднейшее радиоэлектронн</w:t>
      </w:r>
      <w:r>
        <w:rPr>
          <w:rFonts w:ascii="Times New Roman" w:eastAsia="Times New Roman" w:hAnsi="Times New Roman" w:cs="Times New Roman"/>
          <w:sz w:val="28"/>
          <w:szCs w:val="24"/>
          <w:lang w:eastAsia="ru-RU"/>
        </w:rPr>
        <w:t>ое</w:t>
      </w:r>
      <w:r w:rsidRPr="004A6D82">
        <w:rPr>
          <w:rFonts w:ascii="Times New Roman" w:eastAsia="Times New Roman" w:hAnsi="Times New Roman" w:cs="Times New Roman"/>
          <w:sz w:val="28"/>
          <w:szCs w:val="24"/>
          <w:lang w:eastAsia="ru-RU"/>
        </w:rPr>
        <w:t xml:space="preserve"> оборудование, для которого нужны огромные, постоянно имеющие возможность пополняться, запасы пресной воды. В текущее время, стоит очень важный вопрос о сохранении пресной питьевой воды. При замерзании жидкость расширяется и начинает разрушать цистерны. Найти выход из ситуации возможно только подогревая резервуары, но тогда расходуется др</w:t>
      </w:r>
      <w:r w:rsidR="00576E71">
        <w:rPr>
          <w:rFonts w:ascii="Times New Roman" w:eastAsia="Times New Roman" w:hAnsi="Times New Roman" w:cs="Times New Roman"/>
          <w:sz w:val="28"/>
          <w:szCs w:val="24"/>
          <w:lang w:eastAsia="ru-RU"/>
        </w:rPr>
        <w:t xml:space="preserve">угой главнейший полярный ресурс − </w:t>
      </w:r>
      <w:r w:rsidRPr="004A6D82">
        <w:rPr>
          <w:rFonts w:ascii="Times New Roman" w:eastAsia="Times New Roman" w:hAnsi="Times New Roman" w:cs="Times New Roman"/>
          <w:sz w:val="28"/>
          <w:szCs w:val="24"/>
          <w:lang w:eastAsia="ru-RU"/>
        </w:rPr>
        <w:t>топливо. В соответствии с этим стабильные к холодам цистерны помогут око</w:t>
      </w:r>
      <w:r w:rsidR="00572E43">
        <w:rPr>
          <w:rFonts w:ascii="Times New Roman" w:eastAsia="Times New Roman" w:hAnsi="Times New Roman" w:cs="Times New Roman"/>
          <w:sz w:val="28"/>
          <w:szCs w:val="24"/>
          <w:lang w:eastAsia="ru-RU"/>
        </w:rPr>
        <w:t>нчательно решить данный вопрос</w:t>
      </w:r>
      <w:r w:rsidRPr="004A6D82">
        <w:rPr>
          <w:rFonts w:ascii="Times New Roman" w:eastAsia="Times New Roman" w:hAnsi="Times New Roman" w:cs="Times New Roman"/>
          <w:sz w:val="28"/>
          <w:szCs w:val="24"/>
          <w:lang w:eastAsia="ru-RU"/>
        </w:rPr>
        <w:t>.</w:t>
      </w:r>
    </w:p>
    <w:p w:rsidR="006529EB" w:rsidRPr="006529EB" w:rsidRDefault="006529EB" w:rsidP="002402C1">
      <w:pPr>
        <w:spacing w:after="0" w:line="360" w:lineRule="auto"/>
        <w:ind w:firstLine="706"/>
        <w:jc w:val="both"/>
        <w:rPr>
          <w:rFonts w:ascii="Times New Roman" w:eastAsia="Times New Roman" w:hAnsi="Times New Roman" w:cs="Times New Roman"/>
          <w:sz w:val="28"/>
          <w:szCs w:val="24"/>
          <w:lang w:eastAsia="ru-RU"/>
        </w:rPr>
      </w:pPr>
      <w:proofErr w:type="spellStart"/>
      <w:r w:rsidRPr="006529EB">
        <w:rPr>
          <w:rFonts w:ascii="Times New Roman" w:eastAsia="Times New Roman" w:hAnsi="Times New Roman" w:cs="Times New Roman"/>
          <w:sz w:val="28"/>
          <w:szCs w:val="24"/>
          <w:lang w:eastAsia="ru-RU"/>
        </w:rPr>
        <w:t>Нижнетуринский</w:t>
      </w:r>
      <w:proofErr w:type="spellEnd"/>
      <w:r w:rsidRPr="006529EB">
        <w:rPr>
          <w:rFonts w:ascii="Times New Roman" w:eastAsia="Times New Roman" w:hAnsi="Times New Roman" w:cs="Times New Roman"/>
          <w:sz w:val="28"/>
          <w:szCs w:val="24"/>
          <w:lang w:eastAsia="ru-RU"/>
        </w:rPr>
        <w:t xml:space="preserve"> машиностроительный завод «Вента» изготовил оборудование для универсального атомного ледокола «Арктика», который является на данный момент самым крупным судном подобного класса в мире. Это четыре охладителя, предназначенных для отбора паровоздушной смеси в системе радиационного контроля. Конструкция охладителей обеспечивает их стабильную работу при долгом крене судна до тридцать градусов с допустимым разбр</w:t>
      </w:r>
      <w:r>
        <w:rPr>
          <w:rFonts w:ascii="Times New Roman" w:eastAsia="Times New Roman" w:hAnsi="Times New Roman" w:cs="Times New Roman"/>
          <w:sz w:val="28"/>
          <w:szCs w:val="24"/>
          <w:lang w:eastAsia="ru-RU"/>
        </w:rPr>
        <w:t>осом погрешности до 10 градусов</w:t>
      </w:r>
      <w:r w:rsidRPr="006529EB">
        <w:rPr>
          <w:rFonts w:ascii="Times New Roman" w:eastAsia="Times New Roman" w:hAnsi="Times New Roman" w:cs="Times New Roman"/>
          <w:sz w:val="28"/>
          <w:szCs w:val="24"/>
          <w:lang w:eastAsia="ru-RU"/>
        </w:rPr>
        <w:t xml:space="preserve">. </w:t>
      </w:r>
      <w:r w:rsidR="006B30C3">
        <w:rPr>
          <w:rFonts w:ascii="Times New Roman" w:eastAsia="Times New Roman" w:hAnsi="Times New Roman" w:cs="Times New Roman"/>
          <w:sz w:val="28"/>
          <w:szCs w:val="24"/>
          <w:lang w:eastAsia="ru-RU"/>
        </w:rPr>
        <w:t>Также, э</w:t>
      </w:r>
      <w:r w:rsidRPr="006529EB">
        <w:rPr>
          <w:rFonts w:ascii="Times New Roman" w:eastAsia="Times New Roman" w:hAnsi="Times New Roman" w:cs="Times New Roman"/>
          <w:sz w:val="28"/>
          <w:szCs w:val="24"/>
          <w:lang w:eastAsia="ru-RU"/>
        </w:rPr>
        <w:t>то оборудование может выдерживать нагрузки с ускорением</w:t>
      </w:r>
      <w:r w:rsidR="006B30C3">
        <w:rPr>
          <w:rFonts w:ascii="Times New Roman" w:eastAsia="Times New Roman" w:hAnsi="Times New Roman" w:cs="Times New Roman"/>
          <w:sz w:val="28"/>
          <w:szCs w:val="24"/>
          <w:lang w:eastAsia="ru-RU"/>
        </w:rPr>
        <w:t xml:space="preserve"> </w:t>
      </w:r>
      <w:r w:rsidRPr="006529EB">
        <w:rPr>
          <w:rFonts w:ascii="Times New Roman" w:eastAsia="Times New Roman" w:hAnsi="Times New Roman" w:cs="Times New Roman"/>
          <w:sz w:val="28"/>
          <w:szCs w:val="24"/>
          <w:lang w:eastAsia="ru-RU"/>
        </w:rPr>
        <w:t>3g</w:t>
      </w:r>
      <w:r w:rsidR="006B30C3">
        <w:rPr>
          <w:rFonts w:ascii="Times New Roman" w:eastAsia="Times New Roman" w:hAnsi="Times New Roman" w:cs="Times New Roman"/>
          <w:sz w:val="28"/>
          <w:szCs w:val="24"/>
          <w:lang w:eastAsia="ru-RU"/>
        </w:rPr>
        <w:t xml:space="preserve"> (30 м/с</w:t>
      </w:r>
      <w:r w:rsidR="006B30C3" w:rsidRPr="006B30C3">
        <w:rPr>
          <w:rFonts w:ascii="Times New Roman" w:eastAsia="Times New Roman" w:hAnsi="Times New Roman" w:cs="Times New Roman"/>
          <w:sz w:val="28"/>
          <w:szCs w:val="24"/>
          <w:vertAlign w:val="superscript"/>
          <w:lang w:eastAsia="ru-RU"/>
        </w:rPr>
        <w:t>2</w:t>
      </w:r>
      <w:r w:rsidR="006B30C3">
        <w:rPr>
          <w:rFonts w:ascii="Times New Roman" w:eastAsia="Times New Roman" w:hAnsi="Times New Roman" w:cs="Times New Roman"/>
          <w:sz w:val="28"/>
          <w:szCs w:val="24"/>
          <w:lang w:eastAsia="ru-RU"/>
        </w:rPr>
        <w:t>),</w:t>
      </w:r>
      <w:r w:rsidRPr="006529EB">
        <w:rPr>
          <w:rFonts w:ascii="Times New Roman" w:eastAsia="Times New Roman" w:hAnsi="Times New Roman" w:cs="Times New Roman"/>
          <w:sz w:val="28"/>
          <w:szCs w:val="24"/>
          <w:lang w:eastAsia="ru-RU"/>
        </w:rPr>
        <w:t xml:space="preserve"> во всех направлениях, без ухудшения своих техниче</w:t>
      </w:r>
      <w:r>
        <w:rPr>
          <w:rFonts w:ascii="Times New Roman" w:eastAsia="Times New Roman" w:hAnsi="Times New Roman" w:cs="Times New Roman"/>
          <w:sz w:val="28"/>
          <w:szCs w:val="24"/>
          <w:lang w:eastAsia="ru-RU"/>
        </w:rPr>
        <w:t>с</w:t>
      </w:r>
      <w:r w:rsidRPr="006529EB">
        <w:rPr>
          <w:rFonts w:ascii="Times New Roman" w:eastAsia="Times New Roman" w:hAnsi="Times New Roman" w:cs="Times New Roman"/>
          <w:sz w:val="28"/>
          <w:szCs w:val="24"/>
          <w:lang w:eastAsia="ru-RU"/>
        </w:rPr>
        <w:t>ких характеристик. Охладитель и его ресурсы обеспечивают надёжную работу на протяжении</w:t>
      </w:r>
      <w:r w:rsidR="006B30C3" w:rsidRPr="006B30C3">
        <w:rPr>
          <w:rFonts w:ascii="Times New Roman" w:eastAsia="Times New Roman" w:hAnsi="Times New Roman" w:cs="Times New Roman"/>
          <w:sz w:val="28"/>
          <w:szCs w:val="24"/>
          <w:lang w:eastAsia="ru-RU"/>
        </w:rPr>
        <w:t xml:space="preserve"> </w:t>
      </w:r>
      <w:r w:rsidR="00576E71">
        <w:rPr>
          <w:rFonts w:ascii="Times New Roman" w:eastAsia="Times New Roman" w:hAnsi="Times New Roman" w:cs="Times New Roman"/>
          <w:sz w:val="28"/>
          <w:szCs w:val="24"/>
          <w:lang w:eastAsia="ru-RU"/>
        </w:rPr>
        <w:t>25 </w:t>
      </w:r>
      <w:proofErr w:type="spellStart"/>
      <w:r w:rsidR="006B30C3">
        <w:rPr>
          <w:rFonts w:ascii="Times New Roman" w:eastAsia="Times New Roman" w:hAnsi="Times New Roman" w:cs="Times New Roman"/>
          <w:sz w:val="28"/>
          <w:szCs w:val="24"/>
          <w:lang w:eastAsia="ru-RU"/>
        </w:rPr>
        <w:t>тыс</w:t>
      </w:r>
      <w:proofErr w:type="spellEnd"/>
      <w:r w:rsidRPr="006529EB">
        <w:rPr>
          <w:rFonts w:ascii="Times New Roman" w:eastAsia="Times New Roman" w:hAnsi="Times New Roman" w:cs="Times New Roman"/>
          <w:sz w:val="28"/>
          <w:szCs w:val="24"/>
          <w:lang w:eastAsia="ru-RU"/>
        </w:rPr>
        <w:t xml:space="preserve"> часов. Можно отметить, что раньше на «Арктику» отправились</w:t>
      </w:r>
      <w:r w:rsidR="006B30C3" w:rsidRPr="006B30C3">
        <w:rPr>
          <w:rFonts w:ascii="Times New Roman" w:eastAsia="Times New Roman" w:hAnsi="Times New Roman" w:cs="Times New Roman"/>
          <w:sz w:val="28"/>
          <w:szCs w:val="24"/>
          <w:lang w:eastAsia="ru-RU"/>
        </w:rPr>
        <w:t xml:space="preserve"> </w:t>
      </w:r>
      <w:r w:rsidRPr="006529EB">
        <w:rPr>
          <w:rFonts w:ascii="Times New Roman" w:eastAsia="Times New Roman" w:hAnsi="Times New Roman" w:cs="Times New Roman"/>
          <w:sz w:val="28"/>
          <w:szCs w:val="24"/>
          <w:lang w:eastAsia="ru-RU"/>
        </w:rPr>
        <w:t>2 паровые турбины производства Уральского турбинного завода [</w:t>
      </w:r>
      <w:r w:rsidR="00572E43">
        <w:rPr>
          <w:rFonts w:ascii="Times New Roman" w:eastAsia="Times New Roman" w:hAnsi="Times New Roman" w:cs="Times New Roman"/>
          <w:sz w:val="28"/>
          <w:szCs w:val="24"/>
          <w:lang w:eastAsia="ru-RU"/>
        </w:rPr>
        <w:t>6</w:t>
      </w:r>
      <w:r w:rsidRPr="006529EB">
        <w:rPr>
          <w:rFonts w:ascii="Times New Roman" w:eastAsia="Times New Roman" w:hAnsi="Times New Roman" w:cs="Times New Roman"/>
          <w:sz w:val="28"/>
          <w:szCs w:val="24"/>
          <w:lang w:eastAsia="ru-RU"/>
        </w:rPr>
        <w:t>].</w:t>
      </w:r>
    </w:p>
    <w:p w:rsidR="006529EB" w:rsidRDefault="006529EB" w:rsidP="002402C1">
      <w:pPr>
        <w:spacing w:after="0" w:line="360" w:lineRule="auto"/>
        <w:ind w:firstLine="706"/>
        <w:jc w:val="both"/>
        <w:rPr>
          <w:rFonts w:ascii="Times New Roman" w:eastAsia="Times New Roman" w:hAnsi="Times New Roman" w:cs="Times New Roman"/>
          <w:sz w:val="28"/>
          <w:szCs w:val="24"/>
          <w:lang w:eastAsia="ru-RU"/>
        </w:rPr>
      </w:pPr>
      <w:r w:rsidRPr="006529EB">
        <w:rPr>
          <w:rFonts w:ascii="Times New Roman" w:eastAsia="Times New Roman" w:hAnsi="Times New Roman" w:cs="Times New Roman"/>
          <w:sz w:val="28"/>
          <w:szCs w:val="24"/>
          <w:lang w:eastAsia="ru-RU"/>
        </w:rPr>
        <w:t>В РФ был сделан еще один</w:t>
      </w:r>
      <w:r w:rsidR="00576E71">
        <w:rPr>
          <w:rFonts w:ascii="Times New Roman" w:eastAsia="Times New Roman" w:hAnsi="Times New Roman" w:cs="Times New Roman"/>
          <w:sz w:val="28"/>
          <w:szCs w:val="24"/>
          <w:lang w:eastAsia="ru-RU"/>
        </w:rPr>
        <w:t xml:space="preserve"> главный технологический прорыв − </w:t>
      </w:r>
      <w:r w:rsidRPr="006529EB">
        <w:rPr>
          <w:rFonts w:ascii="Times New Roman" w:eastAsia="Times New Roman" w:hAnsi="Times New Roman" w:cs="Times New Roman"/>
          <w:sz w:val="28"/>
          <w:szCs w:val="24"/>
          <w:lang w:eastAsia="ru-RU"/>
        </w:rPr>
        <w:t xml:space="preserve">созданы личные технологии для разработки труднодоступной сланцевой нефти. На </w:t>
      </w:r>
      <w:proofErr w:type="spellStart"/>
      <w:r w:rsidRPr="006529EB">
        <w:rPr>
          <w:rFonts w:ascii="Times New Roman" w:eastAsia="Times New Roman" w:hAnsi="Times New Roman" w:cs="Times New Roman"/>
          <w:sz w:val="28"/>
          <w:szCs w:val="24"/>
          <w:lang w:eastAsia="ru-RU"/>
        </w:rPr>
        <w:t>Пальяновской</w:t>
      </w:r>
      <w:proofErr w:type="spellEnd"/>
      <w:r w:rsidRPr="006529EB">
        <w:rPr>
          <w:rFonts w:ascii="Times New Roman" w:eastAsia="Times New Roman" w:hAnsi="Times New Roman" w:cs="Times New Roman"/>
          <w:sz w:val="28"/>
          <w:szCs w:val="24"/>
          <w:lang w:eastAsia="ru-RU"/>
        </w:rPr>
        <w:t xml:space="preserve"> площади </w:t>
      </w:r>
      <w:proofErr w:type="spellStart"/>
      <w:r w:rsidRPr="006529EB">
        <w:rPr>
          <w:rFonts w:ascii="Times New Roman" w:eastAsia="Times New Roman" w:hAnsi="Times New Roman" w:cs="Times New Roman"/>
          <w:sz w:val="28"/>
          <w:szCs w:val="24"/>
          <w:lang w:eastAsia="ru-RU"/>
        </w:rPr>
        <w:t>Красноленинский</w:t>
      </w:r>
      <w:proofErr w:type="spellEnd"/>
      <w:r w:rsidRPr="006529EB">
        <w:rPr>
          <w:rFonts w:ascii="Times New Roman" w:eastAsia="Times New Roman" w:hAnsi="Times New Roman" w:cs="Times New Roman"/>
          <w:sz w:val="28"/>
          <w:szCs w:val="24"/>
          <w:lang w:eastAsia="ru-RU"/>
        </w:rPr>
        <w:t xml:space="preserve"> месторождения «</w:t>
      </w:r>
      <w:proofErr w:type="spellStart"/>
      <w:r w:rsidRPr="006529EB">
        <w:rPr>
          <w:rFonts w:ascii="Times New Roman" w:eastAsia="Times New Roman" w:hAnsi="Times New Roman" w:cs="Times New Roman"/>
          <w:sz w:val="28"/>
          <w:szCs w:val="24"/>
          <w:lang w:eastAsia="ru-RU"/>
        </w:rPr>
        <w:t>Газпромнефть-Хантос</w:t>
      </w:r>
      <w:proofErr w:type="spellEnd"/>
      <w:r w:rsidRPr="006529EB">
        <w:rPr>
          <w:rFonts w:ascii="Times New Roman" w:eastAsia="Times New Roman" w:hAnsi="Times New Roman" w:cs="Times New Roman"/>
          <w:sz w:val="28"/>
          <w:szCs w:val="24"/>
          <w:lang w:eastAsia="ru-RU"/>
        </w:rPr>
        <w:t xml:space="preserve">» (дочерняя фирма «Газпром нефти») завершила возведение скважины с горизонтальным участком в километр глубиной, для </w:t>
      </w:r>
      <w:r w:rsidR="00576E71">
        <w:rPr>
          <w:rFonts w:ascii="Times New Roman" w:eastAsia="Times New Roman" w:hAnsi="Times New Roman" w:cs="Times New Roman"/>
          <w:sz w:val="28"/>
          <w:szCs w:val="24"/>
          <w:lang w:eastAsia="ru-RU"/>
        </w:rPr>
        <w:t>добычи нетрадиционного ресурса −</w:t>
      </w:r>
      <w:r w:rsidRPr="006529EB">
        <w:rPr>
          <w:rFonts w:ascii="Times New Roman" w:eastAsia="Times New Roman" w:hAnsi="Times New Roman" w:cs="Times New Roman"/>
          <w:sz w:val="28"/>
          <w:szCs w:val="24"/>
          <w:lang w:eastAsia="ru-RU"/>
        </w:rPr>
        <w:t xml:space="preserve"> </w:t>
      </w:r>
      <w:proofErr w:type="spellStart"/>
      <w:r w:rsidRPr="006529EB">
        <w:rPr>
          <w:rFonts w:ascii="Times New Roman" w:eastAsia="Times New Roman" w:hAnsi="Times New Roman" w:cs="Times New Roman"/>
          <w:sz w:val="28"/>
          <w:szCs w:val="24"/>
          <w:lang w:eastAsia="ru-RU"/>
        </w:rPr>
        <w:t>баженовской</w:t>
      </w:r>
      <w:proofErr w:type="spellEnd"/>
      <w:r w:rsidRPr="006529EB">
        <w:rPr>
          <w:rFonts w:ascii="Times New Roman" w:eastAsia="Times New Roman" w:hAnsi="Times New Roman" w:cs="Times New Roman"/>
          <w:sz w:val="28"/>
          <w:szCs w:val="24"/>
          <w:lang w:eastAsia="ru-RU"/>
        </w:rPr>
        <w:t xml:space="preserve"> свиты. </w:t>
      </w:r>
    </w:p>
    <w:p w:rsidR="006529EB" w:rsidRPr="006529EB" w:rsidRDefault="006529EB" w:rsidP="002402C1">
      <w:pPr>
        <w:spacing w:after="0" w:line="360" w:lineRule="auto"/>
        <w:ind w:firstLine="706"/>
        <w:jc w:val="both"/>
        <w:rPr>
          <w:rFonts w:ascii="Times New Roman" w:eastAsia="Times New Roman" w:hAnsi="Times New Roman" w:cs="Times New Roman"/>
          <w:sz w:val="28"/>
          <w:szCs w:val="24"/>
          <w:lang w:eastAsia="ru-RU"/>
        </w:rPr>
      </w:pPr>
      <w:r w:rsidRPr="006529EB">
        <w:rPr>
          <w:rFonts w:ascii="Times New Roman" w:eastAsia="Times New Roman" w:hAnsi="Times New Roman" w:cs="Times New Roman"/>
          <w:sz w:val="28"/>
          <w:szCs w:val="24"/>
          <w:lang w:eastAsia="ru-RU"/>
        </w:rPr>
        <w:t xml:space="preserve">В рамках проекта по освоению нетрадиционных запасов </w:t>
      </w:r>
      <w:proofErr w:type="gramStart"/>
      <w:r w:rsidRPr="006529EB">
        <w:rPr>
          <w:rFonts w:ascii="Times New Roman" w:eastAsia="Times New Roman" w:hAnsi="Times New Roman" w:cs="Times New Roman"/>
          <w:sz w:val="28"/>
          <w:szCs w:val="24"/>
          <w:lang w:eastAsia="ru-RU"/>
        </w:rPr>
        <w:t>в</w:t>
      </w:r>
      <w:proofErr w:type="gramEnd"/>
      <w:r w:rsidRPr="006529EB">
        <w:rPr>
          <w:rFonts w:ascii="Times New Roman" w:eastAsia="Times New Roman" w:hAnsi="Times New Roman" w:cs="Times New Roman"/>
          <w:sz w:val="28"/>
          <w:szCs w:val="24"/>
          <w:lang w:eastAsia="ru-RU"/>
        </w:rPr>
        <w:t xml:space="preserve"> </w:t>
      </w:r>
      <w:proofErr w:type="gramStart"/>
      <w:r w:rsidRPr="006529EB">
        <w:rPr>
          <w:rFonts w:ascii="Times New Roman" w:eastAsia="Times New Roman" w:hAnsi="Times New Roman" w:cs="Times New Roman"/>
          <w:sz w:val="28"/>
          <w:szCs w:val="24"/>
          <w:lang w:eastAsia="ru-RU"/>
        </w:rPr>
        <w:t>Ханты-Мансийском</w:t>
      </w:r>
      <w:proofErr w:type="gramEnd"/>
      <w:r w:rsidRPr="006529EB">
        <w:rPr>
          <w:rFonts w:ascii="Times New Roman" w:eastAsia="Times New Roman" w:hAnsi="Times New Roman" w:cs="Times New Roman"/>
          <w:sz w:val="28"/>
          <w:szCs w:val="24"/>
          <w:lang w:eastAsia="ru-RU"/>
        </w:rPr>
        <w:t xml:space="preserve"> авт</w:t>
      </w:r>
      <w:r w:rsidR="00784B6B">
        <w:rPr>
          <w:rFonts w:ascii="Times New Roman" w:eastAsia="Times New Roman" w:hAnsi="Times New Roman" w:cs="Times New Roman"/>
          <w:sz w:val="28"/>
          <w:szCs w:val="24"/>
          <w:lang w:eastAsia="ru-RU"/>
        </w:rPr>
        <w:t>ономном округе «Газпром нефть»,</w:t>
      </w:r>
      <w:r w:rsidRPr="006529EB">
        <w:rPr>
          <w:rFonts w:ascii="Times New Roman" w:eastAsia="Times New Roman" w:hAnsi="Times New Roman" w:cs="Times New Roman"/>
          <w:sz w:val="28"/>
          <w:szCs w:val="24"/>
          <w:lang w:eastAsia="ru-RU"/>
        </w:rPr>
        <w:t xml:space="preserve"> в РФ был спроецирован план технологических решений, используемых в мировой нефтегазовой отрасли для разработки сланцевой нефти. В первую очередь, было произведено закрепление скважины гибким цементом с дальнейшим проведением многостадийного гидравлического разрыва пласта (ГРП) с </w:t>
      </w:r>
      <w:r>
        <w:rPr>
          <w:rFonts w:ascii="Times New Roman" w:eastAsia="Times New Roman" w:hAnsi="Times New Roman" w:cs="Times New Roman"/>
          <w:sz w:val="28"/>
          <w:szCs w:val="24"/>
          <w:lang w:eastAsia="ru-RU"/>
        </w:rPr>
        <w:t>очень высокой</w:t>
      </w:r>
      <w:r w:rsidRPr="006529EB">
        <w:rPr>
          <w:rFonts w:ascii="Times New Roman" w:eastAsia="Times New Roman" w:hAnsi="Times New Roman" w:cs="Times New Roman"/>
          <w:sz w:val="28"/>
          <w:szCs w:val="24"/>
          <w:lang w:eastAsia="ru-RU"/>
        </w:rPr>
        <w:t xml:space="preserve"> скоростью закачивания жидкостей в себя. Гибкий цемент в </w:t>
      </w:r>
      <w:r>
        <w:rPr>
          <w:rFonts w:ascii="Times New Roman" w:eastAsia="Times New Roman" w:hAnsi="Times New Roman" w:cs="Times New Roman"/>
          <w:sz w:val="28"/>
          <w:szCs w:val="24"/>
          <w:lang w:eastAsia="ru-RU"/>
        </w:rPr>
        <w:t>сравнении</w:t>
      </w:r>
      <w:r w:rsidRPr="006529EB">
        <w:rPr>
          <w:rFonts w:ascii="Times New Roman" w:eastAsia="Times New Roman" w:hAnsi="Times New Roman" w:cs="Times New Roman"/>
          <w:sz w:val="28"/>
          <w:szCs w:val="24"/>
          <w:lang w:eastAsia="ru-RU"/>
        </w:rPr>
        <w:t xml:space="preserve"> от обы</w:t>
      </w:r>
      <w:r>
        <w:rPr>
          <w:rFonts w:ascii="Times New Roman" w:eastAsia="Times New Roman" w:hAnsi="Times New Roman" w:cs="Times New Roman"/>
          <w:sz w:val="28"/>
          <w:szCs w:val="24"/>
          <w:lang w:eastAsia="ru-RU"/>
        </w:rPr>
        <w:t>чного,</w:t>
      </w:r>
      <w:r w:rsidRPr="006529EB">
        <w:rPr>
          <w:rFonts w:ascii="Times New Roman" w:eastAsia="Times New Roman" w:hAnsi="Times New Roman" w:cs="Times New Roman"/>
          <w:sz w:val="28"/>
          <w:szCs w:val="24"/>
          <w:lang w:eastAsia="ru-RU"/>
        </w:rPr>
        <w:t xml:space="preserve"> стабилен к многократному влиянию и может обеспечить надежную изоляцию и защиту от возникновения трещин.</w:t>
      </w:r>
    </w:p>
    <w:p w:rsidR="006529EB" w:rsidRPr="006529EB" w:rsidRDefault="006529EB" w:rsidP="002402C1">
      <w:pPr>
        <w:spacing w:after="0" w:line="360" w:lineRule="auto"/>
        <w:ind w:firstLine="706"/>
        <w:jc w:val="both"/>
        <w:rPr>
          <w:rFonts w:ascii="Times New Roman" w:eastAsia="Times New Roman" w:hAnsi="Times New Roman" w:cs="Times New Roman"/>
          <w:sz w:val="28"/>
          <w:szCs w:val="24"/>
          <w:lang w:eastAsia="ru-RU"/>
        </w:rPr>
      </w:pPr>
      <w:r w:rsidRPr="006529EB">
        <w:rPr>
          <w:rFonts w:ascii="Times New Roman" w:eastAsia="Times New Roman" w:hAnsi="Times New Roman" w:cs="Times New Roman"/>
          <w:sz w:val="28"/>
          <w:szCs w:val="24"/>
          <w:lang w:eastAsia="ru-RU"/>
        </w:rPr>
        <w:t>Хорошая изоляция в сочетании с быстрой закачкой ГРП позволяет интенсивно проделывать сеть трещин по длине всего горизонтального ствола скважины, тем самым увеличивая объем добываемых углеводородов, привлекаемых к добыче. Использование подобн</w:t>
      </w:r>
      <w:r>
        <w:rPr>
          <w:rFonts w:ascii="Times New Roman" w:eastAsia="Times New Roman" w:hAnsi="Times New Roman" w:cs="Times New Roman"/>
          <w:sz w:val="28"/>
          <w:szCs w:val="24"/>
          <w:lang w:eastAsia="ru-RU"/>
        </w:rPr>
        <w:t>о</w:t>
      </w:r>
      <w:r w:rsidRPr="006529EB">
        <w:rPr>
          <w:rFonts w:ascii="Times New Roman" w:eastAsia="Times New Roman" w:hAnsi="Times New Roman" w:cs="Times New Roman"/>
          <w:sz w:val="28"/>
          <w:szCs w:val="24"/>
          <w:lang w:eastAsia="ru-RU"/>
        </w:rPr>
        <w:t xml:space="preserve">й технологий обеспечивает результативность освоения сланцевых залежей за рубежом. Итоги использования аналогичный комплекса операций в </w:t>
      </w:r>
      <w:proofErr w:type="spellStart"/>
      <w:r w:rsidRPr="006529EB">
        <w:rPr>
          <w:rFonts w:ascii="Times New Roman" w:eastAsia="Times New Roman" w:hAnsi="Times New Roman" w:cs="Times New Roman"/>
          <w:sz w:val="28"/>
          <w:szCs w:val="24"/>
          <w:lang w:eastAsia="ru-RU"/>
        </w:rPr>
        <w:t>баженовской</w:t>
      </w:r>
      <w:proofErr w:type="spellEnd"/>
      <w:r w:rsidRPr="006529EB">
        <w:rPr>
          <w:rFonts w:ascii="Times New Roman" w:eastAsia="Times New Roman" w:hAnsi="Times New Roman" w:cs="Times New Roman"/>
          <w:sz w:val="28"/>
          <w:szCs w:val="24"/>
          <w:lang w:eastAsia="ru-RU"/>
        </w:rPr>
        <w:t xml:space="preserve"> свите, для которой пока еще нельзя определить, высокоэффективный ли это способ промышленной разработки, однако это аргументируют возможность полномасштабной добычи данных ресурсов в будущем. Всего за последние </w:t>
      </w:r>
      <w:r w:rsidR="006B30C3">
        <w:rPr>
          <w:rFonts w:ascii="Times New Roman" w:eastAsia="Times New Roman" w:hAnsi="Times New Roman" w:cs="Times New Roman"/>
          <w:sz w:val="28"/>
          <w:szCs w:val="24"/>
          <w:lang w:eastAsia="ru-RU"/>
        </w:rPr>
        <w:t>два</w:t>
      </w:r>
      <w:r w:rsidRPr="006529EB">
        <w:rPr>
          <w:rFonts w:ascii="Times New Roman" w:eastAsia="Times New Roman" w:hAnsi="Times New Roman" w:cs="Times New Roman"/>
          <w:sz w:val="28"/>
          <w:szCs w:val="24"/>
          <w:lang w:eastAsia="ru-RU"/>
        </w:rPr>
        <w:t xml:space="preserve"> года</w:t>
      </w:r>
      <w:r w:rsidR="006B30C3">
        <w:rPr>
          <w:rFonts w:ascii="Times New Roman" w:eastAsia="Times New Roman" w:hAnsi="Times New Roman" w:cs="Times New Roman"/>
          <w:sz w:val="28"/>
          <w:szCs w:val="24"/>
          <w:lang w:eastAsia="ru-RU"/>
        </w:rPr>
        <w:t>,</w:t>
      </w:r>
      <w:r w:rsidRPr="006529EB">
        <w:rPr>
          <w:rFonts w:ascii="Times New Roman" w:eastAsia="Times New Roman" w:hAnsi="Times New Roman" w:cs="Times New Roman"/>
          <w:sz w:val="28"/>
          <w:szCs w:val="24"/>
          <w:lang w:eastAsia="ru-RU"/>
        </w:rPr>
        <w:t xml:space="preserve"> на </w:t>
      </w:r>
      <w:proofErr w:type="spellStart"/>
      <w:r w:rsidRPr="006529EB">
        <w:rPr>
          <w:rFonts w:ascii="Times New Roman" w:eastAsia="Times New Roman" w:hAnsi="Times New Roman" w:cs="Times New Roman"/>
          <w:sz w:val="28"/>
          <w:szCs w:val="24"/>
          <w:lang w:eastAsia="ru-RU"/>
        </w:rPr>
        <w:t>Пальяновской</w:t>
      </w:r>
      <w:proofErr w:type="spellEnd"/>
      <w:r w:rsidRPr="006529EB">
        <w:rPr>
          <w:rFonts w:ascii="Times New Roman" w:eastAsia="Times New Roman" w:hAnsi="Times New Roman" w:cs="Times New Roman"/>
          <w:sz w:val="28"/>
          <w:szCs w:val="24"/>
          <w:lang w:eastAsia="ru-RU"/>
        </w:rPr>
        <w:t xml:space="preserve"> площади успешно пробурены 2 горизонтальные скважины в </w:t>
      </w:r>
      <w:proofErr w:type="spellStart"/>
      <w:r w:rsidRPr="006529EB">
        <w:rPr>
          <w:rFonts w:ascii="Times New Roman" w:eastAsia="Times New Roman" w:hAnsi="Times New Roman" w:cs="Times New Roman"/>
          <w:sz w:val="28"/>
          <w:szCs w:val="24"/>
          <w:lang w:eastAsia="ru-RU"/>
        </w:rPr>
        <w:t>баженовском</w:t>
      </w:r>
      <w:proofErr w:type="spellEnd"/>
      <w:r w:rsidRPr="006529EB">
        <w:rPr>
          <w:rFonts w:ascii="Times New Roman" w:eastAsia="Times New Roman" w:hAnsi="Times New Roman" w:cs="Times New Roman"/>
          <w:sz w:val="28"/>
          <w:szCs w:val="24"/>
          <w:lang w:eastAsia="ru-RU"/>
        </w:rPr>
        <w:t xml:space="preserve"> горизонте. Из-за высокоэффективн</w:t>
      </w:r>
      <w:r>
        <w:rPr>
          <w:rFonts w:ascii="Times New Roman" w:eastAsia="Times New Roman" w:hAnsi="Times New Roman" w:cs="Times New Roman"/>
          <w:sz w:val="28"/>
          <w:szCs w:val="24"/>
          <w:lang w:eastAsia="ru-RU"/>
        </w:rPr>
        <w:t>о</w:t>
      </w:r>
      <w:r w:rsidRPr="006529EB">
        <w:rPr>
          <w:rFonts w:ascii="Times New Roman" w:eastAsia="Times New Roman" w:hAnsi="Times New Roman" w:cs="Times New Roman"/>
          <w:sz w:val="28"/>
          <w:szCs w:val="24"/>
          <w:lang w:eastAsia="ru-RU"/>
        </w:rPr>
        <w:t>й работы служб результативности проходки (прохождения скважины в целевом продуктивном горизонте) составила более 90% [</w:t>
      </w:r>
      <w:r w:rsidR="00572E43">
        <w:rPr>
          <w:rFonts w:ascii="Times New Roman" w:eastAsia="Times New Roman" w:hAnsi="Times New Roman" w:cs="Times New Roman"/>
          <w:sz w:val="28"/>
          <w:szCs w:val="24"/>
          <w:lang w:eastAsia="ru-RU"/>
        </w:rPr>
        <w:t>25</w:t>
      </w:r>
      <w:r w:rsidRPr="006529EB">
        <w:rPr>
          <w:rFonts w:ascii="Times New Roman" w:eastAsia="Times New Roman" w:hAnsi="Times New Roman" w:cs="Times New Roman"/>
          <w:sz w:val="28"/>
          <w:szCs w:val="24"/>
          <w:lang w:eastAsia="ru-RU"/>
        </w:rPr>
        <w:t>].</w:t>
      </w:r>
    </w:p>
    <w:p w:rsidR="00576E71" w:rsidRDefault="00576E71">
      <w:pPr>
        <w:spacing w:after="200" w:line="276"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br w:type="page"/>
      </w:r>
    </w:p>
    <w:p w:rsidR="001F724B" w:rsidRPr="00576E71" w:rsidRDefault="00F322CA" w:rsidP="00576E71">
      <w:pPr>
        <w:spacing w:after="0" w:line="360" w:lineRule="auto"/>
        <w:ind w:firstLine="709"/>
        <w:jc w:val="both"/>
        <w:rPr>
          <w:rFonts w:ascii="Times New Roman" w:hAnsi="Times New Roman" w:cs="Times New Roman"/>
          <w:b/>
          <w:sz w:val="28"/>
        </w:rPr>
      </w:pPr>
      <w:bookmarkStart w:id="7" w:name="_Toc11659453"/>
      <w:r w:rsidRPr="00576E71">
        <w:rPr>
          <w:rFonts w:ascii="Times New Roman" w:hAnsi="Times New Roman" w:cs="Times New Roman"/>
          <w:b/>
          <w:sz w:val="28"/>
        </w:rPr>
        <w:t xml:space="preserve">2 </w:t>
      </w:r>
      <w:r w:rsidR="006F2865" w:rsidRPr="00576E71">
        <w:rPr>
          <w:rFonts w:ascii="Times New Roman" w:hAnsi="Times New Roman" w:cs="Times New Roman"/>
          <w:b/>
          <w:sz w:val="28"/>
        </w:rPr>
        <w:t>Международное экономическое сотрудничество</w:t>
      </w:r>
      <w:bookmarkEnd w:id="7"/>
      <w:r w:rsidR="00E033F9" w:rsidRPr="00576E71">
        <w:rPr>
          <w:rFonts w:ascii="Times New Roman" w:hAnsi="Times New Roman" w:cs="Times New Roman"/>
          <w:b/>
          <w:sz w:val="28"/>
        </w:rPr>
        <w:t xml:space="preserve"> в Арктике</w:t>
      </w:r>
    </w:p>
    <w:p w:rsidR="00D967E4" w:rsidRPr="00576E71" w:rsidRDefault="00D967E4" w:rsidP="00D967E4">
      <w:pPr>
        <w:rPr>
          <w:rFonts w:ascii="Times New Roman" w:hAnsi="Times New Roman" w:cs="Times New Roman"/>
          <w:sz w:val="28"/>
        </w:rPr>
      </w:pPr>
    </w:p>
    <w:p w:rsidR="009C3276" w:rsidRPr="00576E71" w:rsidRDefault="00EB01D1" w:rsidP="00576E71">
      <w:pPr>
        <w:spacing w:after="0" w:line="360" w:lineRule="auto"/>
        <w:ind w:firstLine="709"/>
        <w:jc w:val="both"/>
        <w:rPr>
          <w:rFonts w:ascii="Times New Roman" w:hAnsi="Times New Roman" w:cs="Times New Roman"/>
          <w:b/>
          <w:sz w:val="28"/>
        </w:rPr>
      </w:pPr>
      <w:bookmarkStart w:id="8" w:name="_Toc11659454"/>
      <w:r w:rsidRPr="00576E71">
        <w:rPr>
          <w:rFonts w:ascii="Times New Roman" w:hAnsi="Times New Roman" w:cs="Times New Roman"/>
          <w:b/>
          <w:sz w:val="28"/>
        </w:rPr>
        <w:t>2.1</w:t>
      </w:r>
      <w:r w:rsidR="00F322CA" w:rsidRPr="00576E71">
        <w:rPr>
          <w:rFonts w:ascii="Times New Roman" w:hAnsi="Times New Roman" w:cs="Times New Roman"/>
          <w:b/>
          <w:sz w:val="28"/>
        </w:rPr>
        <w:t xml:space="preserve"> </w:t>
      </w:r>
      <w:r w:rsidR="006F2865" w:rsidRPr="00576E71">
        <w:rPr>
          <w:rFonts w:ascii="Times New Roman" w:hAnsi="Times New Roman" w:cs="Times New Roman"/>
          <w:b/>
          <w:sz w:val="28"/>
        </w:rPr>
        <w:t>Специфика и развитие арктической экономики</w:t>
      </w:r>
      <w:bookmarkEnd w:id="8"/>
    </w:p>
    <w:p w:rsidR="00D967E4" w:rsidRPr="00576E71" w:rsidRDefault="00D967E4" w:rsidP="00D967E4">
      <w:pPr>
        <w:rPr>
          <w:rFonts w:ascii="Times New Roman" w:hAnsi="Times New Roman" w:cs="Times New Roman"/>
          <w:sz w:val="28"/>
        </w:rPr>
      </w:pPr>
    </w:p>
    <w:p w:rsid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r w:rsidRPr="001F6CE2">
        <w:rPr>
          <w:rFonts w:ascii="Times New Roman" w:eastAsia="Times New Roman" w:hAnsi="Times New Roman" w:cs="Times New Roman"/>
          <w:sz w:val="28"/>
          <w:szCs w:val="24"/>
          <w:lang w:eastAsia="ru-RU"/>
        </w:rPr>
        <w:t xml:space="preserve">Многогранность выполнения экономических задач на территории Крайнего Севера представляет собой трехсекторную структуру, являющуюся государственной, частной и </w:t>
      </w:r>
      <w:proofErr w:type="gramStart"/>
      <w:r w:rsidRPr="001F6CE2">
        <w:rPr>
          <w:rFonts w:ascii="Times New Roman" w:eastAsia="Times New Roman" w:hAnsi="Times New Roman" w:cs="Times New Roman"/>
          <w:sz w:val="28"/>
          <w:szCs w:val="24"/>
          <w:lang w:eastAsia="ru-RU"/>
        </w:rPr>
        <w:t>традиционном</w:t>
      </w:r>
      <w:proofErr w:type="gramEnd"/>
      <w:r w:rsidRPr="001F6CE2">
        <w:rPr>
          <w:rFonts w:ascii="Times New Roman" w:eastAsia="Times New Roman" w:hAnsi="Times New Roman" w:cs="Times New Roman"/>
          <w:sz w:val="28"/>
          <w:szCs w:val="24"/>
          <w:lang w:eastAsia="ru-RU"/>
        </w:rPr>
        <w:t xml:space="preserve"> сектором. Традиционный сектор </w:t>
      </w:r>
      <w:proofErr w:type="gramStart"/>
      <w:r w:rsidRPr="001F6CE2">
        <w:rPr>
          <w:rFonts w:ascii="Times New Roman" w:eastAsia="Times New Roman" w:hAnsi="Times New Roman" w:cs="Times New Roman"/>
          <w:sz w:val="28"/>
          <w:szCs w:val="24"/>
          <w:lang w:eastAsia="ru-RU"/>
        </w:rPr>
        <w:t>представляет из себя</w:t>
      </w:r>
      <w:proofErr w:type="gramEnd"/>
      <w:r w:rsidRPr="001F6CE2">
        <w:rPr>
          <w:rFonts w:ascii="Times New Roman" w:eastAsia="Times New Roman" w:hAnsi="Times New Roman" w:cs="Times New Roman"/>
          <w:sz w:val="28"/>
          <w:szCs w:val="24"/>
          <w:lang w:eastAsia="ru-RU"/>
        </w:rPr>
        <w:t xml:space="preserve"> отрасли оленеводства и остальные промыслы коренных народов севера. Частный сектор сосредоточен на добычу природных ископаемых, в области крупного бизнеса. </w:t>
      </w:r>
    </w:p>
    <w:p w:rsidR="001F6CE2" w:rsidRP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r w:rsidRPr="001F6CE2">
        <w:rPr>
          <w:rFonts w:ascii="Times New Roman" w:eastAsia="Times New Roman" w:hAnsi="Times New Roman" w:cs="Times New Roman"/>
          <w:sz w:val="28"/>
          <w:szCs w:val="24"/>
          <w:lang w:eastAsia="ru-RU"/>
        </w:rPr>
        <w:t>Малое и среднее предпринимательство больше сосредоточено на производственной сфере. Государственный сектор же занимается обеспечением межбюджетных переводов и занятости. Все эти сектора участвуют в международном экономическом сотрудничестве в данном регионе.</w:t>
      </w:r>
    </w:p>
    <w:p w:rsidR="001F6CE2" w:rsidRP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r w:rsidRPr="001F6CE2">
        <w:rPr>
          <w:rFonts w:ascii="Times New Roman" w:eastAsia="Times New Roman" w:hAnsi="Times New Roman" w:cs="Times New Roman"/>
          <w:sz w:val="28"/>
          <w:szCs w:val="24"/>
          <w:lang w:eastAsia="ru-RU"/>
        </w:rPr>
        <w:t xml:space="preserve">Все эти </w:t>
      </w:r>
      <w:proofErr w:type="spellStart"/>
      <w:r w:rsidRPr="001F6CE2">
        <w:rPr>
          <w:rFonts w:ascii="Times New Roman" w:eastAsia="Times New Roman" w:hAnsi="Times New Roman" w:cs="Times New Roman"/>
          <w:sz w:val="28"/>
          <w:szCs w:val="24"/>
          <w:lang w:eastAsia="ru-RU"/>
        </w:rPr>
        <w:t>являения</w:t>
      </w:r>
      <w:proofErr w:type="spellEnd"/>
      <w:r w:rsidRPr="001F6CE2">
        <w:rPr>
          <w:rFonts w:ascii="Times New Roman" w:eastAsia="Times New Roman" w:hAnsi="Times New Roman" w:cs="Times New Roman"/>
          <w:sz w:val="28"/>
          <w:szCs w:val="24"/>
          <w:lang w:eastAsia="ru-RU"/>
        </w:rPr>
        <w:t xml:space="preserve"> в области международного сотрудничества в рамках малого предпринимательства имеют достаточно широкое распространение. Оно представляет собой инициативную экономическую деятельность с высокими рисками, </w:t>
      </w:r>
      <w:proofErr w:type="gramStart"/>
      <w:r w:rsidRPr="001F6CE2">
        <w:rPr>
          <w:rFonts w:ascii="Times New Roman" w:eastAsia="Times New Roman" w:hAnsi="Times New Roman" w:cs="Times New Roman"/>
          <w:sz w:val="28"/>
          <w:szCs w:val="24"/>
          <w:lang w:eastAsia="ru-RU"/>
        </w:rPr>
        <w:t>но</w:t>
      </w:r>
      <w:proofErr w:type="gramEnd"/>
      <w:r w:rsidRPr="001F6CE2">
        <w:rPr>
          <w:rFonts w:ascii="Times New Roman" w:eastAsia="Times New Roman" w:hAnsi="Times New Roman" w:cs="Times New Roman"/>
          <w:sz w:val="28"/>
          <w:szCs w:val="24"/>
          <w:lang w:eastAsia="ru-RU"/>
        </w:rPr>
        <w:t xml:space="preserve"> в общем, имеет слабые позиции в Арктике.</w:t>
      </w:r>
    </w:p>
    <w:p w:rsidR="001F6CE2" w:rsidRP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r w:rsidRPr="001F6CE2">
        <w:rPr>
          <w:rFonts w:ascii="Times New Roman" w:eastAsia="Times New Roman" w:hAnsi="Times New Roman" w:cs="Times New Roman"/>
          <w:sz w:val="28"/>
          <w:szCs w:val="24"/>
          <w:lang w:eastAsia="ru-RU"/>
        </w:rPr>
        <w:t xml:space="preserve">Представители малого бизнеса </w:t>
      </w:r>
      <w:proofErr w:type="spellStart"/>
      <w:r w:rsidRPr="001F6CE2">
        <w:rPr>
          <w:rFonts w:ascii="Times New Roman" w:eastAsia="Times New Roman" w:hAnsi="Times New Roman" w:cs="Times New Roman"/>
          <w:sz w:val="28"/>
          <w:szCs w:val="24"/>
          <w:lang w:eastAsia="ru-RU"/>
        </w:rPr>
        <w:t>стремяться</w:t>
      </w:r>
      <w:proofErr w:type="spellEnd"/>
      <w:r w:rsidRPr="001F6CE2">
        <w:rPr>
          <w:rFonts w:ascii="Times New Roman" w:eastAsia="Times New Roman" w:hAnsi="Times New Roman" w:cs="Times New Roman"/>
          <w:sz w:val="28"/>
          <w:szCs w:val="24"/>
          <w:lang w:eastAsia="ru-RU"/>
        </w:rPr>
        <w:t xml:space="preserve"> получить поддержку со стороны федеральных и местных властей, а также от различных международных ресурсных фирм. Стоит рассмотреть уровни международного сотрудничества в области поддержки малого бизнеса.</w:t>
      </w:r>
    </w:p>
    <w:p w:rsidR="001F6CE2" w:rsidRP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r w:rsidRPr="001F6CE2">
        <w:rPr>
          <w:rFonts w:ascii="Times New Roman" w:eastAsia="Times New Roman" w:hAnsi="Times New Roman" w:cs="Times New Roman"/>
          <w:sz w:val="28"/>
          <w:szCs w:val="24"/>
          <w:lang w:eastAsia="ru-RU"/>
        </w:rPr>
        <w:t xml:space="preserve">Основной чертой уникальности экономики Крайнего севера является его </w:t>
      </w:r>
      <w:proofErr w:type="spellStart"/>
      <w:r w:rsidRPr="001F6CE2">
        <w:rPr>
          <w:rFonts w:ascii="Times New Roman" w:eastAsia="Times New Roman" w:hAnsi="Times New Roman" w:cs="Times New Roman"/>
          <w:sz w:val="28"/>
          <w:szCs w:val="24"/>
          <w:lang w:eastAsia="ru-RU"/>
        </w:rPr>
        <w:t>нестационарность</w:t>
      </w:r>
      <w:proofErr w:type="spellEnd"/>
      <w:r w:rsidRPr="001F6CE2">
        <w:rPr>
          <w:rFonts w:ascii="Times New Roman" w:eastAsia="Times New Roman" w:hAnsi="Times New Roman" w:cs="Times New Roman"/>
          <w:sz w:val="28"/>
          <w:szCs w:val="24"/>
          <w:lang w:eastAsia="ru-RU"/>
        </w:rPr>
        <w:t xml:space="preserve"> и </w:t>
      </w:r>
      <w:proofErr w:type="spellStart"/>
      <w:r w:rsidRPr="001F6CE2">
        <w:rPr>
          <w:rFonts w:ascii="Times New Roman" w:eastAsia="Times New Roman" w:hAnsi="Times New Roman" w:cs="Times New Roman"/>
          <w:sz w:val="28"/>
          <w:szCs w:val="24"/>
          <w:lang w:eastAsia="ru-RU"/>
        </w:rPr>
        <w:t>неоднородонсть</w:t>
      </w:r>
      <w:proofErr w:type="spellEnd"/>
      <w:r w:rsidRPr="001F6CE2">
        <w:rPr>
          <w:rFonts w:ascii="Times New Roman" w:eastAsia="Times New Roman" w:hAnsi="Times New Roman" w:cs="Times New Roman"/>
          <w:sz w:val="28"/>
          <w:szCs w:val="24"/>
          <w:lang w:eastAsia="ru-RU"/>
        </w:rPr>
        <w:t>, а также высокие риски для всех трех сторон его структуры - государственного, частного и традиционного.</w:t>
      </w:r>
    </w:p>
    <w:p w:rsidR="001F6CE2" w:rsidRP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r w:rsidRPr="001F6CE2">
        <w:rPr>
          <w:rFonts w:ascii="Times New Roman" w:eastAsia="Times New Roman" w:hAnsi="Times New Roman" w:cs="Times New Roman"/>
          <w:sz w:val="28"/>
          <w:szCs w:val="24"/>
          <w:lang w:eastAsia="ru-RU"/>
        </w:rPr>
        <w:t xml:space="preserve">Для госсектора эта неоднородность характеризуется в достаточно частом закрытии созданных за последние годы различных сел и поселков с определенной функциональностью. Для частного сектора дается возможность в любой момент быстро свернуть все работы из-за плохого влияния мировой обстановки и истощения залежей добываемых и перерабатываемых ресурсов. Традиционный же сектор имеет полную зависимость от постоянного изменения количества поголовья разведенных оленей, морского улова и различных млекопитающих, обитающих в окрестных морях. </w:t>
      </w:r>
    </w:p>
    <w:p w:rsid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r w:rsidRPr="001F6CE2">
        <w:rPr>
          <w:rFonts w:ascii="Times New Roman" w:eastAsia="Times New Roman" w:hAnsi="Times New Roman" w:cs="Times New Roman"/>
          <w:sz w:val="28"/>
          <w:szCs w:val="24"/>
          <w:lang w:eastAsia="ru-RU"/>
        </w:rPr>
        <w:t xml:space="preserve">Экономическая составляющая данного региона имеет более высокую экстремальность, чем в любом другом регионе, в первую очередь из-за высокой климатической </w:t>
      </w:r>
      <w:proofErr w:type="spellStart"/>
      <w:r w:rsidRPr="001F6CE2">
        <w:rPr>
          <w:rFonts w:ascii="Times New Roman" w:eastAsia="Times New Roman" w:hAnsi="Times New Roman" w:cs="Times New Roman"/>
          <w:sz w:val="28"/>
          <w:szCs w:val="24"/>
          <w:lang w:eastAsia="ru-RU"/>
        </w:rPr>
        <w:t>дискомфортности</w:t>
      </w:r>
      <w:proofErr w:type="spellEnd"/>
      <w:r w:rsidRPr="001F6CE2">
        <w:rPr>
          <w:rFonts w:ascii="Times New Roman" w:eastAsia="Times New Roman" w:hAnsi="Times New Roman" w:cs="Times New Roman"/>
          <w:sz w:val="28"/>
          <w:szCs w:val="24"/>
          <w:lang w:eastAsia="ru-RU"/>
        </w:rPr>
        <w:t xml:space="preserve">, учитывая также и плохо развитую транспортную </w:t>
      </w:r>
      <w:proofErr w:type="gramStart"/>
      <w:r w:rsidRPr="001F6CE2">
        <w:rPr>
          <w:rFonts w:ascii="Times New Roman" w:eastAsia="Times New Roman" w:hAnsi="Times New Roman" w:cs="Times New Roman"/>
          <w:sz w:val="28"/>
          <w:szCs w:val="24"/>
          <w:lang w:eastAsia="ru-RU"/>
        </w:rPr>
        <w:t>систему</w:t>
      </w:r>
      <w:proofErr w:type="gramEnd"/>
      <w:r w:rsidRPr="001F6CE2">
        <w:rPr>
          <w:rFonts w:ascii="Times New Roman" w:eastAsia="Times New Roman" w:hAnsi="Times New Roman" w:cs="Times New Roman"/>
          <w:sz w:val="28"/>
          <w:szCs w:val="24"/>
          <w:lang w:eastAsia="ru-RU"/>
        </w:rPr>
        <w:t xml:space="preserve"> и промерзание Северного Ледовитого Океана, частых </w:t>
      </w:r>
      <w:proofErr w:type="spellStart"/>
      <w:r w:rsidRPr="001F6CE2">
        <w:rPr>
          <w:rFonts w:ascii="Times New Roman" w:eastAsia="Times New Roman" w:hAnsi="Times New Roman" w:cs="Times New Roman"/>
          <w:sz w:val="28"/>
          <w:szCs w:val="24"/>
          <w:lang w:eastAsia="ru-RU"/>
        </w:rPr>
        <w:t>гелиогеомагнитных</w:t>
      </w:r>
      <w:proofErr w:type="spellEnd"/>
      <w:r w:rsidRPr="001F6CE2">
        <w:rPr>
          <w:rFonts w:ascii="Times New Roman" w:eastAsia="Times New Roman" w:hAnsi="Times New Roman" w:cs="Times New Roman"/>
          <w:sz w:val="28"/>
          <w:szCs w:val="24"/>
          <w:lang w:eastAsia="ru-RU"/>
        </w:rPr>
        <w:t xml:space="preserve"> возмущений. </w:t>
      </w:r>
    </w:p>
    <w:p w:rsidR="001F6CE2" w:rsidRP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r w:rsidRPr="001F6CE2">
        <w:rPr>
          <w:rFonts w:ascii="Times New Roman" w:eastAsia="Times New Roman" w:hAnsi="Times New Roman" w:cs="Times New Roman"/>
          <w:sz w:val="28"/>
          <w:szCs w:val="24"/>
          <w:lang w:eastAsia="ru-RU"/>
        </w:rPr>
        <w:t xml:space="preserve">Все это вместе </w:t>
      </w:r>
      <w:proofErr w:type="spellStart"/>
      <w:r w:rsidRPr="001F6CE2">
        <w:rPr>
          <w:rFonts w:ascii="Times New Roman" w:eastAsia="Times New Roman" w:hAnsi="Times New Roman" w:cs="Times New Roman"/>
          <w:sz w:val="28"/>
          <w:szCs w:val="24"/>
          <w:lang w:eastAsia="ru-RU"/>
        </w:rPr>
        <w:t>складываетмся</w:t>
      </w:r>
      <w:proofErr w:type="spellEnd"/>
      <w:r w:rsidRPr="001F6CE2">
        <w:rPr>
          <w:rFonts w:ascii="Times New Roman" w:eastAsia="Times New Roman" w:hAnsi="Times New Roman" w:cs="Times New Roman"/>
          <w:sz w:val="28"/>
          <w:szCs w:val="24"/>
          <w:lang w:eastAsia="ru-RU"/>
        </w:rPr>
        <w:t xml:space="preserve"> в негативное влияние на существование и развитие этих экономических секторов и является возможности оказания вариативности развития проектов.</w:t>
      </w:r>
    </w:p>
    <w:p w:rsid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r w:rsidRPr="001F6CE2">
        <w:rPr>
          <w:rFonts w:ascii="Times New Roman" w:eastAsia="Times New Roman" w:hAnsi="Times New Roman" w:cs="Times New Roman"/>
          <w:sz w:val="28"/>
          <w:szCs w:val="24"/>
          <w:lang w:eastAsia="ru-RU"/>
        </w:rPr>
        <w:t xml:space="preserve">В значительно большей степени имеется в наличие определенный феномен мобильность. Мобильность традиционного сектора представляет собой кочевание оленеводов и полукочевой характер традиционных рыболовных промыслов и пушнины. </w:t>
      </w:r>
    </w:p>
    <w:p w:rsidR="001F6CE2" w:rsidRP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r w:rsidRPr="001F6CE2">
        <w:rPr>
          <w:rFonts w:ascii="Times New Roman" w:eastAsia="Times New Roman" w:hAnsi="Times New Roman" w:cs="Times New Roman"/>
          <w:sz w:val="28"/>
          <w:szCs w:val="24"/>
          <w:lang w:eastAsia="ru-RU"/>
        </w:rPr>
        <w:t>Мобильностью корпоративного сектора является огромную роль вахтовых тружеников в промысле по добыче ископаемых ресурсов. Мобильность трансфертного сектора значит миграционную «проточность» локальных популяций населения в отдельных деревнях и посёлках.</w:t>
      </w:r>
    </w:p>
    <w:p w:rsidR="001F6CE2" w:rsidRP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r w:rsidRPr="001F6CE2">
        <w:rPr>
          <w:rFonts w:ascii="Times New Roman" w:eastAsia="Times New Roman" w:hAnsi="Times New Roman" w:cs="Times New Roman"/>
          <w:sz w:val="28"/>
          <w:szCs w:val="24"/>
          <w:lang w:eastAsia="ru-RU"/>
        </w:rPr>
        <w:t xml:space="preserve">Во многом большей ступени, местная экономика склонна к различным проявлениям предпринимательской взаимовыручки в формах совместного субсидирования, взаимопомощи бытового хозяйства и сетей локальных обществ, районных корпораций и т.д. </w:t>
      </w:r>
    </w:p>
    <w:p w:rsidR="001F6CE2" w:rsidRP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proofErr w:type="spellStart"/>
      <w:r w:rsidRPr="001F6CE2">
        <w:rPr>
          <w:rFonts w:ascii="Times New Roman" w:eastAsia="Times New Roman" w:hAnsi="Times New Roman" w:cs="Times New Roman"/>
          <w:sz w:val="28"/>
          <w:szCs w:val="24"/>
          <w:lang w:eastAsia="ru-RU"/>
        </w:rPr>
        <w:t>Кооперативность</w:t>
      </w:r>
      <w:proofErr w:type="spellEnd"/>
      <w:r w:rsidRPr="001F6CE2">
        <w:rPr>
          <w:rFonts w:ascii="Times New Roman" w:eastAsia="Times New Roman" w:hAnsi="Times New Roman" w:cs="Times New Roman"/>
          <w:sz w:val="28"/>
          <w:szCs w:val="24"/>
          <w:lang w:eastAsia="ru-RU"/>
        </w:rPr>
        <w:t xml:space="preserve"> в наибольшей степени пребывает в традиционном и трансфертном секторах, но и в корпоративном секторе она также проявляется в виде государственно-частного партнерства, корпоративной социальной ответственности и партнерства несколько глобальных фирм при разработке уникальных месторождений этого региона.</w:t>
      </w:r>
    </w:p>
    <w:p w:rsidR="001F6CE2" w:rsidRP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r w:rsidRPr="001F6CE2">
        <w:rPr>
          <w:rFonts w:ascii="Times New Roman" w:eastAsia="Times New Roman" w:hAnsi="Times New Roman" w:cs="Times New Roman"/>
          <w:sz w:val="28"/>
          <w:szCs w:val="24"/>
          <w:lang w:eastAsia="ru-RU"/>
        </w:rPr>
        <w:t xml:space="preserve">В северной экономике неявное знание играет </w:t>
      </w:r>
      <w:proofErr w:type="gramStart"/>
      <w:r w:rsidRPr="001F6CE2">
        <w:rPr>
          <w:rFonts w:ascii="Times New Roman" w:eastAsia="Times New Roman" w:hAnsi="Times New Roman" w:cs="Times New Roman"/>
          <w:sz w:val="28"/>
          <w:szCs w:val="24"/>
          <w:lang w:eastAsia="ru-RU"/>
        </w:rPr>
        <w:t>весьма огромную</w:t>
      </w:r>
      <w:proofErr w:type="gramEnd"/>
      <w:r w:rsidRPr="001F6CE2">
        <w:rPr>
          <w:rFonts w:ascii="Times New Roman" w:eastAsia="Times New Roman" w:hAnsi="Times New Roman" w:cs="Times New Roman"/>
          <w:sz w:val="28"/>
          <w:szCs w:val="24"/>
          <w:lang w:eastAsia="ru-RU"/>
        </w:rPr>
        <w:t xml:space="preserve"> роль, и не только на передовой, но и вообще на всех стадиях хозяйственного освоения месторождений естественных ресурсов. </w:t>
      </w:r>
    </w:p>
    <w:p w:rsidR="001F6CE2" w:rsidRP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r w:rsidRPr="001F6CE2">
        <w:rPr>
          <w:rFonts w:ascii="Times New Roman" w:eastAsia="Times New Roman" w:hAnsi="Times New Roman" w:cs="Times New Roman"/>
          <w:sz w:val="28"/>
          <w:szCs w:val="24"/>
          <w:lang w:eastAsia="ru-RU"/>
        </w:rPr>
        <w:t xml:space="preserve">Его роль в особенности проявляется даже не изнутри сектора, но </w:t>
      </w:r>
      <w:proofErr w:type="gramStart"/>
      <w:r w:rsidRPr="001F6CE2">
        <w:rPr>
          <w:rFonts w:ascii="Times New Roman" w:eastAsia="Times New Roman" w:hAnsi="Times New Roman" w:cs="Times New Roman"/>
          <w:sz w:val="28"/>
          <w:szCs w:val="24"/>
          <w:lang w:eastAsia="ru-RU"/>
        </w:rPr>
        <w:t>при</w:t>
      </w:r>
      <w:proofErr w:type="gramEnd"/>
      <w:r w:rsidRPr="001F6CE2">
        <w:rPr>
          <w:rFonts w:ascii="Times New Roman" w:eastAsia="Times New Roman" w:hAnsi="Times New Roman" w:cs="Times New Roman"/>
          <w:sz w:val="28"/>
          <w:szCs w:val="24"/>
          <w:lang w:eastAsia="ru-RU"/>
        </w:rPr>
        <w:t xml:space="preserve"> межсекторных </w:t>
      </w:r>
      <w:proofErr w:type="spellStart"/>
      <w:r w:rsidRPr="001F6CE2">
        <w:rPr>
          <w:rFonts w:ascii="Times New Roman" w:eastAsia="Times New Roman" w:hAnsi="Times New Roman" w:cs="Times New Roman"/>
          <w:sz w:val="28"/>
          <w:szCs w:val="24"/>
          <w:lang w:eastAsia="ru-RU"/>
        </w:rPr>
        <w:t>перетоках</w:t>
      </w:r>
      <w:proofErr w:type="spellEnd"/>
      <w:r w:rsidRPr="001F6CE2">
        <w:rPr>
          <w:rFonts w:ascii="Times New Roman" w:eastAsia="Times New Roman" w:hAnsi="Times New Roman" w:cs="Times New Roman"/>
          <w:sz w:val="28"/>
          <w:szCs w:val="24"/>
          <w:lang w:eastAsia="ru-RU"/>
        </w:rPr>
        <w:t xml:space="preserve"> неявного знания от коренных народов к переселенцам, от многоопытных геологов к горнякам, от поколения ветеранов к молодёжи. Знание в целом и неявное знание особенно помогают выработке скорых импровизационных решений на внезапно возникающие внешние вызовы.</w:t>
      </w:r>
    </w:p>
    <w:p w:rsidR="001F6CE2" w:rsidRP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r w:rsidRPr="001F6CE2">
        <w:rPr>
          <w:rFonts w:ascii="Times New Roman" w:eastAsia="Times New Roman" w:hAnsi="Times New Roman" w:cs="Times New Roman"/>
          <w:sz w:val="28"/>
          <w:szCs w:val="24"/>
          <w:lang w:eastAsia="ru-RU"/>
        </w:rPr>
        <w:t xml:space="preserve">Ритмика основных материальных активов сектора определяет и его внутренний цикл. К примеру, для традиционного сектора, опирающегося на различные коренные народы Севера, внутренним </w:t>
      </w:r>
      <w:proofErr w:type="spellStart"/>
      <w:r w:rsidRPr="001F6CE2">
        <w:rPr>
          <w:rFonts w:ascii="Times New Roman" w:eastAsia="Times New Roman" w:hAnsi="Times New Roman" w:cs="Times New Roman"/>
          <w:sz w:val="28"/>
          <w:szCs w:val="24"/>
          <w:lang w:eastAsia="ru-RU"/>
        </w:rPr>
        <w:t>структуроформированным</w:t>
      </w:r>
      <w:proofErr w:type="spellEnd"/>
      <w:r w:rsidRPr="001F6CE2">
        <w:rPr>
          <w:rFonts w:ascii="Times New Roman" w:eastAsia="Times New Roman" w:hAnsi="Times New Roman" w:cs="Times New Roman"/>
          <w:sz w:val="28"/>
          <w:szCs w:val="24"/>
          <w:lang w:eastAsia="ru-RU"/>
        </w:rPr>
        <w:t xml:space="preserve"> ритмом являются годичный естественный (сезонный) цикл. Благополучные наружные и внутренние факторы помогают развитию товарности традиционной экономики.</w:t>
      </w:r>
    </w:p>
    <w:p w:rsidR="001F6CE2" w:rsidRP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r w:rsidRPr="001F6CE2">
        <w:rPr>
          <w:rFonts w:ascii="Times New Roman" w:eastAsia="Times New Roman" w:hAnsi="Times New Roman" w:cs="Times New Roman"/>
          <w:sz w:val="28"/>
          <w:szCs w:val="24"/>
          <w:lang w:eastAsia="ru-RU"/>
        </w:rPr>
        <w:t xml:space="preserve">С другой стороны, общий неблагоприятный фон снижает товарность, и традиционная экономика принимает жизнеобеспечивающий характер. В корпоративном секторе основной ритм задают жизненные циклы основных крупных месторождений. </w:t>
      </w:r>
    </w:p>
    <w:p w:rsidR="001F6CE2" w:rsidRP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r w:rsidRPr="001F6CE2">
        <w:rPr>
          <w:rFonts w:ascii="Times New Roman" w:eastAsia="Times New Roman" w:hAnsi="Times New Roman" w:cs="Times New Roman"/>
          <w:sz w:val="28"/>
          <w:szCs w:val="24"/>
          <w:lang w:eastAsia="ru-RU"/>
        </w:rPr>
        <w:t>Конкретная стадия жизненного цикла определяют большое количество характеристик арктической экономики: объёмы добычи, величину бюджетных ресурсов, тонус местного общества и его главные ожидания, стоимости на местном рынке жилья и другие.</w:t>
      </w:r>
    </w:p>
    <w:p w:rsidR="001F6CE2" w:rsidRP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r w:rsidRPr="001F6CE2">
        <w:rPr>
          <w:rFonts w:ascii="Times New Roman" w:eastAsia="Times New Roman" w:hAnsi="Times New Roman" w:cs="Times New Roman"/>
          <w:sz w:val="28"/>
          <w:szCs w:val="24"/>
          <w:lang w:eastAsia="ru-RU"/>
        </w:rPr>
        <w:t xml:space="preserve">В трансфертном секторе основной ритм задаётся инвестиционными (строительными) циклами. Совместно с образовательными действиями данный условие определяют преуспевание и масштаб </w:t>
      </w:r>
      <w:proofErr w:type="gramStart"/>
      <w:r w:rsidRPr="001F6CE2">
        <w:rPr>
          <w:rFonts w:ascii="Times New Roman" w:eastAsia="Times New Roman" w:hAnsi="Times New Roman" w:cs="Times New Roman"/>
          <w:sz w:val="28"/>
          <w:szCs w:val="24"/>
          <w:lang w:eastAsia="ru-RU"/>
        </w:rPr>
        <w:t>реализуемой</w:t>
      </w:r>
      <w:proofErr w:type="gramEnd"/>
      <w:r w:rsidRPr="001F6CE2">
        <w:rPr>
          <w:rFonts w:ascii="Times New Roman" w:eastAsia="Times New Roman" w:hAnsi="Times New Roman" w:cs="Times New Roman"/>
          <w:sz w:val="28"/>
          <w:szCs w:val="24"/>
          <w:lang w:eastAsia="ru-RU"/>
        </w:rPr>
        <w:t xml:space="preserve"> стратегического плана замещения импорта личный производством.</w:t>
      </w:r>
    </w:p>
    <w:p w:rsid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r w:rsidRPr="001F6CE2">
        <w:rPr>
          <w:rFonts w:ascii="Times New Roman" w:eastAsia="Times New Roman" w:hAnsi="Times New Roman" w:cs="Times New Roman"/>
          <w:sz w:val="28"/>
          <w:szCs w:val="24"/>
          <w:lang w:eastAsia="ru-RU"/>
        </w:rPr>
        <w:t xml:space="preserve">Изнутри экономики находясь в зависимости от критерия дифференциации, возможно, отметить рентную и трансфертную, островную и материковую модификации. В рентной модификации генератором основной прибыли является цикл </w:t>
      </w:r>
      <w:proofErr w:type="spellStart"/>
      <w:r w:rsidRPr="001F6CE2">
        <w:rPr>
          <w:rFonts w:ascii="Times New Roman" w:eastAsia="Times New Roman" w:hAnsi="Times New Roman" w:cs="Times New Roman"/>
          <w:sz w:val="28"/>
          <w:szCs w:val="24"/>
          <w:lang w:eastAsia="ru-RU"/>
        </w:rPr>
        <w:t>ресурсооборота</w:t>
      </w:r>
      <w:proofErr w:type="spellEnd"/>
      <w:r w:rsidRPr="001F6CE2">
        <w:rPr>
          <w:rFonts w:ascii="Times New Roman" w:eastAsia="Times New Roman" w:hAnsi="Times New Roman" w:cs="Times New Roman"/>
          <w:sz w:val="28"/>
          <w:szCs w:val="24"/>
          <w:lang w:eastAsia="ru-RU"/>
        </w:rPr>
        <w:t xml:space="preserve">: масштаб генерируемой прибыли в ходе </w:t>
      </w:r>
      <w:proofErr w:type="spellStart"/>
      <w:r w:rsidRPr="001F6CE2">
        <w:rPr>
          <w:rFonts w:ascii="Times New Roman" w:eastAsia="Times New Roman" w:hAnsi="Times New Roman" w:cs="Times New Roman"/>
          <w:sz w:val="28"/>
          <w:szCs w:val="24"/>
          <w:lang w:eastAsia="ru-RU"/>
        </w:rPr>
        <w:t>нефтегазопромышленного</w:t>
      </w:r>
      <w:proofErr w:type="spellEnd"/>
      <w:r w:rsidRPr="001F6CE2">
        <w:rPr>
          <w:rFonts w:ascii="Times New Roman" w:eastAsia="Times New Roman" w:hAnsi="Times New Roman" w:cs="Times New Roman"/>
          <w:sz w:val="28"/>
          <w:szCs w:val="24"/>
          <w:lang w:eastAsia="ru-RU"/>
        </w:rPr>
        <w:t xml:space="preserve"> освоения Ненецкого автономного округа таков, что дает возможность основную часть региональной прибыли формировать посредством налоговых платежей от ресурсной активности. </w:t>
      </w:r>
    </w:p>
    <w:p w:rsidR="001F6CE2" w:rsidRP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r w:rsidRPr="001F6CE2">
        <w:rPr>
          <w:rFonts w:ascii="Times New Roman" w:eastAsia="Times New Roman" w:hAnsi="Times New Roman" w:cs="Times New Roman"/>
          <w:sz w:val="28"/>
          <w:szCs w:val="24"/>
          <w:lang w:eastAsia="ru-RU"/>
        </w:rPr>
        <w:t>В трансфертной модификации арктической экономики, к примеру, в Чукотском автономном округе, главная прибыль бюджета формируются посредством федеральных трансфертов, а доля прибыли, используется в процессе освоения, малозначащая [34].</w:t>
      </w:r>
    </w:p>
    <w:p w:rsidR="001F6CE2" w:rsidRP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r w:rsidRPr="001F6CE2">
        <w:rPr>
          <w:rFonts w:ascii="Times New Roman" w:eastAsia="Times New Roman" w:hAnsi="Times New Roman" w:cs="Times New Roman"/>
          <w:sz w:val="28"/>
          <w:szCs w:val="24"/>
          <w:lang w:eastAsia="ru-RU"/>
        </w:rPr>
        <w:t>На Арктической территории Крайнего, по указу президента РФ от 2 мая 2014 г. №296, утверждая состав всех сухопутных территорий данного региона на территории России, идет конкретное обособление материковых и островных местностей.</w:t>
      </w:r>
    </w:p>
    <w:p w:rsidR="001F6CE2" w:rsidRP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r w:rsidRPr="001F6CE2">
        <w:rPr>
          <w:rFonts w:ascii="Times New Roman" w:eastAsia="Times New Roman" w:hAnsi="Times New Roman" w:cs="Times New Roman"/>
          <w:sz w:val="28"/>
          <w:szCs w:val="24"/>
          <w:lang w:eastAsia="ru-RU"/>
        </w:rPr>
        <w:t xml:space="preserve">Первые находятся в </w:t>
      </w:r>
      <w:proofErr w:type="spellStart"/>
      <w:r w:rsidRPr="001F6CE2">
        <w:rPr>
          <w:rFonts w:ascii="Times New Roman" w:eastAsia="Times New Roman" w:hAnsi="Times New Roman" w:cs="Times New Roman"/>
          <w:sz w:val="28"/>
          <w:szCs w:val="24"/>
          <w:lang w:eastAsia="ru-RU"/>
        </w:rPr>
        <w:t>пермаментной</w:t>
      </w:r>
      <w:proofErr w:type="spellEnd"/>
      <w:r w:rsidRPr="001F6CE2">
        <w:rPr>
          <w:rFonts w:ascii="Times New Roman" w:eastAsia="Times New Roman" w:hAnsi="Times New Roman" w:cs="Times New Roman"/>
          <w:sz w:val="28"/>
          <w:szCs w:val="24"/>
          <w:lang w:eastAsia="ru-RU"/>
        </w:rPr>
        <w:t xml:space="preserve"> зависимости от южных территорий, морским берегом и от Северного Ледовитого Океана (из-за Северного Завоза).</w:t>
      </w:r>
    </w:p>
    <w:p w:rsidR="001F6CE2" w:rsidRP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r w:rsidRPr="001F6CE2">
        <w:rPr>
          <w:rFonts w:ascii="Times New Roman" w:eastAsia="Times New Roman" w:hAnsi="Times New Roman" w:cs="Times New Roman"/>
          <w:sz w:val="28"/>
          <w:szCs w:val="24"/>
          <w:lang w:eastAsia="ru-RU"/>
        </w:rPr>
        <w:t>Вторые существуют чисто формально исключительно из-за их сильной экономической отдаленности и физического периферийного местоположения.</w:t>
      </w:r>
    </w:p>
    <w:p w:rsid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r w:rsidRPr="001F6CE2">
        <w:rPr>
          <w:rFonts w:ascii="Times New Roman" w:eastAsia="Times New Roman" w:hAnsi="Times New Roman" w:cs="Times New Roman"/>
          <w:sz w:val="28"/>
          <w:szCs w:val="24"/>
          <w:lang w:eastAsia="ru-RU"/>
        </w:rPr>
        <w:t xml:space="preserve">Если взять в сравнение северные и арктические </w:t>
      </w:r>
      <w:proofErr w:type="spellStart"/>
      <w:r w:rsidRPr="001F6CE2">
        <w:rPr>
          <w:rFonts w:ascii="Times New Roman" w:eastAsia="Times New Roman" w:hAnsi="Times New Roman" w:cs="Times New Roman"/>
          <w:sz w:val="28"/>
          <w:szCs w:val="24"/>
          <w:lang w:eastAsia="ru-RU"/>
        </w:rPr>
        <w:t>территори</w:t>
      </w:r>
      <w:proofErr w:type="spellEnd"/>
      <w:r w:rsidRPr="001F6CE2">
        <w:rPr>
          <w:rFonts w:ascii="Times New Roman" w:eastAsia="Times New Roman" w:hAnsi="Times New Roman" w:cs="Times New Roman"/>
          <w:sz w:val="28"/>
          <w:szCs w:val="24"/>
          <w:lang w:eastAsia="ru-RU"/>
        </w:rPr>
        <w:t xml:space="preserve">, то экономическая экстремальность Арктики на островных территориях будет проявляться более четко, ведь здесь имеется более высокий коэффициент долголетней </w:t>
      </w:r>
      <w:proofErr w:type="spellStart"/>
      <w:r w:rsidRPr="001F6CE2">
        <w:rPr>
          <w:rFonts w:ascii="Times New Roman" w:eastAsia="Times New Roman" w:hAnsi="Times New Roman" w:cs="Times New Roman"/>
          <w:sz w:val="28"/>
          <w:szCs w:val="24"/>
          <w:lang w:eastAsia="ru-RU"/>
        </w:rPr>
        <w:t>погодовой</w:t>
      </w:r>
      <w:proofErr w:type="spellEnd"/>
      <w:r w:rsidRPr="001F6CE2">
        <w:rPr>
          <w:rFonts w:ascii="Times New Roman" w:eastAsia="Times New Roman" w:hAnsi="Times New Roman" w:cs="Times New Roman"/>
          <w:sz w:val="28"/>
          <w:szCs w:val="24"/>
          <w:lang w:eastAsia="ru-RU"/>
        </w:rPr>
        <w:t xml:space="preserve"> динамики и её статистических индикаторов, а также высокая смертность и заболеваемость от несчастных случаев, травм и отравлений. </w:t>
      </w:r>
    </w:p>
    <w:p w:rsidR="001F6CE2" w:rsidRP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r w:rsidRPr="001F6CE2">
        <w:rPr>
          <w:rFonts w:ascii="Times New Roman" w:eastAsia="Times New Roman" w:hAnsi="Times New Roman" w:cs="Times New Roman"/>
          <w:sz w:val="28"/>
          <w:szCs w:val="24"/>
          <w:lang w:eastAsia="ru-RU"/>
        </w:rPr>
        <w:t>Здесь значительно сильнее выражено административное самоуправление жизнеобеспечения, тандем в хозяйственном освоении с коренными жителями их промысловом управлении, что значительно повышает шанс на выживание и развитие в этих территориях.</w:t>
      </w:r>
    </w:p>
    <w:p w:rsidR="001F6CE2" w:rsidRP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r w:rsidRPr="001F6CE2">
        <w:rPr>
          <w:rFonts w:ascii="Times New Roman" w:eastAsia="Times New Roman" w:hAnsi="Times New Roman" w:cs="Times New Roman"/>
          <w:sz w:val="28"/>
          <w:szCs w:val="24"/>
          <w:lang w:eastAsia="ru-RU"/>
        </w:rPr>
        <w:t>Было решено сосредоточить создание островной арктической модификации экономики в Чукотских и Ненецких АО. Хоть они и являются достаточно похожими между собой, но на деле будет произведена абсолютно разная модификациях их экономик (Табл. 1).</w:t>
      </w:r>
    </w:p>
    <w:p w:rsid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r w:rsidRPr="001F6CE2">
        <w:rPr>
          <w:rFonts w:ascii="Times New Roman" w:eastAsia="Times New Roman" w:hAnsi="Times New Roman" w:cs="Times New Roman"/>
          <w:sz w:val="28"/>
          <w:szCs w:val="24"/>
          <w:lang w:eastAsia="ru-RU"/>
        </w:rPr>
        <w:t xml:space="preserve">Первой модификацией является рентная модификация со всеми признаками передового освоения данных территорий в области хозяйства, где вся частная и корпоративная структура экономики находится под монополией фирму «ЛУКОЙЛ». </w:t>
      </w:r>
    </w:p>
    <w:p w:rsidR="001F6CE2" w:rsidRP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r w:rsidRPr="001F6CE2">
        <w:rPr>
          <w:rFonts w:ascii="Times New Roman" w:eastAsia="Times New Roman" w:hAnsi="Times New Roman" w:cs="Times New Roman"/>
          <w:sz w:val="28"/>
          <w:szCs w:val="24"/>
          <w:lang w:eastAsia="ru-RU"/>
        </w:rPr>
        <w:t xml:space="preserve">Территория считается сравнительно экономически молодой и натуральный прирост по своей динамике сохранила свои традиционные </w:t>
      </w:r>
      <w:proofErr w:type="gramStart"/>
      <w:r w:rsidRPr="001F6CE2">
        <w:rPr>
          <w:rFonts w:ascii="Times New Roman" w:eastAsia="Times New Roman" w:hAnsi="Times New Roman" w:cs="Times New Roman"/>
          <w:sz w:val="28"/>
          <w:szCs w:val="24"/>
          <w:lang w:eastAsia="ru-RU"/>
        </w:rPr>
        <w:t>черты</w:t>
      </w:r>
      <w:proofErr w:type="gramEnd"/>
      <w:r w:rsidRPr="001F6CE2">
        <w:rPr>
          <w:rFonts w:ascii="Times New Roman" w:eastAsia="Times New Roman" w:hAnsi="Times New Roman" w:cs="Times New Roman"/>
          <w:sz w:val="28"/>
          <w:szCs w:val="24"/>
          <w:lang w:eastAsia="ru-RU"/>
        </w:rPr>
        <w:t xml:space="preserve"> и её характер в первую очередь выявляется в доминировании местной внутренней миграции.</w:t>
      </w:r>
    </w:p>
    <w:p w:rsid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r w:rsidRPr="001F6CE2">
        <w:rPr>
          <w:rFonts w:ascii="Times New Roman" w:eastAsia="Times New Roman" w:hAnsi="Times New Roman" w:cs="Times New Roman"/>
          <w:sz w:val="28"/>
          <w:szCs w:val="24"/>
          <w:lang w:eastAsia="ru-RU"/>
        </w:rPr>
        <w:t xml:space="preserve">Вторая модификация будет делать ставку на сбыт товаров и услуг, которая по большей части своих характеристик будет совпадать с территориями иностранной Арктики, где эти модификации давно реализованы в полной мере, с учетом своих экономических профилей. </w:t>
      </w:r>
    </w:p>
    <w:p w:rsidR="001F6CE2" w:rsidRP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r w:rsidRPr="001F6CE2">
        <w:rPr>
          <w:rFonts w:ascii="Times New Roman" w:eastAsia="Times New Roman" w:hAnsi="Times New Roman" w:cs="Times New Roman"/>
          <w:sz w:val="28"/>
          <w:szCs w:val="24"/>
          <w:lang w:eastAsia="ru-RU"/>
        </w:rPr>
        <w:t xml:space="preserve">На территории будет ярко выраженное преобладание наружной (дальней) миграции с материка, доминирование в экономике мужской «индустриальной» занятости. Корпоративная структура из крупных, средних и малых предприятий, высокая ступень </w:t>
      </w:r>
      <w:proofErr w:type="spellStart"/>
      <w:r w:rsidRPr="001F6CE2">
        <w:rPr>
          <w:rFonts w:ascii="Times New Roman" w:eastAsia="Times New Roman" w:hAnsi="Times New Roman" w:cs="Times New Roman"/>
          <w:sz w:val="28"/>
          <w:szCs w:val="24"/>
          <w:lang w:eastAsia="ru-RU"/>
        </w:rPr>
        <w:t>огосударствленности</w:t>
      </w:r>
      <w:proofErr w:type="spellEnd"/>
      <w:r w:rsidRPr="001F6CE2">
        <w:rPr>
          <w:rFonts w:ascii="Times New Roman" w:eastAsia="Times New Roman" w:hAnsi="Times New Roman" w:cs="Times New Roman"/>
          <w:sz w:val="28"/>
          <w:szCs w:val="24"/>
          <w:lang w:eastAsia="ru-RU"/>
        </w:rPr>
        <w:t xml:space="preserve"> поддержки развития.</w:t>
      </w:r>
    </w:p>
    <w:p w:rsidR="001F6CE2" w:rsidRP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r w:rsidRPr="001F6CE2">
        <w:rPr>
          <w:rFonts w:ascii="Times New Roman" w:eastAsia="Times New Roman" w:hAnsi="Times New Roman" w:cs="Times New Roman"/>
          <w:sz w:val="28"/>
          <w:szCs w:val="24"/>
          <w:lang w:eastAsia="ru-RU"/>
        </w:rPr>
        <w:t xml:space="preserve">Очень весомым показателем интегрального процесса всех различий </w:t>
      </w:r>
      <w:r>
        <w:rPr>
          <w:rFonts w:ascii="Times New Roman" w:eastAsia="Times New Roman" w:hAnsi="Times New Roman" w:cs="Times New Roman"/>
          <w:sz w:val="28"/>
          <w:szCs w:val="24"/>
          <w:lang w:eastAsia="ru-RU"/>
        </w:rPr>
        <w:t>данных</w:t>
      </w:r>
      <w:r w:rsidRPr="001F6CE2">
        <w:rPr>
          <w:rFonts w:ascii="Times New Roman" w:eastAsia="Times New Roman" w:hAnsi="Times New Roman" w:cs="Times New Roman"/>
          <w:sz w:val="28"/>
          <w:szCs w:val="24"/>
          <w:lang w:eastAsia="ru-RU"/>
        </w:rPr>
        <w:t xml:space="preserve"> типов арктической экономики представляется в формировании всех этих модификаций закрытого острова в первом случае и открытого острова во втором. </w:t>
      </w:r>
    </w:p>
    <w:p w:rsid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r w:rsidRPr="001F6CE2">
        <w:rPr>
          <w:rFonts w:ascii="Times New Roman" w:eastAsia="Times New Roman" w:hAnsi="Times New Roman" w:cs="Times New Roman"/>
          <w:sz w:val="28"/>
          <w:szCs w:val="24"/>
          <w:lang w:eastAsia="ru-RU"/>
        </w:rPr>
        <w:t xml:space="preserve">Модификация закрытого острова значит, что пионерное освоение особенно слабо будет касаться живущее здесь веками оседлое и кочующее общество, которое, как возможно </w:t>
      </w:r>
      <w:proofErr w:type="spellStart"/>
      <w:r w:rsidRPr="001F6CE2">
        <w:rPr>
          <w:rFonts w:ascii="Times New Roman" w:eastAsia="Times New Roman" w:hAnsi="Times New Roman" w:cs="Times New Roman"/>
          <w:sz w:val="28"/>
          <w:szCs w:val="24"/>
          <w:lang w:eastAsia="ru-RU"/>
        </w:rPr>
        <w:t>кореллируется</w:t>
      </w:r>
      <w:proofErr w:type="spellEnd"/>
      <w:r w:rsidRPr="001F6CE2">
        <w:rPr>
          <w:rFonts w:ascii="Times New Roman" w:eastAsia="Times New Roman" w:hAnsi="Times New Roman" w:cs="Times New Roman"/>
          <w:sz w:val="28"/>
          <w:szCs w:val="24"/>
          <w:lang w:eastAsia="ru-RU"/>
        </w:rPr>
        <w:t xml:space="preserve"> по параметрам частоты применения средств мобильной зависимости, остаётся особенно консервативным и стационарным.</w:t>
      </w:r>
    </w:p>
    <w:p w:rsid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p>
    <w:p w:rsidR="001F6CE2" w:rsidRPr="001F6CE2" w:rsidRDefault="001F6CE2" w:rsidP="001F6CE2">
      <w:pPr>
        <w:spacing w:after="0" w:line="360" w:lineRule="auto"/>
        <w:ind w:firstLine="706"/>
        <w:jc w:val="both"/>
        <w:rPr>
          <w:rFonts w:ascii="Times New Roman" w:eastAsia="Times New Roman" w:hAnsi="Times New Roman" w:cs="Times New Roman"/>
          <w:sz w:val="28"/>
          <w:szCs w:val="24"/>
          <w:lang w:eastAsia="ru-RU"/>
        </w:rPr>
      </w:pPr>
    </w:p>
    <w:p w:rsidR="004246A1" w:rsidRDefault="00EB01D1" w:rsidP="006B30C3">
      <w:pPr>
        <w:spacing w:after="0" w:line="360" w:lineRule="auto"/>
        <w:jc w:val="both"/>
        <w:rPr>
          <w:rFonts w:ascii="Times New Roman" w:hAnsi="Times New Roman" w:cs="Times New Roman"/>
          <w:sz w:val="28"/>
        </w:rPr>
      </w:pPr>
      <w:r>
        <w:rPr>
          <w:rFonts w:ascii="Times New Roman" w:hAnsi="Times New Roman" w:cs="Times New Roman"/>
          <w:sz w:val="28"/>
        </w:rPr>
        <w:t>Таблица 1</w:t>
      </w:r>
      <w:r w:rsidR="004246A1">
        <w:rPr>
          <w:rFonts w:ascii="Times New Roman" w:hAnsi="Times New Roman" w:cs="Times New Roman"/>
          <w:sz w:val="28"/>
        </w:rPr>
        <w:t xml:space="preserve"> – </w:t>
      </w:r>
      <w:r w:rsidR="005725C2">
        <w:rPr>
          <w:rFonts w:ascii="Times New Roman" w:hAnsi="Times New Roman" w:cs="Times New Roman"/>
          <w:sz w:val="28"/>
        </w:rPr>
        <w:t>С</w:t>
      </w:r>
      <w:r w:rsidR="004246A1">
        <w:rPr>
          <w:rFonts w:ascii="Times New Roman" w:hAnsi="Times New Roman" w:cs="Times New Roman"/>
          <w:sz w:val="28"/>
        </w:rPr>
        <w:t>равнение двух типов экономик.</w:t>
      </w:r>
    </w:p>
    <w:tbl>
      <w:tblPr>
        <w:tblStyle w:val="aa"/>
        <w:tblW w:w="0" w:type="auto"/>
        <w:tblInd w:w="108" w:type="dxa"/>
        <w:tblLook w:val="04A0"/>
      </w:tblPr>
      <w:tblGrid>
        <w:gridCol w:w="3077"/>
        <w:gridCol w:w="3050"/>
        <w:gridCol w:w="3084"/>
      </w:tblGrid>
      <w:tr w:rsidR="00E02D67" w:rsidTr="00576E71">
        <w:tc>
          <w:tcPr>
            <w:tcW w:w="3077" w:type="dxa"/>
            <w:vAlign w:val="center"/>
          </w:tcPr>
          <w:p w:rsidR="00E02D67" w:rsidRPr="005725C2" w:rsidRDefault="00E02D67" w:rsidP="00576E71">
            <w:pPr>
              <w:spacing w:after="0" w:line="240" w:lineRule="auto"/>
              <w:jc w:val="center"/>
              <w:rPr>
                <w:rFonts w:ascii="Times New Roman" w:hAnsi="Times New Roman" w:cs="Times New Roman"/>
                <w:sz w:val="24"/>
              </w:rPr>
            </w:pPr>
          </w:p>
        </w:tc>
        <w:tc>
          <w:tcPr>
            <w:tcW w:w="3050" w:type="dxa"/>
            <w:vAlign w:val="center"/>
          </w:tcPr>
          <w:p w:rsidR="00E02D67" w:rsidRPr="005725C2" w:rsidRDefault="00E02D67" w:rsidP="00576E71">
            <w:pPr>
              <w:spacing w:after="0" w:line="240" w:lineRule="auto"/>
              <w:jc w:val="center"/>
              <w:rPr>
                <w:rFonts w:ascii="Times New Roman" w:hAnsi="Times New Roman" w:cs="Times New Roman"/>
                <w:sz w:val="24"/>
              </w:rPr>
            </w:pPr>
            <w:r w:rsidRPr="005725C2">
              <w:rPr>
                <w:rFonts w:ascii="Times New Roman" w:hAnsi="Times New Roman" w:cs="Times New Roman"/>
                <w:sz w:val="24"/>
              </w:rPr>
              <w:t>Ненецкий автономный округ (закрытый остров)</w:t>
            </w:r>
          </w:p>
        </w:tc>
        <w:tc>
          <w:tcPr>
            <w:tcW w:w="3084" w:type="dxa"/>
            <w:vAlign w:val="center"/>
          </w:tcPr>
          <w:p w:rsidR="00E02D67" w:rsidRPr="005725C2" w:rsidRDefault="00E02D67" w:rsidP="00576E71">
            <w:pPr>
              <w:spacing w:after="0" w:line="240" w:lineRule="auto"/>
              <w:jc w:val="center"/>
              <w:rPr>
                <w:rFonts w:ascii="Times New Roman" w:hAnsi="Times New Roman" w:cs="Times New Roman"/>
                <w:sz w:val="24"/>
              </w:rPr>
            </w:pPr>
            <w:r w:rsidRPr="005725C2">
              <w:rPr>
                <w:rFonts w:ascii="Times New Roman" w:hAnsi="Times New Roman" w:cs="Times New Roman"/>
                <w:sz w:val="24"/>
              </w:rPr>
              <w:t>Чукотский автономный округ (открытый остров)</w:t>
            </w:r>
          </w:p>
        </w:tc>
      </w:tr>
      <w:tr w:rsidR="00E02D67" w:rsidTr="00D967E4">
        <w:tc>
          <w:tcPr>
            <w:tcW w:w="3077" w:type="dxa"/>
          </w:tcPr>
          <w:p w:rsidR="00E02D67" w:rsidRPr="005725C2" w:rsidRDefault="00E02D67" w:rsidP="00576E71">
            <w:pPr>
              <w:spacing w:after="0" w:line="240" w:lineRule="auto"/>
              <w:jc w:val="both"/>
              <w:rPr>
                <w:rFonts w:ascii="Times New Roman" w:hAnsi="Times New Roman" w:cs="Times New Roman"/>
                <w:sz w:val="24"/>
              </w:rPr>
            </w:pPr>
            <w:r w:rsidRPr="005725C2">
              <w:rPr>
                <w:rFonts w:ascii="Times New Roman" w:hAnsi="Times New Roman" w:cs="Times New Roman"/>
                <w:sz w:val="24"/>
              </w:rPr>
              <w:t>Максимально развитый сектор арктической экономики</w:t>
            </w:r>
          </w:p>
        </w:tc>
        <w:tc>
          <w:tcPr>
            <w:tcW w:w="3050" w:type="dxa"/>
          </w:tcPr>
          <w:p w:rsidR="00E02D67" w:rsidRPr="005725C2" w:rsidRDefault="00E02D67" w:rsidP="00576E71">
            <w:pPr>
              <w:spacing w:after="0" w:line="240" w:lineRule="auto"/>
              <w:jc w:val="both"/>
              <w:rPr>
                <w:rFonts w:ascii="Times New Roman" w:hAnsi="Times New Roman" w:cs="Times New Roman"/>
                <w:sz w:val="24"/>
              </w:rPr>
            </w:pPr>
            <w:r w:rsidRPr="005725C2">
              <w:rPr>
                <w:rFonts w:ascii="Times New Roman" w:hAnsi="Times New Roman" w:cs="Times New Roman"/>
                <w:sz w:val="24"/>
              </w:rPr>
              <w:t>Корпоративный (рентный)</w:t>
            </w:r>
          </w:p>
        </w:tc>
        <w:tc>
          <w:tcPr>
            <w:tcW w:w="3084" w:type="dxa"/>
          </w:tcPr>
          <w:p w:rsidR="00E02D67" w:rsidRPr="005725C2" w:rsidRDefault="00E02D67" w:rsidP="00576E71">
            <w:pPr>
              <w:spacing w:after="0" w:line="240" w:lineRule="auto"/>
              <w:jc w:val="both"/>
              <w:rPr>
                <w:rFonts w:ascii="Times New Roman" w:hAnsi="Times New Roman" w:cs="Times New Roman"/>
                <w:sz w:val="24"/>
              </w:rPr>
            </w:pPr>
            <w:r w:rsidRPr="005725C2">
              <w:rPr>
                <w:rFonts w:ascii="Times New Roman" w:hAnsi="Times New Roman" w:cs="Times New Roman"/>
                <w:sz w:val="24"/>
              </w:rPr>
              <w:t>Государственный (трансфертный)</w:t>
            </w:r>
          </w:p>
        </w:tc>
      </w:tr>
      <w:tr w:rsidR="00E02D67" w:rsidTr="00D967E4">
        <w:tc>
          <w:tcPr>
            <w:tcW w:w="3077" w:type="dxa"/>
          </w:tcPr>
          <w:p w:rsidR="00E02D67" w:rsidRPr="005725C2" w:rsidRDefault="00E02D67" w:rsidP="00576E71">
            <w:pPr>
              <w:spacing w:after="0" w:line="240" w:lineRule="auto"/>
              <w:jc w:val="both"/>
              <w:rPr>
                <w:rFonts w:ascii="Times New Roman" w:hAnsi="Times New Roman" w:cs="Times New Roman"/>
                <w:sz w:val="24"/>
              </w:rPr>
            </w:pPr>
            <w:r w:rsidRPr="005725C2">
              <w:rPr>
                <w:rFonts w:ascii="Times New Roman" w:hAnsi="Times New Roman" w:cs="Times New Roman"/>
                <w:sz w:val="24"/>
              </w:rPr>
              <w:t>Стадия хозяйственного освоения</w:t>
            </w:r>
          </w:p>
        </w:tc>
        <w:tc>
          <w:tcPr>
            <w:tcW w:w="3050" w:type="dxa"/>
          </w:tcPr>
          <w:p w:rsidR="00E02D67" w:rsidRPr="005725C2" w:rsidRDefault="00E02D67" w:rsidP="00576E71">
            <w:pPr>
              <w:spacing w:after="0" w:line="240" w:lineRule="auto"/>
              <w:jc w:val="both"/>
              <w:rPr>
                <w:rFonts w:ascii="Times New Roman" w:hAnsi="Times New Roman" w:cs="Times New Roman"/>
                <w:sz w:val="24"/>
              </w:rPr>
            </w:pPr>
            <w:r w:rsidRPr="005725C2">
              <w:rPr>
                <w:rFonts w:ascii="Times New Roman" w:hAnsi="Times New Roman" w:cs="Times New Roman"/>
                <w:sz w:val="24"/>
              </w:rPr>
              <w:t>Пионерная, рост экспоненциальный</w:t>
            </w:r>
          </w:p>
        </w:tc>
        <w:tc>
          <w:tcPr>
            <w:tcW w:w="3084" w:type="dxa"/>
          </w:tcPr>
          <w:p w:rsidR="00E02D67" w:rsidRPr="005725C2" w:rsidRDefault="00E02D67" w:rsidP="00576E71">
            <w:pPr>
              <w:spacing w:after="0" w:line="240" w:lineRule="auto"/>
              <w:jc w:val="both"/>
              <w:rPr>
                <w:rFonts w:ascii="Times New Roman" w:hAnsi="Times New Roman" w:cs="Times New Roman"/>
                <w:sz w:val="24"/>
              </w:rPr>
            </w:pPr>
            <w:r w:rsidRPr="005725C2">
              <w:rPr>
                <w:rFonts w:ascii="Times New Roman" w:hAnsi="Times New Roman" w:cs="Times New Roman"/>
                <w:sz w:val="24"/>
              </w:rPr>
              <w:t>Зрелости, старости, падение многих объемов добычи или стабилизация</w:t>
            </w:r>
          </w:p>
        </w:tc>
      </w:tr>
      <w:tr w:rsidR="00E02D67" w:rsidTr="00D967E4">
        <w:tc>
          <w:tcPr>
            <w:tcW w:w="3077" w:type="dxa"/>
          </w:tcPr>
          <w:p w:rsidR="00E02D67" w:rsidRPr="005725C2" w:rsidRDefault="00E02D67" w:rsidP="00576E71">
            <w:pPr>
              <w:spacing w:after="0" w:line="240" w:lineRule="auto"/>
              <w:jc w:val="both"/>
              <w:rPr>
                <w:rFonts w:ascii="Times New Roman" w:hAnsi="Times New Roman" w:cs="Times New Roman"/>
                <w:sz w:val="24"/>
              </w:rPr>
            </w:pPr>
            <w:r w:rsidRPr="005725C2">
              <w:rPr>
                <w:rFonts w:ascii="Times New Roman" w:hAnsi="Times New Roman" w:cs="Times New Roman"/>
                <w:sz w:val="24"/>
              </w:rPr>
              <w:t>Ключевой тип ресурса и его особенности</w:t>
            </w:r>
          </w:p>
        </w:tc>
        <w:tc>
          <w:tcPr>
            <w:tcW w:w="3050" w:type="dxa"/>
          </w:tcPr>
          <w:p w:rsidR="00E02D67" w:rsidRPr="005725C2" w:rsidRDefault="00E02D67" w:rsidP="00576E71">
            <w:pPr>
              <w:spacing w:after="0" w:line="240" w:lineRule="auto"/>
              <w:jc w:val="both"/>
              <w:rPr>
                <w:rFonts w:ascii="Times New Roman" w:hAnsi="Times New Roman" w:cs="Times New Roman"/>
                <w:sz w:val="24"/>
              </w:rPr>
            </w:pPr>
            <w:r w:rsidRPr="005725C2">
              <w:rPr>
                <w:rFonts w:ascii="Times New Roman" w:hAnsi="Times New Roman" w:cs="Times New Roman"/>
                <w:sz w:val="24"/>
              </w:rPr>
              <w:t>Углеводороды, корпоративная структура из ВИНК</w:t>
            </w:r>
          </w:p>
        </w:tc>
        <w:tc>
          <w:tcPr>
            <w:tcW w:w="3084" w:type="dxa"/>
          </w:tcPr>
          <w:p w:rsidR="00E02D67" w:rsidRPr="005725C2" w:rsidRDefault="00E02D67" w:rsidP="00576E71">
            <w:pPr>
              <w:spacing w:after="0" w:line="240" w:lineRule="auto"/>
              <w:jc w:val="both"/>
              <w:rPr>
                <w:rFonts w:ascii="Times New Roman" w:hAnsi="Times New Roman" w:cs="Times New Roman"/>
                <w:sz w:val="24"/>
              </w:rPr>
            </w:pPr>
            <w:r w:rsidRPr="005725C2">
              <w:rPr>
                <w:rFonts w:ascii="Times New Roman" w:hAnsi="Times New Roman" w:cs="Times New Roman"/>
                <w:sz w:val="24"/>
              </w:rPr>
              <w:t xml:space="preserve">Золото, дисперсная </w:t>
            </w:r>
            <w:proofErr w:type="spellStart"/>
            <w:r w:rsidRPr="005725C2">
              <w:rPr>
                <w:rFonts w:ascii="Times New Roman" w:hAnsi="Times New Roman" w:cs="Times New Roman"/>
                <w:sz w:val="24"/>
              </w:rPr>
              <w:t>оргструктура</w:t>
            </w:r>
            <w:proofErr w:type="spellEnd"/>
            <w:r w:rsidRPr="005725C2">
              <w:rPr>
                <w:rFonts w:ascii="Times New Roman" w:hAnsi="Times New Roman" w:cs="Times New Roman"/>
                <w:sz w:val="24"/>
              </w:rPr>
              <w:t xml:space="preserve"> из крупных, средних и малых фирм</w:t>
            </w:r>
          </w:p>
        </w:tc>
      </w:tr>
      <w:tr w:rsidR="00E02D67" w:rsidTr="00D967E4">
        <w:trPr>
          <w:trHeight w:val="2231"/>
        </w:trPr>
        <w:tc>
          <w:tcPr>
            <w:tcW w:w="3077" w:type="dxa"/>
          </w:tcPr>
          <w:p w:rsidR="00E02D67" w:rsidRPr="005725C2" w:rsidRDefault="00E02D67" w:rsidP="00576E71">
            <w:pPr>
              <w:spacing w:after="0" w:line="240" w:lineRule="auto"/>
              <w:jc w:val="both"/>
              <w:rPr>
                <w:rFonts w:ascii="Times New Roman" w:hAnsi="Times New Roman" w:cs="Times New Roman"/>
                <w:sz w:val="24"/>
              </w:rPr>
            </w:pPr>
            <w:r w:rsidRPr="005725C2">
              <w:rPr>
                <w:rFonts w:ascii="Times New Roman" w:hAnsi="Times New Roman" w:cs="Times New Roman"/>
                <w:sz w:val="24"/>
              </w:rPr>
              <w:t>Проблемы взаимодействия традиционного и рыночного (ресурсного) сектора</w:t>
            </w:r>
          </w:p>
        </w:tc>
        <w:tc>
          <w:tcPr>
            <w:tcW w:w="3050" w:type="dxa"/>
          </w:tcPr>
          <w:p w:rsidR="00E02D67" w:rsidRPr="005725C2" w:rsidRDefault="00E02D67" w:rsidP="00576E71">
            <w:pPr>
              <w:spacing w:after="0" w:line="240" w:lineRule="auto"/>
              <w:jc w:val="both"/>
              <w:rPr>
                <w:rFonts w:ascii="Times New Roman" w:hAnsi="Times New Roman" w:cs="Times New Roman"/>
                <w:sz w:val="24"/>
              </w:rPr>
            </w:pPr>
            <w:r w:rsidRPr="005725C2">
              <w:rPr>
                <w:rFonts w:ascii="Times New Roman" w:hAnsi="Times New Roman" w:cs="Times New Roman"/>
                <w:sz w:val="24"/>
              </w:rPr>
              <w:t>В распределении ренты от нефтегазового освоения для традиционного и государственного секторов на уровне региона</w:t>
            </w:r>
          </w:p>
        </w:tc>
        <w:tc>
          <w:tcPr>
            <w:tcW w:w="3084" w:type="dxa"/>
          </w:tcPr>
          <w:p w:rsidR="00E02D67" w:rsidRPr="005725C2" w:rsidRDefault="00E02D67" w:rsidP="00576E71">
            <w:pPr>
              <w:spacing w:after="0" w:line="240" w:lineRule="auto"/>
              <w:jc w:val="both"/>
              <w:rPr>
                <w:rFonts w:ascii="Times New Roman" w:hAnsi="Times New Roman" w:cs="Times New Roman"/>
                <w:sz w:val="24"/>
              </w:rPr>
            </w:pPr>
            <w:r w:rsidRPr="005725C2">
              <w:rPr>
                <w:rFonts w:ascii="Times New Roman" w:hAnsi="Times New Roman" w:cs="Times New Roman"/>
                <w:sz w:val="24"/>
              </w:rPr>
              <w:t>Единичность позитивных примеров корпоративной социальной ответственности</w:t>
            </w:r>
            <w:r w:rsidR="00F322CA">
              <w:rPr>
                <w:rFonts w:ascii="Times New Roman" w:hAnsi="Times New Roman" w:cs="Times New Roman"/>
                <w:sz w:val="24"/>
              </w:rPr>
              <w:t xml:space="preserve"> </w:t>
            </w:r>
            <w:r w:rsidRPr="005725C2">
              <w:rPr>
                <w:rFonts w:ascii="Times New Roman" w:hAnsi="Times New Roman" w:cs="Times New Roman"/>
                <w:sz w:val="24"/>
              </w:rPr>
              <w:t>в поведении компаний</w:t>
            </w:r>
          </w:p>
        </w:tc>
      </w:tr>
      <w:tr w:rsidR="00E02D67" w:rsidTr="00D967E4">
        <w:tc>
          <w:tcPr>
            <w:tcW w:w="3077" w:type="dxa"/>
          </w:tcPr>
          <w:p w:rsidR="00E02D67" w:rsidRPr="005725C2" w:rsidRDefault="00E02D67" w:rsidP="00576E71">
            <w:pPr>
              <w:spacing w:after="0" w:line="240" w:lineRule="auto"/>
              <w:jc w:val="both"/>
              <w:rPr>
                <w:rFonts w:ascii="Times New Roman" w:hAnsi="Times New Roman" w:cs="Times New Roman"/>
                <w:sz w:val="24"/>
              </w:rPr>
            </w:pPr>
            <w:r w:rsidRPr="005725C2">
              <w:rPr>
                <w:rFonts w:ascii="Times New Roman" w:hAnsi="Times New Roman" w:cs="Times New Roman"/>
                <w:sz w:val="24"/>
              </w:rPr>
              <w:t>Проблемы взаимодействия государственного и традиционного</w:t>
            </w:r>
          </w:p>
        </w:tc>
        <w:tc>
          <w:tcPr>
            <w:tcW w:w="3050" w:type="dxa"/>
          </w:tcPr>
          <w:p w:rsidR="00E02D67" w:rsidRPr="005725C2" w:rsidRDefault="00E02D67" w:rsidP="00576E71">
            <w:pPr>
              <w:spacing w:after="0" w:line="240" w:lineRule="auto"/>
              <w:jc w:val="both"/>
              <w:rPr>
                <w:rFonts w:ascii="Times New Roman" w:hAnsi="Times New Roman" w:cs="Times New Roman"/>
                <w:sz w:val="24"/>
              </w:rPr>
            </w:pPr>
            <w:r w:rsidRPr="005725C2">
              <w:rPr>
                <w:rFonts w:ascii="Times New Roman" w:hAnsi="Times New Roman" w:cs="Times New Roman"/>
                <w:sz w:val="24"/>
              </w:rPr>
              <w:t xml:space="preserve">Развитие оленеводства, </w:t>
            </w:r>
            <w:proofErr w:type="spellStart"/>
            <w:r w:rsidRPr="005725C2">
              <w:rPr>
                <w:rFonts w:ascii="Times New Roman" w:hAnsi="Times New Roman" w:cs="Times New Roman"/>
                <w:sz w:val="24"/>
              </w:rPr>
              <w:t>перевыпас</w:t>
            </w:r>
            <w:proofErr w:type="spellEnd"/>
            <w:r w:rsidRPr="005725C2">
              <w:rPr>
                <w:rFonts w:ascii="Times New Roman" w:hAnsi="Times New Roman" w:cs="Times New Roman"/>
                <w:sz w:val="24"/>
              </w:rPr>
              <w:t xml:space="preserve"> пастбищ</w:t>
            </w:r>
          </w:p>
        </w:tc>
        <w:tc>
          <w:tcPr>
            <w:tcW w:w="3084" w:type="dxa"/>
          </w:tcPr>
          <w:p w:rsidR="00E02D67" w:rsidRPr="005725C2" w:rsidRDefault="00E02D67" w:rsidP="00576E71">
            <w:pPr>
              <w:spacing w:after="0" w:line="240" w:lineRule="auto"/>
              <w:jc w:val="both"/>
              <w:rPr>
                <w:rFonts w:ascii="Times New Roman" w:hAnsi="Times New Roman" w:cs="Times New Roman"/>
                <w:sz w:val="24"/>
              </w:rPr>
            </w:pPr>
            <w:r w:rsidRPr="005725C2">
              <w:rPr>
                <w:rFonts w:ascii="Times New Roman" w:hAnsi="Times New Roman" w:cs="Times New Roman"/>
                <w:sz w:val="24"/>
              </w:rPr>
              <w:t>Предельное огосударствление, коллапс оленеводства в советское время</w:t>
            </w:r>
          </w:p>
        </w:tc>
      </w:tr>
      <w:tr w:rsidR="00E02D67" w:rsidTr="00D967E4">
        <w:tc>
          <w:tcPr>
            <w:tcW w:w="3077" w:type="dxa"/>
          </w:tcPr>
          <w:p w:rsidR="00E02D67" w:rsidRPr="005725C2" w:rsidRDefault="00E02D67" w:rsidP="00576E71">
            <w:pPr>
              <w:spacing w:after="0" w:line="240" w:lineRule="auto"/>
              <w:jc w:val="both"/>
              <w:rPr>
                <w:rFonts w:ascii="Times New Roman" w:hAnsi="Times New Roman" w:cs="Times New Roman"/>
                <w:sz w:val="24"/>
              </w:rPr>
            </w:pPr>
            <w:r w:rsidRPr="005725C2">
              <w:rPr>
                <w:rFonts w:ascii="Times New Roman" w:hAnsi="Times New Roman" w:cs="Times New Roman"/>
                <w:sz w:val="24"/>
              </w:rPr>
              <w:t>Механизмы интеграции трех секторов, особенности каждого случая, платформа интеграции, проблемы для целей управления</w:t>
            </w:r>
          </w:p>
        </w:tc>
        <w:tc>
          <w:tcPr>
            <w:tcW w:w="3050" w:type="dxa"/>
          </w:tcPr>
          <w:p w:rsidR="00E02D67" w:rsidRPr="005725C2" w:rsidRDefault="00E02D67" w:rsidP="00576E71">
            <w:pPr>
              <w:spacing w:after="0" w:line="240" w:lineRule="auto"/>
              <w:jc w:val="both"/>
              <w:rPr>
                <w:rFonts w:ascii="Times New Roman" w:hAnsi="Times New Roman" w:cs="Times New Roman"/>
                <w:sz w:val="24"/>
              </w:rPr>
            </w:pPr>
            <w:r w:rsidRPr="005725C2">
              <w:rPr>
                <w:rFonts w:ascii="Times New Roman" w:hAnsi="Times New Roman" w:cs="Times New Roman"/>
                <w:sz w:val="24"/>
              </w:rPr>
              <w:t>Две тундры – две модели интеграции, относительная ландшафтная гомогенность, нет административных районов</w:t>
            </w:r>
          </w:p>
        </w:tc>
        <w:tc>
          <w:tcPr>
            <w:tcW w:w="3084" w:type="dxa"/>
          </w:tcPr>
          <w:p w:rsidR="00E02D67" w:rsidRPr="005725C2" w:rsidRDefault="004246A1" w:rsidP="00576E71">
            <w:pPr>
              <w:spacing w:after="0" w:line="240" w:lineRule="auto"/>
              <w:jc w:val="both"/>
              <w:rPr>
                <w:rFonts w:ascii="Times New Roman" w:hAnsi="Times New Roman" w:cs="Times New Roman"/>
                <w:sz w:val="24"/>
              </w:rPr>
            </w:pPr>
            <w:r w:rsidRPr="005725C2">
              <w:rPr>
                <w:rFonts w:ascii="Times New Roman" w:hAnsi="Times New Roman" w:cs="Times New Roman"/>
                <w:sz w:val="24"/>
              </w:rPr>
              <w:t xml:space="preserve">Значительное </w:t>
            </w:r>
            <w:proofErr w:type="spellStart"/>
            <w:r w:rsidRPr="005725C2">
              <w:rPr>
                <w:rFonts w:ascii="Times New Roman" w:hAnsi="Times New Roman" w:cs="Times New Roman"/>
                <w:sz w:val="24"/>
              </w:rPr>
              <w:t>микроландшафтное</w:t>
            </w:r>
            <w:proofErr w:type="spellEnd"/>
            <w:r w:rsidRPr="005725C2">
              <w:rPr>
                <w:rFonts w:ascii="Times New Roman" w:hAnsi="Times New Roman" w:cs="Times New Roman"/>
                <w:sz w:val="24"/>
              </w:rPr>
              <w:t xml:space="preserve"> разнообразие условий интеграции, четыре ландшафтные зоны, восемь административных районов</w:t>
            </w:r>
          </w:p>
        </w:tc>
      </w:tr>
    </w:tbl>
    <w:p w:rsidR="00921C09" w:rsidRDefault="005725C2" w:rsidP="005725C2">
      <w:pPr>
        <w:spacing w:before="120" w:after="0" w:line="360" w:lineRule="auto"/>
        <w:jc w:val="both"/>
        <w:rPr>
          <w:rFonts w:ascii="Times New Roman" w:hAnsi="Times New Roman" w:cs="Times New Roman"/>
          <w:sz w:val="28"/>
        </w:rPr>
      </w:pPr>
      <w:r>
        <w:rPr>
          <w:rFonts w:ascii="Times New Roman" w:hAnsi="Times New Roman" w:cs="Times New Roman"/>
          <w:sz w:val="28"/>
        </w:rPr>
        <w:t xml:space="preserve">Примечание – Составлено по источнику </w:t>
      </w:r>
      <w:r w:rsidR="00D967E4">
        <w:rPr>
          <w:rFonts w:ascii="Times New Roman" w:hAnsi="Times New Roman" w:cs="Times New Roman"/>
          <w:sz w:val="28"/>
        </w:rPr>
        <w:t>8</w:t>
      </w:r>
      <w:r>
        <w:rPr>
          <w:rFonts w:ascii="Times New Roman" w:hAnsi="Times New Roman" w:cs="Times New Roman"/>
          <w:sz w:val="28"/>
        </w:rPr>
        <w:t>.</w:t>
      </w:r>
    </w:p>
    <w:p w:rsidR="002906A9" w:rsidRPr="00921C09" w:rsidRDefault="002906A9" w:rsidP="005725C2">
      <w:pPr>
        <w:spacing w:after="0" w:line="360" w:lineRule="auto"/>
        <w:ind w:firstLine="706"/>
        <w:jc w:val="both"/>
        <w:rPr>
          <w:rFonts w:ascii="Times New Roman" w:hAnsi="Times New Roman" w:cs="Times New Roman"/>
          <w:sz w:val="32"/>
        </w:rPr>
      </w:pPr>
    </w:p>
    <w:p w:rsidR="009C3276" w:rsidRPr="00576E71" w:rsidRDefault="00F322CA" w:rsidP="00576E71">
      <w:pPr>
        <w:spacing w:after="0" w:line="360" w:lineRule="auto"/>
        <w:ind w:firstLine="709"/>
        <w:jc w:val="both"/>
        <w:rPr>
          <w:rFonts w:ascii="Times New Roman" w:hAnsi="Times New Roman" w:cs="Times New Roman"/>
          <w:b/>
          <w:sz w:val="28"/>
        </w:rPr>
      </w:pPr>
      <w:r w:rsidRPr="00576E71">
        <w:rPr>
          <w:rFonts w:ascii="Times New Roman" w:hAnsi="Times New Roman" w:cs="Times New Roman"/>
          <w:b/>
          <w:sz w:val="28"/>
        </w:rPr>
        <w:t>2.</w:t>
      </w:r>
      <w:r w:rsidR="00E033F9" w:rsidRPr="00576E71">
        <w:rPr>
          <w:rFonts w:ascii="Times New Roman" w:hAnsi="Times New Roman" w:cs="Times New Roman"/>
          <w:b/>
          <w:sz w:val="28"/>
        </w:rPr>
        <w:t>2</w:t>
      </w:r>
      <w:r w:rsidRPr="00576E71">
        <w:rPr>
          <w:rFonts w:ascii="Times New Roman" w:hAnsi="Times New Roman" w:cs="Times New Roman"/>
          <w:b/>
          <w:sz w:val="28"/>
          <w:szCs w:val="28"/>
        </w:rPr>
        <w:t> </w:t>
      </w:r>
      <w:bookmarkStart w:id="9" w:name="_Toc11659456"/>
      <w:r w:rsidR="005C00D5" w:rsidRPr="00576E71">
        <w:rPr>
          <w:rFonts w:ascii="Times New Roman" w:hAnsi="Times New Roman" w:cs="Times New Roman"/>
          <w:b/>
          <w:sz w:val="28"/>
        </w:rPr>
        <w:t>Перспективы для международного сотрудничества в области развития бизнеса на Крайнем Севере РФ</w:t>
      </w:r>
      <w:bookmarkEnd w:id="9"/>
    </w:p>
    <w:p w:rsidR="00D967E4" w:rsidRPr="00576E71" w:rsidRDefault="00D967E4" w:rsidP="00576E71">
      <w:pPr>
        <w:spacing w:after="0"/>
        <w:jc w:val="both"/>
        <w:rPr>
          <w:rFonts w:ascii="Times New Roman" w:hAnsi="Times New Roman" w:cs="Times New Roman"/>
          <w:sz w:val="28"/>
        </w:rPr>
      </w:pPr>
    </w:p>
    <w:p w:rsidR="00B224EF" w:rsidRPr="00B224EF" w:rsidRDefault="00B224EF" w:rsidP="00B224EF">
      <w:pPr>
        <w:spacing w:after="0" w:line="360" w:lineRule="auto"/>
        <w:ind w:firstLine="706"/>
        <w:jc w:val="both"/>
        <w:rPr>
          <w:rFonts w:ascii="Times New Roman" w:eastAsia="Times New Roman" w:hAnsi="Times New Roman" w:cs="Times New Roman"/>
          <w:sz w:val="28"/>
          <w:szCs w:val="24"/>
          <w:lang w:eastAsia="ru-RU"/>
        </w:rPr>
      </w:pPr>
      <w:r w:rsidRPr="00B224EF">
        <w:rPr>
          <w:rFonts w:ascii="Times New Roman" w:eastAsia="Times New Roman" w:hAnsi="Times New Roman" w:cs="Times New Roman"/>
          <w:sz w:val="28"/>
          <w:szCs w:val="24"/>
          <w:lang w:eastAsia="ru-RU"/>
        </w:rPr>
        <w:t xml:space="preserve">Нынешняя экономическая ситуация на Крайнем Севере, в первую очередь характеризуется наличием огромного количества различных преград, с которыми приходится иметь дело различным представителям бизнеса, которые имеют заинтересованность в росте личного производства. </w:t>
      </w:r>
    </w:p>
    <w:p w:rsidR="00B22E22" w:rsidRPr="00B224EF" w:rsidRDefault="00B224EF" w:rsidP="00B224EF">
      <w:pPr>
        <w:spacing w:after="0" w:line="360" w:lineRule="auto"/>
        <w:ind w:firstLine="706"/>
        <w:jc w:val="both"/>
        <w:rPr>
          <w:rFonts w:ascii="Times New Roman" w:hAnsi="Times New Roman" w:cs="Times New Roman"/>
          <w:sz w:val="32"/>
        </w:rPr>
      </w:pPr>
      <w:r w:rsidRPr="00B224EF">
        <w:rPr>
          <w:rFonts w:ascii="Times New Roman" w:eastAsia="Times New Roman" w:hAnsi="Times New Roman" w:cs="Times New Roman"/>
          <w:sz w:val="28"/>
          <w:szCs w:val="24"/>
          <w:lang w:eastAsia="ru-RU"/>
        </w:rPr>
        <w:t>За последние годы к неразрешенным проблемам добавились еще и новые, которые имеют связь с введенными на Россию санкциями от стран Европейского союза. Все эти проблемы в итоге понижают стимулирование к входу на рынки новых предпринимателей, повышают непроизводственные задержки, тем самым повышая коррупцию в регионах (Табл. 2).</w:t>
      </w:r>
    </w:p>
    <w:p w:rsidR="00576E71" w:rsidRPr="00B22E22" w:rsidRDefault="00576E71" w:rsidP="00F24C10">
      <w:pPr>
        <w:spacing w:after="0" w:line="360" w:lineRule="auto"/>
        <w:ind w:firstLine="706"/>
        <w:jc w:val="both"/>
        <w:rPr>
          <w:rFonts w:ascii="Times New Roman" w:hAnsi="Times New Roman" w:cs="Times New Roman"/>
          <w:sz w:val="28"/>
        </w:rPr>
      </w:pPr>
    </w:p>
    <w:p w:rsidR="00921C09" w:rsidRDefault="00105B98" w:rsidP="00F24C10">
      <w:pPr>
        <w:spacing w:after="240" w:line="360" w:lineRule="auto"/>
        <w:jc w:val="both"/>
        <w:rPr>
          <w:rFonts w:ascii="Times New Roman" w:hAnsi="Times New Roman" w:cs="Times New Roman"/>
          <w:sz w:val="28"/>
        </w:rPr>
      </w:pPr>
      <w:r>
        <w:rPr>
          <w:rFonts w:ascii="Times New Roman" w:hAnsi="Times New Roman" w:cs="Times New Roman"/>
          <w:sz w:val="28"/>
        </w:rPr>
        <w:t>Таблица 2</w:t>
      </w:r>
      <w:r w:rsidR="00576E71">
        <w:rPr>
          <w:rFonts w:ascii="Times New Roman" w:hAnsi="Times New Roman" w:cs="Times New Roman"/>
          <w:sz w:val="28"/>
        </w:rPr>
        <w:t xml:space="preserve"> – Потенциал воздействия, </w:t>
      </w:r>
      <w:r>
        <w:rPr>
          <w:rFonts w:ascii="Times New Roman" w:hAnsi="Times New Roman" w:cs="Times New Roman"/>
          <w:sz w:val="28"/>
        </w:rPr>
        <w:t>рекомендации по укреплению международного сотрудничества арктических предпринимателей России</w:t>
      </w:r>
    </w:p>
    <w:tbl>
      <w:tblPr>
        <w:tblStyle w:val="aa"/>
        <w:tblW w:w="0" w:type="auto"/>
        <w:tblLook w:val="04A0"/>
      </w:tblPr>
      <w:tblGrid>
        <w:gridCol w:w="3190"/>
        <w:gridCol w:w="3190"/>
        <w:gridCol w:w="3191"/>
      </w:tblGrid>
      <w:tr w:rsidR="00105B98" w:rsidTr="00576E71">
        <w:trPr>
          <w:cantSplit/>
        </w:trPr>
        <w:tc>
          <w:tcPr>
            <w:tcW w:w="3190" w:type="dxa"/>
            <w:vAlign w:val="center"/>
          </w:tcPr>
          <w:p w:rsidR="00105B98" w:rsidRPr="0096225B" w:rsidRDefault="00105B98" w:rsidP="00576E71">
            <w:pPr>
              <w:spacing w:after="0" w:line="240" w:lineRule="auto"/>
              <w:jc w:val="center"/>
              <w:rPr>
                <w:rFonts w:ascii="Times New Roman" w:hAnsi="Times New Roman" w:cs="Times New Roman"/>
                <w:sz w:val="24"/>
              </w:rPr>
            </w:pPr>
            <w:r w:rsidRPr="0096225B">
              <w:rPr>
                <w:rFonts w:ascii="Times New Roman" w:hAnsi="Times New Roman" w:cs="Times New Roman"/>
                <w:sz w:val="24"/>
              </w:rPr>
              <w:t>Узкие места (проблемы)</w:t>
            </w:r>
          </w:p>
        </w:tc>
        <w:tc>
          <w:tcPr>
            <w:tcW w:w="3190" w:type="dxa"/>
            <w:vAlign w:val="center"/>
          </w:tcPr>
          <w:p w:rsidR="00105B98" w:rsidRPr="0096225B" w:rsidRDefault="00105B98" w:rsidP="00576E71">
            <w:pPr>
              <w:spacing w:after="0" w:line="240" w:lineRule="auto"/>
              <w:jc w:val="center"/>
              <w:rPr>
                <w:rFonts w:ascii="Times New Roman" w:hAnsi="Times New Roman" w:cs="Times New Roman"/>
                <w:sz w:val="24"/>
              </w:rPr>
            </w:pPr>
            <w:r w:rsidRPr="0096225B">
              <w:rPr>
                <w:rFonts w:ascii="Times New Roman" w:hAnsi="Times New Roman" w:cs="Times New Roman"/>
                <w:sz w:val="24"/>
              </w:rPr>
              <w:t>Потенциал государственного влияния для развития международного сотрудничества предпринимателей</w:t>
            </w:r>
          </w:p>
        </w:tc>
        <w:tc>
          <w:tcPr>
            <w:tcW w:w="3191" w:type="dxa"/>
            <w:vAlign w:val="center"/>
          </w:tcPr>
          <w:p w:rsidR="00105B98" w:rsidRPr="0096225B" w:rsidRDefault="00105B98" w:rsidP="00576E71">
            <w:pPr>
              <w:spacing w:after="0" w:line="240" w:lineRule="auto"/>
              <w:jc w:val="center"/>
              <w:rPr>
                <w:rFonts w:ascii="Times New Roman" w:hAnsi="Times New Roman" w:cs="Times New Roman"/>
                <w:sz w:val="24"/>
              </w:rPr>
            </w:pPr>
            <w:r w:rsidRPr="0096225B">
              <w:rPr>
                <w:rFonts w:ascii="Times New Roman" w:hAnsi="Times New Roman" w:cs="Times New Roman"/>
                <w:sz w:val="24"/>
              </w:rPr>
              <w:t>Конкретный способ расширения возможностей международного сотрудничества</w:t>
            </w:r>
          </w:p>
        </w:tc>
      </w:tr>
      <w:tr w:rsidR="00105B98" w:rsidTr="0096225B">
        <w:trPr>
          <w:cantSplit/>
        </w:trPr>
        <w:tc>
          <w:tcPr>
            <w:tcW w:w="3190" w:type="dxa"/>
          </w:tcPr>
          <w:p w:rsidR="00105B98" w:rsidRPr="0096225B" w:rsidRDefault="00105B98" w:rsidP="00576E71">
            <w:pPr>
              <w:spacing w:after="0" w:line="240" w:lineRule="auto"/>
              <w:rPr>
                <w:rFonts w:ascii="Times New Roman" w:hAnsi="Times New Roman" w:cs="Times New Roman"/>
                <w:sz w:val="24"/>
              </w:rPr>
            </w:pPr>
            <w:r w:rsidRPr="0096225B">
              <w:rPr>
                <w:rFonts w:ascii="Times New Roman" w:hAnsi="Times New Roman" w:cs="Times New Roman"/>
                <w:sz w:val="24"/>
              </w:rPr>
              <w:t>Недофинансирование со стороны региональных бюджетов</w:t>
            </w:r>
          </w:p>
        </w:tc>
        <w:tc>
          <w:tcPr>
            <w:tcW w:w="3190" w:type="dxa"/>
          </w:tcPr>
          <w:p w:rsidR="00105B98" w:rsidRPr="0096225B" w:rsidRDefault="00105B98" w:rsidP="00576E71">
            <w:pPr>
              <w:spacing w:after="0" w:line="240" w:lineRule="auto"/>
              <w:rPr>
                <w:rFonts w:ascii="Times New Roman" w:hAnsi="Times New Roman" w:cs="Times New Roman"/>
                <w:sz w:val="24"/>
              </w:rPr>
            </w:pPr>
            <w:r w:rsidRPr="0096225B">
              <w:rPr>
                <w:rFonts w:ascii="Times New Roman" w:hAnsi="Times New Roman" w:cs="Times New Roman"/>
                <w:sz w:val="24"/>
              </w:rPr>
              <w:t>Средний</w:t>
            </w:r>
          </w:p>
        </w:tc>
        <w:tc>
          <w:tcPr>
            <w:tcW w:w="3191" w:type="dxa"/>
          </w:tcPr>
          <w:p w:rsidR="00A846E9" w:rsidRPr="0096225B" w:rsidRDefault="00105B98" w:rsidP="00576E71">
            <w:pPr>
              <w:spacing w:after="0" w:line="240" w:lineRule="auto"/>
              <w:jc w:val="both"/>
              <w:rPr>
                <w:rFonts w:ascii="Times New Roman" w:hAnsi="Times New Roman" w:cs="Times New Roman"/>
                <w:sz w:val="24"/>
              </w:rPr>
            </w:pPr>
            <w:r w:rsidRPr="0096225B">
              <w:rPr>
                <w:rFonts w:ascii="Times New Roman" w:hAnsi="Times New Roman" w:cs="Times New Roman"/>
                <w:sz w:val="24"/>
              </w:rPr>
              <w:t>Определение приоритетов для первоочередного финансирования.</w:t>
            </w:r>
          </w:p>
        </w:tc>
      </w:tr>
      <w:tr w:rsidR="00105B98" w:rsidTr="0096225B">
        <w:trPr>
          <w:cantSplit/>
        </w:trPr>
        <w:tc>
          <w:tcPr>
            <w:tcW w:w="3190" w:type="dxa"/>
          </w:tcPr>
          <w:p w:rsidR="00105B98" w:rsidRPr="0096225B" w:rsidRDefault="00793760" w:rsidP="00576E71">
            <w:pPr>
              <w:spacing w:after="0" w:line="240" w:lineRule="auto"/>
              <w:rPr>
                <w:rFonts w:ascii="Times New Roman" w:hAnsi="Times New Roman" w:cs="Times New Roman"/>
                <w:sz w:val="24"/>
              </w:rPr>
            </w:pPr>
            <w:r w:rsidRPr="0096225B">
              <w:rPr>
                <w:rFonts w:ascii="Times New Roman" w:hAnsi="Times New Roman" w:cs="Times New Roman"/>
                <w:sz w:val="24"/>
              </w:rPr>
              <w:t>Недофинансирование со стороны местных бюджетов</w:t>
            </w:r>
          </w:p>
        </w:tc>
        <w:tc>
          <w:tcPr>
            <w:tcW w:w="3190" w:type="dxa"/>
          </w:tcPr>
          <w:p w:rsidR="00105B98" w:rsidRPr="0096225B" w:rsidRDefault="00793760" w:rsidP="00576E71">
            <w:pPr>
              <w:spacing w:after="0" w:line="240" w:lineRule="auto"/>
              <w:rPr>
                <w:rFonts w:ascii="Times New Roman" w:hAnsi="Times New Roman" w:cs="Times New Roman"/>
                <w:sz w:val="24"/>
              </w:rPr>
            </w:pPr>
            <w:r w:rsidRPr="0096225B">
              <w:rPr>
                <w:rFonts w:ascii="Times New Roman" w:hAnsi="Times New Roman" w:cs="Times New Roman"/>
                <w:sz w:val="24"/>
              </w:rPr>
              <w:t>Средний</w:t>
            </w:r>
          </w:p>
        </w:tc>
        <w:tc>
          <w:tcPr>
            <w:tcW w:w="3191" w:type="dxa"/>
          </w:tcPr>
          <w:p w:rsidR="00105B98" w:rsidRPr="0096225B" w:rsidRDefault="00793760" w:rsidP="00576E71">
            <w:pPr>
              <w:spacing w:after="0" w:line="240" w:lineRule="auto"/>
              <w:jc w:val="both"/>
              <w:rPr>
                <w:rFonts w:ascii="Times New Roman" w:hAnsi="Times New Roman" w:cs="Times New Roman"/>
                <w:sz w:val="24"/>
              </w:rPr>
            </w:pPr>
            <w:r w:rsidRPr="0096225B">
              <w:rPr>
                <w:rFonts w:ascii="Times New Roman" w:hAnsi="Times New Roman" w:cs="Times New Roman"/>
                <w:sz w:val="24"/>
              </w:rPr>
              <w:t>Пропаганда эффективности вложений в развитие предпринимательства</w:t>
            </w:r>
          </w:p>
        </w:tc>
      </w:tr>
      <w:tr w:rsidR="00576E71" w:rsidRPr="0096225B" w:rsidTr="0046164E">
        <w:tc>
          <w:tcPr>
            <w:tcW w:w="3190" w:type="dxa"/>
          </w:tcPr>
          <w:p w:rsidR="00576E71" w:rsidRPr="0096225B" w:rsidRDefault="00576E71" w:rsidP="00576E71">
            <w:pPr>
              <w:spacing w:after="0" w:line="240" w:lineRule="auto"/>
              <w:rPr>
                <w:rFonts w:ascii="Times New Roman" w:hAnsi="Times New Roman" w:cs="Times New Roman"/>
                <w:sz w:val="24"/>
              </w:rPr>
            </w:pPr>
            <w:r w:rsidRPr="0096225B">
              <w:rPr>
                <w:rFonts w:ascii="Times New Roman" w:hAnsi="Times New Roman" w:cs="Times New Roman"/>
                <w:sz w:val="24"/>
              </w:rPr>
              <w:t>Значительные изменения налоговых правил</w:t>
            </w:r>
          </w:p>
        </w:tc>
        <w:tc>
          <w:tcPr>
            <w:tcW w:w="3190" w:type="dxa"/>
          </w:tcPr>
          <w:p w:rsidR="00576E71" w:rsidRPr="0096225B" w:rsidRDefault="00576E71" w:rsidP="00576E71">
            <w:pPr>
              <w:spacing w:after="0" w:line="240" w:lineRule="auto"/>
              <w:rPr>
                <w:rFonts w:ascii="Times New Roman" w:hAnsi="Times New Roman" w:cs="Times New Roman"/>
                <w:sz w:val="24"/>
              </w:rPr>
            </w:pPr>
            <w:r w:rsidRPr="0096225B">
              <w:rPr>
                <w:rFonts w:ascii="Times New Roman" w:hAnsi="Times New Roman" w:cs="Times New Roman"/>
                <w:sz w:val="24"/>
              </w:rPr>
              <w:t>Высокий</w:t>
            </w:r>
          </w:p>
        </w:tc>
        <w:tc>
          <w:tcPr>
            <w:tcW w:w="3191" w:type="dxa"/>
          </w:tcPr>
          <w:p w:rsidR="00576E71" w:rsidRPr="0096225B" w:rsidRDefault="00576E71" w:rsidP="00576E71">
            <w:pPr>
              <w:spacing w:after="0" w:line="240" w:lineRule="auto"/>
              <w:jc w:val="both"/>
              <w:rPr>
                <w:rFonts w:ascii="Times New Roman" w:hAnsi="Times New Roman" w:cs="Times New Roman"/>
                <w:sz w:val="24"/>
              </w:rPr>
            </w:pPr>
            <w:r w:rsidRPr="0096225B">
              <w:rPr>
                <w:rFonts w:ascii="Times New Roman" w:hAnsi="Times New Roman" w:cs="Times New Roman"/>
                <w:sz w:val="24"/>
              </w:rPr>
              <w:t xml:space="preserve">Взаимодействие государственных и муниципальных органов власти с общественными и профессиональными организациями </w:t>
            </w:r>
          </w:p>
        </w:tc>
      </w:tr>
      <w:tr w:rsidR="00576E71" w:rsidRPr="0096225B" w:rsidTr="0046164E">
        <w:trPr>
          <w:trHeight w:val="3648"/>
        </w:trPr>
        <w:tc>
          <w:tcPr>
            <w:tcW w:w="3190" w:type="dxa"/>
          </w:tcPr>
          <w:p w:rsidR="00576E71" w:rsidRPr="0096225B" w:rsidRDefault="00576E71" w:rsidP="00576E71">
            <w:pPr>
              <w:spacing w:after="0" w:line="240" w:lineRule="auto"/>
              <w:rPr>
                <w:rFonts w:ascii="Times New Roman" w:hAnsi="Times New Roman" w:cs="Times New Roman"/>
                <w:sz w:val="24"/>
              </w:rPr>
            </w:pPr>
            <w:r w:rsidRPr="0096225B">
              <w:rPr>
                <w:rFonts w:ascii="Times New Roman" w:hAnsi="Times New Roman" w:cs="Times New Roman"/>
                <w:sz w:val="24"/>
              </w:rPr>
              <w:t>Недоверие со стороны предпринимателей</w:t>
            </w:r>
          </w:p>
        </w:tc>
        <w:tc>
          <w:tcPr>
            <w:tcW w:w="3190" w:type="dxa"/>
          </w:tcPr>
          <w:p w:rsidR="00576E71" w:rsidRPr="0096225B" w:rsidRDefault="00576E71" w:rsidP="00576E71">
            <w:pPr>
              <w:spacing w:after="0" w:line="240" w:lineRule="auto"/>
              <w:rPr>
                <w:rFonts w:ascii="Times New Roman" w:hAnsi="Times New Roman" w:cs="Times New Roman"/>
                <w:sz w:val="24"/>
              </w:rPr>
            </w:pPr>
            <w:r w:rsidRPr="0096225B">
              <w:rPr>
                <w:rFonts w:ascii="Times New Roman" w:hAnsi="Times New Roman" w:cs="Times New Roman"/>
                <w:sz w:val="24"/>
              </w:rPr>
              <w:t>Высокий</w:t>
            </w:r>
          </w:p>
        </w:tc>
        <w:tc>
          <w:tcPr>
            <w:tcW w:w="3191" w:type="dxa"/>
          </w:tcPr>
          <w:p w:rsidR="00576E71" w:rsidRPr="0096225B" w:rsidRDefault="00576E71" w:rsidP="00576E71">
            <w:pPr>
              <w:spacing w:after="0" w:line="240" w:lineRule="auto"/>
              <w:jc w:val="both"/>
              <w:rPr>
                <w:rFonts w:ascii="Times New Roman" w:hAnsi="Times New Roman" w:cs="Times New Roman"/>
                <w:sz w:val="24"/>
              </w:rPr>
            </w:pPr>
            <w:r w:rsidRPr="0096225B">
              <w:rPr>
                <w:rFonts w:ascii="Times New Roman" w:hAnsi="Times New Roman" w:cs="Times New Roman"/>
                <w:sz w:val="24"/>
              </w:rPr>
              <w:t>Повышение открытости за счет постоянного информирования предпринимателей о проводимых властью мероприятиях с использованием разнообразных каналов передачи информации.</w:t>
            </w:r>
          </w:p>
        </w:tc>
      </w:tr>
      <w:tr w:rsidR="00576E71" w:rsidRPr="0096225B" w:rsidTr="0046164E">
        <w:tc>
          <w:tcPr>
            <w:tcW w:w="3190" w:type="dxa"/>
          </w:tcPr>
          <w:p w:rsidR="00576E71" w:rsidRPr="0096225B" w:rsidRDefault="00576E71" w:rsidP="00576E71">
            <w:pPr>
              <w:spacing w:after="0" w:line="240" w:lineRule="auto"/>
              <w:rPr>
                <w:rFonts w:ascii="Times New Roman" w:hAnsi="Times New Roman" w:cs="Times New Roman"/>
                <w:sz w:val="24"/>
              </w:rPr>
            </w:pPr>
            <w:r w:rsidRPr="0096225B">
              <w:rPr>
                <w:rFonts w:ascii="Times New Roman" w:hAnsi="Times New Roman" w:cs="Times New Roman"/>
                <w:sz w:val="24"/>
              </w:rPr>
              <w:t>Отсутствие у предпринимателей уверенности в своих силах</w:t>
            </w:r>
          </w:p>
        </w:tc>
        <w:tc>
          <w:tcPr>
            <w:tcW w:w="3190" w:type="dxa"/>
          </w:tcPr>
          <w:p w:rsidR="00576E71" w:rsidRPr="0096225B" w:rsidRDefault="00576E71" w:rsidP="00576E71">
            <w:pPr>
              <w:spacing w:after="0" w:line="240" w:lineRule="auto"/>
              <w:rPr>
                <w:rFonts w:ascii="Times New Roman" w:hAnsi="Times New Roman" w:cs="Times New Roman"/>
                <w:sz w:val="24"/>
              </w:rPr>
            </w:pPr>
            <w:r w:rsidRPr="0096225B">
              <w:rPr>
                <w:rFonts w:ascii="Times New Roman" w:hAnsi="Times New Roman" w:cs="Times New Roman"/>
                <w:sz w:val="24"/>
              </w:rPr>
              <w:t>Высокий</w:t>
            </w:r>
          </w:p>
        </w:tc>
        <w:tc>
          <w:tcPr>
            <w:tcW w:w="3191" w:type="dxa"/>
          </w:tcPr>
          <w:p w:rsidR="00576E71" w:rsidRPr="0096225B" w:rsidRDefault="00576E71" w:rsidP="00576E71">
            <w:pPr>
              <w:spacing w:after="0" w:line="240" w:lineRule="auto"/>
              <w:jc w:val="both"/>
              <w:rPr>
                <w:rFonts w:ascii="Times New Roman" w:hAnsi="Times New Roman" w:cs="Times New Roman"/>
                <w:sz w:val="24"/>
              </w:rPr>
            </w:pPr>
            <w:r w:rsidRPr="0096225B">
              <w:rPr>
                <w:rFonts w:ascii="Times New Roman" w:hAnsi="Times New Roman" w:cs="Times New Roman"/>
                <w:sz w:val="24"/>
              </w:rPr>
              <w:t>Внедрение обучающих программ для предпринимателей</w:t>
            </w:r>
          </w:p>
        </w:tc>
      </w:tr>
      <w:tr w:rsidR="00576E71" w:rsidRPr="0096225B" w:rsidTr="0046164E">
        <w:tc>
          <w:tcPr>
            <w:tcW w:w="3190" w:type="dxa"/>
          </w:tcPr>
          <w:p w:rsidR="00576E71" w:rsidRPr="0096225B" w:rsidRDefault="00576E71" w:rsidP="00576E71">
            <w:pPr>
              <w:spacing w:line="240" w:lineRule="auto"/>
              <w:jc w:val="both"/>
              <w:rPr>
                <w:rFonts w:ascii="Times New Roman" w:hAnsi="Times New Roman" w:cs="Times New Roman"/>
                <w:sz w:val="24"/>
              </w:rPr>
            </w:pPr>
            <w:r w:rsidRPr="0096225B">
              <w:rPr>
                <w:rFonts w:ascii="Times New Roman" w:hAnsi="Times New Roman" w:cs="Times New Roman"/>
                <w:sz w:val="24"/>
              </w:rPr>
              <w:t>Выпуск неконкурентоспособной продукции</w:t>
            </w:r>
          </w:p>
        </w:tc>
        <w:tc>
          <w:tcPr>
            <w:tcW w:w="3190" w:type="dxa"/>
          </w:tcPr>
          <w:p w:rsidR="00576E71" w:rsidRPr="0096225B" w:rsidRDefault="00576E71" w:rsidP="00576E71">
            <w:pPr>
              <w:spacing w:line="240" w:lineRule="auto"/>
              <w:jc w:val="both"/>
              <w:rPr>
                <w:rFonts w:ascii="Times New Roman" w:hAnsi="Times New Roman" w:cs="Times New Roman"/>
                <w:sz w:val="24"/>
              </w:rPr>
            </w:pPr>
            <w:r w:rsidRPr="0096225B">
              <w:rPr>
                <w:rFonts w:ascii="Times New Roman" w:hAnsi="Times New Roman" w:cs="Times New Roman"/>
                <w:sz w:val="24"/>
              </w:rPr>
              <w:t>Высокий</w:t>
            </w:r>
          </w:p>
        </w:tc>
        <w:tc>
          <w:tcPr>
            <w:tcW w:w="3191" w:type="dxa"/>
          </w:tcPr>
          <w:p w:rsidR="00576E71" w:rsidRPr="0096225B" w:rsidRDefault="00576E71" w:rsidP="00576E71">
            <w:pPr>
              <w:spacing w:line="240" w:lineRule="auto"/>
              <w:jc w:val="both"/>
              <w:rPr>
                <w:rFonts w:ascii="Times New Roman" w:hAnsi="Times New Roman" w:cs="Times New Roman"/>
                <w:sz w:val="24"/>
              </w:rPr>
            </w:pPr>
            <w:r w:rsidRPr="0096225B">
              <w:rPr>
                <w:rFonts w:ascii="Times New Roman" w:hAnsi="Times New Roman" w:cs="Times New Roman"/>
                <w:sz w:val="24"/>
              </w:rPr>
              <w:t xml:space="preserve">Обучение субъектов малого и среднего предпринимательства, сертификация продукции по международным стандартам </w:t>
            </w:r>
            <w:r w:rsidRPr="0096225B">
              <w:rPr>
                <w:rFonts w:ascii="Times New Roman" w:hAnsi="Times New Roman" w:cs="Times New Roman"/>
                <w:sz w:val="24"/>
                <w:lang w:val="en-US"/>
              </w:rPr>
              <w:t>ISO</w:t>
            </w:r>
            <w:r w:rsidRPr="0096225B">
              <w:rPr>
                <w:rFonts w:ascii="Times New Roman" w:hAnsi="Times New Roman" w:cs="Times New Roman"/>
                <w:sz w:val="24"/>
              </w:rPr>
              <w:t>-9000</w:t>
            </w:r>
          </w:p>
        </w:tc>
      </w:tr>
    </w:tbl>
    <w:p w:rsidR="00B224EF" w:rsidRDefault="00B224EF">
      <w:pPr>
        <w:rPr>
          <w:rFonts w:ascii="Times New Roman" w:hAnsi="Times New Roman" w:cs="Times New Roman"/>
          <w:sz w:val="28"/>
        </w:rPr>
      </w:pPr>
    </w:p>
    <w:p w:rsidR="00576E71" w:rsidRPr="00576E71" w:rsidRDefault="00576E71">
      <w:pPr>
        <w:rPr>
          <w:rFonts w:ascii="Times New Roman" w:hAnsi="Times New Roman" w:cs="Times New Roman"/>
          <w:sz w:val="28"/>
        </w:rPr>
      </w:pPr>
      <w:r w:rsidRPr="00576E71">
        <w:rPr>
          <w:rFonts w:ascii="Times New Roman" w:hAnsi="Times New Roman" w:cs="Times New Roman"/>
          <w:sz w:val="28"/>
        </w:rPr>
        <w:t>Окончание таблицы 2</w:t>
      </w:r>
    </w:p>
    <w:tbl>
      <w:tblPr>
        <w:tblStyle w:val="aa"/>
        <w:tblW w:w="0" w:type="auto"/>
        <w:tblLook w:val="04A0"/>
      </w:tblPr>
      <w:tblGrid>
        <w:gridCol w:w="3190"/>
        <w:gridCol w:w="3190"/>
        <w:gridCol w:w="3191"/>
      </w:tblGrid>
      <w:tr w:rsidR="00576E71" w:rsidTr="0046164E">
        <w:trPr>
          <w:cantSplit/>
        </w:trPr>
        <w:tc>
          <w:tcPr>
            <w:tcW w:w="3190" w:type="dxa"/>
            <w:vAlign w:val="center"/>
          </w:tcPr>
          <w:p w:rsidR="00576E71" w:rsidRPr="0096225B" w:rsidRDefault="00576E71" w:rsidP="0046164E">
            <w:pPr>
              <w:spacing w:after="0" w:line="240" w:lineRule="auto"/>
              <w:jc w:val="center"/>
              <w:rPr>
                <w:rFonts w:ascii="Times New Roman" w:hAnsi="Times New Roman" w:cs="Times New Roman"/>
                <w:sz w:val="24"/>
              </w:rPr>
            </w:pPr>
            <w:r w:rsidRPr="0096225B">
              <w:rPr>
                <w:rFonts w:ascii="Times New Roman" w:hAnsi="Times New Roman" w:cs="Times New Roman"/>
                <w:sz w:val="24"/>
              </w:rPr>
              <w:t>Узкие места (проблемы)</w:t>
            </w:r>
          </w:p>
        </w:tc>
        <w:tc>
          <w:tcPr>
            <w:tcW w:w="3190" w:type="dxa"/>
            <w:vAlign w:val="center"/>
          </w:tcPr>
          <w:p w:rsidR="00576E71" w:rsidRPr="0096225B" w:rsidRDefault="00576E71" w:rsidP="0046164E">
            <w:pPr>
              <w:spacing w:after="0" w:line="240" w:lineRule="auto"/>
              <w:jc w:val="center"/>
              <w:rPr>
                <w:rFonts w:ascii="Times New Roman" w:hAnsi="Times New Roman" w:cs="Times New Roman"/>
                <w:sz w:val="24"/>
              </w:rPr>
            </w:pPr>
            <w:r w:rsidRPr="0096225B">
              <w:rPr>
                <w:rFonts w:ascii="Times New Roman" w:hAnsi="Times New Roman" w:cs="Times New Roman"/>
                <w:sz w:val="24"/>
              </w:rPr>
              <w:t>Потенциал государственного влияния для развития международного сотрудничества предпринимателей</w:t>
            </w:r>
          </w:p>
        </w:tc>
        <w:tc>
          <w:tcPr>
            <w:tcW w:w="3191" w:type="dxa"/>
            <w:vAlign w:val="center"/>
          </w:tcPr>
          <w:p w:rsidR="00576E71" w:rsidRPr="0096225B" w:rsidRDefault="00576E71" w:rsidP="0046164E">
            <w:pPr>
              <w:spacing w:after="0" w:line="240" w:lineRule="auto"/>
              <w:jc w:val="center"/>
              <w:rPr>
                <w:rFonts w:ascii="Times New Roman" w:hAnsi="Times New Roman" w:cs="Times New Roman"/>
                <w:sz w:val="24"/>
              </w:rPr>
            </w:pPr>
            <w:r w:rsidRPr="0096225B">
              <w:rPr>
                <w:rFonts w:ascii="Times New Roman" w:hAnsi="Times New Roman" w:cs="Times New Roman"/>
                <w:sz w:val="24"/>
              </w:rPr>
              <w:t>Конкретный способ расширения возможностей международного сотрудничества</w:t>
            </w:r>
          </w:p>
        </w:tc>
      </w:tr>
      <w:tr w:rsidR="00576E71" w:rsidRPr="0096225B" w:rsidTr="0046164E">
        <w:tc>
          <w:tcPr>
            <w:tcW w:w="3190" w:type="dxa"/>
          </w:tcPr>
          <w:p w:rsidR="00576E71" w:rsidRPr="0096225B" w:rsidRDefault="00576E71" w:rsidP="00576E71">
            <w:pPr>
              <w:spacing w:line="240" w:lineRule="auto"/>
              <w:rPr>
                <w:rFonts w:ascii="Times New Roman" w:hAnsi="Times New Roman" w:cs="Times New Roman"/>
                <w:sz w:val="24"/>
              </w:rPr>
            </w:pPr>
            <w:r w:rsidRPr="0096225B">
              <w:rPr>
                <w:rFonts w:ascii="Times New Roman" w:hAnsi="Times New Roman" w:cs="Times New Roman"/>
                <w:sz w:val="24"/>
              </w:rPr>
              <w:t>Неправильная оценка перспектив в развитии предпринимательства</w:t>
            </w:r>
          </w:p>
        </w:tc>
        <w:tc>
          <w:tcPr>
            <w:tcW w:w="3190" w:type="dxa"/>
          </w:tcPr>
          <w:p w:rsidR="00576E71" w:rsidRPr="0096225B" w:rsidRDefault="00576E71" w:rsidP="00576E71">
            <w:pPr>
              <w:spacing w:line="240" w:lineRule="auto"/>
              <w:rPr>
                <w:rFonts w:ascii="Times New Roman" w:hAnsi="Times New Roman" w:cs="Times New Roman"/>
                <w:sz w:val="24"/>
              </w:rPr>
            </w:pPr>
            <w:r w:rsidRPr="0096225B">
              <w:rPr>
                <w:rFonts w:ascii="Times New Roman" w:hAnsi="Times New Roman" w:cs="Times New Roman"/>
                <w:sz w:val="24"/>
              </w:rPr>
              <w:t>Высокий</w:t>
            </w:r>
          </w:p>
        </w:tc>
        <w:tc>
          <w:tcPr>
            <w:tcW w:w="3191" w:type="dxa"/>
          </w:tcPr>
          <w:p w:rsidR="00576E71" w:rsidRPr="0096225B" w:rsidRDefault="00576E71" w:rsidP="00576E71">
            <w:pPr>
              <w:spacing w:line="240" w:lineRule="auto"/>
              <w:rPr>
                <w:rFonts w:ascii="Times New Roman" w:hAnsi="Times New Roman" w:cs="Times New Roman"/>
                <w:sz w:val="24"/>
              </w:rPr>
            </w:pPr>
            <w:r w:rsidRPr="0096225B">
              <w:rPr>
                <w:rFonts w:ascii="Times New Roman" w:hAnsi="Times New Roman" w:cs="Times New Roman"/>
                <w:sz w:val="24"/>
              </w:rPr>
              <w:t xml:space="preserve">Разработка методик развития субъектов предпринимательства с учетом зарубежного опыта. </w:t>
            </w:r>
          </w:p>
        </w:tc>
      </w:tr>
    </w:tbl>
    <w:p w:rsidR="00105B98" w:rsidRDefault="00F24C10" w:rsidP="00576E71">
      <w:pPr>
        <w:spacing w:after="0" w:line="360" w:lineRule="auto"/>
        <w:jc w:val="both"/>
        <w:rPr>
          <w:rFonts w:ascii="Times New Roman" w:hAnsi="Times New Roman" w:cs="Times New Roman"/>
          <w:sz w:val="28"/>
        </w:rPr>
      </w:pPr>
      <w:r>
        <w:rPr>
          <w:rFonts w:ascii="Times New Roman" w:hAnsi="Times New Roman" w:cs="Times New Roman"/>
          <w:sz w:val="28"/>
        </w:rPr>
        <w:t xml:space="preserve">Примечание – Составлено по источнику </w:t>
      </w:r>
      <w:r w:rsidRPr="00464E62">
        <w:rPr>
          <w:rFonts w:ascii="Times New Roman" w:hAnsi="Times New Roman" w:cs="Times New Roman"/>
          <w:sz w:val="28"/>
        </w:rPr>
        <w:t>[</w:t>
      </w:r>
      <w:r w:rsidR="00D967E4">
        <w:rPr>
          <w:rFonts w:ascii="Times New Roman" w:hAnsi="Times New Roman" w:cs="Times New Roman"/>
          <w:sz w:val="28"/>
        </w:rPr>
        <w:t>16</w:t>
      </w:r>
      <w:r w:rsidRPr="00464E62">
        <w:rPr>
          <w:rFonts w:ascii="Times New Roman" w:hAnsi="Times New Roman" w:cs="Times New Roman"/>
          <w:sz w:val="28"/>
        </w:rPr>
        <w:t>]</w:t>
      </w:r>
      <w:r>
        <w:rPr>
          <w:rFonts w:ascii="Times New Roman" w:hAnsi="Times New Roman" w:cs="Times New Roman"/>
          <w:sz w:val="28"/>
        </w:rPr>
        <w:t>.</w:t>
      </w:r>
    </w:p>
    <w:p w:rsidR="00576E71" w:rsidRDefault="00576E71" w:rsidP="00576E71">
      <w:pPr>
        <w:spacing w:after="0" w:line="360" w:lineRule="auto"/>
        <w:jc w:val="both"/>
        <w:rPr>
          <w:rFonts w:ascii="Times New Roman" w:hAnsi="Times New Roman" w:cs="Times New Roman"/>
          <w:sz w:val="28"/>
        </w:rPr>
      </w:pPr>
    </w:p>
    <w:p w:rsidR="0090695B" w:rsidRPr="0090695B" w:rsidRDefault="0090695B" w:rsidP="0090695B">
      <w:pPr>
        <w:spacing w:after="0" w:line="360" w:lineRule="auto"/>
        <w:ind w:firstLine="706"/>
        <w:jc w:val="both"/>
        <w:rPr>
          <w:rFonts w:ascii="Times New Roman" w:eastAsia="Times New Roman" w:hAnsi="Times New Roman" w:cs="Times New Roman"/>
          <w:sz w:val="28"/>
          <w:szCs w:val="24"/>
          <w:lang w:eastAsia="ru-RU"/>
        </w:rPr>
      </w:pPr>
      <w:r w:rsidRPr="0090695B">
        <w:rPr>
          <w:rFonts w:ascii="Times New Roman" w:eastAsia="Times New Roman" w:hAnsi="Times New Roman" w:cs="Times New Roman"/>
          <w:sz w:val="28"/>
          <w:szCs w:val="24"/>
          <w:lang w:eastAsia="ru-RU"/>
        </w:rPr>
        <w:t xml:space="preserve">Чтобы решить имеющиеся накопленные за последнее время, экономические проблемы региона, важно начать поддерживать предпринимательство, как это широко применяется в Северной Европе, где сильно развита сеть общественной консультации, консультантами которых являются многоопытные бизнесмены и профессионалы, находящиеся на пенсии. Эти бизнесмены занимаются консультацией начинающих предпринимателей, помогают в их бизнесе и участвуют в реализации их планов. Порой их работы </w:t>
      </w:r>
      <w:proofErr w:type="spellStart"/>
      <w:r w:rsidRPr="0090695B">
        <w:rPr>
          <w:rFonts w:ascii="Times New Roman" w:eastAsia="Times New Roman" w:hAnsi="Times New Roman" w:cs="Times New Roman"/>
          <w:sz w:val="28"/>
          <w:szCs w:val="24"/>
          <w:lang w:eastAsia="ru-RU"/>
        </w:rPr>
        <w:t>плохооплачиваемы</w:t>
      </w:r>
      <w:proofErr w:type="spellEnd"/>
      <w:r w:rsidRPr="0090695B">
        <w:rPr>
          <w:rFonts w:ascii="Times New Roman" w:eastAsia="Times New Roman" w:hAnsi="Times New Roman" w:cs="Times New Roman"/>
          <w:sz w:val="28"/>
          <w:szCs w:val="24"/>
          <w:lang w:eastAsia="ru-RU"/>
        </w:rPr>
        <w:t xml:space="preserve"> государством, были случаи безвозмездной работы. Желательно реализовать </w:t>
      </w:r>
      <w:proofErr w:type="gramStart"/>
      <w:r w:rsidRPr="0090695B">
        <w:rPr>
          <w:rFonts w:ascii="Times New Roman" w:eastAsia="Times New Roman" w:hAnsi="Times New Roman" w:cs="Times New Roman"/>
          <w:sz w:val="28"/>
          <w:szCs w:val="24"/>
          <w:lang w:eastAsia="ru-RU"/>
        </w:rPr>
        <w:t>аналогичное</w:t>
      </w:r>
      <w:proofErr w:type="gramEnd"/>
      <w:r w:rsidRPr="0090695B">
        <w:rPr>
          <w:rFonts w:ascii="Times New Roman" w:eastAsia="Times New Roman" w:hAnsi="Times New Roman" w:cs="Times New Roman"/>
          <w:sz w:val="28"/>
          <w:szCs w:val="24"/>
          <w:lang w:eastAsia="ru-RU"/>
        </w:rPr>
        <w:t xml:space="preserve"> и в Арктическом регионе.</w:t>
      </w:r>
    </w:p>
    <w:p w:rsidR="0090695B" w:rsidRPr="0090695B" w:rsidRDefault="0090695B" w:rsidP="0090695B">
      <w:pPr>
        <w:spacing w:after="0" w:line="360" w:lineRule="auto"/>
        <w:ind w:firstLine="706"/>
        <w:jc w:val="both"/>
        <w:rPr>
          <w:rFonts w:ascii="Times New Roman" w:eastAsia="Times New Roman" w:hAnsi="Times New Roman" w:cs="Times New Roman"/>
          <w:sz w:val="28"/>
          <w:szCs w:val="24"/>
          <w:lang w:eastAsia="ru-RU"/>
        </w:rPr>
      </w:pPr>
      <w:r w:rsidRPr="0090695B">
        <w:rPr>
          <w:rFonts w:ascii="Times New Roman" w:eastAsia="Times New Roman" w:hAnsi="Times New Roman" w:cs="Times New Roman"/>
          <w:sz w:val="28"/>
          <w:szCs w:val="24"/>
          <w:lang w:eastAsia="ru-RU"/>
        </w:rPr>
        <w:t>Нужно смотреть на опыт соседних стран в исполнении событий, которые облегчат интеграцию инфраструктурных объектов и местных монополий, а также малый бизнес с федеральными и муниципальными ресурсами, также беря в расчет то, что будет обеспечена возможность более доступной покупки и аренды помещений с возможностью реализации личного предпринимательства.</w:t>
      </w:r>
    </w:p>
    <w:p w:rsidR="0090695B" w:rsidRPr="0090695B" w:rsidRDefault="0090695B" w:rsidP="0090695B">
      <w:pPr>
        <w:spacing w:after="0" w:line="360" w:lineRule="auto"/>
        <w:ind w:firstLine="706"/>
        <w:jc w:val="both"/>
        <w:rPr>
          <w:rFonts w:ascii="Times New Roman" w:eastAsia="Times New Roman" w:hAnsi="Times New Roman" w:cs="Times New Roman"/>
          <w:sz w:val="32"/>
          <w:szCs w:val="24"/>
          <w:lang w:eastAsia="ru-RU"/>
        </w:rPr>
      </w:pPr>
      <w:r w:rsidRPr="0090695B">
        <w:rPr>
          <w:rFonts w:ascii="Times New Roman" w:eastAsia="Times New Roman" w:hAnsi="Times New Roman" w:cs="Times New Roman"/>
          <w:sz w:val="28"/>
          <w:szCs w:val="24"/>
          <w:lang w:eastAsia="ru-RU"/>
        </w:rPr>
        <w:t xml:space="preserve">Если реализовать вышеперечисленные идеи, то в ближайшие годы, арктический малый бизнес сможет перейти на новый уровень международного сотрудничества с помощью создания индустриальных зон. Важной чертой преимущества этих зон и их </w:t>
      </w:r>
      <w:proofErr w:type="spellStart"/>
      <w:r w:rsidRPr="0090695B">
        <w:rPr>
          <w:rFonts w:ascii="Times New Roman" w:eastAsia="Times New Roman" w:hAnsi="Times New Roman" w:cs="Times New Roman"/>
          <w:sz w:val="28"/>
          <w:szCs w:val="24"/>
          <w:lang w:eastAsia="ru-RU"/>
        </w:rPr>
        <w:t>симуляционных</w:t>
      </w:r>
      <w:proofErr w:type="spellEnd"/>
      <w:r w:rsidRPr="0090695B">
        <w:rPr>
          <w:rFonts w:ascii="Times New Roman" w:eastAsia="Times New Roman" w:hAnsi="Times New Roman" w:cs="Times New Roman"/>
          <w:sz w:val="28"/>
          <w:szCs w:val="24"/>
          <w:lang w:eastAsia="ru-RU"/>
        </w:rPr>
        <w:t xml:space="preserve"> </w:t>
      </w:r>
      <w:proofErr w:type="spellStart"/>
      <w:r w:rsidRPr="0090695B">
        <w:rPr>
          <w:rFonts w:ascii="Times New Roman" w:eastAsia="Times New Roman" w:hAnsi="Times New Roman" w:cs="Times New Roman"/>
          <w:sz w:val="28"/>
          <w:szCs w:val="24"/>
          <w:lang w:eastAsia="ru-RU"/>
        </w:rPr>
        <w:t>плозадок</w:t>
      </w:r>
      <w:proofErr w:type="spellEnd"/>
      <w:r w:rsidRPr="0090695B">
        <w:rPr>
          <w:rFonts w:ascii="Times New Roman" w:eastAsia="Times New Roman" w:hAnsi="Times New Roman" w:cs="Times New Roman"/>
          <w:sz w:val="28"/>
          <w:szCs w:val="24"/>
          <w:lang w:eastAsia="ru-RU"/>
        </w:rPr>
        <w:t xml:space="preserve"> - это возможность содержать </w:t>
      </w:r>
      <w:proofErr w:type="spellStart"/>
      <w:r w:rsidRPr="0090695B">
        <w:rPr>
          <w:rFonts w:ascii="Times New Roman" w:eastAsia="Times New Roman" w:hAnsi="Times New Roman" w:cs="Times New Roman"/>
          <w:sz w:val="28"/>
          <w:szCs w:val="24"/>
          <w:lang w:eastAsia="ru-RU"/>
        </w:rPr>
        <w:t>находящиюся</w:t>
      </w:r>
      <w:proofErr w:type="spellEnd"/>
      <w:r w:rsidRPr="0090695B">
        <w:rPr>
          <w:rFonts w:ascii="Times New Roman" w:eastAsia="Times New Roman" w:hAnsi="Times New Roman" w:cs="Times New Roman"/>
          <w:sz w:val="28"/>
          <w:szCs w:val="24"/>
          <w:lang w:eastAsia="ru-RU"/>
        </w:rPr>
        <w:t xml:space="preserve"> в них инфраструктуру между всеми собственниками.</w:t>
      </w:r>
    </w:p>
    <w:p w:rsidR="007B09C3" w:rsidRPr="007B09C3" w:rsidRDefault="007B09C3" w:rsidP="007B09C3">
      <w:pPr>
        <w:pStyle w:val="a8"/>
        <w:spacing w:before="0" w:beforeAutospacing="0" w:after="0" w:afterAutospacing="0" w:line="360" w:lineRule="auto"/>
        <w:ind w:firstLine="706"/>
        <w:jc w:val="both"/>
        <w:rPr>
          <w:sz w:val="28"/>
        </w:rPr>
      </w:pPr>
      <w:r w:rsidRPr="007B09C3">
        <w:rPr>
          <w:sz w:val="28"/>
        </w:rPr>
        <w:t xml:space="preserve">На первой происходит различное функционирование определенных сфер, но и при этом они </w:t>
      </w:r>
      <w:proofErr w:type="gramStart"/>
      <w:r w:rsidRPr="007B09C3">
        <w:rPr>
          <w:sz w:val="28"/>
        </w:rPr>
        <w:t>представляют из себя</w:t>
      </w:r>
      <w:proofErr w:type="gramEnd"/>
      <w:r w:rsidRPr="007B09C3">
        <w:rPr>
          <w:sz w:val="28"/>
        </w:rPr>
        <w:t xml:space="preserve"> единое целое.</w:t>
      </w:r>
    </w:p>
    <w:p w:rsidR="007B09C3" w:rsidRPr="007B09C3" w:rsidRDefault="007B09C3" w:rsidP="007B09C3">
      <w:pPr>
        <w:pStyle w:val="a8"/>
        <w:spacing w:before="0" w:beforeAutospacing="0" w:after="0" w:afterAutospacing="0" w:line="360" w:lineRule="auto"/>
        <w:ind w:firstLine="706"/>
        <w:jc w:val="both"/>
        <w:rPr>
          <w:sz w:val="28"/>
        </w:rPr>
      </w:pPr>
      <w:r w:rsidRPr="007B09C3">
        <w:rPr>
          <w:sz w:val="28"/>
        </w:rPr>
        <w:t xml:space="preserve">Муниципальная индустриальная зона - это общее всего частного предпринимательства с </w:t>
      </w:r>
      <w:proofErr w:type="spellStart"/>
      <w:r w:rsidRPr="007B09C3">
        <w:rPr>
          <w:sz w:val="28"/>
        </w:rPr>
        <w:t>коллаборацией</w:t>
      </w:r>
      <w:proofErr w:type="spellEnd"/>
      <w:r w:rsidRPr="007B09C3">
        <w:rPr>
          <w:sz w:val="28"/>
        </w:rPr>
        <w:t xml:space="preserve"> монополий, которые были созданы в первую очередь для формирования по максимуму удобной промышленности в сфере производственных работ. Это будет достаточно закономерным, если в том случае, что международные </w:t>
      </w:r>
      <w:proofErr w:type="spellStart"/>
      <w:proofErr w:type="gramStart"/>
      <w:r w:rsidRPr="007B09C3">
        <w:rPr>
          <w:sz w:val="28"/>
        </w:rPr>
        <w:t>бизнес-проекты</w:t>
      </w:r>
      <w:proofErr w:type="spellEnd"/>
      <w:proofErr w:type="gramEnd"/>
      <w:r w:rsidRPr="007B09C3">
        <w:rPr>
          <w:sz w:val="28"/>
        </w:rPr>
        <w:t xml:space="preserve"> арктических предпринимателей, единая организационная </w:t>
      </w:r>
      <w:proofErr w:type="spellStart"/>
      <w:r w:rsidRPr="007B09C3">
        <w:rPr>
          <w:sz w:val="28"/>
        </w:rPr>
        <w:t>структурура</w:t>
      </w:r>
      <w:proofErr w:type="spellEnd"/>
      <w:r w:rsidRPr="007B09C3">
        <w:rPr>
          <w:sz w:val="28"/>
        </w:rPr>
        <w:t xml:space="preserve"> с иностранным вкладом будет применять льготы городов Крайнего Севера. Для создания этих зон для данных предприятий </w:t>
      </w:r>
      <w:proofErr w:type="spellStart"/>
      <w:r w:rsidRPr="007B09C3">
        <w:rPr>
          <w:sz w:val="28"/>
        </w:rPr>
        <w:t>разничных</w:t>
      </w:r>
      <w:proofErr w:type="spellEnd"/>
      <w:r w:rsidRPr="007B09C3">
        <w:rPr>
          <w:sz w:val="28"/>
        </w:rPr>
        <w:t xml:space="preserve"> </w:t>
      </w:r>
      <w:proofErr w:type="spellStart"/>
      <w:proofErr w:type="gramStart"/>
      <w:r w:rsidRPr="007B09C3">
        <w:rPr>
          <w:sz w:val="28"/>
        </w:rPr>
        <w:t>бизнес-уровней</w:t>
      </w:r>
      <w:proofErr w:type="spellEnd"/>
      <w:proofErr w:type="gramEnd"/>
      <w:r w:rsidRPr="007B09C3">
        <w:rPr>
          <w:sz w:val="28"/>
        </w:rPr>
        <w:t xml:space="preserve">, которые дают достаточно быстрое и высокоэффективное направлением роста экономического развития и также для </w:t>
      </w:r>
      <w:proofErr w:type="spellStart"/>
      <w:r w:rsidRPr="007B09C3">
        <w:rPr>
          <w:sz w:val="28"/>
        </w:rPr>
        <w:t>беспрерываного</w:t>
      </w:r>
      <w:proofErr w:type="spellEnd"/>
      <w:r w:rsidRPr="007B09C3">
        <w:rPr>
          <w:sz w:val="28"/>
        </w:rPr>
        <w:t xml:space="preserve"> </w:t>
      </w:r>
      <w:proofErr w:type="spellStart"/>
      <w:r w:rsidRPr="007B09C3">
        <w:rPr>
          <w:sz w:val="28"/>
        </w:rPr>
        <w:t>наплогового</w:t>
      </w:r>
      <w:proofErr w:type="spellEnd"/>
      <w:r w:rsidRPr="007B09C3">
        <w:rPr>
          <w:sz w:val="28"/>
        </w:rPr>
        <w:t xml:space="preserve"> поступления в бюджет.</w:t>
      </w:r>
    </w:p>
    <w:p w:rsidR="007B09C3" w:rsidRPr="007B09C3" w:rsidRDefault="007B09C3" w:rsidP="007B09C3">
      <w:pPr>
        <w:pStyle w:val="a8"/>
        <w:spacing w:before="0" w:beforeAutospacing="0" w:after="0" w:afterAutospacing="0" w:line="360" w:lineRule="auto"/>
        <w:ind w:firstLine="706"/>
        <w:jc w:val="both"/>
        <w:rPr>
          <w:sz w:val="28"/>
        </w:rPr>
      </w:pPr>
      <w:r w:rsidRPr="007B09C3">
        <w:rPr>
          <w:sz w:val="28"/>
        </w:rPr>
        <w:t xml:space="preserve">Важно </w:t>
      </w:r>
      <w:proofErr w:type="spellStart"/>
      <w:r w:rsidRPr="007B09C3">
        <w:rPr>
          <w:sz w:val="28"/>
        </w:rPr>
        <w:t>развививать</w:t>
      </w:r>
      <w:proofErr w:type="spellEnd"/>
      <w:r w:rsidRPr="007B09C3">
        <w:rPr>
          <w:sz w:val="28"/>
        </w:rPr>
        <w:t xml:space="preserve"> </w:t>
      </w:r>
      <w:proofErr w:type="spellStart"/>
      <w:r w:rsidRPr="007B09C3">
        <w:rPr>
          <w:sz w:val="28"/>
        </w:rPr>
        <w:t>муждународное</w:t>
      </w:r>
      <w:proofErr w:type="spellEnd"/>
      <w:r w:rsidRPr="007B09C3">
        <w:rPr>
          <w:sz w:val="28"/>
        </w:rPr>
        <w:t xml:space="preserve"> сотрудничество в сфере повышения развития бизнеса через побратимские контакты </w:t>
      </w:r>
      <w:proofErr w:type="gramStart"/>
      <w:r w:rsidRPr="007B09C3">
        <w:rPr>
          <w:sz w:val="28"/>
        </w:rPr>
        <w:t>северных</w:t>
      </w:r>
      <w:proofErr w:type="gramEnd"/>
      <w:r w:rsidRPr="007B09C3">
        <w:rPr>
          <w:sz w:val="28"/>
        </w:rPr>
        <w:t xml:space="preserve"> </w:t>
      </w:r>
      <w:proofErr w:type="spellStart"/>
      <w:r w:rsidRPr="007B09C3">
        <w:rPr>
          <w:sz w:val="28"/>
        </w:rPr>
        <w:t>населенныхпунктов</w:t>
      </w:r>
      <w:proofErr w:type="spellEnd"/>
      <w:r w:rsidRPr="007B09C3">
        <w:rPr>
          <w:sz w:val="28"/>
        </w:rPr>
        <w:t>.</w:t>
      </w:r>
    </w:p>
    <w:p w:rsidR="007B09C3" w:rsidRPr="007B09C3" w:rsidRDefault="007B09C3" w:rsidP="007B09C3">
      <w:pPr>
        <w:pStyle w:val="a8"/>
        <w:spacing w:before="0" w:beforeAutospacing="0" w:after="0" w:afterAutospacing="0" w:line="360" w:lineRule="auto"/>
        <w:ind w:firstLine="706"/>
        <w:jc w:val="both"/>
        <w:rPr>
          <w:sz w:val="28"/>
        </w:rPr>
      </w:pPr>
      <w:r w:rsidRPr="007B09C3">
        <w:rPr>
          <w:sz w:val="28"/>
        </w:rPr>
        <w:t xml:space="preserve">К примеру, у Архангельска есть договор о побратимстве с такими населенными пунктами, как </w:t>
      </w:r>
      <w:proofErr w:type="spellStart"/>
      <w:r w:rsidRPr="007B09C3">
        <w:rPr>
          <w:sz w:val="28"/>
        </w:rPr>
        <w:t>Оула</w:t>
      </w:r>
      <w:proofErr w:type="spellEnd"/>
      <w:r w:rsidRPr="007B09C3">
        <w:rPr>
          <w:sz w:val="28"/>
        </w:rPr>
        <w:t xml:space="preserve"> (Финляндия), </w:t>
      </w:r>
      <w:proofErr w:type="spellStart"/>
      <w:r w:rsidRPr="007B09C3">
        <w:rPr>
          <w:sz w:val="28"/>
        </w:rPr>
        <w:t>Юсдалем</w:t>
      </w:r>
      <w:proofErr w:type="spellEnd"/>
      <w:r w:rsidRPr="007B09C3">
        <w:rPr>
          <w:sz w:val="28"/>
        </w:rPr>
        <w:t xml:space="preserve"> (Швеция) и </w:t>
      </w:r>
      <w:proofErr w:type="spellStart"/>
      <w:r w:rsidRPr="007B09C3">
        <w:rPr>
          <w:sz w:val="28"/>
        </w:rPr>
        <w:t>Вардё</w:t>
      </w:r>
      <w:proofErr w:type="spellEnd"/>
      <w:r w:rsidRPr="007B09C3">
        <w:rPr>
          <w:sz w:val="28"/>
        </w:rPr>
        <w:t xml:space="preserve"> (Норвегия). </w:t>
      </w:r>
      <w:proofErr w:type="gramStart"/>
      <w:r w:rsidRPr="007B09C3">
        <w:rPr>
          <w:sz w:val="28"/>
        </w:rPr>
        <w:t xml:space="preserve">В том числе идет </w:t>
      </w:r>
      <w:proofErr w:type="spellStart"/>
      <w:r w:rsidRPr="007B09C3">
        <w:rPr>
          <w:sz w:val="28"/>
        </w:rPr>
        <w:t>укрепелние</w:t>
      </w:r>
      <w:proofErr w:type="spellEnd"/>
      <w:r w:rsidRPr="007B09C3">
        <w:rPr>
          <w:sz w:val="28"/>
        </w:rPr>
        <w:t xml:space="preserve"> отношение с норвежским </w:t>
      </w:r>
      <w:proofErr w:type="spellStart"/>
      <w:r w:rsidRPr="007B09C3">
        <w:rPr>
          <w:sz w:val="28"/>
        </w:rPr>
        <w:t>Тромсё</w:t>
      </w:r>
      <w:proofErr w:type="spellEnd"/>
      <w:r w:rsidRPr="007B09C3">
        <w:rPr>
          <w:sz w:val="28"/>
        </w:rPr>
        <w:t>, что может вылиться в еще одни побратимские отношения.</w:t>
      </w:r>
      <w:proofErr w:type="gramEnd"/>
      <w:r w:rsidRPr="007B09C3">
        <w:rPr>
          <w:sz w:val="28"/>
        </w:rPr>
        <w:t xml:space="preserve"> Между ними уже налаживаются </w:t>
      </w:r>
      <w:proofErr w:type="spellStart"/>
      <w:r w:rsidRPr="007B09C3">
        <w:rPr>
          <w:sz w:val="28"/>
        </w:rPr>
        <w:t>взаимосотрудничества</w:t>
      </w:r>
      <w:proofErr w:type="spellEnd"/>
      <w:r w:rsidRPr="007B09C3">
        <w:rPr>
          <w:sz w:val="28"/>
        </w:rPr>
        <w:t xml:space="preserve"> в сфере предпринимательства, но оно развивается инертно.</w:t>
      </w:r>
    </w:p>
    <w:p w:rsidR="007B09C3" w:rsidRPr="007B09C3" w:rsidRDefault="007B09C3" w:rsidP="007B09C3">
      <w:pPr>
        <w:pStyle w:val="a8"/>
        <w:spacing w:before="0" w:beforeAutospacing="0" w:after="0" w:afterAutospacing="0" w:line="360" w:lineRule="auto"/>
        <w:ind w:firstLine="706"/>
        <w:jc w:val="both"/>
        <w:rPr>
          <w:sz w:val="32"/>
          <w:szCs w:val="28"/>
        </w:rPr>
      </w:pPr>
      <w:r w:rsidRPr="007B09C3">
        <w:rPr>
          <w:sz w:val="28"/>
        </w:rPr>
        <w:t>Имеется очень весомый потенциал для продолжения развития международного сотрудничества предпринимательства в арктической зоне, который возможно исполнить при лояльном отношении соседних северных стран, с которыми граничит РФ. Здесь ситуация в последние годы, к несчастью, значительно ухудшилась. Однако, имеется в наличии больше двадцатилетний положительный опыт взаимоотношений с соседними странами у действующих на территории Крайнего Севера бизнесменов, что дает возможность предполагать то, что данная ситуация в ближайшие годы может быть улучшена.</w:t>
      </w:r>
    </w:p>
    <w:p w:rsidR="00D10F42" w:rsidRPr="00D10F42" w:rsidRDefault="00D10F42" w:rsidP="00D10F42">
      <w:pPr>
        <w:pStyle w:val="a8"/>
        <w:numPr>
          <w:ilvl w:val="0"/>
          <w:numId w:val="2"/>
        </w:numPr>
        <w:tabs>
          <w:tab w:val="left" w:pos="0"/>
          <w:tab w:val="left" w:pos="993"/>
        </w:tabs>
        <w:spacing w:before="0" w:beforeAutospacing="0" w:after="0" w:afterAutospacing="0" w:line="360" w:lineRule="auto"/>
        <w:ind w:left="0" w:firstLine="706"/>
        <w:jc w:val="both"/>
        <w:rPr>
          <w:sz w:val="32"/>
          <w:szCs w:val="28"/>
        </w:rPr>
      </w:pPr>
      <w:r w:rsidRPr="00D10F42">
        <w:rPr>
          <w:sz w:val="28"/>
        </w:rPr>
        <w:t xml:space="preserve">Сотрудничество бизнесменов в арктическом регионе должно давать укрепление относительных экономических показателей регионов Крайнего Севера России - их сотрудничество должно давать весомый эффект, который бы позволил организовывать новые рабочие места на севере и экономическое благополучие живущих в </w:t>
      </w:r>
      <w:proofErr w:type="spellStart"/>
      <w:r w:rsidRPr="00D10F42">
        <w:rPr>
          <w:sz w:val="28"/>
        </w:rPr>
        <w:t>Приполярье</w:t>
      </w:r>
      <w:proofErr w:type="spellEnd"/>
      <w:r w:rsidRPr="00D10F42">
        <w:rPr>
          <w:sz w:val="28"/>
        </w:rPr>
        <w:t xml:space="preserve"> и Заполярье жителей. Решить </w:t>
      </w:r>
      <w:proofErr w:type="spellStart"/>
      <w:r w:rsidRPr="00D10F42">
        <w:rPr>
          <w:sz w:val="28"/>
        </w:rPr>
        <w:t>данныую</w:t>
      </w:r>
      <w:proofErr w:type="spellEnd"/>
      <w:r w:rsidRPr="00D10F42">
        <w:rPr>
          <w:sz w:val="28"/>
        </w:rPr>
        <w:t xml:space="preserve"> задачу возможно через использование опыта соседних стран, найти лояльных к себе иностранных партнеров в новых проектах, которые бы были разработаны для нашей Арктической зоны. Даже с учетом санкций, развитие тенденция международного партнерства в Российской Арктике все еще происходит и может быть развито дальше.</w:t>
      </w:r>
    </w:p>
    <w:p w:rsidR="00D10F42" w:rsidRPr="00D10F42" w:rsidRDefault="00D10F42" w:rsidP="009B214E">
      <w:pPr>
        <w:pStyle w:val="a8"/>
        <w:numPr>
          <w:ilvl w:val="0"/>
          <w:numId w:val="2"/>
        </w:numPr>
        <w:tabs>
          <w:tab w:val="left" w:pos="0"/>
          <w:tab w:val="left" w:pos="993"/>
        </w:tabs>
        <w:spacing w:before="0" w:beforeAutospacing="0" w:after="0" w:afterAutospacing="0" w:line="360" w:lineRule="auto"/>
        <w:ind w:left="0" w:firstLine="709"/>
        <w:jc w:val="both"/>
        <w:rPr>
          <w:sz w:val="32"/>
          <w:szCs w:val="28"/>
        </w:rPr>
      </w:pPr>
      <w:r w:rsidRPr="00D10F42">
        <w:rPr>
          <w:sz w:val="28"/>
        </w:rPr>
        <w:t xml:space="preserve">Если взять любой проект по улучшению международного сотрудничества в Арктике, важно очень точно делать акцент на тот компонент, который бы способствовал полноценно производить модернизацию различных экономических компетенций, которые исторически сложились на данной территории. </w:t>
      </w:r>
      <w:proofErr w:type="gramStart"/>
      <w:r w:rsidRPr="00D10F42">
        <w:rPr>
          <w:sz w:val="28"/>
        </w:rPr>
        <w:t xml:space="preserve">Важно поддерживать старые и налаживать новые побратимские отношения с иностранными северными городами, а также исследовательских институтах по реализации новых </w:t>
      </w:r>
      <w:proofErr w:type="spellStart"/>
      <w:r w:rsidRPr="00D10F42">
        <w:rPr>
          <w:sz w:val="28"/>
        </w:rPr>
        <w:t>стартап-проектов</w:t>
      </w:r>
      <w:proofErr w:type="spellEnd"/>
      <w:r w:rsidRPr="00D10F42">
        <w:rPr>
          <w:sz w:val="28"/>
        </w:rPr>
        <w:t xml:space="preserve">, которые бы способствовали к быстрой экономической выгоде, </w:t>
      </w:r>
      <w:proofErr w:type="spellStart"/>
      <w:r w:rsidRPr="00D10F42">
        <w:rPr>
          <w:sz w:val="28"/>
        </w:rPr>
        <w:t>котораям</w:t>
      </w:r>
      <w:proofErr w:type="spellEnd"/>
      <w:r w:rsidRPr="00D10F42">
        <w:rPr>
          <w:sz w:val="28"/>
        </w:rPr>
        <w:t xml:space="preserve"> может быть получена от договоров с иностранными партнерами и получений от них новых знаний.</w:t>
      </w:r>
      <w:proofErr w:type="gramEnd"/>
    </w:p>
    <w:p w:rsidR="004520C0" w:rsidRDefault="00D10F42" w:rsidP="009B214E">
      <w:pPr>
        <w:pStyle w:val="a8"/>
        <w:numPr>
          <w:ilvl w:val="0"/>
          <w:numId w:val="2"/>
        </w:numPr>
        <w:tabs>
          <w:tab w:val="left" w:pos="0"/>
          <w:tab w:val="left" w:pos="993"/>
        </w:tabs>
        <w:spacing w:before="0" w:beforeAutospacing="0" w:after="0" w:afterAutospacing="0" w:line="360" w:lineRule="auto"/>
        <w:ind w:left="0" w:firstLine="709"/>
        <w:jc w:val="both"/>
        <w:rPr>
          <w:sz w:val="32"/>
          <w:szCs w:val="28"/>
        </w:rPr>
      </w:pPr>
      <w:r w:rsidRPr="00D10F42">
        <w:rPr>
          <w:sz w:val="28"/>
        </w:rPr>
        <w:t>Тем временем, надо начать ускоренно устранять различные преграды, которые связаны с издержками международного сотрудничества, что для России сильно будет проявляться в оттоке сильных предпринимателей в соседние страны.</w:t>
      </w:r>
      <w:r w:rsidR="004520C0" w:rsidRPr="00D10F42">
        <w:rPr>
          <w:sz w:val="32"/>
          <w:szCs w:val="28"/>
        </w:rPr>
        <w:t xml:space="preserve"> </w:t>
      </w:r>
    </w:p>
    <w:p w:rsidR="00D10F42" w:rsidRPr="00C943C1" w:rsidRDefault="00D10F42" w:rsidP="00C943C1">
      <w:pPr>
        <w:pStyle w:val="a8"/>
        <w:numPr>
          <w:ilvl w:val="0"/>
          <w:numId w:val="2"/>
        </w:numPr>
        <w:tabs>
          <w:tab w:val="left" w:pos="0"/>
          <w:tab w:val="left" w:pos="993"/>
        </w:tabs>
        <w:spacing w:before="0" w:beforeAutospacing="0" w:after="0" w:afterAutospacing="0" w:line="360" w:lineRule="auto"/>
        <w:ind w:left="0" w:firstLine="709"/>
        <w:jc w:val="both"/>
        <w:rPr>
          <w:sz w:val="36"/>
          <w:szCs w:val="28"/>
        </w:rPr>
      </w:pPr>
      <w:r w:rsidRPr="00D10F42">
        <w:rPr>
          <w:sz w:val="28"/>
        </w:rPr>
        <w:t xml:space="preserve">Улучшение динамичности роста международного экономического сотрудничества, который в Арктике держится, в первую очередь, на частных бизнесменах. Оно должно иметь максимально широкую связь с </w:t>
      </w:r>
      <w:proofErr w:type="spellStart"/>
      <w:r w:rsidRPr="00D10F42">
        <w:rPr>
          <w:sz w:val="28"/>
        </w:rPr>
        <w:t>институционным</w:t>
      </w:r>
      <w:proofErr w:type="spellEnd"/>
      <w:r w:rsidRPr="00D10F42">
        <w:rPr>
          <w:sz w:val="28"/>
        </w:rPr>
        <w:t xml:space="preserve"> оформлением. Требуется разработать судебно-правовые порядки для выполнения различных предпринимательских и межгосударственных договоров</w:t>
      </w:r>
      <w:r>
        <w:rPr>
          <w:sz w:val="28"/>
        </w:rPr>
        <w:t xml:space="preserve"> </w:t>
      </w:r>
      <w:r w:rsidRPr="00D10F42">
        <w:rPr>
          <w:sz w:val="28"/>
        </w:rPr>
        <w:t>[15].</w:t>
      </w:r>
    </w:p>
    <w:p w:rsidR="00576E71" w:rsidRDefault="00576E71">
      <w:pPr>
        <w:spacing w:after="200" w:line="276" w:lineRule="auto"/>
        <w:rPr>
          <w:rFonts w:ascii="Times New Roman" w:hAnsi="Times New Roman" w:cs="Times New Roman"/>
          <w:sz w:val="28"/>
        </w:rPr>
      </w:pPr>
      <w:r>
        <w:rPr>
          <w:rFonts w:ascii="Times New Roman" w:hAnsi="Times New Roman" w:cs="Times New Roman"/>
          <w:sz w:val="28"/>
        </w:rPr>
        <w:br w:type="page"/>
      </w:r>
    </w:p>
    <w:p w:rsidR="007B0987" w:rsidRPr="00576E71" w:rsidRDefault="00025EBC" w:rsidP="00576E71">
      <w:pPr>
        <w:spacing w:after="0" w:line="360" w:lineRule="auto"/>
        <w:ind w:firstLine="709"/>
        <w:jc w:val="both"/>
        <w:rPr>
          <w:rFonts w:ascii="Times New Roman" w:hAnsi="Times New Roman" w:cs="Times New Roman"/>
          <w:b/>
          <w:sz w:val="28"/>
        </w:rPr>
      </w:pPr>
      <w:bookmarkStart w:id="10" w:name="_Toc11659457"/>
      <w:r w:rsidRPr="00576E71">
        <w:rPr>
          <w:rFonts w:ascii="Times New Roman" w:hAnsi="Times New Roman" w:cs="Times New Roman"/>
          <w:b/>
          <w:sz w:val="28"/>
        </w:rPr>
        <w:t>3</w:t>
      </w:r>
      <w:r w:rsidR="00F322CA" w:rsidRPr="00576E71">
        <w:rPr>
          <w:rFonts w:ascii="Times New Roman" w:hAnsi="Times New Roman" w:cs="Times New Roman"/>
          <w:b/>
          <w:sz w:val="28"/>
        </w:rPr>
        <w:t> </w:t>
      </w:r>
      <w:r w:rsidR="007B0987" w:rsidRPr="00576E71">
        <w:rPr>
          <w:rFonts w:ascii="Times New Roman" w:hAnsi="Times New Roman" w:cs="Times New Roman"/>
          <w:b/>
          <w:sz w:val="28"/>
        </w:rPr>
        <w:t>Актуальные вопросы развития регионов Крайнего Севера РФ</w:t>
      </w:r>
      <w:bookmarkEnd w:id="10"/>
    </w:p>
    <w:p w:rsidR="00D967E4" w:rsidRPr="00576E71" w:rsidRDefault="00D967E4" w:rsidP="00D967E4">
      <w:pPr>
        <w:rPr>
          <w:rFonts w:ascii="Times New Roman" w:hAnsi="Times New Roman" w:cs="Times New Roman"/>
          <w:sz w:val="28"/>
        </w:rPr>
      </w:pPr>
    </w:p>
    <w:p w:rsidR="009C3276" w:rsidRPr="00576E71" w:rsidRDefault="00F322CA" w:rsidP="00576E71">
      <w:pPr>
        <w:spacing w:after="0" w:line="360" w:lineRule="auto"/>
        <w:ind w:firstLine="709"/>
        <w:jc w:val="both"/>
        <w:rPr>
          <w:rFonts w:ascii="Times New Roman" w:hAnsi="Times New Roman" w:cs="Times New Roman"/>
          <w:b/>
          <w:sz w:val="28"/>
        </w:rPr>
      </w:pPr>
      <w:bookmarkStart w:id="11" w:name="_Toc11659458"/>
      <w:r w:rsidRPr="00576E71">
        <w:rPr>
          <w:rFonts w:ascii="Times New Roman" w:hAnsi="Times New Roman" w:cs="Times New Roman"/>
          <w:b/>
          <w:sz w:val="28"/>
        </w:rPr>
        <w:t>3.1 </w:t>
      </w:r>
      <w:r w:rsidR="00E033F9" w:rsidRPr="00576E71">
        <w:rPr>
          <w:rFonts w:ascii="Times New Roman" w:hAnsi="Times New Roman" w:cs="Times New Roman"/>
          <w:b/>
          <w:sz w:val="28"/>
        </w:rPr>
        <w:t>П</w:t>
      </w:r>
      <w:r w:rsidR="003930CF" w:rsidRPr="00576E71">
        <w:rPr>
          <w:rFonts w:ascii="Times New Roman" w:hAnsi="Times New Roman" w:cs="Times New Roman"/>
          <w:b/>
          <w:sz w:val="28"/>
        </w:rPr>
        <w:t>ерспективы развития транспортных систе</w:t>
      </w:r>
      <w:bookmarkEnd w:id="11"/>
      <w:r w:rsidR="00D967E4" w:rsidRPr="00576E71">
        <w:rPr>
          <w:rFonts w:ascii="Times New Roman" w:hAnsi="Times New Roman" w:cs="Times New Roman"/>
          <w:b/>
          <w:sz w:val="28"/>
        </w:rPr>
        <w:t>м</w:t>
      </w:r>
    </w:p>
    <w:p w:rsidR="00D967E4" w:rsidRPr="00576E71" w:rsidRDefault="00D967E4" w:rsidP="00576E71">
      <w:pPr>
        <w:spacing w:after="0" w:line="360" w:lineRule="auto"/>
        <w:jc w:val="both"/>
        <w:rPr>
          <w:rFonts w:ascii="Times New Roman" w:hAnsi="Times New Roman" w:cs="Times New Roman"/>
          <w:sz w:val="28"/>
        </w:rPr>
      </w:pPr>
    </w:p>
    <w:p w:rsidR="00A90831" w:rsidRPr="00A90831" w:rsidRDefault="00A90831" w:rsidP="00F24C10">
      <w:pPr>
        <w:spacing w:after="0" w:line="360" w:lineRule="auto"/>
        <w:ind w:firstLine="706"/>
        <w:jc w:val="both"/>
        <w:rPr>
          <w:rFonts w:ascii="Times New Roman" w:eastAsia="Times New Roman" w:hAnsi="Times New Roman" w:cs="Times New Roman"/>
          <w:sz w:val="28"/>
          <w:szCs w:val="24"/>
          <w:lang w:eastAsia="ru-RU"/>
        </w:rPr>
      </w:pPr>
      <w:r w:rsidRPr="00A90831">
        <w:rPr>
          <w:rFonts w:ascii="Times New Roman" w:eastAsia="Times New Roman" w:hAnsi="Times New Roman" w:cs="Times New Roman"/>
          <w:sz w:val="28"/>
          <w:szCs w:val="24"/>
          <w:lang w:eastAsia="ru-RU"/>
        </w:rPr>
        <w:t>Широтное расположение территории РФ натуральным образом, закономерно предопределило развитие её транспортных путей. Их роль, идущих с севера на юг, были представлены в основном, в виде речных артерий. На данный момент чувствуется дефицит меридиональных транспортных магистралей, что является серьёзной проблемой для социально-экономического развития северных регионов Российской Федерации, а также затрудняет рост торговых отношений с промышленно развитыми странами Запада, в частности, скандинавского региона.</w:t>
      </w:r>
    </w:p>
    <w:p w:rsidR="00663018" w:rsidRDefault="00A90831" w:rsidP="00E45B2E">
      <w:pPr>
        <w:spacing w:after="0" w:line="360" w:lineRule="auto"/>
        <w:ind w:firstLine="706"/>
        <w:jc w:val="both"/>
        <w:rPr>
          <w:rFonts w:ascii="Times New Roman" w:eastAsia="Times New Roman" w:hAnsi="Times New Roman" w:cs="Times New Roman"/>
          <w:sz w:val="28"/>
          <w:szCs w:val="24"/>
          <w:lang w:eastAsia="ru-RU"/>
        </w:rPr>
      </w:pPr>
      <w:r w:rsidRPr="00A90831">
        <w:rPr>
          <w:rFonts w:ascii="Times New Roman" w:eastAsia="Times New Roman" w:hAnsi="Times New Roman" w:cs="Times New Roman"/>
          <w:sz w:val="28"/>
          <w:szCs w:val="24"/>
          <w:lang w:eastAsia="ru-RU"/>
        </w:rPr>
        <w:t xml:space="preserve">Экстремальные природные условия, плохо развитая инфраструктура, низкая доступность использования транспортных средств - все это стало причиной чрезмерно высоких издержек в региональном производстве и дорогом самообслуживании на северных территориях. Доля транспортных издержек в ценовом </w:t>
      </w:r>
      <w:r>
        <w:rPr>
          <w:rFonts w:ascii="Times New Roman" w:eastAsia="Times New Roman" w:hAnsi="Times New Roman" w:cs="Times New Roman"/>
          <w:sz w:val="28"/>
          <w:szCs w:val="24"/>
          <w:lang w:eastAsia="ru-RU"/>
        </w:rPr>
        <w:t>сегменте окончательн</w:t>
      </w:r>
      <w:r w:rsidRPr="00A90831">
        <w:rPr>
          <w:rFonts w:ascii="Times New Roman" w:eastAsia="Times New Roman" w:hAnsi="Times New Roman" w:cs="Times New Roman"/>
          <w:sz w:val="28"/>
          <w:szCs w:val="24"/>
          <w:lang w:eastAsia="ru-RU"/>
        </w:rPr>
        <w:t xml:space="preserve">о доходит до 60% (со средним по стране 10%). И при всем этом в экстремальных условиях и холодного климата, транспорт должен владеть характеристиками, которые позволили бы комфортно его использовать в этих регионах. Устойчивость к холоду – далеко не единственный обязательный фактор. В текущий момент, средства передвижения на Севере колеблются от традиционных оленьих упряжек до инновационного транспорта. </w:t>
      </w:r>
    </w:p>
    <w:p w:rsidR="00A90831" w:rsidRPr="00E45B2E" w:rsidRDefault="00A90831" w:rsidP="00E45B2E">
      <w:pPr>
        <w:spacing w:after="0" w:line="360" w:lineRule="auto"/>
        <w:ind w:firstLine="706"/>
        <w:jc w:val="both"/>
        <w:rPr>
          <w:rFonts w:ascii="Times New Roman" w:eastAsia="Times New Roman" w:hAnsi="Times New Roman" w:cs="Times New Roman"/>
          <w:sz w:val="28"/>
          <w:szCs w:val="24"/>
          <w:lang w:eastAsia="ru-RU"/>
        </w:rPr>
      </w:pPr>
      <w:r w:rsidRPr="00A90831">
        <w:rPr>
          <w:rFonts w:ascii="Times New Roman" w:eastAsia="Times New Roman" w:hAnsi="Times New Roman" w:cs="Times New Roman"/>
          <w:sz w:val="28"/>
          <w:szCs w:val="24"/>
          <w:lang w:eastAsia="ru-RU"/>
        </w:rPr>
        <w:t>Транспортная система Крайнего Севера Российской Федерации имеет многофункциональную направленность и представлена следую</w:t>
      </w:r>
      <w:r w:rsidR="00F24C10">
        <w:rPr>
          <w:rFonts w:ascii="Times New Roman" w:eastAsia="Times New Roman" w:hAnsi="Times New Roman" w:cs="Times New Roman"/>
          <w:sz w:val="28"/>
          <w:szCs w:val="24"/>
          <w:lang w:eastAsia="ru-RU"/>
        </w:rPr>
        <w:t>щими видами транспорта: морским</w:t>
      </w:r>
      <w:r w:rsidRPr="00A90831">
        <w:rPr>
          <w:rFonts w:ascii="Times New Roman" w:eastAsia="Times New Roman" w:hAnsi="Times New Roman" w:cs="Times New Roman"/>
          <w:sz w:val="28"/>
          <w:szCs w:val="24"/>
          <w:lang w:eastAsia="ru-RU"/>
        </w:rPr>
        <w:t>, железнодорожным</w:t>
      </w:r>
      <w:r w:rsidR="00F24C10">
        <w:rPr>
          <w:rFonts w:ascii="Times New Roman" w:eastAsia="Times New Roman" w:hAnsi="Times New Roman" w:cs="Times New Roman"/>
          <w:sz w:val="28"/>
          <w:szCs w:val="24"/>
          <w:lang w:eastAsia="ru-RU"/>
        </w:rPr>
        <w:t>,</w:t>
      </w:r>
      <w:r w:rsidRPr="00A90831">
        <w:rPr>
          <w:rFonts w:ascii="Times New Roman" w:eastAsia="Times New Roman" w:hAnsi="Times New Roman" w:cs="Times New Roman"/>
          <w:sz w:val="28"/>
          <w:szCs w:val="24"/>
          <w:lang w:eastAsia="ru-RU"/>
        </w:rPr>
        <w:t xml:space="preserve"> автомобильным</w:t>
      </w:r>
      <w:r w:rsidR="00F24C10">
        <w:rPr>
          <w:rFonts w:ascii="Times New Roman" w:eastAsia="Times New Roman" w:hAnsi="Times New Roman" w:cs="Times New Roman"/>
          <w:sz w:val="28"/>
          <w:szCs w:val="24"/>
          <w:lang w:eastAsia="ru-RU"/>
        </w:rPr>
        <w:t>,</w:t>
      </w:r>
      <w:r w:rsidRPr="00A90831">
        <w:rPr>
          <w:rFonts w:ascii="Times New Roman" w:eastAsia="Times New Roman" w:hAnsi="Times New Roman" w:cs="Times New Roman"/>
          <w:sz w:val="28"/>
          <w:szCs w:val="24"/>
          <w:lang w:eastAsia="ru-RU"/>
        </w:rPr>
        <w:t xml:space="preserve"> воздушным и трубопроводным.</w:t>
      </w:r>
      <w:r w:rsidR="00F24C10">
        <w:rPr>
          <w:rFonts w:ascii="Times New Roman" w:eastAsia="Times New Roman" w:hAnsi="Times New Roman" w:cs="Times New Roman"/>
          <w:sz w:val="28"/>
          <w:szCs w:val="24"/>
          <w:lang w:eastAsia="ru-RU"/>
        </w:rPr>
        <w:t xml:space="preserve"> Большую</w:t>
      </w:r>
      <w:r w:rsidR="00F24C10" w:rsidRPr="000C63D5">
        <w:rPr>
          <w:rFonts w:ascii="Times New Roman" w:eastAsia="Times New Roman" w:hAnsi="Times New Roman" w:cs="Times New Roman"/>
          <w:sz w:val="28"/>
          <w:szCs w:val="24"/>
          <w:lang w:eastAsia="ru-RU"/>
        </w:rPr>
        <w:t xml:space="preserve"> в транспортной системе зоны Крайнего Севера РФ составляет морской транспорт – 57,8%, посредством функционирования Северного морского пути, далее железнодорожный – 35,4%, воздушный (7,7%) и автотранспорт (9,1%) [1</w:t>
      </w:r>
      <w:r w:rsidR="00851AB9">
        <w:rPr>
          <w:rFonts w:ascii="Times New Roman" w:eastAsia="Times New Roman" w:hAnsi="Times New Roman" w:cs="Times New Roman"/>
          <w:sz w:val="28"/>
          <w:szCs w:val="24"/>
          <w:lang w:eastAsia="ru-RU"/>
        </w:rPr>
        <w:t>3</w:t>
      </w:r>
      <w:r w:rsidR="00F24C10" w:rsidRPr="000C63D5">
        <w:rPr>
          <w:rFonts w:ascii="Times New Roman" w:eastAsia="Times New Roman" w:hAnsi="Times New Roman" w:cs="Times New Roman"/>
          <w:sz w:val="28"/>
          <w:szCs w:val="24"/>
          <w:lang w:eastAsia="ru-RU"/>
        </w:rPr>
        <w:t>].</w:t>
      </w:r>
    </w:p>
    <w:p w:rsidR="003930CF" w:rsidRDefault="00B07D23" w:rsidP="00484821">
      <w:pPr>
        <w:spacing w:line="36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476875" cy="2762250"/>
            <wp:effectExtent l="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93A5D" w:rsidRDefault="00093A5D" w:rsidP="00484821">
      <w:pPr>
        <w:spacing w:after="0" w:line="360" w:lineRule="auto"/>
        <w:ind w:firstLine="706"/>
        <w:jc w:val="center"/>
        <w:rPr>
          <w:rFonts w:ascii="Times New Roman" w:hAnsi="Times New Roman" w:cs="Times New Roman"/>
          <w:sz w:val="28"/>
          <w:szCs w:val="28"/>
        </w:rPr>
      </w:pPr>
      <w:r w:rsidRPr="006C5F39">
        <w:rPr>
          <w:rFonts w:ascii="Times New Roman" w:hAnsi="Times New Roman" w:cs="Times New Roman"/>
          <w:sz w:val="28"/>
          <w:szCs w:val="28"/>
        </w:rPr>
        <w:t>Рис</w:t>
      </w:r>
      <w:r w:rsidR="00706651">
        <w:rPr>
          <w:rFonts w:ascii="Times New Roman" w:hAnsi="Times New Roman" w:cs="Times New Roman"/>
          <w:sz w:val="28"/>
          <w:szCs w:val="28"/>
        </w:rPr>
        <w:t>унок 2</w:t>
      </w:r>
      <w:r w:rsidRPr="006C5F39">
        <w:rPr>
          <w:rFonts w:ascii="Times New Roman" w:hAnsi="Times New Roman" w:cs="Times New Roman"/>
          <w:sz w:val="28"/>
          <w:szCs w:val="28"/>
        </w:rPr>
        <w:t xml:space="preserve"> – </w:t>
      </w:r>
      <w:r w:rsidR="00D967E4">
        <w:rPr>
          <w:rFonts w:ascii="Times New Roman" w:hAnsi="Times New Roman" w:cs="Times New Roman"/>
          <w:sz w:val="28"/>
          <w:szCs w:val="28"/>
        </w:rPr>
        <w:t>С</w:t>
      </w:r>
      <w:r w:rsidRPr="006C5F39">
        <w:rPr>
          <w:rFonts w:ascii="Times New Roman" w:hAnsi="Times New Roman" w:cs="Times New Roman"/>
          <w:sz w:val="28"/>
          <w:szCs w:val="28"/>
        </w:rPr>
        <w:t>труктура транспортной системы Крайнего Севера РФ</w:t>
      </w:r>
    </w:p>
    <w:p w:rsidR="006C5F39" w:rsidRDefault="00706651" w:rsidP="00484821">
      <w:pPr>
        <w:spacing w:after="0" w:line="360" w:lineRule="auto"/>
        <w:ind w:firstLine="706"/>
        <w:jc w:val="center"/>
        <w:rPr>
          <w:rFonts w:ascii="Times New Roman" w:hAnsi="Times New Roman" w:cs="Times New Roman"/>
          <w:sz w:val="28"/>
        </w:rPr>
      </w:pPr>
      <w:r>
        <w:rPr>
          <w:rFonts w:ascii="Times New Roman" w:hAnsi="Times New Roman" w:cs="Times New Roman"/>
          <w:sz w:val="28"/>
        </w:rPr>
        <w:t>Примечание</w:t>
      </w:r>
      <w:r>
        <w:rPr>
          <w:rFonts w:ascii="Times New Roman" w:hAnsi="Times New Roman" w:cs="Times New Roman"/>
          <w:sz w:val="28"/>
          <w:szCs w:val="28"/>
        </w:rPr>
        <w:t xml:space="preserve"> – </w:t>
      </w:r>
      <w:r w:rsidR="00576E71">
        <w:rPr>
          <w:rFonts w:ascii="Times New Roman" w:hAnsi="Times New Roman" w:cs="Times New Roman"/>
          <w:sz w:val="28"/>
        </w:rPr>
        <w:t>Р</w:t>
      </w:r>
      <w:r>
        <w:rPr>
          <w:rFonts w:ascii="Times New Roman" w:hAnsi="Times New Roman" w:cs="Times New Roman"/>
          <w:sz w:val="28"/>
        </w:rPr>
        <w:t>исунок составлен по источнику 1</w:t>
      </w:r>
      <w:r w:rsidR="00851AB9">
        <w:rPr>
          <w:rFonts w:ascii="Times New Roman" w:hAnsi="Times New Roman" w:cs="Times New Roman"/>
          <w:sz w:val="28"/>
        </w:rPr>
        <w:t>3</w:t>
      </w:r>
      <w:r>
        <w:rPr>
          <w:rFonts w:ascii="Times New Roman" w:hAnsi="Times New Roman" w:cs="Times New Roman"/>
          <w:sz w:val="28"/>
        </w:rPr>
        <w:t>.</w:t>
      </w:r>
    </w:p>
    <w:p w:rsidR="00663018" w:rsidRPr="00706651" w:rsidRDefault="00663018" w:rsidP="00484821">
      <w:pPr>
        <w:spacing w:after="0" w:line="360" w:lineRule="auto"/>
        <w:ind w:firstLine="706"/>
        <w:jc w:val="center"/>
        <w:rPr>
          <w:rFonts w:ascii="Times New Roman" w:hAnsi="Times New Roman" w:cs="Times New Roman"/>
          <w:sz w:val="28"/>
        </w:rPr>
      </w:pPr>
    </w:p>
    <w:p w:rsidR="000C63D5" w:rsidRPr="000C63D5" w:rsidRDefault="000C63D5" w:rsidP="00E45B2E">
      <w:pPr>
        <w:spacing w:after="0" w:line="360" w:lineRule="auto"/>
        <w:ind w:firstLine="706"/>
        <w:jc w:val="both"/>
        <w:rPr>
          <w:rFonts w:ascii="Times New Roman" w:eastAsia="Times New Roman" w:hAnsi="Times New Roman" w:cs="Times New Roman"/>
          <w:sz w:val="28"/>
          <w:szCs w:val="24"/>
          <w:lang w:eastAsia="ru-RU"/>
        </w:rPr>
      </w:pPr>
      <w:r w:rsidRPr="000C63D5">
        <w:rPr>
          <w:rFonts w:ascii="Times New Roman" w:eastAsia="Times New Roman" w:hAnsi="Times New Roman" w:cs="Times New Roman"/>
          <w:sz w:val="28"/>
          <w:szCs w:val="24"/>
          <w:lang w:eastAsia="ru-RU"/>
        </w:rPr>
        <w:t>Главным элементом всей транспортной системы Крайнего Севера, в Арктической зоне является морская, которая состоит из следующих элементов:</w:t>
      </w:r>
    </w:p>
    <w:p w:rsidR="000C63D5" w:rsidRPr="000C63D5" w:rsidRDefault="000C63D5" w:rsidP="00E45B2E">
      <w:pPr>
        <w:spacing w:after="0" w:line="360" w:lineRule="auto"/>
        <w:ind w:firstLine="706"/>
        <w:jc w:val="both"/>
        <w:rPr>
          <w:rFonts w:ascii="Times New Roman" w:eastAsia="Times New Roman" w:hAnsi="Times New Roman" w:cs="Times New Roman"/>
          <w:sz w:val="28"/>
          <w:szCs w:val="24"/>
          <w:lang w:eastAsia="ru-RU"/>
        </w:rPr>
      </w:pPr>
      <w:r w:rsidRPr="000C63D5">
        <w:rPr>
          <w:rFonts w:ascii="Times New Roman" w:eastAsia="Times New Roman" w:hAnsi="Times New Roman" w:cs="Times New Roman"/>
          <w:sz w:val="28"/>
          <w:szCs w:val="24"/>
          <w:lang w:eastAsia="ru-RU"/>
        </w:rPr>
        <w:t xml:space="preserve">1. Важной частью </w:t>
      </w:r>
      <w:proofErr w:type="spellStart"/>
      <w:r w:rsidRPr="000C63D5">
        <w:rPr>
          <w:rFonts w:ascii="Times New Roman" w:eastAsia="Times New Roman" w:hAnsi="Times New Roman" w:cs="Times New Roman"/>
          <w:sz w:val="28"/>
          <w:szCs w:val="24"/>
          <w:lang w:eastAsia="ru-RU"/>
        </w:rPr>
        <w:t>инфрастуктуры</w:t>
      </w:r>
      <w:proofErr w:type="spellEnd"/>
      <w:r w:rsidRPr="000C63D5">
        <w:rPr>
          <w:rFonts w:ascii="Times New Roman" w:eastAsia="Times New Roman" w:hAnsi="Times New Roman" w:cs="Times New Roman"/>
          <w:sz w:val="28"/>
          <w:szCs w:val="24"/>
          <w:lang w:eastAsia="ru-RU"/>
        </w:rPr>
        <w:t xml:space="preserve"> арктической экономики представляет Северный морской путь (СМП), который соединяет европейские и дальневосточные регионы в фактически единую транспортную систему.</w:t>
      </w:r>
    </w:p>
    <w:p w:rsidR="000C63D5" w:rsidRPr="000C63D5" w:rsidRDefault="000C63D5" w:rsidP="00E45B2E">
      <w:pPr>
        <w:spacing w:after="0" w:line="360" w:lineRule="auto"/>
        <w:ind w:firstLine="706"/>
        <w:jc w:val="both"/>
        <w:rPr>
          <w:rFonts w:ascii="Times New Roman" w:eastAsia="Times New Roman" w:hAnsi="Times New Roman" w:cs="Times New Roman"/>
          <w:sz w:val="28"/>
          <w:szCs w:val="24"/>
          <w:lang w:eastAsia="ru-RU"/>
        </w:rPr>
      </w:pPr>
      <w:r w:rsidRPr="000C63D5">
        <w:rPr>
          <w:rFonts w:ascii="Times New Roman" w:eastAsia="Times New Roman" w:hAnsi="Times New Roman" w:cs="Times New Roman"/>
          <w:sz w:val="28"/>
          <w:szCs w:val="24"/>
          <w:lang w:eastAsia="ru-RU"/>
        </w:rPr>
        <w:t>2. Морской и речной флот, который входит в морскую транспортную систему.</w:t>
      </w:r>
    </w:p>
    <w:p w:rsidR="000C63D5" w:rsidRPr="000C63D5" w:rsidRDefault="000C63D5" w:rsidP="00E45B2E">
      <w:pPr>
        <w:spacing w:after="0" w:line="360" w:lineRule="auto"/>
        <w:ind w:firstLine="706"/>
        <w:jc w:val="both"/>
        <w:rPr>
          <w:rFonts w:ascii="Times New Roman" w:eastAsia="Times New Roman" w:hAnsi="Times New Roman" w:cs="Times New Roman"/>
          <w:sz w:val="28"/>
          <w:szCs w:val="24"/>
          <w:lang w:eastAsia="ru-RU"/>
        </w:rPr>
      </w:pPr>
      <w:r w:rsidRPr="000C63D5">
        <w:rPr>
          <w:rFonts w:ascii="Times New Roman" w:eastAsia="Times New Roman" w:hAnsi="Times New Roman" w:cs="Times New Roman"/>
          <w:sz w:val="28"/>
          <w:szCs w:val="24"/>
          <w:lang w:eastAsia="ru-RU"/>
        </w:rPr>
        <w:t>3. Береговая инфраструктура, представляющая из себя порты и гидрографические средства обеспечения, которые позволяют проводить деятельность морского транспорта в арктической зоне РФ.</w:t>
      </w:r>
    </w:p>
    <w:p w:rsidR="00B145B5" w:rsidRDefault="00F26108" w:rsidP="00663018">
      <w:pPr>
        <w:spacing w:after="0" w:line="360" w:lineRule="auto"/>
        <w:ind w:firstLine="706"/>
        <w:jc w:val="center"/>
        <w:rPr>
          <w:rFonts w:ascii="Times New Roman" w:hAnsi="Times New Roman" w:cs="Times New Roman"/>
          <w:sz w:val="28"/>
          <w:szCs w:val="28"/>
        </w:rPr>
      </w:pPr>
      <w:r w:rsidRPr="00F2610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pt;margin-top:-.4pt;width:467.25pt;height:350.25pt;z-index:-251658752" wrapcoords="-35 0 -35 21554 21600 21554 21600 0 -35 0">
            <v:imagedata r:id="rId11" o:title="DhrA9Y46BaPHLySXCkSZGZzqkIQC8jzQ"/>
            <w10:wrap type="through"/>
          </v:shape>
        </w:pict>
      </w:r>
      <w:r w:rsidR="00B145B5">
        <w:rPr>
          <w:rFonts w:ascii="Times New Roman" w:hAnsi="Times New Roman" w:cs="Times New Roman"/>
          <w:sz w:val="28"/>
          <w:szCs w:val="28"/>
        </w:rPr>
        <w:t xml:space="preserve">Рисунок </w:t>
      </w:r>
      <w:r w:rsidR="00706651">
        <w:rPr>
          <w:rFonts w:ascii="Times New Roman" w:hAnsi="Times New Roman" w:cs="Times New Roman"/>
          <w:sz w:val="28"/>
          <w:szCs w:val="28"/>
        </w:rPr>
        <w:t>3</w:t>
      </w:r>
      <w:r w:rsidR="00B145B5">
        <w:rPr>
          <w:rFonts w:ascii="Times New Roman" w:hAnsi="Times New Roman" w:cs="Times New Roman"/>
          <w:sz w:val="28"/>
          <w:szCs w:val="28"/>
        </w:rPr>
        <w:t xml:space="preserve"> – Акватория Северного морского пути</w:t>
      </w:r>
    </w:p>
    <w:p w:rsidR="00706651" w:rsidRDefault="00706651" w:rsidP="00663018">
      <w:pPr>
        <w:spacing w:after="0" w:line="360" w:lineRule="auto"/>
        <w:ind w:firstLine="706"/>
        <w:jc w:val="center"/>
        <w:rPr>
          <w:rFonts w:ascii="Times New Roman" w:hAnsi="Times New Roman" w:cs="Times New Roman"/>
          <w:sz w:val="28"/>
        </w:rPr>
      </w:pPr>
      <w:r>
        <w:rPr>
          <w:rFonts w:ascii="Times New Roman" w:hAnsi="Times New Roman" w:cs="Times New Roman"/>
          <w:sz w:val="28"/>
        </w:rPr>
        <w:t>Примечание</w:t>
      </w:r>
      <w:r>
        <w:rPr>
          <w:rFonts w:ascii="Times New Roman" w:hAnsi="Times New Roman" w:cs="Times New Roman"/>
          <w:sz w:val="28"/>
          <w:szCs w:val="28"/>
        </w:rPr>
        <w:t xml:space="preserve"> – </w:t>
      </w:r>
      <w:r w:rsidR="00D967E4">
        <w:rPr>
          <w:rFonts w:ascii="Times New Roman" w:hAnsi="Times New Roman" w:cs="Times New Roman"/>
          <w:sz w:val="28"/>
        </w:rPr>
        <w:t>Источник</w:t>
      </w:r>
      <w:r>
        <w:rPr>
          <w:rFonts w:ascii="Times New Roman" w:hAnsi="Times New Roman" w:cs="Times New Roman"/>
          <w:sz w:val="28"/>
        </w:rPr>
        <w:t xml:space="preserve"> 12.</w:t>
      </w:r>
    </w:p>
    <w:p w:rsidR="00663018" w:rsidRDefault="00663018" w:rsidP="00E45B2E">
      <w:pPr>
        <w:spacing w:after="0" w:line="360" w:lineRule="auto"/>
        <w:ind w:firstLine="706"/>
        <w:jc w:val="both"/>
        <w:rPr>
          <w:rFonts w:ascii="Times New Roman" w:hAnsi="Times New Roman" w:cs="Times New Roman"/>
          <w:sz w:val="28"/>
        </w:rPr>
      </w:pPr>
    </w:p>
    <w:p w:rsidR="00093A5D" w:rsidRPr="00C87806" w:rsidRDefault="000C63D5" w:rsidP="00663018">
      <w:pPr>
        <w:spacing w:after="0" w:line="360" w:lineRule="auto"/>
        <w:ind w:firstLine="706"/>
        <w:jc w:val="both"/>
        <w:rPr>
          <w:rFonts w:ascii="Times New Roman" w:hAnsi="Times New Roman" w:cs="Times New Roman"/>
          <w:sz w:val="28"/>
          <w:szCs w:val="28"/>
        </w:rPr>
      </w:pPr>
      <w:r w:rsidRPr="000C63D5">
        <w:rPr>
          <w:rFonts w:ascii="Times New Roman" w:hAnsi="Times New Roman" w:cs="Times New Roman"/>
          <w:sz w:val="28"/>
          <w:szCs w:val="28"/>
        </w:rPr>
        <w:t xml:space="preserve">Обслуживанием портов в Арктической зоне и на крупных реках Сибири осуществляет Северный морской путь, что позволяет производить импорт и экспорт через море: ввоз нужного для проживания на территории Крайнего Севера топлива и продовольствия, вывоз добываемых природных ископаемых и леса. Однако, в мире существуют и альтернативные пути, по которым можно бы было осуществлять торговлю и товарообмен, но расстояния между двумя портами, осуществляющие товарообмен (пример: между портом Мурманска и города Иокогама) через Суэцкий огромнее практически в 2 раза, чем Северному морскому пути. Это </w:t>
      </w:r>
      <w:proofErr w:type="spellStart"/>
      <w:r w:rsidRPr="000C63D5">
        <w:rPr>
          <w:rFonts w:ascii="Times New Roman" w:hAnsi="Times New Roman" w:cs="Times New Roman"/>
          <w:sz w:val="28"/>
          <w:szCs w:val="28"/>
        </w:rPr>
        <w:t>логистически</w:t>
      </w:r>
      <w:proofErr w:type="spellEnd"/>
      <w:r w:rsidRPr="000C63D5">
        <w:rPr>
          <w:rFonts w:ascii="Times New Roman" w:hAnsi="Times New Roman" w:cs="Times New Roman"/>
          <w:sz w:val="28"/>
          <w:szCs w:val="28"/>
        </w:rPr>
        <w:t xml:space="preserve"> нелогично и очень </w:t>
      </w:r>
      <w:proofErr w:type="spellStart"/>
      <w:r w:rsidRPr="000C63D5">
        <w:rPr>
          <w:rFonts w:ascii="Times New Roman" w:hAnsi="Times New Roman" w:cs="Times New Roman"/>
          <w:sz w:val="28"/>
          <w:szCs w:val="28"/>
        </w:rPr>
        <w:t>затратно</w:t>
      </w:r>
      <w:proofErr w:type="spellEnd"/>
      <w:r w:rsidRPr="000C63D5">
        <w:rPr>
          <w:rFonts w:ascii="Times New Roman" w:hAnsi="Times New Roman" w:cs="Times New Roman"/>
          <w:sz w:val="28"/>
          <w:szCs w:val="28"/>
        </w:rPr>
        <w:t xml:space="preserve"> с материальной точ</w:t>
      </w:r>
      <w:r w:rsidR="00E31E4F">
        <w:rPr>
          <w:rFonts w:ascii="Times New Roman" w:hAnsi="Times New Roman" w:cs="Times New Roman"/>
          <w:sz w:val="28"/>
          <w:szCs w:val="28"/>
        </w:rPr>
        <w:t>ки зрения, но,</w:t>
      </w:r>
      <w:r w:rsidRPr="000C63D5">
        <w:rPr>
          <w:rFonts w:ascii="Times New Roman" w:hAnsi="Times New Roman" w:cs="Times New Roman"/>
          <w:sz w:val="28"/>
          <w:szCs w:val="28"/>
        </w:rPr>
        <w:t xml:space="preserve"> Северный морской путь надо расширять и улучшать </w:t>
      </w:r>
      <w:r w:rsidR="00663018">
        <w:rPr>
          <w:rFonts w:ascii="Times New Roman" w:hAnsi="Times New Roman" w:cs="Times New Roman"/>
          <w:sz w:val="28"/>
          <w:szCs w:val="28"/>
        </w:rPr>
        <w:t>–</w:t>
      </w:r>
      <w:r w:rsidRPr="000C63D5">
        <w:rPr>
          <w:rFonts w:ascii="Times New Roman" w:hAnsi="Times New Roman" w:cs="Times New Roman"/>
          <w:sz w:val="28"/>
          <w:szCs w:val="28"/>
        </w:rPr>
        <w:t xml:space="preserve"> в первую очередь строить новые порты на территории Арктической зоны [28].</w:t>
      </w:r>
    </w:p>
    <w:p w:rsidR="00093A5D" w:rsidRPr="00093A5D" w:rsidRDefault="00093A5D" w:rsidP="00663018">
      <w:pPr>
        <w:spacing w:after="0" w:line="360" w:lineRule="auto"/>
        <w:ind w:firstLine="706"/>
        <w:jc w:val="both"/>
        <w:rPr>
          <w:rFonts w:ascii="Times New Roman" w:hAnsi="Times New Roman" w:cs="Times New Roman"/>
          <w:sz w:val="28"/>
        </w:rPr>
      </w:pPr>
      <w:r w:rsidRPr="00093A5D">
        <w:rPr>
          <w:rFonts w:ascii="Times New Roman" w:hAnsi="Times New Roman" w:cs="Times New Roman"/>
          <w:sz w:val="28"/>
        </w:rPr>
        <w:t>При этом можно выделить следующие проблемы, препятствующие развитию Северного морского пути:</w:t>
      </w:r>
    </w:p>
    <w:p w:rsidR="00093A5D" w:rsidRPr="00E45B2E" w:rsidRDefault="00E45B2E" w:rsidP="00663018">
      <w:pPr>
        <w:spacing w:after="0" w:line="360" w:lineRule="auto"/>
        <w:ind w:firstLine="720"/>
        <w:jc w:val="both"/>
        <w:rPr>
          <w:rFonts w:ascii="Times New Roman" w:hAnsi="Times New Roman" w:cs="Times New Roman"/>
          <w:sz w:val="28"/>
        </w:rPr>
      </w:pPr>
      <w:r>
        <w:rPr>
          <w:rFonts w:ascii="Times New Roman" w:hAnsi="Times New Roman" w:cs="Times New Roman"/>
          <w:sz w:val="28"/>
          <w:szCs w:val="28"/>
        </w:rPr>
        <w:t>–</w:t>
      </w:r>
      <w:r w:rsidRPr="005339CD">
        <w:rPr>
          <w:rFonts w:ascii="Times New Roman" w:hAnsi="Times New Roman" w:cs="Times New Roman"/>
          <w:sz w:val="28"/>
          <w:szCs w:val="28"/>
        </w:rPr>
        <w:t> </w:t>
      </w:r>
      <w:r w:rsidR="00093A5D" w:rsidRPr="00E45B2E">
        <w:rPr>
          <w:rFonts w:ascii="Times New Roman" w:hAnsi="Times New Roman" w:cs="Times New Roman"/>
          <w:sz w:val="28"/>
        </w:rPr>
        <w:t>проблема технического обеспечения портовой инфраструктуры: обеспечение соответствие портовой структуры стандартам и требованиям международной системы судоходства;</w:t>
      </w:r>
    </w:p>
    <w:p w:rsidR="00093A5D" w:rsidRPr="00E45B2E" w:rsidRDefault="00E45B2E" w:rsidP="00663018">
      <w:pPr>
        <w:spacing w:after="0" w:line="360" w:lineRule="auto"/>
        <w:ind w:firstLine="720"/>
        <w:jc w:val="both"/>
        <w:rPr>
          <w:rFonts w:ascii="Times New Roman" w:hAnsi="Times New Roman" w:cs="Times New Roman"/>
          <w:sz w:val="28"/>
        </w:rPr>
      </w:pPr>
      <w:r>
        <w:rPr>
          <w:rFonts w:ascii="Times New Roman" w:hAnsi="Times New Roman" w:cs="Times New Roman"/>
          <w:sz w:val="28"/>
          <w:szCs w:val="28"/>
        </w:rPr>
        <w:t>–</w:t>
      </w:r>
      <w:r w:rsidRPr="005339CD">
        <w:rPr>
          <w:rFonts w:ascii="Times New Roman" w:hAnsi="Times New Roman" w:cs="Times New Roman"/>
          <w:sz w:val="28"/>
          <w:szCs w:val="28"/>
        </w:rPr>
        <w:t> </w:t>
      </w:r>
      <w:r w:rsidR="00093A5D" w:rsidRPr="00E45B2E">
        <w:rPr>
          <w:rFonts w:ascii="Times New Roman" w:hAnsi="Times New Roman" w:cs="Times New Roman"/>
          <w:sz w:val="28"/>
        </w:rPr>
        <w:t>низкие темпы модернизации Арктического флота; модернизация арктического флота должна предусматривать: создание абсолютно новой ледокольной техники или усиление класса судов, что способно обеспечить безопасность плавания и увеличение производительности эксплуатируемой техники.</w:t>
      </w:r>
    </w:p>
    <w:p w:rsidR="00093A5D" w:rsidRPr="00093A5D" w:rsidRDefault="00093A5D" w:rsidP="00663018">
      <w:pPr>
        <w:spacing w:after="0" w:line="360" w:lineRule="auto"/>
        <w:ind w:firstLine="706"/>
        <w:jc w:val="both"/>
        <w:rPr>
          <w:rFonts w:ascii="Times New Roman" w:hAnsi="Times New Roman" w:cs="Times New Roman"/>
          <w:sz w:val="28"/>
        </w:rPr>
      </w:pPr>
      <w:r w:rsidRPr="00093A5D">
        <w:rPr>
          <w:rFonts w:ascii="Times New Roman" w:hAnsi="Times New Roman" w:cs="Times New Roman"/>
          <w:sz w:val="28"/>
        </w:rPr>
        <w:t>Общеизвестно, что Северный морской путь является основной транспортной артерией Крайнего Севера, но не меньшее значение, особенно для отдельных слоев населения имеет автомобильное сообщение.</w:t>
      </w:r>
    </w:p>
    <w:p w:rsidR="00D72F1E" w:rsidRPr="00D72F1E" w:rsidRDefault="00D72F1E" w:rsidP="00663018">
      <w:pPr>
        <w:spacing w:after="0" w:line="360" w:lineRule="auto"/>
        <w:ind w:firstLine="706"/>
        <w:jc w:val="both"/>
        <w:rPr>
          <w:rFonts w:ascii="Times New Roman" w:eastAsia="Times New Roman" w:hAnsi="Times New Roman" w:cs="Times New Roman"/>
          <w:sz w:val="28"/>
          <w:szCs w:val="24"/>
          <w:lang w:eastAsia="ru-RU"/>
        </w:rPr>
      </w:pPr>
      <w:r w:rsidRPr="00D72F1E">
        <w:rPr>
          <w:rFonts w:ascii="Times New Roman" w:eastAsia="Times New Roman" w:hAnsi="Times New Roman" w:cs="Times New Roman"/>
          <w:sz w:val="28"/>
          <w:szCs w:val="24"/>
          <w:lang w:eastAsia="ru-RU"/>
        </w:rPr>
        <w:t>И при этом возможно отметить следующие проблемы, которые препятствуют Северный морской путь активно развивать дальше:</w:t>
      </w:r>
    </w:p>
    <w:p w:rsidR="00D72F1E" w:rsidRPr="00E45B2E" w:rsidRDefault="00E45B2E" w:rsidP="00663018">
      <w:pPr>
        <w:spacing w:after="0" w:line="360" w:lineRule="auto"/>
        <w:ind w:firstLine="720"/>
        <w:jc w:val="both"/>
        <w:rPr>
          <w:rFonts w:ascii="Times New Roman" w:eastAsia="Times New Roman" w:hAnsi="Times New Roman" w:cs="Times New Roman"/>
          <w:sz w:val="28"/>
          <w:szCs w:val="24"/>
          <w:lang w:eastAsia="ru-RU"/>
        </w:rPr>
      </w:pPr>
      <w:r>
        <w:rPr>
          <w:rFonts w:ascii="Times New Roman" w:hAnsi="Times New Roman" w:cs="Times New Roman"/>
          <w:sz w:val="28"/>
          <w:szCs w:val="28"/>
        </w:rPr>
        <w:t>–</w:t>
      </w:r>
      <w:r w:rsidRPr="005339CD">
        <w:rPr>
          <w:rFonts w:ascii="Times New Roman" w:hAnsi="Times New Roman" w:cs="Times New Roman"/>
          <w:sz w:val="28"/>
          <w:szCs w:val="28"/>
        </w:rPr>
        <w:t> </w:t>
      </w:r>
      <w:r w:rsidR="00D72F1E" w:rsidRPr="00E45B2E">
        <w:rPr>
          <w:rFonts w:ascii="Times New Roman" w:eastAsia="Times New Roman" w:hAnsi="Times New Roman" w:cs="Times New Roman"/>
          <w:sz w:val="28"/>
          <w:szCs w:val="24"/>
          <w:lang w:eastAsia="ru-RU"/>
        </w:rPr>
        <w:t xml:space="preserve">низкое техническое обеспечение инфраструктуры арктических морских портов, которое не соответствует стандартам международной системы судоходства </w:t>
      </w:r>
    </w:p>
    <w:p w:rsidR="00D72F1E" w:rsidRPr="00E45B2E" w:rsidRDefault="00E45B2E" w:rsidP="00663018">
      <w:pPr>
        <w:spacing w:after="0" w:line="360" w:lineRule="auto"/>
        <w:ind w:firstLine="720"/>
        <w:jc w:val="both"/>
        <w:rPr>
          <w:rFonts w:ascii="Times New Roman" w:eastAsia="Times New Roman" w:hAnsi="Times New Roman" w:cs="Times New Roman"/>
          <w:sz w:val="28"/>
          <w:szCs w:val="24"/>
          <w:lang w:eastAsia="ru-RU"/>
        </w:rPr>
      </w:pPr>
      <w:r>
        <w:rPr>
          <w:rFonts w:ascii="Times New Roman" w:hAnsi="Times New Roman" w:cs="Times New Roman"/>
          <w:sz w:val="28"/>
          <w:szCs w:val="28"/>
        </w:rPr>
        <w:t>–</w:t>
      </w:r>
      <w:r w:rsidRPr="005339CD">
        <w:rPr>
          <w:rFonts w:ascii="Times New Roman" w:hAnsi="Times New Roman" w:cs="Times New Roman"/>
          <w:sz w:val="28"/>
          <w:szCs w:val="28"/>
        </w:rPr>
        <w:t> </w:t>
      </w:r>
      <w:r w:rsidR="00D72F1E" w:rsidRPr="00E45B2E">
        <w:rPr>
          <w:rFonts w:ascii="Times New Roman" w:eastAsia="Times New Roman" w:hAnsi="Times New Roman" w:cs="Times New Roman"/>
          <w:sz w:val="28"/>
          <w:szCs w:val="24"/>
          <w:lang w:eastAsia="ru-RU"/>
        </w:rPr>
        <w:t>крайне низкая скорость модернизации самого Арктического флота, которая должна улучшать производительность используемой техники и создавать новую ледокольную технику для обеспечения безопасности плавания.</w:t>
      </w:r>
    </w:p>
    <w:p w:rsidR="00D72F1E" w:rsidRPr="00E45B2E" w:rsidRDefault="00E45B2E" w:rsidP="00663018">
      <w:pPr>
        <w:spacing w:after="0" w:line="360" w:lineRule="auto"/>
        <w:ind w:firstLine="720"/>
        <w:jc w:val="both"/>
        <w:rPr>
          <w:rFonts w:ascii="Times New Roman" w:eastAsia="Times New Roman" w:hAnsi="Times New Roman" w:cs="Times New Roman"/>
          <w:sz w:val="28"/>
          <w:szCs w:val="24"/>
          <w:lang w:eastAsia="ru-RU"/>
        </w:rPr>
      </w:pPr>
      <w:r>
        <w:rPr>
          <w:rFonts w:ascii="Times New Roman" w:hAnsi="Times New Roman" w:cs="Times New Roman"/>
          <w:sz w:val="28"/>
          <w:szCs w:val="28"/>
        </w:rPr>
        <w:t>–</w:t>
      </w:r>
      <w:r w:rsidRPr="005339CD">
        <w:rPr>
          <w:rFonts w:ascii="Times New Roman" w:hAnsi="Times New Roman" w:cs="Times New Roman"/>
          <w:sz w:val="28"/>
          <w:szCs w:val="28"/>
        </w:rPr>
        <w:t> </w:t>
      </w:r>
      <w:r w:rsidR="00D72F1E" w:rsidRPr="00E45B2E">
        <w:rPr>
          <w:rFonts w:ascii="Times New Roman" w:eastAsia="Times New Roman" w:hAnsi="Times New Roman" w:cs="Times New Roman"/>
          <w:sz w:val="28"/>
          <w:szCs w:val="24"/>
          <w:lang w:eastAsia="ru-RU"/>
        </w:rPr>
        <w:t xml:space="preserve">известно, что главной морской транспортной системой является Северный Морской путь, однако для определенных слоев населения, </w:t>
      </w:r>
      <w:proofErr w:type="spellStart"/>
      <w:r w:rsidR="00D72F1E" w:rsidRPr="00E45B2E">
        <w:rPr>
          <w:rFonts w:ascii="Times New Roman" w:eastAsia="Times New Roman" w:hAnsi="Times New Roman" w:cs="Times New Roman"/>
          <w:sz w:val="28"/>
          <w:szCs w:val="24"/>
          <w:lang w:eastAsia="ru-RU"/>
        </w:rPr>
        <w:t>фаворитной</w:t>
      </w:r>
      <w:proofErr w:type="spellEnd"/>
      <w:r w:rsidR="00D72F1E" w:rsidRPr="00E45B2E">
        <w:rPr>
          <w:rFonts w:ascii="Times New Roman" w:eastAsia="Times New Roman" w:hAnsi="Times New Roman" w:cs="Times New Roman"/>
          <w:sz w:val="28"/>
          <w:szCs w:val="24"/>
          <w:lang w:eastAsia="ru-RU"/>
        </w:rPr>
        <w:t xml:space="preserve"> транспортной системой является автомобильное сообщение.</w:t>
      </w:r>
    </w:p>
    <w:p w:rsidR="00D72F1E" w:rsidRDefault="00D72F1E" w:rsidP="00663018">
      <w:pPr>
        <w:spacing w:after="0" w:line="360" w:lineRule="auto"/>
        <w:ind w:firstLine="706"/>
        <w:jc w:val="both"/>
        <w:rPr>
          <w:rFonts w:ascii="Times New Roman" w:eastAsia="Times New Roman" w:hAnsi="Times New Roman" w:cs="Times New Roman"/>
          <w:sz w:val="28"/>
          <w:szCs w:val="24"/>
          <w:lang w:eastAsia="ru-RU"/>
        </w:rPr>
      </w:pPr>
      <w:r w:rsidRPr="00D72F1E">
        <w:rPr>
          <w:rFonts w:ascii="Times New Roman" w:eastAsia="Times New Roman" w:hAnsi="Times New Roman" w:cs="Times New Roman"/>
          <w:sz w:val="28"/>
          <w:szCs w:val="24"/>
          <w:lang w:eastAsia="ru-RU"/>
        </w:rPr>
        <w:t>Общая длина всех автомобильных дорог Арктической з</w:t>
      </w:r>
      <w:r w:rsidR="00D967E4">
        <w:rPr>
          <w:rFonts w:ascii="Times New Roman" w:eastAsia="Times New Roman" w:hAnsi="Times New Roman" w:cs="Times New Roman"/>
          <w:sz w:val="28"/>
          <w:szCs w:val="24"/>
          <w:lang w:eastAsia="ru-RU"/>
        </w:rPr>
        <w:t xml:space="preserve">оны составляет примерно 3,8 </w:t>
      </w:r>
      <w:proofErr w:type="spellStart"/>
      <w:r w:rsidR="00D967E4">
        <w:rPr>
          <w:rFonts w:ascii="Times New Roman" w:eastAsia="Times New Roman" w:hAnsi="Times New Roman" w:cs="Times New Roman"/>
          <w:sz w:val="28"/>
          <w:szCs w:val="24"/>
          <w:lang w:eastAsia="ru-RU"/>
        </w:rPr>
        <w:t>тыс</w:t>
      </w:r>
      <w:proofErr w:type="spellEnd"/>
      <w:r w:rsidR="009C058F">
        <w:rPr>
          <w:rFonts w:ascii="Times New Roman" w:eastAsia="Times New Roman" w:hAnsi="Times New Roman" w:cs="Times New Roman"/>
          <w:sz w:val="28"/>
          <w:szCs w:val="24"/>
          <w:lang w:eastAsia="ru-RU"/>
        </w:rPr>
        <w:t xml:space="preserve"> км</w:t>
      </w:r>
      <w:r w:rsidRPr="00D72F1E">
        <w:rPr>
          <w:rFonts w:ascii="Times New Roman" w:eastAsia="Times New Roman" w:hAnsi="Times New Roman" w:cs="Times New Roman"/>
          <w:sz w:val="28"/>
          <w:szCs w:val="24"/>
          <w:lang w:eastAsia="ru-RU"/>
        </w:rPr>
        <w:t>, из которых только около 20% имеют твердое покрытие, остальной процент – автозимники. По этим данным за 2017 г</w:t>
      </w:r>
      <w:r w:rsidR="001B7CF7">
        <w:rPr>
          <w:rFonts w:ascii="Times New Roman" w:eastAsia="Times New Roman" w:hAnsi="Times New Roman" w:cs="Times New Roman"/>
          <w:sz w:val="28"/>
          <w:szCs w:val="24"/>
          <w:lang w:eastAsia="ru-RU"/>
        </w:rPr>
        <w:t>.,</w:t>
      </w:r>
      <w:r w:rsidRPr="00D72F1E">
        <w:rPr>
          <w:rFonts w:ascii="Times New Roman" w:eastAsia="Times New Roman" w:hAnsi="Times New Roman" w:cs="Times New Roman"/>
          <w:sz w:val="28"/>
          <w:szCs w:val="24"/>
          <w:lang w:eastAsia="ru-RU"/>
        </w:rPr>
        <w:t xml:space="preserve"> объем перевозить груза при помощи автомобильного транспорта весь отраслей экономики в Арктическом част</w:t>
      </w:r>
      <w:r w:rsidR="00D967E4">
        <w:rPr>
          <w:rFonts w:ascii="Times New Roman" w:eastAsia="Times New Roman" w:hAnsi="Times New Roman" w:cs="Times New Roman"/>
          <w:sz w:val="28"/>
          <w:szCs w:val="24"/>
          <w:lang w:eastAsia="ru-RU"/>
        </w:rPr>
        <w:t xml:space="preserve">ь страны составил около 144 </w:t>
      </w:r>
      <w:proofErr w:type="gramStart"/>
      <w:r w:rsidR="00D967E4">
        <w:rPr>
          <w:rFonts w:ascii="Times New Roman" w:eastAsia="Times New Roman" w:hAnsi="Times New Roman" w:cs="Times New Roman"/>
          <w:sz w:val="28"/>
          <w:szCs w:val="24"/>
          <w:lang w:eastAsia="ru-RU"/>
        </w:rPr>
        <w:t>млн</w:t>
      </w:r>
      <w:proofErr w:type="gramEnd"/>
      <w:r w:rsidRPr="00D72F1E">
        <w:rPr>
          <w:rFonts w:ascii="Times New Roman" w:eastAsia="Times New Roman" w:hAnsi="Times New Roman" w:cs="Times New Roman"/>
          <w:sz w:val="28"/>
          <w:szCs w:val="24"/>
          <w:lang w:eastAsia="ru-RU"/>
        </w:rPr>
        <w:t xml:space="preserve"> т, а грузооборот – 8481 </w:t>
      </w:r>
      <w:proofErr w:type="spellStart"/>
      <w:r w:rsidRPr="00D72F1E">
        <w:rPr>
          <w:rFonts w:ascii="Times New Roman" w:eastAsia="Times New Roman" w:hAnsi="Times New Roman" w:cs="Times New Roman"/>
          <w:sz w:val="28"/>
          <w:szCs w:val="24"/>
          <w:lang w:eastAsia="ru-RU"/>
        </w:rPr>
        <w:t>млн</w:t>
      </w:r>
      <w:proofErr w:type="spellEnd"/>
      <w:r w:rsidRPr="00D72F1E">
        <w:rPr>
          <w:rFonts w:ascii="Times New Roman" w:eastAsia="Times New Roman" w:hAnsi="Times New Roman" w:cs="Times New Roman"/>
          <w:sz w:val="28"/>
          <w:szCs w:val="24"/>
          <w:lang w:eastAsia="ru-RU"/>
        </w:rPr>
        <w:t xml:space="preserve"> т км [3</w:t>
      </w:r>
      <w:r w:rsidR="00851AB9">
        <w:rPr>
          <w:rFonts w:ascii="Times New Roman" w:eastAsia="Times New Roman" w:hAnsi="Times New Roman" w:cs="Times New Roman"/>
          <w:sz w:val="28"/>
          <w:szCs w:val="24"/>
          <w:lang w:eastAsia="ru-RU"/>
        </w:rPr>
        <w:t>1</w:t>
      </w:r>
      <w:r w:rsidRPr="00D72F1E">
        <w:rPr>
          <w:rFonts w:ascii="Times New Roman" w:eastAsia="Times New Roman" w:hAnsi="Times New Roman" w:cs="Times New Roman"/>
          <w:sz w:val="28"/>
          <w:szCs w:val="24"/>
          <w:lang w:eastAsia="ru-RU"/>
        </w:rPr>
        <w:t>].</w:t>
      </w:r>
    </w:p>
    <w:p w:rsidR="00555B99" w:rsidRPr="00555B99" w:rsidRDefault="00555B99" w:rsidP="00555B99">
      <w:pPr>
        <w:pStyle w:val="a8"/>
        <w:spacing w:before="0" w:beforeAutospacing="0" w:after="0" w:afterAutospacing="0" w:line="360" w:lineRule="auto"/>
        <w:ind w:firstLine="706"/>
        <w:jc w:val="both"/>
        <w:rPr>
          <w:sz w:val="28"/>
        </w:rPr>
      </w:pPr>
      <w:r w:rsidRPr="00555B99">
        <w:rPr>
          <w:sz w:val="28"/>
        </w:rPr>
        <w:t xml:space="preserve">За последние годы, все автодороги, имеющиеся на Крайнем Севере РФ, по своему состоянию и процессу развития (создания новых дорог, расширение полос, починка и обслуживание), очень сильно отстают от современных критериях состояния северных дорог: сезонность, отсутствия нужного количества дорожных заправок, недостаток спецтехники и запчастей, чтобы содержимое так нарекаемые «зимники», требуется изменить дорожную технику с использованием </w:t>
      </w:r>
      <w:proofErr w:type="spellStart"/>
      <w:r w:rsidRPr="00555B99">
        <w:rPr>
          <w:sz w:val="28"/>
        </w:rPr>
        <w:t>вертолетов</w:t>
      </w:r>
      <w:proofErr w:type="gramStart"/>
      <w:r w:rsidRPr="00555B99">
        <w:rPr>
          <w:sz w:val="28"/>
        </w:rPr>
        <w:t>.Т</w:t>
      </w:r>
      <w:proofErr w:type="gramEnd"/>
      <w:r w:rsidRPr="00555B99">
        <w:rPr>
          <w:sz w:val="28"/>
        </w:rPr>
        <w:t>ребуется</w:t>
      </w:r>
      <w:proofErr w:type="spellEnd"/>
      <w:r w:rsidRPr="00555B99">
        <w:rPr>
          <w:sz w:val="28"/>
        </w:rPr>
        <w:t xml:space="preserve"> сделать работы по замерам льда, установить недостающие дорожные знаки, срезать колеи и своевременно выполнять подсыпку </w:t>
      </w:r>
      <w:proofErr w:type="spellStart"/>
      <w:r w:rsidRPr="00555B99">
        <w:rPr>
          <w:sz w:val="28"/>
        </w:rPr>
        <w:t>противогололедных</w:t>
      </w:r>
      <w:proofErr w:type="spellEnd"/>
      <w:r w:rsidRPr="00555B99">
        <w:rPr>
          <w:sz w:val="28"/>
        </w:rPr>
        <w:t xml:space="preserve"> материалов на </w:t>
      </w:r>
      <w:proofErr w:type="spellStart"/>
      <w:r w:rsidRPr="00555B99">
        <w:rPr>
          <w:sz w:val="28"/>
        </w:rPr>
        <w:t>подъемаях</w:t>
      </w:r>
      <w:proofErr w:type="spellEnd"/>
      <w:r w:rsidRPr="00555B99">
        <w:rPr>
          <w:sz w:val="28"/>
        </w:rPr>
        <w:t xml:space="preserve"> и спусках. Эта деятельность никогда не будет исполняться, если отсутствует надлежащее финансирование и отсутствие инвестора. Плохие климатические условия и огромные расстояния между населенными пунктами и, учитывая плохое финансирование, сложность в поддержании состояния и их обновления - само низкое качество этих дорог, также характерно сказывается и </w:t>
      </w:r>
      <w:proofErr w:type="gramStart"/>
      <w:r w:rsidRPr="00555B99">
        <w:rPr>
          <w:sz w:val="28"/>
        </w:rPr>
        <w:t>на</w:t>
      </w:r>
      <w:proofErr w:type="gramEnd"/>
      <w:r w:rsidRPr="00555B99">
        <w:rPr>
          <w:sz w:val="28"/>
        </w:rPr>
        <w:t xml:space="preserve"> </w:t>
      </w:r>
      <w:proofErr w:type="gramStart"/>
      <w:r w:rsidRPr="00555B99">
        <w:rPr>
          <w:sz w:val="28"/>
        </w:rPr>
        <w:t>эксплуатируемыми</w:t>
      </w:r>
      <w:proofErr w:type="gramEnd"/>
      <w:r w:rsidRPr="00555B99">
        <w:rPr>
          <w:sz w:val="28"/>
        </w:rPr>
        <w:t xml:space="preserve"> ими автотранспорте, пагубно сказываясь на его сроке службы.</w:t>
      </w:r>
    </w:p>
    <w:p w:rsidR="00555B99" w:rsidRPr="00555B99" w:rsidRDefault="00555B99" w:rsidP="00555B99">
      <w:pPr>
        <w:pStyle w:val="a8"/>
        <w:spacing w:before="0" w:beforeAutospacing="0" w:after="0" w:afterAutospacing="0" w:line="360" w:lineRule="auto"/>
        <w:ind w:firstLine="706"/>
        <w:jc w:val="both"/>
        <w:rPr>
          <w:sz w:val="28"/>
        </w:rPr>
      </w:pPr>
      <w:r w:rsidRPr="00555B99">
        <w:rPr>
          <w:sz w:val="28"/>
        </w:rPr>
        <w:t xml:space="preserve">Помимо этого, в </w:t>
      </w:r>
      <w:proofErr w:type="spellStart"/>
      <w:r w:rsidRPr="00555B99">
        <w:rPr>
          <w:sz w:val="28"/>
        </w:rPr>
        <w:t>приарктической-арктической</w:t>
      </w:r>
      <w:proofErr w:type="spellEnd"/>
      <w:r w:rsidRPr="00555B99">
        <w:rPr>
          <w:sz w:val="28"/>
        </w:rPr>
        <w:t xml:space="preserve"> зоне Крайнего </w:t>
      </w:r>
      <w:proofErr w:type="gramStart"/>
      <w:r w:rsidRPr="00555B99">
        <w:rPr>
          <w:sz w:val="28"/>
        </w:rPr>
        <w:t>Севера, есть достаточно весома</w:t>
      </w:r>
      <w:proofErr w:type="gramEnd"/>
      <w:r w:rsidRPr="00555B99">
        <w:rPr>
          <w:sz w:val="28"/>
        </w:rPr>
        <w:t xml:space="preserve"> потребность в осуществлении развития всех транспортных перевозок, которые представляют собой помимо автотранспорта, также и вездеходы, снегоходы и даже собачьи упряжки, которые осуществляются местным населением.</w:t>
      </w:r>
    </w:p>
    <w:p w:rsidR="00555B99" w:rsidRPr="00555B99" w:rsidRDefault="00555B99" w:rsidP="00555B99">
      <w:pPr>
        <w:pStyle w:val="a8"/>
        <w:spacing w:before="0" w:beforeAutospacing="0" w:after="0" w:afterAutospacing="0" w:line="360" w:lineRule="auto"/>
        <w:ind w:firstLine="706"/>
        <w:jc w:val="both"/>
        <w:rPr>
          <w:sz w:val="28"/>
        </w:rPr>
      </w:pPr>
      <w:r w:rsidRPr="00555B99">
        <w:rPr>
          <w:sz w:val="28"/>
        </w:rPr>
        <w:t xml:space="preserve">Одним из вариантов, есть вариант эксплуатации воздушного транспорта, но он на данный момент является одним из самых </w:t>
      </w:r>
      <w:proofErr w:type="spellStart"/>
      <w:r w:rsidRPr="00555B99">
        <w:rPr>
          <w:sz w:val="28"/>
        </w:rPr>
        <w:t>малоприменяемых</w:t>
      </w:r>
      <w:proofErr w:type="spellEnd"/>
      <w:r w:rsidRPr="00555B99">
        <w:rPr>
          <w:sz w:val="28"/>
        </w:rPr>
        <w:t xml:space="preserve"> по той причине, что он является достаточно дорогим в себестоимости, требуются специальные навыки для его обслуживания и эксплуатации, низкое количество и в некоторых местах - полное отсутствие аэропортов, плохие климатические условия для перелетов.</w:t>
      </w:r>
    </w:p>
    <w:p w:rsidR="00555B99" w:rsidRPr="00555B99" w:rsidRDefault="00555B99" w:rsidP="00555B99">
      <w:pPr>
        <w:pStyle w:val="a8"/>
        <w:spacing w:before="0" w:beforeAutospacing="0" w:after="0" w:afterAutospacing="0" w:line="360" w:lineRule="auto"/>
        <w:ind w:firstLine="706"/>
        <w:jc w:val="both"/>
        <w:rPr>
          <w:sz w:val="28"/>
        </w:rPr>
      </w:pPr>
      <w:r w:rsidRPr="00555B99">
        <w:rPr>
          <w:sz w:val="28"/>
        </w:rPr>
        <w:t>Тем не менее, одной из главных его функций на данный момент является перевоз сотрудников, спасателей, специалистов, врачей на отделенные от основных населенных пунктов места.</w:t>
      </w:r>
    </w:p>
    <w:p w:rsidR="00555B99" w:rsidRPr="00555B99" w:rsidRDefault="00555B99" w:rsidP="00555B99">
      <w:pPr>
        <w:pStyle w:val="a8"/>
        <w:spacing w:before="0" w:beforeAutospacing="0" w:after="0" w:afterAutospacing="0" w:line="360" w:lineRule="auto"/>
        <w:ind w:firstLine="706"/>
        <w:jc w:val="both"/>
        <w:rPr>
          <w:sz w:val="28"/>
        </w:rPr>
      </w:pPr>
      <w:r w:rsidRPr="00555B99">
        <w:rPr>
          <w:sz w:val="28"/>
        </w:rPr>
        <w:t xml:space="preserve">В пользу создания и содержания отдельных аэропортов и увеличения локального флота является значительное ускорение общего роста транспортной системы Крайнего Севера, однако это является очень </w:t>
      </w:r>
      <w:proofErr w:type="spellStart"/>
      <w:r w:rsidRPr="00555B99">
        <w:rPr>
          <w:sz w:val="28"/>
        </w:rPr>
        <w:t>финансовозатратным</w:t>
      </w:r>
      <w:proofErr w:type="spellEnd"/>
      <w:r w:rsidRPr="00555B99">
        <w:rPr>
          <w:sz w:val="28"/>
        </w:rPr>
        <w:t xml:space="preserve"> для его формирования и дальнейшего обслуживания. Если говорить о модернизации и поддержании его в надлежащем виде, то это требует еще больших финансовых затрат [24].</w:t>
      </w:r>
    </w:p>
    <w:p w:rsidR="00555B99" w:rsidRPr="00555B99" w:rsidRDefault="00555B99" w:rsidP="00555B99">
      <w:pPr>
        <w:pStyle w:val="a8"/>
        <w:spacing w:before="0" w:beforeAutospacing="0" w:after="0" w:afterAutospacing="0" w:line="360" w:lineRule="auto"/>
        <w:ind w:firstLine="706"/>
        <w:jc w:val="both"/>
        <w:rPr>
          <w:sz w:val="28"/>
        </w:rPr>
      </w:pPr>
      <w:r w:rsidRPr="00555B99">
        <w:rPr>
          <w:sz w:val="28"/>
        </w:rPr>
        <w:t>Чтобы развивать в безопасном и стабильном течении воздушный транспорт, надо чтобы главным вектором развития всей транспортной системы Крайнего Севера Российской Федерации был ряд мер, которые бы позволяли улучшать состояние отечественной арктической авиации данного региона, что было запланировано в государственной политике страны до 2020 г. и её транспортной стратегии [11].</w:t>
      </w:r>
    </w:p>
    <w:p w:rsidR="004E5CF2" w:rsidRPr="004E5CF2" w:rsidRDefault="004E5CF2" w:rsidP="004E5CF2">
      <w:pPr>
        <w:spacing w:after="0" w:line="360" w:lineRule="auto"/>
        <w:ind w:firstLine="706"/>
        <w:jc w:val="both"/>
        <w:rPr>
          <w:rFonts w:ascii="Times New Roman" w:hAnsi="Times New Roman" w:cs="Times New Roman"/>
          <w:sz w:val="28"/>
        </w:rPr>
      </w:pPr>
      <w:r w:rsidRPr="004E5CF2">
        <w:rPr>
          <w:rFonts w:ascii="Times New Roman" w:hAnsi="Times New Roman" w:cs="Times New Roman"/>
          <w:sz w:val="28"/>
        </w:rPr>
        <w:t xml:space="preserve">Данные, которые </w:t>
      </w:r>
      <w:proofErr w:type="gramStart"/>
      <w:r w:rsidRPr="004E5CF2">
        <w:rPr>
          <w:rFonts w:ascii="Times New Roman" w:hAnsi="Times New Roman" w:cs="Times New Roman"/>
          <w:sz w:val="28"/>
        </w:rPr>
        <w:t>были взяты с государственной статистики говоря</w:t>
      </w:r>
      <w:proofErr w:type="gramEnd"/>
      <w:r w:rsidRPr="004E5CF2">
        <w:rPr>
          <w:rFonts w:ascii="Times New Roman" w:hAnsi="Times New Roman" w:cs="Times New Roman"/>
          <w:sz w:val="28"/>
        </w:rPr>
        <w:t xml:space="preserve"> о том, что еще в 2015 г., российские северные авиапредприятия сумели показать свой стабильный показатель экономического </w:t>
      </w:r>
      <w:proofErr w:type="spellStart"/>
      <w:r w:rsidRPr="004E5CF2">
        <w:rPr>
          <w:rFonts w:ascii="Times New Roman" w:hAnsi="Times New Roman" w:cs="Times New Roman"/>
          <w:sz w:val="28"/>
        </w:rPr>
        <w:t>развитиея</w:t>
      </w:r>
      <w:proofErr w:type="spellEnd"/>
      <w:r w:rsidRPr="004E5CF2">
        <w:rPr>
          <w:rFonts w:ascii="Times New Roman" w:hAnsi="Times New Roman" w:cs="Times New Roman"/>
          <w:sz w:val="28"/>
        </w:rPr>
        <w:t xml:space="preserve">. Годовой объем перевозок, который происходил на территории Арктической зоны сумел вырасти на 3% по отношению к </w:t>
      </w:r>
      <w:proofErr w:type="spellStart"/>
      <w:r w:rsidRPr="004E5CF2">
        <w:rPr>
          <w:rFonts w:ascii="Times New Roman" w:hAnsi="Times New Roman" w:cs="Times New Roman"/>
          <w:sz w:val="28"/>
        </w:rPr>
        <w:t>прошлогодичным</w:t>
      </w:r>
      <w:proofErr w:type="spellEnd"/>
      <w:r w:rsidRPr="004E5CF2">
        <w:rPr>
          <w:rFonts w:ascii="Times New Roman" w:hAnsi="Times New Roman" w:cs="Times New Roman"/>
          <w:sz w:val="28"/>
        </w:rPr>
        <w:t xml:space="preserve"> данным и в итоге составил 82,6 </w:t>
      </w:r>
      <w:proofErr w:type="spellStart"/>
      <w:proofErr w:type="gramStart"/>
      <w:r w:rsidRPr="004E5CF2">
        <w:rPr>
          <w:rFonts w:ascii="Times New Roman" w:hAnsi="Times New Roman" w:cs="Times New Roman"/>
          <w:sz w:val="28"/>
        </w:rPr>
        <w:t>млн</w:t>
      </w:r>
      <w:proofErr w:type="spellEnd"/>
      <w:proofErr w:type="gramEnd"/>
      <w:r w:rsidRPr="004E5CF2">
        <w:rPr>
          <w:rFonts w:ascii="Times New Roman" w:hAnsi="Times New Roman" w:cs="Times New Roman"/>
          <w:sz w:val="28"/>
        </w:rPr>
        <w:t xml:space="preserve"> чел.</w:t>
      </w:r>
    </w:p>
    <w:p w:rsidR="004E5CF2" w:rsidRPr="004E5CF2" w:rsidRDefault="004E5CF2" w:rsidP="004E5CF2">
      <w:pPr>
        <w:spacing w:after="0" w:line="360" w:lineRule="auto"/>
        <w:ind w:firstLine="706"/>
        <w:jc w:val="both"/>
        <w:rPr>
          <w:rFonts w:ascii="Times New Roman" w:hAnsi="Times New Roman" w:cs="Times New Roman"/>
          <w:sz w:val="28"/>
        </w:rPr>
      </w:pPr>
      <w:r w:rsidRPr="004E5CF2">
        <w:rPr>
          <w:rFonts w:ascii="Times New Roman" w:hAnsi="Times New Roman" w:cs="Times New Roman"/>
          <w:sz w:val="28"/>
        </w:rPr>
        <w:t xml:space="preserve">Для возведения транспортно-коммуникационной сети авиапредприятий, важно брать в расчет климат данного региона, который вынуждает делать большие финансовые затраты на содержание и развитие предприятий, где на одни восстановительно-укрепительные работы уходит приличная часть их бюджета. Это также является одной из важных проблем воздушного транспорта, что сильно сказывается на экономическом развитии предприятий </w:t>
      </w:r>
      <w:proofErr w:type="gramStart"/>
      <w:r w:rsidRPr="004E5CF2">
        <w:rPr>
          <w:rFonts w:ascii="Times New Roman" w:hAnsi="Times New Roman" w:cs="Times New Roman"/>
          <w:sz w:val="28"/>
        </w:rPr>
        <w:t>и</w:t>
      </w:r>
      <w:proofErr w:type="gramEnd"/>
      <w:r w:rsidRPr="004E5CF2">
        <w:rPr>
          <w:rFonts w:ascii="Times New Roman" w:hAnsi="Times New Roman" w:cs="Times New Roman"/>
          <w:sz w:val="28"/>
        </w:rPr>
        <w:t xml:space="preserve"> в общем тормозит сильно зависимый от авиаперевозок развитие северных регионов, и также отрицательно сказывается на качестве жизни их населения.</w:t>
      </w:r>
    </w:p>
    <w:p w:rsidR="004E5CF2" w:rsidRPr="004E5CF2" w:rsidRDefault="004E5CF2" w:rsidP="004E5CF2">
      <w:pPr>
        <w:spacing w:after="0" w:line="360" w:lineRule="auto"/>
        <w:ind w:firstLine="706"/>
        <w:jc w:val="both"/>
        <w:rPr>
          <w:rFonts w:ascii="Times New Roman" w:hAnsi="Times New Roman" w:cs="Times New Roman"/>
          <w:sz w:val="28"/>
        </w:rPr>
      </w:pPr>
      <w:proofErr w:type="gramStart"/>
      <w:r w:rsidRPr="004E5CF2">
        <w:rPr>
          <w:rFonts w:ascii="Times New Roman" w:hAnsi="Times New Roman" w:cs="Times New Roman"/>
          <w:sz w:val="28"/>
        </w:rPr>
        <w:t xml:space="preserve">Помимо всех вышеперечисленных специфичных проблем, по всем видам используемого в Арктической зоне транспорта имеется ряд общих и конкретно личных проблем их системы, в том числе и самой транспортной системы Крайнего Севера РФ, где в первую очередь сильно сказывается климатический фактор, низкие темпы инфраструктурной модернизации и поддержки её в надлежащем состоянии, а также длительные сроки обновления фондов транспортных </w:t>
      </w:r>
      <w:proofErr w:type="spellStart"/>
      <w:r w:rsidRPr="004E5CF2">
        <w:rPr>
          <w:rFonts w:ascii="Times New Roman" w:hAnsi="Times New Roman" w:cs="Times New Roman"/>
          <w:sz w:val="28"/>
        </w:rPr>
        <w:t>отрасленй</w:t>
      </w:r>
      <w:proofErr w:type="spellEnd"/>
      <w:r w:rsidRPr="004E5CF2">
        <w:rPr>
          <w:rFonts w:ascii="Times New Roman" w:hAnsi="Times New Roman" w:cs="Times New Roman"/>
          <w:sz w:val="28"/>
        </w:rPr>
        <w:t>, из-за плохого</w:t>
      </w:r>
      <w:proofErr w:type="gramEnd"/>
      <w:r w:rsidRPr="004E5CF2">
        <w:rPr>
          <w:rFonts w:ascii="Times New Roman" w:hAnsi="Times New Roman" w:cs="Times New Roman"/>
          <w:sz w:val="28"/>
        </w:rPr>
        <w:t xml:space="preserve"> инвестирования в отрасль [23].</w:t>
      </w:r>
    </w:p>
    <w:p w:rsidR="00093A5D" w:rsidRPr="004E5CF2" w:rsidRDefault="004E5CF2" w:rsidP="004E5CF2">
      <w:pPr>
        <w:spacing w:after="0" w:line="360" w:lineRule="auto"/>
        <w:ind w:firstLine="706"/>
        <w:jc w:val="both"/>
        <w:rPr>
          <w:rFonts w:ascii="Times New Roman" w:hAnsi="Times New Roman" w:cs="Times New Roman"/>
          <w:sz w:val="28"/>
        </w:rPr>
      </w:pPr>
      <w:proofErr w:type="gramStart"/>
      <w:r w:rsidRPr="004E5CF2">
        <w:rPr>
          <w:rFonts w:ascii="Times New Roman" w:hAnsi="Times New Roman" w:cs="Times New Roman"/>
          <w:sz w:val="28"/>
        </w:rPr>
        <w:t>Учитывая вышеперечисленное, важно обратить внимание на то, что все это базирование, основанное на нормативно-правовых актах, связанного с процессом развития всей транспортной системы Крайнего Севера и учитывая специфику найденных проблем, требуется в первую очередь оказывать благоприятное влияние на развитие транспортных систем данного региона, за счет более сильного инвестирования государством и частными компаниями.</w:t>
      </w:r>
      <w:proofErr w:type="gramEnd"/>
      <w:r w:rsidRPr="004E5CF2">
        <w:rPr>
          <w:rFonts w:ascii="Times New Roman" w:hAnsi="Times New Roman" w:cs="Times New Roman"/>
          <w:sz w:val="28"/>
        </w:rPr>
        <w:t xml:space="preserve"> За последние годы был открыто множество разных проектов, которые идеологически были связаны с улучшением транспортных систем на данных территориях. Они являются </w:t>
      </w:r>
      <w:proofErr w:type="spellStart"/>
      <w:r w:rsidRPr="004E5CF2">
        <w:rPr>
          <w:rFonts w:ascii="Times New Roman" w:hAnsi="Times New Roman" w:cs="Times New Roman"/>
          <w:sz w:val="28"/>
        </w:rPr>
        <w:t>системообразующими</w:t>
      </w:r>
      <w:proofErr w:type="spellEnd"/>
      <w:r w:rsidRPr="004E5CF2">
        <w:rPr>
          <w:rFonts w:ascii="Times New Roman" w:hAnsi="Times New Roman" w:cs="Times New Roman"/>
          <w:sz w:val="28"/>
        </w:rPr>
        <w:t xml:space="preserve">, что </w:t>
      </w:r>
      <w:proofErr w:type="gramStart"/>
      <w:r w:rsidRPr="004E5CF2">
        <w:rPr>
          <w:rFonts w:ascii="Times New Roman" w:hAnsi="Times New Roman" w:cs="Times New Roman"/>
          <w:sz w:val="28"/>
        </w:rPr>
        <w:t>значительно благоприятно</w:t>
      </w:r>
      <w:proofErr w:type="gramEnd"/>
      <w:r w:rsidRPr="004E5CF2">
        <w:rPr>
          <w:rFonts w:ascii="Times New Roman" w:hAnsi="Times New Roman" w:cs="Times New Roman"/>
          <w:sz w:val="28"/>
        </w:rPr>
        <w:t xml:space="preserve"> сказалось бы на улучшение их развития. Для возможности усиления интеграции в экономическую составляющую РФ, в зону влияния этих систем попадают не только месторождения полезных ископаемых, придорожные населенные пункты, само существование фирма транспортного комплекса создаёт нужные для экономического роста и социальную инфраструктур</w:t>
      </w:r>
      <w:r w:rsidR="00555B99">
        <w:rPr>
          <w:rFonts w:ascii="Times New Roman" w:hAnsi="Times New Roman" w:cs="Times New Roman"/>
          <w:sz w:val="28"/>
        </w:rPr>
        <w:t>у</w:t>
      </w:r>
      <w:r w:rsidR="00555B99" w:rsidRPr="004E5CF2">
        <w:rPr>
          <w:rFonts w:ascii="Times New Roman" w:hAnsi="Times New Roman" w:cs="Times New Roman"/>
          <w:sz w:val="28"/>
        </w:rPr>
        <w:t>.</w:t>
      </w:r>
      <w:r w:rsidR="00555B99">
        <w:rPr>
          <w:rFonts w:ascii="Times New Roman" w:hAnsi="Times New Roman" w:cs="Times New Roman"/>
          <w:sz w:val="28"/>
        </w:rPr>
        <w:t xml:space="preserve"> </w:t>
      </w:r>
      <w:r w:rsidR="00615284" w:rsidRPr="00615284">
        <w:rPr>
          <w:rFonts w:ascii="Times New Roman" w:hAnsi="Times New Roman" w:cs="Times New Roman"/>
          <w:sz w:val="28"/>
        </w:rPr>
        <w:t xml:space="preserve">В текущее время, эта специализация </w:t>
      </w:r>
      <w:proofErr w:type="gramStart"/>
      <w:r w:rsidR="00615284" w:rsidRPr="00615284">
        <w:rPr>
          <w:rFonts w:ascii="Times New Roman" w:hAnsi="Times New Roman" w:cs="Times New Roman"/>
          <w:sz w:val="28"/>
        </w:rPr>
        <w:t>представляет из себя</w:t>
      </w:r>
      <w:proofErr w:type="gramEnd"/>
      <w:r w:rsidR="00615284" w:rsidRPr="00615284">
        <w:rPr>
          <w:rFonts w:ascii="Times New Roman" w:hAnsi="Times New Roman" w:cs="Times New Roman"/>
          <w:sz w:val="28"/>
        </w:rPr>
        <w:t xml:space="preserve"> по большей части не только тем преимуществом, который позволил бы использовать возможность самого трудового и отраслевого распределения во всех типах хозяйства, но и также по их различиям этих показателей отдельно взятых регионов. Проще говоря, те отрасли, которые исторически уже сложились по своей специализации и различаются по типу и условию предпринимательства [29].</w:t>
      </w:r>
    </w:p>
    <w:p w:rsidR="00484821" w:rsidRDefault="00484821" w:rsidP="000B18FE">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p>
    <w:p w:rsidR="00E033F9" w:rsidRPr="009C058F" w:rsidRDefault="00E033F9" w:rsidP="009C058F">
      <w:pPr>
        <w:spacing w:after="0" w:line="360" w:lineRule="auto"/>
        <w:ind w:firstLine="709"/>
        <w:jc w:val="both"/>
        <w:rPr>
          <w:rFonts w:ascii="Times New Roman" w:hAnsi="Times New Roman" w:cs="Times New Roman"/>
          <w:b/>
          <w:sz w:val="28"/>
        </w:rPr>
      </w:pPr>
      <w:bookmarkStart w:id="12" w:name="_Toc11659455"/>
      <w:r w:rsidRPr="009C058F">
        <w:rPr>
          <w:rFonts w:ascii="Times New Roman" w:hAnsi="Times New Roman" w:cs="Times New Roman"/>
          <w:b/>
          <w:sz w:val="28"/>
        </w:rPr>
        <w:t>3.2 Возможности и препятствия для развития малого предпринимательства на Крайнем Севере РФ</w:t>
      </w:r>
      <w:bookmarkEnd w:id="12"/>
    </w:p>
    <w:p w:rsidR="000B18FE" w:rsidRPr="009C058F" w:rsidRDefault="000B18FE" w:rsidP="009C058F">
      <w:pPr>
        <w:spacing w:after="0" w:line="360" w:lineRule="auto"/>
        <w:jc w:val="both"/>
        <w:rPr>
          <w:rFonts w:ascii="Times New Roman" w:hAnsi="Times New Roman" w:cs="Times New Roman"/>
          <w:sz w:val="28"/>
        </w:rPr>
      </w:pPr>
    </w:p>
    <w:p w:rsidR="00E033F9" w:rsidRPr="00757BCF" w:rsidRDefault="00E033F9" w:rsidP="00E033F9">
      <w:pPr>
        <w:spacing w:after="0" w:line="360" w:lineRule="auto"/>
        <w:ind w:firstLine="706"/>
        <w:jc w:val="both"/>
        <w:rPr>
          <w:rFonts w:ascii="Times New Roman" w:eastAsia="Times New Roman" w:hAnsi="Times New Roman" w:cs="Times New Roman"/>
          <w:sz w:val="28"/>
          <w:szCs w:val="24"/>
          <w:lang w:eastAsia="ru-RU"/>
        </w:rPr>
      </w:pPr>
      <w:r w:rsidRPr="00757BCF">
        <w:rPr>
          <w:rFonts w:ascii="Times New Roman" w:eastAsia="Times New Roman" w:hAnsi="Times New Roman" w:cs="Times New Roman"/>
          <w:sz w:val="28"/>
          <w:szCs w:val="24"/>
          <w:lang w:eastAsia="ru-RU"/>
        </w:rPr>
        <w:t>Большое природно-ресур</w:t>
      </w:r>
      <w:r w:rsidR="009C058F">
        <w:rPr>
          <w:rFonts w:ascii="Times New Roman" w:eastAsia="Times New Roman" w:hAnsi="Times New Roman" w:cs="Times New Roman"/>
          <w:sz w:val="28"/>
          <w:szCs w:val="24"/>
          <w:lang w:eastAsia="ru-RU"/>
        </w:rPr>
        <w:t>сное богатство Крайнего Севера −</w:t>
      </w:r>
      <w:r w:rsidRPr="00757BCF">
        <w:rPr>
          <w:rFonts w:ascii="Times New Roman" w:eastAsia="Times New Roman" w:hAnsi="Times New Roman" w:cs="Times New Roman"/>
          <w:sz w:val="28"/>
          <w:szCs w:val="24"/>
          <w:lang w:eastAsia="ru-RU"/>
        </w:rPr>
        <w:t xml:space="preserve"> основа роста экономики страны. Без северных территорий невозможно было состояться и развиваться экономике ни Российской империи, ни советской, ни нынешней Российской Федерации. Во все времена государственная политика развития российского Севера была направлена не только на освоение и расширение северных территорий, но и на закрепление на них населения. Без государственной поддержки развития территорий Севера и в данный момент невозможен. Бюджеты северных субъектов Российской Федерации в основное являются дотационными.</w:t>
      </w:r>
    </w:p>
    <w:p w:rsidR="00E033F9" w:rsidRPr="00757BCF" w:rsidRDefault="00E033F9" w:rsidP="00E033F9">
      <w:pPr>
        <w:spacing w:after="0" w:line="360" w:lineRule="auto"/>
        <w:ind w:firstLine="706"/>
        <w:jc w:val="both"/>
        <w:rPr>
          <w:rFonts w:ascii="Times New Roman" w:eastAsia="Times New Roman" w:hAnsi="Times New Roman" w:cs="Times New Roman"/>
          <w:sz w:val="28"/>
          <w:szCs w:val="24"/>
          <w:lang w:eastAsia="ru-RU"/>
        </w:rPr>
      </w:pPr>
      <w:r w:rsidRPr="00757BCF">
        <w:rPr>
          <w:rFonts w:ascii="Times New Roman" w:eastAsia="Times New Roman" w:hAnsi="Times New Roman" w:cs="Times New Roman"/>
          <w:sz w:val="28"/>
          <w:szCs w:val="24"/>
          <w:lang w:eastAsia="ru-RU"/>
        </w:rPr>
        <w:t>На этот момент многие положения, касательно социально-экологических и политико-экономических нюансов стимулирования развития территорий региона Крайнего Севера являются нереализованными, остаются на бумаге и хранятся в архивах.</w:t>
      </w:r>
    </w:p>
    <w:p w:rsidR="00E033F9" w:rsidRDefault="00E033F9" w:rsidP="00E033F9">
      <w:pPr>
        <w:spacing w:after="0" w:line="360" w:lineRule="auto"/>
        <w:ind w:firstLine="706"/>
        <w:jc w:val="both"/>
        <w:rPr>
          <w:rFonts w:ascii="Times New Roman" w:eastAsia="Times New Roman" w:hAnsi="Times New Roman" w:cs="Times New Roman"/>
          <w:sz w:val="28"/>
          <w:szCs w:val="24"/>
          <w:lang w:eastAsia="ru-RU"/>
        </w:rPr>
      </w:pPr>
      <w:r w:rsidRPr="00757BCF">
        <w:rPr>
          <w:rFonts w:ascii="Times New Roman" w:eastAsia="Times New Roman" w:hAnsi="Times New Roman" w:cs="Times New Roman"/>
          <w:sz w:val="28"/>
          <w:szCs w:val="24"/>
          <w:lang w:eastAsia="ru-RU"/>
        </w:rPr>
        <w:t>Еще в 1992 г</w:t>
      </w:r>
      <w:r>
        <w:rPr>
          <w:rFonts w:ascii="Times New Roman" w:eastAsia="Times New Roman" w:hAnsi="Times New Roman" w:cs="Times New Roman"/>
          <w:sz w:val="28"/>
          <w:szCs w:val="24"/>
          <w:lang w:eastAsia="ru-RU"/>
        </w:rPr>
        <w:t>.,</w:t>
      </w:r>
      <w:r w:rsidRPr="00757BCF">
        <w:rPr>
          <w:rFonts w:ascii="Times New Roman" w:eastAsia="Times New Roman" w:hAnsi="Times New Roman" w:cs="Times New Roman"/>
          <w:sz w:val="28"/>
          <w:szCs w:val="24"/>
          <w:lang w:eastAsia="ru-RU"/>
        </w:rPr>
        <w:t xml:space="preserve"> учёными была разработана Концепция социально-экономического роста частей регионов Крайнего Севера (утверждена распоряжением Правительства Российской Федерации от 18 января 1992 г</w:t>
      </w:r>
      <w:r>
        <w:rPr>
          <w:rFonts w:ascii="Times New Roman" w:eastAsia="Times New Roman" w:hAnsi="Times New Roman" w:cs="Times New Roman"/>
          <w:sz w:val="28"/>
          <w:szCs w:val="24"/>
          <w:lang w:eastAsia="ru-RU"/>
        </w:rPr>
        <w:t>.</w:t>
      </w:r>
      <w:r w:rsidRPr="00757BCF">
        <w:rPr>
          <w:rFonts w:ascii="Times New Roman" w:eastAsia="Times New Roman" w:hAnsi="Times New Roman" w:cs="Times New Roman"/>
          <w:sz w:val="28"/>
          <w:szCs w:val="24"/>
          <w:lang w:eastAsia="ru-RU"/>
        </w:rPr>
        <w:t xml:space="preserve"> №107-р). В Концепции было выделено, что стержневую роль в реализации государственной политики в часть города Севера должен играть Государственный комитет по социально-экономическому росту Севера (Госкомсевер). </w:t>
      </w:r>
    </w:p>
    <w:p w:rsidR="00E033F9" w:rsidRPr="00757BCF" w:rsidRDefault="00E033F9" w:rsidP="00E033F9">
      <w:pPr>
        <w:spacing w:after="0" w:line="360" w:lineRule="auto"/>
        <w:ind w:firstLine="706"/>
        <w:jc w:val="both"/>
        <w:rPr>
          <w:rFonts w:ascii="Times New Roman" w:eastAsia="Times New Roman" w:hAnsi="Times New Roman" w:cs="Times New Roman"/>
          <w:sz w:val="28"/>
          <w:szCs w:val="24"/>
          <w:lang w:eastAsia="ru-RU"/>
        </w:rPr>
      </w:pPr>
      <w:r w:rsidRPr="00757BCF">
        <w:rPr>
          <w:rFonts w:ascii="Times New Roman" w:eastAsia="Times New Roman" w:hAnsi="Times New Roman" w:cs="Times New Roman"/>
          <w:sz w:val="28"/>
          <w:szCs w:val="24"/>
          <w:lang w:eastAsia="ru-RU"/>
        </w:rPr>
        <w:t xml:space="preserve">Среди множества его функций также были обозначены функции по созданию и поддержке малого предпринимательство в традиционных промыслах, сельском хозяйстве, промышленности на территориях, на которых живут коренные народности Севера. Концепция, к несчастью, на практике не была реализована, в принципе предусматривала реально выполнимые государственные задачи по социально-экономическому рост северных </w:t>
      </w:r>
      <w:r>
        <w:rPr>
          <w:rFonts w:ascii="Times New Roman" w:eastAsia="Times New Roman" w:hAnsi="Times New Roman" w:cs="Times New Roman"/>
          <w:sz w:val="28"/>
          <w:szCs w:val="24"/>
          <w:lang w:eastAsia="ru-RU"/>
        </w:rPr>
        <w:t>регионов</w:t>
      </w:r>
      <w:r w:rsidRPr="00757BCF">
        <w:rPr>
          <w:rFonts w:ascii="Times New Roman" w:eastAsia="Times New Roman" w:hAnsi="Times New Roman" w:cs="Times New Roman"/>
          <w:sz w:val="28"/>
          <w:szCs w:val="24"/>
          <w:lang w:eastAsia="ru-RU"/>
        </w:rPr>
        <w:t xml:space="preserve"> Российской Федерации. Причина состояла в тот, что в разработке концепции участвовали почти,</w:t>
      </w:r>
      <w:r>
        <w:rPr>
          <w:rFonts w:ascii="Times New Roman" w:eastAsia="Times New Roman" w:hAnsi="Times New Roman" w:cs="Times New Roman"/>
          <w:sz w:val="28"/>
          <w:szCs w:val="24"/>
          <w:lang w:eastAsia="ru-RU"/>
        </w:rPr>
        <w:t xml:space="preserve"> что в</w:t>
      </w:r>
      <w:r w:rsidRPr="00757BCF">
        <w:rPr>
          <w:rFonts w:ascii="Times New Roman" w:eastAsia="Times New Roman" w:hAnsi="Times New Roman" w:cs="Times New Roman"/>
          <w:sz w:val="28"/>
          <w:szCs w:val="24"/>
          <w:lang w:eastAsia="ru-RU"/>
        </w:rPr>
        <w:t>с</w:t>
      </w:r>
      <w:r>
        <w:rPr>
          <w:rFonts w:ascii="Times New Roman" w:eastAsia="Times New Roman" w:hAnsi="Times New Roman" w:cs="Times New Roman"/>
          <w:sz w:val="28"/>
          <w:szCs w:val="24"/>
          <w:lang w:eastAsia="ru-RU"/>
        </w:rPr>
        <w:t>е</w:t>
      </w:r>
      <w:r w:rsidRPr="00757BCF">
        <w:rPr>
          <w:rFonts w:ascii="Times New Roman" w:eastAsia="Times New Roman" w:hAnsi="Times New Roman" w:cs="Times New Roman"/>
          <w:sz w:val="28"/>
          <w:szCs w:val="24"/>
          <w:lang w:eastAsia="ru-RU"/>
        </w:rPr>
        <w:t xml:space="preserve"> министерства и ведомства, а контроль за исполнением был возложен на Госкомсевер, регулирующие и контролирующие возможности которого были весьма ограничены. Однако же некоторы</w:t>
      </w:r>
      <w:r>
        <w:rPr>
          <w:rFonts w:ascii="Times New Roman" w:eastAsia="Times New Roman" w:hAnsi="Times New Roman" w:cs="Times New Roman"/>
          <w:sz w:val="28"/>
          <w:szCs w:val="24"/>
          <w:lang w:eastAsia="ru-RU"/>
        </w:rPr>
        <w:t>е</w:t>
      </w:r>
      <w:r w:rsidRPr="00757BCF">
        <w:rPr>
          <w:rFonts w:ascii="Times New Roman" w:eastAsia="Times New Roman" w:hAnsi="Times New Roman" w:cs="Times New Roman"/>
          <w:sz w:val="28"/>
          <w:szCs w:val="24"/>
          <w:lang w:eastAsia="ru-RU"/>
        </w:rPr>
        <w:t xml:space="preserve"> положения, предусмотренные данной концепций, нашли воплощение в ряде законов.</w:t>
      </w:r>
    </w:p>
    <w:p w:rsidR="00E033F9" w:rsidRPr="00757BCF" w:rsidRDefault="00E033F9" w:rsidP="00E033F9">
      <w:pPr>
        <w:spacing w:after="0" w:line="360" w:lineRule="auto"/>
        <w:ind w:firstLine="706"/>
        <w:jc w:val="both"/>
        <w:rPr>
          <w:rFonts w:ascii="Times New Roman" w:hAnsi="Times New Roman" w:cs="Times New Roman"/>
          <w:sz w:val="24"/>
        </w:rPr>
      </w:pPr>
      <w:r w:rsidRPr="00757BCF">
        <w:rPr>
          <w:rFonts w:ascii="Times New Roman" w:eastAsia="Times New Roman" w:hAnsi="Times New Roman" w:cs="Times New Roman"/>
          <w:sz w:val="28"/>
          <w:szCs w:val="24"/>
          <w:lang w:eastAsia="ru-RU"/>
        </w:rPr>
        <w:t>Был принят Закон Российской Федерации от 19 февраля 1993 г</w:t>
      </w:r>
      <w:r>
        <w:rPr>
          <w:rFonts w:ascii="Times New Roman" w:eastAsia="Times New Roman" w:hAnsi="Times New Roman" w:cs="Times New Roman"/>
          <w:sz w:val="28"/>
          <w:szCs w:val="24"/>
          <w:lang w:eastAsia="ru-RU"/>
        </w:rPr>
        <w:t>.</w:t>
      </w:r>
      <w:r w:rsidRPr="00757BCF">
        <w:rPr>
          <w:rFonts w:ascii="Times New Roman" w:eastAsia="Times New Roman" w:hAnsi="Times New Roman" w:cs="Times New Roman"/>
          <w:sz w:val="28"/>
          <w:szCs w:val="24"/>
          <w:lang w:eastAsia="ru-RU"/>
        </w:rPr>
        <w:t xml:space="preserve"> №1450-I «О государственных гарантиях и компенсациях для лиц, работающих и проживающих в районах Крайнего Севера и приравненных к ним местностях», который действует в настоящее время в сокращенном виде (ред. </w:t>
      </w:r>
      <w:r w:rsidR="000B18FE">
        <w:rPr>
          <w:rFonts w:ascii="Times New Roman" w:eastAsia="Times New Roman" w:hAnsi="Times New Roman" w:cs="Times New Roman"/>
          <w:sz w:val="28"/>
          <w:szCs w:val="24"/>
          <w:lang w:eastAsia="ru-RU"/>
        </w:rPr>
        <w:t>о</w:t>
      </w:r>
      <w:r w:rsidRPr="00757BCF">
        <w:rPr>
          <w:rFonts w:ascii="Times New Roman" w:eastAsia="Times New Roman" w:hAnsi="Times New Roman" w:cs="Times New Roman"/>
          <w:sz w:val="28"/>
          <w:szCs w:val="24"/>
          <w:lang w:eastAsia="ru-RU"/>
        </w:rPr>
        <w:t>т 31 декабря 2014 г</w:t>
      </w:r>
      <w:r>
        <w:rPr>
          <w:rFonts w:ascii="Times New Roman" w:eastAsia="Times New Roman" w:hAnsi="Times New Roman" w:cs="Times New Roman"/>
          <w:sz w:val="28"/>
          <w:szCs w:val="24"/>
          <w:lang w:eastAsia="ru-RU"/>
        </w:rPr>
        <w:t>.</w:t>
      </w:r>
      <w:r w:rsidRPr="00757BCF">
        <w:rPr>
          <w:rFonts w:ascii="Times New Roman" w:eastAsia="Times New Roman" w:hAnsi="Times New Roman" w:cs="Times New Roman"/>
          <w:sz w:val="28"/>
          <w:szCs w:val="24"/>
          <w:lang w:eastAsia="ru-RU"/>
        </w:rPr>
        <w:t xml:space="preserve"> №519-ФЗ).</w:t>
      </w:r>
    </w:p>
    <w:p w:rsidR="00E033F9" w:rsidRPr="00EC6AE7" w:rsidRDefault="00E033F9" w:rsidP="00E033F9">
      <w:pPr>
        <w:pStyle w:val="a8"/>
        <w:spacing w:before="0" w:beforeAutospacing="0" w:after="0" w:afterAutospacing="0" w:line="360" w:lineRule="auto"/>
        <w:ind w:firstLine="706"/>
        <w:jc w:val="both"/>
        <w:rPr>
          <w:sz w:val="28"/>
          <w:szCs w:val="28"/>
        </w:rPr>
      </w:pPr>
      <w:r w:rsidRPr="00EC6AE7">
        <w:rPr>
          <w:sz w:val="28"/>
          <w:szCs w:val="28"/>
        </w:rPr>
        <w:t>Система гарантийного обеспечения и компенсаций была изначально создана в целях нивелировать высокую стоимость материальных благ, которые нужны человеку, работающему и проживающему в суровых условиях Крайнего Севера. Северные коэффициенты, увеличивающие размер заработной оплаты, создают функцию дополнительного материального стимула для привлечения высококвалифицированный рабочий мощи в этот регион промышленного</w:t>
      </w:r>
      <w:r w:rsidR="009C058F">
        <w:rPr>
          <w:sz w:val="28"/>
          <w:szCs w:val="28"/>
        </w:rPr>
        <w:t xml:space="preserve"> освоения, а северные надбавки −</w:t>
      </w:r>
      <w:r w:rsidRPr="00EC6AE7">
        <w:rPr>
          <w:sz w:val="28"/>
          <w:szCs w:val="28"/>
        </w:rPr>
        <w:t xml:space="preserve"> для закрепления пришедших кадров.</w:t>
      </w:r>
    </w:p>
    <w:p w:rsidR="00E033F9" w:rsidRDefault="00E033F9" w:rsidP="00E033F9">
      <w:pPr>
        <w:pStyle w:val="a8"/>
        <w:spacing w:before="0" w:beforeAutospacing="0" w:after="0" w:afterAutospacing="0" w:line="360" w:lineRule="auto"/>
        <w:ind w:firstLine="706"/>
        <w:jc w:val="both"/>
        <w:rPr>
          <w:sz w:val="28"/>
          <w:szCs w:val="28"/>
        </w:rPr>
      </w:pPr>
      <w:r w:rsidRPr="00EC6AE7">
        <w:rPr>
          <w:sz w:val="28"/>
          <w:szCs w:val="28"/>
        </w:rPr>
        <w:t xml:space="preserve">Существовали разные подходы к начислению северного трудового стажа и определению надбавок к заработной оплате. </w:t>
      </w:r>
    </w:p>
    <w:p w:rsidR="00E033F9" w:rsidRPr="00EC6AE7" w:rsidRDefault="00E033F9" w:rsidP="00E033F9">
      <w:pPr>
        <w:pStyle w:val="a8"/>
        <w:spacing w:before="0" w:beforeAutospacing="0" w:after="0" w:afterAutospacing="0" w:line="360" w:lineRule="auto"/>
        <w:ind w:firstLine="706"/>
        <w:jc w:val="both"/>
        <w:rPr>
          <w:sz w:val="28"/>
          <w:szCs w:val="28"/>
        </w:rPr>
      </w:pPr>
      <w:r w:rsidRPr="00EC6AE7">
        <w:rPr>
          <w:sz w:val="28"/>
          <w:szCs w:val="28"/>
        </w:rPr>
        <w:t>В Чукотском автономном округе, к примеру, по ускоренном темп</w:t>
      </w:r>
      <w:r>
        <w:rPr>
          <w:sz w:val="28"/>
          <w:szCs w:val="28"/>
        </w:rPr>
        <w:t>е</w:t>
      </w:r>
      <w:r w:rsidRPr="00EC6AE7">
        <w:rPr>
          <w:sz w:val="28"/>
          <w:szCs w:val="28"/>
        </w:rPr>
        <w:t xml:space="preserve"> трудового стажа максимальный процент надбавки к заработной оплате труженик брал через 3,5 года. В законодательстве также предусмотрена дифференциация разного рода выплат населению, исходящая из ступени «северного влияния» региона на жизнедеятельность человека</w:t>
      </w:r>
      <w:r>
        <w:rPr>
          <w:sz w:val="28"/>
          <w:szCs w:val="28"/>
        </w:rPr>
        <w:t xml:space="preserve"> – </w:t>
      </w:r>
      <w:r w:rsidRPr="00EC6AE7">
        <w:rPr>
          <w:sz w:val="28"/>
          <w:szCs w:val="28"/>
        </w:rPr>
        <w:t xml:space="preserve">интегральный параметр ступени </w:t>
      </w:r>
      <w:proofErr w:type="spellStart"/>
      <w:r w:rsidRPr="00EC6AE7">
        <w:rPr>
          <w:sz w:val="28"/>
          <w:szCs w:val="28"/>
        </w:rPr>
        <w:t>дискомфортности</w:t>
      </w:r>
      <w:proofErr w:type="spellEnd"/>
      <w:r w:rsidRPr="00EC6AE7">
        <w:rPr>
          <w:sz w:val="28"/>
          <w:szCs w:val="28"/>
        </w:rPr>
        <w:t xml:space="preserve"> в рамках определённой зоны Севера. Интегральный параметр</w:t>
      </w:r>
      <w:r>
        <w:rPr>
          <w:sz w:val="28"/>
          <w:szCs w:val="28"/>
        </w:rPr>
        <w:t xml:space="preserve"> – </w:t>
      </w:r>
      <w:r w:rsidRPr="00EC6AE7">
        <w:rPr>
          <w:sz w:val="28"/>
          <w:szCs w:val="28"/>
        </w:rPr>
        <w:t>это условная метрика, счисляемая суммированием удельных медико-биологических и социально-экономических расход (в процентах, индексах) в расчёте на одного человека.</w:t>
      </w:r>
    </w:p>
    <w:p w:rsidR="00E033F9" w:rsidRPr="00EC6AE7" w:rsidRDefault="00E033F9" w:rsidP="00E033F9">
      <w:pPr>
        <w:pStyle w:val="a8"/>
        <w:spacing w:before="0" w:beforeAutospacing="0" w:after="0" w:afterAutospacing="0" w:line="360" w:lineRule="auto"/>
        <w:ind w:firstLine="706"/>
        <w:jc w:val="both"/>
        <w:rPr>
          <w:sz w:val="28"/>
          <w:szCs w:val="28"/>
        </w:rPr>
      </w:pPr>
      <w:r w:rsidRPr="00EC6AE7">
        <w:rPr>
          <w:sz w:val="28"/>
          <w:szCs w:val="28"/>
        </w:rPr>
        <w:t xml:space="preserve">С учётом параметра ступени </w:t>
      </w:r>
      <w:proofErr w:type="spellStart"/>
      <w:r w:rsidRPr="00EC6AE7">
        <w:rPr>
          <w:sz w:val="28"/>
          <w:szCs w:val="28"/>
        </w:rPr>
        <w:t>дискомфортности</w:t>
      </w:r>
      <w:proofErr w:type="spellEnd"/>
      <w:r w:rsidRPr="00EC6AE7">
        <w:rPr>
          <w:sz w:val="28"/>
          <w:szCs w:val="28"/>
        </w:rPr>
        <w:t xml:space="preserve"> территория Севера подразделя</w:t>
      </w:r>
      <w:r w:rsidR="009C058F">
        <w:rPr>
          <w:sz w:val="28"/>
          <w:szCs w:val="28"/>
        </w:rPr>
        <w:t>ется на 4 широтные зоны −</w:t>
      </w:r>
      <w:r w:rsidRPr="00EC6AE7">
        <w:rPr>
          <w:sz w:val="28"/>
          <w:szCs w:val="28"/>
        </w:rPr>
        <w:t xml:space="preserve"> от безусловной до умеренной ступени </w:t>
      </w:r>
      <w:proofErr w:type="spellStart"/>
      <w:r w:rsidRPr="00EC6AE7">
        <w:rPr>
          <w:sz w:val="28"/>
          <w:szCs w:val="28"/>
        </w:rPr>
        <w:t>дискомфортности</w:t>
      </w:r>
      <w:proofErr w:type="spellEnd"/>
      <w:r w:rsidRPr="00EC6AE7">
        <w:rPr>
          <w:sz w:val="28"/>
          <w:szCs w:val="28"/>
        </w:rPr>
        <w:t>:</w:t>
      </w:r>
    </w:p>
    <w:p w:rsidR="00E033F9" w:rsidRPr="00484821" w:rsidRDefault="00E033F9" w:rsidP="00E033F9">
      <w:pPr>
        <w:pStyle w:val="a8"/>
        <w:spacing w:before="0" w:beforeAutospacing="0" w:after="0" w:afterAutospacing="0" w:line="360" w:lineRule="auto"/>
        <w:ind w:firstLine="706"/>
        <w:jc w:val="both"/>
        <w:rPr>
          <w:sz w:val="28"/>
          <w:szCs w:val="28"/>
        </w:rPr>
      </w:pPr>
      <w:r>
        <w:rPr>
          <w:sz w:val="28"/>
          <w:szCs w:val="28"/>
        </w:rPr>
        <w:t xml:space="preserve">– </w:t>
      </w:r>
      <w:r w:rsidRPr="00EC6AE7">
        <w:rPr>
          <w:sz w:val="28"/>
          <w:szCs w:val="28"/>
        </w:rPr>
        <w:t xml:space="preserve">первая зона </w:t>
      </w:r>
      <w:r w:rsidR="000B18FE">
        <w:rPr>
          <w:sz w:val="28"/>
          <w:szCs w:val="28"/>
        </w:rPr>
        <w:t xml:space="preserve">– </w:t>
      </w:r>
      <w:r w:rsidRPr="00EC6AE7">
        <w:rPr>
          <w:sz w:val="28"/>
          <w:szCs w:val="28"/>
        </w:rPr>
        <w:t>чрезвычайно неблагоприятная, исключающая долгое присутствие людей из средней полосы России</w:t>
      </w:r>
      <w:r w:rsidR="00484821" w:rsidRPr="00484821">
        <w:rPr>
          <w:sz w:val="28"/>
          <w:szCs w:val="28"/>
        </w:rPr>
        <w:t>;</w:t>
      </w:r>
    </w:p>
    <w:p w:rsidR="00E033F9" w:rsidRPr="00484821" w:rsidRDefault="00E033F9" w:rsidP="00E033F9">
      <w:pPr>
        <w:pStyle w:val="a8"/>
        <w:spacing w:before="0" w:beforeAutospacing="0" w:after="0" w:afterAutospacing="0" w:line="360" w:lineRule="auto"/>
        <w:ind w:firstLine="706"/>
        <w:jc w:val="both"/>
        <w:rPr>
          <w:sz w:val="28"/>
          <w:szCs w:val="28"/>
        </w:rPr>
      </w:pPr>
      <w:r>
        <w:rPr>
          <w:sz w:val="28"/>
          <w:szCs w:val="28"/>
        </w:rPr>
        <w:t xml:space="preserve">– </w:t>
      </w:r>
      <w:r w:rsidRPr="00EC6AE7">
        <w:rPr>
          <w:sz w:val="28"/>
          <w:szCs w:val="28"/>
        </w:rPr>
        <w:t xml:space="preserve">вторая зона </w:t>
      </w:r>
      <w:r w:rsidR="000B18FE">
        <w:rPr>
          <w:sz w:val="28"/>
          <w:szCs w:val="28"/>
        </w:rPr>
        <w:t xml:space="preserve">– </w:t>
      </w:r>
      <w:r w:rsidRPr="00EC6AE7">
        <w:rPr>
          <w:sz w:val="28"/>
          <w:szCs w:val="28"/>
        </w:rPr>
        <w:t>неблагоприятная, где долгое присутствие людей из средней полосы приводит к убытку для их здоровья, не восс</w:t>
      </w:r>
      <w:r>
        <w:rPr>
          <w:sz w:val="28"/>
          <w:szCs w:val="28"/>
        </w:rPr>
        <w:t>танавливаемого адаптацией</w:t>
      </w:r>
      <w:r w:rsidR="00484821" w:rsidRPr="00484821">
        <w:rPr>
          <w:sz w:val="28"/>
          <w:szCs w:val="28"/>
        </w:rPr>
        <w:t>;</w:t>
      </w:r>
    </w:p>
    <w:p w:rsidR="00E033F9" w:rsidRPr="00484821" w:rsidRDefault="00E033F9" w:rsidP="00E033F9">
      <w:pPr>
        <w:pStyle w:val="a8"/>
        <w:spacing w:before="0" w:beforeAutospacing="0" w:after="0" w:afterAutospacing="0" w:line="360" w:lineRule="auto"/>
        <w:ind w:firstLine="706"/>
        <w:jc w:val="both"/>
        <w:rPr>
          <w:sz w:val="28"/>
          <w:szCs w:val="28"/>
        </w:rPr>
      </w:pPr>
      <w:r>
        <w:rPr>
          <w:sz w:val="28"/>
          <w:szCs w:val="28"/>
        </w:rPr>
        <w:t xml:space="preserve">– </w:t>
      </w:r>
      <w:r w:rsidRPr="00EC6AE7">
        <w:rPr>
          <w:sz w:val="28"/>
          <w:szCs w:val="28"/>
        </w:rPr>
        <w:t xml:space="preserve">третья зона </w:t>
      </w:r>
      <w:r w:rsidR="000B18FE">
        <w:rPr>
          <w:sz w:val="28"/>
          <w:szCs w:val="28"/>
        </w:rPr>
        <w:t xml:space="preserve">– </w:t>
      </w:r>
      <w:r w:rsidRPr="00EC6AE7">
        <w:rPr>
          <w:sz w:val="28"/>
          <w:szCs w:val="28"/>
        </w:rPr>
        <w:t>в меру неблагоприятная, где вероятна адаптация</w:t>
      </w:r>
      <w:r>
        <w:rPr>
          <w:sz w:val="28"/>
          <w:szCs w:val="28"/>
        </w:rPr>
        <w:t xml:space="preserve"> людей из средней полосы страны</w:t>
      </w:r>
      <w:r w:rsidR="00484821" w:rsidRPr="00484821">
        <w:rPr>
          <w:sz w:val="28"/>
          <w:szCs w:val="28"/>
        </w:rPr>
        <w:t>;</w:t>
      </w:r>
    </w:p>
    <w:p w:rsidR="00E033F9" w:rsidRPr="00EC6AE7" w:rsidRDefault="00E033F9" w:rsidP="00E033F9">
      <w:pPr>
        <w:pStyle w:val="a3"/>
        <w:spacing w:after="0" w:line="360" w:lineRule="auto"/>
        <w:ind w:left="0" w:firstLine="706"/>
        <w:jc w:val="both"/>
        <w:rPr>
          <w:rFonts w:ascii="Times New Roman" w:hAnsi="Times New Roman" w:cs="Times New Roman"/>
          <w:sz w:val="28"/>
          <w:szCs w:val="28"/>
        </w:rPr>
      </w:pPr>
      <w:r>
        <w:rPr>
          <w:rFonts w:ascii="Times New Roman" w:hAnsi="Times New Roman" w:cs="Times New Roman"/>
          <w:sz w:val="28"/>
          <w:szCs w:val="28"/>
        </w:rPr>
        <w:t xml:space="preserve">– </w:t>
      </w:r>
      <w:r w:rsidRPr="00EC6AE7">
        <w:rPr>
          <w:rFonts w:ascii="Times New Roman" w:hAnsi="Times New Roman" w:cs="Times New Roman"/>
          <w:sz w:val="28"/>
          <w:szCs w:val="28"/>
        </w:rPr>
        <w:t xml:space="preserve">четвертая зона </w:t>
      </w:r>
      <w:r w:rsidR="000B18FE">
        <w:rPr>
          <w:sz w:val="28"/>
          <w:szCs w:val="28"/>
        </w:rPr>
        <w:t xml:space="preserve">– </w:t>
      </w:r>
      <w:r w:rsidRPr="00EC6AE7">
        <w:rPr>
          <w:rFonts w:ascii="Times New Roman" w:hAnsi="Times New Roman" w:cs="Times New Roman"/>
          <w:sz w:val="28"/>
          <w:szCs w:val="28"/>
        </w:rPr>
        <w:t>относительно благополучная, умеренная среда обитания.</w:t>
      </w:r>
    </w:p>
    <w:p w:rsidR="00E033F9" w:rsidRPr="00D75BF8" w:rsidRDefault="00E033F9" w:rsidP="00E033F9">
      <w:pPr>
        <w:spacing w:after="0" w:line="360" w:lineRule="auto"/>
        <w:ind w:firstLine="706"/>
        <w:jc w:val="both"/>
        <w:rPr>
          <w:rFonts w:ascii="Times New Roman" w:eastAsia="Times New Roman" w:hAnsi="Times New Roman" w:cs="Times New Roman"/>
          <w:sz w:val="28"/>
          <w:szCs w:val="24"/>
          <w:lang w:eastAsia="ru-RU"/>
        </w:rPr>
      </w:pPr>
      <w:r w:rsidRPr="00D75BF8">
        <w:rPr>
          <w:rFonts w:ascii="Times New Roman" w:eastAsia="Times New Roman" w:hAnsi="Times New Roman" w:cs="Times New Roman"/>
          <w:sz w:val="28"/>
          <w:szCs w:val="24"/>
          <w:lang w:eastAsia="ru-RU"/>
        </w:rPr>
        <w:t>Жизнедеятельность человека в первых трех вышеуказанных дискомфортных зонах требует определённого времени адаптации. По медицинской оценке, процесс адаптации прибывших людей из средней полосы страны требует не меньше 5 лет.</w:t>
      </w:r>
    </w:p>
    <w:p w:rsidR="00E033F9" w:rsidRPr="00D75BF8" w:rsidRDefault="00E033F9" w:rsidP="00E033F9">
      <w:pPr>
        <w:spacing w:after="0" w:line="360" w:lineRule="auto"/>
        <w:ind w:firstLine="706"/>
        <w:jc w:val="both"/>
        <w:rPr>
          <w:rFonts w:ascii="Times New Roman" w:eastAsia="Times New Roman" w:hAnsi="Times New Roman" w:cs="Times New Roman"/>
          <w:sz w:val="28"/>
          <w:szCs w:val="24"/>
          <w:lang w:eastAsia="ru-RU"/>
        </w:rPr>
      </w:pPr>
      <w:r w:rsidRPr="00D75BF8">
        <w:rPr>
          <w:rFonts w:ascii="Times New Roman" w:eastAsia="Times New Roman" w:hAnsi="Times New Roman" w:cs="Times New Roman"/>
          <w:sz w:val="28"/>
          <w:szCs w:val="24"/>
          <w:lang w:eastAsia="ru-RU"/>
        </w:rPr>
        <w:t xml:space="preserve">Исторически сложилось так, что северный статус определился наличием условие </w:t>
      </w:r>
      <w:proofErr w:type="spellStart"/>
      <w:r w:rsidRPr="00D75BF8">
        <w:rPr>
          <w:rFonts w:ascii="Times New Roman" w:eastAsia="Times New Roman" w:hAnsi="Times New Roman" w:cs="Times New Roman"/>
          <w:sz w:val="28"/>
          <w:szCs w:val="24"/>
          <w:lang w:eastAsia="ru-RU"/>
        </w:rPr>
        <w:t>дискомфортности</w:t>
      </w:r>
      <w:proofErr w:type="spellEnd"/>
      <w:r w:rsidRPr="00D75BF8">
        <w:rPr>
          <w:rFonts w:ascii="Times New Roman" w:eastAsia="Times New Roman" w:hAnsi="Times New Roman" w:cs="Times New Roman"/>
          <w:sz w:val="28"/>
          <w:szCs w:val="24"/>
          <w:lang w:eastAsia="ru-RU"/>
        </w:rPr>
        <w:t xml:space="preserve">, который, кроме грозного, </w:t>
      </w:r>
      <w:proofErr w:type="spellStart"/>
      <w:r w:rsidRPr="00D75BF8">
        <w:rPr>
          <w:rFonts w:ascii="Times New Roman" w:eastAsia="Times New Roman" w:hAnsi="Times New Roman" w:cs="Times New Roman"/>
          <w:sz w:val="28"/>
          <w:szCs w:val="24"/>
          <w:lang w:eastAsia="ru-RU"/>
        </w:rPr>
        <w:t>низкотемпуратурного</w:t>
      </w:r>
      <w:proofErr w:type="spellEnd"/>
      <w:r w:rsidRPr="00D75BF8">
        <w:rPr>
          <w:rFonts w:ascii="Times New Roman" w:eastAsia="Times New Roman" w:hAnsi="Times New Roman" w:cs="Times New Roman"/>
          <w:sz w:val="28"/>
          <w:szCs w:val="24"/>
          <w:lang w:eastAsia="ru-RU"/>
        </w:rPr>
        <w:t xml:space="preserve"> климата, включа</w:t>
      </w:r>
      <w:r>
        <w:rPr>
          <w:rFonts w:ascii="Times New Roman" w:eastAsia="Times New Roman" w:hAnsi="Times New Roman" w:cs="Times New Roman"/>
          <w:sz w:val="28"/>
          <w:szCs w:val="24"/>
          <w:lang w:eastAsia="ru-RU"/>
        </w:rPr>
        <w:t>я</w:t>
      </w:r>
      <w:r w:rsidRPr="00D75BF8">
        <w:rPr>
          <w:rFonts w:ascii="Times New Roman" w:eastAsia="Times New Roman" w:hAnsi="Times New Roman" w:cs="Times New Roman"/>
          <w:sz w:val="28"/>
          <w:szCs w:val="24"/>
          <w:lang w:eastAsia="ru-RU"/>
        </w:rPr>
        <w:t xml:space="preserve"> </w:t>
      </w:r>
      <w:proofErr w:type="spellStart"/>
      <w:r w:rsidRPr="00D75BF8">
        <w:rPr>
          <w:rFonts w:ascii="Times New Roman" w:eastAsia="Times New Roman" w:hAnsi="Times New Roman" w:cs="Times New Roman"/>
          <w:sz w:val="28"/>
          <w:szCs w:val="24"/>
          <w:lang w:eastAsia="ru-RU"/>
        </w:rPr>
        <w:t>высокогорность</w:t>
      </w:r>
      <w:proofErr w:type="spellEnd"/>
      <w:r w:rsidRPr="00D75BF8">
        <w:rPr>
          <w:rFonts w:ascii="Times New Roman" w:eastAsia="Times New Roman" w:hAnsi="Times New Roman" w:cs="Times New Roman"/>
          <w:sz w:val="28"/>
          <w:szCs w:val="24"/>
          <w:lang w:eastAsia="ru-RU"/>
        </w:rPr>
        <w:t xml:space="preserve">, </w:t>
      </w:r>
      <w:proofErr w:type="spellStart"/>
      <w:r w:rsidRPr="00D75BF8">
        <w:rPr>
          <w:rFonts w:ascii="Times New Roman" w:eastAsia="Times New Roman" w:hAnsi="Times New Roman" w:cs="Times New Roman"/>
          <w:sz w:val="28"/>
          <w:szCs w:val="24"/>
          <w:lang w:eastAsia="ru-RU"/>
        </w:rPr>
        <w:t>континентальность</w:t>
      </w:r>
      <w:proofErr w:type="spellEnd"/>
      <w:r w:rsidRPr="00D75BF8">
        <w:rPr>
          <w:rFonts w:ascii="Times New Roman" w:eastAsia="Times New Roman" w:hAnsi="Times New Roman" w:cs="Times New Roman"/>
          <w:sz w:val="28"/>
          <w:szCs w:val="24"/>
          <w:lang w:eastAsia="ru-RU"/>
        </w:rPr>
        <w:t xml:space="preserve">, заболоченность, </w:t>
      </w:r>
      <w:proofErr w:type="spellStart"/>
      <w:r w:rsidRPr="00D75BF8">
        <w:rPr>
          <w:rFonts w:ascii="Times New Roman" w:eastAsia="Times New Roman" w:hAnsi="Times New Roman" w:cs="Times New Roman"/>
          <w:sz w:val="28"/>
          <w:szCs w:val="24"/>
          <w:lang w:eastAsia="ru-RU"/>
        </w:rPr>
        <w:t>муссонность</w:t>
      </w:r>
      <w:proofErr w:type="spellEnd"/>
      <w:r w:rsidRPr="00D75BF8">
        <w:rPr>
          <w:rFonts w:ascii="Times New Roman" w:eastAsia="Times New Roman" w:hAnsi="Times New Roman" w:cs="Times New Roman"/>
          <w:sz w:val="28"/>
          <w:szCs w:val="24"/>
          <w:lang w:eastAsia="ru-RU"/>
        </w:rPr>
        <w:t>, сейсмичность территории. Утрата районом северного статуса означает лишение его жителей права на получение компенсации и льгот.</w:t>
      </w:r>
    </w:p>
    <w:p w:rsidR="00E033F9" w:rsidRPr="00D75BF8" w:rsidRDefault="00E033F9" w:rsidP="00E033F9">
      <w:pPr>
        <w:spacing w:after="0" w:line="360" w:lineRule="auto"/>
        <w:ind w:firstLine="706"/>
        <w:jc w:val="both"/>
        <w:rPr>
          <w:rFonts w:ascii="Times New Roman" w:eastAsia="Times New Roman" w:hAnsi="Times New Roman" w:cs="Times New Roman"/>
          <w:sz w:val="28"/>
          <w:szCs w:val="24"/>
          <w:lang w:eastAsia="ru-RU"/>
        </w:rPr>
      </w:pPr>
      <w:r w:rsidRPr="00D75BF8">
        <w:rPr>
          <w:rFonts w:ascii="Times New Roman" w:eastAsia="Times New Roman" w:hAnsi="Times New Roman" w:cs="Times New Roman"/>
          <w:sz w:val="28"/>
          <w:szCs w:val="24"/>
          <w:lang w:eastAsia="ru-RU"/>
        </w:rPr>
        <w:t xml:space="preserve">Следует выделить, что разграничение Севера на зоны по ступени </w:t>
      </w:r>
      <w:proofErr w:type="spellStart"/>
      <w:r w:rsidRPr="00D75BF8">
        <w:rPr>
          <w:rFonts w:ascii="Times New Roman" w:eastAsia="Times New Roman" w:hAnsi="Times New Roman" w:cs="Times New Roman"/>
          <w:sz w:val="28"/>
          <w:szCs w:val="24"/>
          <w:lang w:eastAsia="ru-RU"/>
        </w:rPr>
        <w:t>дискомфортности</w:t>
      </w:r>
      <w:proofErr w:type="spellEnd"/>
      <w:r w:rsidRPr="00D75BF8">
        <w:rPr>
          <w:rFonts w:ascii="Times New Roman" w:eastAsia="Times New Roman" w:hAnsi="Times New Roman" w:cs="Times New Roman"/>
          <w:sz w:val="28"/>
          <w:szCs w:val="24"/>
          <w:lang w:eastAsia="ru-RU"/>
        </w:rPr>
        <w:t xml:space="preserve"> законодательно не закреплено. Вот поэтому они не являются объектами права.</w:t>
      </w:r>
    </w:p>
    <w:p w:rsidR="00E033F9" w:rsidRPr="00D75BF8" w:rsidRDefault="00E033F9" w:rsidP="00E033F9">
      <w:pPr>
        <w:spacing w:after="0" w:line="360" w:lineRule="auto"/>
        <w:ind w:firstLine="706"/>
        <w:jc w:val="both"/>
        <w:rPr>
          <w:rFonts w:ascii="Times New Roman" w:eastAsia="Times New Roman" w:hAnsi="Times New Roman" w:cs="Times New Roman"/>
          <w:sz w:val="28"/>
          <w:szCs w:val="24"/>
          <w:lang w:eastAsia="ru-RU"/>
        </w:rPr>
      </w:pPr>
      <w:r w:rsidRPr="00D75BF8">
        <w:rPr>
          <w:rFonts w:ascii="Times New Roman" w:eastAsia="Times New Roman" w:hAnsi="Times New Roman" w:cs="Times New Roman"/>
          <w:sz w:val="28"/>
          <w:szCs w:val="24"/>
          <w:lang w:eastAsia="ru-RU"/>
        </w:rPr>
        <w:t xml:space="preserve">Территориальная дифференциация льгот и компенсаций в недостаточной мере связана с фактическими факторами жизнедеятельности в северных регионах, что вызывает нарекания и со стороны населения, и региональных органов управления. Связано это с тем, что раньше действовавшие подходы к районированию северных территорий стали неприемлемы, а новые, принимающие во внимание ступень </w:t>
      </w:r>
      <w:proofErr w:type="spellStart"/>
      <w:r w:rsidRPr="00D75BF8">
        <w:rPr>
          <w:rFonts w:ascii="Times New Roman" w:eastAsia="Times New Roman" w:hAnsi="Times New Roman" w:cs="Times New Roman"/>
          <w:sz w:val="28"/>
          <w:szCs w:val="24"/>
          <w:lang w:eastAsia="ru-RU"/>
        </w:rPr>
        <w:t>дискомфортности</w:t>
      </w:r>
      <w:proofErr w:type="spellEnd"/>
      <w:r w:rsidRPr="00D75BF8">
        <w:rPr>
          <w:rFonts w:ascii="Times New Roman" w:eastAsia="Times New Roman" w:hAnsi="Times New Roman" w:cs="Times New Roman"/>
          <w:sz w:val="28"/>
          <w:szCs w:val="24"/>
          <w:lang w:eastAsia="ru-RU"/>
        </w:rPr>
        <w:t xml:space="preserve"> жизнедеятельность человека по 4 зонам Севера, так и не утверждены.</w:t>
      </w:r>
    </w:p>
    <w:p w:rsidR="00E033F9" w:rsidRPr="00D75BF8" w:rsidRDefault="00E033F9" w:rsidP="00E033F9">
      <w:pPr>
        <w:spacing w:after="0" w:line="360" w:lineRule="auto"/>
        <w:ind w:firstLine="706"/>
        <w:jc w:val="both"/>
        <w:rPr>
          <w:rFonts w:ascii="Times New Roman" w:hAnsi="Times New Roman" w:cs="Times New Roman"/>
          <w:sz w:val="32"/>
        </w:rPr>
      </w:pPr>
      <w:r w:rsidRPr="00D75BF8">
        <w:rPr>
          <w:rFonts w:ascii="Times New Roman" w:eastAsia="Times New Roman" w:hAnsi="Times New Roman" w:cs="Times New Roman"/>
          <w:sz w:val="28"/>
          <w:szCs w:val="24"/>
          <w:lang w:eastAsia="ru-RU"/>
        </w:rPr>
        <w:t>Согласно действующему законодательств</w:t>
      </w:r>
      <w:r>
        <w:rPr>
          <w:rFonts w:ascii="Times New Roman" w:eastAsia="Times New Roman" w:hAnsi="Times New Roman" w:cs="Times New Roman"/>
          <w:sz w:val="28"/>
          <w:szCs w:val="24"/>
          <w:lang w:eastAsia="ru-RU"/>
        </w:rPr>
        <w:t>у,</w:t>
      </w:r>
      <w:r w:rsidRPr="00D75BF8">
        <w:rPr>
          <w:rFonts w:ascii="Times New Roman" w:eastAsia="Times New Roman" w:hAnsi="Times New Roman" w:cs="Times New Roman"/>
          <w:sz w:val="28"/>
          <w:szCs w:val="24"/>
          <w:lang w:eastAsia="ru-RU"/>
        </w:rPr>
        <w:t xml:space="preserve"> северными регионами страны считаются те, где период завоза продуктов, производственный товары весь видами транспорта, исключая воздушного, составляет меньше 180 дней. Исполнение плана северного завоза продуктов, топлива, оборудования, техники, машин постоянно находится под контролем органов государственный</w:t>
      </w:r>
      <w:r>
        <w:rPr>
          <w:rFonts w:ascii="Times New Roman" w:eastAsia="Times New Roman" w:hAnsi="Times New Roman" w:cs="Times New Roman"/>
          <w:sz w:val="28"/>
          <w:szCs w:val="24"/>
          <w:lang w:eastAsia="ru-RU"/>
        </w:rPr>
        <w:t xml:space="preserve"> управления на весь уровнях и</w:t>
      </w:r>
      <w:r w:rsidRPr="00D75BF8">
        <w:rPr>
          <w:rFonts w:ascii="Times New Roman" w:eastAsia="Times New Roman" w:hAnsi="Times New Roman" w:cs="Times New Roman"/>
          <w:sz w:val="28"/>
          <w:szCs w:val="24"/>
          <w:lang w:eastAsia="ru-RU"/>
        </w:rPr>
        <w:t xml:space="preserve"> абсолютно всех северных регионах Крайнего Севера.</w:t>
      </w:r>
    </w:p>
    <w:p w:rsidR="00E033F9" w:rsidRPr="008850B5" w:rsidRDefault="00E033F9" w:rsidP="00E033F9">
      <w:pPr>
        <w:spacing w:after="0" w:line="360" w:lineRule="auto"/>
        <w:ind w:firstLine="706"/>
        <w:jc w:val="both"/>
        <w:rPr>
          <w:rFonts w:ascii="Times New Roman" w:eastAsia="Times New Roman" w:hAnsi="Times New Roman" w:cs="Times New Roman"/>
          <w:sz w:val="28"/>
          <w:szCs w:val="24"/>
          <w:lang w:eastAsia="ru-RU"/>
        </w:rPr>
      </w:pPr>
      <w:r w:rsidRPr="008850B5">
        <w:rPr>
          <w:rFonts w:ascii="Times New Roman" w:eastAsia="Times New Roman" w:hAnsi="Times New Roman" w:cs="Times New Roman"/>
          <w:sz w:val="28"/>
          <w:szCs w:val="24"/>
          <w:lang w:eastAsia="ru-RU"/>
        </w:rPr>
        <w:t>Особенности жизнедеятельность северян и специфика развития социально-экономического роста северных регионов страны сообразно определяют специфику создания и роста предпринимательство в этих регионах.</w:t>
      </w:r>
    </w:p>
    <w:p w:rsidR="00E033F9" w:rsidRPr="008850B5" w:rsidRDefault="00E033F9" w:rsidP="00E033F9">
      <w:pPr>
        <w:spacing w:after="0" w:line="360" w:lineRule="auto"/>
        <w:ind w:firstLine="706"/>
        <w:jc w:val="both"/>
        <w:rPr>
          <w:rFonts w:ascii="Times New Roman" w:eastAsia="Times New Roman" w:hAnsi="Times New Roman" w:cs="Times New Roman"/>
          <w:sz w:val="28"/>
          <w:szCs w:val="24"/>
          <w:lang w:eastAsia="ru-RU"/>
        </w:rPr>
      </w:pPr>
      <w:r w:rsidRPr="008850B5">
        <w:rPr>
          <w:rFonts w:ascii="Times New Roman" w:eastAsia="Times New Roman" w:hAnsi="Times New Roman" w:cs="Times New Roman"/>
          <w:sz w:val="28"/>
          <w:szCs w:val="24"/>
          <w:lang w:eastAsia="ru-RU"/>
        </w:rPr>
        <w:t>Главным условием необходимости роста малого и среднего предпринимательства является удовлетворение потребностей населения в продуктах и разного вида социальных работах. Кроме всего этого, Арктика владеет вескими ресурсами для</w:t>
      </w:r>
      <w:r>
        <w:rPr>
          <w:rFonts w:ascii="Times New Roman" w:eastAsia="Times New Roman" w:hAnsi="Times New Roman" w:cs="Times New Roman"/>
          <w:sz w:val="28"/>
          <w:szCs w:val="24"/>
          <w:lang w:eastAsia="ru-RU"/>
        </w:rPr>
        <w:t xml:space="preserve"> повышения</w:t>
      </w:r>
      <w:r w:rsidRPr="008850B5">
        <w:rPr>
          <w:rFonts w:ascii="Times New Roman" w:eastAsia="Times New Roman" w:hAnsi="Times New Roman" w:cs="Times New Roman"/>
          <w:sz w:val="28"/>
          <w:szCs w:val="24"/>
          <w:lang w:eastAsia="ru-RU"/>
        </w:rPr>
        <w:t xml:space="preserve"> рост</w:t>
      </w:r>
      <w:r>
        <w:rPr>
          <w:rFonts w:ascii="Times New Roman" w:eastAsia="Times New Roman" w:hAnsi="Times New Roman" w:cs="Times New Roman"/>
          <w:sz w:val="28"/>
          <w:szCs w:val="24"/>
          <w:lang w:eastAsia="ru-RU"/>
        </w:rPr>
        <w:t>а</w:t>
      </w:r>
      <w:r w:rsidRPr="008850B5">
        <w:rPr>
          <w:rFonts w:ascii="Times New Roman" w:eastAsia="Times New Roman" w:hAnsi="Times New Roman" w:cs="Times New Roman"/>
          <w:sz w:val="28"/>
          <w:szCs w:val="24"/>
          <w:lang w:eastAsia="ru-RU"/>
        </w:rPr>
        <w:t xml:space="preserve"> малых компаний в области производства товары, связанной со спецификой Севера, которая смочь пользоваться большим спросом и в других часть страны.</w:t>
      </w:r>
    </w:p>
    <w:p w:rsidR="00E033F9" w:rsidRDefault="00E033F9" w:rsidP="00E033F9">
      <w:pPr>
        <w:spacing w:after="0" w:line="360" w:lineRule="auto"/>
        <w:ind w:firstLine="706"/>
        <w:jc w:val="both"/>
        <w:rPr>
          <w:rFonts w:ascii="Times New Roman" w:eastAsia="Times New Roman" w:hAnsi="Times New Roman" w:cs="Times New Roman"/>
          <w:sz w:val="28"/>
          <w:szCs w:val="24"/>
          <w:lang w:eastAsia="ru-RU"/>
        </w:rPr>
      </w:pPr>
      <w:r w:rsidRPr="008850B5">
        <w:rPr>
          <w:rFonts w:ascii="Times New Roman" w:eastAsia="Times New Roman" w:hAnsi="Times New Roman" w:cs="Times New Roman"/>
          <w:sz w:val="28"/>
          <w:szCs w:val="24"/>
          <w:lang w:eastAsia="ru-RU"/>
        </w:rPr>
        <w:t xml:space="preserve">К примеру, раньше на Севере местные жители «оленьей печёнкой шоркали-шоркали шкуру» вручную, превращая ее в практичную, удобную замшу. Основная же часть оленьих кож исчезала в тундре. Теперешнее положение дел тоже оставляет хотеть лучшего. </w:t>
      </w:r>
    </w:p>
    <w:p w:rsidR="00E033F9" w:rsidRPr="008850B5" w:rsidRDefault="00E033F9" w:rsidP="00E033F9">
      <w:pPr>
        <w:spacing w:after="0" w:line="360" w:lineRule="auto"/>
        <w:ind w:firstLine="706"/>
        <w:jc w:val="both"/>
        <w:rPr>
          <w:rFonts w:ascii="Times New Roman" w:eastAsia="Times New Roman" w:hAnsi="Times New Roman" w:cs="Times New Roman"/>
          <w:sz w:val="28"/>
          <w:szCs w:val="24"/>
          <w:lang w:eastAsia="ru-RU"/>
        </w:rPr>
      </w:pPr>
      <w:r w:rsidRPr="008850B5">
        <w:rPr>
          <w:rFonts w:ascii="Times New Roman" w:eastAsia="Times New Roman" w:hAnsi="Times New Roman" w:cs="Times New Roman"/>
          <w:sz w:val="28"/>
          <w:szCs w:val="24"/>
          <w:lang w:eastAsia="ru-RU"/>
        </w:rPr>
        <w:t>Вместо вывоза сырых кож по невысокий стоимостям за пределы региона, возможно, их обрабатывать до должной кондиции на месте и реализовывать во многом теперь недешевый товар. Бизнесмены могли бы продавать оленеводам на бартерной основе соответствующее оборудование в размен на готов</w:t>
      </w:r>
      <w:r>
        <w:rPr>
          <w:rFonts w:ascii="Times New Roman" w:eastAsia="Times New Roman" w:hAnsi="Times New Roman" w:cs="Times New Roman"/>
          <w:sz w:val="28"/>
          <w:szCs w:val="24"/>
          <w:lang w:eastAsia="ru-RU"/>
        </w:rPr>
        <w:t>ые</w:t>
      </w:r>
      <w:r w:rsidRPr="008850B5">
        <w:rPr>
          <w:rFonts w:ascii="Times New Roman" w:eastAsia="Times New Roman" w:hAnsi="Times New Roman" w:cs="Times New Roman"/>
          <w:sz w:val="28"/>
          <w:szCs w:val="24"/>
          <w:lang w:eastAsia="ru-RU"/>
        </w:rPr>
        <w:t xml:space="preserve"> товары без применения наличных денег. Оленеводы могли бы производить замшу и прочие товары. Другие бизнесмены работали бы на ее вывозе до изготовителей готового товара, обеспечивая себе прибыль. Пополнялся бы и местный бюджет.</w:t>
      </w:r>
    </w:p>
    <w:p w:rsidR="00E033F9" w:rsidRPr="008850B5" w:rsidRDefault="00E033F9" w:rsidP="00E033F9">
      <w:pPr>
        <w:spacing w:after="0" w:line="360" w:lineRule="auto"/>
        <w:ind w:firstLine="706"/>
        <w:jc w:val="both"/>
        <w:rPr>
          <w:rFonts w:ascii="Times New Roman" w:eastAsia="Times New Roman" w:hAnsi="Times New Roman" w:cs="Times New Roman"/>
          <w:sz w:val="28"/>
          <w:szCs w:val="24"/>
          <w:lang w:eastAsia="ru-RU"/>
        </w:rPr>
      </w:pPr>
      <w:r w:rsidRPr="008850B5">
        <w:rPr>
          <w:rFonts w:ascii="Times New Roman" w:eastAsia="Times New Roman" w:hAnsi="Times New Roman" w:cs="Times New Roman"/>
          <w:sz w:val="28"/>
          <w:szCs w:val="24"/>
          <w:lang w:eastAsia="ru-RU"/>
        </w:rPr>
        <w:t xml:space="preserve">В Финляндии, в северной ее части, деятельность малых предприятий связана с оленеводством и рыболовством, из которого они производят товары. Финны вяжут, шьют, мастерят, делают живопись, лепят, создают тысячи изделий на потребительский рынок. Домашний организации производят достославный финские ножи (финки), выделывают самые различные изделия из подручного материала. Они организовывают зимние сафари, туристические маршруты и рыболовные туры; поставка сувениров для гостей страны </w:t>
      </w:r>
      <w:r>
        <w:rPr>
          <w:rFonts w:ascii="Times New Roman" w:hAnsi="Times New Roman" w:cs="Times New Roman"/>
          <w:sz w:val="28"/>
          <w:szCs w:val="28"/>
        </w:rPr>
        <w:t>–</w:t>
      </w:r>
      <w:r w:rsidRPr="008850B5">
        <w:rPr>
          <w:rFonts w:ascii="Times New Roman" w:eastAsia="Times New Roman" w:hAnsi="Times New Roman" w:cs="Times New Roman"/>
          <w:sz w:val="28"/>
          <w:szCs w:val="24"/>
          <w:lang w:eastAsia="ru-RU"/>
        </w:rPr>
        <w:t xml:space="preserve"> в основно</w:t>
      </w:r>
      <w:r>
        <w:rPr>
          <w:rFonts w:ascii="Times New Roman" w:eastAsia="Times New Roman" w:hAnsi="Times New Roman" w:cs="Times New Roman"/>
          <w:sz w:val="28"/>
          <w:szCs w:val="24"/>
          <w:lang w:eastAsia="ru-RU"/>
        </w:rPr>
        <w:t>м</w:t>
      </w:r>
      <w:r w:rsidRPr="008850B5">
        <w:rPr>
          <w:rFonts w:ascii="Times New Roman" w:eastAsia="Times New Roman" w:hAnsi="Times New Roman" w:cs="Times New Roman"/>
          <w:sz w:val="28"/>
          <w:szCs w:val="24"/>
          <w:lang w:eastAsia="ru-RU"/>
        </w:rPr>
        <w:t xml:space="preserve"> только домашнего производства. Веское количество малых се</w:t>
      </w:r>
      <w:r w:rsidR="009C058F">
        <w:rPr>
          <w:rFonts w:ascii="Times New Roman" w:eastAsia="Times New Roman" w:hAnsi="Times New Roman" w:cs="Times New Roman"/>
          <w:sz w:val="28"/>
          <w:szCs w:val="24"/>
          <w:lang w:eastAsia="ru-RU"/>
        </w:rPr>
        <w:t>мейных предприятий состоит из 2</w:t>
      </w:r>
      <w:r>
        <w:rPr>
          <w:rFonts w:ascii="Times New Roman" w:hAnsi="Times New Roman" w:cs="Times New Roman"/>
          <w:sz w:val="28"/>
          <w:szCs w:val="28"/>
        </w:rPr>
        <w:t>–</w:t>
      </w:r>
      <w:r w:rsidRPr="008850B5">
        <w:rPr>
          <w:rFonts w:ascii="Times New Roman" w:eastAsia="Times New Roman" w:hAnsi="Times New Roman" w:cs="Times New Roman"/>
          <w:sz w:val="28"/>
          <w:szCs w:val="24"/>
          <w:lang w:eastAsia="ru-RU"/>
        </w:rPr>
        <w:t xml:space="preserve">4 человек. Финский малый бизнес </w:t>
      </w:r>
      <w:r>
        <w:rPr>
          <w:rFonts w:ascii="Times New Roman" w:hAnsi="Times New Roman" w:cs="Times New Roman"/>
          <w:sz w:val="28"/>
          <w:szCs w:val="28"/>
        </w:rPr>
        <w:t>–</w:t>
      </w:r>
      <w:r>
        <w:rPr>
          <w:rFonts w:ascii="Times New Roman" w:eastAsia="Times New Roman" w:hAnsi="Times New Roman" w:cs="Times New Roman"/>
          <w:sz w:val="28"/>
          <w:szCs w:val="24"/>
          <w:lang w:eastAsia="ru-RU"/>
        </w:rPr>
        <w:t xml:space="preserve"> </w:t>
      </w:r>
      <w:r w:rsidRPr="008850B5">
        <w:rPr>
          <w:rFonts w:ascii="Times New Roman" w:eastAsia="Times New Roman" w:hAnsi="Times New Roman" w:cs="Times New Roman"/>
          <w:sz w:val="28"/>
          <w:szCs w:val="24"/>
          <w:lang w:eastAsia="ru-RU"/>
        </w:rPr>
        <w:t>один из самых конкурентоспособный в мире. Но труженикам такой компании приходится много работать, а органам власти их труд необходимо стимулировать. Создание соответствующих факторов обеспечило развити</w:t>
      </w:r>
      <w:r>
        <w:rPr>
          <w:rFonts w:ascii="Times New Roman" w:eastAsia="Times New Roman" w:hAnsi="Times New Roman" w:cs="Times New Roman"/>
          <w:sz w:val="28"/>
          <w:szCs w:val="24"/>
          <w:lang w:eastAsia="ru-RU"/>
        </w:rPr>
        <w:t>я</w:t>
      </w:r>
      <w:r w:rsidRPr="008850B5">
        <w:rPr>
          <w:rFonts w:ascii="Times New Roman" w:eastAsia="Times New Roman" w:hAnsi="Times New Roman" w:cs="Times New Roman"/>
          <w:sz w:val="28"/>
          <w:szCs w:val="24"/>
          <w:lang w:eastAsia="ru-RU"/>
        </w:rPr>
        <w:t xml:space="preserve"> малого бизнеса до 65% ВВП [14].</w:t>
      </w:r>
    </w:p>
    <w:p w:rsidR="00E033F9" w:rsidRPr="008850B5" w:rsidRDefault="00E033F9" w:rsidP="00E033F9">
      <w:pPr>
        <w:spacing w:after="0" w:line="360" w:lineRule="auto"/>
        <w:ind w:firstLine="706"/>
        <w:jc w:val="both"/>
        <w:rPr>
          <w:rFonts w:ascii="Times New Roman" w:hAnsi="Times New Roman" w:cs="Times New Roman"/>
          <w:sz w:val="32"/>
        </w:rPr>
      </w:pPr>
      <w:r w:rsidRPr="008850B5">
        <w:rPr>
          <w:rFonts w:ascii="Times New Roman" w:eastAsia="Times New Roman" w:hAnsi="Times New Roman" w:cs="Times New Roman"/>
          <w:sz w:val="28"/>
          <w:szCs w:val="24"/>
          <w:lang w:eastAsia="ru-RU"/>
        </w:rPr>
        <w:t>Рост малого предпринимательства, как показывает отечественная и иностранн</w:t>
      </w:r>
      <w:r>
        <w:rPr>
          <w:rFonts w:ascii="Times New Roman" w:eastAsia="Times New Roman" w:hAnsi="Times New Roman" w:cs="Times New Roman"/>
          <w:sz w:val="28"/>
          <w:szCs w:val="24"/>
          <w:lang w:eastAsia="ru-RU"/>
        </w:rPr>
        <w:t>ая</w:t>
      </w:r>
      <w:r w:rsidRPr="008850B5">
        <w:rPr>
          <w:rFonts w:ascii="Times New Roman" w:eastAsia="Times New Roman" w:hAnsi="Times New Roman" w:cs="Times New Roman"/>
          <w:sz w:val="28"/>
          <w:szCs w:val="24"/>
          <w:lang w:eastAsia="ru-RU"/>
        </w:rPr>
        <w:t xml:space="preserve"> практика, способствует развитию занятости работоспособного населения, снижению уровня безработицы, проявлению и рост предпринимательской способности людей, занятых в данном секторе экономики.</w:t>
      </w:r>
    </w:p>
    <w:p w:rsidR="00E033F9" w:rsidRPr="009534AF" w:rsidRDefault="00E033F9" w:rsidP="00E033F9">
      <w:pPr>
        <w:pStyle w:val="a8"/>
        <w:spacing w:before="0" w:beforeAutospacing="0" w:after="0" w:afterAutospacing="0" w:line="360" w:lineRule="auto"/>
        <w:ind w:firstLine="706"/>
        <w:jc w:val="both"/>
        <w:rPr>
          <w:sz w:val="28"/>
          <w:szCs w:val="28"/>
        </w:rPr>
      </w:pPr>
      <w:r w:rsidRPr="009534AF">
        <w:rPr>
          <w:sz w:val="28"/>
          <w:szCs w:val="28"/>
        </w:rPr>
        <w:t>Большинство неудач бизнесменов, занимающихся бизнесом в арктичес</w:t>
      </w:r>
      <w:r>
        <w:rPr>
          <w:sz w:val="28"/>
          <w:szCs w:val="28"/>
        </w:rPr>
        <w:t>ких регионах российского Севера</w:t>
      </w:r>
      <w:r w:rsidRPr="009534AF">
        <w:rPr>
          <w:sz w:val="28"/>
          <w:szCs w:val="28"/>
        </w:rPr>
        <w:t xml:space="preserve"> связана с неопытностью, высокопрофессиональной некомпетентностью, недостаточным уровнем знаний определенной фирмы и управления бизнеса в тяжёлых климатических факторах. На создание и рост малого предпринимательства на данной территории во многом влияет ряд плохих условий (северное влияние), к которым следует отнести следующие:</w:t>
      </w:r>
    </w:p>
    <w:p w:rsidR="00E033F9" w:rsidRPr="00D351E9" w:rsidRDefault="00E033F9" w:rsidP="00E033F9">
      <w:pPr>
        <w:pStyle w:val="a8"/>
        <w:spacing w:before="0" w:beforeAutospacing="0" w:after="0" w:afterAutospacing="0" w:line="360" w:lineRule="auto"/>
        <w:ind w:firstLine="720"/>
        <w:jc w:val="both"/>
        <w:rPr>
          <w:sz w:val="28"/>
          <w:szCs w:val="28"/>
        </w:rPr>
      </w:pPr>
      <w:r>
        <w:rPr>
          <w:sz w:val="28"/>
          <w:szCs w:val="28"/>
        </w:rPr>
        <w:t xml:space="preserve">– </w:t>
      </w:r>
      <w:r w:rsidRPr="009534AF">
        <w:rPr>
          <w:sz w:val="28"/>
          <w:szCs w:val="28"/>
        </w:rPr>
        <w:t>более высокий уровень риска, обусловленный существующими природно-климатическими и социально-экономическими факторами</w:t>
      </w:r>
      <w:r w:rsidRPr="00D351E9">
        <w:rPr>
          <w:sz w:val="28"/>
          <w:szCs w:val="28"/>
        </w:rPr>
        <w:t>;</w:t>
      </w:r>
    </w:p>
    <w:p w:rsidR="00E033F9" w:rsidRDefault="00E033F9" w:rsidP="00E033F9">
      <w:pPr>
        <w:pStyle w:val="a8"/>
        <w:spacing w:before="0" w:beforeAutospacing="0" w:after="0" w:afterAutospacing="0" w:line="360" w:lineRule="auto"/>
        <w:ind w:firstLine="720"/>
        <w:jc w:val="both"/>
        <w:rPr>
          <w:sz w:val="28"/>
          <w:szCs w:val="28"/>
        </w:rPr>
      </w:pPr>
      <w:r>
        <w:rPr>
          <w:sz w:val="28"/>
          <w:szCs w:val="28"/>
        </w:rPr>
        <w:t xml:space="preserve">– </w:t>
      </w:r>
      <w:r w:rsidRPr="009534AF">
        <w:rPr>
          <w:sz w:val="28"/>
          <w:szCs w:val="28"/>
        </w:rPr>
        <w:t>чувствительнос</w:t>
      </w:r>
      <w:r>
        <w:rPr>
          <w:sz w:val="28"/>
          <w:szCs w:val="28"/>
        </w:rPr>
        <w:t>ть</w:t>
      </w:r>
      <w:r w:rsidRPr="009534AF">
        <w:rPr>
          <w:sz w:val="28"/>
          <w:szCs w:val="28"/>
        </w:rPr>
        <w:t xml:space="preserve"> к изменениям деловой среды тарифа на перевозку продуктов, стоимости погрузочно-разгрузочных работ</w:t>
      </w:r>
      <w:r w:rsidRPr="00D351E9">
        <w:rPr>
          <w:sz w:val="28"/>
          <w:szCs w:val="28"/>
        </w:rPr>
        <w:t>;</w:t>
      </w:r>
    </w:p>
    <w:p w:rsidR="00E033F9" w:rsidRDefault="00E033F9" w:rsidP="00E033F9">
      <w:pPr>
        <w:pStyle w:val="a8"/>
        <w:spacing w:before="0" w:beforeAutospacing="0" w:after="0" w:afterAutospacing="0" w:line="360" w:lineRule="auto"/>
        <w:ind w:firstLine="720"/>
        <w:jc w:val="both"/>
        <w:rPr>
          <w:sz w:val="28"/>
          <w:szCs w:val="28"/>
        </w:rPr>
      </w:pPr>
      <w:r>
        <w:rPr>
          <w:sz w:val="28"/>
          <w:szCs w:val="28"/>
        </w:rPr>
        <w:t xml:space="preserve">– большие </w:t>
      </w:r>
      <w:r w:rsidRPr="009534AF">
        <w:rPr>
          <w:sz w:val="28"/>
          <w:szCs w:val="28"/>
        </w:rPr>
        <w:t>страховые взносы</w:t>
      </w:r>
      <w:r w:rsidRPr="00870E6C">
        <w:rPr>
          <w:sz w:val="28"/>
          <w:szCs w:val="28"/>
        </w:rPr>
        <w:t>;</w:t>
      </w:r>
    </w:p>
    <w:p w:rsidR="00E033F9" w:rsidRPr="009534AF" w:rsidRDefault="00E033F9" w:rsidP="00E033F9">
      <w:pPr>
        <w:pStyle w:val="a8"/>
        <w:spacing w:before="0" w:beforeAutospacing="0" w:after="0" w:afterAutospacing="0" w:line="360" w:lineRule="auto"/>
        <w:ind w:firstLine="720"/>
        <w:jc w:val="both"/>
        <w:rPr>
          <w:sz w:val="28"/>
          <w:szCs w:val="28"/>
        </w:rPr>
      </w:pPr>
      <w:r>
        <w:rPr>
          <w:sz w:val="28"/>
          <w:szCs w:val="28"/>
        </w:rPr>
        <w:t xml:space="preserve">– компенсация </w:t>
      </w:r>
      <w:r w:rsidRPr="009534AF">
        <w:rPr>
          <w:sz w:val="28"/>
          <w:szCs w:val="28"/>
        </w:rPr>
        <w:t>расход</w:t>
      </w:r>
      <w:r>
        <w:rPr>
          <w:sz w:val="28"/>
          <w:szCs w:val="28"/>
        </w:rPr>
        <w:t>а работников</w:t>
      </w:r>
      <w:r w:rsidRPr="009534AF">
        <w:rPr>
          <w:sz w:val="28"/>
          <w:szCs w:val="28"/>
        </w:rPr>
        <w:t xml:space="preserve"> и членов их семей на проезд в срок отпуска, доля плата труда </w:t>
      </w:r>
      <w:r>
        <w:rPr>
          <w:sz w:val="28"/>
          <w:szCs w:val="28"/>
        </w:rPr>
        <w:t>работников</w:t>
      </w:r>
      <w:r w:rsidRPr="009534AF">
        <w:rPr>
          <w:sz w:val="28"/>
          <w:szCs w:val="28"/>
        </w:rPr>
        <w:t xml:space="preserve"> (не меньше 70</w:t>
      </w:r>
      <w:r w:rsidR="000B18FE">
        <w:rPr>
          <w:sz w:val="28"/>
          <w:szCs w:val="28"/>
        </w:rPr>
        <w:t>–</w:t>
      </w:r>
      <w:r w:rsidRPr="009534AF">
        <w:rPr>
          <w:sz w:val="28"/>
          <w:szCs w:val="28"/>
        </w:rPr>
        <w:t>75%) в общем объёме расходов</w:t>
      </w:r>
      <w:r w:rsidRPr="00D351E9">
        <w:rPr>
          <w:sz w:val="28"/>
          <w:szCs w:val="28"/>
        </w:rPr>
        <w:t>;</w:t>
      </w:r>
    </w:p>
    <w:p w:rsidR="00E033F9" w:rsidRPr="00D351E9" w:rsidRDefault="00E033F9" w:rsidP="00E033F9">
      <w:pPr>
        <w:pStyle w:val="a3"/>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D351E9">
        <w:rPr>
          <w:rFonts w:ascii="Times New Roman" w:hAnsi="Times New Roman" w:cs="Times New Roman"/>
          <w:sz w:val="28"/>
          <w:szCs w:val="28"/>
        </w:rPr>
        <w:t>трудности в заимствовании дополнительных финансовых ресурсов и получении кредитов, предоставляемых коммерческими банками по высоким процентным ставкам</w:t>
      </w:r>
      <w:r>
        <w:rPr>
          <w:rFonts w:ascii="Times New Roman" w:hAnsi="Times New Roman" w:cs="Times New Roman"/>
          <w:sz w:val="28"/>
          <w:szCs w:val="28"/>
        </w:rPr>
        <w:t>,</w:t>
      </w:r>
      <w:r w:rsidRPr="00D351E9">
        <w:rPr>
          <w:rFonts w:ascii="Times New Roman" w:hAnsi="Times New Roman" w:cs="Times New Roman"/>
          <w:sz w:val="28"/>
          <w:szCs w:val="28"/>
        </w:rPr>
        <w:t xml:space="preserve"> издержки хозяйствования, обусловленные повышенными тарифами на электроэнергию, бытовой газ, жилищно-коммунальные </w:t>
      </w:r>
      <w:r>
        <w:rPr>
          <w:rFonts w:ascii="Times New Roman" w:hAnsi="Times New Roman" w:cs="Times New Roman"/>
          <w:sz w:val="28"/>
          <w:szCs w:val="28"/>
        </w:rPr>
        <w:t>услуги</w:t>
      </w:r>
      <w:r w:rsidRPr="00D351E9">
        <w:rPr>
          <w:rFonts w:ascii="Times New Roman" w:hAnsi="Times New Roman" w:cs="Times New Roman"/>
          <w:sz w:val="28"/>
          <w:szCs w:val="28"/>
        </w:rPr>
        <w:t>;</w:t>
      </w:r>
    </w:p>
    <w:p w:rsidR="00E033F9" w:rsidRPr="00D351E9" w:rsidRDefault="00E033F9" w:rsidP="00E033F9">
      <w:pPr>
        <w:pStyle w:val="a3"/>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D351E9">
        <w:rPr>
          <w:rFonts w:ascii="Times New Roman" w:hAnsi="Times New Roman" w:cs="Times New Roman"/>
          <w:sz w:val="28"/>
          <w:szCs w:val="28"/>
        </w:rPr>
        <w:t>сомнения в лояльности поставщиков, посредников, покупателей, партнёров при заключении соглашения (контрактов).</w:t>
      </w:r>
    </w:p>
    <w:p w:rsidR="00E033F9" w:rsidRPr="00F4013B" w:rsidRDefault="00E033F9" w:rsidP="00E033F9">
      <w:pPr>
        <w:spacing w:after="0" w:line="360" w:lineRule="auto"/>
        <w:ind w:firstLine="706"/>
        <w:jc w:val="both"/>
        <w:rPr>
          <w:rFonts w:ascii="Times New Roman" w:hAnsi="Times New Roman" w:cs="Times New Roman"/>
          <w:sz w:val="28"/>
        </w:rPr>
      </w:pPr>
      <w:r w:rsidRPr="00F4013B">
        <w:rPr>
          <w:rFonts w:ascii="Times New Roman" w:hAnsi="Times New Roman" w:cs="Times New Roman"/>
          <w:sz w:val="28"/>
        </w:rPr>
        <w:t>Успешное развитие малого предпринимательства в районах Севера также</w:t>
      </w:r>
      <w:r>
        <w:rPr>
          <w:rFonts w:ascii="Times New Roman" w:hAnsi="Times New Roman" w:cs="Times New Roman"/>
          <w:sz w:val="28"/>
        </w:rPr>
        <w:t xml:space="preserve"> </w:t>
      </w:r>
      <w:r w:rsidRPr="00F4013B">
        <w:rPr>
          <w:rFonts w:ascii="Times New Roman" w:hAnsi="Times New Roman" w:cs="Times New Roman"/>
          <w:sz w:val="28"/>
        </w:rPr>
        <w:t>зависит от квалификации руководителя малого предприятия, его знаний маркетинга,</w:t>
      </w:r>
      <w:r>
        <w:rPr>
          <w:rFonts w:ascii="Times New Roman" w:hAnsi="Times New Roman" w:cs="Times New Roman"/>
          <w:sz w:val="28"/>
        </w:rPr>
        <w:t xml:space="preserve"> </w:t>
      </w:r>
      <w:r w:rsidRPr="00F4013B">
        <w:rPr>
          <w:rFonts w:ascii="Times New Roman" w:hAnsi="Times New Roman" w:cs="Times New Roman"/>
          <w:sz w:val="28"/>
        </w:rPr>
        <w:t>менеджмента, психологии взаимоотношений, бухгалтерского учета,</w:t>
      </w:r>
      <w:r>
        <w:rPr>
          <w:rFonts w:ascii="Times New Roman" w:hAnsi="Times New Roman" w:cs="Times New Roman"/>
          <w:sz w:val="28"/>
        </w:rPr>
        <w:t xml:space="preserve"> </w:t>
      </w:r>
      <w:r w:rsidRPr="00F4013B">
        <w:rPr>
          <w:rFonts w:ascii="Times New Roman" w:hAnsi="Times New Roman" w:cs="Times New Roman"/>
          <w:sz w:val="28"/>
        </w:rPr>
        <w:t>финансов, деловой культуры и так далее. Если в предпринимательской деятельности</w:t>
      </w:r>
      <w:r>
        <w:rPr>
          <w:rFonts w:ascii="Times New Roman" w:hAnsi="Times New Roman" w:cs="Times New Roman"/>
          <w:sz w:val="28"/>
        </w:rPr>
        <w:t xml:space="preserve"> </w:t>
      </w:r>
      <w:r w:rsidRPr="00F4013B">
        <w:rPr>
          <w:rFonts w:ascii="Times New Roman" w:hAnsi="Times New Roman" w:cs="Times New Roman"/>
          <w:sz w:val="28"/>
        </w:rPr>
        <w:t>участвуют члены семьи, то шансы на успех выше.</w:t>
      </w:r>
    </w:p>
    <w:p w:rsidR="00E033F9" w:rsidRPr="00A44D57" w:rsidRDefault="00E033F9" w:rsidP="00E033F9">
      <w:pPr>
        <w:spacing w:after="0" w:line="360" w:lineRule="auto"/>
        <w:ind w:firstLine="706"/>
        <w:jc w:val="both"/>
        <w:rPr>
          <w:rFonts w:ascii="Times New Roman" w:eastAsia="Times New Roman" w:hAnsi="Times New Roman" w:cs="Times New Roman"/>
          <w:sz w:val="28"/>
          <w:szCs w:val="24"/>
          <w:lang w:eastAsia="ru-RU"/>
        </w:rPr>
      </w:pPr>
      <w:r w:rsidRPr="00A44D57">
        <w:rPr>
          <w:rFonts w:ascii="Times New Roman" w:eastAsia="Times New Roman" w:hAnsi="Times New Roman" w:cs="Times New Roman"/>
          <w:sz w:val="28"/>
          <w:szCs w:val="24"/>
          <w:lang w:eastAsia="ru-RU"/>
        </w:rPr>
        <w:t>Согласно Федеральному закону от 24 июля 2007 г</w:t>
      </w:r>
      <w:r>
        <w:rPr>
          <w:rFonts w:ascii="Times New Roman" w:eastAsia="Times New Roman" w:hAnsi="Times New Roman" w:cs="Times New Roman"/>
          <w:sz w:val="28"/>
          <w:szCs w:val="24"/>
          <w:lang w:eastAsia="ru-RU"/>
        </w:rPr>
        <w:t xml:space="preserve">. </w:t>
      </w:r>
      <w:r w:rsidRPr="00A44D57">
        <w:rPr>
          <w:rFonts w:ascii="Times New Roman" w:eastAsia="Times New Roman" w:hAnsi="Times New Roman" w:cs="Times New Roman"/>
          <w:sz w:val="28"/>
          <w:szCs w:val="24"/>
          <w:lang w:eastAsia="ru-RU"/>
        </w:rPr>
        <w:t>№209-ФЗ «О развитии малого и среднего предпринимательства» (в редакции от 29 июня 2015 г</w:t>
      </w:r>
      <w:r>
        <w:rPr>
          <w:rFonts w:ascii="Times New Roman" w:eastAsia="Times New Roman" w:hAnsi="Times New Roman" w:cs="Times New Roman"/>
          <w:sz w:val="28"/>
          <w:szCs w:val="24"/>
          <w:lang w:eastAsia="ru-RU"/>
        </w:rPr>
        <w:t>.</w:t>
      </w:r>
      <w:r w:rsidRPr="00A44D57">
        <w:rPr>
          <w:rFonts w:ascii="Times New Roman" w:eastAsia="Times New Roman" w:hAnsi="Times New Roman" w:cs="Times New Roman"/>
          <w:sz w:val="28"/>
          <w:szCs w:val="24"/>
          <w:lang w:eastAsia="ru-RU"/>
        </w:rPr>
        <w:t xml:space="preserve"> №156-ФЗ) государственная поддержка бизнесменов исполняется с целью:</w:t>
      </w:r>
    </w:p>
    <w:p w:rsidR="00E033F9" w:rsidRPr="00484821" w:rsidRDefault="00E033F9" w:rsidP="00E033F9">
      <w:pPr>
        <w:pStyle w:val="a3"/>
        <w:spacing w:after="0" w:line="360" w:lineRule="auto"/>
        <w:ind w:left="0" w:firstLine="720"/>
        <w:jc w:val="both"/>
        <w:rPr>
          <w:rFonts w:ascii="Times New Roman" w:eastAsia="Times New Roman" w:hAnsi="Times New Roman" w:cs="Times New Roman"/>
          <w:sz w:val="28"/>
          <w:szCs w:val="24"/>
          <w:lang w:eastAsia="ru-RU"/>
        </w:rPr>
      </w:pPr>
      <w:r>
        <w:rPr>
          <w:rFonts w:ascii="Times New Roman" w:hAnsi="Times New Roman" w:cs="Times New Roman"/>
          <w:sz w:val="28"/>
          <w:szCs w:val="28"/>
        </w:rPr>
        <w:t xml:space="preserve">– </w:t>
      </w:r>
      <w:r w:rsidRPr="00A44D57">
        <w:rPr>
          <w:rFonts w:ascii="Times New Roman" w:eastAsia="Times New Roman" w:hAnsi="Times New Roman" w:cs="Times New Roman"/>
          <w:sz w:val="28"/>
          <w:szCs w:val="24"/>
          <w:lang w:eastAsia="ru-RU"/>
        </w:rPr>
        <w:t>диверсификации структуры российской экономики, ее модернизации с упором на рост инновационной составляющей, повышения ее конкурентоспособност</w:t>
      </w:r>
      <w:r>
        <w:rPr>
          <w:rFonts w:ascii="Times New Roman" w:eastAsia="Times New Roman" w:hAnsi="Times New Roman" w:cs="Times New Roman"/>
          <w:sz w:val="28"/>
          <w:szCs w:val="24"/>
          <w:lang w:eastAsia="ru-RU"/>
        </w:rPr>
        <w:t>и и</w:t>
      </w:r>
      <w:r w:rsidRPr="00A44D57">
        <w:rPr>
          <w:rFonts w:ascii="Times New Roman" w:eastAsia="Times New Roman" w:hAnsi="Times New Roman" w:cs="Times New Roman"/>
          <w:sz w:val="28"/>
          <w:szCs w:val="24"/>
          <w:lang w:eastAsia="ru-RU"/>
        </w:rPr>
        <w:t xml:space="preserve"> </w:t>
      </w:r>
      <w:proofErr w:type="spellStart"/>
      <w:r w:rsidRPr="00A44D57">
        <w:rPr>
          <w:rFonts w:ascii="Times New Roman" w:eastAsia="Times New Roman" w:hAnsi="Times New Roman" w:cs="Times New Roman"/>
          <w:sz w:val="28"/>
          <w:szCs w:val="24"/>
          <w:lang w:eastAsia="ru-RU"/>
        </w:rPr>
        <w:t>самозанятости</w:t>
      </w:r>
      <w:proofErr w:type="spellEnd"/>
      <w:r w:rsidRPr="00A44D57">
        <w:rPr>
          <w:rFonts w:ascii="Times New Roman" w:eastAsia="Times New Roman" w:hAnsi="Times New Roman" w:cs="Times New Roman"/>
          <w:sz w:val="28"/>
          <w:szCs w:val="24"/>
          <w:lang w:eastAsia="ru-RU"/>
        </w:rPr>
        <w:t xml:space="preserve"> населения</w:t>
      </w:r>
      <w:r w:rsidR="00484821" w:rsidRPr="00484821">
        <w:rPr>
          <w:rFonts w:ascii="Times New Roman" w:eastAsia="Times New Roman" w:hAnsi="Times New Roman" w:cs="Times New Roman"/>
          <w:sz w:val="28"/>
          <w:szCs w:val="24"/>
          <w:lang w:eastAsia="ru-RU"/>
        </w:rPr>
        <w:t>;</w:t>
      </w:r>
    </w:p>
    <w:p w:rsidR="00E033F9" w:rsidRPr="00484821" w:rsidRDefault="00E033F9" w:rsidP="00E033F9">
      <w:pPr>
        <w:pStyle w:val="a3"/>
        <w:spacing w:after="0" w:line="360" w:lineRule="auto"/>
        <w:ind w:left="0" w:firstLine="720"/>
        <w:jc w:val="both"/>
        <w:rPr>
          <w:rFonts w:ascii="Times New Roman" w:eastAsia="Times New Roman" w:hAnsi="Times New Roman" w:cs="Times New Roman"/>
          <w:sz w:val="28"/>
          <w:szCs w:val="24"/>
          <w:lang w:eastAsia="ru-RU"/>
        </w:rPr>
      </w:pPr>
      <w:r>
        <w:rPr>
          <w:rFonts w:ascii="Times New Roman" w:hAnsi="Times New Roman" w:cs="Times New Roman"/>
          <w:sz w:val="28"/>
          <w:szCs w:val="28"/>
        </w:rPr>
        <w:t xml:space="preserve">– </w:t>
      </w:r>
      <w:r>
        <w:rPr>
          <w:rFonts w:ascii="Times New Roman" w:eastAsia="Times New Roman" w:hAnsi="Times New Roman" w:cs="Times New Roman"/>
          <w:sz w:val="28"/>
          <w:szCs w:val="24"/>
          <w:lang w:eastAsia="ru-RU"/>
        </w:rPr>
        <w:t>с</w:t>
      </w:r>
      <w:r w:rsidRPr="00A44D57">
        <w:rPr>
          <w:rFonts w:ascii="Times New Roman" w:eastAsia="Times New Roman" w:hAnsi="Times New Roman" w:cs="Times New Roman"/>
          <w:sz w:val="28"/>
          <w:szCs w:val="24"/>
          <w:lang w:eastAsia="ru-RU"/>
        </w:rPr>
        <w:t>оздания новых рабочих мест</w:t>
      </w:r>
      <w:r>
        <w:rPr>
          <w:rFonts w:ascii="Times New Roman" w:eastAsia="Times New Roman" w:hAnsi="Times New Roman" w:cs="Times New Roman"/>
          <w:sz w:val="28"/>
          <w:szCs w:val="24"/>
          <w:lang w:eastAsia="ru-RU"/>
        </w:rPr>
        <w:t>, увеличения</w:t>
      </w:r>
      <w:r w:rsidRPr="00A44D57">
        <w:rPr>
          <w:rFonts w:ascii="Times New Roman" w:eastAsia="Times New Roman" w:hAnsi="Times New Roman" w:cs="Times New Roman"/>
          <w:sz w:val="28"/>
          <w:szCs w:val="24"/>
          <w:lang w:eastAsia="ru-RU"/>
        </w:rPr>
        <w:t xml:space="preserve"> ВВП и налоговых поступлений в федеральный и местные бюджеты посредством результатов учета деятельности малого и среднего</w:t>
      </w:r>
      <w:r>
        <w:rPr>
          <w:rFonts w:ascii="Times New Roman" w:eastAsia="Times New Roman" w:hAnsi="Times New Roman" w:cs="Times New Roman"/>
          <w:sz w:val="28"/>
          <w:szCs w:val="24"/>
          <w:lang w:eastAsia="ru-RU"/>
        </w:rPr>
        <w:t xml:space="preserve"> предпринимательства (далее – МСП)</w:t>
      </w:r>
      <w:r w:rsidR="00484821" w:rsidRPr="00484821">
        <w:rPr>
          <w:rFonts w:ascii="Times New Roman" w:eastAsia="Times New Roman" w:hAnsi="Times New Roman" w:cs="Times New Roman"/>
          <w:sz w:val="28"/>
          <w:szCs w:val="24"/>
          <w:lang w:eastAsia="ru-RU"/>
        </w:rPr>
        <w:t>;</w:t>
      </w:r>
    </w:p>
    <w:p w:rsidR="00E033F9" w:rsidRPr="00A44D57" w:rsidRDefault="00E033F9" w:rsidP="00E033F9">
      <w:pPr>
        <w:pStyle w:val="a3"/>
        <w:spacing w:after="0" w:line="360" w:lineRule="auto"/>
        <w:ind w:left="0" w:firstLine="720"/>
        <w:jc w:val="both"/>
        <w:rPr>
          <w:rFonts w:ascii="Times New Roman" w:eastAsia="Times New Roman" w:hAnsi="Times New Roman" w:cs="Times New Roman"/>
          <w:sz w:val="28"/>
          <w:szCs w:val="24"/>
          <w:lang w:eastAsia="ru-RU"/>
        </w:rPr>
      </w:pPr>
      <w:r>
        <w:rPr>
          <w:rFonts w:ascii="Times New Roman" w:hAnsi="Times New Roman" w:cs="Times New Roman"/>
          <w:sz w:val="28"/>
          <w:szCs w:val="28"/>
        </w:rPr>
        <w:t xml:space="preserve">– </w:t>
      </w:r>
      <w:r w:rsidRPr="00A44D57">
        <w:rPr>
          <w:rFonts w:ascii="Times New Roman" w:eastAsia="Times New Roman" w:hAnsi="Times New Roman" w:cs="Times New Roman"/>
          <w:sz w:val="28"/>
          <w:szCs w:val="24"/>
          <w:lang w:eastAsia="ru-RU"/>
        </w:rPr>
        <w:t>формирования уверенного среднего класса общества с осознанной позицией в отношении к росту экономики своего региона и страны в целом.</w:t>
      </w:r>
    </w:p>
    <w:p w:rsidR="00E033F9" w:rsidRPr="00A44D57" w:rsidRDefault="00E033F9" w:rsidP="00E033F9">
      <w:pPr>
        <w:spacing w:after="0" w:line="360" w:lineRule="auto"/>
        <w:ind w:firstLine="706"/>
        <w:jc w:val="both"/>
        <w:rPr>
          <w:rFonts w:ascii="Times New Roman" w:eastAsia="Times New Roman" w:hAnsi="Times New Roman" w:cs="Times New Roman"/>
          <w:sz w:val="28"/>
          <w:szCs w:val="24"/>
          <w:lang w:eastAsia="ru-RU"/>
        </w:rPr>
      </w:pPr>
      <w:r w:rsidRPr="00A44D57">
        <w:rPr>
          <w:rFonts w:ascii="Times New Roman" w:eastAsia="Times New Roman" w:hAnsi="Times New Roman" w:cs="Times New Roman"/>
          <w:sz w:val="28"/>
          <w:szCs w:val="24"/>
          <w:lang w:eastAsia="ru-RU"/>
        </w:rPr>
        <w:t>Изначально предусматривается, что поддержка арктического малого бизнеса должна исполняться по следующим инструкциям:</w:t>
      </w:r>
    </w:p>
    <w:p w:rsidR="00E033F9" w:rsidRPr="00484821" w:rsidRDefault="00E033F9" w:rsidP="00E033F9">
      <w:pPr>
        <w:pStyle w:val="a3"/>
        <w:spacing w:after="0" w:line="360" w:lineRule="auto"/>
        <w:ind w:left="0" w:firstLine="720"/>
        <w:jc w:val="both"/>
        <w:rPr>
          <w:rFonts w:ascii="Times New Roman" w:eastAsia="Times New Roman" w:hAnsi="Times New Roman" w:cs="Times New Roman"/>
          <w:sz w:val="28"/>
          <w:szCs w:val="24"/>
          <w:lang w:eastAsia="ru-RU"/>
        </w:rPr>
      </w:pPr>
      <w:r>
        <w:rPr>
          <w:rFonts w:ascii="Times New Roman" w:hAnsi="Times New Roman" w:cs="Times New Roman"/>
          <w:sz w:val="28"/>
          <w:szCs w:val="28"/>
        </w:rPr>
        <w:t xml:space="preserve">– </w:t>
      </w:r>
      <w:r w:rsidRPr="00A44D57">
        <w:rPr>
          <w:rFonts w:ascii="Times New Roman" w:eastAsia="Times New Roman" w:hAnsi="Times New Roman" w:cs="Times New Roman"/>
          <w:sz w:val="28"/>
          <w:szCs w:val="24"/>
          <w:lang w:eastAsia="ru-RU"/>
        </w:rPr>
        <w:t>создания сильной поддержки для интенсивного роста развития малого и среднего бизнеса</w:t>
      </w:r>
      <w:r w:rsidR="00484821" w:rsidRPr="00484821">
        <w:rPr>
          <w:rFonts w:ascii="Times New Roman" w:eastAsia="Times New Roman" w:hAnsi="Times New Roman" w:cs="Times New Roman"/>
          <w:sz w:val="28"/>
          <w:szCs w:val="24"/>
          <w:lang w:eastAsia="ru-RU"/>
        </w:rPr>
        <w:t>;</w:t>
      </w:r>
    </w:p>
    <w:p w:rsidR="00E033F9" w:rsidRPr="00484821" w:rsidRDefault="00E033F9" w:rsidP="00E033F9">
      <w:pPr>
        <w:pStyle w:val="a3"/>
        <w:spacing w:after="0" w:line="360" w:lineRule="auto"/>
        <w:ind w:left="0" w:firstLine="720"/>
        <w:jc w:val="both"/>
        <w:rPr>
          <w:rFonts w:ascii="Times New Roman" w:eastAsia="Times New Roman" w:hAnsi="Times New Roman" w:cs="Times New Roman"/>
          <w:sz w:val="28"/>
          <w:szCs w:val="24"/>
          <w:lang w:eastAsia="ru-RU"/>
        </w:rPr>
      </w:pPr>
      <w:r>
        <w:rPr>
          <w:rFonts w:ascii="Times New Roman" w:hAnsi="Times New Roman" w:cs="Times New Roman"/>
          <w:sz w:val="28"/>
          <w:szCs w:val="28"/>
        </w:rPr>
        <w:t xml:space="preserve">– </w:t>
      </w:r>
      <w:r w:rsidRPr="00A44D57">
        <w:rPr>
          <w:rFonts w:ascii="Times New Roman" w:eastAsia="Times New Roman" w:hAnsi="Times New Roman" w:cs="Times New Roman"/>
          <w:sz w:val="28"/>
          <w:szCs w:val="24"/>
          <w:lang w:eastAsia="ru-RU"/>
        </w:rPr>
        <w:t>создания облегчений для использования местным управлением малого и среднего бизнеса государственными финансовыми, материально-техническими и информационными ресурсами</w:t>
      </w:r>
      <w:r w:rsidR="00484821" w:rsidRPr="00484821">
        <w:rPr>
          <w:rFonts w:ascii="Times New Roman" w:eastAsia="Times New Roman" w:hAnsi="Times New Roman" w:cs="Times New Roman"/>
          <w:sz w:val="28"/>
          <w:szCs w:val="24"/>
          <w:lang w:eastAsia="ru-RU"/>
        </w:rPr>
        <w:t>;</w:t>
      </w:r>
    </w:p>
    <w:p w:rsidR="00E033F9" w:rsidRPr="00484821" w:rsidRDefault="00E033F9" w:rsidP="00E033F9">
      <w:pPr>
        <w:pStyle w:val="a3"/>
        <w:spacing w:after="0" w:line="360" w:lineRule="auto"/>
        <w:ind w:left="0" w:firstLine="720"/>
        <w:jc w:val="both"/>
        <w:rPr>
          <w:rFonts w:ascii="Times New Roman" w:eastAsia="Times New Roman" w:hAnsi="Times New Roman" w:cs="Times New Roman"/>
          <w:sz w:val="28"/>
          <w:szCs w:val="24"/>
          <w:lang w:eastAsia="ru-RU"/>
        </w:rPr>
      </w:pPr>
      <w:r>
        <w:rPr>
          <w:rFonts w:ascii="Times New Roman" w:hAnsi="Times New Roman" w:cs="Times New Roman"/>
          <w:sz w:val="28"/>
          <w:szCs w:val="28"/>
        </w:rPr>
        <w:t xml:space="preserve">– </w:t>
      </w:r>
      <w:r w:rsidRPr="00A44D57">
        <w:rPr>
          <w:rFonts w:ascii="Times New Roman" w:eastAsia="Times New Roman" w:hAnsi="Times New Roman" w:cs="Times New Roman"/>
          <w:sz w:val="28"/>
          <w:szCs w:val="24"/>
          <w:lang w:eastAsia="ru-RU"/>
        </w:rPr>
        <w:t>облегчения регистрации малого бизнеса, подтверждение их деятельности, сертификация их товаров</w:t>
      </w:r>
      <w:r w:rsidR="00484821" w:rsidRPr="00484821">
        <w:rPr>
          <w:rFonts w:ascii="Times New Roman" w:eastAsia="Times New Roman" w:hAnsi="Times New Roman" w:cs="Times New Roman"/>
          <w:sz w:val="28"/>
          <w:szCs w:val="24"/>
          <w:lang w:eastAsia="ru-RU"/>
        </w:rPr>
        <w:t>;</w:t>
      </w:r>
    </w:p>
    <w:p w:rsidR="00E033F9" w:rsidRPr="00484821" w:rsidRDefault="00E033F9" w:rsidP="00E033F9">
      <w:pPr>
        <w:pStyle w:val="a3"/>
        <w:spacing w:after="0" w:line="360" w:lineRule="auto"/>
        <w:ind w:left="0" w:firstLine="720"/>
        <w:jc w:val="both"/>
        <w:rPr>
          <w:rFonts w:ascii="Times New Roman" w:eastAsia="Times New Roman" w:hAnsi="Times New Roman" w:cs="Times New Roman"/>
          <w:sz w:val="28"/>
          <w:szCs w:val="24"/>
          <w:lang w:eastAsia="ru-RU"/>
        </w:rPr>
      </w:pPr>
      <w:r>
        <w:rPr>
          <w:rFonts w:ascii="Times New Roman" w:hAnsi="Times New Roman" w:cs="Times New Roman"/>
          <w:sz w:val="28"/>
          <w:szCs w:val="28"/>
        </w:rPr>
        <w:t xml:space="preserve">– </w:t>
      </w:r>
      <w:r w:rsidRPr="00A44D57">
        <w:rPr>
          <w:rFonts w:ascii="Times New Roman" w:eastAsia="Times New Roman" w:hAnsi="Times New Roman" w:cs="Times New Roman"/>
          <w:sz w:val="28"/>
          <w:szCs w:val="24"/>
          <w:lang w:eastAsia="ru-RU"/>
        </w:rPr>
        <w:t>внешнеэкономическая деятельность представителей малого и среднего бизнеса и предпринимательства, в том числе развития их торговых и научно-технических, зависимостей с зарубежными партнерами</w:t>
      </w:r>
      <w:r w:rsidR="00484821" w:rsidRPr="00484821">
        <w:rPr>
          <w:rFonts w:ascii="Times New Roman" w:eastAsia="Times New Roman" w:hAnsi="Times New Roman" w:cs="Times New Roman"/>
          <w:sz w:val="28"/>
          <w:szCs w:val="24"/>
          <w:lang w:eastAsia="ru-RU"/>
        </w:rPr>
        <w:t>;</w:t>
      </w:r>
    </w:p>
    <w:p w:rsidR="00E033F9" w:rsidRPr="00A44D57" w:rsidRDefault="00E033F9" w:rsidP="00E033F9">
      <w:pPr>
        <w:pStyle w:val="a3"/>
        <w:spacing w:after="0" w:line="360" w:lineRule="auto"/>
        <w:ind w:left="0" w:firstLine="720"/>
        <w:jc w:val="both"/>
        <w:rPr>
          <w:rFonts w:ascii="Times New Roman" w:hAnsi="Times New Roman" w:cs="Times New Roman"/>
          <w:sz w:val="32"/>
        </w:rPr>
      </w:pPr>
      <w:r>
        <w:rPr>
          <w:rFonts w:ascii="Times New Roman" w:hAnsi="Times New Roman" w:cs="Times New Roman"/>
          <w:sz w:val="28"/>
          <w:szCs w:val="28"/>
        </w:rPr>
        <w:t xml:space="preserve">– </w:t>
      </w:r>
      <w:r>
        <w:rPr>
          <w:rFonts w:ascii="Times New Roman" w:eastAsia="Times New Roman" w:hAnsi="Times New Roman" w:cs="Times New Roman"/>
          <w:sz w:val="28"/>
          <w:szCs w:val="24"/>
          <w:lang w:eastAsia="ru-RU"/>
        </w:rPr>
        <w:t>о</w:t>
      </w:r>
      <w:r w:rsidRPr="00A44D57">
        <w:rPr>
          <w:rFonts w:ascii="Times New Roman" w:eastAsia="Times New Roman" w:hAnsi="Times New Roman" w:cs="Times New Roman"/>
          <w:sz w:val="28"/>
          <w:szCs w:val="24"/>
          <w:lang w:eastAsia="ru-RU"/>
        </w:rPr>
        <w:t>бучение и переобучение для повышения квалификации кадров малого и среднего бизнеса</w:t>
      </w:r>
      <w:r>
        <w:rPr>
          <w:rFonts w:ascii="Times New Roman" w:eastAsia="Times New Roman" w:hAnsi="Times New Roman" w:cs="Times New Roman"/>
          <w:sz w:val="28"/>
          <w:szCs w:val="24"/>
          <w:lang w:eastAsia="ru-RU"/>
        </w:rPr>
        <w:t>.</w:t>
      </w:r>
    </w:p>
    <w:p w:rsidR="00E033F9" w:rsidRDefault="00E033F9" w:rsidP="00E033F9">
      <w:pPr>
        <w:spacing w:after="0" w:line="360" w:lineRule="auto"/>
        <w:ind w:firstLine="706"/>
        <w:jc w:val="both"/>
        <w:rPr>
          <w:rFonts w:ascii="Times New Roman" w:eastAsia="Times New Roman" w:hAnsi="Times New Roman" w:cs="Times New Roman"/>
          <w:sz w:val="28"/>
          <w:szCs w:val="24"/>
          <w:lang w:eastAsia="ru-RU"/>
        </w:rPr>
      </w:pPr>
      <w:r w:rsidRPr="00A44D57">
        <w:rPr>
          <w:rFonts w:ascii="Times New Roman" w:eastAsia="Times New Roman" w:hAnsi="Times New Roman" w:cs="Times New Roman"/>
          <w:sz w:val="28"/>
          <w:szCs w:val="24"/>
          <w:lang w:eastAsia="ru-RU"/>
        </w:rPr>
        <w:t xml:space="preserve">Минэкономразвития РФ каждый год определяет суммы средств федерального бюджета, выделяемые региональным бюджетам на финансовую поддержку субъектов МСП. Гранты предоставляются после прохождения кандидатом краткосрочного обучении при наличии бизнес-плана. </w:t>
      </w:r>
    </w:p>
    <w:p w:rsidR="00E033F9" w:rsidRPr="00A44D57" w:rsidRDefault="00E033F9" w:rsidP="00E033F9">
      <w:pPr>
        <w:spacing w:after="0" w:line="360" w:lineRule="auto"/>
        <w:ind w:firstLine="706"/>
        <w:jc w:val="both"/>
        <w:rPr>
          <w:rFonts w:ascii="Times New Roman" w:eastAsia="Times New Roman" w:hAnsi="Times New Roman" w:cs="Times New Roman"/>
          <w:sz w:val="28"/>
          <w:szCs w:val="24"/>
          <w:lang w:eastAsia="ru-RU"/>
        </w:rPr>
      </w:pPr>
      <w:r w:rsidRPr="00A44D57">
        <w:rPr>
          <w:rFonts w:ascii="Times New Roman" w:eastAsia="Times New Roman" w:hAnsi="Times New Roman" w:cs="Times New Roman"/>
          <w:sz w:val="28"/>
          <w:szCs w:val="24"/>
          <w:lang w:eastAsia="ru-RU"/>
        </w:rPr>
        <w:t xml:space="preserve">Прохождение краткосрочного </w:t>
      </w:r>
      <w:r>
        <w:rPr>
          <w:rFonts w:ascii="Times New Roman" w:eastAsia="Times New Roman" w:hAnsi="Times New Roman" w:cs="Times New Roman"/>
          <w:sz w:val="28"/>
          <w:szCs w:val="24"/>
          <w:lang w:eastAsia="ru-RU"/>
        </w:rPr>
        <w:t>обучения</w:t>
      </w:r>
      <w:r w:rsidRPr="00A44D57">
        <w:rPr>
          <w:rFonts w:ascii="Times New Roman" w:eastAsia="Times New Roman" w:hAnsi="Times New Roman" w:cs="Times New Roman"/>
          <w:sz w:val="28"/>
          <w:szCs w:val="24"/>
          <w:lang w:eastAsia="ru-RU"/>
        </w:rPr>
        <w:t xml:space="preserve"> не требуется для начинающих бизнесменов, имеющих дипломн</w:t>
      </w:r>
      <w:r w:rsidR="00851AB9">
        <w:rPr>
          <w:rFonts w:ascii="Times New Roman" w:eastAsia="Times New Roman" w:hAnsi="Times New Roman" w:cs="Times New Roman"/>
          <w:sz w:val="28"/>
          <w:szCs w:val="24"/>
          <w:lang w:eastAsia="ru-RU"/>
        </w:rPr>
        <w:t>ую работу</w:t>
      </w:r>
      <w:r w:rsidRPr="00A44D57">
        <w:rPr>
          <w:rFonts w:ascii="Times New Roman" w:eastAsia="Times New Roman" w:hAnsi="Times New Roman" w:cs="Times New Roman"/>
          <w:sz w:val="28"/>
          <w:szCs w:val="24"/>
          <w:lang w:eastAsia="ru-RU"/>
        </w:rPr>
        <w:t xml:space="preserve"> </w:t>
      </w:r>
      <w:r w:rsidR="00851AB9">
        <w:rPr>
          <w:rFonts w:ascii="Times New Roman" w:eastAsia="Times New Roman" w:hAnsi="Times New Roman" w:cs="Times New Roman"/>
          <w:sz w:val="28"/>
          <w:szCs w:val="24"/>
          <w:lang w:eastAsia="ru-RU"/>
        </w:rPr>
        <w:t>с</w:t>
      </w:r>
      <w:r w:rsidRPr="00A44D57">
        <w:rPr>
          <w:rFonts w:ascii="Times New Roman" w:eastAsia="Times New Roman" w:hAnsi="Times New Roman" w:cs="Times New Roman"/>
          <w:sz w:val="28"/>
          <w:szCs w:val="24"/>
          <w:lang w:eastAsia="ru-RU"/>
        </w:rPr>
        <w:t xml:space="preserve"> </w:t>
      </w:r>
      <w:proofErr w:type="gramStart"/>
      <w:r w:rsidR="00851AB9">
        <w:rPr>
          <w:rFonts w:ascii="Times New Roman" w:eastAsia="Times New Roman" w:hAnsi="Times New Roman" w:cs="Times New Roman"/>
          <w:sz w:val="28"/>
          <w:szCs w:val="24"/>
          <w:lang w:eastAsia="ru-RU"/>
        </w:rPr>
        <w:t>высшим</w:t>
      </w:r>
      <w:proofErr w:type="gramEnd"/>
      <w:r w:rsidRPr="00A44D57">
        <w:rPr>
          <w:rFonts w:ascii="Times New Roman" w:eastAsia="Times New Roman" w:hAnsi="Times New Roman" w:cs="Times New Roman"/>
          <w:sz w:val="28"/>
          <w:szCs w:val="24"/>
          <w:lang w:eastAsia="ru-RU"/>
        </w:rPr>
        <w:t xml:space="preserve"> юридическом и (либо) экономическом образовании.</w:t>
      </w:r>
    </w:p>
    <w:p w:rsidR="00E033F9" w:rsidRPr="00A44D57" w:rsidRDefault="00E033F9" w:rsidP="00E033F9">
      <w:pPr>
        <w:spacing w:after="0" w:line="360" w:lineRule="auto"/>
        <w:ind w:firstLine="706"/>
        <w:jc w:val="both"/>
        <w:rPr>
          <w:rFonts w:ascii="Times New Roman" w:eastAsia="Times New Roman" w:hAnsi="Times New Roman" w:cs="Times New Roman"/>
          <w:sz w:val="28"/>
          <w:szCs w:val="24"/>
          <w:lang w:eastAsia="ru-RU"/>
        </w:rPr>
      </w:pPr>
      <w:r w:rsidRPr="00A44D57">
        <w:rPr>
          <w:rFonts w:ascii="Times New Roman" w:eastAsia="Times New Roman" w:hAnsi="Times New Roman" w:cs="Times New Roman"/>
          <w:sz w:val="28"/>
          <w:szCs w:val="24"/>
          <w:lang w:eastAsia="ru-RU"/>
        </w:rPr>
        <w:t>Согласно существующей системе распределения средств на финансовую поддержку МСП государственная помощь начинающим бизнесменам Севера выглядеть ничтожной. Однако же в заключительной части ежегодных постановлений Минэкономразвития о</w:t>
      </w:r>
      <w:r>
        <w:rPr>
          <w:rFonts w:ascii="Times New Roman" w:eastAsia="Times New Roman" w:hAnsi="Times New Roman" w:cs="Times New Roman"/>
          <w:sz w:val="28"/>
          <w:szCs w:val="24"/>
          <w:lang w:eastAsia="ru-RU"/>
        </w:rPr>
        <w:t>б</w:t>
      </w:r>
      <w:r w:rsidRPr="00A44D57">
        <w:rPr>
          <w:rFonts w:ascii="Times New Roman" w:eastAsia="Times New Roman" w:hAnsi="Times New Roman" w:cs="Times New Roman"/>
          <w:sz w:val="28"/>
          <w:szCs w:val="24"/>
          <w:lang w:eastAsia="ru-RU"/>
        </w:rPr>
        <w:t xml:space="preserve"> это</w:t>
      </w:r>
      <w:r>
        <w:rPr>
          <w:rFonts w:ascii="Times New Roman" w:eastAsia="Times New Roman" w:hAnsi="Times New Roman" w:cs="Times New Roman"/>
          <w:sz w:val="28"/>
          <w:szCs w:val="24"/>
          <w:lang w:eastAsia="ru-RU"/>
        </w:rPr>
        <w:t>м</w:t>
      </w:r>
      <w:r w:rsidRPr="00A44D57">
        <w:rPr>
          <w:rFonts w:ascii="Times New Roman" w:eastAsia="Times New Roman" w:hAnsi="Times New Roman" w:cs="Times New Roman"/>
          <w:sz w:val="28"/>
          <w:szCs w:val="24"/>
          <w:lang w:eastAsia="ru-RU"/>
        </w:rPr>
        <w:t xml:space="preserve"> сказано весьма некорректно: «Принятое решение будет способствовать увеличению капитализации государственных программ субъектов Федерации и (либо) муниципальных программ по рост МСП, что позволять расширить круг субъектов малого и среднее дело, которым будет оказана финансовая поддержка».</w:t>
      </w:r>
    </w:p>
    <w:p w:rsidR="00E033F9" w:rsidRPr="00A44D57" w:rsidRDefault="00E033F9" w:rsidP="00E033F9">
      <w:pPr>
        <w:spacing w:after="0" w:line="360" w:lineRule="auto"/>
        <w:ind w:firstLine="706"/>
        <w:jc w:val="both"/>
        <w:rPr>
          <w:rFonts w:ascii="Times New Roman" w:hAnsi="Times New Roman" w:cs="Times New Roman"/>
          <w:sz w:val="32"/>
        </w:rPr>
      </w:pPr>
      <w:r w:rsidRPr="00A44D57">
        <w:rPr>
          <w:rFonts w:ascii="Times New Roman" w:eastAsia="Times New Roman" w:hAnsi="Times New Roman" w:cs="Times New Roman"/>
          <w:sz w:val="28"/>
          <w:szCs w:val="24"/>
          <w:lang w:eastAsia="ru-RU"/>
        </w:rPr>
        <w:t>В последние годы федеральная поддержка МСП продолжает сокращаться.</w:t>
      </w:r>
    </w:p>
    <w:p w:rsidR="00E033F9" w:rsidRPr="003A220C" w:rsidRDefault="00E033F9" w:rsidP="00E033F9">
      <w:pPr>
        <w:spacing w:after="0" w:line="360" w:lineRule="auto"/>
        <w:ind w:firstLine="706"/>
        <w:jc w:val="both"/>
        <w:rPr>
          <w:rFonts w:ascii="Times New Roman" w:eastAsia="Times New Roman" w:hAnsi="Times New Roman" w:cs="Times New Roman"/>
          <w:sz w:val="28"/>
          <w:szCs w:val="24"/>
          <w:lang w:eastAsia="ru-RU"/>
        </w:rPr>
      </w:pPr>
      <w:r w:rsidRPr="003A220C">
        <w:rPr>
          <w:rFonts w:ascii="Times New Roman" w:eastAsia="Times New Roman" w:hAnsi="Times New Roman" w:cs="Times New Roman"/>
          <w:sz w:val="28"/>
          <w:szCs w:val="24"/>
          <w:lang w:eastAsia="ru-RU"/>
        </w:rPr>
        <w:t>В масштабе страны, выдача северным регионам субсидий, грантов на рост предпринима</w:t>
      </w:r>
      <w:r w:rsidR="000B18FE">
        <w:rPr>
          <w:rFonts w:ascii="Times New Roman" w:eastAsia="Times New Roman" w:hAnsi="Times New Roman" w:cs="Times New Roman"/>
          <w:sz w:val="28"/>
          <w:szCs w:val="24"/>
          <w:lang w:eastAsia="ru-RU"/>
        </w:rPr>
        <w:t>тельства сократился на 7,1 млрд</w:t>
      </w:r>
      <w:r w:rsidRPr="003A220C">
        <w:rPr>
          <w:rFonts w:ascii="Times New Roman" w:eastAsia="Times New Roman" w:hAnsi="Times New Roman" w:cs="Times New Roman"/>
          <w:sz w:val="28"/>
          <w:szCs w:val="24"/>
          <w:lang w:eastAsia="ru-RU"/>
        </w:rPr>
        <w:t xml:space="preserve"> руб. Указом Минэкономразвития Российской Федерации от 25 марта 2015 г</w:t>
      </w:r>
      <w:r>
        <w:rPr>
          <w:rFonts w:ascii="Times New Roman" w:eastAsia="Times New Roman" w:hAnsi="Times New Roman" w:cs="Times New Roman"/>
          <w:sz w:val="28"/>
          <w:szCs w:val="24"/>
          <w:lang w:eastAsia="ru-RU"/>
        </w:rPr>
        <w:t>.</w:t>
      </w:r>
      <w:r w:rsidRPr="003A220C">
        <w:rPr>
          <w:rFonts w:ascii="Times New Roman" w:eastAsia="Times New Roman" w:hAnsi="Times New Roman" w:cs="Times New Roman"/>
          <w:sz w:val="28"/>
          <w:szCs w:val="24"/>
          <w:lang w:eastAsia="ru-RU"/>
        </w:rPr>
        <w:t xml:space="preserve"> №167 о предоставлении грантов начинающим субъектам малого предпринимательства, определен крайне ограниченный диап</w:t>
      </w:r>
      <w:r>
        <w:rPr>
          <w:rFonts w:ascii="Times New Roman" w:eastAsia="Times New Roman" w:hAnsi="Times New Roman" w:cs="Times New Roman"/>
          <w:sz w:val="28"/>
          <w:szCs w:val="24"/>
          <w:lang w:eastAsia="ru-RU"/>
        </w:rPr>
        <w:t>а</w:t>
      </w:r>
      <w:r w:rsidRPr="003A220C">
        <w:rPr>
          <w:rFonts w:ascii="Times New Roman" w:eastAsia="Times New Roman" w:hAnsi="Times New Roman" w:cs="Times New Roman"/>
          <w:sz w:val="28"/>
          <w:szCs w:val="24"/>
          <w:lang w:eastAsia="ru-RU"/>
        </w:rPr>
        <w:t>зон возможных затрат:</w:t>
      </w:r>
    </w:p>
    <w:p w:rsidR="00E033F9" w:rsidRPr="00870E6C" w:rsidRDefault="00E033F9" w:rsidP="00E033F9">
      <w:pPr>
        <w:spacing w:after="0" w:line="360" w:lineRule="auto"/>
        <w:ind w:firstLine="720"/>
        <w:jc w:val="both"/>
        <w:rPr>
          <w:rFonts w:ascii="Times New Roman" w:eastAsia="Times New Roman" w:hAnsi="Times New Roman" w:cs="Times New Roman"/>
          <w:sz w:val="28"/>
          <w:szCs w:val="24"/>
          <w:lang w:eastAsia="ru-RU"/>
        </w:rPr>
      </w:pPr>
      <w:r>
        <w:rPr>
          <w:rFonts w:ascii="Times New Roman" w:hAnsi="Times New Roman" w:cs="Times New Roman"/>
          <w:sz w:val="28"/>
          <w:szCs w:val="28"/>
        </w:rPr>
        <w:t xml:space="preserve">– </w:t>
      </w:r>
      <w:r w:rsidRPr="00870E6C">
        <w:rPr>
          <w:rFonts w:ascii="Times New Roman" w:eastAsia="Times New Roman" w:hAnsi="Times New Roman" w:cs="Times New Roman"/>
          <w:sz w:val="28"/>
          <w:szCs w:val="24"/>
          <w:lang w:eastAsia="ru-RU"/>
        </w:rPr>
        <w:t>затраты по</w:t>
      </w:r>
      <w:r>
        <w:rPr>
          <w:rFonts w:ascii="Times New Roman" w:eastAsia="Times New Roman" w:hAnsi="Times New Roman" w:cs="Times New Roman"/>
          <w:sz w:val="28"/>
          <w:szCs w:val="24"/>
          <w:lang w:eastAsia="ru-RU"/>
        </w:rPr>
        <w:t xml:space="preserve"> осуществлению</w:t>
      </w:r>
      <w:r w:rsidRPr="00870E6C">
        <w:rPr>
          <w:rFonts w:ascii="Times New Roman" w:eastAsia="Times New Roman" w:hAnsi="Times New Roman" w:cs="Times New Roman"/>
          <w:sz w:val="28"/>
          <w:szCs w:val="24"/>
          <w:lang w:eastAsia="ru-RU"/>
        </w:rPr>
        <w:t xml:space="preserve"> гос</w:t>
      </w:r>
      <w:r>
        <w:rPr>
          <w:rFonts w:ascii="Times New Roman" w:eastAsia="Times New Roman" w:hAnsi="Times New Roman" w:cs="Times New Roman"/>
          <w:sz w:val="28"/>
          <w:szCs w:val="24"/>
          <w:lang w:eastAsia="ru-RU"/>
        </w:rPr>
        <w:t xml:space="preserve">ударственной регистрации малого и среднего </w:t>
      </w:r>
      <w:r w:rsidRPr="00870E6C">
        <w:rPr>
          <w:rFonts w:ascii="Times New Roman" w:eastAsia="Times New Roman" w:hAnsi="Times New Roman" w:cs="Times New Roman"/>
          <w:sz w:val="28"/>
          <w:szCs w:val="24"/>
          <w:lang w:eastAsia="ru-RU"/>
        </w:rPr>
        <w:t>предпринимательства, либо индивидуального бизнесмена</w:t>
      </w:r>
      <w:r>
        <w:rPr>
          <w:rFonts w:ascii="Times New Roman" w:eastAsia="Times New Roman" w:hAnsi="Times New Roman" w:cs="Times New Roman"/>
          <w:sz w:val="28"/>
          <w:szCs w:val="24"/>
          <w:lang w:eastAsia="ru-RU"/>
        </w:rPr>
        <w:t>,</w:t>
      </w:r>
    </w:p>
    <w:p w:rsidR="00E033F9" w:rsidRPr="00870E6C" w:rsidRDefault="00E033F9" w:rsidP="00E033F9">
      <w:pPr>
        <w:spacing w:after="0" w:line="360" w:lineRule="auto"/>
        <w:ind w:firstLine="720"/>
        <w:jc w:val="both"/>
        <w:rPr>
          <w:rFonts w:ascii="Times New Roman" w:eastAsia="Times New Roman" w:hAnsi="Times New Roman" w:cs="Times New Roman"/>
          <w:sz w:val="28"/>
          <w:szCs w:val="24"/>
          <w:lang w:eastAsia="ru-RU"/>
        </w:rPr>
      </w:pPr>
      <w:r>
        <w:rPr>
          <w:rFonts w:ascii="Times New Roman" w:hAnsi="Times New Roman" w:cs="Times New Roman"/>
          <w:sz w:val="28"/>
          <w:szCs w:val="28"/>
        </w:rPr>
        <w:t xml:space="preserve">– </w:t>
      </w:r>
      <w:r w:rsidRPr="00870E6C">
        <w:rPr>
          <w:rFonts w:ascii="Times New Roman" w:eastAsia="Times New Roman" w:hAnsi="Times New Roman" w:cs="Times New Roman"/>
          <w:sz w:val="28"/>
          <w:szCs w:val="24"/>
          <w:lang w:eastAsia="ru-RU"/>
        </w:rPr>
        <w:t>покупка основных средств по соглашение франшизы.</w:t>
      </w:r>
    </w:p>
    <w:p w:rsidR="00E033F9" w:rsidRPr="003A220C" w:rsidRDefault="00E033F9" w:rsidP="00E033F9">
      <w:pPr>
        <w:spacing w:after="0" w:line="360" w:lineRule="auto"/>
        <w:ind w:firstLine="706"/>
        <w:jc w:val="both"/>
        <w:rPr>
          <w:rFonts w:ascii="Times New Roman" w:hAnsi="Times New Roman" w:cs="Times New Roman"/>
          <w:sz w:val="32"/>
        </w:rPr>
      </w:pPr>
      <w:r w:rsidRPr="003A220C">
        <w:rPr>
          <w:rFonts w:ascii="Times New Roman" w:eastAsia="Times New Roman" w:hAnsi="Times New Roman" w:cs="Times New Roman"/>
          <w:sz w:val="28"/>
          <w:szCs w:val="24"/>
          <w:lang w:eastAsia="ru-RU"/>
        </w:rPr>
        <w:t>И при всем этом в указе отмечается, что не допускается предоставление субсидий, грантов субъектам МСП, исполняющим деятельность в сфере розничной и оптовой торговли, где сосредоточена основная часть малых организаций.</w:t>
      </w:r>
    </w:p>
    <w:p w:rsidR="00E033F9" w:rsidRPr="00A41400" w:rsidRDefault="00E033F9" w:rsidP="00E033F9">
      <w:pPr>
        <w:spacing w:after="0" w:line="360" w:lineRule="auto"/>
        <w:ind w:firstLine="706"/>
        <w:jc w:val="both"/>
        <w:rPr>
          <w:rFonts w:ascii="Times New Roman" w:eastAsia="Times New Roman" w:hAnsi="Times New Roman" w:cs="Times New Roman"/>
          <w:sz w:val="28"/>
          <w:szCs w:val="24"/>
          <w:lang w:eastAsia="ru-RU"/>
        </w:rPr>
      </w:pPr>
      <w:r w:rsidRPr="00A41400">
        <w:rPr>
          <w:rFonts w:ascii="Times New Roman" w:eastAsia="Times New Roman" w:hAnsi="Times New Roman" w:cs="Times New Roman"/>
          <w:sz w:val="28"/>
          <w:szCs w:val="24"/>
          <w:lang w:eastAsia="ru-RU"/>
        </w:rPr>
        <w:t>В действительности положения роста малого предпринимательства в большинстве северных регионов «хуже губернаторского». К примеру, по конечным результатам конкурса на получение субсидий, грантов в 2015 г</w:t>
      </w:r>
      <w:r>
        <w:rPr>
          <w:rFonts w:ascii="Times New Roman" w:eastAsia="Times New Roman" w:hAnsi="Times New Roman" w:cs="Times New Roman"/>
          <w:sz w:val="28"/>
          <w:szCs w:val="24"/>
          <w:lang w:eastAsia="ru-RU"/>
        </w:rPr>
        <w:t>.</w:t>
      </w:r>
      <w:r w:rsidRPr="00A41400">
        <w:rPr>
          <w:rFonts w:ascii="Times New Roman" w:eastAsia="Times New Roman" w:hAnsi="Times New Roman" w:cs="Times New Roman"/>
          <w:sz w:val="28"/>
          <w:szCs w:val="24"/>
          <w:lang w:eastAsia="ru-RU"/>
        </w:rPr>
        <w:t xml:space="preserve"> Город Салехард на </w:t>
      </w:r>
      <w:proofErr w:type="spellStart"/>
      <w:r w:rsidRPr="00A41400">
        <w:rPr>
          <w:rFonts w:ascii="Times New Roman" w:eastAsia="Times New Roman" w:hAnsi="Times New Roman" w:cs="Times New Roman"/>
          <w:sz w:val="28"/>
          <w:szCs w:val="24"/>
          <w:lang w:eastAsia="ru-RU"/>
        </w:rPr>
        <w:t>софинансирование</w:t>
      </w:r>
      <w:proofErr w:type="spellEnd"/>
      <w:r w:rsidRPr="00A41400">
        <w:rPr>
          <w:rFonts w:ascii="Times New Roman" w:eastAsia="Times New Roman" w:hAnsi="Times New Roman" w:cs="Times New Roman"/>
          <w:sz w:val="28"/>
          <w:szCs w:val="24"/>
          <w:lang w:eastAsia="ru-RU"/>
        </w:rPr>
        <w:t xml:space="preserve"> события «Предоставление грантов начинающим малым предприятиям на создание личный дела» получил и</w:t>
      </w:r>
      <w:r w:rsidR="000B18FE">
        <w:rPr>
          <w:rFonts w:ascii="Times New Roman" w:eastAsia="Times New Roman" w:hAnsi="Times New Roman" w:cs="Times New Roman"/>
          <w:sz w:val="28"/>
          <w:szCs w:val="24"/>
          <w:lang w:eastAsia="ru-RU"/>
        </w:rPr>
        <w:t xml:space="preserve">з федерального бюджета 1420 </w:t>
      </w:r>
      <w:proofErr w:type="spellStart"/>
      <w:r w:rsidR="000B18FE">
        <w:rPr>
          <w:rFonts w:ascii="Times New Roman" w:eastAsia="Times New Roman" w:hAnsi="Times New Roman" w:cs="Times New Roman"/>
          <w:sz w:val="28"/>
          <w:szCs w:val="24"/>
          <w:lang w:eastAsia="ru-RU"/>
        </w:rPr>
        <w:t>тыс</w:t>
      </w:r>
      <w:proofErr w:type="spellEnd"/>
      <w:r w:rsidRPr="00A41400">
        <w:rPr>
          <w:rFonts w:ascii="Times New Roman" w:eastAsia="Times New Roman" w:hAnsi="Times New Roman" w:cs="Times New Roman"/>
          <w:sz w:val="28"/>
          <w:szCs w:val="24"/>
          <w:lang w:eastAsia="ru-RU"/>
        </w:rPr>
        <w:t xml:space="preserve"> руб. По фактору получения гранта начинающий субъект малого предпринимательства на реализацию своего бизнес-проекта обязан внести не меньше 15% от размера получаемого гранта.</w:t>
      </w:r>
    </w:p>
    <w:p w:rsidR="00E033F9" w:rsidRDefault="00E033F9" w:rsidP="00E033F9">
      <w:pPr>
        <w:spacing w:after="0" w:line="360" w:lineRule="auto"/>
        <w:ind w:firstLine="706"/>
        <w:jc w:val="both"/>
        <w:rPr>
          <w:rFonts w:ascii="Times New Roman" w:eastAsia="Times New Roman" w:hAnsi="Times New Roman" w:cs="Times New Roman"/>
          <w:sz w:val="28"/>
          <w:szCs w:val="24"/>
          <w:lang w:eastAsia="ru-RU"/>
        </w:rPr>
      </w:pPr>
      <w:r w:rsidRPr="00A41400">
        <w:rPr>
          <w:rFonts w:ascii="Times New Roman" w:eastAsia="Times New Roman" w:hAnsi="Times New Roman" w:cs="Times New Roman"/>
          <w:sz w:val="28"/>
          <w:szCs w:val="24"/>
          <w:lang w:eastAsia="ru-RU"/>
        </w:rPr>
        <w:t>Возникает вопрос, сколько начинающих бизнесменов получили субсидию в виде гранта, в случае, если на распределение грантов город</w:t>
      </w:r>
      <w:r w:rsidR="000B18FE">
        <w:rPr>
          <w:rFonts w:ascii="Times New Roman" w:eastAsia="Times New Roman" w:hAnsi="Times New Roman" w:cs="Times New Roman"/>
          <w:sz w:val="28"/>
          <w:szCs w:val="24"/>
          <w:lang w:eastAsia="ru-RU"/>
        </w:rPr>
        <w:t xml:space="preserve"> из госбюджета получил 1420 </w:t>
      </w:r>
      <w:proofErr w:type="spellStart"/>
      <w:r w:rsidR="000B18FE">
        <w:rPr>
          <w:rFonts w:ascii="Times New Roman" w:eastAsia="Times New Roman" w:hAnsi="Times New Roman" w:cs="Times New Roman"/>
          <w:sz w:val="28"/>
          <w:szCs w:val="24"/>
          <w:lang w:eastAsia="ru-RU"/>
        </w:rPr>
        <w:t>тыс</w:t>
      </w:r>
      <w:proofErr w:type="spellEnd"/>
      <w:r w:rsidRPr="00A41400">
        <w:rPr>
          <w:rFonts w:ascii="Times New Roman" w:eastAsia="Times New Roman" w:hAnsi="Times New Roman" w:cs="Times New Roman"/>
          <w:sz w:val="28"/>
          <w:szCs w:val="24"/>
          <w:lang w:eastAsia="ru-RU"/>
        </w:rPr>
        <w:t xml:space="preserve"> руб</w:t>
      </w:r>
      <w:r>
        <w:rPr>
          <w:rFonts w:ascii="Times New Roman" w:eastAsia="Times New Roman" w:hAnsi="Times New Roman" w:cs="Times New Roman"/>
          <w:sz w:val="28"/>
          <w:szCs w:val="24"/>
          <w:lang w:eastAsia="ru-RU"/>
        </w:rPr>
        <w:t>.</w:t>
      </w:r>
      <w:r w:rsidRPr="00A41400">
        <w:rPr>
          <w:rFonts w:ascii="Times New Roman" w:eastAsia="Times New Roman" w:hAnsi="Times New Roman" w:cs="Times New Roman"/>
          <w:sz w:val="28"/>
          <w:szCs w:val="24"/>
          <w:lang w:eastAsia="ru-RU"/>
        </w:rPr>
        <w:t>? В том случае, если исходить из максимального размера субсидии, выдаваемой по конечным результ</w:t>
      </w:r>
      <w:r w:rsidR="000B18FE">
        <w:rPr>
          <w:rFonts w:ascii="Times New Roman" w:eastAsia="Times New Roman" w:hAnsi="Times New Roman" w:cs="Times New Roman"/>
          <w:sz w:val="28"/>
          <w:szCs w:val="24"/>
          <w:lang w:eastAsia="ru-RU"/>
        </w:rPr>
        <w:t xml:space="preserve">атам конкурса (не более 500 </w:t>
      </w:r>
      <w:proofErr w:type="spellStart"/>
      <w:r w:rsidR="000B18FE">
        <w:rPr>
          <w:rFonts w:ascii="Times New Roman" w:eastAsia="Times New Roman" w:hAnsi="Times New Roman" w:cs="Times New Roman"/>
          <w:sz w:val="28"/>
          <w:szCs w:val="24"/>
          <w:lang w:eastAsia="ru-RU"/>
        </w:rPr>
        <w:t>тыс</w:t>
      </w:r>
      <w:proofErr w:type="spellEnd"/>
      <w:r w:rsidRPr="00A41400">
        <w:rPr>
          <w:rFonts w:ascii="Times New Roman" w:eastAsia="Times New Roman" w:hAnsi="Times New Roman" w:cs="Times New Roman"/>
          <w:sz w:val="28"/>
          <w:szCs w:val="24"/>
          <w:lang w:eastAsia="ru-RU"/>
        </w:rPr>
        <w:t xml:space="preserve"> руб</w:t>
      </w:r>
      <w:r>
        <w:rPr>
          <w:rFonts w:ascii="Times New Roman" w:eastAsia="Times New Roman" w:hAnsi="Times New Roman" w:cs="Times New Roman"/>
          <w:sz w:val="28"/>
          <w:szCs w:val="24"/>
          <w:lang w:eastAsia="ru-RU"/>
        </w:rPr>
        <w:t>.</w:t>
      </w:r>
      <w:r w:rsidRPr="00A41400">
        <w:rPr>
          <w:rFonts w:ascii="Times New Roman" w:eastAsia="Times New Roman" w:hAnsi="Times New Roman" w:cs="Times New Roman"/>
          <w:sz w:val="28"/>
          <w:szCs w:val="24"/>
          <w:lang w:eastAsia="ru-RU"/>
        </w:rPr>
        <w:t xml:space="preserve">), то финансовую </w:t>
      </w:r>
      <w:r w:rsidR="000B18FE">
        <w:rPr>
          <w:rFonts w:ascii="Times New Roman" w:eastAsia="Times New Roman" w:hAnsi="Times New Roman" w:cs="Times New Roman"/>
          <w:sz w:val="28"/>
          <w:szCs w:val="24"/>
          <w:lang w:eastAsia="ru-RU"/>
        </w:rPr>
        <w:t xml:space="preserve">поддержку получили </w:t>
      </w:r>
      <w:r w:rsidR="009C058F">
        <w:rPr>
          <w:rFonts w:ascii="Times New Roman" w:eastAsia="Times New Roman" w:hAnsi="Times New Roman" w:cs="Times New Roman"/>
          <w:sz w:val="28"/>
          <w:szCs w:val="24"/>
          <w:lang w:eastAsia="ru-RU"/>
        </w:rPr>
        <w:t>3 </w:t>
      </w:r>
      <w:r w:rsidR="000B18FE">
        <w:rPr>
          <w:rFonts w:ascii="Times New Roman" w:eastAsia="Times New Roman" w:hAnsi="Times New Roman" w:cs="Times New Roman"/>
          <w:sz w:val="28"/>
          <w:szCs w:val="24"/>
          <w:lang w:eastAsia="ru-RU"/>
        </w:rPr>
        <w:t>кандидата.</w:t>
      </w:r>
    </w:p>
    <w:p w:rsidR="00E033F9" w:rsidRDefault="00E033F9" w:rsidP="00E033F9">
      <w:pPr>
        <w:spacing w:after="0" w:line="360" w:lineRule="auto"/>
        <w:ind w:firstLine="706"/>
        <w:jc w:val="both"/>
        <w:rPr>
          <w:rFonts w:ascii="Times New Roman" w:eastAsia="Times New Roman" w:hAnsi="Times New Roman" w:cs="Times New Roman"/>
          <w:sz w:val="28"/>
          <w:szCs w:val="24"/>
          <w:lang w:eastAsia="ru-RU"/>
        </w:rPr>
      </w:pPr>
      <w:r w:rsidRPr="00A41400">
        <w:rPr>
          <w:rFonts w:ascii="Times New Roman" w:eastAsia="Times New Roman" w:hAnsi="Times New Roman" w:cs="Times New Roman"/>
          <w:sz w:val="28"/>
          <w:szCs w:val="24"/>
          <w:lang w:eastAsia="ru-RU"/>
        </w:rPr>
        <w:t xml:space="preserve">Но реально грант смогли получить только </w:t>
      </w:r>
      <w:r>
        <w:rPr>
          <w:rFonts w:ascii="Times New Roman" w:eastAsia="Times New Roman" w:hAnsi="Times New Roman" w:cs="Times New Roman"/>
          <w:sz w:val="28"/>
          <w:szCs w:val="24"/>
          <w:lang w:eastAsia="ru-RU"/>
        </w:rPr>
        <w:t>два</w:t>
      </w:r>
      <w:r w:rsidRPr="00A41400">
        <w:rPr>
          <w:rFonts w:ascii="Times New Roman" w:eastAsia="Times New Roman" w:hAnsi="Times New Roman" w:cs="Times New Roman"/>
          <w:sz w:val="28"/>
          <w:szCs w:val="24"/>
          <w:lang w:eastAsia="ru-RU"/>
        </w:rPr>
        <w:t xml:space="preserve"> кандидата. В Салехарде, </w:t>
      </w:r>
      <w:r w:rsidR="009C058F" w:rsidRPr="00A41400">
        <w:rPr>
          <w:rFonts w:ascii="Times New Roman" w:eastAsia="Times New Roman" w:hAnsi="Times New Roman" w:cs="Times New Roman"/>
          <w:sz w:val="28"/>
          <w:szCs w:val="24"/>
          <w:lang w:eastAsia="ru-RU"/>
        </w:rPr>
        <w:t>в существующих северных факторах</w:t>
      </w:r>
      <w:r w:rsidRPr="00A41400">
        <w:rPr>
          <w:rFonts w:ascii="Times New Roman" w:eastAsia="Times New Roman" w:hAnsi="Times New Roman" w:cs="Times New Roman"/>
          <w:sz w:val="28"/>
          <w:szCs w:val="24"/>
          <w:lang w:eastAsia="ru-RU"/>
        </w:rPr>
        <w:t xml:space="preserve">, фактические расходы начинающего бизнесмена на реализацию бизнес-плана в 2 раза превышают подобный расход начинающего бизнесмена, открывающего дело во всяком городе средней полосы страны. Возможно привести примеры и по другим </w:t>
      </w:r>
      <w:proofErr w:type="spellStart"/>
      <w:r w:rsidRPr="00A41400">
        <w:rPr>
          <w:rFonts w:ascii="Times New Roman" w:eastAsia="Times New Roman" w:hAnsi="Times New Roman" w:cs="Times New Roman"/>
          <w:sz w:val="28"/>
          <w:szCs w:val="24"/>
          <w:lang w:eastAsia="ru-RU"/>
        </w:rPr>
        <w:t>регонам</w:t>
      </w:r>
      <w:proofErr w:type="spellEnd"/>
      <w:r w:rsidRPr="00A41400">
        <w:rPr>
          <w:rFonts w:ascii="Times New Roman" w:eastAsia="Times New Roman" w:hAnsi="Times New Roman" w:cs="Times New Roman"/>
          <w:sz w:val="28"/>
          <w:szCs w:val="24"/>
          <w:lang w:eastAsia="ru-RU"/>
        </w:rPr>
        <w:t xml:space="preserve"> Севера. </w:t>
      </w:r>
    </w:p>
    <w:p w:rsidR="00E033F9" w:rsidRPr="00A41400" w:rsidRDefault="00E033F9" w:rsidP="00E033F9">
      <w:pPr>
        <w:spacing w:after="0" w:line="360" w:lineRule="auto"/>
        <w:ind w:firstLine="706"/>
        <w:jc w:val="both"/>
        <w:rPr>
          <w:rFonts w:ascii="Times New Roman" w:eastAsia="Times New Roman" w:hAnsi="Times New Roman" w:cs="Times New Roman"/>
          <w:sz w:val="28"/>
          <w:szCs w:val="24"/>
          <w:lang w:eastAsia="ru-RU"/>
        </w:rPr>
      </w:pPr>
      <w:r w:rsidRPr="00A41400">
        <w:rPr>
          <w:rFonts w:ascii="Times New Roman" w:eastAsia="Times New Roman" w:hAnsi="Times New Roman" w:cs="Times New Roman"/>
          <w:sz w:val="28"/>
          <w:szCs w:val="24"/>
          <w:lang w:eastAsia="ru-RU"/>
        </w:rPr>
        <w:t xml:space="preserve">Таким образом, существующая система распределения государственных грантов и субсидий при факторе долевого выделения денежных средств без учёта региональных условие не способствует вовлечению молодёжи в предпринимательства и является удерживающим условие рост малого предпринимательства </w:t>
      </w:r>
      <w:proofErr w:type="gramStart"/>
      <w:r w:rsidRPr="00A41400">
        <w:rPr>
          <w:rFonts w:ascii="Times New Roman" w:eastAsia="Times New Roman" w:hAnsi="Times New Roman" w:cs="Times New Roman"/>
          <w:sz w:val="28"/>
          <w:szCs w:val="24"/>
          <w:lang w:eastAsia="ru-RU"/>
        </w:rPr>
        <w:t>в</w:t>
      </w:r>
      <w:proofErr w:type="gramEnd"/>
      <w:r w:rsidRPr="00A41400">
        <w:rPr>
          <w:rFonts w:ascii="Times New Roman" w:eastAsia="Times New Roman" w:hAnsi="Times New Roman" w:cs="Times New Roman"/>
          <w:sz w:val="28"/>
          <w:szCs w:val="24"/>
          <w:lang w:eastAsia="ru-RU"/>
        </w:rPr>
        <w:t xml:space="preserve"> северных частей региона.</w:t>
      </w:r>
    </w:p>
    <w:p w:rsidR="00E033F9" w:rsidRPr="00A41400" w:rsidRDefault="00E033F9" w:rsidP="00E033F9">
      <w:pPr>
        <w:spacing w:after="0" w:line="360" w:lineRule="auto"/>
        <w:ind w:firstLine="706"/>
        <w:jc w:val="both"/>
        <w:rPr>
          <w:rFonts w:ascii="Times New Roman" w:hAnsi="Times New Roman" w:cs="Times New Roman"/>
          <w:sz w:val="32"/>
        </w:rPr>
      </w:pPr>
      <w:r w:rsidRPr="00A41400">
        <w:rPr>
          <w:rFonts w:ascii="Times New Roman" w:eastAsia="Times New Roman" w:hAnsi="Times New Roman" w:cs="Times New Roman"/>
          <w:sz w:val="28"/>
          <w:szCs w:val="24"/>
          <w:lang w:eastAsia="ru-RU"/>
        </w:rPr>
        <w:t xml:space="preserve">По этим данным Росстата, в регионах, относящихся к северным, на </w:t>
      </w:r>
      <w:r w:rsidR="009C058F">
        <w:rPr>
          <w:rFonts w:ascii="Times New Roman" w:eastAsia="Times New Roman" w:hAnsi="Times New Roman" w:cs="Times New Roman"/>
          <w:sz w:val="28"/>
          <w:szCs w:val="24"/>
          <w:lang w:eastAsia="ru-RU"/>
        </w:rPr>
        <w:t>1 </w:t>
      </w:r>
      <w:r w:rsidRPr="00A41400">
        <w:rPr>
          <w:rFonts w:ascii="Times New Roman" w:eastAsia="Times New Roman" w:hAnsi="Times New Roman" w:cs="Times New Roman"/>
          <w:sz w:val="28"/>
          <w:szCs w:val="24"/>
          <w:lang w:eastAsia="ru-RU"/>
        </w:rPr>
        <w:t>января 2017 г</w:t>
      </w:r>
      <w:r>
        <w:rPr>
          <w:rFonts w:ascii="Times New Roman" w:eastAsia="Times New Roman" w:hAnsi="Times New Roman" w:cs="Times New Roman"/>
          <w:sz w:val="28"/>
          <w:szCs w:val="24"/>
          <w:lang w:eastAsia="ru-RU"/>
        </w:rPr>
        <w:t>.</w:t>
      </w:r>
      <w:r w:rsidRPr="00A41400">
        <w:rPr>
          <w:rFonts w:ascii="Times New Roman" w:eastAsia="Times New Roman" w:hAnsi="Times New Roman" w:cs="Times New Roman"/>
          <w:sz w:val="28"/>
          <w:szCs w:val="24"/>
          <w:lang w:eastAsia="ru-RU"/>
        </w:rPr>
        <w:t xml:space="preserve"> Насчитывалось 364,1 </w:t>
      </w:r>
      <w:proofErr w:type="spellStart"/>
      <w:r w:rsidRPr="00A41400">
        <w:rPr>
          <w:rFonts w:ascii="Times New Roman" w:eastAsia="Times New Roman" w:hAnsi="Times New Roman" w:cs="Times New Roman"/>
          <w:sz w:val="28"/>
          <w:szCs w:val="24"/>
          <w:lang w:eastAsia="ru-RU"/>
        </w:rPr>
        <w:t>тыс</w:t>
      </w:r>
      <w:proofErr w:type="spellEnd"/>
      <w:r w:rsidRPr="00A41400">
        <w:rPr>
          <w:rFonts w:ascii="Times New Roman" w:eastAsia="Times New Roman" w:hAnsi="Times New Roman" w:cs="Times New Roman"/>
          <w:sz w:val="28"/>
          <w:szCs w:val="24"/>
          <w:lang w:eastAsia="ru-RU"/>
        </w:rPr>
        <w:t xml:space="preserve"> малых фирм и индивидуальных бизнесменов.</w:t>
      </w:r>
    </w:p>
    <w:p w:rsidR="00E033F9" w:rsidRDefault="00E033F9" w:rsidP="00E033F9">
      <w:pPr>
        <w:spacing w:after="0" w:line="360" w:lineRule="auto"/>
        <w:ind w:firstLine="706"/>
        <w:jc w:val="both"/>
        <w:rPr>
          <w:rFonts w:ascii="Times New Roman" w:eastAsia="Times New Roman" w:hAnsi="Times New Roman" w:cs="Times New Roman"/>
          <w:sz w:val="28"/>
          <w:szCs w:val="24"/>
          <w:lang w:eastAsia="ru-RU"/>
        </w:rPr>
      </w:pPr>
      <w:r w:rsidRPr="006E3EFF">
        <w:rPr>
          <w:rFonts w:ascii="Times New Roman" w:eastAsia="Times New Roman" w:hAnsi="Times New Roman" w:cs="Times New Roman"/>
          <w:sz w:val="28"/>
          <w:szCs w:val="24"/>
          <w:lang w:eastAsia="ru-RU"/>
        </w:rPr>
        <w:t>Наиболее активно предпринимательство развивается в Республике Саха (Якутия), в которой 2015 г</w:t>
      </w:r>
      <w:r>
        <w:rPr>
          <w:rFonts w:ascii="Times New Roman" w:eastAsia="Times New Roman" w:hAnsi="Times New Roman" w:cs="Times New Roman"/>
          <w:sz w:val="28"/>
          <w:szCs w:val="24"/>
          <w:lang w:eastAsia="ru-RU"/>
        </w:rPr>
        <w:t>.</w:t>
      </w:r>
      <w:r w:rsidRPr="006E3EFF">
        <w:rPr>
          <w:rFonts w:ascii="Times New Roman" w:eastAsia="Times New Roman" w:hAnsi="Times New Roman" w:cs="Times New Roman"/>
          <w:sz w:val="28"/>
          <w:szCs w:val="24"/>
          <w:lang w:eastAsia="ru-RU"/>
        </w:rPr>
        <w:t xml:space="preserve"> Был объявлен Годом предпринимательства. В республике функционируют 53 </w:t>
      </w:r>
      <w:proofErr w:type="spellStart"/>
      <w:r w:rsidRPr="006E3EFF">
        <w:rPr>
          <w:rFonts w:ascii="Times New Roman" w:eastAsia="Times New Roman" w:hAnsi="Times New Roman" w:cs="Times New Roman"/>
          <w:sz w:val="28"/>
          <w:szCs w:val="24"/>
          <w:lang w:eastAsia="ru-RU"/>
        </w:rPr>
        <w:t>тыс</w:t>
      </w:r>
      <w:proofErr w:type="spellEnd"/>
      <w:r w:rsidRPr="006E3EFF">
        <w:rPr>
          <w:rFonts w:ascii="Times New Roman" w:eastAsia="Times New Roman" w:hAnsi="Times New Roman" w:cs="Times New Roman"/>
          <w:sz w:val="28"/>
          <w:szCs w:val="24"/>
          <w:lang w:eastAsia="ru-RU"/>
        </w:rPr>
        <w:t xml:space="preserve"> субъектов МСП. В данной сфере занято 145 </w:t>
      </w:r>
      <w:proofErr w:type="spellStart"/>
      <w:r w:rsidRPr="006E3EFF">
        <w:rPr>
          <w:rFonts w:ascii="Times New Roman" w:eastAsia="Times New Roman" w:hAnsi="Times New Roman" w:cs="Times New Roman"/>
          <w:sz w:val="28"/>
          <w:szCs w:val="24"/>
          <w:lang w:eastAsia="ru-RU"/>
        </w:rPr>
        <w:t>ты</w:t>
      </w:r>
      <w:r w:rsidR="000B18FE">
        <w:rPr>
          <w:rFonts w:ascii="Times New Roman" w:eastAsia="Times New Roman" w:hAnsi="Times New Roman" w:cs="Times New Roman"/>
          <w:sz w:val="28"/>
          <w:szCs w:val="24"/>
          <w:lang w:eastAsia="ru-RU"/>
        </w:rPr>
        <w:t>с</w:t>
      </w:r>
      <w:proofErr w:type="spellEnd"/>
      <w:r w:rsidRPr="006E3EFF">
        <w:rPr>
          <w:rFonts w:ascii="Times New Roman" w:eastAsia="Times New Roman" w:hAnsi="Times New Roman" w:cs="Times New Roman"/>
          <w:sz w:val="28"/>
          <w:szCs w:val="24"/>
          <w:lang w:eastAsia="ru-RU"/>
        </w:rPr>
        <w:t xml:space="preserve"> человек, или 31% работоспособного населения. На поддержку субъектов малого предпринима</w:t>
      </w:r>
      <w:r w:rsidR="000B18FE">
        <w:rPr>
          <w:rFonts w:ascii="Times New Roman" w:eastAsia="Times New Roman" w:hAnsi="Times New Roman" w:cs="Times New Roman"/>
          <w:sz w:val="28"/>
          <w:szCs w:val="24"/>
          <w:lang w:eastAsia="ru-RU"/>
        </w:rPr>
        <w:t>тельства было отмечено 1,5 млрд</w:t>
      </w:r>
      <w:r w:rsidRPr="006E3EFF">
        <w:rPr>
          <w:rFonts w:ascii="Times New Roman" w:eastAsia="Times New Roman" w:hAnsi="Times New Roman" w:cs="Times New Roman"/>
          <w:sz w:val="28"/>
          <w:szCs w:val="24"/>
          <w:lang w:eastAsia="ru-RU"/>
        </w:rPr>
        <w:t xml:space="preserve"> руб</w:t>
      </w:r>
      <w:r>
        <w:rPr>
          <w:rFonts w:ascii="Times New Roman" w:eastAsia="Times New Roman" w:hAnsi="Times New Roman" w:cs="Times New Roman"/>
          <w:sz w:val="28"/>
          <w:szCs w:val="24"/>
          <w:lang w:eastAsia="ru-RU"/>
        </w:rPr>
        <w:t>.</w:t>
      </w:r>
      <w:r w:rsidR="009C058F">
        <w:rPr>
          <w:rFonts w:ascii="Times New Roman" w:eastAsia="Times New Roman" w:hAnsi="Times New Roman" w:cs="Times New Roman"/>
          <w:sz w:val="28"/>
          <w:szCs w:val="24"/>
          <w:lang w:eastAsia="ru-RU"/>
        </w:rPr>
        <w:t>, в 2016 </w:t>
      </w:r>
      <w:r w:rsidRPr="006E3EFF">
        <w:rPr>
          <w:rFonts w:ascii="Times New Roman" w:eastAsia="Times New Roman" w:hAnsi="Times New Roman" w:cs="Times New Roman"/>
          <w:sz w:val="28"/>
          <w:szCs w:val="24"/>
          <w:lang w:eastAsia="ru-RU"/>
        </w:rPr>
        <w:t>г</w:t>
      </w:r>
      <w:r>
        <w:rPr>
          <w:rFonts w:ascii="Times New Roman" w:eastAsia="Times New Roman" w:hAnsi="Times New Roman" w:cs="Times New Roman"/>
          <w:sz w:val="28"/>
          <w:szCs w:val="24"/>
          <w:lang w:eastAsia="ru-RU"/>
        </w:rPr>
        <w:t>.</w:t>
      </w:r>
      <w:r w:rsidRPr="006E3EFF">
        <w:rPr>
          <w:rFonts w:ascii="Times New Roman" w:eastAsia="Times New Roman" w:hAnsi="Times New Roman" w:cs="Times New Roman"/>
          <w:sz w:val="28"/>
          <w:szCs w:val="24"/>
          <w:lang w:eastAsia="ru-RU"/>
        </w:rPr>
        <w:t xml:space="preserve"> </w:t>
      </w:r>
      <w:r>
        <w:rPr>
          <w:rFonts w:ascii="Times New Roman" w:hAnsi="Times New Roman" w:cs="Times New Roman"/>
          <w:sz w:val="28"/>
          <w:szCs w:val="28"/>
        </w:rPr>
        <w:t>–</w:t>
      </w:r>
      <w:r w:rsidR="000B18FE">
        <w:rPr>
          <w:rFonts w:ascii="Times New Roman" w:eastAsia="Times New Roman" w:hAnsi="Times New Roman" w:cs="Times New Roman"/>
          <w:sz w:val="28"/>
          <w:szCs w:val="24"/>
          <w:lang w:eastAsia="ru-RU"/>
        </w:rPr>
        <w:t xml:space="preserve"> 1,1 млрд</w:t>
      </w:r>
      <w:r w:rsidRPr="006E3EFF">
        <w:rPr>
          <w:rFonts w:ascii="Times New Roman" w:eastAsia="Times New Roman" w:hAnsi="Times New Roman" w:cs="Times New Roman"/>
          <w:sz w:val="28"/>
          <w:szCs w:val="24"/>
          <w:lang w:eastAsia="ru-RU"/>
        </w:rPr>
        <w:t xml:space="preserve"> руб. Финансовая поддержка оказана 450 бизнесменам. Наибольшее число малых фирм сосредоточено в городах Якутске (44%) и </w:t>
      </w:r>
      <w:proofErr w:type="spellStart"/>
      <w:r w:rsidRPr="006E3EFF">
        <w:rPr>
          <w:rFonts w:ascii="Times New Roman" w:eastAsia="Times New Roman" w:hAnsi="Times New Roman" w:cs="Times New Roman"/>
          <w:sz w:val="28"/>
          <w:szCs w:val="24"/>
          <w:lang w:eastAsia="ru-RU"/>
        </w:rPr>
        <w:t>Нерюнги</w:t>
      </w:r>
      <w:proofErr w:type="spellEnd"/>
      <w:r w:rsidRPr="006E3EFF">
        <w:rPr>
          <w:rFonts w:ascii="Times New Roman" w:eastAsia="Times New Roman" w:hAnsi="Times New Roman" w:cs="Times New Roman"/>
          <w:sz w:val="28"/>
          <w:szCs w:val="24"/>
          <w:lang w:eastAsia="ru-RU"/>
        </w:rPr>
        <w:t xml:space="preserve"> (11%), </w:t>
      </w:r>
      <w:proofErr w:type="spellStart"/>
      <w:r w:rsidRPr="006E3EFF">
        <w:rPr>
          <w:rFonts w:ascii="Times New Roman" w:eastAsia="Times New Roman" w:hAnsi="Times New Roman" w:cs="Times New Roman"/>
          <w:sz w:val="28"/>
          <w:szCs w:val="24"/>
          <w:lang w:eastAsia="ru-RU"/>
        </w:rPr>
        <w:t>Мирнинском</w:t>
      </w:r>
      <w:proofErr w:type="spellEnd"/>
      <w:r w:rsidRPr="006E3EFF">
        <w:rPr>
          <w:rFonts w:ascii="Times New Roman" w:eastAsia="Times New Roman" w:hAnsi="Times New Roman" w:cs="Times New Roman"/>
          <w:sz w:val="28"/>
          <w:szCs w:val="24"/>
          <w:lang w:eastAsia="ru-RU"/>
        </w:rPr>
        <w:t xml:space="preserve"> (5,5%) и </w:t>
      </w:r>
      <w:proofErr w:type="spellStart"/>
      <w:r w:rsidRPr="006E3EFF">
        <w:rPr>
          <w:rFonts w:ascii="Times New Roman" w:eastAsia="Times New Roman" w:hAnsi="Times New Roman" w:cs="Times New Roman"/>
          <w:sz w:val="28"/>
          <w:szCs w:val="24"/>
          <w:lang w:eastAsia="ru-RU"/>
        </w:rPr>
        <w:t>Алданском</w:t>
      </w:r>
      <w:proofErr w:type="spellEnd"/>
      <w:r w:rsidRPr="006E3EFF">
        <w:rPr>
          <w:rFonts w:ascii="Times New Roman" w:eastAsia="Times New Roman" w:hAnsi="Times New Roman" w:cs="Times New Roman"/>
          <w:sz w:val="28"/>
          <w:szCs w:val="24"/>
          <w:lang w:eastAsia="ru-RU"/>
        </w:rPr>
        <w:t xml:space="preserve"> (4,8%) районах. </w:t>
      </w:r>
    </w:p>
    <w:p w:rsidR="00E033F9" w:rsidRPr="006E3EFF" w:rsidRDefault="00E033F9" w:rsidP="00E033F9">
      <w:pPr>
        <w:spacing w:after="0" w:line="360" w:lineRule="auto"/>
        <w:ind w:firstLine="706"/>
        <w:jc w:val="both"/>
        <w:rPr>
          <w:rFonts w:ascii="Times New Roman" w:eastAsia="Times New Roman" w:hAnsi="Times New Roman" w:cs="Times New Roman"/>
          <w:sz w:val="28"/>
          <w:szCs w:val="24"/>
          <w:lang w:eastAsia="ru-RU"/>
        </w:rPr>
      </w:pPr>
      <w:r w:rsidRPr="006E3EFF">
        <w:rPr>
          <w:rFonts w:ascii="Times New Roman" w:eastAsia="Times New Roman" w:hAnsi="Times New Roman" w:cs="Times New Roman"/>
          <w:sz w:val="28"/>
          <w:szCs w:val="24"/>
          <w:lang w:eastAsia="ru-RU"/>
        </w:rPr>
        <w:t>Мероприятия</w:t>
      </w:r>
      <w:r>
        <w:rPr>
          <w:rFonts w:ascii="Times New Roman" w:eastAsia="Times New Roman" w:hAnsi="Times New Roman" w:cs="Times New Roman"/>
          <w:sz w:val="28"/>
          <w:szCs w:val="24"/>
          <w:lang w:eastAsia="ru-RU"/>
        </w:rPr>
        <w:t xml:space="preserve"> и акции</w:t>
      </w:r>
      <w:r w:rsidRPr="006E3EFF">
        <w:rPr>
          <w:rFonts w:ascii="Times New Roman" w:eastAsia="Times New Roman" w:hAnsi="Times New Roman" w:cs="Times New Roman"/>
          <w:sz w:val="28"/>
          <w:szCs w:val="24"/>
          <w:lang w:eastAsia="ru-RU"/>
        </w:rPr>
        <w:t xml:space="preserve">, проведённые в </w:t>
      </w:r>
      <w:r>
        <w:rPr>
          <w:rFonts w:ascii="Times New Roman" w:eastAsia="Times New Roman" w:hAnsi="Times New Roman" w:cs="Times New Roman"/>
          <w:sz w:val="28"/>
          <w:szCs w:val="24"/>
          <w:lang w:eastAsia="ru-RU"/>
        </w:rPr>
        <w:t>Республике Якутия (Саха)</w:t>
      </w:r>
      <w:r w:rsidR="009C058F">
        <w:rPr>
          <w:rFonts w:ascii="Times New Roman" w:eastAsia="Times New Roman" w:hAnsi="Times New Roman" w:cs="Times New Roman"/>
          <w:sz w:val="28"/>
          <w:szCs w:val="24"/>
          <w:lang w:eastAsia="ru-RU"/>
        </w:rPr>
        <w:t xml:space="preserve"> в 2015 </w:t>
      </w:r>
      <w:r w:rsidRPr="006E3EFF">
        <w:rPr>
          <w:rFonts w:ascii="Times New Roman" w:eastAsia="Times New Roman" w:hAnsi="Times New Roman" w:cs="Times New Roman"/>
          <w:sz w:val="28"/>
          <w:szCs w:val="24"/>
          <w:lang w:eastAsia="ru-RU"/>
        </w:rPr>
        <w:t>г</w:t>
      </w:r>
      <w:r>
        <w:rPr>
          <w:rFonts w:ascii="Times New Roman" w:eastAsia="Times New Roman" w:hAnsi="Times New Roman" w:cs="Times New Roman"/>
          <w:sz w:val="28"/>
          <w:szCs w:val="24"/>
          <w:lang w:eastAsia="ru-RU"/>
        </w:rPr>
        <w:t>.</w:t>
      </w:r>
      <w:r w:rsidRPr="006E3EFF">
        <w:rPr>
          <w:rFonts w:ascii="Times New Roman" w:eastAsia="Times New Roman" w:hAnsi="Times New Roman" w:cs="Times New Roman"/>
          <w:sz w:val="28"/>
          <w:szCs w:val="24"/>
          <w:lang w:eastAsia="ru-RU"/>
        </w:rPr>
        <w:t>, связанные Годом предпринимательств</w:t>
      </w:r>
      <w:r>
        <w:rPr>
          <w:rFonts w:ascii="Times New Roman" w:eastAsia="Times New Roman" w:hAnsi="Times New Roman" w:cs="Times New Roman"/>
          <w:sz w:val="28"/>
          <w:szCs w:val="24"/>
          <w:lang w:eastAsia="ru-RU"/>
        </w:rPr>
        <w:t>а</w:t>
      </w:r>
      <w:r w:rsidRPr="006E3EFF">
        <w:rPr>
          <w:rFonts w:ascii="Times New Roman" w:eastAsia="Times New Roman" w:hAnsi="Times New Roman" w:cs="Times New Roman"/>
          <w:sz w:val="28"/>
          <w:szCs w:val="24"/>
          <w:lang w:eastAsia="ru-RU"/>
        </w:rPr>
        <w:t>, позволили добиться следующих результатов:</w:t>
      </w:r>
    </w:p>
    <w:p w:rsidR="00E033F9" w:rsidRPr="00484821" w:rsidRDefault="00E033F9" w:rsidP="00E033F9">
      <w:pPr>
        <w:pStyle w:val="a3"/>
        <w:spacing w:after="0" w:line="360" w:lineRule="auto"/>
        <w:ind w:left="0" w:firstLine="720"/>
        <w:jc w:val="both"/>
        <w:rPr>
          <w:rFonts w:ascii="Times New Roman" w:eastAsia="Times New Roman" w:hAnsi="Times New Roman" w:cs="Times New Roman"/>
          <w:sz w:val="28"/>
          <w:szCs w:val="24"/>
          <w:lang w:eastAsia="ru-RU"/>
        </w:rPr>
      </w:pPr>
      <w:r>
        <w:rPr>
          <w:rFonts w:ascii="Times New Roman" w:hAnsi="Times New Roman" w:cs="Times New Roman"/>
          <w:sz w:val="28"/>
          <w:szCs w:val="28"/>
        </w:rPr>
        <w:t>–</w:t>
      </w:r>
      <w:r w:rsidRPr="005339CD">
        <w:rPr>
          <w:rFonts w:ascii="Times New Roman" w:hAnsi="Times New Roman" w:cs="Times New Roman"/>
          <w:sz w:val="28"/>
          <w:szCs w:val="28"/>
        </w:rPr>
        <w:t> </w:t>
      </w:r>
      <w:r w:rsidRPr="006E3EFF">
        <w:rPr>
          <w:rFonts w:ascii="Times New Roman" w:eastAsia="Times New Roman" w:hAnsi="Times New Roman" w:cs="Times New Roman"/>
          <w:sz w:val="28"/>
          <w:szCs w:val="24"/>
          <w:lang w:eastAsia="ru-RU"/>
        </w:rPr>
        <w:t>сокращен период подключения субъектов малого дело к энергоносителям</w:t>
      </w:r>
      <w:r w:rsidR="00484821" w:rsidRPr="00484821">
        <w:rPr>
          <w:rFonts w:ascii="Times New Roman" w:eastAsia="Times New Roman" w:hAnsi="Times New Roman" w:cs="Times New Roman"/>
          <w:sz w:val="28"/>
          <w:szCs w:val="24"/>
          <w:lang w:eastAsia="ru-RU"/>
        </w:rPr>
        <w:t>;</w:t>
      </w:r>
    </w:p>
    <w:p w:rsidR="00E033F9" w:rsidRPr="00484821" w:rsidRDefault="00E033F9" w:rsidP="00E033F9">
      <w:pPr>
        <w:pStyle w:val="a3"/>
        <w:spacing w:after="0" w:line="360" w:lineRule="auto"/>
        <w:ind w:left="0" w:firstLine="720"/>
        <w:jc w:val="both"/>
        <w:rPr>
          <w:rFonts w:ascii="Times New Roman" w:eastAsia="Times New Roman" w:hAnsi="Times New Roman" w:cs="Times New Roman"/>
          <w:sz w:val="28"/>
          <w:szCs w:val="24"/>
          <w:lang w:eastAsia="ru-RU"/>
        </w:rPr>
      </w:pPr>
      <w:r>
        <w:rPr>
          <w:rFonts w:ascii="Times New Roman" w:hAnsi="Times New Roman" w:cs="Times New Roman"/>
          <w:sz w:val="28"/>
          <w:szCs w:val="28"/>
        </w:rPr>
        <w:t>–</w:t>
      </w:r>
      <w:r w:rsidRPr="005339CD">
        <w:rPr>
          <w:rFonts w:ascii="Times New Roman" w:hAnsi="Times New Roman" w:cs="Times New Roman"/>
          <w:sz w:val="28"/>
          <w:szCs w:val="28"/>
        </w:rPr>
        <w:t> </w:t>
      </w:r>
      <w:r w:rsidRPr="006E3EFF">
        <w:rPr>
          <w:rFonts w:ascii="Times New Roman" w:eastAsia="Times New Roman" w:hAnsi="Times New Roman" w:cs="Times New Roman"/>
          <w:sz w:val="28"/>
          <w:szCs w:val="24"/>
          <w:lang w:eastAsia="ru-RU"/>
        </w:rPr>
        <w:t xml:space="preserve">повышена возможность доступности малого бизнеса к </w:t>
      </w:r>
      <w:r>
        <w:rPr>
          <w:rFonts w:ascii="Times New Roman" w:eastAsia="Times New Roman" w:hAnsi="Times New Roman" w:cs="Times New Roman"/>
          <w:sz w:val="28"/>
          <w:szCs w:val="24"/>
          <w:lang w:eastAsia="ru-RU"/>
        </w:rPr>
        <w:pgNum/>
      </w:r>
      <w:r w:rsidR="000B18FE">
        <w:rPr>
          <w:rFonts w:ascii="Times New Roman" w:eastAsia="Times New Roman" w:hAnsi="Times New Roman" w:cs="Times New Roman"/>
          <w:sz w:val="28"/>
          <w:szCs w:val="24"/>
          <w:lang w:eastAsia="ru-RU"/>
        </w:rPr>
        <w:t xml:space="preserve"> г</w:t>
      </w:r>
      <w:r>
        <w:rPr>
          <w:rFonts w:ascii="Times New Roman" w:eastAsia="Times New Roman" w:hAnsi="Times New Roman" w:cs="Times New Roman"/>
          <w:sz w:val="28"/>
          <w:szCs w:val="24"/>
          <w:lang w:eastAsia="ru-RU"/>
        </w:rPr>
        <w:t>осзаказам</w:t>
      </w:r>
      <w:r w:rsidR="009C058F">
        <w:rPr>
          <w:rFonts w:ascii="Times New Roman" w:eastAsia="Times New Roman" w:hAnsi="Times New Roman" w:cs="Times New Roman"/>
          <w:sz w:val="28"/>
          <w:szCs w:val="24"/>
          <w:lang w:eastAsia="ru-RU"/>
        </w:rPr>
        <w:t xml:space="preserve"> −</w:t>
      </w:r>
      <w:r w:rsidRPr="006E3EFF">
        <w:rPr>
          <w:rFonts w:ascii="Times New Roman" w:eastAsia="Times New Roman" w:hAnsi="Times New Roman" w:cs="Times New Roman"/>
          <w:sz w:val="28"/>
          <w:szCs w:val="24"/>
          <w:lang w:eastAsia="ru-RU"/>
        </w:rPr>
        <w:t xml:space="preserve"> доля субъектов малого предпринимательство составила 18% в объёме корпоративных заказов</w:t>
      </w:r>
      <w:r w:rsidR="00484821" w:rsidRPr="00484821">
        <w:rPr>
          <w:rFonts w:ascii="Times New Roman" w:eastAsia="Times New Roman" w:hAnsi="Times New Roman" w:cs="Times New Roman"/>
          <w:sz w:val="28"/>
          <w:szCs w:val="24"/>
          <w:lang w:eastAsia="ru-RU"/>
        </w:rPr>
        <w:t>;</w:t>
      </w:r>
    </w:p>
    <w:p w:rsidR="00E033F9" w:rsidRPr="006E3EFF" w:rsidRDefault="00E033F9" w:rsidP="00E033F9">
      <w:pPr>
        <w:pStyle w:val="a3"/>
        <w:spacing w:after="0" w:line="360" w:lineRule="auto"/>
        <w:ind w:left="0" w:firstLine="720"/>
        <w:jc w:val="both"/>
        <w:rPr>
          <w:rFonts w:ascii="Times New Roman" w:eastAsia="Times New Roman" w:hAnsi="Times New Roman" w:cs="Times New Roman"/>
          <w:sz w:val="28"/>
          <w:szCs w:val="24"/>
          <w:lang w:eastAsia="ru-RU"/>
        </w:rPr>
      </w:pPr>
      <w:r>
        <w:rPr>
          <w:rFonts w:ascii="Times New Roman" w:hAnsi="Times New Roman" w:cs="Times New Roman"/>
          <w:sz w:val="28"/>
          <w:szCs w:val="28"/>
        </w:rPr>
        <w:t>–</w:t>
      </w:r>
      <w:r w:rsidRPr="005339CD">
        <w:rPr>
          <w:rFonts w:ascii="Times New Roman" w:hAnsi="Times New Roman" w:cs="Times New Roman"/>
          <w:sz w:val="28"/>
          <w:szCs w:val="28"/>
        </w:rPr>
        <w:t> </w:t>
      </w:r>
      <w:r w:rsidRPr="006E3EFF">
        <w:rPr>
          <w:rFonts w:ascii="Times New Roman" w:eastAsia="Times New Roman" w:hAnsi="Times New Roman" w:cs="Times New Roman"/>
          <w:sz w:val="28"/>
          <w:szCs w:val="24"/>
          <w:lang w:eastAsia="ru-RU"/>
        </w:rPr>
        <w:t>создана республиканская Ассоциация частных детских садов</w:t>
      </w:r>
      <w:r w:rsidR="009C058F">
        <w:rPr>
          <w:rFonts w:ascii="Times New Roman" w:eastAsia="Times New Roman" w:hAnsi="Times New Roman" w:cs="Times New Roman"/>
          <w:sz w:val="28"/>
          <w:szCs w:val="24"/>
          <w:lang w:eastAsia="ru-RU"/>
        </w:rPr>
        <w:t>;</w:t>
      </w:r>
    </w:p>
    <w:p w:rsidR="00E033F9" w:rsidRPr="006E3EFF" w:rsidRDefault="00E033F9" w:rsidP="00E033F9">
      <w:pPr>
        <w:pStyle w:val="a3"/>
        <w:spacing w:after="0" w:line="360" w:lineRule="auto"/>
        <w:ind w:left="0" w:firstLine="720"/>
        <w:jc w:val="both"/>
        <w:rPr>
          <w:rFonts w:ascii="Times New Roman" w:hAnsi="Times New Roman" w:cs="Times New Roman"/>
          <w:sz w:val="32"/>
        </w:rPr>
      </w:pPr>
      <w:r>
        <w:rPr>
          <w:rFonts w:ascii="Times New Roman" w:hAnsi="Times New Roman" w:cs="Times New Roman"/>
          <w:sz w:val="28"/>
          <w:szCs w:val="28"/>
        </w:rPr>
        <w:t>–</w:t>
      </w:r>
      <w:r w:rsidRPr="005339CD">
        <w:rPr>
          <w:rFonts w:ascii="Times New Roman" w:hAnsi="Times New Roman" w:cs="Times New Roman"/>
          <w:sz w:val="28"/>
          <w:szCs w:val="28"/>
        </w:rPr>
        <w:t> </w:t>
      </w:r>
      <w:r w:rsidRPr="006E3EFF">
        <w:rPr>
          <w:rFonts w:ascii="Times New Roman" w:eastAsia="Times New Roman" w:hAnsi="Times New Roman" w:cs="Times New Roman"/>
          <w:sz w:val="28"/>
          <w:szCs w:val="24"/>
          <w:lang w:eastAsia="ru-RU"/>
        </w:rPr>
        <w:t xml:space="preserve">появилось шесть новых бизнес-инкубаторов, </w:t>
      </w:r>
      <w:r>
        <w:rPr>
          <w:rFonts w:ascii="Times New Roman" w:eastAsia="Times New Roman" w:hAnsi="Times New Roman" w:cs="Times New Roman"/>
          <w:sz w:val="28"/>
          <w:szCs w:val="24"/>
          <w:lang w:eastAsia="ru-RU"/>
        </w:rPr>
        <w:t>в том числе</w:t>
      </w:r>
      <w:r w:rsidRPr="006E3EFF">
        <w:rPr>
          <w:rFonts w:ascii="Times New Roman" w:eastAsia="Times New Roman" w:hAnsi="Times New Roman" w:cs="Times New Roman"/>
          <w:sz w:val="28"/>
          <w:szCs w:val="24"/>
          <w:lang w:eastAsia="ru-RU"/>
        </w:rPr>
        <w:t xml:space="preserve"> для школьников, в городах Якутске и Мирном.</w:t>
      </w:r>
    </w:p>
    <w:p w:rsidR="00E033F9" w:rsidRPr="00AB66D0" w:rsidRDefault="00E033F9" w:rsidP="00E033F9">
      <w:pPr>
        <w:spacing w:after="0" w:line="360" w:lineRule="auto"/>
        <w:ind w:firstLine="706"/>
        <w:jc w:val="both"/>
        <w:rPr>
          <w:rFonts w:ascii="Times New Roman" w:eastAsia="Times New Roman" w:hAnsi="Times New Roman" w:cs="Times New Roman"/>
          <w:sz w:val="28"/>
          <w:szCs w:val="24"/>
          <w:lang w:eastAsia="ru-RU"/>
        </w:rPr>
      </w:pPr>
      <w:r w:rsidRPr="00AB66D0">
        <w:rPr>
          <w:rFonts w:ascii="Times New Roman" w:eastAsia="Times New Roman" w:hAnsi="Times New Roman" w:cs="Times New Roman"/>
          <w:sz w:val="28"/>
          <w:szCs w:val="24"/>
          <w:lang w:eastAsia="ru-RU"/>
        </w:rPr>
        <w:t xml:space="preserve">Стоит обратить внимание на работу по наставничеству с начинающими бизнесменами. В прошлом году здесь был организован </w:t>
      </w:r>
      <w:proofErr w:type="spellStart"/>
      <w:r w:rsidRPr="00AB66D0">
        <w:rPr>
          <w:rFonts w:ascii="Times New Roman" w:eastAsia="Times New Roman" w:hAnsi="Times New Roman" w:cs="Times New Roman"/>
          <w:sz w:val="28"/>
          <w:szCs w:val="24"/>
          <w:lang w:eastAsia="ru-RU"/>
        </w:rPr>
        <w:t>стартап-проект</w:t>
      </w:r>
      <w:proofErr w:type="spellEnd"/>
      <w:r w:rsidRPr="00AB66D0">
        <w:rPr>
          <w:rFonts w:ascii="Times New Roman" w:eastAsia="Times New Roman" w:hAnsi="Times New Roman" w:cs="Times New Roman"/>
          <w:sz w:val="28"/>
          <w:szCs w:val="24"/>
          <w:lang w:eastAsia="ru-RU"/>
        </w:rPr>
        <w:t xml:space="preserve"> с участием не меньше 150 начинающих предпринимателей. К работе были привлечены многоопытные бизнесмены, выступившие в качестве наставников, консультанты, специалисты для оценки бизнес-проектов, выдвигаемых для участия в республиканском конкурсе. Отборнейшим был общепризнанный проект «</w:t>
      </w:r>
      <w:proofErr w:type="spellStart"/>
      <w:r w:rsidRPr="00AB66D0">
        <w:rPr>
          <w:rFonts w:ascii="Times New Roman" w:eastAsia="Times New Roman" w:hAnsi="Times New Roman" w:cs="Times New Roman"/>
          <w:sz w:val="28"/>
          <w:szCs w:val="24"/>
          <w:lang w:eastAsia="ru-RU"/>
        </w:rPr>
        <w:t>Sekdmy</w:t>
      </w:r>
      <w:proofErr w:type="spellEnd"/>
      <w:r w:rsidRPr="00AB66D0">
        <w:rPr>
          <w:rFonts w:ascii="Times New Roman" w:eastAsia="Times New Roman" w:hAnsi="Times New Roman" w:cs="Times New Roman"/>
          <w:sz w:val="28"/>
          <w:szCs w:val="24"/>
          <w:lang w:eastAsia="ru-RU"/>
        </w:rPr>
        <w:t>», который представляет собой календарь бизнесмена. Он давал возможность брать данные о мерах государственной поддержки в Якутии, о проведении бизнес-мероприятий. Призом был отмечен бизнес-проект «Глобальность идеи», в котором поставлена амбициозная задача по выводу туристического предпринимательства Якутии на мировой уровень, он получил напутствие от менторов на его ускоренную интеграцию.</w:t>
      </w:r>
    </w:p>
    <w:p w:rsidR="00E033F9" w:rsidRPr="00AB66D0" w:rsidRDefault="00E033F9" w:rsidP="00E033F9">
      <w:pPr>
        <w:spacing w:after="0" w:line="360" w:lineRule="auto"/>
        <w:ind w:firstLine="706"/>
        <w:jc w:val="both"/>
        <w:rPr>
          <w:rFonts w:ascii="Times New Roman" w:eastAsia="Times New Roman" w:hAnsi="Times New Roman" w:cs="Times New Roman"/>
          <w:sz w:val="28"/>
          <w:szCs w:val="24"/>
          <w:lang w:eastAsia="ru-RU"/>
        </w:rPr>
      </w:pPr>
      <w:r w:rsidRPr="00AB66D0">
        <w:rPr>
          <w:rFonts w:ascii="Times New Roman" w:eastAsia="Times New Roman" w:hAnsi="Times New Roman" w:cs="Times New Roman"/>
          <w:sz w:val="28"/>
          <w:szCs w:val="24"/>
          <w:lang w:eastAsia="ru-RU"/>
        </w:rPr>
        <w:t xml:space="preserve">В Республике Саха, по решению задачи о привлечении молодёжи к бизнесу устанавливается цель на финансировании одного проекта на миллион рублей, и научить как можно больше, обладающей предпринимательским талантом и имеющую мотивированию молодёжи основам бизнеса. </w:t>
      </w:r>
    </w:p>
    <w:p w:rsidR="00E033F9" w:rsidRPr="00AB66D0" w:rsidRDefault="00E033F9" w:rsidP="00E033F9">
      <w:pPr>
        <w:spacing w:after="0" w:line="360" w:lineRule="auto"/>
        <w:ind w:firstLine="706"/>
        <w:jc w:val="both"/>
        <w:rPr>
          <w:rFonts w:ascii="Times New Roman" w:eastAsia="Times New Roman" w:hAnsi="Times New Roman" w:cs="Times New Roman"/>
          <w:sz w:val="28"/>
          <w:szCs w:val="24"/>
          <w:lang w:eastAsia="ru-RU"/>
        </w:rPr>
      </w:pPr>
      <w:r w:rsidRPr="00AB66D0">
        <w:rPr>
          <w:rFonts w:ascii="Times New Roman" w:eastAsia="Times New Roman" w:hAnsi="Times New Roman" w:cs="Times New Roman"/>
          <w:sz w:val="28"/>
          <w:szCs w:val="24"/>
          <w:lang w:eastAsia="ru-RU"/>
        </w:rPr>
        <w:t xml:space="preserve">Главный приз </w:t>
      </w:r>
      <w:r w:rsidRPr="00AB66D0">
        <w:rPr>
          <w:rFonts w:ascii="Times New Roman" w:hAnsi="Times New Roman" w:cs="Times New Roman"/>
          <w:sz w:val="28"/>
          <w:szCs w:val="28"/>
        </w:rPr>
        <w:t>–</w:t>
      </w:r>
      <w:r w:rsidRPr="00AB66D0">
        <w:rPr>
          <w:rFonts w:ascii="Times New Roman" w:eastAsia="Times New Roman" w:hAnsi="Times New Roman" w:cs="Times New Roman"/>
          <w:sz w:val="28"/>
          <w:szCs w:val="24"/>
          <w:lang w:eastAsia="ru-RU"/>
        </w:rPr>
        <w:t xml:space="preserve"> не больше чем стимуляция роста интереса к предпринимательству. На базе студенческого бизнес-инкубатора «Орех» Арктического инновационного центра СВФ реализуется проект «Мысль на миллион». Он призван создать на Севере благополучный бизнес-климат для студентов, желающих развивать предпринимательство, предпринимательские навыки и начать адаптировать их к актуальным условиям высокопрофессиональной подготовки и квалификации.</w:t>
      </w:r>
    </w:p>
    <w:p w:rsidR="00E033F9" w:rsidRPr="00AB66D0" w:rsidRDefault="00E033F9" w:rsidP="00E033F9">
      <w:pPr>
        <w:spacing w:after="0" w:line="360" w:lineRule="auto"/>
        <w:ind w:firstLine="706"/>
        <w:jc w:val="both"/>
        <w:rPr>
          <w:rFonts w:ascii="Times New Roman" w:eastAsia="Times New Roman" w:hAnsi="Times New Roman" w:cs="Times New Roman"/>
          <w:sz w:val="28"/>
          <w:szCs w:val="24"/>
          <w:lang w:eastAsia="ru-RU"/>
        </w:rPr>
      </w:pPr>
      <w:r w:rsidRPr="00AB66D0">
        <w:rPr>
          <w:rFonts w:ascii="Times New Roman" w:eastAsia="Times New Roman" w:hAnsi="Times New Roman" w:cs="Times New Roman"/>
          <w:sz w:val="28"/>
          <w:szCs w:val="24"/>
          <w:lang w:eastAsia="ru-RU"/>
        </w:rPr>
        <w:t>Надо выделить участие региональных общественных компаний бизнесменов в поддержке начинающих предпринимателей. Они разработали предпринимательскую тему профильных образовательных программ. К примеру, фирма «Опора Арктика» разработала в столице Ненецкого автономного округа Нарьян-Маре образовательную программу для бизнесменов малого бизнеса.</w:t>
      </w:r>
    </w:p>
    <w:p w:rsidR="00E033F9" w:rsidRPr="00AB66D0" w:rsidRDefault="00E033F9" w:rsidP="00E033F9">
      <w:pPr>
        <w:spacing w:after="0" w:line="360" w:lineRule="auto"/>
        <w:ind w:firstLine="706"/>
        <w:jc w:val="both"/>
        <w:rPr>
          <w:rFonts w:ascii="Times New Roman" w:eastAsia="Times New Roman" w:hAnsi="Times New Roman" w:cs="Times New Roman"/>
          <w:sz w:val="28"/>
          <w:szCs w:val="24"/>
          <w:lang w:eastAsia="ru-RU"/>
        </w:rPr>
      </w:pPr>
      <w:r w:rsidRPr="00AB66D0">
        <w:rPr>
          <w:rFonts w:ascii="Times New Roman" w:eastAsia="Times New Roman" w:hAnsi="Times New Roman" w:cs="Times New Roman"/>
          <w:sz w:val="28"/>
          <w:szCs w:val="24"/>
          <w:lang w:eastAsia="ru-RU"/>
        </w:rPr>
        <w:t>Был реализован общий проект Союза «Северные промышленники и предприниматели» и компании «Норильский никель» по росту социального предпринимательства по программе «Мир новых возможностей». В рамках этот проекта около 100 начинающих бизнесменов прошли обучение, а наиболее активные среди них получили финансовую поддержку на реализацию своих бизнес-проектов.</w:t>
      </w:r>
    </w:p>
    <w:p w:rsidR="000B18FE" w:rsidRDefault="00E033F9" w:rsidP="00AB66D0">
      <w:pPr>
        <w:autoSpaceDE w:val="0"/>
        <w:autoSpaceDN w:val="0"/>
        <w:adjustRightInd w:val="0"/>
        <w:spacing w:after="0" w:line="360" w:lineRule="auto"/>
        <w:ind w:firstLine="706"/>
        <w:jc w:val="both"/>
        <w:rPr>
          <w:rFonts w:ascii="Times New Roman" w:eastAsia="Times New Roman" w:hAnsi="Times New Roman" w:cs="Times New Roman"/>
          <w:sz w:val="28"/>
          <w:szCs w:val="24"/>
          <w:lang w:eastAsia="ru-RU"/>
        </w:rPr>
      </w:pPr>
      <w:r w:rsidRPr="00AB66D0">
        <w:rPr>
          <w:rFonts w:ascii="Times New Roman" w:eastAsia="Times New Roman" w:hAnsi="Times New Roman" w:cs="Times New Roman"/>
          <w:sz w:val="28"/>
          <w:szCs w:val="24"/>
          <w:lang w:eastAsia="ru-RU"/>
        </w:rPr>
        <w:t>В соцопросе, который Фонд «Общественное мнение» прошел вместе с обществом «Деловой мир Арктики» и Госкомиссией по вопросам экономического роста Арктики, приняли участие 814 респондентов. Как показали результаты социологический опроса, наибольший интерес к арктической теме проявляют бизнесмены Северо-Западного часть страны (Архангельская и Мурманская области) и часть страны, в которых исполняется досрочный северный завоз (Республика Саха (Якутия), Чукотский автономный округ и Камчатский край)</w:t>
      </w:r>
      <w:r w:rsidR="00AB66D0">
        <w:rPr>
          <w:rFonts w:ascii="Times New Roman" w:eastAsia="Times New Roman" w:hAnsi="Times New Roman" w:cs="Times New Roman"/>
          <w:sz w:val="28"/>
          <w:szCs w:val="24"/>
          <w:lang w:eastAsia="ru-RU"/>
        </w:rPr>
        <w:t xml:space="preserve">. </w:t>
      </w:r>
      <w:proofErr w:type="gramStart"/>
      <w:r w:rsidR="00AB66D0" w:rsidRPr="0090695B">
        <w:rPr>
          <w:rFonts w:ascii="Times New Roman" w:eastAsia="Times New Roman" w:hAnsi="Times New Roman" w:cs="Times New Roman"/>
          <w:sz w:val="28"/>
          <w:szCs w:val="24"/>
          <w:lang w:eastAsia="ru-RU"/>
        </w:rPr>
        <w:t xml:space="preserve">Нужно смотреть на опыт соседних стран в исполнении событий, которые облегчат интеграцию </w:t>
      </w:r>
      <w:r w:rsidR="00AB66D0">
        <w:rPr>
          <w:rFonts w:ascii="Times New Roman" w:eastAsia="Times New Roman" w:hAnsi="Times New Roman" w:cs="Times New Roman"/>
          <w:sz w:val="28"/>
          <w:szCs w:val="24"/>
          <w:lang w:eastAsia="ru-RU"/>
        </w:rPr>
        <w:t>предпринимательских концепций</w:t>
      </w:r>
      <w:r w:rsidR="00AB66D0" w:rsidRPr="0090695B">
        <w:rPr>
          <w:rFonts w:ascii="Times New Roman" w:eastAsia="Times New Roman" w:hAnsi="Times New Roman" w:cs="Times New Roman"/>
          <w:sz w:val="28"/>
          <w:szCs w:val="24"/>
          <w:lang w:eastAsia="ru-RU"/>
        </w:rPr>
        <w:t xml:space="preserve"> и </w:t>
      </w:r>
      <w:r w:rsidR="00AB66D0">
        <w:rPr>
          <w:rFonts w:ascii="Times New Roman" w:eastAsia="Times New Roman" w:hAnsi="Times New Roman" w:cs="Times New Roman"/>
          <w:sz w:val="28"/>
          <w:szCs w:val="24"/>
          <w:lang w:eastAsia="ru-RU"/>
        </w:rPr>
        <w:t>просто малого и среднего бизнеса</w:t>
      </w:r>
      <w:r w:rsidR="00AB66D0" w:rsidRPr="0090695B">
        <w:rPr>
          <w:rFonts w:ascii="Times New Roman" w:eastAsia="Times New Roman" w:hAnsi="Times New Roman" w:cs="Times New Roman"/>
          <w:sz w:val="28"/>
          <w:szCs w:val="24"/>
          <w:lang w:eastAsia="ru-RU"/>
        </w:rPr>
        <w:t xml:space="preserve">, а также малый бизнес с федеральными и муниципальными ресурсами, также беря в расчет то, что будет обеспечена возможность более доступной </w:t>
      </w:r>
      <w:r w:rsidR="00AB66D0">
        <w:rPr>
          <w:rFonts w:ascii="Times New Roman" w:eastAsia="Times New Roman" w:hAnsi="Times New Roman" w:cs="Times New Roman"/>
          <w:sz w:val="28"/>
          <w:szCs w:val="24"/>
          <w:lang w:eastAsia="ru-RU"/>
        </w:rPr>
        <w:t>реализации бизнеса на данных территориях с меньшими финансовыми затратами со стороны самого предпринимателя, что позволит более эффективно вести бизнес</w:t>
      </w:r>
      <w:r w:rsidRPr="00AB66D0">
        <w:rPr>
          <w:rFonts w:ascii="Times New Roman" w:eastAsia="Times New Roman" w:hAnsi="Times New Roman" w:cs="Times New Roman"/>
          <w:sz w:val="28"/>
          <w:szCs w:val="24"/>
          <w:lang w:eastAsia="ru-RU"/>
        </w:rPr>
        <w:t xml:space="preserve"> [2</w:t>
      </w:r>
      <w:r w:rsidR="00851AB9" w:rsidRPr="00AB66D0">
        <w:rPr>
          <w:rFonts w:ascii="Times New Roman" w:eastAsia="Times New Roman" w:hAnsi="Times New Roman" w:cs="Times New Roman"/>
          <w:sz w:val="28"/>
          <w:szCs w:val="24"/>
          <w:lang w:eastAsia="ru-RU"/>
        </w:rPr>
        <w:t>7</w:t>
      </w:r>
      <w:r w:rsidRPr="00AB66D0">
        <w:rPr>
          <w:rFonts w:ascii="Times New Roman" w:eastAsia="Times New Roman" w:hAnsi="Times New Roman" w:cs="Times New Roman"/>
          <w:sz w:val="28"/>
          <w:szCs w:val="24"/>
          <w:lang w:eastAsia="ru-RU"/>
        </w:rPr>
        <w:t>].</w:t>
      </w:r>
      <w:proofErr w:type="gramEnd"/>
    </w:p>
    <w:p w:rsidR="00AB66D0" w:rsidRPr="00AB66D0" w:rsidRDefault="00AB66D0" w:rsidP="00AB66D0">
      <w:pPr>
        <w:autoSpaceDE w:val="0"/>
        <w:autoSpaceDN w:val="0"/>
        <w:adjustRightInd w:val="0"/>
        <w:spacing w:after="0" w:line="360" w:lineRule="auto"/>
        <w:ind w:firstLine="706"/>
        <w:jc w:val="both"/>
        <w:rPr>
          <w:rFonts w:ascii="Times New Roman" w:eastAsia="Times New Roman" w:hAnsi="Times New Roman" w:cs="Times New Roman"/>
          <w:sz w:val="28"/>
          <w:szCs w:val="24"/>
          <w:lang w:eastAsia="ru-RU"/>
        </w:rPr>
      </w:pPr>
    </w:p>
    <w:p w:rsidR="00093A5D" w:rsidRPr="009C058F" w:rsidRDefault="00F322CA" w:rsidP="009C058F">
      <w:pPr>
        <w:spacing w:after="0" w:line="360" w:lineRule="auto"/>
        <w:ind w:firstLine="709"/>
        <w:jc w:val="both"/>
        <w:rPr>
          <w:rFonts w:ascii="Times New Roman" w:hAnsi="Times New Roman" w:cs="Times New Roman"/>
          <w:b/>
          <w:sz w:val="28"/>
        </w:rPr>
      </w:pPr>
      <w:bookmarkStart w:id="13" w:name="_Toc11659459"/>
      <w:r w:rsidRPr="009C058F">
        <w:rPr>
          <w:rFonts w:ascii="Times New Roman" w:hAnsi="Times New Roman" w:cs="Times New Roman"/>
          <w:b/>
          <w:sz w:val="28"/>
        </w:rPr>
        <w:t>3.</w:t>
      </w:r>
      <w:r w:rsidR="00E033F9" w:rsidRPr="009C058F">
        <w:rPr>
          <w:rFonts w:ascii="Times New Roman" w:hAnsi="Times New Roman" w:cs="Times New Roman"/>
          <w:b/>
          <w:sz w:val="28"/>
        </w:rPr>
        <w:t>3</w:t>
      </w:r>
      <w:r w:rsidRPr="009C058F">
        <w:rPr>
          <w:rFonts w:ascii="Times New Roman" w:hAnsi="Times New Roman" w:cs="Times New Roman"/>
          <w:b/>
          <w:sz w:val="28"/>
        </w:rPr>
        <w:t> </w:t>
      </w:r>
      <w:r w:rsidR="00E033F9" w:rsidRPr="009C058F">
        <w:rPr>
          <w:rFonts w:ascii="Times New Roman" w:hAnsi="Times New Roman" w:cs="Times New Roman"/>
          <w:b/>
          <w:sz w:val="28"/>
        </w:rPr>
        <w:t>Перспективы</w:t>
      </w:r>
      <w:r w:rsidR="006004A7" w:rsidRPr="009C058F">
        <w:rPr>
          <w:rFonts w:ascii="Times New Roman" w:hAnsi="Times New Roman" w:cs="Times New Roman"/>
          <w:b/>
          <w:sz w:val="28"/>
        </w:rPr>
        <w:t xml:space="preserve"> социально-экономическо</w:t>
      </w:r>
      <w:r w:rsidR="00E033F9" w:rsidRPr="009C058F">
        <w:rPr>
          <w:rFonts w:ascii="Times New Roman" w:hAnsi="Times New Roman" w:cs="Times New Roman"/>
          <w:b/>
          <w:sz w:val="28"/>
        </w:rPr>
        <w:t>го</w:t>
      </w:r>
      <w:r w:rsidR="006004A7" w:rsidRPr="009C058F">
        <w:rPr>
          <w:rFonts w:ascii="Times New Roman" w:hAnsi="Times New Roman" w:cs="Times New Roman"/>
          <w:b/>
          <w:sz w:val="28"/>
        </w:rPr>
        <w:t xml:space="preserve"> развити</w:t>
      </w:r>
      <w:r w:rsidR="00E033F9" w:rsidRPr="009C058F">
        <w:rPr>
          <w:rFonts w:ascii="Times New Roman" w:hAnsi="Times New Roman" w:cs="Times New Roman"/>
          <w:b/>
          <w:sz w:val="28"/>
        </w:rPr>
        <w:t>я</w:t>
      </w:r>
      <w:r w:rsidR="006004A7" w:rsidRPr="009C058F">
        <w:rPr>
          <w:rFonts w:ascii="Times New Roman" w:hAnsi="Times New Roman" w:cs="Times New Roman"/>
          <w:b/>
          <w:sz w:val="28"/>
        </w:rPr>
        <w:t xml:space="preserve"> регионов</w:t>
      </w:r>
      <w:bookmarkEnd w:id="13"/>
    </w:p>
    <w:p w:rsidR="009C3276" w:rsidRDefault="009C3276" w:rsidP="009C058F">
      <w:pPr>
        <w:spacing w:after="0" w:line="360" w:lineRule="auto"/>
        <w:ind w:firstLine="709"/>
        <w:jc w:val="both"/>
        <w:rPr>
          <w:rFonts w:ascii="Times New Roman" w:eastAsia="Times New Roman" w:hAnsi="Times New Roman" w:cs="Times New Roman"/>
          <w:sz w:val="28"/>
          <w:szCs w:val="24"/>
          <w:lang w:eastAsia="ru-RU"/>
        </w:rPr>
      </w:pPr>
    </w:p>
    <w:p w:rsidR="00E06090" w:rsidRPr="00E06090" w:rsidRDefault="00E06090" w:rsidP="00E06090">
      <w:pPr>
        <w:spacing w:after="0" w:line="360" w:lineRule="auto"/>
        <w:ind w:firstLine="706"/>
        <w:jc w:val="both"/>
        <w:rPr>
          <w:rFonts w:ascii="Times New Roman" w:eastAsia="Times New Roman" w:hAnsi="Times New Roman" w:cs="Times New Roman"/>
          <w:sz w:val="28"/>
          <w:szCs w:val="24"/>
          <w:lang w:eastAsia="ru-RU"/>
        </w:rPr>
      </w:pPr>
      <w:r w:rsidRPr="00E06090">
        <w:rPr>
          <w:rFonts w:ascii="Times New Roman" w:eastAsia="Times New Roman" w:hAnsi="Times New Roman" w:cs="Times New Roman"/>
          <w:sz w:val="28"/>
          <w:szCs w:val="24"/>
          <w:lang w:eastAsia="ru-RU"/>
        </w:rPr>
        <w:t xml:space="preserve">Суровый климат Крайнего Севера ставит Россию в экономическое неравновесие с Западом. Имеется большая нужда в специальном оборудовании и их средствах для поддержания в работоспособном состоянии, усиление утепления жилых домов и т.д. Все это является </w:t>
      </w:r>
      <w:proofErr w:type="spellStart"/>
      <w:r w:rsidRPr="00E06090">
        <w:rPr>
          <w:rFonts w:ascii="Times New Roman" w:eastAsia="Times New Roman" w:hAnsi="Times New Roman" w:cs="Times New Roman"/>
          <w:sz w:val="28"/>
          <w:szCs w:val="24"/>
          <w:lang w:eastAsia="ru-RU"/>
        </w:rPr>
        <w:t>энергозатратным</w:t>
      </w:r>
      <w:proofErr w:type="spellEnd"/>
      <w:r w:rsidRPr="00E06090">
        <w:rPr>
          <w:rFonts w:ascii="Times New Roman" w:eastAsia="Times New Roman" w:hAnsi="Times New Roman" w:cs="Times New Roman"/>
          <w:sz w:val="28"/>
          <w:szCs w:val="24"/>
          <w:lang w:eastAsia="ru-RU"/>
        </w:rPr>
        <w:t xml:space="preserve">, что сказывается на качестве </w:t>
      </w:r>
      <w:proofErr w:type="spellStart"/>
      <w:r w:rsidRPr="00E06090">
        <w:rPr>
          <w:rFonts w:ascii="Times New Roman" w:eastAsia="Times New Roman" w:hAnsi="Times New Roman" w:cs="Times New Roman"/>
          <w:sz w:val="28"/>
          <w:szCs w:val="24"/>
          <w:lang w:eastAsia="ru-RU"/>
        </w:rPr>
        <w:t>конкурентноспособности</w:t>
      </w:r>
      <w:proofErr w:type="spellEnd"/>
      <w:r w:rsidRPr="00E06090">
        <w:rPr>
          <w:rFonts w:ascii="Times New Roman" w:eastAsia="Times New Roman" w:hAnsi="Times New Roman" w:cs="Times New Roman"/>
          <w:sz w:val="28"/>
          <w:szCs w:val="24"/>
          <w:lang w:eastAsia="ru-RU"/>
        </w:rPr>
        <w:t xml:space="preserve"> производимых здесь товаров и затратным для государственного бюджета страны</w:t>
      </w:r>
    </w:p>
    <w:p w:rsidR="00E06090" w:rsidRPr="00E06090" w:rsidRDefault="00E06090" w:rsidP="00E06090">
      <w:pPr>
        <w:spacing w:after="0" w:line="360" w:lineRule="auto"/>
        <w:ind w:firstLine="706"/>
        <w:jc w:val="both"/>
        <w:rPr>
          <w:rFonts w:ascii="Times New Roman" w:eastAsia="Times New Roman" w:hAnsi="Times New Roman" w:cs="Times New Roman"/>
          <w:sz w:val="28"/>
          <w:szCs w:val="24"/>
          <w:lang w:eastAsia="ru-RU"/>
        </w:rPr>
      </w:pPr>
      <w:r w:rsidRPr="00E06090">
        <w:rPr>
          <w:rFonts w:ascii="Times New Roman" w:eastAsia="Times New Roman" w:hAnsi="Times New Roman" w:cs="Times New Roman"/>
          <w:sz w:val="28"/>
          <w:szCs w:val="24"/>
          <w:lang w:eastAsia="ru-RU"/>
        </w:rPr>
        <w:t>Для поддержки уровня жизни на территории регионов Крайнего Севера РФ, здесь требуется в 2</w:t>
      </w:r>
      <w:r w:rsidR="00E45B2E">
        <w:rPr>
          <w:rFonts w:ascii="Times New Roman" w:hAnsi="Times New Roman" w:cs="Times New Roman"/>
          <w:sz w:val="28"/>
          <w:szCs w:val="28"/>
        </w:rPr>
        <w:t>–</w:t>
      </w:r>
      <w:r w:rsidRPr="00E06090">
        <w:rPr>
          <w:rFonts w:ascii="Times New Roman" w:eastAsia="Times New Roman" w:hAnsi="Times New Roman" w:cs="Times New Roman"/>
          <w:sz w:val="28"/>
          <w:szCs w:val="24"/>
          <w:lang w:eastAsia="ru-RU"/>
        </w:rPr>
        <w:t xml:space="preserve">4 раза больше энергии. Для перезимовки требуется около 500 млн т топлива, на закупку которого тратится в среднем около </w:t>
      </w:r>
      <w:r w:rsidR="009C058F">
        <w:rPr>
          <w:rFonts w:ascii="Times New Roman" w:eastAsia="Times New Roman" w:hAnsi="Times New Roman" w:cs="Times New Roman"/>
          <w:sz w:val="28"/>
          <w:szCs w:val="24"/>
          <w:lang w:eastAsia="ru-RU"/>
        </w:rPr>
        <w:t>40 </w:t>
      </w:r>
      <w:r w:rsidRPr="00E06090">
        <w:rPr>
          <w:rFonts w:ascii="Times New Roman" w:eastAsia="Times New Roman" w:hAnsi="Times New Roman" w:cs="Times New Roman"/>
          <w:sz w:val="28"/>
          <w:szCs w:val="24"/>
          <w:lang w:eastAsia="ru-RU"/>
        </w:rPr>
        <w:t>млрд долл.</w:t>
      </w:r>
    </w:p>
    <w:p w:rsidR="00264D3C" w:rsidRPr="00E06090" w:rsidRDefault="00E06090" w:rsidP="000B18FE">
      <w:pPr>
        <w:spacing w:after="0" w:line="360" w:lineRule="auto"/>
        <w:ind w:firstLine="709"/>
        <w:jc w:val="both"/>
        <w:rPr>
          <w:rFonts w:ascii="Times New Roman" w:hAnsi="Times New Roman" w:cs="Times New Roman"/>
          <w:sz w:val="32"/>
          <w:szCs w:val="28"/>
        </w:rPr>
      </w:pPr>
      <w:r w:rsidRPr="00E06090">
        <w:rPr>
          <w:rFonts w:ascii="Times New Roman" w:eastAsia="Times New Roman" w:hAnsi="Times New Roman" w:cs="Times New Roman"/>
          <w:sz w:val="28"/>
          <w:szCs w:val="24"/>
          <w:lang w:eastAsia="ru-RU"/>
        </w:rPr>
        <w:t>Основная часть минеральных ресурсов страны расположена как раз на территории Крайнего Севера, который находится в зоне экстремального климата, что усложняет их добычу и повышает финансовые затраты на осуществлении самой добычи ископаемых. Кроме того, Россия из-за своего северного положения находится в зоне рискованного земледелия [1</w:t>
      </w:r>
      <w:r w:rsidR="00851AB9" w:rsidRPr="00851AB9">
        <w:rPr>
          <w:rFonts w:ascii="Times New Roman" w:eastAsia="Times New Roman" w:hAnsi="Times New Roman" w:cs="Times New Roman"/>
          <w:sz w:val="28"/>
          <w:szCs w:val="24"/>
          <w:lang w:eastAsia="ru-RU"/>
        </w:rPr>
        <w:t>5</w:t>
      </w:r>
      <w:r w:rsidRPr="00E06090">
        <w:rPr>
          <w:rFonts w:ascii="Times New Roman" w:eastAsia="Times New Roman" w:hAnsi="Times New Roman" w:cs="Times New Roman"/>
          <w:sz w:val="28"/>
          <w:szCs w:val="24"/>
          <w:lang w:eastAsia="ru-RU"/>
        </w:rPr>
        <w:t>].</w:t>
      </w:r>
    </w:p>
    <w:p w:rsidR="000D318B" w:rsidRPr="000D318B" w:rsidRDefault="000D318B" w:rsidP="000B18FE">
      <w:pPr>
        <w:spacing w:after="0" w:line="360" w:lineRule="auto"/>
        <w:ind w:firstLine="709"/>
        <w:jc w:val="both"/>
        <w:rPr>
          <w:rFonts w:ascii="Times New Roman" w:eastAsia="Times New Roman" w:hAnsi="Times New Roman" w:cs="Times New Roman"/>
          <w:sz w:val="28"/>
          <w:szCs w:val="24"/>
          <w:lang w:eastAsia="ru-RU"/>
        </w:rPr>
      </w:pPr>
      <w:r w:rsidRPr="000D318B">
        <w:rPr>
          <w:rFonts w:ascii="Times New Roman" w:eastAsia="Times New Roman" w:hAnsi="Times New Roman" w:cs="Times New Roman"/>
          <w:sz w:val="28"/>
          <w:szCs w:val="24"/>
          <w:lang w:eastAsia="ru-RU"/>
        </w:rPr>
        <w:t>При этом населению приходится адаптироваться к жизни на Севере. Создать в этом регионе хорош</w:t>
      </w:r>
      <w:r>
        <w:rPr>
          <w:rFonts w:ascii="Times New Roman" w:eastAsia="Times New Roman" w:hAnsi="Times New Roman" w:cs="Times New Roman"/>
          <w:sz w:val="28"/>
          <w:szCs w:val="24"/>
          <w:lang w:eastAsia="ru-RU"/>
        </w:rPr>
        <w:t>е</w:t>
      </w:r>
      <w:r w:rsidRPr="000D318B">
        <w:rPr>
          <w:rFonts w:ascii="Times New Roman" w:eastAsia="Times New Roman" w:hAnsi="Times New Roman" w:cs="Times New Roman"/>
          <w:sz w:val="28"/>
          <w:szCs w:val="24"/>
          <w:lang w:eastAsia="ru-RU"/>
        </w:rPr>
        <w:t>е жизнеобеспечение для недавно пришлого, в этот регион населения вполне возможна, однако стоимость реализации подобного проекта будет превышать стоимость реализации подобного на территориях с умеренным климатом.</w:t>
      </w:r>
    </w:p>
    <w:p w:rsidR="000D318B" w:rsidRPr="000D318B" w:rsidRDefault="000D318B" w:rsidP="000B18FE">
      <w:pPr>
        <w:spacing w:after="0" w:line="360" w:lineRule="auto"/>
        <w:ind w:firstLine="709"/>
        <w:jc w:val="both"/>
        <w:rPr>
          <w:rFonts w:ascii="Times New Roman" w:eastAsia="Times New Roman" w:hAnsi="Times New Roman" w:cs="Times New Roman"/>
          <w:sz w:val="28"/>
          <w:szCs w:val="24"/>
          <w:lang w:eastAsia="ru-RU"/>
        </w:rPr>
      </w:pPr>
      <w:r w:rsidRPr="000D318B">
        <w:rPr>
          <w:rFonts w:ascii="Times New Roman" w:eastAsia="Times New Roman" w:hAnsi="Times New Roman" w:cs="Times New Roman"/>
          <w:sz w:val="28"/>
          <w:szCs w:val="24"/>
          <w:lang w:eastAsia="ru-RU"/>
        </w:rPr>
        <w:t xml:space="preserve">Север можно разделить по степени комфортности на несколько типов территорий. Степень комфортности является интегральным показателем, который основан на аналитическом сборе окружающей среды местности: температуры воздуха, амплитуды годовых, месячных, суточных температур воздуха, степень обеспеченностью местного населения питьевой водой для бытовых целей, качество воды, наличие опасных природных явлений, </w:t>
      </w:r>
      <w:proofErr w:type="spellStart"/>
      <w:r w:rsidRPr="000D318B">
        <w:rPr>
          <w:rFonts w:ascii="Times New Roman" w:eastAsia="Times New Roman" w:hAnsi="Times New Roman" w:cs="Times New Roman"/>
          <w:sz w:val="28"/>
          <w:szCs w:val="24"/>
          <w:lang w:eastAsia="ru-RU"/>
        </w:rPr>
        <w:t>континентальность</w:t>
      </w:r>
      <w:proofErr w:type="spellEnd"/>
      <w:r w:rsidRPr="000D318B">
        <w:rPr>
          <w:rFonts w:ascii="Times New Roman" w:eastAsia="Times New Roman" w:hAnsi="Times New Roman" w:cs="Times New Roman"/>
          <w:sz w:val="28"/>
          <w:szCs w:val="24"/>
          <w:lang w:eastAsia="ru-RU"/>
        </w:rPr>
        <w:t xml:space="preserve"> климата, </w:t>
      </w:r>
      <w:r>
        <w:rPr>
          <w:rFonts w:ascii="Times New Roman" w:eastAsia="Times New Roman" w:hAnsi="Times New Roman" w:cs="Times New Roman"/>
          <w:sz w:val="28"/>
          <w:szCs w:val="24"/>
          <w:lang w:eastAsia="ru-RU"/>
        </w:rPr>
        <w:t xml:space="preserve">предрасположенность самой местности к патологическим вспышкам и </w:t>
      </w:r>
      <w:r w:rsidRPr="000D318B">
        <w:rPr>
          <w:rFonts w:ascii="Times New Roman" w:eastAsia="Times New Roman" w:hAnsi="Times New Roman" w:cs="Times New Roman"/>
          <w:sz w:val="28"/>
          <w:szCs w:val="24"/>
          <w:lang w:eastAsia="ru-RU"/>
        </w:rPr>
        <w:t>ведущая патология у определенных групп населения.</w:t>
      </w:r>
    </w:p>
    <w:p w:rsidR="000D318B" w:rsidRPr="000D318B" w:rsidRDefault="000D318B" w:rsidP="000B18FE">
      <w:pPr>
        <w:spacing w:after="0" w:line="360" w:lineRule="auto"/>
        <w:ind w:firstLine="709"/>
        <w:jc w:val="both"/>
        <w:rPr>
          <w:rFonts w:ascii="Times New Roman" w:eastAsia="Times New Roman" w:hAnsi="Times New Roman" w:cs="Times New Roman"/>
          <w:sz w:val="28"/>
          <w:szCs w:val="24"/>
          <w:lang w:eastAsia="ru-RU"/>
        </w:rPr>
      </w:pPr>
      <w:r w:rsidRPr="000D318B">
        <w:rPr>
          <w:rFonts w:ascii="Times New Roman" w:eastAsia="Times New Roman" w:hAnsi="Times New Roman" w:cs="Times New Roman"/>
          <w:sz w:val="28"/>
          <w:szCs w:val="24"/>
          <w:lang w:eastAsia="ru-RU"/>
        </w:rPr>
        <w:t>Используя в основании статистическую информацию, которая характеризует исследуемые регионы и оценку расстояния между ними, можно определить доступность государственного рынка в каждом из них. Обычно, областью проведения исследования дифференциации регионов является статистика показателей производства, здесь они использовались как основные показатели для этого исследования. Еще одним из показателей также является численность населения, которая позволит измерять местный рынок.</w:t>
      </w:r>
    </w:p>
    <w:p w:rsidR="00B16D94" w:rsidRPr="00921C09" w:rsidRDefault="000D318B" w:rsidP="000B18FE">
      <w:pPr>
        <w:spacing w:after="0" w:line="360" w:lineRule="auto"/>
        <w:ind w:firstLine="709"/>
        <w:jc w:val="both"/>
        <w:rPr>
          <w:rFonts w:ascii="Times New Roman" w:eastAsia="Times New Roman" w:hAnsi="Times New Roman" w:cs="Times New Roman"/>
          <w:sz w:val="28"/>
          <w:szCs w:val="24"/>
          <w:lang w:eastAsia="ru-RU"/>
        </w:rPr>
      </w:pPr>
      <w:r w:rsidRPr="000D318B">
        <w:rPr>
          <w:rFonts w:ascii="Times New Roman" w:eastAsia="Times New Roman" w:hAnsi="Times New Roman" w:cs="Times New Roman"/>
          <w:sz w:val="28"/>
          <w:szCs w:val="24"/>
          <w:lang w:eastAsia="ru-RU"/>
        </w:rPr>
        <w:t>Учитывая то, что каждый региональный рынок может иметь на своих границах несколько других рынков, что обычно и является. Сама удаленность конкретного</w:t>
      </w:r>
      <w:r>
        <w:rPr>
          <w:rFonts w:ascii="Times New Roman" w:eastAsia="Times New Roman" w:hAnsi="Times New Roman" w:cs="Times New Roman"/>
          <w:sz w:val="28"/>
          <w:szCs w:val="24"/>
          <w:lang w:eastAsia="ru-RU"/>
        </w:rPr>
        <w:t xml:space="preserve"> взятого</w:t>
      </w:r>
      <w:r w:rsidRPr="000D318B">
        <w:rPr>
          <w:rFonts w:ascii="Times New Roman" w:eastAsia="Times New Roman" w:hAnsi="Times New Roman" w:cs="Times New Roman"/>
          <w:sz w:val="28"/>
          <w:szCs w:val="24"/>
          <w:lang w:eastAsia="ru-RU"/>
        </w:rPr>
        <w:t xml:space="preserve"> регионального рынка от остальных региональных рынков в данном контексте определяется периферией. Таким образом, можно получить понятие</w:t>
      </w:r>
      <w:r>
        <w:rPr>
          <w:rFonts w:ascii="Times New Roman" w:eastAsia="Times New Roman" w:hAnsi="Times New Roman" w:cs="Times New Roman"/>
          <w:sz w:val="28"/>
          <w:szCs w:val="24"/>
          <w:lang w:eastAsia="ru-RU"/>
        </w:rPr>
        <w:t xml:space="preserve"> о периферийном положении исследуемого</w:t>
      </w:r>
      <w:r w:rsidRPr="000D318B">
        <w:rPr>
          <w:rFonts w:ascii="Times New Roman" w:eastAsia="Times New Roman" w:hAnsi="Times New Roman" w:cs="Times New Roman"/>
          <w:sz w:val="28"/>
          <w:szCs w:val="24"/>
          <w:lang w:eastAsia="ru-RU"/>
        </w:rPr>
        <w:t xml:space="preserve"> региона.</w:t>
      </w:r>
    </w:p>
    <w:p w:rsidR="00D07E2D" w:rsidRPr="00D07E2D" w:rsidRDefault="00D07E2D" w:rsidP="000B18FE">
      <w:pPr>
        <w:spacing w:after="0" w:line="360" w:lineRule="auto"/>
        <w:ind w:firstLine="709"/>
        <w:jc w:val="both"/>
        <w:rPr>
          <w:rFonts w:ascii="Times New Roman" w:eastAsia="Times New Roman" w:hAnsi="Times New Roman" w:cs="Times New Roman"/>
          <w:sz w:val="28"/>
          <w:szCs w:val="24"/>
          <w:lang w:eastAsia="ru-RU"/>
        </w:rPr>
      </w:pPr>
      <w:r w:rsidRPr="00D07E2D">
        <w:rPr>
          <w:rFonts w:ascii="Times New Roman" w:eastAsia="Times New Roman" w:hAnsi="Times New Roman" w:cs="Times New Roman"/>
          <w:sz w:val="28"/>
          <w:szCs w:val="24"/>
          <w:lang w:eastAsia="ru-RU"/>
        </w:rPr>
        <w:t xml:space="preserve">Особенность положения с экономической точки зрения, субъектов Федерации уже </w:t>
      </w:r>
      <w:proofErr w:type="spellStart"/>
      <w:r w:rsidRPr="00D07E2D">
        <w:rPr>
          <w:rFonts w:ascii="Times New Roman" w:eastAsia="Times New Roman" w:hAnsi="Times New Roman" w:cs="Times New Roman"/>
          <w:sz w:val="28"/>
          <w:szCs w:val="24"/>
          <w:lang w:eastAsia="ru-RU"/>
        </w:rPr>
        <w:t>зараннее</w:t>
      </w:r>
      <w:proofErr w:type="spellEnd"/>
      <w:r w:rsidRPr="00D07E2D">
        <w:rPr>
          <w:rFonts w:ascii="Times New Roman" w:eastAsia="Times New Roman" w:hAnsi="Times New Roman" w:cs="Times New Roman"/>
          <w:sz w:val="28"/>
          <w:szCs w:val="24"/>
          <w:lang w:eastAsia="ru-RU"/>
        </w:rPr>
        <w:t xml:space="preserve"> предопределяют их разную роль в росте экономики Крайнего Севера и Российской Федерации. Выделяются регионы, </w:t>
      </w:r>
      <w:proofErr w:type="spellStart"/>
      <w:r w:rsidRPr="00D07E2D">
        <w:rPr>
          <w:rFonts w:ascii="Times New Roman" w:eastAsia="Times New Roman" w:hAnsi="Times New Roman" w:cs="Times New Roman"/>
          <w:sz w:val="28"/>
          <w:szCs w:val="24"/>
          <w:lang w:eastAsia="ru-RU"/>
        </w:rPr>
        <w:t>обеспеичвающих</w:t>
      </w:r>
      <w:proofErr w:type="spellEnd"/>
      <w:r w:rsidRPr="00D07E2D">
        <w:rPr>
          <w:rFonts w:ascii="Times New Roman" w:eastAsia="Times New Roman" w:hAnsi="Times New Roman" w:cs="Times New Roman"/>
          <w:sz w:val="28"/>
          <w:szCs w:val="24"/>
          <w:lang w:eastAsia="ru-RU"/>
        </w:rPr>
        <w:t xml:space="preserve"> страну в стандартных ресурсах (топливо и получаемая с неё энергия,</w:t>
      </w:r>
      <w:r w:rsidR="00E45B2E">
        <w:rPr>
          <w:rFonts w:ascii="Times New Roman" w:eastAsia="Times New Roman" w:hAnsi="Times New Roman" w:cs="Times New Roman"/>
          <w:sz w:val="28"/>
          <w:szCs w:val="24"/>
          <w:lang w:eastAsia="ru-RU"/>
        </w:rPr>
        <w:t xml:space="preserve"> металл и металлопродукция и т.</w:t>
      </w:r>
      <w:r w:rsidRPr="00D07E2D">
        <w:rPr>
          <w:rFonts w:ascii="Times New Roman" w:eastAsia="Times New Roman" w:hAnsi="Times New Roman" w:cs="Times New Roman"/>
          <w:sz w:val="28"/>
          <w:szCs w:val="24"/>
          <w:lang w:eastAsia="ru-RU"/>
        </w:rPr>
        <w:t>п.), регионы, которые могут ускорить развитие высокотехнологичных производств, а также регионы, которые оказывают большое влияние на потребительский рынок страны.</w:t>
      </w:r>
    </w:p>
    <w:p w:rsidR="00D07E2D" w:rsidRPr="00D07E2D" w:rsidRDefault="00D07E2D" w:rsidP="000B18FE">
      <w:pPr>
        <w:spacing w:after="0" w:line="360" w:lineRule="auto"/>
        <w:ind w:firstLine="709"/>
        <w:jc w:val="both"/>
        <w:rPr>
          <w:rFonts w:ascii="Times New Roman" w:eastAsia="Times New Roman" w:hAnsi="Times New Roman" w:cs="Times New Roman"/>
          <w:sz w:val="28"/>
          <w:szCs w:val="24"/>
          <w:lang w:eastAsia="ru-RU"/>
        </w:rPr>
      </w:pPr>
      <w:r w:rsidRPr="00D07E2D">
        <w:rPr>
          <w:rFonts w:ascii="Times New Roman" w:eastAsia="Times New Roman" w:hAnsi="Times New Roman" w:cs="Times New Roman"/>
          <w:sz w:val="28"/>
          <w:szCs w:val="24"/>
          <w:lang w:eastAsia="ru-RU"/>
        </w:rPr>
        <w:t>Из всех субъектов Федерации, которые входят в эти группы, также можно выделить опорные и депрессивные регионы. Опорные регионы могут не только позволить себе сделать реструктуризацию посредством личных ресурсов, но и в состоянии также оказывать стимуляцию поднятия экономического потенциала других регионов. К категории опорных регионов РФ относятся: Мурманская, Тюменская, Иркутская области и Красноярский край. Депрессивные регионы постоянное падение производственных показателей, плохую либо непрочную финансовую обеспеченность, неблагополучное и стабильно ухудшающиеся положение в социальной сфере. В соответствии с этим сделать нужное изменение своей внутренней экономической структуры, без финансовой государственной поддержки они просто не в состоянии. Все эти структурные прео</w:t>
      </w:r>
      <w:r>
        <w:rPr>
          <w:rFonts w:ascii="Times New Roman" w:eastAsia="Times New Roman" w:hAnsi="Times New Roman" w:cs="Times New Roman"/>
          <w:sz w:val="28"/>
          <w:szCs w:val="24"/>
          <w:lang w:eastAsia="ru-RU"/>
        </w:rPr>
        <w:t>бразования должны исполняться, в</w:t>
      </w:r>
      <w:r w:rsidRPr="00D07E2D">
        <w:rPr>
          <w:rFonts w:ascii="Times New Roman" w:eastAsia="Times New Roman" w:hAnsi="Times New Roman" w:cs="Times New Roman"/>
          <w:sz w:val="28"/>
          <w:szCs w:val="24"/>
          <w:lang w:eastAsia="ru-RU"/>
        </w:rPr>
        <w:t xml:space="preserve">начале принимая во внимание с тем, что в данном регионе имеется </w:t>
      </w:r>
      <w:proofErr w:type="spellStart"/>
      <w:r w:rsidRPr="00D07E2D">
        <w:rPr>
          <w:rFonts w:ascii="Times New Roman" w:eastAsia="Times New Roman" w:hAnsi="Times New Roman" w:cs="Times New Roman"/>
          <w:sz w:val="28"/>
          <w:szCs w:val="24"/>
          <w:lang w:eastAsia="ru-RU"/>
        </w:rPr>
        <w:t>сконцентрация</w:t>
      </w:r>
      <w:proofErr w:type="spellEnd"/>
      <w:r w:rsidRPr="00D07E2D">
        <w:rPr>
          <w:rFonts w:ascii="Times New Roman" w:eastAsia="Times New Roman" w:hAnsi="Times New Roman" w:cs="Times New Roman"/>
          <w:sz w:val="28"/>
          <w:szCs w:val="24"/>
          <w:lang w:eastAsia="ru-RU"/>
        </w:rPr>
        <w:t xml:space="preserve"> весомого научно-технического потенциала, который способен обеспечить инновационные преобразования в экономике России.</w:t>
      </w:r>
    </w:p>
    <w:p w:rsidR="00D07E2D" w:rsidRPr="00D07E2D" w:rsidRDefault="00D07E2D" w:rsidP="000B18FE">
      <w:pPr>
        <w:spacing w:after="0" w:line="360" w:lineRule="auto"/>
        <w:ind w:firstLine="709"/>
        <w:jc w:val="both"/>
        <w:rPr>
          <w:rFonts w:ascii="Times New Roman" w:eastAsia="Times New Roman" w:hAnsi="Times New Roman" w:cs="Times New Roman"/>
          <w:sz w:val="28"/>
          <w:szCs w:val="24"/>
          <w:lang w:eastAsia="ru-RU"/>
        </w:rPr>
      </w:pPr>
      <w:r w:rsidRPr="00D07E2D">
        <w:rPr>
          <w:rFonts w:ascii="Times New Roman" w:eastAsia="Times New Roman" w:hAnsi="Times New Roman" w:cs="Times New Roman"/>
          <w:sz w:val="28"/>
          <w:szCs w:val="24"/>
          <w:lang w:eastAsia="ru-RU"/>
        </w:rPr>
        <w:t>Стоящая перед экономиками северных территорий, их многогранность целей и задач, актуальность их быстрейшего решения для обеспечения стабильности стабильного роста региональных хозяйственных комплексов определяет необходимость проведения исследования регионов Севера РФ и разработки научно обоснованной стратегический план стабильного экономического роста региона во взаимосвязи со стратегическим планом экономического роста страны [7].</w:t>
      </w:r>
    </w:p>
    <w:p w:rsidR="006E3121" w:rsidRPr="006E3121" w:rsidRDefault="006E3121" w:rsidP="000B18FE">
      <w:pPr>
        <w:spacing w:after="0" w:line="360" w:lineRule="auto"/>
        <w:ind w:firstLine="709"/>
        <w:jc w:val="both"/>
        <w:rPr>
          <w:rFonts w:ascii="Times New Roman" w:eastAsia="Times New Roman" w:hAnsi="Times New Roman" w:cs="Times New Roman"/>
          <w:sz w:val="28"/>
          <w:szCs w:val="24"/>
          <w:lang w:eastAsia="ru-RU"/>
        </w:rPr>
      </w:pPr>
      <w:r w:rsidRPr="006E3121">
        <w:rPr>
          <w:rFonts w:ascii="Times New Roman" w:eastAsia="Times New Roman" w:hAnsi="Times New Roman" w:cs="Times New Roman"/>
          <w:sz w:val="28"/>
          <w:szCs w:val="24"/>
          <w:lang w:eastAsia="ru-RU"/>
        </w:rPr>
        <w:t xml:space="preserve">Примерная стратегия возможного развития регионов Севера Российской Федерации, является одним из компонентов совместного развития экономики страны и определяет конкретные положения региональной экономики, связанные с государственным признанием их неравномерной развитостью самого </w:t>
      </w:r>
      <w:r w:rsidR="009C058F">
        <w:rPr>
          <w:rFonts w:ascii="Times New Roman" w:eastAsia="Times New Roman" w:hAnsi="Times New Roman" w:cs="Times New Roman"/>
          <w:sz w:val="28"/>
          <w:szCs w:val="24"/>
          <w:lang w:eastAsia="ru-RU"/>
        </w:rPr>
        <w:t>пространства этого региона. Это </w:t>
      </w:r>
      <w:r w:rsidRPr="006E3121">
        <w:rPr>
          <w:rFonts w:ascii="Times New Roman" w:eastAsia="Times New Roman" w:hAnsi="Times New Roman" w:cs="Times New Roman"/>
          <w:sz w:val="28"/>
          <w:szCs w:val="24"/>
          <w:lang w:eastAsia="ru-RU"/>
        </w:rPr>
        <w:t>определяется существованием определенных регионов со своими конкретными особенностями экономического развития и их географического положения, а также характером отношения центра с теми регионами, и самого вида выражения своей поддержки в роли государства и мониторингом за развитием взаимоотношениями с другими регионами, и их регулированием.</w:t>
      </w:r>
    </w:p>
    <w:p w:rsidR="006E3121" w:rsidRPr="006E3121" w:rsidRDefault="006E3121" w:rsidP="000B18FE">
      <w:pPr>
        <w:spacing w:after="0" w:line="360" w:lineRule="auto"/>
        <w:ind w:firstLine="709"/>
        <w:jc w:val="both"/>
        <w:rPr>
          <w:rFonts w:ascii="Times New Roman" w:eastAsia="Times New Roman" w:hAnsi="Times New Roman" w:cs="Times New Roman"/>
          <w:sz w:val="28"/>
          <w:szCs w:val="24"/>
          <w:lang w:eastAsia="ru-RU"/>
        </w:rPr>
      </w:pPr>
      <w:r w:rsidRPr="006E3121">
        <w:rPr>
          <w:rFonts w:ascii="Times New Roman" w:eastAsia="Times New Roman" w:hAnsi="Times New Roman" w:cs="Times New Roman"/>
          <w:sz w:val="28"/>
          <w:szCs w:val="24"/>
          <w:lang w:eastAsia="ru-RU"/>
        </w:rPr>
        <w:t xml:space="preserve">Экономическая стратегия каждого региона, в первую очередь определяется собственными длительными установками и планами администрации региона </w:t>
      </w:r>
      <w:r w:rsidR="00E45B2E">
        <w:rPr>
          <w:rFonts w:ascii="Times New Roman" w:hAnsi="Times New Roman" w:cs="Times New Roman"/>
          <w:sz w:val="28"/>
          <w:szCs w:val="28"/>
        </w:rPr>
        <w:t xml:space="preserve">– </w:t>
      </w:r>
      <w:r w:rsidRPr="006E3121">
        <w:rPr>
          <w:rFonts w:ascii="Times New Roman" w:eastAsia="Times New Roman" w:hAnsi="Times New Roman" w:cs="Times New Roman"/>
          <w:sz w:val="28"/>
          <w:szCs w:val="24"/>
          <w:lang w:eastAsia="ru-RU"/>
        </w:rPr>
        <w:t xml:space="preserve">совместному плану ведения экономической деятельности, исходя из текущего положения дел внутри региона. Вся эта стратегия регионов входит в общую стратегию </w:t>
      </w:r>
      <w:proofErr w:type="spellStart"/>
      <w:r w:rsidRPr="006E3121">
        <w:rPr>
          <w:rFonts w:ascii="Times New Roman" w:eastAsia="Times New Roman" w:hAnsi="Times New Roman" w:cs="Times New Roman"/>
          <w:sz w:val="28"/>
          <w:szCs w:val="24"/>
          <w:lang w:eastAsia="ru-RU"/>
        </w:rPr>
        <w:t>госдеятельности</w:t>
      </w:r>
      <w:proofErr w:type="spellEnd"/>
      <w:r w:rsidRPr="006E3121">
        <w:rPr>
          <w:rFonts w:ascii="Times New Roman" w:eastAsia="Times New Roman" w:hAnsi="Times New Roman" w:cs="Times New Roman"/>
          <w:sz w:val="28"/>
          <w:szCs w:val="24"/>
          <w:lang w:eastAsia="ru-RU"/>
        </w:rPr>
        <w:t xml:space="preserve"> и представляет собой одну из основных элементов государственной региональной политики.</w:t>
      </w:r>
    </w:p>
    <w:p w:rsidR="006E3121" w:rsidRPr="006E3121" w:rsidRDefault="006E3121" w:rsidP="000B18FE">
      <w:pPr>
        <w:spacing w:after="0" w:line="360" w:lineRule="auto"/>
        <w:ind w:firstLine="709"/>
        <w:jc w:val="both"/>
        <w:rPr>
          <w:rFonts w:ascii="Times New Roman" w:eastAsia="Times New Roman" w:hAnsi="Times New Roman" w:cs="Times New Roman"/>
          <w:sz w:val="28"/>
          <w:szCs w:val="24"/>
          <w:lang w:eastAsia="ru-RU"/>
        </w:rPr>
      </w:pPr>
      <w:r w:rsidRPr="006E3121">
        <w:rPr>
          <w:rFonts w:ascii="Times New Roman" w:eastAsia="Times New Roman" w:hAnsi="Times New Roman" w:cs="Times New Roman"/>
          <w:sz w:val="28"/>
          <w:szCs w:val="24"/>
          <w:lang w:eastAsia="ru-RU"/>
        </w:rPr>
        <w:t xml:space="preserve">Частью общей государственной политики, является социальная политика. Она </w:t>
      </w:r>
      <w:proofErr w:type="spellStart"/>
      <w:r w:rsidRPr="006E3121">
        <w:rPr>
          <w:rFonts w:ascii="Times New Roman" w:eastAsia="Times New Roman" w:hAnsi="Times New Roman" w:cs="Times New Roman"/>
          <w:sz w:val="28"/>
          <w:szCs w:val="24"/>
          <w:lang w:eastAsia="ru-RU"/>
        </w:rPr>
        <w:t>связаа</w:t>
      </w:r>
      <w:proofErr w:type="spellEnd"/>
      <w:r w:rsidRPr="006E3121">
        <w:rPr>
          <w:rFonts w:ascii="Times New Roman" w:eastAsia="Times New Roman" w:hAnsi="Times New Roman" w:cs="Times New Roman"/>
          <w:sz w:val="28"/>
          <w:szCs w:val="24"/>
          <w:lang w:eastAsia="ru-RU"/>
        </w:rPr>
        <w:t xml:space="preserve"> с воздействием на условия жизни населения, его основных слоев. Целью этой политики является -поддержание и развитие человека самой важной частью общества </w:t>
      </w:r>
      <w:r w:rsidR="000B18FE">
        <w:rPr>
          <w:rFonts w:ascii="Times New Roman" w:hAnsi="Times New Roman" w:cs="Times New Roman"/>
          <w:sz w:val="28"/>
          <w:szCs w:val="28"/>
        </w:rPr>
        <w:t xml:space="preserve">– </w:t>
      </w:r>
      <w:r w:rsidRPr="006E3121">
        <w:rPr>
          <w:rFonts w:ascii="Times New Roman" w:eastAsia="Times New Roman" w:hAnsi="Times New Roman" w:cs="Times New Roman"/>
          <w:sz w:val="28"/>
          <w:szCs w:val="24"/>
          <w:lang w:eastAsia="ru-RU"/>
        </w:rPr>
        <w:t xml:space="preserve">и ее реализация полностью зависит от определенного политического </w:t>
      </w:r>
      <w:proofErr w:type="spellStart"/>
      <w:r w:rsidRPr="006E3121">
        <w:rPr>
          <w:rFonts w:ascii="Times New Roman" w:eastAsia="Times New Roman" w:hAnsi="Times New Roman" w:cs="Times New Roman"/>
          <w:sz w:val="28"/>
          <w:szCs w:val="24"/>
          <w:lang w:eastAsia="ru-RU"/>
        </w:rPr>
        <w:t>устройстка</w:t>
      </w:r>
      <w:proofErr w:type="spellEnd"/>
      <w:r w:rsidRPr="006E3121">
        <w:rPr>
          <w:rFonts w:ascii="Times New Roman" w:eastAsia="Times New Roman" w:hAnsi="Times New Roman" w:cs="Times New Roman"/>
          <w:sz w:val="28"/>
          <w:szCs w:val="24"/>
          <w:lang w:eastAsia="ru-RU"/>
        </w:rPr>
        <w:t xml:space="preserve">, уровня экономического развития региона и страны </w:t>
      </w:r>
      <w:proofErr w:type="spellStart"/>
      <w:r w:rsidRPr="006E3121">
        <w:rPr>
          <w:rFonts w:ascii="Times New Roman" w:eastAsia="Times New Roman" w:hAnsi="Times New Roman" w:cs="Times New Roman"/>
          <w:sz w:val="28"/>
          <w:szCs w:val="24"/>
          <w:lang w:eastAsia="ru-RU"/>
        </w:rPr>
        <w:t>вцелом</w:t>
      </w:r>
      <w:proofErr w:type="spellEnd"/>
      <w:r w:rsidRPr="006E3121">
        <w:rPr>
          <w:rFonts w:ascii="Times New Roman" w:eastAsia="Times New Roman" w:hAnsi="Times New Roman" w:cs="Times New Roman"/>
          <w:sz w:val="28"/>
          <w:szCs w:val="24"/>
          <w:lang w:eastAsia="ru-RU"/>
        </w:rPr>
        <w:t>, отношений собственности, структуры управлений, истории и традиций. Фундаментом этой политики является изменение структуры развития произведенного общественного продукта, суть которого должна в текущих реалиях, направлена на улучшение социальной обеспеченности и уровня жизни населения в общем, особенно для населения отстающих «депрессивных» регионов Крайнего Севера, где социальная обеспеченность и условия проживания местного населения намного ниже по уровню показателей среднероссийских.</w:t>
      </w:r>
    </w:p>
    <w:p w:rsidR="009C058F" w:rsidRDefault="006E3121" w:rsidP="009C058F">
      <w:pPr>
        <w:spacing w:after="0" w:line="360" w:lineRule="auto"/>
        <w:ind w:firstLine="709"/>
        <w:jc w:val="both"/>
        <w:rPr>
          <w:rFonts w:ascii="Times New Roman" w:eastAsia="Times New Roman" w:hAnsi="Times New Roman" w:cs="Times New Roman"/>
          <w:sz w:val="28"/>
          <w:szCs w:val="24"/>
          <w:lang w:eastAsia="ru-RU"/>
        </w:rPr>
      </w:pPr>
      <w:r w:rsidRPr="006E3121">
        <w:rPr>
          <w:rFonts w:ascii="Times New Roman" w:eastAsia="Times New Roman" w:hAnsi="Times New Roman" w:cs="Times New Roman"/>
          <w:sz w:val="28"/>
          <w:szCs w:val="24"/>
          <w:lang w:eastAsia="ru-RU"/>
        </w:rPr>
        <w:t>В странах с переходной экономиках, у которых социально-экономическая политика, была разрушена вместе с административно-командной системой управления экономикой, в современных условиях еще не сформировалась. На основании таких условий, появляется нужда в повышении роли государства в возвращении управляемой экономики на всех уровнях, что должно быть реализовано в экономических реформах, с учетом мирового опыта, сочетания цивилизованного механизма рыночного саморегулирования и государств</w:t>
      </w:r>
      <w:r w:rsidR="00715674">
        <w:rPr>
          <w:rFonts w:ascii="Times New Roman" w:eastAsia="Times New Roman" w:hAnsi="Times New Roman" w:cs="Times New Roman"/>
          <w:sz w:val="28"/>
          <w:szCs w:val="24"/>
          <w:lang w:eastAsia="ru-RU"/>
        </w:rPr>
        <w:t xml:space="preserve">енного регулирования экономики </w:t>
      </w:r>
      <w:r w:rsidR="009C058F">
        <w:rPr>
          <w:rFonts w:ascii="Times New Roman" w:eastAsia="Times New Roman" w:hAnsi="Times New Roman" w:cs="Times New Roman"/>
          <w:sz w:val="28"/>
          <w:szCs w:val="24"/>
          <w:lang w:eastAsia="ru-RU"/>
        </w:rPr>
        <w:t>[8</w:t>
      </w:r>
      <w:r w:rsidRPr="006E3121">
        <w:rPr>
          <w:rFonts w:ascii="Times New Roman" w:eastAsia="Times New Roman" w:hAnsi="Times New Roman" w:cs="Times New Roman"/>
          <w:sz w:val="28"/>
          <w:szCs w:val="24"/>
          <w:lang w:eastAsia="ru-RU"/>
        </w:rPr>
        <w:t>]</w:t>
      </w:r>
      <w:r w:rsidR="00715674">
        <w:rPr>
          <w:rFonts w:ascii="Times New Roman" w:eastAsia="Times New Roman" w:hAnsi="Times New Roman" w:cs="Times New Roman"/>
          <w:sz w:val="28"/>
          <w:szCs w:val="24"/>
          <w:lang w:eastAsia="ru-RU"/>
        </w:rPr>
        <w:t>.</w:t>
      </w:r>
    </w:p>
    <w:p w:rsidR="009C058F" w:rsidRDefault="009C058F">
      <w:pPr>
        <w:spacing w:after="200" w:line="276"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br w:type="page"/>
      </w:r>
    </w:p>
    <w:p w:rsidR="00AD2389" w:rsidRPr="009C058F" w:rsidRDefault="00814A9F" w:rsidP="009C058F">
      <w:pPr>
        <w:spacing w:after="0" w:line="360" w:lineRule="auto"/>
        <w:jc w:val="center"/>
        <w:rPr>
          <w:rFonts w:ascii="Times New Roman" w:hAnsi="Times New Roman" w:cs="Times New Roman"/>
          <w:b/>
          <w:sz w:val="28"/>
        </w:rPr>
      </w:pPr>
      <w:bookmarkStart w:id="14" w:name="_Toc11659460"/>
      <w:r w:rsidRPr="009C058F">
        <w:rPr>
          <w:rFonts w:ascii="Times New Roman" w:hAnsi="Times New Roman" w:cs="Times New Roman"/>
          <w:b/>
          <w:sz w:val="28"/>
        </w:rPr>
        <w:t>ЗАКЛЮЧЕНИЕ</w:t>
      </w:r>
      <w:bookmarkEnd w:id="14"/>
    </w:p>
    <w:p w:rsidR="009C3276" w:rsidRDefault="009C3276" w:rsidP="009C058F">
      <w:pPr>
        <w:spacing w:after="0" w:line="360" w:lineRule="auto"/>
        <w:ind w:firstLine="709"/>
        <w:jc w:val="both"/>
        <w:rPr>
          <w:rFonts w:ascii="Times New Roman" w:eastAsia="Times New Roman" w:hAnsi="Times New Roman" w:cs="Times New Roman"/>
          <w:sz w:val="28"/>
          <w:szCs w:val="24"/>
          <w:lang w:eastAsia="ru-RU"/>
        </w:rPr>
      </w:pPr>
    </w:p>
    <w:p w:rsidR="00572ACF" w:rsidRPr="00572ACF" w:rsidRDefault="00572ACF" w:rsidP="00E45B2E">
      <w:pPr>
        <w:spacing w:after="0" w:line="360" w:lineRule="auto"/>
        <w:ind w:firstLine="706"/>
        <w:jc w:val="both"/>
        <w:rPr>
          <w:rFonts w:ascii="Times New Roman" w:eastAsia="Times New Roman" w:hAnsi="Times New Roman" w:cs="Times New Roman"/>
          <w:sz w:val="28"/>
          <w:szCs w:val="24"/>
          <w:lang w:eastAsia="ru-RU"/>
        </w:rPr>
      </w:pPr>
      <w:r w:rsidRPr="00572ACF">
        <w:rPr>
          <w:rFonts w:ascii="Times New Roman" w:eastAsia="Times New Roman" w:hAnsi="Times New Roman" w:cs="Times New Roman"/>
          <w:sz w:val="28"/>
          <w:szCs w:val="24"/>
          <w:lang w:eastAsia="ru-RU"/>
        </w:rPr>
        <w:t xml:space="preserve">Важно провести совершенствование системы государственного управления социально-экономического развития в регионах </w:t>
      </w:r>
      <w:r w:rsidR="0059501B">
        <w:rPr>
          <w:rFonts w:ascii="Times New Roman" w:eastAsia="Times New Roman" w:hAnsi="Times New Roman" w:cs="Times New Roman"/>
          <w:sz w:val="28"/>
          <w:szCs w:val="24"/>
          <w:lang w:eastAsia="ru-RU"/>
        </w:rPr>
        <w:t xml:space="preserve">Крайнего Севера, в том числе </w:t>
      </w:r>
      <w:r w:rsidRPr="00572ACF">
        <w:rPr>
          <w:rFonts w:ascii="Times New Roman" w:eastAsia="Times New Roman" w:hAnsi="Times New Roman" w:cs="Times New Roman"/>
          <w:sz w:val="28"/>
          <w:szCs w:val="24"/>
          <w:lang w:eastAsia="ru-RU"/>
        </w:rPr>
        <w:t>с помощью расширения научных исследований, как прикладных, так и фундаментальных. В регионе требуется повышение эффективности управления и создания научной теории управления территориями подобной структуры.</w:t>
      </w:r>
    </w:p>
    <w:p w:rsidR="00572ACF" w:rsidRPr="00572ACF" w:rsidRDefault="00572ACF" w:rsidP="00E45B2E">
      <w:pPr>
        <w:spacing w:after="0" w:line="360" w:lineRule="auto"/>
        <w:ind w:firstLine="706"/>
        <w:jc w:val="both"/>
        <w:rPr>
          <w:rFonts w:ascii="Times New Roman" w:eastAsia="Times New Roman" w:hAnsi="Times New Roman" w:cs="Times New Roman"/>
          <w:sz w:val="28"/>
          <w:szCs w:val="24"/>
          <w:lang w:eastAsia="ru-RU"/>
        </w:rPr>
      </w:pPr>
      <w:r w:rsidRPr="00572ACF">
        <w:rPr>
          <w:rFonts w:ascii="Times New Roman" w:eastAsia="Times New Roman" w:hAnsi="Times New Roman" w:cs="Times New Roman"/>
          <w:sz w:val="28"/>
          <w:szCs w:val="24"/>
          <w:lang w:eastAsia="ru-RU"/>
        </w:rPr>
        <w:t>От уровня научного сопровождения устойчивого развития Крайнего Севера в дальнейшем будут зависеть хозяйственная деятельность в регионе, системы жизнеобеспечения и их надежность в подобных природно-климатических условиях, повышения возможности освоения богатых залежей природных ресурсов и сохранения окружающей природной среды, повышения уровня и качества жизни местного коренного населения.</w:t>
      </w:r>
    </w:p>
    <w:p w:rsidR="00572ACF" w:rsidRPr="000B18FE" w:rsidRDefault="00572ACF" w:rsidP="00E45B2E">
      <w:pPr>
        <w:spacing w:after="0" w:line="360" w:lineRule="auto"/>
        <w:ind w:firstLine="706"/>
        <w:jc w:val="both"/>
        <w:rPr>
          <w:rFonts w:ascii="Times New Roman" w:eastAsia="Times New Roman" w:hAnsi="Times New Roman" w:cs="Times New Roman"/>
          <w:sz w:val="28"/>
          <w:szCs w:val="24"/>
          <w:lang w:eastAsia="ru-RU"/>
        </w:rPr>
      </w:pPr>
      <w:r w:rsidRPr="00572ACF">
        <w:rPr>
          <w:rFonts w:ascii="Times New Roman" w:eastAsia="Times New Roman" w:hAnsi="Times New Roman" w:cs="Times New Roman"/>
          <w:sz w:val="28"/>
          <w:szCs w:val="24"/>
          <w:lang w:eastAsia="ru-RU"/>
        </w:rPr>
        <w:t>Важнейшим направлением социально-экономического развития территорий Крайнего Севера является нивелирование следующих основных экономических рисков</w:t>
      </w:r>
      <w:r w:rsidR="000B18FE" w:rsidRPr="000B18FE">
        <w:rPr>
          <w:rFonts w:ascii="Times New Roman" w:eastAsia="Times New Roman" w:hAnsi="Times New Roman" w:cs="Times New Roman"/>
          <w:sz w:val="28"/>
          <w:szCs w:val="24"/>
          <w:lang w:eastAsia="ru-RU"/>
        </w:rPr>
        <w:t>:</w:t>
      </w:r>
    </w:p>
    <w:p w:rsidR="00572ACF" w:rsidRPr="00572ACF" w:rsidRDefault="00E45B2E" w:rsidP="00E45B2E">
      <w:pPr>
        <w:pStyle w:val="a3"/>
        <w:spacing w:after="0" w:line="360" w:lineRule="auto"/>
        <w:ind w:left="0" w:firstLine="720"/>
        <w:jc w:val="both"/>
        <w:rPr>
          <w:rFonts w:ascii="Times New Roman" w:eastAsia="Times New Roman" w:hAnsi="Times New Roman" w:cs="Times New Roman"/>
          <w:sz w:val="28"/>
          <w:szCs w:val="24"/>
          <w:lang w:eastAsia="ru-RU"/>
        </w:rPr>
      </w:pPr>
      <w:r>
        <w:rPr>
          <w:rFonts w:ascii="Times New Roman" w:hAnsi="Times New Roman" w:cs="Times New Roman"/>
          <w:sz w:val="28"/>
          <w:szCs w:val="28"/>
        </w:rPr>
        <w:t>–</w:t>
      </w:r>
      <w:r w:rsidRPr="005339CD">
        <w:rPr>
          <w:rFonts w:ascii="Times New Roman" w:hAnsi="Times New Roman" w:cs="Times New Roman"/>
          <w:sz w:val="28"/>
          <w:szCs w:val="28"/>
        </w:rPr>
        <w:t> </w:t>
      </w:r>
      <w:r w:rsidR="00572ACF" w:rsidRPr="00572ACF">
        <w:rPr>
          <w:rFonts w:ascii="Times New Roman" w:eastAsia="Times New Roman" w:hAnsi="Times New Roman" w:cs="Times New Roman"/>
          <w:sz w:val="28"/>
          <w:szCs w:val="24"/>
          <w:lang w:eastAsia="ru-RU"/>
        </w:rPr>
        <w:t>дополнительной нагрузки на производства, расположенные на Севере и в Арктике России, вызванной северным удорожанием продукции, квалифицированной рабочей силы</w:t>
      </w:r>
      <w:r w:rsidR="000B18FE" w:rsidRPr="000B18FE">
        <w:rPr>
          <w:rFonts w:ascii="Times New Roman" w:eastAsia="Times New Roman" w:hAnsi="Times New Roman" w:cs="Times New Roman"/>
          <w:sz w:val="28"/>
          <w:szCs w:val="24"/>
          <w:lang w:eastAsia="ru-RU"/>
        </w:rPr>
        <w:t>;</w:t>
      </w:r>
    </w:p>
    <w:p w:rsidR="00572ACF" w:rsidRPr="00572ACF" w:rsidRDefault="00E45B2E" w:rsidP="00E45B2E">
      <w:pPr>
        <w:pStyle w:val="a3"/>
        <w:spacing w:after="0" w:line="360" w:lineRule="auto"/>
        <w:ind w:left="0" w:firstLine="720"/>
        <w:jc w:val="both"/>
        <w:rPr>
          <w:rFonts w:ascii="Times New Roman" w:eastAsia="Times New Roman" w:hAnsi="Times New Roman" w:cs="Times New Roman"/>
          <w:sz w:val="28"/>
          <w:szCs w:val="24"/>
          <w:lang w:eastAsia="ru-RU"/>
        </w:rPr>
      </w:pPr>
      <w:r>
        <w:rPr>
          <w:rFonts w:ascii="Times New Roman" w:hAnsi="Times New Roman" w:cs="Times New Roman"/>
          <w:sz w:val="28"/>
          <w:szCs w:val="28"/>
        </w:rPr>
        <w:t>–</w:t>
      </w:r>
      <w:r w:rsidRPr="005339CD">
        <w:rPr>
          <w:rFonts w:ascii="Times New Roman" w:hAnsi="Times New Roman" w:cs="Times New Roman"/>
          <w:sz w:val="28"/>
          <w:szCs w:val="28"/>
        </w:rPr>
        <w:t> </w:t>
      </w:r>
      <w:r w:rsidR="00572ACF" w:rsidRPr="00572ACF">
        <w:rPr>
          <w:rFonts w:ascii="Times New Roman" w:eastAsia="Times New Roman" w:hAnsi="Times New Roman" w:cs="Times New Roman"/>
          <w:sz w:val="28"/>
          <w:szCs w:val="24"/>
          <w:lang w:eastAsia="ru-RU"/>
        </w:rPr>
        <w:t>высокого контраста в социально-экономическом развитии территорий Севера и его регионов, нивелирование значительного разрыва между лидирующими и депрессивными районами по их уровню экономического развития</w:t>
      </w:r>
      <w:r w:rsidR="000B18FE" w:rsidRPr="000B18FE">
        <w:rPr>
          <w:rFonts w:ascii="Times New Roman" w:eastAsia="Times New Roman" w:hAnsi="Times New Roman" w:cs="Times New Roman"/>
          <w:sz w:val="28"/>
          <w:szCs w:val="24"/>
          <w:lang w:eastAsia="ru-RU"/>
        </w:rPr>
        <w:t>;</w:t>
      </w:r>
    </w:p>
    <w:p w:rsidR="00572ACF" w:rsidRPr="00572ACF" w:rsidRDefault="00E45B2E" w:rsidP="00E45B2E">
      <w:pPr>
        <w:pStyle w:val="a3"/>
        <w:spacing w:after="0" w:line="360" w:lineRule="auto"/>
        <w:ind w:left="0" w:firstLine="720"/>
        <w:jc w:val="both"/>
        <w:rPr>
          <w:rFonts w:ascii="Times New Roman" w:eastAsia="Times New Roman" w:hAnsi="Times New Roman" w:cs="Times New Roman"/>
          <w:sz w:val="28"/>
          <w:szCs w:val="24"/>
          <w:lang w:eastAsia="ru-RU"/>
        </w:rPr>
      </w:pPr>
      <w:r>
        <w:rPr>
          <w:rFonts w:ascii="Times New Roman" w:hAnsi="Times New Roman" w:cs="Times New Roman"/>
          <w:sz w:val="28"/>
          <w:szCs w:val="28"/>
        </w:rPr>
        <w:t>–</w:t>
      </w:r>
      <w:r w:rsidRPr="005339CD">
        <w:rPr>
          <w:rFonts w:ascii="Times New Roman" w:hAnsi="Times New Roman" w:cs="Times New Roman"/>
          <w:sz w:val="28"/>
          <w:szCs w:val="28"/>
        </w:rPr>
        <w:t> </w:t>
      </w:r>
      <w:r w:rsidR="00572ACF" w:rsidRPr="00572ACF">
        <w:rPr>
          <w:rFonts w:ascii="Times New Roman" w:eastAsia="Times New Roman" w:hAnsi="Times New Roman" w:cs="Times New Roman"/>
          <w:sz w:val="28"/>
          <w:szCs w:val="24"/>
          <w:lang w:eastAsia="ru-RU"/>
        </w:rPr>
        <w:t>недостаточной готовности к переходу на инновационный путь развития Крайнего Севера Российской Федерации.</w:t>
      </w:r>
    </w:p>
    <w:p w:rsidR="00572ACF" w:rsidRPr="00572ACF" w:rsidRDefault="00572ACF" w:rsidP="00E45B2E">
      <w:pPr>
        <w:spacing w:after="0" w:line="360" w:lineRule="auto"/>
        <w:ind w:firstLine="706"/>
        <w:jc w:val="both"/>
        <w:rPr>
          <w:rFonts w:ascii="Times New Roman" w:eastAsia="Times New Roman" w:hAnsi="Times New Roman" w:cs="Times New Roman"/>
          <w:sz w:val="28"/>
          <w:szCs w:val="24"/>
          <w:lang w:eastAsia="ru-RU"/>
        </w:rPr>
      </w:pPr>
      <w:r w:rsidRPr="00572ACF">
        <w:rPr>
          <w:rFonts w:ascii="Times New Roman" w:eastAsia="Times New Roman" w:hAnsi="Times New Roman" w:cs="Times New Roman"/>
          <w:sz w:val="28"/>
          <w:szCs w:val="24"/>
          <w:lang w:eastAsia="ru-RU"/>
        </w:rPr>
        <w:t>При этом необходимо:</w:t>
      </w:r>
    </w:p>
    <w:p w:rsidR="00572ACF" w:rsidRPr="00572ACF" w:rsidRDefault="00E45B2E" w:rsidP="00E45B2E">
      <w:pPr>
        <w:pStyle w:val="a3"/>
        <w:spacing w:after="0" w:line="360" w:lineRule="auto"/>
        <w:ind w:left="0" w:firstLine="720"/>
        <w:jc w:val="both"/>
        <w:rPr>
          <w:rFonts w:ascii="Times New Roman" w:eastAsia="Times New Roman" w:hAnsi="Times New Roman" w:cs="Times New Roman"/>
          <w:sz w:val="28"/>
          <w:szCs w:val="24"/>
          <w:lang w:eastAsia="ru-RU"/>
        </w:rPr>
      </w:pPr>
      <w:r>
        <w:rPr>
          <w:rFonts w:ascii="Times New Roman" w:hAnsi="Times New Roman" w:cs="Times New Roman"/>
          <w:sz w:val="28"/>
          <w:szCs w:val="28"/>
        </w:rPr>
        <w:t>–</w:t>
      </w:r>
      <w:r w:rsidRPr="005339CD">
        <w:rPr>
          <w:rFonts w:ascii="Times New Roman" w:hAnsi="Times New Roman" w:cs="Times New Roman"/>
          <w:sz w:val="28"/>
          <w:szCs w:val="28"/>
        </w:rPr>
        <w:t> </w:t>
      </w:r>
      <w:r w:rsidR="00572ACF" w:rsidRPr="00572ACF">
        <w:rPr>
          <w:rFonts w:ascii="Times New Roman" w:eastAsia="Times New Roman" w:hAnsi="Times New Roman" w:cs="Times New Roman"/>
          <w:sz w:val="28"/>
          <w:szCs w:val="24"/>
          <w:lang w:eastAsia="ru-RU"/>
        </w:rPr>
        <w:t xml:space="preserve">оптимизировать механизмы северного завоза, чтобы была возможность обеспечивать </w:t>
      </w:r>
      <w:proofErr w:type="spellStart"/>
      <w:r w:rsidR="00572ACF" w:rsidRPr="00572ACF">
        <w:rPr>
          <w:rFonts w:ascii="Times New Roman" w:eastAsia="Times New Roman" w:hAnsi="Times New Roman" w:cs="Times New Roman"/>
          <w:sz w:val="28"/>
          <w:szCs w:val="24"/>
          <w:lang w:eastAsia="ru-RU"/>
        </w:rPr>
        <w:t>энергозависимость</w:t>
      </w:r>
      <w:proofErr w:type="spellEnd"/>
      <w:r w:rsidR="00572ACF" w:rsidRPr="00572ACF">
        <w:rPr>
          <w:rFonts w:ascii="Times New Roman" w:eastAsia="Times New Roman" w:hAnsi="Times New Roman" w:cs="Times New Roman"/>
          <w:sz w:val="28"/>
          <w:szCs w:val="24"/>
          <w:lang w:eastAsia="ru-RU"/>
        </w:rPr>
        <w:t xml:space="preserve"> большинства периферийных населенных пунктов, разрабатывать и реализовывать различные проекты, продвигающие идеи по повышению энергосбережения</w:t>
      </w:r>
      <w:r w:rsidR="000B18FE" w:rsidRPr="000B18FE">
        <w:rPr>
          <w:rFonts w:ascii="Times New Roman" w:eastAsia="Times New Roman" w:hAnsi="Times New Roman" w:cs="Times New Roman"/>
          <w:sz w:val="28"/>
          <w:szCs w:val="24"/>
          <w:lang w:eastAsia="ru-RU"/>
        </w:rPr>
        <w:t>;</w:t>
      </w:r>
    </w:p>
    <w:p w:rsidR="00572ACF" w:rsidRPr="00572ACF" w:rsidRDefault="00E45B2E" w:rsidP="00E45B2E">
      <w:pPr>
        <w:pStyle w:val="a3"/>
        <w:spacing w:after="0" w:line="360" w:lineRule="auto"/>
        <w:ind w:left="0" w:firstLine="720"/>
        <w:jc w:val="both"/>
        <w:rPr>
          <w:rFonts w:ascii="Times New Roman" w:eastAsia="Times New Roman" w:hAnsi="Times New Roman" w:cs="Times New Roman"/>
          <w:sz w:val="28"/>
          <w:szCs w:val="24"/>
          <w:lang w:eastAsia="ru-RU"/>
        </w:rPr>
      </w:pPr>
      <w:r>
        <w:rPr>
          <w:rFonts w:ascii="Times New Roman" w:hAnsi="Times New Roman" w:cs="Times New Roman"/>
          <w:sz w:val="28"/>
          <w:szCs w:val="28"/>
        </w:rPr>
        <w:t>–</w:t>
      </w:r>
      <w:r w:rsidRPr="005339CD">
        <w:rPr>
          <w:rFonts w:ascii="Times New Roman" w:hAnsi="Times New Roman" w:cs="Times New Roman"/>
          <w:sz w:val="28"/>
          <w:szCs w:val="28"/>
        </w:rPr>
        <w:t> </w:t>
      </w:r>
      <w:r w:rsidR="00572ACF" w:rsidRPr="00572ACF">
        <w:rPr>
          <w:rFonts w:ascii="Times New Roman" w:eastAsia="Times New Roman" w:hAnsi="Times New Roman" w:cs="Times New Roman"/>
          <w:sz w:val="28"/>
          <w:szCs w:val="24"/>
          <w:lang w:eastAsia="ru-RU"/>
        </w:rPr>
        <w:t>разрабатывать и апробировать управления конкретными прибрежными зонами в прибрежных арктических регионах</w:t>
      </w:r>
      <w:r w:rsidR="000B18FE" w:rsidRPr="000B18FE">
        <w:rPr>
          <w:rFonts w:ascii="Times New Roman" w:eastAsia="Times New Roman" w:hAnsi="Times New Roman" w:cs="Times New Roman"/>
          <w:sz w:val="28"/>
          <w:szCs w:val="24"/>
          <w:lang w:eastAsia="ru-RU"/>
        </w:rPr>
        <w:t>;</w:t>
      </w:r>
    </w:p>
    <w:p w:rsidR="00572ACF" w:rsidRPr="00572ACF" w:rsidRDefault="00E45B2E" w:rsidP="00E45B2E">
      <w:pPr>
        <w:pStyle w:val="a3"/>
        <w:spacing w:after="0" w:line="360" w:lineRule="auto"/>
        <w:ind w:left="0" w:firstLine="720"/>
        <w:jc w:val="both"/>
        <w:rPr>
          <w:rFonts w:ascii="Times New Roman" w:eastAsia="Times New Roman" w:hAnsi="Times New Roman" w:cs="Times New Roman"/>
          <w:sz w:val="28"/>
          <w:szCs w:val="24"/>
          <w:lang w:eastAsia="ru-RU"/>
        </w:rPr>
      </w:pPr>
      <w:r>
        <w:rPr>
          <w:rFonts w:ascii="Times New Roman" w:hAnsi="Times New Roman" w:cs="Times New Roman"/>
          <w:sz w:val="28"/>
          <w:szCs w:val="28"/>
        </w:rPr>
        <w:t>–</w:t>
      </w:r>
      <w:r w:rsidRPr="005339CD">
        <w:rPr>
          <w:rFonts w:ascii="Times New Roman" w:hAnsi="Times New Roman" w:cs="Times New Roman"/>
          <w:sz w:val="28"/>
          <w:szCs w:val="28"/>
        </w:rPr>
        <w:t> </w:t>
      </w:r>
      <w:r w:rsidR="00572ACF" w:rsidRPr="00572ACF">
        <w:rPr>
          <w:rFonts w:ascii="Times New Roman" w:eastAsia="Times New Roman" w:hAnsi="Times New Roman" w:cs="Times New Roman"/>
          <w:sz w:val="28"/>
          <w:szCs w:val="24"/>
          <w:lang w:eastAsia="ru-RU"/>
        </w:rPr>
        <w:t>создавать систему финансовой поддержки регионального туризма на принципах государственно-частного партнерства</w:t>
      </w:r>
      <w:r w:rsidR="000B18FE" w:rsidRPr="000B18FE">
        <w:rPr>
          <w:rFonts w:ascii="Times New Roman" w:eastAsia="Times New Roman" w:hAnsi="Times New Roman" w:cs="Times New Roman"/>
          <w:sz w:val="28"/>
          <w:szCs w:val="24"/>
          <w:lang w:eastAsia="ru-RU"/>
        </w:rPr>
        <w:t>;</w:t>
      </w:r>
    </w:p>
    <w:p w:rsidR="00572ACF" w:rsidRPr="00572ACF" w:rsidRDefault="00E45B2E" w:rsidP="00E45B2E">
      <w:pPr>
        <w:pStyle w:val="a3"/>
        <w:spacing w:after="0" w:line="360" w:lineRule="auto"/>
        <w:ind w:left="0" w:firstLine="720"/>
        <w:jc w:val="both"/>
        <w:rPr>
          <w:rFonts w:ascii="Times New Roman" w:eastAsia="Times New Roman" w:hAnsi="Times New Roman" w:cs="Times New Roman"/>
          <w:sz w:val="28"/>
          <w:szCs w:val="24"/>
          <w:lang w:eastAsia="ru-RU"/>
        </w:rPr>
      </w:pPr>
      <w:r>
        <w:rPr>
          <w:rFonts w:ascii="Times New Roman" w:hAnsi="Times New Roman" w:cs="Times New Roman"/>
          <w:sz w:val="28"/>
          <w:szCs w:val="28"/>
        </w:rPr>
        <w:t>–</w:t>
      </w:r>
      <w:r w:rsidRPr="005339CD">
        <w:rPr>
          <w:rFonts w:ascii="Times New Roman" w:hAnsi="Times New Roman" w:cs="Times New Roman"/>
          <w:sz w:val="28"/>
          <w:szCs w:val="28"/>
        </w:rPr>
        <w:t> </w:t>
      </w:r>
      <w:r w:rsidR="00572ACF" w:rsidRPr="00572ACF">
        <w:rPr>
          <w:rFonts w:ascii="Times New Roman" w:eastAsia="Times New Roman" w:hAnsi="Times New Roman" w:cs="Times New Roman"/>
          <w:sz w:val="28"/>
          <w:szCs w:val="24"/>
          <w:lang w:eastAsia="ru-RU"/>
        </w:rPr>
        <w:t>создавать и развивать эффективную систему рационального использования различных отходов производства в регионах, их теоретически максимального использования в производственных работах</w:t>
      </w:r>
      <w:r w:rsidR="000B18FE" w:rsidRPr="000B18FE">
        <w:rPr>
          <w:rFonts w:ascii="Times New Roman" w:eastAsia="Times New Roman" w:hAnsi="Times New Roman" w:cs="Times New Roman"/>
          <w:sz w:val="28"/>
          <w:szCs w:val="24"/>
          <w:lang w:eastAsia="ru-RU"/>
        </w:rPr>
        <w:t>;</w:t>
      </w:r>
    </w:p>
    <w:p w:rsidR="00572ACF" w:rsidRPr="00572ACF" w:rsidRDefault="00E45B2E" w:rsidP="00E45B2E">
      <w:pPr>
        <w:pStyle w:val="a3"/>
        <w:spacing w:after="0" w:line="360" w:lineRule="auto"/>
        <w:ind w:left="0" w:firstLine="720"/>
        <w:jc w:val="both"/>
        <w:rPr>
          <w:rFonts w:ascii="Times New Roman" w:eastAsia="Times New Roman" w:hAnsi="Times New Roman" w:cs="Times New Roman"/>
          <w:sz w:val="28"/>
          <w:szCs w:val="24"/>
          <w:lang w:eastAsia="ru-RU"/>
        </w:rPr>
      </w:pPr>
      <w:r>
        <w:rPr>
          <w:rFonts w:ascii="Times New Roman" w:hAnsi="Times New Roman" w:cs="Times New Roman"/>
          <w:sz w:val="28"/>
          <w:szCs w:val="28"/>
        </w:rPr>
        <w:t>–</w:t>
      </w:r>
      <w:r w:rsidRPr="005339CD">
        <w:rPr>
          <w:rFonts w:ascii="Times New Roman" w:hAnsi="Times New Roman" w:cs="Times New Roman"/>
          <w:sz w:val="28"/>
          <w:szCs w:val="28"/>
        </w:rPr>
        <w:t> </w:t>
      </w:r>
      <w:r w:rsidR="00572ACF" w:rsidRPr="00572ACF">
        <w:rPr>
          <w:rFonts w:ascii="Times New Roman" w:eastAsia="Times New Roman" w:hAnsi="Times New Roman" w:cs="Times New Roman"/>
          <w:sz w:val="28"/>
          <w:szCs w:val="24"/>
          <w:lang w:eastAsia="ru-RU"/>
        </w:rPr>
        <w:t>обеспечивать сбалансированность рынка труда, государственные социальные гарантии и компенсации для лиц, работающих и проживающих в Арктической зоне Российской Федерации</w:t>
      </w:r>
      <w:r w:rsidR="000B18FE" w:rsidRPr="000B18FE">
        <w:rPr>
          <w:rFonts w:ascii="Times New Roman" w:eastAsia="Times New Roman" w:hAnsi="Times New Roman" w:cs="Times New Roman"/>
          <w:sz w:val="28"/>
          <w:szCs w:val="24"/>
          <w:lang w:eastAsia="ru-RU"/>
        </w:rPr>
        <w:t>;</w:t>
      </w:r>
    </w:p>
    <w:p w:rsidR="00572ACF" w:rsidRPr="00572ACF" w:rsidRDefault="00E45B2E" w:rsidP="00E45B2E">
      <w:pPr>
        <w:pStyle w:val="a3"/>
        <w:spacing w:after="0" w:line="360" w:lineRule="auto"/>
        <w:ind w:left="0" w:firstLine="720"/>
        <w:jc w:val="both"/>
        <w:rPr>
          <w:rFonts w:ascii="Times New Roman" w:hAnsi="Times New Roman" w:cs="Times New Roman"/>
          <w:sz w:val="32"/>
          <w:szCs w:val="28"/>
        </w:rPr>
      </w:pPr>
      <w:r>
        <w:rPr>
          <w:rFonts w:ascii="Times New Roman" w:hAnsi="Times New Roman" w:cs="Times New Roman"/>
          <w:sz w:val="28"/>
          <w:szCs w:val="28"/>
        </w:rPr>
        <w:t>–</w:t>
      </w:r>
      <w:r w:rsidRPr="005339CD">
        <w:rPr>
          <w:rFonts w:ascii="Times New Roman" w:hAnsi="Times New Roman" w:cs="Times New Roman"/>
          <w:sz w:val="28"/>
          <w:szCs w:val="28"/>
        </w:rPr>
        <w:t> </w:t>
      </w:r>
      <w:r w:rsidR="00572ACF" w:rsidRPr="00572ACF">
        <w:rPr>
          <w:rFonts w:ascii="Times New Roman" w:eastAsia="Times New Roman" w:hAnsi="Times New Roman" w:cs="Times New Roman"/>
          <w:sz w:val="28"/>
          <w:szCs w:val="24"/>
          <w:lang w:eastAsia="ru-RU"/>
        </w:rPr>
        <w:t>повышать инвестиционную привлекательность СМП и его инфраструктуры для азиатских инвесторов.</w:t>
      </w:r>
    </w:p>
    <w:p w:rsidR="000B53C1" w:rsidRPr="000B53C1" w:rsidRDefault="000B53C1" w:rsidP="00E45B2E">
      <w:pPr>
        <w:spacing w:after="0" w:line="360" w:lineRule="auto"/>
        <w:ind w:firstLine="706"/>
        <w:jc w:val="both"/>
        <w:rPr>
          <w:rFonts w:ascii="Times New Roman" w:eastAsia="Times New Roman" w:hAnsi="Times New Roman" w:cs="Times New Roman"/>
          <w:sz w:val="28"/>
          <w:szCs w:val="24"/>
          <w:lang w:eastAsia="ru-RU"/>
        </w:rPr>
      </w:pPr>
      <w:r w:rsidRPr="000B53C1">
        <w:rPr>
          <w:rFonts w:ascii="Times New Roman" w:eastAsia="Times New Roman" w:hAnsi="Times New Roman" w:cs="Times New Roman"/>
          <w:sz w:val="28"/>
          <w:szCs w:val="24"/>
          <w:lang w:eastAsia="ru-RU"/>
        </w:rPr>
        <w:t xml:space="preserve">Первой задачей, которую необходимо решить в рамках уверенного роста развития регионов Крайнего Севера Российской Федерации, является также реконструкция жилищно-коммунального хозяйства (ЖКХ), целью которой является переход от расточительности, </w:t>
      </w:r>
      <w:proofErr w:type="spellStart"/>
      <w:r w:rsidRPr="000B53C1">
        <w:rPr>
          <w:rFonts w:ascii="Times New Roman" w:eastAsia="Times New Roman" w:hAnsi="Times New Roman" w:cs="Times New Roman"/>
          <w:sz w:val="28"/>
          <w:szCs w:val="24"/>
          <w:lang w:eastAsia="ru-RU"/>
        </w:rPr>
        <w:t>затратности</w:t>
      </w:r>
      <w:proofErr w:type="spellEnd"/>
      <w:r w:rsidRPr="000B53C1">
        <w:rPr>
          <w:rFonts w:ascii="Times New Roman" w:eastAsia="Times New Roman" w:hAnsi="Times New Roman" w:cs="Times New Roman"/>
          <w:sz w:val="28"/>
          <w:szCs w:val="24"/>
          <w:lang w:eastAsia="ru-RU"/>
        </w:rPr>
        <w:t xml:space="preserve">, нестабильности работ к актуальным на сегодняшний день, мобильным и привязанным к топливным источника отопления, проектам </w:t>
      </w:r>
      <w:proofErr w:type="spellStart"/>
      <w:r w:rsidRPr="000B53C1">
        <w:rPr>
          <w:rFonts w:ascii="Times New Roman" w:eastAsia="Times New Roman" w:hAnsi="Times New Roman" w:cs="Times New Roman"/>
          <w:sz w:val="28"/>
          <w:szCs w:val="24"/>
          <w:lang w:eastAsia="ru-RU"/>
        </w:rPr>
        <w:t>энергообеспечивания</w:t>
      </w:r>
      <w:proofErr w:type="spellEnd"/>
      <w:r w:rsidRPr="000B53C1">
        <w:rPr>
          <w:rFonts w:ascii="Times New Roman" w:eastAsia="Times New Roman" w:hAnsi="Times New Roman" w:cs="Times New Roman"/>
          <w:sz w:val="28"/>
          <w:szCs w:val="24"/>
          <w:lang w:eastAsia="ru-RU"/>
        </w:rPr>
        <w:t xml:space="preserve"> периферийных сел, поселков и городов.</w:t>
      </w:r>
    </w:p>
    <w:p w:rsidR="000B53C1" w:rsidRPr="000B53C1" w:rsidRDefault="000B53C1" w:rsidP="00E45B2E">
      <w:pPr>
        <w:spacing w:after="0" w:line="360" w:lineRule="auto"/>
        <w:ind w:firstLine="706"/>
        <w:jc w:val="both"/>
        <w:rPr>
          <w:rFonts w:ascii="Times New Roman" w:eastAsia="Times New Roman" w:hAnsi="Times New Roman" w:cs="Times New Roman"/>
          <w:sz w:val="28"/>
          <w:szCs w:val="24"/>
          <w:lang w:eastAsia="ru-RU"/>
        </w:rPr>
      </w:pPr>
      <w:r w:rsidRPr="000B53C1">
        <w:rPr>
          <w:rFonts w:ascii="Times New Roman" w:eastAsia="Times New Roman" w:hAnsi="Times New Roman" w:cs="Times New Roman"/>
          <w:sz w:val="28"/>
          <w:szCs w:val="24"/>
          <w:lang w:eastAsia="ru-RU"/>
        </w:rPr>
        <w:t>Вторая важнейшая задача</w:t>
      </w:r>
      <w:r w:rsidR="009C058F">
        <w:rPr>
          <w:rFonts w:ascii="Times New Roman" w:hAnsi="Times New Roman" w:cs="Times New Roman"/>
          <w:sz w:val="28"/>
          <w:szCs w:val="28"/>
        </w:rPr>
        <w:t xml:space="preserve"> </w:t>
      </w:r>
      <w:r w:rsidR="006408F2">
        <w:rPr>
          <w:rFonts w:ascii="Times New Roman" w:hAnsi="Times New Roman" w:cs="Times New Roman"/>
          <w:sz w:val="28"/>
          <w:szCs w:val="28"/>
        </w:rPr>
        <w:t>–</w:t>
      </w:r>
      <w:r w:rsidR="009C058F">
        <w:rPr>
          <w:rFonts w:ascii="Times New Roman" w:hAnsi="Times New Roman" w:cs="Times New Roman"/>
          <w:sz w:val="28"/>
          <w:szCs w:val="28"/>
        </w:rPr>
        <w:t xml:space="preserve"> </w:t>
      </w:r>
      <w:r w:rsidRPr="000B53C1">
        <w:rPr>
          <w:rFonts w:ascii="Times New Roman" w:eastAsia="Times New Roman" w:hAnsi="Times New Roman" w:cs="Times New Roman"/>
          <w:sz w:val="28"/>
          <w:szCs w:val="24"/>
          <w:lang w:eastAsia="ru-RU"/>
        </w:rPr>
        <w:t>рост геологической изученности Арктического шельфа России. Необходимо решить комплексную задачу подготовки специалистов высшего уровня квалификации, обновления оборудования исследовательских судов, внедрения новых средств мониторинга, новых приборов и методов геофизического наблюдения за участками морского дна и земной коры, находящейся под российским Арктическим шельфом.</w:t>
      </w:r>
    </w:p>
    <w:p w:rsidR="000B53C1" w:rsidRPr="000B53C1" w:rsidRDefault="000B53C1" w:rsidP="00E45B2E">
      <w:pPr>
        <w:spacing w:after="0" w:line="360" w:lineRule="auto"/>
        <w:ind w:firstLine="706"/>
        <w:jc w:val="both"/>
        <w:rPr>
          <w:rFonts w:ascii="Times New Roman" w:eastAsia="Times New Roman" w:hAnsi="Times New Roman" w:cs="Times New Roman"/>
          <w:sz w:val="28"/>
          <w:szCs w:val="24"/>
          <w:lang w:eastAsia="ru-RU"/>
        </w:rPr>
      </w:pPr>
      <w:r w:rsidRPr="000B53C1">
        <w:rPr>
          <w:rFonts w:ascii="Times New Roman" w:eastAsia="Times New Roman" w:hAnsi="Times New Roman" w:cs="Times New Roman"/>
          <w:sz w:val="28"/>
          <w:szCs w:val="24"/>
          <w:lang w:eastAsia="ru-RU"/>
        </w:rPr>
        <w:t>Третья задача</w:t>
      </w:r>
      <w:r w:rsidR="009C058F">
        <w:rPr>
          <w:rFonts w:ascii="Times New Roman" w:hAnsi="Times New Roman" w:cs="Times New Roman"/>
          <w:sz w:val="28"/>
          <w:szCs w:val="28"/>
        </w:rPr>
        <w:t xml:space="preserve"> </w:t>
      </w:r>
      <w:r w:rsidR="006408F2">
        <w:rPr>
          <w:rFonts w:ascii="Times New Roman" w:hAnsi="Times New Roman" w:cs="Times New Roman"/>
          <w:sz w:val="28"/>
          <w:szCs w:val="28"/>
        </w:rPr>
        <w:t>–</w:t>
      </w:r>
      <w:r w:rsidR="009C058F">
        <w:rPr>
          <w:rFonts w:ascii="Times New Roman" w:hAnsi="Times New Roman" w:cs="Times New Roman"/>
          <w:sz w:val="28"/>
          <w:szCs w:val="28"/>
        </w:rPr>
        <w:t xml:space="preserve"> </w:t>
      </w:r>
      <w:r w:rsidRPr="000B53C1">
        <w:rPr>
          <w:rFonts w:ascii="Times New Roman" w:eastAsia="Times New Roman" w:hAnsi="Times New Roman" w:cs="Times New Roman"/>
          <w:sz w:val="28"/>
          <w:szCs w:val="24"/>
          <w:lang w:eastAsia="ru-RU"/>
        </w:rPr>
        <w:t>укрепление экономической мощи интеллектуального производственного сервиса (полярная гидрография, наблюдения за изменением ледовой обстановки, обобщение спутниковых и наземных наблюдений за состоянием экосистем).</w:t>
      </w:r>
    </w:p>
    <w:p w:rsidR="00AB66D0" w:rsidRDefault="00AB66D0" w:rsidP="009C058F">
      <w:pPr>
        <w:spacing w:after="0" w:line="360" w:lineRule="auto"/>
        <w:jc w:val="center"/>
        <w:rPr>
          <w:rFonts w:ascii="Times New Roman" w:eastAsia="Times New Roman" w:hAnsi="Times New Roman" w:cs="Times New Roman"/>
          <w:sz w:val="28"/>
          <w:szCs w:val="24"/>
          <w:lang w:eastAsia="ru-RU"/>
        </w:rPr>
      </w:pPr>
      <w:bookmarkStart w:id="15" w:name="_Toc11659461"/>
    </w:p>
    <w:p w:rsidR="00AB66D0" w:rsidRDefault="00AB66D0" w:rsidP="009C058F">
      <w:pPr>
        <w:spacing w:after="0" w:line="360" w:lineRule="auto"/>
        <w:jc w:val="center"/>
        <w:rPr>
          <w:rFonts w:ascii="Times New Roman" w:eastAsia="Times New Roman" w:hAnsi="Times New Roman" w:cs="Times New Roman"/>
          <w:sz w:val="28"/>
          <w:szCs w:val="24"/>
          <w:lang w:eastAsia="ru-RU"/>
        </w:rPr>
      </w:pPr>
    </w:p>
    <w:p w:rsidR="00AB66D0" w:rsidRDefault="00AB66D0" w:rsidP="009C058F">
      <w:pPr>
        <w:spacing w:after="0" w:line="360" w:lineRule="auto"/>
        <w:jc w:val="center"/>
        <w:rPr>
          <w:rFonts w:ascii="Times New Roman" w:eastAsia="Times New Roman" w:hAnsi="Times New Roman" w:cs="Times New Roman"/>
          <w:sz w:val="28"/>
          <w:szCs w:val="24"/>
          <w:lang w:eastAsia="ru-RU"/>
        </w:rPr>
      </w:pPr>
    </w:p>
    <w:p w:rsidR="00AB66D0" w:rsidRDefault="00AB66D0" w:rsidP="009C058F">
      <w:pPr>
        <w:spacing w:after="0" w:line="360" w:lineRule="auto"/>
        <w:jc w:val="center"/>
        <w:rPr>
          <w:rFonts w:ascii="Times New Roman" w:eastAsia="Times New Roman" w:hAnsi="Times New Roman" w:cs="Times New Roman"/>
          <w:sz w:val="28"/>
          <w:szCs w:val="24"/>
          <w:lang w:eastAsia="ru-RU"/>
        </w:rPr>
      </w:pPr>
    </w:p>
    <w:p w:rsidR="00AB66D0" w:rsidRDefault="00AB66D0" w:rsidP="009C058F">
      <w:pPr>
        <w:spacing w:after="0" w:line="360" w:lineRule="auto"/>
        <w:jc w:val="center"/>
        <w:rPr>
          <w:rFonts w:ascii="Times New Roman" w:eastAsia="Times New Roman" w:hAnsi="Times New Roman" w:cs="Times New Roman"/>
          <w:sz w:val="28"/>
          <w:szCs w:val="24"/>
          <w:lang w:eastAsia="ru-RU"/>
        </w:rPr>
      </w:pPr>
    </w:p>
    <w:p w:rsidR="00AB66D0" w:rsidRDefault="00AB66D0" w:rsidP="009C058F">
      <w:pPr>
        <w:spacing w:after="0" w:line="360" w:lineRule="auto"/>
        <w:jc w:val="center"/>
        <w:rPr>
          <w:rFonts w:ascii="Times New Roman" w:eastAsia="Times New Roman" w:hAnsi="Times New Roman" w:cs="Times New Roman"/>
          <w:sz w:val="28"/>
          <w:szCs w:val="24"/>
          <w:lang w:eastAsia="ru-RU"/>
        </w:rPr>
      </w:pPr>
    </w:p>
    <w:p w:rsidR="00AB66D0" w:rsidRDefault="00AB66D0" w:rsidP="009C058F">
      <w:pPr>
        <w:spacing w:after="0" w:line="360" w:lineRule="auto"/>
        <w:jc w:val="center"/>
        <w:rPr>
          <w:rFonts w:ascii="Times New Roman" w:eastAsia="Times New Roman" w:hAnsi="Times New Roman" w:cs="Times New Roman"/>
          <w:sz w:val="28"/>
          <w:szCs w:val="24"/>
          <w:lang w:eastAsia="ru-RU"/>
        </w:rPr>
      </w:pPr>
    </w:p>
    <w:p w:rsidR="00AB66D0" w:rsidRDefault="00AB66D0" w:rsidP="009C058F">
      <w:pPr>
        <w:spacing w:after="0" w:line="360" w:lineRule="auto"/>
        <w:jc w:val="center"/>
        <w:rPr>
          <w:rFonts w:ascii="Times New Roman" w:eastAsia="Times New Roman" w:hAnsi="Times New Roman" w:cs="Times New Roman"/>
          <w:sz w:val="28"/>
          <w:szCs w:val="24"/>
          <w:lang w:eastAsia="ru-RU"/>
        </w:rPr>
      </w:pPr>
    </w:p>
    <w:p w:rsidR="00AB66D0" w:rsidRDefault="00AB66D0" w:rsidP="009C058F">
      <w:pPr>
        <w:spacing w:after="0" w:line="360" w:lineRule="auto"/>
        <w:jc w:val="center"/>
        <w:rPr>
          <w:rFonts w:ascii="Times New Roman" w:eastAsia="Times New Roman" w:hAnsi="Times New Roman" w:cs="Times New Roman"/>
          <w:sz w:val="28"/>
          <w:szCs w:val="24"/>
          <w:lang w:eastAsia="ru-RU"/>
        </w:rPr>
      </w:pPr>
    </w:p>
    <w:p w:rsidR="00AB66D0" w:rsidRDefault="00AB66D0" w:rsidP="009C058F">
      <w:pPr>
        <w:spacing w:after="0" w:line="360" w:lineRule="auto"/>
        <w:jc w:val="center"/>
        <w:rPr>
          <w:rFonts w:ascii="Times New Roman" w:eastAsia="Times New Roman" w:hAnsi="Times New Roman" w:cs="Times New Roman"/>
          <w:sz w:val="28"/>
          <w:szCs w:val="24"/>
          <w:lang w:eastAsia="ru-RU"/>
        </w:rPr>
      </w:pPr>
    </w:p>
    <w:p w:rsidR="00AB66D0" w:rsidRDefault="00AB66D0" w:rsidP="009C058F">
      <w:pPr>
        <w:spacing w:after="0" w:line="360" w:lineRule="auto"/>
        <w:jc w:val="center"/>
        <w:rPr>
          <w:rFonts w:ascii="Times New Roman" w:eastAsia="Times New Roman" w:hAnsi="Times New Roman" w:cs="Times New Roman"/>
          <w:sz w:val="28"/>
          <w:szCs w:val="24"/>
          <w:lang w:eastAsia="ru-RU"/>
        </w:rPr>
      </w:pPr>
    </w:p>
    <w:p w:rsidR="00AB66D0" w:rsidRDefault="00AB66D0" w:rsidP="009C058F">
      <w:pPr>
        <w:spacing w:after="0" w:line="360" w:lineRule="auto"/>
        <w:jc w:val="center"/>
        <w:rPr>
          <w:rFonts w:ascii="Times New Roman" w:eastAsia="Times New Roman" w:hAnsi="Times New Roman" w:cs="Times New Roman"/>
          <w:sz w:val="28"/>
          <w:szCs w:val="24"/>
          <w:lang w:eastAsia="ru-RU"/>
        </w:rPr>
      </w:pPr>
    </w:p>
    <w:p w:rsidR="00AB66D0" w:rsidRDefault="00AB66D0" w:rsidP="009C058F">
      <w:pPr>
        <w:spacing w:after="0" w:line="360" w:lineRule="auto"/>
        <w:jc w:val="center"/>
        <w:rPr>
          <w:rFonts w:ascii="Times New Roman" w:eastAsia="Times New Roman" w:hAnsi="Times New Roman" w:cs="Times New Roman"/>
          <w:sz w:val="28"/>
          <w:szCs w:val="24"/>
          <w:lang w:eastAsia="ru-RU"/>
        </w:rPr>
      </w:pPr>
    </w:p>
    <w:p w:rsidR="00AB66D0" w:rsidRDefault="00AB66D0" w:rsidP="009C058F">
      <w:pPr>
        <w:spacing w:after="0" w:line="360" w:lineRule="auto"/>
        <w:jc w:val="center"/>
        <w:rPr>
          <w:rFonts w:ascii="Times New Roman" w:eastAsia="Times New Roman" w:hAnsi="Times New Roman" w:cs="Times New Roman"/>
          <w:sz w:val="28"/>
          <w:szCs w:val="24"/>
          <w:lang w:eastAsia="ru-RU"/>
        </w:rPr>
      </w:pPr>
    </w:p>
    <w:p w:rsidR="00AB66D0" w:rsidRDefault="00AB66D0" w:rsidP="009C058F">
      <w:pPr>
        <w:spacing w:after="0" w:line="360" w:lineRule="auto"/>
        <w:jc w:val="center"/>
        <w:rPr>
          <w:rFonts w:ascii="Times New Roman" w:eastAsia="Times New Roman" w:hAnsi="Times New Roman" w:cs="Times New Roman"/>
          <w:sz w:val="28"/>
          <w:szCs w:val="24"/>
          <w:lang w:eastAsia="ru-RU"/>
        </w:rPr>
      </w:pPr>
    </w:p>
    <w:p w:rsidR="00AB66D0" w:rsidRDefault="00AB66D0" w:rsidP="009C058F">
      <w:pPr>
        <w:spacing w:after="0" w:line="360" w:lineRule="auto"/>
        <w:jc w:val="center"/>
        <w:rPr>
          <w:rFonts w:ascii="Times New Roman" w:eastAsia="Times New Roman" w:hAnsi="Times New Roman" w:cs="Times New Roman"/>
          <w:sz w:val="28"/>
          <w:szCs w:val="24"/>
          <w:lang w:eastAsia="ru-RU"/>
        </w:rPr>
      </w:pPr>
    </w:p>
    <w:p w:rsidR="00AB66D0" w:rsidRDefault="00AB66D0" w:rsidP="009C058F">
      <w:pPr>
        <w:spacing w:after="0" w:line="360" w:lineRule="auto"/>
        <w:jc w:val="center"/>
        <w:rPr>
          <w:rFonts w:ascii="Times New Roman" w:eastAsia="Times New Roman" w:hAnsi="Times New Roman" w:cs="Times New Roman"/>
          <w:sz w:val="28"/>
          <w:szCs w:val="24"/>
          <w:lang w:eastAsia="ru-RU"/>
        </w:rPr>
      </w:pPr>
    </w:p>
    <w:p w:rsidR="00AB66D0" w:rsidRDefault="00AB66D0" w:rsidP="009C058F">
      <w:pPr>
        <w:spacing w:after="0" w:line="360" w:lineRule="auto"/>
        <w:jc w:val="center"/>
        <w:rPr>
          <w:rFonts w:ascii="Times New Roman" w:eastAsia="Times New Roman" w:hAnsi="Times New Roman" w:cs="Times New Roman"/>
          <w:sz w:val="28"/>
          <w:szCs w:val="24"/>
          <w:lang w:eastAsia="ru-RU"/>
        </w:rPr>
      </w:pPr>
    </w:p>
    <w:p w:rsidR="00AB66D0" w:rsidRDefault="00AB66D0" w:rsidP="009C058F">
      <w:pPr>
        <w:spacing w:after="0" w:line="360" w:lineRule="auto"/>
        <w:jc w:val="center"/>
        <w:rPr>
          <w:rFonts w:ascii="Times New Roman" w:eastAsia="Times New Roman" w:hAnsi="Times New Roman" w:cs="Times New Roman"/>
          <w:sz w:val="28"/>
          <w:szCs w:val="24"/>
          <w:lang w:eastAsia="ru-RU"/>
        </w:rPr>
      </w:pPr>
    </w:p>
    <w:p w:rsidR="00AB66D0" w:rsidRDefault="00AB66D0" w:rsidP="009C058F">
      <w:pPr>
        <w:spacing w:after="0" w:line="360" w:lineRule="auto"/>
        <w:jc w:val="center"/>
        <w:rPr>
          <w:rFonts w:ascii="Times New Roman" w:eastAsia="Times New Roman" w:hAnsi="Times New Roman" w:cs="Times New Roman"/>
          <w:sz w:val="28"/>
          <w:szCs w:val="24"/>
          <w:lang w:eastAsia="ru-RU"/>
        </w:rPr>
      </w:pPr>
    </w:p>
    <w:p w:rsidR="00AB66D0" w:rsidRDefault="00AB66D0" w:rsidP="009C058F">
      <w:pPr>
        <w:spacing w:after="0" w:line="360" w:lineRule="auto"/>
        <w:jc w:val="center"/>
        <w:rPr>
          <w:rFonts w:ascii="Times New Roman" w:eastAsia="Times New Roman" w:hAnsi="Times New Roman" w:cs="Times New Roman"/>
          <w:sz w:val="28"/>
          <w:szCs w:val="24"/>
          <w:lang w:eastAsia="ru-RU"/>
        </w:rPr>
      </w:pPr>
    </w:p>
    <w:p w:rsidR="00AB66D0" w:rsidRDefault="00AB66D0" w:rsidP="009C058F">
      <w:pPr>
        <w:spacing w:after="0" w:line="360" w:lineRule="auto"/>
        <w:jc w:val="center"/>
        <w:rPr>
          <w:rFonts w:ascii="Times New Roman" w:eastAsia="Times New Roman" w:hAnsi="Times New Roman" w:cs="Times New Roman"/>
          <w:sz w:val="28"/>
          <w:szCs w:val="24"/>
          <w:lang w:eastAsia="ru-RU"/>
        </w:rPr>
      </w:pPr>
    </w:p>
    <w:p w:rsidR="00AB66D0" w:rsidRDefault="00AB66D0" w:rsidP="009C058F">
      <w:pPr>
        <w:spacing w:after="0" w:line="360" w:lineRule="auto"/>
        <w:jc w:val="center"/>
        <w:rPr>
          <w:rFonts w:ascii="Times New Roman" w:eastAsia="Times New Roman" w:hAnsi="Times New Roman" w:cs="Times New Roman"/>
          <w:sz w:val="28"/>
          <w:szCs w:val="24"/>
          <w:lang w:eastAsia="ru-RU"/>
        </w:rPr>
      </w:pPr>
    </w:p>
    <w:p w:rsidR="00AB66D0" w:rsidRDefault="00AB66D0" w:rsidP="009C058F">
      <w:pPr>
        <w:spacing w:after="0" w:line="360" w:lineRule="auto"/>
        <w:jc w:val="center"/>
        <w:rPr>
          <w:rFonts w:ascii="Times New Roman" w:eastAsia="Times New Roman" w:hAnsi="Times New Roman" w:cs="Times New Roman"/>
          <w:sz w:val="28"/>
          <w:szCs w:val="24"/>
          <w:lang w:eastAsia="ru-RU"/>
        </w:rPr>
      </w:pPr>
    </w:p>
    <w:p w:rsidR="00AB66D0" w:rsidRDefault="00AB66D0" w:rsidP="009C058F">
      <w:pPr>
        <w:spacing w:after="0" w:line="360" w:lineRule="auto"/>
        <w:jc w:val="center"/>
        <w:rPr>
          <w:rFonts w:ascii="Times New Roman" w:eastAsia="Times New Roman" w:hAnsi="Times New Roman" w:cs="Times New Roman"/>
          <w:sz w:val="28"/>
          <w:szCs w:val="24"/>
          <w:lang w:eastAsia="ru-RU"/>
        </w:rPr>
      </w:pPr>
    </w:p>
    <w:p w:rsidR="00AB66D0" w:rsidRDefault="00AB66D0" w:rsidP="009C058F">
      <w:pPr>
        <w:spacing w:after="0" w:line="360" w:lineRule="auto"/>
        <w:jc w:val="center"/>
        <w:rPr>
          <w:rFonts w:ascii="Times New Roman" w:eastAsia="Times New Roman" w:hAnsi="Times New Roman" w:cs="Times New Roman"/>
          <w:sz w:val="28"/>
          <w:szCs w:val="24"/>
          <w:lang w:eastAsia="ru-RU"/>
        </w:rPr>
      </w:pPr>
    </w:p>
    <w:p w:rsidR="00AB66D0" w:rsidRDefault="00AB66D0" w:rsidP="009C058F">
      <w:pPr>
        <w:spacing w:after="0" w:line="360" w:lineRule="auto"/>
        <w:jc w:val="center"/>
        <w:rPr>
          <w:rFonts w:ascii="Times New Roman" w:eastAsia="Times New Roman" w:hAnsi="Times New Roman" w:cs="Times New Roman"/>
          <w:sz w:val="28"/>
          <w:szCs w:val="24"/>
          <w:lang w:eastAsia="ru-RU"/>
        </w:rPr>
      </w:pPr>
    </w:p>
    <w:p w:rsidR="00AB66D0" w:rsidRDefault="00AB66D0" w:rsidP="009C058F">
      <w:pPr>
        <w:spacing w:after="0" w:line="360" w:lineRule="auto"/>
        <w:jc w:val="center"/>
        <w:rPr>
          <w:rFonts w:ascii="Times New Roman" w:eastAsia="Times New Roman" w:hAnsi="Times New Roman" w:cs="Times New Roman"/>
          <w:sz w:val="28"/>
          <w:szCs w:val="24"/>
          <w:lang w:eastAsia="ru-RU"/>
        </w:rPr>
      </w:pPr>
    </w:p>
    <w:p w:rsidR="00093A5D" w:rsidRPr="009C058F" w:rsidRDefault="00093A5D" w:rsidP="009C058F">
      <w:pPr>
        <w:spacing w:after="0" w:line="360" w:lineRule="auto"/>
        <w:jc w:val="center"/>
        <w:rPr>
          <w:rFonts w:ascii="Times New Roman" w:hAnsi="Times New Roman" w:cs="Times New Roman"/>
          <w:b/>
          <w:sz w:val="28"/>
        </w:rPr>
      </w:pPr>
      <w:r w:rsidRPr="009C058F">
        <w:rPr>
          <w:rFonts w:ascii="Times New Roman" w:hAnsi="Times New Roman" w:cs="Times New Roman"/>
          <w:b/>
          <w:sz w:val="28"/>
        </w:rPr>
        <w:t>СПИСОК ИСПОЛЬЗОВАННЫХ ИСТОЧНИКОВ</w:t>
      </w:r>
      <w:bookmarkEnd w:id="15"/>
    </w:p>
    <w:p w:rsidR="009C3276" w:rsidRPr="009C3276" w:rsidRDefault="009C3276" w:rsidP="009C3276">
      <w:pPr>
        <w:spacing w:after="0" w:line="360" w:lineRule="auto"/>
        <w:rPr>
          <w:rFonts w:ascii="Times New Roman" w:hAnsi="Times New Roman" w:cs="Times New Roman"/>
          <w:sz w:val="28"/>
          <w:szCs w:val="28"/>
        </w:rPr>
      </w:pPr>
    </w:p>
    <w:p w:rsidR="00127CAF" w:rsidRPr="004D43CF" w:rsidRDefault="00A41F1F" w:rsidP="009B214E">
      <w:pPr>
        <w:pStyle w:val="a3"/>
        <w:numPr>
          <w:ilvl w:val="0"/>
          <w:numId w:val="1"/>
        </w:numPr>
        <w:tabs>
          <w:tab w:val="left" w:pos="993"/>
        </w:tabs>
        <w:spacing w:after="0" w:line="360" w:lineRule="auto"/>
        <w:ind w:left="0" w:firstLine="720"/>
        <w:jc w:val="both"/>
        <w:rPr>
          <w:rFonts w:ascii="Times New Roman" w:hAnsi="Times New Roman" w:cs="Times New Roman"/>
          <w:sz w:val="28"/>
          <w:szCs w:val="28"/>
        </w:rPr>
      </w:pPr>
      <w:r w:rsidRPr="004D43CF">
        <w:rPr>
          <w:rFonts w:ascii="Times New Roman" w:hAnsi="Times New Roman" w:cs="Times New Roman"/>
          <w:sz w:val="28"/>
          <w:szCs w:val="28"/>
        </w:rPr>
        <w:t>Аргументы и Факты</w:t>
      </w:r>
      <w:r>
        <w:rPr>
          <w:rFonts w:ascii="Times New Roman" w:hAnsi="Times New Roman" w:cs="Times New Roman"/>
          <w:sz w:val="28"/>
          <w:szCs w:val="28"/>
        </w:rPr>
        <w:t>:</w:t>
      </w:r>
      <w:r w:rsidR="00127CAF" w:rsidRPr="004D43CF">
        <w:rPr>
          <w:rFonts w:ascii="Times New Roman" w:hAnsi="Times New Roman" w:cs="Times New Roman"/>
          <w:sz w:val="28"/>
          <w:szCs w:val="28"/>
        </w:rPr>
        <w:t xml:space="preserve"> </w:t>
      </w:r>
      <w:r>
        <w:rPr>
          <w:rFonts w:ascii="Times New Roman" w:hAnsi="Times New Roman" w:cs="Times New Roman"/>
          <w:sz w:val="28"/>
          <w:szCs w:val="28"/>
        </w:rPr>
        <w:t>О</w:t>
      </w:r>
      <w:r w:rsidR="00127CAF" w:rsidRPr="004D43CF">
        <w:rPr>
          <w:rFonts w:ascii="Times New Roman" w:hAnsi="Times New Roman" w:cs="Times New Roman"/>
          <w:sz w:val="28"/>
          <w:szCs w:val="28"/>
        </w:rPr>
        <w:t>мски</w:t>
      </w:r>
      <w:r>
        <w:rPr>
          <w:rFonts w:ascii="Times New Roman" w:hAnsi="Times New Roman" w:cs="Times New Roman"/>
          <w:sz w:val="28"/>
          <w:szCs w:val="28"/>
        </w:rPr>
        <w:t>е</w:t>
      </w:r>
      <w:r w:rsidR="00127CAF" w:rsidRPr="004D43CF">
        <w:rPr>
          <w:rFonts w:ascii="Times New Roman" w:hAnsi="Times New Roman" w:cs="Times New Roman"/>
          <w:sz w:val="28"/>
          <w:szCs w:val="28"/>
        </w:rPr>
        <w:t xml:space="preserve"> предприяти</w:t>
      </w:r>
      <w:r>
        <w:rPr>
          <w:rFonts w:ascii="Times New Roman" w:hAnsi="Times New Roman" w:cs="Times New Roman"/>
          <w:sz w:val="28"/>
          <w:szCs w:val="28"/>
        </w:rPr>
        <w:t>я</w:t>
      </w:r>
      <w:r w:rsidR="00127CAF" w:rsidRPr="004D43CF">
        <w:rPr>
          <w:rFonts w:ascii="Times New Roman" w:hAnsi="Times New Roman" w:cs="Times New Roman"/>
          <w:sz w:val="28"/>
          <w:szCs w:val="28"/>
        </w:rPr>
        <w:t xml:space="preserve"> войдут в промышленный консорциум [Электронный ресурс] // Аргументы и Факты</w:t>
      </w:r>
      <w:r w:rsidR="00C2444C" w:rsidRPr="00C2444C">
        <w:rPr>
          <w:rFonts w:ascii="Times New Roman" w:hAnsi="Times New Roman" w:cs="Times New Roman"/>
          <w:sz w:val="28"/>
          <w:szCs w:val="28"/>
        </w:rPr>
        <w:t xml:space="preserve">. </w:t>
      </w:r>
      <w:r w:rsidR="00127CAF" w:rsidRPr="004D43CF">
        <w:rPr>
          <w:sz w:val="28"/>
          <w:szCs w:val="28"/>
        </w:rPr>
        <w:sym w:font="Symbol" w:char="F02D"/>
      </w:r>
      <w:r w:rsidR="00127CAF" w:rsidRPr="004D43CF">
        <w:rPr>
          <w:rFonts w:ascii="Times New Roman" w:hAnsi="Times New Roman" w:cs="Times New Roman"/>
          <w:sz w:val="28"/>
          <w:szCs w:val="28"/>
        </w:rPr>
        <w:t xml:space="preserve"> Режим доступа: http://www.omsk.aif.ru/money/19_omskih_predpriyatiy_voydut_v_promyshlennyy_konsorcium (дата обращения 19.05.2019).</w:t>
      </w:r>
    </w:p>
    <w:p w:rsidR="009C058F" w:rsidRPr="004D43CF" w:rsidRDefault="009C058F" w:rsidP="009B214E">
      <w:pPr>
        <w:pStyle w:val="a3"/>
        <w:numPr>
          <w:ilvl w:val="0"/>
          <w:numId w:val="1"/>
        </w:numPr>
        <w:tabs>
          <w:tab w:val="left" w:pos="993"/>
        </w:tabs>
        <w:spacing w:after="0" w:line="360" w:lineRule="auto"/>
        <w:ind w:left="0" w:firstLine="720"/>
        <w:jc w:val="both"/>
        <w:rPr>
          <w:rFonts w:ascii="Times New Roman" w:hAnsi="Times New Roman" w:cs="Times New Roman"/>
          <w:sz w:val="28"/>
          <w:szCs w:val="28"/>
        </w:rPr>
      </w:pPr>
      <w:r w:rsidRPr="004D43CF">
        <w:rPr>
          <w:rFonts w:ascii="Times New Roman" w:hAnsi="Times New Roman" w:cs="Times New Roman"/>
          <w:sz w:val="28"/>
          <w:szCs w:val="28"/>
        </w:rPr>
        <w:t>Арктические проекты не свернут, несмотря на кризис [Электронный ресурс] // Информационное Агентство «Арктика-Инфо»</w:t>
      </w:r>
      <w:r>
        <w:rPr>
          <w:rFonts w:ascii="Times New Roman" w:hAnsi="Times New Roman" w:cs="Times New Roman"/>
          <w:sz w:val="28"/>
          <w:szCs w:val="28"/>
        </w:rPr>
        <w:t>.</w:t>
      </w:r>
      <w:r w:rsidRPr="004D43CF">
        <w:rPr>
          <w:rFonts w:ascii="Times New Roman" w:hAnsi="Times New Roman" w:cs="Times New Roman"/>
          <w:sz w:val="28"/>
          <w:szCs w:val="28"/>
        </w:rPr>
        <w:t xml:space="preserve"> </w:t>
      </w:r>
      <w:r w:rsidRPr="004D43CF">
        <w:rPr>
          <w:sz w:val="28"/>
          <w:szCs w:val="28"/>
        </w:rPr>
        <w:sym w:font="Symbol" w:char="F02D"/>
      </w:r>
      <w:r w:rsidRPr="004D43CF">
        <w:rPr>
          <w:rFonts w:ascii="Times New Roman" w:hAnsi="Times New Roman" w:cs="Times New Roman"/>
          <w:sz w:val="28"/>
          <w:szCs w:val="28"/>
        </w:rPr>
        <w:t xml:space="preserve"> Режим доступа: http://www.arctic-info.ru/news/?curPos=9410&amp;PAGEN_1=157 (дата обращения 21.02.2019).</w:t>
      </w:r>
    </w:p>
    <w:p w:rsidR="009C058F" w:rsidRPr="004D43CF" w:rsidRDefault="009C058F" w:rsidP="009B214E">
      <w:pPr>
        <w:pStyle w:val="a3"/>
        <w:numPr>
          <w:ilvl w:val="0"/>
          <w:numId w:val="1"/>
        </w:numPr>
        <w:tabs>
          <w:tab w:val="left" w:pos="993"/>
        </w:tabs>
        <w:spacing w:after="0" w:line="360" w:lineRule="auto"/>
        <w:ind w:left="0" w:firstLine="720"/>
        <w:jc w:val="both"/>
        <w:rPr>
          <w:rFonts w:ascii="Times New Roman" w:hAnsi="Times New Roman" w:cs="Times New Roman"/>
          <w:sz w:val="28"/>
          <w:szCs w:val="28"/>
        </w:rPr>
      </w:pPr>
      <w:proofErr w:type="spellStart"/>
      <w:r w:rsidRPr="004D43CF">
        <w:rPr>
          <w:rFonts w:ascii="Times New Roman" w:hAnsi="Times New Roman" w:cs="Times New Roman"/>
          <w:sz w:val="28"/>
          <w:szCs w:val="28"/>
        </w:rPr>
        <w:t>Березиков</w:t>
      </w:r>
      <w:proofErr w:type="spellEnd"/>
      <w:r>
        <w:rPr>
          <w:rFonts w:ascii="Times New Roman" w:hAnsi="Times New Roman" w:cs="Times New Roman"/>
          <w:sz w:val="28"/>
          <w:szCs w:val="28"/>
        </w:rPr>
        <w:t>,</w:t>
      </w:r>
      <w:r w:rsidRPr="004D43CF">
        <w:rPr>
          <w:rFonts w:ascii="Times New Roman" w:hAnsi="Times New Roman" w:cs="Times New Roman"/>
          <w:sz w:val="28"/>
          <w:szCs w:val="28"/>
        </w:rPr>
        <w:t xml:space="preserve"> С.А. Современное состояние и ключевые проблемы технологического развития ресурсных отраслей экономики Севера и Арктики</w:t>
      </w:r>
      <w:r>
        <w:rPr>
          <w:rFonts w:ascii="Times New Roman" w:hAnsi="Times New Roman" w:cs="Times New Roman"/>
          <w:sz w:val="28"/>
          <w:szCs w:val="28"/>
        </w:rPr>
        <w:t xml:space="preserve"> / С.А. </w:t>
      </w:r>
      <w:proofErr w:type="spellStart"/>
      <w:r>
        <w:rPr>
          <w:rFonts w:ascii="Times New Roman" w:hAnsi="Times New Roman" w:cs="Times New Roman"/>
          <w:sz w:val="28"/>
          <w:szCs w:val="28"/>
        </w:rPr>
        <w:t>Березиков</w:t>
      </w:r>
      <w:proofErr w:type="spellEnd"/>
      <w:r w:rsidRPr="004D43CF">
        <w:rPr>
          <w:rFonts w:ascii="Times New Roman" w:hAnsi="Times New Roman" w:cs="Times New Roman"/>
          <w:sz w:val="28"/>
          <w:szCs w:val="28"/>
        </w:rPr>
        <w:t xml:space="preserve"> // Север и рынок: формирование экономического порядка.</w:t>
      </w:r>
      <w:r>
        <w:rPr>
          <w:rFonts w:ascii="Times New Roman" w:eastAsia="Times New Roman" w:hAnsi="Times New Roman" w:cs="Times New Roman"/>
          <w:bCs/>
          <w:sz w:val="28"/>
          <w:szCs w:val="32"/>
          <w:lang w:eastAsia="ru-RU"/>
        </w:rPr>
        <w:t xml:space="preserve"> </w:t>
      </w:r>
      <w:r w:rsidRPr="001B20D9">
        <w:rPr>
          <w:rFonts w:ascii="Times New Roman" w:eastAsia="Times New Roman" w:hAnsi="Times New Roman" w:cs="Times New Roman"/>
          <w:bCs/>
          <w:sz w:val="28"/>
          <w:szCs w:val="32"/>
          <w:lang w:eastAsia="ru-RU"/>
        </w:rPr>
        <w:t xml:space="preserve">– </w:t>
      </w:r>
      <w:r w:rsidRPr="004D43CF">
        <w:rPr>
          <w:rFonts w:ascii="Times New Roman" w:hAnsi="Times New Roman" w:cs="Times New Roman"/>
          <w:sz w:val="28"/>
          <w:szCs w:val="28"/>
        </w:rPr>
        <w:t>2016</w:t>
      </w:r>
      <w:r w:rsidR="00C73A75">
        <w:rPr>
          <w:rFonts w:ascii="Times New Roman" w:hAnsi="Times New Roman" w:cs="Times New Roman"/>
          <w:sz w:val="28"/>
          <w:szCs w:val="28"/>
        </w:rPr>
        <w:t>.</w:t>
      </w:r>
      <w:r w:rsidRPr="001B20D9">
        <w:rPr>
          <w:rFonts w:ascii="Times New Roman" w:eastAsia="Times New Roman" w:hAnsi="Times New Roman" w:cs="Times New Roman"/>
          <w:bCs/>
          <w:sz w:val="28"/>
          <w:szCs w:val="32"/>
          <w:lang w:eastAsia="ru-RU"/>
        </w:rPr>
        <w:t xml:space="preserve"> – </w:t>
      </w:r>
      <w:r w:rsidRPr="004D43CF">
        <w:rPr>
          <w:rFonts w:ascii="Times New Roman" w:hAnsi="Times New Roman" w:cs="Times New Roman"/>
          <w:sz w:val="28"/>
          <w:szCs w:val="28"/>
        </w:rPr>
        <w:t>№3</w:t>
      </w:r>
      <w:r w:rsidR="00C73A75">
        <w:rPr>
          <w:rFonts w:ascii="Times New Roman" w:hAnsi="Times New Roman" w:cs="Times New Roman"/>
          <w:sz w:val="28"/>
          <w:szCs w:val="28"/>
        </w:rPr>
        <w:t>. –</w:t>
      </w:r>
      <w:r w:rsidRPr="004D43CF">
        <w:rPr>
          <w:rFonts w:ascii="Times New Roman" w:hAnsi="Times New Roman" w:cs="Times New Roman"/>
          <w:sz w:val="28"/>
          <w:szCs w:val="28"/>
        </w:rPr>
        <w:t xml:space="preserve"> </w:t>
      </w:r>
      <w:r w:rsidR="00C73A75">
        <w:rPr>
          <w:rFonts w:ascii="Times New Roman" w:hAnsi="Times New Roman" w:cs="Times New Roman"/>
          <w:sz w:val="28"/>
          <w:szCs w:val="28"/>
        </w:rPr>
        <w:t>С. 15−21.</w:t>
      </w:r>
    </w:p>
    <w:p w:rsidR="009C058F" w:rsidRPr="004D43CF" w:rsidRDefault="009C058F" w:rsidP="009B214E">
      <w:pPr>
        <w:pStyle w:val="a3"/>
        <w:numPr>
          <w:ilvl w:val="0"/>
          <w:numId w:val="1"/>
        </w:numPr>
        <w:tabs>
          <w:tab w:val="left" w:pos="993"/>
        </w:tabs>
        <w:spacing w:after="0" w:line="360" w:lineRule="auto"/>
        <w:ind w:left="0" w:firstLine="720"/>
        <w:jc w:val="both"/>
        <w:rPr>
          <w:rFonts w:ascii="Times New Roman" w:hAnsi="Times New Roman" w:cs="Times New Roman"/>
          <w:sz w:val="28"/>
          <w:szCs w:val="28"/>
        </w:rPr>
      </w:pPr>
      <w:r w:rsidRPr="004D43CF">
        <w:rPr>
          <w:rFonts w:ascii="Times New Roman" w:hAnsi="Times New Roman" w:cs="Times New Roman"/>
          <w:sz w:val="28"/>
          <w:szCs w:val="28"/>
        </w:rPr>
        <w:t>Богоявленский</w:t>
      </w:r>
      <w:r>
        <w:rPr>
          <w:rFonts w:ascii="Times New Roman" w:hAnsi="Times New Roman" w:cs="Times New Roman"/>
          <w:sz w:val="28"/>
          <w:szCs w:val="28"/>
        </w:rPr>
        <w:t>, В.И</w:t>
      </w:r>
      <w:r w:rsidR="00C73A75">
        <w:rPr>
          <w:rFonts w:ascii="Times New Roman" w:hAnsi="Times New Roman" w:cs="Times New Roman"/>
          <w:sz w:val="28"/>
          <w:szCs w:val="28"/>
        </w:rPr>
        <w:t>.</w:t>
      </w:r>
      <w:r w:rsidRPr="004D43CF">
        <w:rPr>
          <w:rFonts w:ascii="Times New Roman" w:hAnsi="Times New Roman" w:cs="Times New Roman"/>
          <w:sz w:val="28"/>
          <w:szCs w:val="28"/>
        </w:rPr>
        <w:t xml:space="preserve"> Добыча углеводородов в Арктике не компенсирует спад на суше</w:t>
      </w:r>
      <w:r>
        <w:rPr>
          <w:rFonts w:ascii="Times New Roman" w:hAnsi="Times New Roman" w:cs="Times New Roman"/>
          <w:sz w:val="28"/>
          <w:szCs w:val="28"/>
        </w:rPr>
        <w:t xml:space="preserve"> / В.И. Богоявленский</w:t>
      </w:r>
      <w:r w:rsidRPr="004D43CF">
        <w:rPr>
          <w:rFonts w:ascii="Times New Roman" w:hAnsi="Times New Roman" w:cs="Times New Roman"/>
          <w:sz w:val="28"/>
          <w:szCs w:val="28"/>
        </w:rPr>
        <w:t xml:space="preserve"> [Электронный ресурс] // Интернет-Портал интеллектуальной молодежи</w:t>
      </w:r>
      <w:r>
        <w:rPr>
          <w:rFonts w:ascii="Times New Roman" w:hAnsi="Times New Roman" w:cs="Times New Roman"/>
          <w:sz w:val="28"/>
          <w:szCs w:val="28"/>
        </w:rPr>
        <w:t>.</w:t>
      </w:r>
      <w:r w:rsidRPr="004D43CF">
        <w:rPr>
          <w:rFonts w:ascii="Times New Roman" w:hAnsi="Times New Roman" w:cs="Times New Roman"/>
          <w:sz w:val="28"/>
          <w:szCs w:val="28"/>
        </w:rPr>
        <w:t xml:space="preserve"> </w:t>
      </w:r>
      <w:r w:rsidRPr="004D43CF">
        <w:rPr>
          <w:sz w:val="28"/>
          <w:szCs w:val="28"/>
        </w:rPr>
        <w:sym w:font="Symbol" w:char="F02D"/>
      </w:r>
      <w:r w:rsidRPr="004D43CF">
        <w:rPr>
          <w:rFonts w:ascii="Times New Roman" w:hAnsi="Times New Roman" w:cs="Times New Roman"/>
          <w:sz w:val="28"/>
          <w:szCs w:val="28"/>
        </w:rPr>
        <w:t xml:space="preserve"> Режим доступа: http://ipim.ru/discussion/4489.html (дата обращения 21.02.2019).</w:t>
      </w:r>
    </w:p>
    <w:p w:rsidR="00C73A75" w:rsidRPr="004D43CF" w:rsidRDefault="00C73A75" w:rsidP="009B214E">
      <w:pPr>
        <w:pStyle w:val="a3"/>
        <w:numPr>
          <w:ilvl w:val="0"/>
          <w:numId w:val="1"/>
        </w:numPr>
        <w:tabs>
          <w:tab w:val="left" w:pos="993"/>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Борисов, В.Н. </w:t>
      </w:r>
      <w:r w:rsidRPr="004D43CF">
        <w:rPr>
          <w:rFonts w:ascii="Times New Roman" w:hAnsi="Times New Roman" w:cs="Times New Roman"/>
          <w:sz w:val="28"/>
          <w:szCs w:val="28"/>
        </w:rPr>
        <w:t>Комплексное развитие Арктической зоны РФ</w:t>
      </w:r>
      <w:r>
        <w:rPr>
          <w:rFonts w:ascii="Times New Roman" w:hAnsi="Times New Roman" w:cs="Times New Roman"/>
          <w:sz w:val="28"/>
          <w:szCs w:val="28"/>
        </w:rPr>
        <w:t xml:space="preserve"> /</w:t>
      </w:r>
      <w:r w:rsidRPr="00C2444C">
        <w:rPr>
          <w:rFonts w:ascii="Times New Roman" w:hAnsi="Times New Roman" w:cs="Times New Roman"/>
          <w:sz w:val="28"/>
          <w:szCs w:val="28"/>
        </w:rPr>
        <w:t xml:space="preserve"> </w:t>
      </w:r>
      <w:r w:rsidRPr="004D43CF">
        <w:rPr>
          <w:rFonts w:ascii="Times New Roman" w:hAnsi="Times New Roman" w:cs="Times New Roman"/>
          <w:sz w:val="28"/>
          <w:szCs w:val="28"/>
        </w:rPr>
        <w:t>В.Н.</w:t>
      </w:r>
      <w:r>
        <w:rPr>
          <w:rFonts w:ascii="Times New Roman" w:hAnsi="Times New Roman" w:cs="Times New Roman"/>
          <w:sz w:val="28"/>
          <w:szCs w:val="28"/>
        </w:rPr>
        <w:t xml:space="preserve"> Борисов, </w:t>
      </w:r>
      <w:r w:rsidRPr="004D43CF">
        <w:rPr>
          <w:rFonts w:ascii="Times New Roman" w:hAnsi="Times New Roman" w:cs="Times New Roman"/>
          <w:sz w:val="28"/>
          <w:szCs w:val="28"/>
        </w:rPr>
        <w:t xml:space="preserve">О.В </w:t>
      </w:r>
      <w:proofErr w:type="spellStart"/>
      <w:r>
        <w:rPr>
          <w:rFonts w:ascii="Times New Roman" w:hAnsi="Times New Roman" w:cs="Times New Roman"/>
          <w:sz w:val="28"/>
          <w:szCs w:val="28"/>
        </w:rPr>
        <w:t>Почукаева</w:t>
      </w:r>
      <w:proofErr w:type="spellEnd"/>
      <w:r>
        <w:rPr>
          <w:rFonts w:ascii="Times New Roman" w:hAnsi="Times New Roman" w:cs="Times New Roman"/>
          <w:sz w:val="28"/>
          <w:szCs w:val="28"/>
        </w:rPr>
        <w:t xml:space="preserve"> </w:t>
      </w:r>
      <w:r w:rsidRPr="004D43CF">
        <w:rPr>
          <w:rFonts w:ascii="Times New Roman" w:hAnsi="Times New Roman" w:cs="Times New Roman"/>
          <w:sz w:val="28"/>
          <w:szCs w:val="28"/>
        </w:rPr>
        <w:t>// Проблемы прогнозирования.</w:t>
      </w:r>
      <w:r w:rsidRPr="001B20D9">
        <w:rPr>
          <w:rFonts w:ascii="Times New Roman" w:eastAsia="Times New Roman" w:hAnsi="Times New Roman" w:cs="Times New Roman"/>
          <w:bCs/>
          <w:sz w:val="28"/>
          <w:szCs w:val="32"/>
          <w:lang w:eastAsia="ru-RU"/>
        </w:rPr>
        <w:t xml:space="preserve"> – </w:t>
      </w:r>
      <w:r w:rsidRPr="004D43CF">
        <w:rPr>
          <w:rFonts w:ascii="Times New Roman" w:hAnsi="Times New Roman" w:cs="Times New Roman"/>
          <w:sz w:val="28"/>
          <w:szCs w:val="28"/>
        </w:rPr>
        <w:t>2016</w:t>
      </w:r>
      <w:r>
        <w:rPr>
          <w:rFonts w:ascii="Times New Roman" w:hAnsi="Times New Roman" w:cs="Times New Roman"/>
          <w:sz w:val="28"/>
          <w:szCs w:val="28"/>
        </w:rPr>
        <w:t>.</w:t>
      </w:r>
      <w:r w:rsidRPr="001B20D9">
        <w:rPr>
          <w:rFonts w:ascii="Times New Roman" w:eastAsia="Times New Roman" w:hAnsi="Times New Roman" w:cs="Times New Roman"/>
          <w:bCs/>
          <w:sz w:val="28"/>
          <w:szCs w:val="32"/>
          <w:lang w:eastAsia="ru-RU"/>
        </w:rPr>
        <w:t xml:space="preserve"> – </w:t>
      </w:r>
      <w:r w:rsidRPr="004D43CF">
        <w:rPr>
          <w:rFonts w:ascii="Times New Roman" w:hAnsi="Times New Roman" w:cs="Times New Roman"/>
          <w:sz w:val="28"/>
          <w:szCs w:val="28"/>
        </w:rPr>
        <w:t>№1</w:t>
      </w:r>
      <w:r>
        <w:rPr>
          <w:rFonts w:ascii="Times New Roman" w:hAnsi="Times New Roman" w:cs="Times New Roman"/>
          <w:sz w:val="28"/>
          <w:szCs w:val="28"/>
        </w:rPr>
        <w:t>. – С. 35−40.</w:t>
      </w:r>
    </w:p>
    <w:p w:rsidR="00C73A75" w:rsidRPr="004D43CF" w:rsidRDefault="00C73A75" w:rsidP="009B214E">
      <w:pPr>
        <w:pStyle w:val="a3"/>
        <w:numPr>
          <w:ilvl w:val="0"/>
          <w:numId w:val="1"/>
        </w:numPr>
        <w:tabs>
          <w:tab w:val="left" w:pos="993"/>
        </w:tabs>
        <w:spacing w:after="0" w:line="360" w:lineRule="auto"/>
        <w:ind w:left="0" w:firstLine="720"/>
        <w:jc w:val="both"/>
        <w:rPr>
          <w:rFonts w:ascii="Times New Roman" w:hAnsi="Times New Roman" w:cs="Times New Roman"/>
          <w:sz w:val="28"/>
          <w:szCs w:val="28"/>
        </w:rPr>
      </w:pPr>
      <w:r w:rsidRPr="004D43CF">
        <w:rPr>
          <w:rFonts w:ascii="Times New Roman" w:hAnsi="Times New Roman" w:cs="Times New Roman"/>
          <w:sz w:val="28"/>
          <w:szCs w:val="28"/>
        </w:rPr>
        <w:t>В Якутии будет создан научно-испытательный полигон дл</w:t>
      </w:r>
      <w:r>
        <w:rPr>
          <w:rFonts w:ascii="Times New Roman" w:hAnsi="Times New Roman" w:cs="Times New Roman"/>
          <w:sz w:val="28"/>
          <w:szCs w:val="28"/>
        </w:rPr>
        <w:t xml:space="preserve">я Арктики [Электронный ресурс] </w:t>
      </w:r>
      <w:r w:rsidRPr="004D43CF">
        <w:rPr>
          <w:rFonts w:ascii="Times New Roman" w:hAnsi="Times New Roman" w:cs="Times New Roman"/>
          <w:sz w:val="28"/>
          <w:szCs w:val="28"/>
        </w:rPr>
        <w:t>// Новости сибирской науки</w:t>
      </w:r>
      <w:r>
        <w:rPr>
          <w:rFonts w:ascii="Times New Roman" w:hAnsi="Times New Roman" w:cs="Times New Roman"/>
          <w:sz w:val="28"/>
          <w:szCs w:val="28"/>
        </w:rPr>
        <w:t>.</w:t>
      </w:r>
      <w:r w:rsidRPr="004D43CF">
        <w:rPr>
          <w:rFonts w:ascii="Times New Roman" w:hAnsi="Times New Roman" w:cs="Times New Roman"/>
          <w:sz w:val="28"/>
          <w:szCs w:val="28"/>
        </w:rPr>
        <w:t xml:space="preserve"> </w:t>
      </w:r>
      <w:r w:rsidRPr="004D43CF">
        <w:rPr>
          <w:sz w:val="28"/>
          <w:szCs w:val="28"/>
        </w:rPr>
        <w:sym w:font="Symbol" w:char="F02D"/>
      </w:r>
      <w:r w:rsidRPr="004D43CF">
        <w:rPr>
          <w:rFonts w:ascii="Times New Roman" w:hAnsi="Times New Roman" w:cs="Times New Roman"/>
          <w:sz w:val="28"/>
          <w:szCs w:val="28"/>
        </w:rPr>
        <w:t xml:space="preserve"> Режим доступа:</w:t>
      </w:r>
      <w:r>
        <w:rPr>
          <w:rFonts w:ascii="Times New Roman" w:eastAsia="Times New Roman" w:hAnsi="Times New Roman" w:cs="Times New Roman"/>
          <w:bCs/>
          <w:sz w:val="28"/>
          <w:szCs w:val="32"/>
          <w:lang w:eastAsia="ru-RU"/>
        </w:rPr>
        <w:t xml:space="preserve"> </w:t>
      </w:r>
      <w:r w:rsidRPr="004D43CF">
        <w:rPr>
          <w:rFonts w:ascii="Times New Roman" w:hAnsi="Times New Roman" w:cs="Times New Roman"/>
          <w:sz w:val="28"/>
          <w:szCs w:val="28"/>
        </w:rPr>
        <w:t>http://www.sib-science.info/ru/heis/v-svfu-budet-sozdan-nauchno-ispytatelnyy-31052016 (дата обращения 19.05.2019).</w:t>
      </w:r>
    </w:p>
    <w:p w:rsidR="00C73A75" w:rsidRPr="004D43CF" w:rsidRDefault="00C73A75" w:rsidP="009B214E">
      <w:pPr>
        <w:pStyle w:val="a3"/>
        <w:numPr>
          <w:ilvl w:val="0"/>
          <w:numId w:val="1"/>
        </w:numPr>
        <w:tabs>
          <w:tab w:val="left" w:pos="993"/>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Видяпин, В.И. </w:t>
      </w:r>
      <w:r w:rsidRPr="004D43CF">
        <w:rPr>
          <w:rFonts w:ascii="Times New Roman" w:hAnsi="Times New Roman" w:cs="Times New Roman"/>
          <w:sz w:val="28"/>
          <w:szCs w:val="28"/>
        </w:rPr>
        <w:t>Региональная экономика</w:t>
      </w:r>
      <w:r>
        <w:rPr>
          <w:rFonts w:ascii="Times New Roman" w:hAnsi="Times New Roman" w:cs="Times New Roman"/>
          <w:sz w:val="28"/>
          <w:szCs w:val="28"/>
        </w:rPr>
        <w:t>: учеб.</w:t>
      </w:r>
      <w:r w:rsidRPr="004D43CF">
        <w:rPr>
          <w:rFonts w:ascii="Times New Roman" w:hAnsi="Times New Roman" w:cs="Times New Roman"/>
          <w:sz w:val="28"/>
          <w:szCs w:val="28"/>
        </w:rPr>
        <w:t xml:space="preserve"> </w:t>
      </w:r>
      <w:r>
        <w:rPr>
          <w:rFonts w:ascii="Times New Roman" w:hAnsi="Times New Roman" w:cs="Times New Roman"/>
          <w:sz w:val="28"/>
          <w:szCs w:val="28"/>
        </w:rPr>
        <w:t xml:space="preserve">/ В.И. Видяпин, М.В. Степанов. </w:t>
      </w:r>
      <w:r w:rsidRPr="001B20D9">
        <w:rPr>
          <w:rFonts w:ascii="Times New Roman" w:eastAsia="Times New Roman" w:hAnsi="Times New Roman" w:cs="Times New Roman"/>
          <w:bCs/>
          <w:sz w:val="28"/>
          <w:szCs w:val="32"/>
          <w:lang w:eastAsia="ru-RU"/>
        </w:rPr>
        <w:t>–</w:t>
      </w:r>
      <w:r w:rsidRPr="004D43CF">
        <w:rPr>
          <w:rFonts w:ascii="Times New Roman" w:hAnsi="Times New Roman" w:cs="Times New Roman"/>
          <w:sz w:val="28"/>
          <w:szCs w:val="28"/>
        </w:rPr>
        <w:t xml:space="preserve"> М.: ИНФРА-М, 2007</w:t>
      </w:r>
      <w:r>
        <w:rPr>
          <w:rFonts w:ascii="Times New Roman" w:hAnsi="Times New Roman" w:cs="Times New Roman"/>
          <w:sz w:val="28"/>
          <w:szCs w:val="28"/>
        </w:rPr>
        <w:t>.</w:t>
      </w:r>
      <w:r>
        <w:rPr>
          <w:rFonts w:ascii="Times New Roman" w:eastAsia="Times New Roman" w:hAnsi="Times New Roman" w:cs="Times New Roman"/>
          <w:bCs/>
          <w:sz w:val="28"/>
          <w:szCs w:val="32"/>
          <w:lang w:eastAsia="ru-RU"/>
        </w:rPr>
        <w:t xml:space="preserve"> </w:t>
      </w:r>
      <w:r>
        <w:rPr>
          <w:rFonts w:ascii="Times New Roman" w:hAnsi="Times New Roman" w:cs="Times New Roman"/>
          <w:sz w:val="28"/>
          <w:szCs w:val="28"/>
        </w:rPr>
        <w:t xml:space="preserve">− </w:t>
      </w:r>
      <w:r w:rsidRPr="00C73A75">
        <w:rPr>
          <w:rFonts w:ascii="Times New Roman" w:hAnsi="Times New Roman" w:cs="Times New Roman"/>
          <w:sz w:val="28"/>
          <w:szCs w:val="28"/>
        </w:rPr>
        <w:t>124 с.</w:t>
      </w:r>
    </w:p>
    <w:p w:rsidR="00C73A75" w:rsidRPr="004D43CF" w:rsidRDefault="00C73A75" w:rsidP="009B214E">
      <w:pPr>
        <w:pStyle w:val="a3"/>
        <w:numPr>
          <w:ilvl w:val="0"/>
          <w:numId w:val="1"/>
        </w:numPr>
        <w:tabs>
          <w:tab w:val="left" w:pos="993"/>
        </w:tabs>
        <w:spacing w:after="0" w:line="360" w:lineRule="auto"/>
        <w:ind w:left="0" w:firstLine="720"/>
        <w:jc w:val="both"/>
        <w:rPr>
          <w:rFonts w:ascii="Times New Roman" w:hAnsi="Times New Roman" w:cs="Times New Roman"/>
          <w:sz w:val="28"/>
          <w:szCs w:val="28"/>
        </w:rPr>
      </w:pPr>
      <w:r w:rsidRPr="004D43CF">
        <w:rPr>
          <w:rFonts w:ascii="Times New Roman" w:hAnsi="Times New Roman" w:cs="Times New Roman"/>
          <w:sz w:val="28"/>
          <w:szCs w:val="28"/>
        </w:rPr>
        <w:t>Гаджиев</w:t>
      </w:r>
      <w:r>
        <w:rPr>
          <w:rFonts w:ascii="Times New Roman" w:hAnsi="Times New Roman" w:cs="Times New Roman"/>
          <w:sz w:val="28"/>
          <w:szCs w:val="28"/>
        </w:rPr>
        <w:t>,</w:t>
      </w:r>
      <w:r w:rsidRPr="004D43CF">
        <w:rPr>
          <w:rFonts w:ascii="Times New Roman" w:hAnsi="Times New Roman" w:cs="Times New Roman"/>
          <w:sz w:val="28"/>
          <w:szCs w:val="28"/>
        </w:rPr>
        <w:t xml:space="preserve"> Ю.А. Макроэкономическая динамика Северных регионов России. / </w:t>
      </w:r>
      <w:r>
        <w:rPr>
          <w:rFonts w:ascii="Times New Roman" w:hAnsi="Times New Roman" w:cs="Times New Roman"/>
          <w:sz w:val="28"/>
          <w:szCs w:val="28"/>
        </w:rPr>
        <w:t>Ю.А. Гаджиев, В.И. Акопов</w:t>
      </w:r>
      <w:r w:rsidRPr="004D43CF">
        <w:rPr>
          <w:rFonts w:ascii="Times New Roman" w:hAnsi="Times New Roman" w:cs="Times New Roman"/>
          <w:sz w:val="28"/>
          <w:szCs w:val="28"/>
        </w:rPr>
        <w:t>.</w:t>
      </w:r>
      <w:r w:rsidRPr="001B20D9">
        <w:rPr>
          <w:rFonts w:ascii="Times New Roman" w:eastAsia="Times New Roman" w:hAnsi="Times New Roman" w:cs="Times New Roman"/>
          <w:bCs/>
          <w:sz w:val="28"/>
          <w:szCs w:val="32"/>
          <w:lang w:eastAsia="ru-RU"/>
        </w:rPr>
        <w:t xml:space="preserve"> – </w:t>
      </w:r>
      <w:r w:rsidRPr="004D43CF">
        <w:rPr>
          <w:rFonts w:ascii="Times New Roman" w:hAnsi="Times New Roman" w:cs="Times New Roman"/>
          <w:sz w:val="28"/>
          <w:szCs w:val="28"/>
        </w:rPr>
        <w:t xml:space="preserve">Сыктывкар, 2014. </w:t>
      </w:r>
      <w:r>
        <w:rPr>
          <w:rFonts w:ascii="Times New Roman" w:hAnsi="Times New Roman" w:cs="Times New Roman"/>
          <w:sz w:val="28"/>
          <w:szCs w:val="28"/>
        </w:rPr>
        <w:t>− 336 с.</w:t>
      </w:r>
      <w:r w:rsidRPr="004D43CF">
        <w:rPr>
          <w:rFonts w:ascii="Times New Roman" w:hAnsi="Times New Roman" w:cs="Times New Roman"/>
          <w:sz w:val="28"/>
          <w:szCs w:val="28"/>
        </w:rPr>
        <w:t xml:space="preserve"> </w:t>
      </w:r>
    </w:p>
    <w:p w:rsidR="009C058F" w:rsidRPr="004D43CF" w:rsidRDefault="009C058F" w:rsidP="009B214E">
      <w:pPr>
        <w:pStyle w:val="a3"/>
        <w:numPr>
          <w:ilvl w:val="0"/>
          <w:numId w:val="1"/>
        </w:numPr>
        <w:tabs>
          <w:tab w:val="left" w:pos="993"/>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Делегаты арктического экономического</w:t>
      </w:r>
      <w:r w:rsidRPr="004D43CF">
        <w:rPr>
          <w:rFonts w:ascii="Times New Roman" w:hAnsi="Times New Roman" w:cs="Times New Roman"/>
          <w:sz w:val="28"/>
          <w:szCs w:val="28"/>
        </w:rPr>
        <w:t xml:space="preserve"> совет</w:t>
      </w:r>
      <w:r>
        <w:rPr>
          <w:rFonts w:ascii="Times New Roman" w:hAnsi="Times New Roman" w:cs="Times New Roman"/>
          <w:sz w:val="28"/>
          <w:szCs w:val="28"/>
        </w:rPr>
        <w:t>а</w:t>
      </w:r>
      <w:r w:rsidRPr="004D43CF">
        <w:rPr>
          <w:rFonts w:ascii="Times New Roman" w:hAnsi="Times New Roman" w:cs="Times New Roman"/>
          <w:sz w:val="28"/>
          <w:szCs w:val="28"/>
        </w:rPr>
        <w:t xml:space="preserve"> утвердил</w:t>
      </w:r>
      <w:r>
        <w:rPr>
          <w:rFonts w:ascii="Times New Roman" w:hAnsi="Times New Roman" w:cs="Times New Roman"/>
          <w:sz w:val="28"/>
          <w:szCs w:val="28"/>
        </w:rPr>
        <w:t>и</w:t>
      </w:r>
      <w:r w:rsidRPr="004D43CF">
        <w:rPr>
          <w:rFonts w:ascii="Times New Roman" w:hAnsi="Times New Roman" w:cs="Times New Roman"/>
          <w:sz w:val="28"/>
          <w:szCs w:val="28"/>
        </w:rPr>
        <w:t xml:space="preserve"> трехлетний стратегический план [Электронный ресурс] // Информационное Агентство «Арктика-Инфо»</w:t>
      </w:r>
      <w:r>
        <w:rPr>
          <w:rFonts w:ascii="Times New Roman" w:hAnsi="Times New Roman" w:cs="Times New Roman"/>
          <w:sz w:val="28"/>
          <w:szCs w:val="28"/>
        </w:rPr>
        <w:t>.</w:t>
      </w:r>
      <w:r w:rsidRPr="004D43CF">
        <w:rPr>
          <w:rFonts w:ascii="Times New Roman" w:hAnsi="Times New Roman" w:cs="Times New Roman"/>
          <w:sz w:val="28"/>
          <w:szCs w:val="28"/>
        </w:rPr>
        <w:t xml:space="preserve"> </w:t>
      </w:r>
      <w:r w:rsidRPr="004D43CF">
        <w:rPr>
          <w:sz w:val="28"/>
          <w:szCs w:val="28"/>
        </w:rPr>
        <w:sym w:font="Symbol" w:char="F02D"/>
      </w:r>
      <w:r w:rsidRPr="004D43CF">
        <w:rPr>
          <w:rFonts w:ascii="Times New Roman" w:hAnsi="Times New Roman" w:cs="Times New Roman"/>
          <w:sz w:val="28"/>
          <w:szCs w:val="28"/>
        </w:rPr>
        <w:t xml:space="preserve"> Режим доступа: http://www.arctic-info.ru/news/ekonomika/arkticheskiy_ekonomicheskiy_sovet_utverdil_trekhletniy_strategicheskiy_plan/?sphrase_id=565 (дата обращения 21.02.2019).</w:t>
      </w:r>
    </w:p>
    <w:p w:rsidR="00C73A75" w:rsidRPr="004D43CF" w:rsidRDefault="00C73A75" w:rsidP="009B214E">
      <w:pPr>
        <w:pStyle w:val="a3"/>
        <w:numPr>
          <w:ilvl w:val="0"/>
          <w:numId w:val="1"/>
        </w:numPr>
        <w:tabs>
          <w:tab w:val="left" w:pos="1134"/>
        </w:tabs>
        <w:spacing w:after="0" w:line="360" w:lineRule="auto"/>
        <w:ind w:left="0" w:firstLine="720"/>
        <w:jc w:val="both"/>
        <w:rPr>
          <w:rFonts w:ascii="Times New Roman" w:hAnsi="Times New Roman" w:cs="Times New Roman"/>
          <w:sz w:val="28"/>
          <w:szCs w:val="28"/>
        </w:rPr>
      </w:pPr>
      <w:r w:rsidRPr="004D43CF">
        <w:rPr>
          <w:rFonts w:ascii="Times New Roman" w:hAnsi="Times New Roman" w:cs="Times New Roman"/>
          <w:sz w:val="28"/>
          <w:szCs w:val="28"/>
        </w:rPr>
        <w:t xml:space="preserve">Дни Арктики в Москве: государственная политика в Арктике и инфраструктура </w:t>
      </w:r>
      <w:proofErr w:type="spellStart"/>
      <w:r w:rsidRPr="004D43CF">
        <w:rPr>
          <w:rFonts w:ascii="Times New Roman" w:hAnsi="Times New Roman" w:cs="Times New Roman"/>
          <w:sz w:val="28"/>
          <w:szCs w:val="28"/>
        </w:rPr>
        <w:t>Севморпути</w:t>
      </w:r>
      <w:proofErr w:type="spellEnd"/>
      <w:r w:rsidRPr="004D43CF">
        <w:rPr>
          <w:rFonts w:ascii="Times New Roman" w:hAnsi="Times New Roman" w:cs="Times New Roman"/>
          <w:sz w:val="28"/>
          <w:szCs w:val="28"/>
        </w:rPr>
        <w:t xml:space="preserve"> (Мониторинг </w:t>
      </w:r>
      <w:r>
        <w:rPr>
          <w:rFonts w:ascii="Times New Roman" w:hAnsi="Times New Roman" w:cs="Times New Roman"/>
          <w:sz w:val="28"/>
          <w:szCs w:val="28"/>
        </w:rPr>
        <w:t>федеральных СМИ: 16−21 ноября) [Электронный ресурс]</w:t>
      </w:r>
      <w:r w:rsidRPr="004D43CF">
        <w:rPr>
          <w:rFonts w:ascii="Times New Roman" w:hAnsi="Times New Roman" w:cs="Times New Roman"/>
          <w:sz w:val="28"/>
          <w:szCs w:val="28"/>
        </w:rPr>
        <w:t xml:space="preserve"> // Информационное Агентство «Арктика-Инфо»</w:t>
      </w:r>
      <w:r>
        <w:rPr>
          <w:rFonts w:ascii="Times New Roman" w:hAnsi="Times New Roman" w:cs="Times New Roman"/>
          <w:sz w:val="28"/>
          <w:szCs w:val="28"/>
        </w:rPr>
        <w:t>.</w:t>
      </w:r>
      <w:r w:rsidRPr="004D43CF">
        <w:rPr>
          <w:rFonts w:ascii="Times New Roman" w:hAnsi="Times New Roman" w:cs="Times New Roman"/>
          <w:sz w:val="28"/>
          <w:szCs w:val="28"/>
        </w:rPr>
        <w:t xml:space="preserve"> </w:t>
      </w:r>
      <w:r w:rsidRPr="004D43CF">
        <w:rPr>
          <w:sz w:val="28"/>
          <w:szCs w:val="28"/>
        </w:rPr>
        <w:sym w:font="Symbol" w:char="F02D"/>
      </w:r>
      <w:r w:rsidRPr="004D43CF">
        <w:rPr>
          <w:rFonts w:ascii="Times New Roman" w:hAnsi="Times New Roman" w:cs="Times New Roman"/>
          <w:sz w:val="28"/>
          <w:szCs w:val="28"/>
        </w:rPr>
        <w:t xml:space="preserve"> Режим доступа: http://www.arctic-info.ru/news/section/dni_arktiki_v_moskve-_gosudarstvennaya_politika_v_arktike_i_infrastruktura_sevmorputi_-monitoring_fe/ (дата обращения 21.02.2019).</w:t>
      </w:r>
    </w:p>
    <w:p w:rsidR="00C73A75" w:rsidRPr="004D43CF" w:rsidRDefault="00C73A75" w:rsidP="009B214E">
      <w:pPr>
        <w:pStyle w:val="a3"/>
        <w:numPr>
          <w:ilvl w:val="0"/>
          <w:numId w:val="1"/>
        </w:numPr>
        <w:tabs>
          <w:tab w:val="left" w:pos="1134"/>
        </w:tabs>
        <w:spacing w:after="0" w:line="360" w:lineRule="auto"/>
        <w:ind w:left="0" w:firstLine="720"/>
        <w:jc w:val="both"/>
        <w:rPr>
          <w:rFonts w:ascii="Times New Roman" w:hAnsi="Times New Roman" w:cs="Times New Roman"/>
          <w:sz w:val="28"/>
          <w:szCs w:val="28"/>
        </w:rPr>
      </w:pPr>
      <w:r w:rsidRPr="004D43CF">
        <w:rPr>
          <w:rFonts w:ascii="Times New Roman" w:hAnsi="Times New Roman" w:cs="Times New Roman"/>
          <w:sz w:val="28"/>
          <w:szCs w:val="28"/>
        </w:rPr>
        <w:t>Добыча нефти в Баренцевом море оказалась «более хлопотной, чем предпо</w:t>
      </w:r>
      <w:r>
        <w:rPr>
          <w:rFonts w:ascii="Times New Roman" w:hAnsi="Times New Roman" w:cs="Times New Roman"/>
          <w:sz w:val="28"/>
          <w:szCs w:val="28"/>
        </w:rPr>
        <w:t xml:space="preserve">лагалось» [Электронный ресурс] </w:t>
      </w:r>
      <w:r w:rsidRPr="004D43CF">
        <w:rPr>
          <w:rFonts w:ascii="Times New Roman" w:hAnsi="Times New Roman" w:cs="Times New Roman"/>
          <w:sz w:val="28"/>
          <w:szCs w:val="28"/>
        </w:rPr>
        <w:t xml:space="preserve">// </w:t>
      </w:r>
      <w:proofErr w:type="spellStart"/>
      <w:r w:rsidRPr="004D43CF">
        <w:rPr>
          <w:rFonts w:ascii="Times New Roman" w:hAnsi="Times New Roman" w:cs="Times New Roman"/>
          <w:sz w:val="28"/>
          <w:szCs w:val="28"/>
        </w:rPr>
        <w:t>The</w:t>
      </w:r>
      <w:proofErr w:type="spellEnd"/>
      <w:r w:rsidRPr="004D43CF">
        <w:rPr>
          <w:rFonts w:ascii="Times New Roman" w:hAnsi="Times New Roman" w:cs="Times New Roman"/>
          <w:sz w:val="28"/>
          <w:szCs w:val="28"/>
        </w:rPr>
        <w:t xml:space="preserve"> </w:t>
      </w:r>
      <w:proofErr w:type="spellStart"/>
      <w:r w:rsidRPr="004D43CF">
        <w:rPr>
          <w:rFonts w:ascii="Times New Roman" w:hAnsi="Times New Roman" w:cs="Times New Roman"/>
          <w:sz w:val="28"/>
          <w:szCs w:val="28"/>
        </w:rPr>
        <w:t>Independent</w:t>
      </w:r>
      <w:proofErr w:type="spellEnd"/>
      <w:r w:rsidRPr="004D43CF">
        <w:rPr>
          <w:rFonts w:ascii="Times New Roman" w:hAnsi="Times New Roman" w:cs="Times New Roman"/>
          <w:sz w:val="28"/>
          <w:szCs w:val="28"/>
        </w:rPr>
        <w:t xml:space="preserve"> </w:t>
      </w:r>
      <w:proofErr w:type="spellStart"/>
      <w:r w:rsidRPr="004D43CF">
        <w:rPr>
          <w:rFonts w:ascii="Times New Roman" w:hAnsi="Times New Roman" w:cs="Times New Roman"/>
          <w:sz w:val="28"/>
          <w:szCs w:val="28"/>
        </w:rPr>
        <w:t>Barents</w:t>
      </w:r>
      <w:proofErr w:type="spellEnd"/>
      <w:r w:rsidRPr="004D43CF">
        <w:rPr>
          <w:rFonts w:ascii="Times New Roman" w:hAnsi="Times New Roman" w:cs="Times New Roman"/>
          <w:sz w:val="28"/>
          <w:szCs w:val="28"/>
        </w:rPr>
        <w:t xml:space="preserve"> </w:t>
      </w:r>
      <w:proofErr w:type="spellStart"/>
      <w:r w:rsidRPr="004D43CF">
        <w:rPr>
          <w:rFonts w:ascii="Times New Roman" w:hAnsi="Times New Roman" w:cs="Times New Roman"/>
          <w:sz w:val="28"/>
          <w:szCs w:val="28"/>
        </w:rPr>
        <w:t>Observer</w:t>
      </w:r>
      <w:proofErr w:type="spellEnd"/>
      <w:r>
        <w:rPr>
          <w:rFonts w:ascii="Times New Roman" w:hAnsi="Times New Roman" w:cs="Times New Roman"/>
          <w:sz w:val="28"/>
          <w:szCs w:val="28"/>
        </w:rPr>
        <w:t>.</w:t>
      </w:r>
      <w:r w:rsidRPr="004D43CF">
        <w:rPr>
          <w:rFonts w:ascii="Times New Roman" w:hAnsi="Times New Roman" w:cs="Times New Roman"/>
          <w:sz w:val="28"/>
          <w:szCs w:val="28"/>
        </w:rPr>
        <w:t xml:space="preserve"> </w:t>
      </w:r>
      <w:r w:rsidRPr="004D43CF">
        <w:rPr>
          <w:sz w:val="28"/>
          <w:szCs w:val="28"/>
        </w:rPr>
        <w:sym w:font="Symbol" w:char="F02D"/>
      </w:r>
      <w:r w:rsidRPr="004D43CF">
        <w:rPr>
          <w:rFonts w:ascii="Times New Roman" w:hAnsi="Times New Roman" w:cs="Times New Roman"/>
          <w:sz w:val="28"/>
          <w:szCs w:val="28"/>
        </w:rPr>
        <w:t xml:space="preserve"> Режим доступа: https://thebarentsobserver.com/ru/promyshlennost-i-energiya/2017/04/dobycha-nefti-v-barencevom-more-okazalas-bolee-hlopotnoy-chem (дата обращения 21.02.2019).</w:t>
      </w:r>
    </w:p>
    <w:p w:rsidR="00C73A75" w:rsidRPr="004D43CF" w:rsidRDefault="00C73A75" w:rsidP="009B214E">
      <w:pPr>
        <w:pStyle w:val="a3"/>
        <w:numPr>
          <w:ilvl w:val="0"/>
          <w:numId w:val="1"/>
        </w:numPr>
        <w:tabs>
          <w:tab w:val="left" w:pos="1134"/>
        </w:tabs>
        <w:spacing w:after="0" w:line="360" w:lineRule="auto"/>
        <w:ind w:left="0" w:firstLine="720"/>
        <w:jc w:val="both"/>
        <w:rPr>
          <w:rFonts w:ascii="Times New Roman" w:hAnsi="Times New Roman" w:cs="Times New Roman"/>
          <w:sz w:val="28"/>
          <w:szCs w:val="28"/>
        </w:rPr>
      </w:pPr>
      <w:r w:rsidRPr="004D43CF">
        <w:rPr>
          <w:rFonts w:ascii="Times New Roman" w:hAnsi="Times New Roman" w:cs="Times New Roman"/>
          <w:sz w:val="28"/>
          <w:szCs w:val="28"/>
        </w:rPr>
        <w:t>Дорохов</w:t>
      </w:r>
      <w:r>
        <w:rPr>
          <w:rFonts w:ascii="Times New Roman" w:hAnsi="Times New Roman" w:cs="Times New Roman"/>
          <w:sz w:val="28"/>
          <w:szCs w:val="28"/>
        </w:rPr>
        <w:t>,</w:t>
      </w:r>
      <w:r w:rsidRPr="004D43CF">
        <w:rPr>
          <w:rFonts w:ascii="Times New Roman" w:hAnsi="Times New Roman" w:cs="Times New Roman"/>
          <w:sz w:val="28"/>
          <w:szCs w:val="28"/>
        </w:rPr>
        <w:t xml:space="preserve"> Н.И. Социально-экономический потенциал арктических прибрежных зон Российской Федерации: проблемы правового регулирования </w:t>
      </w:r>
      <w:r>
        <w:rPr>
          <w:rFonts w:ascii="Times New Roman" w:hAnsi="Times New Roman" w:cs="Times New Roman"/>
          <w:sz w:val="28"/>
          <w:szCs w:val="28"/>
        </w:rPr>
        <w:t xml:space="preserve">/ Н.И. Дорохов </w:t>
      </w:r>
      <w:r w:rsidRPr="004D43CF">
        <w:rPr>
          <w:rFonts w:ascii="Times New Roman" w:hAnsi="Times New Roman" w:cs="Times New Roman"/>
          <w:sz w:val="28"/>
          <w:szCs w:val="28"/>
        </w:rPr>
        <w:t xml:space="preserve">// Вопросы правового и </w:t>
      </w:r>
      <w:r>
        <w:rPr>
          <w:rFonts w:ascii="Times New Roman" w:hAnsi="Times New Roman" w:cs="Times New Roman"/>
          <w:sz w:val="28"/>
          <w:szCs w:val="28"/>
        </w:rPr>
        <w:t>экономического развития России −</w:t>
      </w:r>
      <w:r w:rsidRPr="004D43CF">
        <w:rPr>
          <w:rFonts w:ascii="Times New Roman" w:hAnsi="Times New Roman" w:cs="Times New Roman"/>
          <w:sz w:val="28"/>
          <w:szCs w:val="28"/>
        </w:rPr>
        <w:t xml:space="preserve"> преемственность и новации, сб. научных статей. </w:t>
      </w:r>
      <w:r>
        <w:rPr>
          <w:rFonts w:ascii="Times New Roman" w:hAnsi="Times New Roman" w:cs="Times New Roman"/>
          <w:sz w:val="28"/>
          <w:szCs w:val="28"/>
        </w:rPr>
        <w:t xml:space="preserve">− </w:t>
      </w:r>
      <w:r w:rsidRPr="004D43CF">
        <w:rPr>
          <w:rFonts w:ascii="Times New Roman" w:hAnsi="Times New Roman" w:cs="Times New Roman"/>
          <w:sz w:val="28"/>
          <w:szCs w:val="28"/>
        </w:rPr>
        <w:t xml:space="preserve">М.: </w:t>
      </w:r>
      <w:proofErr w:type="spellStart"/>
      <w:r>
        <w:rPr>
          <w:rFonts w:ascii="Times New Roman" w:hAnsi="Times New Roman" w:cs="Times New Roman"/>
          <w:sz w:val="28"/>
          <w:szCs w:val="28"/>
        </w:rPr>
        <w:t>Р</w:t>
      </w:r>
      <w:r w:rsidRPr="004D43CF">
        <w:rPr>
          <w:rFonts w:ascii="Times New Roman" w:hAnsi="Times New Roman" w:cs="Times New Roman"/>
          <w:sz w:val="28"/>
          <w:szCs w:val="28"/>
        </w:rPr>
        <w:t>усайнс</w:t>
      </w:r>
      <w:proofErr w:type="spellEnd"/>
      <w:r w:rsidRPr="004D43CF">
        <w:rPr>
          <w:rFonts w:ascii="Times New Roman" w:hAnsi="Times New Roman" w:cs="Times New Roman"/>
          <w:sz w:val="28"/>
          <w:szCs w:val="28"/>
        </w:rPr>
        <w:t>, 2016</w:t>
      </w:r>
      <w:r w:rsidRPr="001B20D9">
        <w:rPr>
          <w:rFonts w:ascii="Times New Roman" w:eastAsia="Times New Roman" w:hAnsi="Times New Roman" w:cs="Times New Roman"/>
          <w:bCs/>
          <w:sz w:val="28"/>
          <w:szCs w:val="32"/>
          <w:lang w:eastAsia="ru-RU"/>
        </w:rPr>
        <w:t xml:space="preserve"> – </w:t>
      </w:r>
      <w:r>
        <w:rPr>
          <w:rFonts w:ascii="Times New Roman" w:hAnsi="Times New Roman" w:cs="Times New Roman"/>
          <w:sz w:val="28"/>
          <w:szCs w:val="28"/>
        </w:rPr>
        <w:t>37 с.</w:t>
      </w:r>
    </w:p>
    <w:p w:rsidR="00C73A75" w:rsidRPr="004D43CF" w:rsidRDefault="00C73A75" w:rsidP="009B214E">
      <w:pPr>
        <w:pStyle w:val="a3"/>
        <w:numPr>
          <w:ilvl w:val="0"/>
          <w:numId w:val="1"/>
        </w:numPr>
        <w:tabs>
          <w:tab w:val="left" w:pos="1134"/>
        </w:tabs>
        <w:spacing w:after="0" w:line="360" w:lineRule="auto"/>
        <w:ind w:left="0" w:firstLine="720"/>
        <w:jc w:val="both"/>
        <w:rPr>
          <w:rFonts w:ascii="Times New Roman" w:hAnsi="Times New Roman" w:cs="Times New Roman"/>
          <w:sz w:val="28"/>
          <w:szCs w:val="28"/>
        </w:rPr>
      </w:pPr>
      <w:r w:rsidRPr="004D43CF">
        <w:rPr>
          <w:rFonts w:ascii="Times New Roman" w:hAnsi="Times New Roman" w:cs="Times New Roman"/>
          <w:sz w:val="28"/>
          <w:szCs w:val="28"/>
        </w:rPr>
        <w:t>Единая межведомственная информационно-статистическа</w:t>
      </w:r>
      <w:r>
        <w:rPr>
          <w:rFonts w:ascii="Times New Roman" w:hAnsi="Times New Roman" w:cs="Times New Roman"/>
          <w:sz w:val="28"/>
          <w:szCs w:val="28"/>
        </w:rPr>
        <w:t xml:space="preserve">я система [Электронный ресурс] </w:t>
      </w:r>
      <w:r w:rsidRPr="004D43CF">
        <w:rPr>
          <w:rFonts w:ascii="Times New Roman" w:hAnsi="Times New Roman" w:cs="Times New Roman"/>
          <w:sz w:val="28"/>
          <w:szCs w:val="28"/>
        </w:rPr>
        <w:t>// ЕМИСС Государственная статистика</w:t>
      </w:r>
      <w:r>
        <w:rPr>
          <w:rFonts w:ascii="Times New Roman" w:hAnsi="Times New Roman" w:cs="Times New Roman"/>
          <w:sz w:val="28"/>
          <w:szCs w:val="28"/>
        </w:rPr>
        <w:t>.</w:t>
      </w:r>
      <w:r w:rsidRPr="004D43CF">
        <w:rPr>
          <w:rFonts w:ascii="Times New Roman" w:hAnsi="Times New Roman" w:cs="Times New Roman"/>
          <w:sz w:val="28"/>
          <w:szCs w:val="28"/>
        </w:rPr>
        <w:t xml:space="preserve"> </w:t>
      </w:r>
      <w:r w:rsidRPr="004D43CF">
        <w:rPr>
          <w:sz w:val="28"/>
          <w:szCs w:val="28"/>
        </w:rPr>
        <w:sym w:font="Symbol" w:char="F02D"/>
      </w:r>
      <w:r w:rsidRPr="004D43CF">
        <w:rPr>
          <w:rFonts w:ascii="Times New Roman" w:hAnsi="Times New Roman" w:cs="Times New Roman"/>
          <w:sz w:val="28"/>
          <w:szCs w:val="28"/>
        </w:rPr>
        <w:t xml:space="preserve"> Режим доступа: http://fedstat.ru/indicator/data.do?id=51479 (дата обращения 19.05.2019).</w:t>
      </w:r>
    </w:p>
    <w:p w:rsidR="00C73A75" w:rsidRPr="004D43CF" w:rsidRDefault="00C73A75" w:rsidP="009B214E">
      <w:pPr>
        <w:pStyle w:val="a3"/>
        <w:numPr>
          <w:ilvl w:val="0"/>
          <w:numId w:val="1"/>
        </w:numPr>
        <w:tabs>
          <w:tab w:val="left" w:pos="1134"/>
        </w:tabs>
        <w:spacing w:after="0" w:line="360" w:lineRule="auto"/>
        <w:ind w:left="0" w:firstLine="720"/>
        <w:jc w:val="both"/>
        <w:rPr>
          <w:rFonts w:ascii="Times New Roman" w:hAnsi="Times New Roman" w:cs="Times New Roman"/>
          <w:sz w:val="28"/>
          <w:szCs w:val="28"/>
        </w:rPr>
      </w:pPr>
      <w:r w:rsidRPr="004D43CF">
        <w:rPr>
          <w:rFonts w:ascii="Times New Roman" w:hAnsi="Times New Roman" w:cs="Times New Roman"/>
          <w:sz w:val="28"/>
          <w:szCs w:val="28"/>
        </w:rPr>
        <w:t>Жидков</w:t>
      </w:r>
      <w:r>
        <w:rPr>
          <w:rFonts w:ascii="Times New Roman" w:hAnsi="Times New Roman" w:cs="Times New Roman"/>
          <w:sz w:val="28"/>
          <w:szCs w:val="28"/>
        </w:rPr>
        <w:t>,</w:t>
      </w:r>
      <w:r w:rsidRPr="004D43CF">
        <w:rPr>
          <w:rFonts w:ascii="Times New Roman" w:hAnsi="Times New Roman" w:cs="Times New Roman"/>
          <w:sz w:val="28"/>
          <w:szCs w:val="28"/>
        </w:rPr>
        <w:t xml:space="preserve"> А.С. Сущность и перспективы развития механизмов государственно-частного партнерства в Российской Федерации </w:t>
      </w:r>
      <w:r>
        <w:rPr>
          <w:rFonts w:ascii="Times New Roman" w:hAnsi="Times New Roman" w:cs="Times New Roman"/>
          <w:sz w:val="28"/>
          <w:szCs w:val="28"/>
        </w:rPr>
        <w:t xml:space="preserve">/ </w:t>
      </w:r>
      <w:r w:rsidRPr="004D43CF">
        <w:rPr>
          <w:rFonts w:ascii="Times New Roman" w:hAnsi="Times New Roman" w:cs="Times New Roman"/>
          <w:sz w:val="28"/>
          <w:szCs w:val="28"/>
        </w:rPr>
        <w:t>А.С.</w:t>
      </w:r>
      <w:r>
        <w:rPr>
          <w:rFonts w:ascii="Times New Roman" w:hAnsi="Times New Roman" w:cs="Times New Roman"/>
          <w:sz w:val="28"/>
          <w:szCs w:val="28"/>
        </w:rPr>
        <w:t> Жидков</w:t>
      </w:r>
      <w:r w:rsidRPr="004D43CF">
        <w:rPr>
          <w:rFonts w:ascii="Times New Roman" w:hAnsi="Times New Roman" w:cs="Times New Roman"/>
          <w:sz w:val="28"/>
          <w:szCs w:val="28"/>
        </w:rPr>
        <w:t xml:space="preserve">, Ю.А </w:t>
      </w:r>
      <w:proofErr w:type="spellStart"/>
      <w:r>
        <w:rPr>
          <w:rFonts w:ascii="Times New Roman" w:hAnsi="Times New Roman" w:cs="Times New Roman"/>
          <w:sz w:val="28"/>
          <w:szCs w:val="28"/>
        </w:rPr>
        <w:t>Коськина</w:t>
      </w:r>
      <w:proofErr w:type="spellEnd"/>
      <w:r>
        <w:rPr>
          <w:rFonts w:ascii="Times New Roman" w:hAnsi="Times New Roman" w:cs="Times New Roman"/>
          <w:sz w:val="28"/>
          <w:szCs w:val="28"/>
        </w:rPr>
        <w:t xml:space="preserve"> </w:t>
      </w:r>
      <w:r w:rsidRPr="004D43CF">
        <w:rPr>
          <w:rFonts w:ascii="Times New Roman" w:hAnsi="Times New Roman" w:cs="Times New Roman"/>
          <w:sz w:val="28"/>
          <w:szCs w:val="28"/>
        </w:rPr>
        <w:t>// «</w:t>
      </w:r>
      <w:proofErr w:type="spellStart"/>
      <w:r w:rsidRPr="004D43CF">
        <w:rPr>
          <w:rFonts w:ascii="Times New Roman" w:hAnsi="Times New Roman" w:cs="Times New Roman"/>
          <w:sz w:val="28"/>
          <w:szCs w:val="28"/>
        </w:rPr>
        <w:t>Науковедение</w:t>
      </w:r>
      <w:proofErr w:type="spellEnd"/>
      <w:r w:rsidRPr="004D43C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D43CF">
        <w:rPr>
          <w:rFonts w:ascii="Times New Roman" w:hAnsi="Times New Roman" w:cs="Times New Roman"/>
          <w:sz w:val="28"/>
          <w:szCs w:val="28"/>
        </w:rPr>
        <w:t>2016.</w:t>
      </w:r>
      <w:r w:rsidRPr="001B20D9">
        <w:rPr>
          <w:rFonts w:ascii="Times New Roman" w:eastAsia="Times New Roman" w:hAnsi="Times New Roman" w:cs="Times New Roman"/>
          <w:bCs/>
          <w:sz w:val="28"/>
          <w:szCs w:val="32"/>
          <w:lang w:eastAsia="ru-RU"/>
        </w:rPr>
        <w:t xml:space="preserve"> – </w:t>
      </w:r>
      <w:r w:rsidRPr="004D43CF">
        <w:rPr>
          <w:rFonts w:ascii="Times New Roman" w:hAnsi="Times New Roman" w:cs="Times New Roman"/>
          <w:sz w:val="28"/>
          <w:szCs w:val="28"/>
        </w:rPr>
        <w:t>№ 3.</w:t>
      </w:r>
      <w:r w:rsidRPr="001B20D9">
        <w:rPr>
          <w:rFonts w:ascii="Times New Roman" w:eastAsia="Times New Roman" w:hAnsi="Times New Roman" w:cs="Times New Roman"/>
          <w:bCs/>
          <w:sz w:val="28"/>
          <w:szCs w:val="32"/>
          <w:lang w:eastAsia="ru-RU"/>
        </w:rPr>
        <w:t xml:space="preserve"> – </w:t>
      </w:r>
      <w:r>
        <w:rPr>
          <w:rFonts w:ascii="Times New Roman" w:eastAsia="Times New Roman" w:hAnsi="Times New Roman" w:cs="Times New Roman"/>
          <w:bCs/>
          <w:sz w:val="28"/>
          <w:szCs w:val="32"/>
          <w:lang w:eastAsia="ru-RU"/>
        </w:rPr>
        <w:t xml:space="preserve">С. </w:t>
      </w:r>
      <w:r>
        <w:rPr>
          <w:rFonts w:ascii="Times New Roman" w:hAnsi="Times New Roman" w:cs="Times New Roman"/>
          <w:sz w:val="28"/>
          <w:szCs w:val="28"/>
        </w:rPr>
        <w:t>54</w:t>
      </w:r>
      <w:r w:rsidRPr="004D43CF">
        <w:rPr>
          <w:sz w:val="28"/>
          <w:szCs w:val="28"/>
        </w:rPr>
        <w:sym w:font="Symbol" w:char="F02D"/>
      </w:r>
      <w:r>
        <w:rPr>
          <w:rFonts w:ascii="Times New Roman" w:hAnsi="Times New Roman" w:cs="Times New Roman"/>
          <w:sz w:val="28"/>
          <w:szCs w:val="28"/>
        </w:rPr>
        <w:t>64.</w:t>
      </w:r>
    </w:p>
    <w:p w:rsidR="00C73A75" w:rsidRPr="004D43CF" w:rsidRDefault="00C73A75" w:rsidP="009B214E">
      <w:pPr>
        <w:pStyle w:val="a3"/>
        <w:numPr>
          <w:ilvl w:val="0"/>
          <w:numId w:val="1"/>
        </w:numPr>
        <w:tabs>
          <w:tab w:val="left" w:pos="1134"/>
        </w:tabs>
        <w:spacing w:after="0" w:line="360" w:lineRule="auto"/>
        <w:ind w:left="0" w:firstLine="720"/>
        <w:jc w:val="both"/>
        <w:rPr>
          <w:rFonts w:ascii="Times New Roman" w:hAnsi="Times New Roman" w:cs="Times New Roman"/>
          <w:sz w:val="28"/>
          <w:szCs w:val="28"/>
        </w:rPr>
      </w:pPr>
      <w:r w:rsidRPr="004D43CF">
        <w:rPr>
          <w:rFonts w:ascii="Times New Roman" w:hAnsi="Times New Roman" w:cs="Times New Roman"/>
          <w:sz w:val="28"/>
          <w:szCs w:val="28"/>
        </w:rPr>
        <w:t>Кондратович</w:t>
      </w:r>
      <w:r>
        <w:rPr>
          <w:rFonts w:ascii="Times New Roman" w:hAnsi="Times New Roman" w:cs="Times New Roman"/>
          <w:sz w:val="28"/>
          <w:szCs w:val="28"/>
        </w:rPr>
        <w:t>, Д.</w:t>
      </w:r>
      <w:r w:rsidRPr="004D43CF">
        <w:rPr>
          <w:rFonts w:ascii="Times New Roman" w:hAnsi="Times New Roman" w:cs="Times New Roman"/>
          <w:sz w:val="28"/>
          <w:szCs w:val="28"/>
        </w:rPr>
        <w:t xml:space="preserve">Л. Социальное восприятие реалий и перспектив социально-экономического развития арктических регионов </w:t>
      </w:r>
      <w:r>
        <w:rPr>
          <w:rFonts w:ascii="Times New Roman" w:hAnsi="Times New Roman" w:cs="Times New Roman"/>
          <w:sz w:val="28"/>
          <w:szCs w:val="28"/>
        </w:rPr>
        <w:t>/ Д.</w:t>
      </w:r>
      <w:r w:rsidRPr="004D43CF">
        <w:rPr>
          <w:rFonts w:ascii="Times New Roman" w:hAnsi="Times New Roman" w:cs="Times New Roman"/>
          <w:sz w:val="28"/>
          <w:szCs w:val="28"/>
        </w:rPr>
        <w:t>Л.</w:t>
      </w:r>
      <w:r>
        <w:rPr>
          <w:rFonts w:ascii="Times New Roman" w:hAnsi="Times New Roman" w:cs="Times New Roman"/>
          <w:sz w:val="28"/>
          <w:szCs w:val="28"/>
        </w:rPr>
        <w:t> </w:t>
      </w:r>
      <w:r w:rsidRPr="004D43CF">
        <w:rPr>
          <w:rFonts w:ascii="Times New Roman" w:hAnsi="Times New Roman" w:cs="Times New Roman"/>
          <w:sz w:val="28"/>
          <w:szCs w:val="28"/>
        </w:rPr>
        <w:t>Кондратович // Экономика и управление: проблемы, решения.</w:t>
      </w:r>
      <w:r w:rsidRPr="001B20D9">
        <w:rPr>
          <w:rFonts w:ascii="Times New Roman" w:eastAsia="Times New Roman" w:hAnsi="Times New Roman" w:cs="Times New Roman"/>
          <w:bCs/>
          <w:sz w:val="28"/>
          <w:szCs w:val="32"/>
          <w:lang w:eastAsia="ru-RU"/>
        </w:rPr>
        <w:t xml:space="preserve"> – </w:t>
      </w:r>
      <w:r w:rsidRPr="004D43CF">
        <w:rPr>
          <w:rFonts w:ascii="Times New Roman" w:hAnsi="Times New Roman" w:cs="Times New Roman"/>
          <w:sz w:val="28"/>
          <w:szCs w:val="28"/>
        </w:rPr>
        <w:t>2016.</w:t>
      </w:r>
      <w:r w:rsidRPr="001B20D9">
        <w:rPr>
          <w:rFonts w:ascii="Times New Roman" w:eastAsia="Times New Roman" w:hAnsi="Times New Roman" w:cs="Times New Roman"/>
          <w:bCs/>
          <w:sz w:val="28"/>
          <w:szCs w:val="32"/>
          <w:lang w:eastAsia="ru-RU"/>
        </w:rPr>
        <w:t xml:space="preserve"> – </w:t>
      </w:r>
      <w:r>
        <w:rPr>
          <w:rFonts w:ascii="Times New Roman" w:hAnsi="Times New Roman" w:cs="Times New Roman"/>
          <w:sz w:val="28"/>
          <w:szCs w:val="28"/>
        </w:rPr>
        <w:t>№ 10</w:t>
      </w:r>
      <w:r w:rsidRPr="004D43CF">
        <w:rPr>
          <w:rFonts w:ascii="Times New Roman" w:hAnsi="Times New Roman" w:cs="Times New Roman"/>
          <w:sz w:val="28"/>
          <w:szCs w:val="28"/>
        </w:rPr>
        <w:t>.</w:t>
      </w:r>
      <w:r>
        <w:rPr>
          <w:rFonts w:ascii="Times New Roman" w:eastAsia="Times New Roman" w:hAnsi="Times New Roman" w:cs="Times New Roman"/>
          <w:bCs/>
          <w:sz w:val="28"/>
          <w:szCs w:val="32"/>
          <w:lang w:eastAsia="ru-RU"/>
        </w:rPr>
        <w:t xml:space="preserve"> </w:t>
      </w:r>
      <w:r w:rsidRPr="001B20D9">
        <w:rPr>
          <w:rFonts w:ascii="Times New Roman" w:eastAsia="Times New Roman" w:hAnsi="Times New Roman" w:cs="Times New Roman"/>
          <w:bCs/>
          <w:sz w:val="28"/>
          <w:szCs w:val="32"/>
          <w:lang w:eastAsia="ru-RU"/>
        </w:rPr>
        <w:t xml:space="preserve">– </w:t>
      </w:r>
      <w:r>
        <w:rPr>
          <w:rFonts w:ascii="Times New Roman" w:hAnsi="Times New Roman" w:cs="Times New Roman"/>
          <w:sz w:val="28"/>
          <w:szCs w:val="28"/>
        </w:rPr>
        <w:t>148</w:t>
      </w:r>
      <w:r>
        <w:rPr>
          <w:rFonts w:ascii="Times New Roman" w:hAnsi="Times New Roman" w:cs="Times New Roman"/>
          <w:sz w:val="28"/>
        </w:rPr>
        <w:t>–1</w:t>
      </w:r>
      <w:r>
        <w:rPr>
          <w:rFonts w:ascii="Times New Roman" w:hAnsi="Times New Roman" w:cs="Times New Roman"/>
          <w:sz w:val="28"/>
          <w:szCs w:val="28"/>
        </w:rPr>
        <w:t>57 с.</w:t>
      </w:r>
    </w:p>
    <w:p w:rsidR="00C73A75" w:rsidRPr="004D43CF" w:rsidRDefault="00C73A75" w:rsidP="009B214E">
      <w:pPr>
        <w:pStyle w:val="a3"/>
        <w:numPr>
          <w:ilvl w:val="0"/>
          <w:numId w:val="1"/>
        </w:numPr>
        <w:tabs>
          <w:tab w:val="left" w:pos="1134"/>
        </w:tabs>
        <w:spacing w:after="0" w:line="360" w:lineRule="auto"/>
        <w:ind w:left="0" w:firstLine="720"/>
        <w:jc w:val="both"/>
        <w:rPr>
          <w:rFonts w:ascii="Times New Roman" w:hAnsi="Times New Roman" w:cs="Times New Roman"/>
          <w:sz w:val="28"/>
          <w:szCs w:val="28"/>
        </w:rPr>
      </w:pPr>
      <w:r w:rsidRPr="004D43CF">
        <w:rPr>
          <w:rFonts w:ascii="Times New Roman" w:hAnsi="Times New Roman" w:cs="Times New Roman"/>
          <w:sz w:val="28"/>
          <w:szCs w:val="28"/>
        </w:rPr>
        <w:t>Котов</w:t>
      </w:r>
      <w:r>
        <w:rPr>
          <w:rFonts w:ascii="Times New Roman" w:hAnsi="Times New Roman" w:cs="Times New Roman"/>
          <w:sz w:val="28"/>
          <w:szCs w:val="28"/>
        </w:rPr>
        <w:t>,</w:t>
      </w:r>
      <w:r w:rsidRPr="004D43CF">
        <w:rPr>
          <w:rFonts w:ascii="Times New Roman" w:hAnsi="Times New Roman" w:cs="Times New Roman"/>
          <w:sz w:val="28"/>
          <w:szCs w:val="28"/>
        </w:rPr>
        <w:t xml:space="preserve"> А.В. Постиндустриальная трансформация: есть ли шанс у северных регионов России?</w:t>
      </w:r>
      <w:r>
        <w:rPr>
          <w:rFonts w:ascii="Times New Roman" w:hAnsi="Times New Roman" w:cs="Times New Roman"/>
          <w:sz w:val="28"/>
          <w:szCs w:val="28"/>
        </w:rPr>
        <w:t xml:space="preserve"> / А.В. Котов</w:t>
      </w:r>
      <w:r w:rsidRPr="004D43CF">
        <w:rPr>
          <w:rFonts w:ascii="Times New Roman" w:hAnsi="Times New Roman" w:cs="Times New Roman"/>
          <w:sz w:val="28"/>
          <w:szCs w:val="28"/>
        </w:rPr>
        <w:t xml:space="preserve"> // Проблемы современн</w:t>
      </w:r>
      <w:r>
        <w:rPr>
          <w:rFonts w:ascii="Times New Roman" w:hAnsi="Times New Roman" w:cs="Times New Roman"/>
          <w:sz w:val="28"/>
          <w:szCs w:val="28"/>
        </w:rPr>
        <w:t>ой экономики. – 2010. – № 3</w:t>
      </w:r>
      <w:r w:rsidRPr="004D43CF">
        <w:rPr>
          <w:rFonts w:ascii="Times New Roman" w:hAnsi="Times New Roman" w:cs="Times New Roman"/>
          <w:sz w:val="28"/>
          <w:szCs w:val="28"/>
        </w:rPr>
        <w:t>.</w:t>
      </w:r>
      <w:r w:rsidRPr="001B20D9">
        <w:rPr>
          <w:rFonts w:ascii="Times New Roman" w:eastAsia="Times New Roman" w:hAnsi="Times New Roman" w:cs="Times New Roman"/>
          <w:bCs/>
          <w:sz w:val="28"/>
          <w:szCs w:val="32"/>
          <w:lang w:eastAsia="ru-RU"/>
        </w:rPr>
        <w:t xml:space="preserve"> –</w:t>
      </w:r>
      <w:r>
        <w:rPr>
          <w:rFonts w:ascii="Times New Roman" w:eastAsia="Times New Roman" w:hAnsi="Times New Roman" w:cs="Times New Roman"/>
          <w:bCs/>
          <w:sz w:val="28"/>
          <w:szCs w:val="32"/>
          <w:lang w:eastAsia="ru-RU"/>
        </w:rPr>
        <w:t xml:space="preserve"> </w:t>
      </w:r>
      <w:r>
        <w:rPr>
          <w:rFonts w:ascii="Times New Roman" w:hAnsi="Times New Roman" w:cs="Times New Roman"/>
          <w:sz w:val="28"/>
          <w:szCs w:val="28"/>
        </w:rPr>
        <w:t>11 с.</w:t>
      </w:r>
    </w:p>
    <w:p w:rsidR="00901A08" w:rsidRPr="0046164E" w:rsidRDefault="00901A08" w:rsidP="009B214E">
      <w:pPr>
        <w:pStyle w:val="a3"/>
        <w:numPr>
          <w:ilvl w:val="0"/>
          <w:numId w:val="1"/>
        </w:numPr>
        <w:tabs>
          <w:tab w:val="left" w:pos="1134"/>
        </w:tabs>
        <w:spacing w:after="0" w:line="360" w:lineRule="auto"/>
        <w:ind w:left="0" w:firstLine="720"/>
        <w:jc w:val="both"/>
        <w:rPr>
          <w:rFonts w:ascii="Times New Roman" w:hAnsi="Times New Roman" w:cs="Times New Roman"/>
          <w:sz w:val="28"/>
          <w:szCs w:val="28"/>
        </w:rPr>
      </w:pPr>
      <w:r w:rsidRPr="0046164E">
        <w:rPr>
          <w:rFonts w:ascii="Times New Roman" w:hAnsi="Times New Roman" w:cs="Times New Roman"/>
          <w:sz w:val="28"/>
          <w:szCs w:val="28"/>
        </w:rPr>
        <w:t>Крайний Север</w:t>
      </w:r>
      <w:r w:rsidR="0046164E" w:rsidRPr="0046164E">
        <w:rPr>
          <w:rFonts w:ascii="Times New Roman" w:hAnsi="Times New Roman" w:cs="Times New Roman"/>
          <w:sz w:val="28"/>
          <w:szCs w:val="28"/>
        </w:rPr>
        <w:t>, Какие местности приравнены к районам Крайнего Севера</w:t>
      </w:r>
      <w:r w:rsidRPr="0046164E">
        <w:rPr>
          <w:rFonts w:ascii="Times New Roman" w:hAnsi="Times New Roman" w:cs="Times New Roman"/>
          <w:sz w:val="28"/>
          <w:szCs w:val="28"/>
        </w:rPr>
        <w:t xml:space="preserve"> [Электронный ресурс] // </w:t>
      </w:r>
      <w:r w:rsidR="0046164E" w:rsidRPr="0046164E">
        <w:rPr>
          <w:rFonts w:ascii="Times New Roman" w:hAnsi="Times New Roman" w:cs="Times New Roman"/>
          <w:sz w:val="28"/>
          <w:szCs w:val="28"/>
          <w:lang w:val="en-US"/>
        </w:rPr>
        <w:t>Express</w:t>
      </w:r>
      <w:r w:rsidR="0046164E" w:rsidRPr="0046164E">
        <w:rPr>
          <w:rFonts w:ascii="Times New Roman" w:hAnsi="Times New Roman" w:cs="Times New Roman"/>
          <w:sz w:val="28"/>
          <w:szCs w:val="28"/>
        </w:rPr>
        <w:t xml:space="preserve"> </w:t>
      </w:r>
      <w:r w:rsidR="0046164E" w:rsidRPr="0046164E">
        <w:rPr>
          <w:rFonts w:ascii="Times New Roman" w:hAnsi="Times New Roman" w:cs="Times New Roman"/>
          <w:sz w:val="28"/>
          <w:szCs w:val="28"/>
          <w:lang w:val="en-US"/>
        </w:rPr>
        <w:t>Offshore</w:t>
      </w:r>
      <w:r w:rsidRPr="0046164E">
        <w:rPr>
          <w:rFonts w:ascii="Times New Roman" w:hAnsi="Times New Roman" w:cs="Times New Roman"/>
          <w:sz w:val="28"/>
          <w:szCs w:val="28"/>
        </w:rPr>
        <w:t xml:space="preserve">. </w:t>
      </w:r>
      <w:r w:rsidRPr="0046164E">
        <w:rPr>
          <w:sz w:val="28"/>
          <w:szCs w:val="28"/>
        </w:rPr>
        <w:sym w:font="Symbol" w:char="F02D"/>
      </w:r>
      <w:r w:rsidRPr="0046164E">
        <w:rPr>
          <w:rFonts w:ascii="Times New Roman" w:hAnsi="Times New Roman" w:cs="Times New Roman"/>
          <w:sz w:val="28"/>
          <w:szCs w:val="28"/>
        </w:rPr>
        <w:t xml:space="preserve"> Режим доступа: </w:t>
      </w:r>
      <w:r w:rsidR="0046164E" w:rsidRPr="0046164E">
        <w:rPr>
          <w:rFonts w:ascii="Times New Roman" w:hAnsi="Times New Roman" w:cs="Times New Roman"/>
          <w:sz w:val="28"/>
          <w:szCs w:val="28"/>
        </w:rPr>
        <w:t>http://www.nalogi.net/print.htm?id=390&amp;str=line</w:t>
      </w:r>
      <w:r w:rsidRPr="0046164E">
        <w:rPr>
          <w:rFonts w:ascii="Times New Roman" w:hAnsi="Times New Roman" w:cs="Times New Roman"/>
          <w:sz w:val="28"/>
          <w:szCs w:val="28"/>
        </w:rPr>
        <w:t xml:space="preserve"> (дата обращения 12.06.2019).</w:t>
      </w:r>
    </w:p>
    <w:p w:rsidR="0091175C" w:rsidRPr="004D43CF" w:rsidRDefault="0091175C" w:rsidP="009B214E">
      <w:pPr>
        <w:pStyle w:val="a3"/>
        <w:numPr>
          <w:ilvl w:val="0"/>
          <w:numId w:val="1"/>
        </w:numPr>
        <w:tabs>
          <w:tab w:val="left" w:pos="993"/>
          <w:tab w:val="left" w:pos="1134"/>
        </w:tabs>
        <w:spacing w:after="0" w:line="360" w:lineRule="auto"/>
        <w:ind w:left="0" w:firstLine="720"/>
        <w:jc w:val="both"/>
        <w:rPr>
          <w:rFonts w:ascii="Times New Roman" w:hAnsi="Times New Roman" w:cs="Times New Roman"/>
          <w:sz w:val="28"/>
          <w:szCs w:val="28"/>
        </w:rPr>
      </w:pPr>
      <w:proofErr w:type="spellStart"/>
      <w:r w:rsidRPr="004D43CF">
        <w:rPr>
          <w:rFonts w:ascii="Times New Roman" w:hAnsi="Times New Roman" w:cs="Times New Roman"/>
          <w:sz w:val="28"/>
          <w:szCs w:val="28"/>
        </w:rPr>
        <w:t>Мажаров</w:t>
      </w:r>
      <w:proofErr w:type="spellEnd"/>
      <w:r w:rsidR="001B20D9">
        <w:rPr>
          <w:rFonts w:ascii="Times New Roman" w:hAnsi="Times New Roman" w:cs="Times New Roman"/>
          <w:sz w:val="28"/>
          <w:szCs w:val="28"/>
        </w:rPr>
        <w:t xml:space="preserve">, А.В. </w:t>
      </w:r>
      <w:r w:rsidR="00827F80">
        <w:rPr>
          <w:rFonts w:ascii="Times New Roman" w:hAnsi="Times New Roman" w:cs="Times New Roman"/>
          <w:sz w:val="28"/>
          <w:szCs w:val="28"/>
        </w:rPr>
        <w:t>О</w:t>
      </w:r>
      <w:r w:rsidRPr="004D43CF">
        <w:rPr>
          <w:rFonts w:ascii="Times New Roman" w:hAnsi="Times New Roman" w:cs="Times New Roman"/>
          <w:sz w:val="28"/>
          <w:szCs w:val="28"/>
        </w:rPr>
        <w:t xml:space="preserve"> </w:t>
      </w:r>
      <w:proofErr w:type="spellStart"/>
      <w:r w:rsidRPr="004D43CF">
        <w:rPr>
          <w:rFonts w:ascii="Times New Roman" w:hAnsi="Times New Roman" w:cs="Times New Roman"/>
          <w:sz w:val="28"/>
          <w:szCs w:val="28"/>
        </w:rPr>
        <w:t>ямальских</w:t>
      </w:r>
      <w:proofErr w:type="spellEnd"/>
      <w:r w:rsidRPr="004D43CF">
        <w:rPr>
          <w:rFonts w:ascii="Times New Roman" w:hAnsi="Times New Roman" w:cs="Times New Roman"/>
          <w:sz w:val="28"/>
          <w:szCs w:val="28"/>
        </w:rPr>
        <w:t xml:space="preserve"> проектах на форуме «Арктика: настоящее и</w:t>
      </w:r>
      <w:r w:rsidR="00C73A75">
        <w:rPr>
          <w:rFonts w:ascii="Times New Roman" w:hAnsi="Times New Roman" w:cs="Times New Roman"/>
          <w:sz w:val="28"/>
          <w:szCs w:val="28"/>
        </w:rPr>
        <w:t xml:space="preserve"> будущее»</w:t>
      </w:r>
      <w:r w:rsidR="001B20D9">
        <w:rPr>
          <w:rFonts w:ascii="Times New Roman" w:hAnsi="Times New Roman" w:cs="Times New Roman"/>
          <w:sz w:val="28"/>
          <w:szCs w:val="28"/>
        </w:rPr>
        <w:t xml:space="preserve"> / А.В. </w:t>
      </w:r>
      <w:proofErr w:type="spellStart"/>
      <w:r w:rsidR="001B20D9">
        <w:rPr>
          <w:rFonts w:ascii="Times New Roman" w:hAnsi="Times New Roman" w:cs="Times New Roman"/>
          <w:sz w:val="28"/>
          <w:szCs w:val="28"/>
        </w:rPr>
        <w:t>Мажаров</w:t>
      </w:r>
      <w:proofErr w:type="spellEnd"/>
      <w:r w:rsidR="001B20D9">
        <w:rPr>
          <w:rFonts w:ascii="Times New Roman" w:hAnsi="Times New Roman" w:cs="Times New Roman"/>
          <w:sz w:val="28"/>
          <w:szCs w:val="28"/>
        </w:rPr>
        <w:t xml:space="preserve"> </w:t>
      </w:r>
      <w:r w:rsidRPr="004D43CF">
        <w:rPr>
          <w:rFonts w:ascii="Times New Roman" w:hAnsi="Times New Roman" w:cs="Times New Roman"/>
          <w:sz w:val="28"/>
          <w:szCs w:val="28"/>
        </w:rPr>
        <w:t>[Электронный ресурс] // Информационное агентство Север Пресс</w:t>
      </w:r>
      <w:r w:rsidR="00C2444C">
        <w:rPr>
          <w:rFonts w:ascii="Times New Roman" w:hAnsi="Times New Roman" w:cs="Times New Roman"/>
          <w:sz w:val="28"/>
          <w:szCs w:val="28"/>
        </w:rPr>
        <w:t>.</w:t>
      </w:r>
      <w:r w:rsidRPr="004D43CF">
        <w:rPr>
          <w:rFonts w:ascii="Times New Roman" w:hAnsi="Times New Roman" w:cs="Times New Roman"/>
          <w:sz w:val="28"/>
          <w:szCs w:val="28"/>
        </w:rPr>
        <w:t xml:space="preserve"> </w:t>
      </w:r>
      <w:r w:rsidRPr="004D43CF">
        <w:rPr>
          <w:sz w:val="28"/>
          <w:szCs w:val="28"/>
        </w:rPr>
        <w:sym w:font="Symbol" w:char="F02D"/>
      </w:r>
      <w:r w:rsidRPr="004D43CF">
        <w:rPr>
          <w:rFonts w:ascii="Times New Roman" w:hAnsi="Times New Roman" w:cs="Times New Roman"/>
          <w:sz w:val="28"/>
          <w:szCs w:val="28"/>
        </w:rPr>
        <w:t xml:space="preserve"> Режим доступа: https://sever-press.ru/2016/12/06/aleksandr-mazharov-rasskazal-o-yamalskikh-proektakh-na-forume-arktika-nastoyashchee-i-budushchee/ (дата обращения 19.05.2019).</w:t>
      </w:r>
    </w:p>
    <w:p w:rsidR="002F2CFA" w:rsidRPr="004D43CF" w:rsidRDefault="00906555" w:rsidP="009B214E">
      <w:pPr>
        <w:pStyle w:val="a3"/>
        <w:numPr>
          <w:ilvl w:val="0"/>
          <w:numId w:val="1"/>
        </w:numPr>
        <w:tabs>
          <w:tab w:val="left" w:pos="1134"/>
        </w:tabs>
        <w:spacing w:after="0" w:line="360" w:lineRule="auto"/>
        <w:ind w:left="0" w:firstLine="720"/>
        <w:jc w:val="both"/>
        <w:rPr>
          <w:rFonts w:ascii="Times New Roman" w:hAnsi="Times New Roman" w:cs="Times New Roman"/>
          <w:sz w:val="28"/>
          <w:szCs w:val="28"/>
        </w:rPr>
      </w:pPr>
      <w:r w:rsidRPr="004D43CF">
        <w:rPr>
          <w:rFonts w:ascii="Times New Roman" w:hAnsi="Times New Roman" w:cs="Times New Roman"/>
          <w:sz w:val="28"/>
          <w:szCs w:val="28"/>
        </w:rPr>
        <w:t>Минприроды: критический период для проектов на шельфе в Арктике наступит после 2018 года [Электронный ресурс] // ТАСС</w:t>
      </w:r>
      <w:r w:rsidR="00C2444C">
        <w:rPr>
          <w:rFonts w:ascii="Times New Roman" w:hAnsi="Times New Roman" w:cs="Times New Roman"/>
          <w:sz w:val="28"/>
          <w:szCs w:val="28"/>
        </w:rPr>
        <w:t>.</w:t>
      </w:r>
      <w:r w:rsidRPr="004D43CF">
        <w:rPr>
          <w:rFonts w:ascii="Times New Roman" w:hAnsi="Times New Roman" w:cs="Times New Roman"/>
          <w:sz w:val="28"/>
          <w:szCs w:val="28"/>
        </w:rPr>
        <w:t xml:space="preserve"> </w:t>
      </w:r>
      <w:r w:rsidRPr="004D43CF">
        <w:rPr>
          <w:sz w:val="28"/>
          <w:szCs w:val="28"/>
        </w:rPr>
        <w:sym w:font="Symbol" w:char="F02D"/>
      </w:r>
      <w:r w:rsidRPr="004D43CF">
        <w:rPr>
          <w:rFonts w:ascii="Times New Roman" w:hAnsi="Times New Roman" w:cs="Times New Roman"/>
          <w:sz w:val="28"/>
          <w:szCs w:val="28"/>
        </w:rPr>
        <w:t xml:space="preserve"> Режим доступа: https://tass.ru/tek/3177490 (дата обращения 21.02.2019).</w:t>
      </w:r>
    </w:p>
    <w:p w:rsidR="00C73A75" w:rsidRPr="004D43CF" w:rsidRDefault="00C73A75" w:rsidP="009B214E">
      <w:pPr>
        <w:pStyle w:val="a3"/>
        <w:numPr>
          <w:ilvl w:val="0"/>
          <w:numId w:val="1"/>
        </w:numPr>
        <w:tabs>
          <w:tab w:val="left" w:pos="1134"/>
        </w:tabs>
        <w:spacing w:after="0" w:line="360" w:lineRule="auto"/>
        <w:ind w:left="0" w:firstLine="720"/>
        <w:jc w:val="both"/>
        <w:rPr>
          <w:rFonts w:ascii="Times New Roman" w:hAnsi="Times New Roman" w:cs="Times New Roman"/>
          <w:sz w:val="28"/>
          <w:szCs w:val="28"/>
        </w:rPr>
      </w:pPr>
      <w:r w:rsidRPr="004D43CF">
        <w:rPr>
          <w:rFonts w:ascii="Times New Roman" w:hAnsi="Times New Roman" w:cs="Times New Roman"/>
          <w:sz w:val="28"/>
          <w:szCs w:val="28"/>
        </w:rPr>
        <w:t xml:space="preserve">Начата промышленная эксплуатация самого северного из </w:t>
      </w:r>
      <w:r>
        <w:rPr>
          <w:rFonts w:ascii="Times New Roman" w:hAnsi="Times New Roman" w:cs="Times New Roman"/>
          <w:sz w:val="28"/>
          <w:szCs w:val="28"/>
        </w:rPr>
        <w:t>нефтяных месторождений в России</w:t>
      </w:r>
      <w:r w:rsidRPr="004D43CF">
        <w:rPr>
          <w:rFonts w:ascii="Times New Roman" w:hAnsi="Times New Roman" w:cs="Times New Roman"/>
          <w:sz w:val="28"/>
          <w:szCs w:val="28"/>
        </w:rPr>
        <w:t xml:space="preserve"> [Электронный ресурс] // Газпром Нефть</w:t>
      </w:r>
      <w:r>
        <w:rPr>
          <w:rFonts w:ascii="Times New Roman" w:hAnsi="Times New Roman" w:cs="Times New Roman"/>
          <w:sz w:val="28"/>
          <w:szCs w:val="28"/>
        </w:rPr>
        <w:t>.</w:t>
      </w:r>
      <w:r w:rsidRPr="004D43CF">
        <w:rPr>
          <w:rFonts w:ascii="Times New Roman" w:hAnsi="Times New Roman" w:cs="Times New Roman"/>
          <w:sz w:val="28"/>
          <w:szCs w:val="28"/>
        </w:rPr>
        <w:t xml:space="preserve"> </w:t>
      </w:r>
      <w:r w:rsidRPr="004D43CF">
        <w:rPr>
          <w:sz w:val="28"/>
          <w:szCs w:val="28"/>
        </w:rPr>
        <w:sym w:font="Symbol" w:char="F02D"/>
      </w:r>
      <w:r w:rsidRPr="004D43CF">
        <w:rPr>
          <w:rFonts w:ascii="Times New Roman" w:hAnsi="Times New Roman" w:cs="Times New Roman"/>
          <w:sz w:val="28"/>
          <w:szCs w:val="28"/>
        </w:rPr>
        <w:t xml:space="preserve"> Режим доступа: https://www.gazprom-neft.ru/press-center/news/1114569/ (дата обращения 27.03.2019).</w:t>
      </w:r>
    </w:p>
    <w:p w:rsidR="00C73A75" w:rsidRPr="004D43CF" w:rsidRDefault="00C73A75" w:rsidP="009B214E">
      <w:pPr>
        <w:pStyle w:val="a3"/>
        <w:numPr>
          <w:ilvl w:val="0"/>
          <w:numId w:val="1"/>
        </w:numPr>
        <w:tabs>
          <w:tab w:val="left" w:pos="1134"/>
        </w:tabs>
        <w:spacing w:after="0" w:line="360" w:lineRule="auto"/>
        <w:ind w:left="0" w:firstLine="720"/>
        <w:jc w:val="both"/>
        <w:rPr>
          <w:rFonts w:ascii="Times New Roman" w:hAnsi="Times New Roman" w:cs="Times New Roman"/>
          <w:sz w:val="28"/>
          <w:szCs w:val="28"/>
        </w:rPr>
      </w:pPr>
      <w:r w:rsidRPr="004D43CF">
        <w:rPr>
          <w:rFonts w:ascii="Times New Roman" w:hAnsi="Times New Roman" w:cs="Times New Roman"/>
          <w:sz w:val="28"/>
          <w:szCs w:val="28"/>
        </w:rPr>
        <w:t>Новые атомные ледоколы минимизирую</w:t>
      </w:r>
      <w:r>
        <w:rPr>
          <w:rFonts w:ascii="Times New Roman" w:hAnsi="Times New Roman" w:cs="Times New Roman"/>
          <w:sz w:val="28"/>
          <w:szCs w:val="28"/>
        </w:rPr>
        <w:t xml:space="preserve">т образование ядерного топлива </w:t>
      </w:r>
      <w:r w:rsidRPr="004D43CF">
        <w:rPr>
          <w:rFonts w:ascii="Times New Roman" w:hAnsi="Times New Roman" w:cs="Times New Roman"/>
          <w:sz w:val="28"/>
          <w:szCs w:val="28"/>
        </w:rPr>
        <w:t>[Электронный ресурс] // ТАСС</w:t>
      </w:r>
      <w:r>
        <w:rPr>
          <w:rFonts w:ascii="Times New Roman" w:hAnsi="Times New Roman" w:cs="Times New Roman"/>
          <w:sz w:val="28"/>
          <w:szCs w:val="28"/>
        </w:rPr>
        <w:t>.</w:t>
      </w:r>
      <w:r w:rsidRPr="004D43CF">
        <w:rPr>
          <w:rFonts w:ascii="Times New Roman" w:hAnsi="Times New Roman" w:cs="Times New Roman"/>
          <w:sz w:val="28"/>
          <w:szCs w:val="28"/>
        </w:rPr>
        <w:t xml:space="preserve"> </w:t>
      </w:r>
      <w:r w:rsidRPr="004D43CF">
        <w:rPr>
          <w:sz w:val="28"/>
          <w:szCs w:val="28"/>
        </w:rPr>
        <w:sym w:font="Symbol" w:char="F02D"/>
      </w:r>
      <w:r w:rsidRPr="004D43CF">
        <w:rPr>
          <w:rFonts w:ascii="Times New Roman" w:hAnsi="Times New Roman" w:cs="Times New Roman"/>
          <w:sz w:val="28"/>
          <w:szCs w:val="28"/>
        </w:rPr>
        <w:t xml:space="preserve"> Режим доступа: ht</w:t>
      </w:r>
      <w:r>
        <w:rPr>
          <w:rFonts w:ascii="Times New Roman" w:hAnsi="Times New Roman" w:cs="Times New Roman"/>
          <w:sz w:val="28"/>
          <w:szCs w:val="28"/>
        </w:rPr>
        <w:t>tps://tass.ru/ekonomika/6318161</w:t>
      </w:r>
      <w:r w:rsidRPr="004D43CF">
        <w:rPr>
          <w:rFonts w:ascii="Times New Roman" w:hAnsi="Times New Roman" w:cs="Times New Roman"/>
          <w:sz w:val="28"/>
          <w:szCs w:val="28"/>
        </w:rPr>
        <w:t xml:space="preserve"> (дата обращения 19.05.2019).</w:t>
      </w:r>
    </w:p>
    <w:p w:rsidR="00C73A75" w:rsidRPr="004D43CF" w:rsidRDefault="00C73A75" w:rsidP="009B214E">
      <w:pPr>
        <w:pStyle w:val="a3"/>
        <w:numPr>
          <w:ilvl w:val="0"/>
          <w:numId w:val="1"/>
        </w:numPr>
        <w:tabs>
          <w:tab w:val="left" w:pos="1134"/>
        </w:tabs>
        <w:spacing w:after="0" w:line="360" w:lineRule="auto"/>
        <w:ind w:left="0" w:firstLine="720"/>
        <w:jc w:val="both"/>
        <w:rPr>
          <w:rFonts w:ascii="Times New Roman" w:hAnsi="Times New Roman" w:cs="Times New Roman"/>
          <w:sz w:val="28"/>
          <w:szCs w:val="28"/>
        </w:rPr>
      </w:pPr>
      <w:r w:rsidRPr="004D43CF">
        <w:rPr>
          <w:rFonts w:ascii="Times New Roman" w:hAnsi="Times New Roman" w:cs="Times New Roman"/>
          <w:sz w:val="28"/>
          <w:szCs w:val="28"/>
        </w:rPr>
        <w:t xml:space="preserve">Норвегия и Исландия поделятся с Российской Федерацией опытом развития </w:t>
      </w:r>
      <w:proofErr w:type="spellStart"/>
      <w:r w:rsidRPr="004D43CF">
        <w:rPr>
          <w:rFonts w:ascii="Times New Roman" w:hAnsi="Times New Roman" w:cs="Times New Roman"/>
          <w:sz w:val="28"/>
          <w:szCs w:val="28"/>
        </w:rPr>
        <w:t>аквакультуры</w:t>
      </w:r>
      <w:proofErr w:type="spellEnd"/>
      <w:r w:rsidRPr="004D43CF">
        <w:rPr>
          <w:rFonts w:ascii="Times New Roman" w:hAnsi="Times New Roman" w:cs="Times New Roman"/>
          <w:sz w:val="28"/>
          <w:szCs w:val="28"/>
        </w:rPr>
        <w:t xml:space="preserve"> [Электронный ресурс] // </w:t>
      </w:r>
      <w:proofErr w:type="spellStart"/>
      <w:r w:rsidRPr="004D43CF">
        <w:rPr>
          <w:rFonts w:ascii="Times New Roman" w:hAnsi="Times New Roman" w:cs="Times New Roman"/>
          <w:sz w:val="28"/>
          <w:szCs w:val="28"/>
        </w:rPr>
        <w:t>Regnum</w:t>
      </w:r>
      <w:proofErr w:type="spellEnd"/>
      <w:r w:rsidRPr="004D43CF">
        <w:rPr>
          <w:rFonts w:ascii="Times New Roman" w:hAnsi="Times New Roman" w:cs="Times New Roman"/>
          <w:sz w:val="28"/>
          <w:szCs w:val="28"/>
        </w:rPr>
        <w:t xml:space="preserve"> Информационное Агентство</w:t>
      </w:r>
      <w:r>
        <w:rPr>
          <w:rFonts w:ascii="Times New Roman" w:hAnsi="Times New Roman" w:cs="Times New Roman"/>
          <w:sz w:val="28"/>
          <w:szCs w:val="28"/>
        </w:rPr>
        <w:t>.</w:t>
      </w:r>
      <w:r w:rsidRPr="001B20D9">
        <w:rPr>
          <w:rFonts w:ascii="Times New Roman" w:eastAsia="Times New Roman" w:hAnsi="Times New Roman" w:cs="Times New Roman"/>
          <w:bCs/>
          <w:sz w:val="28"/>
          <w:szCs w:val="32"/>
          <w:lang w:eastAsia="ru-RU"/>
        </w:rPr>
        <w:t xml:space="preserve"> – </w:t>
      </w:r>
      <w:r w:rsidRPr="004D43CF">
        <w:rPr>
          <w:rFonts w:ascii="Times New Roman" w:hAnsi="Times New Roman" w:cs="Times New Roman"/>
          <w:sz w:val="28"/>
          <w:szCs w:val="28"/>
        </w:rPr>
        <w:t>Режим доступа: https://regnum.ru/news/economy/2168538.html (дата обращения 27.03.2019).</w:t>
      </w:r>
    </w:p>
    <w:p w:rsidR="00901A08" w:rsidRPr="004D43CF" w:rsidRDefault="00901A08" w:rsidP="009B214E">
      <w:pPr>
        <w:pStyle w:val="a3"/>
        <w:numPr>
          <w:ilvl w:val="0"/>
          <w:numId w:val="1"/>
        </w:numPr>
        <w:tabs>
          <w:tab w:val="left" w:pos="1134"/>
        </w:tabs>
        <w:spacing w:after="0" w:line="360" w:lineRule="auto"/>
        <w:ind w:left="0" w:firstLine="720"/>
        <w:jc w:val="both"/>
        <w:rPr>
          <w:rFonts w:ascii="Times New Roman" w:hAnsi="Times New Roman" w:cs="Times New Roman"/>
          <w:sz w:val="28"/>
          <w:szCs w:val="28"/>
        </w:rPr>
      </w:pPr>
      <w:proofErr w:type="spellStart"/>
      <w:r>
        <w:rPr>
          <w:rFonts w:ascii="Times New Roman" w:hAnsi="Times New Roman" w:cs="Times New Roman"/>
          <w:sz w:val="28"/>
          <w:szCs w:val="28"/>
        </w:rPr>
        <w:t>Пилясов</w:t>
      </w:r>
      <w:proofErr w:type="spellEnd"/>
      <w:r>
        <w:rPr>
          <w:rFonts w:ascii="Times New Roman" w:hAnsi="Times New Roman" w:cs="Times New Roman"/>
          <w:sz w:val="28"/>
          <w:szCs w:val="28"/>
        </w:rPr>
        <w:t>, А.Н</w:t>
      </w:r>
      <w:r w:rsidRPr="004D43CF">
        <w:rPr>
          <w:rFonts w:ascii="Times New Roman" w:hAnsi="Times New Roman" w:cs="Times New Roman"/>
          <w:sz w:val="28"/>
          <w:szCs w:val="28"/>
        </w:rPr>
        <w:t xml:space="preserve">. Арктическое предпринимательство: условия и возможности развития </w:t>
      </w:r>
      <w:r>
        <w:rPr>
          <w:rFonts w:ascii="Times New Roman" w:hAnsi="Times New Roman" w:cs="Times New Roman"/>
          <w:sz w:val="28"/>
          <w:szCs w:val="28"/>
        </w:rPr>
        <w:t>/ А</w:t>
      </w:r>
      <w:r w:rsidRPr="004D43CF">
        <w:rPr>
          <w:rFonts w:ascii="Times New Roman" w:hAnsi="Times New Roman" w:cs="Times New Roman"/>
          <w:sz w:val="28"/>
          <w:szCs w:val="28"/>
        </w:rPr>
        <w:t>.Н.</w:t>
      </w:r>
      <w:r>
        <w:rPr>
          <w:rFonts w:ascii="Times New Roman" w:hAnsi="Times New Roman" w:cs="Times New Roman"/>
          <w:sz w:val="28"/>
          <w:szCs w:val="28"/>
        </w:rPr>
        <w:t xml:space="preserve"> </w:t>
      </w:r>
      <w:proofErr w:type="spellStart"/>
      <w:r>
        <w:rPr>
          <w:rFonts w:ascii="Times New Roman" w:hAnsi="Times New Roman" w:cs="Times New Roman"/>
          <w:sz w:val="28"/>
          <w:szCs w:val="28"/>
        </w:rPr>
        <w:t>Пилясов</w:t>
      </w:r>
      <w:proofErr w:type="spellEnd"/>
      <w:r w:rsidRPr="004D43CF">
        <w:rPr>
          <w:rFonts w:ascii="Times New Roman" w:hAnsi="Times New Roman" w:cs="Times New Roman"/>
          <w:sz w:val="28"/>
          <w:szCs w:val="28"/>
        </w:rPr>
        <w:t>, Н.Ю</w:t>
      </w:r>
      <w:r>
        <w:rPr>
          <w:rFonts w:ascii="Times New Roman" w:hAnsi="Times New Roman" w:cs="Times New Roman"/>
          <w:sz w:val="28"/>
          <w:szCs w:val="28"/>
        </w:rPr>
        <w:t>.</w:t>
      </w:r>
      <w:r w:rsidRPr="004D43CF">
        <w:rPr>
          <w:rFonts w:ascii="Times New Roman" w:hAnsi="Times New Roman" w:cs="Times New Roman"/>
          <w:sz w:val="28"/>
          <w:szCs w:val="28"/>
        </w:rPr>
        <w:t xml:space="preserve"> </w:t>
      </w:r>
      <w:r>
        <w:rPr>
          <w:rFonts w:ascii="Times New Roman" w:hAnsi="Times New Roman" w:cs="Times New Roman"/>
          <w:sz w:val="28"/>
          <w:szCs w:val="28"/>
        </w:rPr>
        <w:t xml:space="preserve">Замятина </w:t>
      </w:r>
      <w:r w:rsidRPr="004D43CF">
        <w:rPr>
          <w:rFonts w:ascii="Times New Roman" w:hAnsi="Times New Roman" w:cs="Times New Roman"/>
          <w:sz w:val="28"/>
          <w:szCs w:val="28"/>
        </w:rPr>
        <w:t>// Арктика: экология и экономика.</w:t>
      </w:r>
      <w:r w:rsidRPr="001B20D9">
        <w:rPr>
          <w:rFonts w:ascii="Times New Roman" w:eastAsia="Times New Roman" w:hAnsi="Times New Roman" w:cs="Times New Roman"/>
          <w:bCs/>
          <w:sz w:val="28"/>
          <w:szCs w:val="32"/>
          <w:lang w:eastAsia="ru-RU"/>
        </w:rPr>
        <w:t xml:space="preserve"> – </w:t>
      </w:r>
      <w:r w:rsidRPr="004D43CF">
        <w:rPr>
          <w:rFonts w:ascii="Times New Roman" w:hAnsi="Times New Roman" w:cs="Times New Roman"/>
          <w:sz w:val="28"/>
          <w:szCs w:val="28"/>
        </w:rPr>
        <w:t>2016.</w:t>
      </w:r>
      <w:r w:rsidRPr="001B20D9">
        <w:rPr>
          <w:rFonts w:ascii="Times New Roman" w:eastAsia="Times New Roman" w:hAnsi="Times New Roman" w:cs="Times New Roman"/>
          <w:bCs/>
          <w:sz w:val="28"/>
          <w:szCs w:val="32"/>
          <w:lang w:eastAsia="ru-RU"/>
        </w:rPr>
        <w:t xml:space="preserve"> – </w:t>
      </w:r>
      <w:r w:rsidRPr="004D43CF">
        <w:rPr>
          <w:rFonts w:ascii="Times New Roman" w:hAnsi="Times New Roman" w:cs="Times New Roman"/>
          <w:sz w:val="28"/>
          <w:szCs w:val="28"/>
        </w:rPr>
        <w:t>№4.</w:t>
      </w:r>
      <w:r w:rsidRPr="001B20D9">
        <w:rPr>
          <w:rFonts w:ascii="Times New Roman" w:eastAsia="Times New Roman" w:hAnsi="Times New Roman" w:cs="Times New Roman"/>
          <w:bCs/>
          <w:sz w:val="28"/>
          <w:szCs w:val="32"/>
          <w:lang w:eastAsia="ru-RU"/>
        </w:rPr>
        <w:t xml:space="preserve"> – </w:t>
      </w:r>
      <w:r>
        <w:rPr>
          <w:rFonts w:ascii="Times New Roman" w:hAnsi="Times New Roman" w:cs="Times New Roman"/>
          <w:sz w:val="28"/>
          <w:szCs w:val="28"/>
        </w:rPr>
        <w:t>24 с.</w:t>
      </w:r>
    </w:p>
    <w:p w:rsidR="00C73A75" w:rsidRPr="004D43CF" w:rsidRDefault="00C73A75" w:rsidP="009B214E">
      <w:pPr>
        <w:pStyle w:val="a3"/>
        <w:numPr>
          <w:ilvl w:val="0"/>
          <w:numId w:val="1"/>
        </w:numPr>
        <w:tabs>
          <w:tab w:val="left" w:pos="1134"/>
        </w:tabs>
        <w:spacing w:after="0" w:line="360" w:lineRule="auto"/>
        <w:ind w:left="0" w:firstLine="720"/>
        <w:jc w:val="both"/>
        <w:rPr>
          <w:rFonts w:ascii="Times New Roman" w:hAnsi="Times New Roman" w:cs="Times New Roman"/>
          <w:sz w:val="28"/>
          <w:szCs w:val="28"/>
        </w:rPr>
      </w:pPr>
      <w:proofErr w:type="spellStart"/>
      <w:r w:rsidRPr="004D43CF">
        <w:rPr>
          <w:rFonts w:ascii="Times New Roman" w:hAnsi="Times New Roman" w:cs="Times New Roman"/>
          <w:sz w:val="28"/>
          <w:szCs w:val="28"/>
        </w:rPr>
        <w:t>Пилясов</w:t>
      </w:r>
      <w:proofErr w:type="spellEnd"/>
      <w:r>
        <w:rPr>
          <w:rFonts w:ascii="Times New Roman" w:hAnsi="Times New Roman" w:cs="Times New Roman"/>
          <w:sz w:val="28"/>
          <w:szCs w:val="28"/>
        </w:rPr>
        <w:t>,</w:t>
      </w:r>
      <w:r w:rsidRPr="004D43CF">
        <w:rPr>
          <w:rFonts w:ascii="Times New Roman" w:hAnsi="Times New Roman" w:cs="Times New Roman"/>
          <w:sz w:val="28"/>
          <w:szCs w:val="28"/>
        </w:rPr>
        <w:t xml:space="preserve"> А.Н. Развитие городов-центров</w:t>
      </w:r>
      <w:r w:rsidRPr="001B20D9">
        <w:rPr>
          <w:rFonts w:ascii="Times New Roman" w:eastAsia="Times New Roman" w:hAnsi="Times New Roman" w:cs="Times New Roman"/>
          <w:bCs/>
          <w:sz w:val="28"/>
          <w:szCs w:val="32"/>
          <w:lang w:eastAsia="ru-RU"/>
        </w:rPr>
        <w:t xml:space="preserve"> – </w:t>
      </w:r>
      <w:r w:rsidRPr="004D43CF">
        <w:rPr>
          <w:rFonts w:ascii="Times New Roman" w:hAnsi="Times New Roman" w:cs="Times New Roman"/>
          <w:sz w:val="28"/>
          <w:szCs w:val="28"/>
        </w:rPr>
        <w:t xml:space="preserve">форпостных баз северного </w:t>
      </w:r>
      <w:proofErr w:type="spellStart"/>
      <w:r w:rsidRPr="004D43CF">
        <w:rPr>
          <w:rFonts w:ascii="Times New Roman" w:hAnsi="Times New Roman" w:cs="Times New Roman"/>
          <w:sz w:val="28"/>
          <w:szCs w:val="28"/>
        </w:rPr>
        <w:t>фронтира</w:t>
      </w:r>
      <w:proofErr w:type="spellEnd"/>
      <w:r>
        <w:rPr>
          <w:rFonts w:ascii="Times New Roman" w:hAnsi="Times New Roman" w:cs="Times New Roman"/>
          <w:sz w:val="28"/>
          <w:szCs w:val="28"/>
        </w:rPr>
        <w:t xml:space="preserve"> / А.Н. </w:t>
      </w:r>
      <w:proofErr w:type="spellStart"/>
      <w:r>
        <w:rPr>
          <w:rFonts w:ascii="Times New Roman" w:hAnsi="Times New Roman" w:cs="Times New Roman"/>
          <w:sz w:val="28"/>
          <w:szCs w:val="28"/>
        </w:rPr>
        <w:t>Пилясов</w:t>
      </w:r>
      <w:proofErr w:type="spellEnd"/>
      <w:r w:rsidRPr="004D43CF">
        <w:rPr>
          <w:rFonts w:ascii="Times New Roman" w:hAnsi="Times New Roman" w:cs="Times New Roman"/>
          <w:sz w:val="28"/>
          <w:szCs w:val="28"/>
        </w:rPr>
        <w:t xml:space="preserve"> // Вестник</w:t>
      </w:r>
      <w:r>
        <w:rPr>
          <w:rFonts w:ascii="Times New Roman" w:hAnsi="Times New Roman" w:cs="Times New Roman"/>
          <w:sz w:val="28"/>
          <w:szCs w:val="28"/>
        </w:rPr>
        <w:t xml:space="preserve"> </w:t>
      </w:r>
      <w:r w:rsidRPr="004D43CF">
        <w:rPr>
          <w:rFonts w:ascii="Times New Roman" w:hAnsi="Times New Roman" w:cs="Times New Roman"/>
          <w:sz w:val="28"/>
          <w:szCs w:val="28"/>
        </w:rPr>
        <w:t>СВНЦ ДВО РАН.</w:t>
      </w:r>
      <w:r w:rsidRPr="001B20D9">
        <w:rPr>
          <w:rFonts w:ascii="Times New Roman" w:eastAsia="Times New Roman" w:hAnsi="Times New Roman" w:cs="Times New Roman"/>
          <w:bCs/>
          <w:sz w:val="28"/>
          <w:szCs w:val="32"/>
          <w:lang w:eastAsia="ru-RU"/>
        </w:rPr>
        <w:t xml:space="preserve"> – </w:t>
      </w:r>
      <w:r w:rsidRPr="004D43CF">
        <w:rPr>
          <w:rFonts w:ascii="Times New Roman" w:hAnsi="Times New Roman" w:cs="Times New Roman"/>
          <w:sz w:val="28"/>
          <w:szCs w:val="28"/>
        </w:rPr>
        <w:t>2016.</w:t>
      </w:r>
      <w:r w:rsidRPr="001B20D9">
        <w:rPr>
          <w:rFonts w:ascii="Times New Roman" w:eastAsia="Times New Roman" w:hAnsi="Times New Roman" w:cs="Times New Roman"/>
          <w:bCs/>
          <w:sz w:val="28"/>
          <w:szCs w:val="32"/>
          <w:lang w:eastAsia="ru-RU"/>
        </w:rPr>
        <w:t xml:space="preserve"> –</w:t>
      </w:r>
      <w:r>
        <w:rPr>
          <w:rFonts w:ascii="Times New Roman" w:hAnsi="Times New Roman" w:cs="Times New Roman"/>
          <w:sz w:val="28"/>
          <w:szCs w:val="28"/>
        </w:rPr>
        <w:t>108</w:t>
      </w:r>
      <w:r w:rsidRPr="004D43CF">
        <w:rPr>
          <w:sz w:val="28"/>
          <w:szCs w:val="28"/>
        </w:rPr>
        <w:sym w:font="Symbol" w:char="F02D"/>
      </w:r>
      <w:r>
        <w:rPr>
          <w:rFonts w:ascii="Times New Roman" w:hAnsi="Times New Roman" w:cs="Times New Roman"/>
          <w:sz w:val="28"/>
          <w:szCs w:val="28"/>
        </w:rPr>
        <w:t>118 с.</w:t>
      </w:r>
    </w:p>
    <w:p w:rsidR="00E34178" w:rsidRPr="004D43CF" w:rsidRDefault="00E34178" w:rsidP="009B214E">
      <w:pPr>
        <w:pStyle w:val="a3"/>
        <w:numPr>
          <w:ilvl w:val="0"/>
          <w:numId w:val="1"/>
        </w:numPr>
        <w:tabs>
          <w:tab w:val="left" w:pos="1134"/>
        </w:tabs>
        <w:spacing w:after="0" w:line="360" w:lineRule="auto"/>
        <w:ind w:left="0" w:firstLine="720"/>
        <w:jc w:val="both"/>
        <w:rPr>
          <w:rFonts w:ascii="Times New Roman" w:hAnsi="Times New Roman" w:cs="Times New Roman"/>
          <w:sz w:val="28"/>
          <w:szCs w:val="28"/>
        </w:rPr>
      </w:pPr>
      <w:r w:rsidRPr="004D43CF">
        <w:rPr>
          <w:rFonts w:ascii="Times New Roman" w:hAnsi="Times New Roman" w:cs="Times New Roman"/>
          <w:sz w:val="28"/>
          <w:szCs w:val="28"/>
        </w:rPr>
        <w:t>Социально-экономическое развитие Арктической зоны РФ [Электронный ресурс] // Научный и информационно-аналитический журнал «Арктика. Экономика и технология»</w:t>
      </w:r>
      <w:r w:rsidR="00C2444C">
        <w:rPr>
          <w:rFonts w:ascii="Times New Roman" w:hAnsi="Times New Roman" w:cs="Times New Roman"/>
          <w:sz w:val="28"/>
          <w:szCs w:val="28"/>
        </w:rPr>
        <w:t>.</w:t>
      </w:r>
      <w:r w:rsidRPr="004D43CF">
        <w:rPr>
          <w:rFonts w:ascii="Times New Roman" w:hAnsi="Times New Roman" w:cs="Times New Roman"/>
          <w:sz w:val="28"/>
          <w:szCs w:val="28"/>
        </w:rPr>
        <w:t xml:space="preserve"> </w:t>
      </w:r>
      <w:r w:rsidRPr="004D43CF">
        <w:rPr>
          <w:sz w:val="28"/>
          <w:szCs w:val="28"/>
        </w:rPr>
        <w:sym w:font="Symbol" w:char="F02D"/>
      </w:r>
      <w:r w:rsidRPr="004D43CF">
        <w:rPr>
          <w:rFonts w:ascii="Times New Roman" w:hAnsi="Times New Roman" w:cs="Times New Roman"/>
          <w:sz w:val="28"/>
          <w:szCs w:val="28"/>
        </w:rPr>
        <w:t xml:space="preserve"> Режим доступа: http://arctica-ac.ru/</w:t>
      </w:r>
      <w:r w:rsidR="00C73A75">
        <w:rPr>
          <w:rFonts w:ascii="Times New Roman" w:hAnsi="Times New Roman" w:cs="Times New Roman"/>
          <w:sz w:val="28"/>
          <w:szCs w:val="28"/>
        </w:rPr>
        <w:t>newstext/54/ (дата обращения</w:t>
      </w:r>
      <w:r w:rsidRPr="004D43CF">
        <w:rPr>
          <w:rFonts w:ascii="Times New Roman" w:hAnsi="Times New Roman" w:cs="Times New Roman"/>
          <w:sz w:val="28"/>
          <w:szCs w:val="28"/>
        </w:rPr>
        <w:t xml:space="preserve"> 1</w:t>
      </w:r>
      <w:r w:rsidR="00AF2836" w:rsidRPr="004D43CF">
        <w:rPr>
          <w:rFonts w:ascii="Times New Roman" w:hAnsi="Times New Roman" w:cs="Times New Roman"/>
          <w:sz w:val="28"/>
          <w:szCs w:val="28"/>
        </w:rPr>
        <w:t>9</w:t>
      </w:r>
      <w:r w:rsidRPr="004D43CF">
        <w:rPr>
          <w:rFonts w:ascii="Times New Roman" w:hAnsi="Times New Roman" w:cs="Times New Roman"/>
          <w:sz w:val="28"/>
          <w:szCs w:val="28"/>
        </w:rPr>
        <w:t>.0</w:t>
      </w:r>
      <w:r w:rsidR="00AF2836" w:rsidRPr="004D43CF">
        <w:rPr>
          <w:rFonts w:ascii="Times New Roman" w:hAnsi="Times New Roman" w:cs="Times New Roman"/>
          <w:sz w:val="28"/>
          <w:szCs w:val="28"/>
        </w:rPr>
        <w:t>5</w:t>
      </w:r>
      <w:r w:rsidRPr="004D43CF">
        <w:rPr>
          <w:rFonts w:ascii="Times New Roman" w:hAnsi="Times New Roman" w:cs="Times New Roman"/>
          <w:sz w:val="28"/>
          <w:szCs w:val="28"/>
        </w:rPr>
        <w:t>.201</w:t>
      </w:r>
      <w:r w:rsidR="00AF2836" w:rsidRPr="004D43CF">
        <w:rPr>
          <w:rFonts w:ascii="Times New Roman" w:hAnsi="Times New Roman" w:cs="Times New Roman"/>
          <w:sz w:val="28"/>
          <w:szCs w:val="28"/>
        </w:rPr>
        <w:t>9</w:t>
      </w:r>
      <w:r w:rsidRPr="004D43CF">
        <w:rPr>
          <w:rFonts w:ascii="Times New Roman" w:hAnsi="Times New Roman" w:cs="Times New Roman"/>
          <w:sz w:val="28"/>
          <w:szCs w:val="28"/>
        </w:rPr>
        <w:t xml:space="preserve">) </w:t>
      </w:r>
    </w:p>
    <w:p w:rsidR="00B44132" w:rsidRPr="004D43CF" w:rsidRDefault="0091175C" w:rsidP="009B214E">
      <w:pPr>
        <w:pStyle w:val="a3"/>
        <w:numPr>
          <w:ilvl w:val="0"/>
          <w:numId w:val="1"/>
        </w:numPr>
        <w:tabs>
          <w:tab w:val="left" w:pos="1134"/>
        </w:tabs>
        <w:spacing w:after="0" w:line="360" w:lineRule="auto"/>
        <w:ind w:left="0" w:firstLine="720"/>
        <w:jc w:val="both"/>
        <w:rPr>
          <w:rFonts w:ascii="Times New Roman" w:hAnsi="Times New Roman" w:cs="Times New Roman"/>
          <w:sz w:val="28"/>
          <w:szCs w:val="28"/>
        </w:rPr>
      </w:pPr>
      <w:r w:rsidRPr="004D43CF">
        <w:rPr>
          <w:rFonts w:ascii="Times New Roman" w:hAnsi="Times New Roman" w:cs="Times New Roman"/>
          <w:sz w:val="28"/>
          <w:szCs w:val="28"/>
        </w:rPr>
        <w:t>Развитие возобновляемой энергети</w:t>
      </w:r>
      <w:r w:rsidR="00901A08">
        <w:rPr>
          <w:rFonts w:ascii="Times New Roman" w:hAnsi="Times New Roman" w:cs="Times New Roman"/>
          <w:sz w:val="28"/>
          <w:szCs w:val="28"/>
        </w:rPr>
        <w:t>ки в Арктике обсудят на форуме «ARWE 2019»</w:t>
      </w:r>
      <w:r w:rsidRPr="004D43CF">
        <w:rPr>
          <w:rFonts w:ascii="Times New Roman" w:hAnsi="Times New Roman" w:cs="Times New Roman"/>
          <w:sz w:val="28"/>
          <w:szCs w:val="28"/>
        </w:rPr>
        <w:t xml:space="preserve"> в Ульяновске </w:t>
      </w:r>
      <w:r w:rsidR="00B44132" w:rsidRPr="004D43CF">
        <w:rPr>
          <w:rFonts w:ascii="Times New Roman" w:hAnsi="Times New Roman" w:cs="Times New Roman"/>
          <w:sz w:val="28"/>
          <w:szCs w:val="28"/>
        </w:rPr>
        <w:t>[Электронный ресурс] // ТАСС</w:t>
      </w:r>
      <w:r w:rsidR="00C2444C">
        <w:rPr>
          <w:rFonts w:ascii="Times New Roman" w:hAnsi="Times New Roman" w:cs="Times New Roman"/>
          <w:sz w:val="28"/>
          <w:szCs w:val="28"/>
        </w:rPr>
        <w:t>.</w:t>
      </w:r>
      <w:r w:rsidR="00B44132" w:rsidRPr="004D43CF">
        <w:rPr>
          <w:rFonts w:ascii="Times New Roman" w:hAnsi="Times New Roman" w:cs="Times New Roman"/>
          <w:sz w:val="28"/>
          <w:szCs w:val="28"/>
        </w:rPr>
        <w:t xml:space="preserve"> </w:t>
      </w:r>
      <w:r w:rsidR="00B44132" w:rsidRPr="004D43CF">
        <w:rPr>
          <w:sz w:val="28"/>
          <w:szCs w:val="28"/>
        </w:rPr>
        <w:sym w:font="Symbol" w:char="F02D"/>
      </w:r>
      <w:r w:rsidR="00B44132" w:rsidRPr="004D43CF">
        <w:rPr>
          <w:rFonts w:ascii="Times New Roman" w:hAnsi="Times New Roman" w:cs="Times New Roman"/>
          <w:sz w:val="28"/>
          <w:szCs w:val="28"/>
        </w:rPr>
        <w:t xml:space="preserve"> Режим доступа: </w:t>
      </w:r>
      <w:r w:rsidRPr="004D43CF">
        <w:rPr>
          <w:rFonts w:ascii="Times New Roman" w:hAnsi="Times New Roman" w:cs="Times New Roman"/>
          <w:sz w:val="28"/>
          <w:szCs w:val="28"/>
        </w:rPr>
        <w:t xml:space="preserve">https://tass.ru/ekonomika/6414623 </w:t>
      </w:r>
      <w:r w:rsidR="00B44132" w:rsidRPr="004D43CF">
        <w:rPr>
          <w:rFonts w:ascii="Times New Roman" w:hAnsi="Times New Roman" w:cs="Times New Roman"/>
          <w:sz w:val="28"/>
          <w:szCs w:val="28"/>
        </w:rPr>
        <w:t>(дата обращения 19.05.2019).</w:t>
      </w:r>
    </w:p>
    <w:p w:rsidR="0091175C" w:rsidRPr="004D43CF" w:rsidRDefault="0091175C" w:rsidP="009B214E">
      <w:pPr>
        <w:pStyle w:val="a3"/>
        <w:numPr>
          <w:ilvl w:val="0"/>
          <w:numId w:val="1"/>
        </w:numPr>
        <w:tabs>
          <w:tab w:val="left" w:pos="1134"/>
        </w:tabs>
        <w:spacing w:after="0" w:line="360" w:lineRule="auto"/>
        <w:ind w:left="0" w:firstLine="720"/>
        <w:jc w:val="both"/>
        <w:rPr>
          <w:rFonts w:ascii="Times New Roman" w:hAnsi="Times New Roman" w:cs="Times New Roman"/>
          <w:sz w:val="28"/>
          <w:szCs w:val="28"/>
        </w:rPr>
      </w:pPr>
      <w:r w:rsidRPr="004D43CF">
        <w:rPr>
          <w:rFonts w:ascii="Times New Roman" w:hAnsi="Times New Roman" w:cs="Times New Roman"/>
          <w:sz w:val="28"/>
          <w:szCs w:val="28"/>
        </w:rPr>
        <w:t>«Роснефть» укрепляет свои арктические рубежи [Электронный ресурс] // Информационное Агентство «Арктика-Инфо»</w:t>
      </w:r>
      <w:r w:rsidR="00C2444C">
        <w:rPr>
          <w:rFonts w:ascii="Times New Roman" w:hAnsi="Times New Roman" w:cs="Times New Roman"/>
          <w:sz w:val="28"/>
          <w:szCs w:val="28"/>
        </w:rPr>
        <w:t>.</w:t>
      </w:r>
      <w:r w:rsidRPr="004D43CF">
        <w:rPr>
          <w:rFonts w:ascii="Times New Roman" w:hAnsi="Times New Roman" w:cs="Times New Roman"/>
          <w:sz w:val="28"/>
          <w:szCs w:val="28"/>
        </w:rPr>
        <w:t xml:space="preserve"> </w:t>
      </w:r>
      <w:r w:rsidRPr="004D43CF">
        <w:rPr>
          <w:sz w:val="28"/>
          <w:szCs w:val="28"/>
        </w:rPr>
        <w:sym w:font="Symbol" w:char="F02D"/>
      </w:r>
      <w:r w:rsidRPr="004D43CF">
        <w:rPr>
          <w:rFonts w:ascii="Times New Roman" w:hAnsi="Times New Roman" w:cs="Times New Roman"/>
          <w:sz w:val="28"/>
          <w:szCs w:val="28"/>
        </w:rPr>
        <w:t xml:space="preserve"> Режим доступа: http://www.arctic-info.ru/news/ekonomika/rosneft-_ukreplyaet_svoi_arkticheskie_rubezhi/ (дата обращения 19.05.2019).</w:t>
      </w:r>
    </w:p>
    <w:p w:rsidR="00B44132" w:rsidRPr="004D43CF" w:rsidRDefault="00C2444C" w:rsidP="009B214E">
      <w:pPr>
        <w:pStyle w:val="a3"/>
        <w:numPr>
          <w:ilvl w:val="0"/>
          <w:numId w:val="1"/>
        </w:numPr>
        <w:tabs>
          <w:tab w:val="left" w:pos="1134"/>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Смирнова</w:t>
      </w:r>
      <w:r w:rsidR="00D92135">
        <w:rPr>
          <w:rFonts w:ascii="Times New Roman" w:hAnsi="Times New Roman" w:cs="Times New Roman"/>
          <w:sz w:val="28"/>
          <w:szCs w:val="28"/>
        </w:rPr>
        <w:t>,</w:t>
      </w:r>
      <w:r>
        <w:rPr>
          <w:rFonts w:ascii="Times New Roman" w:hAnsi="Times New Roman" w:cs="Times New Roman"/>
          <w:sz w:val="28"/>
          <w:szCs w:val="28"/>
        </w:rPr>
        <w:t xml:space="preserve"> О.О. </w:t>
      </w:r>
      <w:r w:rsidR="00B44132" w:rsidRPr="004D43CF">
        <w:rPr>
          <w:rFonts w:ascii="Times New Roman" w:hAnsi="Times New Roman" w:cs="Times New Roman"/>
          <w:sz w:val="28"/>
          <w:szCs w:val="28"/>
        </w:rPr>
        <w:t>Формирование опорных зон в Арктике: методология и практика Арктика и Север</w:t>
      </w:r>
      <w:r>
        <w:rPr>
          <w:rFonts w:ascii="Times New Roman" w:hAnsi="Times New Roman" w:cs="Times New Roman"/>
          <w:sz w:val="28"/>
          <w:szCs w:val="28"/>
        </w:rPr>
        <w:t xml:space="preserve"> / </w:t>
      </w:r>
      <w:r w:rsidRPr="004D43CF">
        <w:rPr>
          <w:rFonts w:ascii="Times New Roman" w:hAnsi="Times New Roman" w:cs="Times New Roman"/>
          <w:sz w:val="28"/>
          <w:szCs w:val="28"/>
        </w:rPr>
        <w:t>О.О.</w:t>
      </w:r>
      <w:r>
        <w:rPr>
          <w:rFonts w:ascii="Times New Roman" w:hAnsi="Times New Roman" w:cs="Times New Roman"/>
          <w:sz w:val="28"/>
          <w:szCs w:val="28"/>
        </w:rPr>
        <w:t xml:space="preserve"> Смирнова</w:t>
      </w:r>
      <w:r w:rsidRPr="004D43CF">
        <w:rPr>
          <w:rFonts w:ascii="Times New Roman" w:hAnsi="Times New Roman" w:cs="Times New Roman"/>
          <w:sz w:val="28"/>
          <w:szCs w:val="28"/>
        </w:rPr>
        <w:t>, С.А.</w:t>
      </w:r>
      <w:r>
        <w:rPr>
          <w:rFonts w:ascii="Times New Roman" w:hAnsi="Times New Roman" w:cs="Times New Roman"/>
          <w:sz w:val="28"/>
          <w:szCs w:val="28"/>
        </w:rPr>
        <w:t xml:space="preserve"> </w:t>
      </w:r>
      <w:r w:rsidRPr="004D43CF">
        <w:rPr>
          <w:rFonts w:ascii="Times New Roman" w:hAnsi="Times New Roman" w:cs="Times New Roman"/>
          <w:sz w:val="28"/>
          <w:szCs w:val="28"/>
        </w:rPr>
        <w:t>Липина, Е.В.</w:t>
      </w:r>
      <w:r w:rsidR="00901A08">
        <w:rPr>
          <w:rFonts w:ascii="Times New Roman" w:hAnsi="Times New Roman" w:cs="Times New Roman"/>
          <w:sz w:val="28"/>
          <w:szCs w:val="28"/>
        </w:rPr>
        <w:t> </w:t>
      </w:r>
      <w:r w:rsidRPr="004D43CF">
        <w:rPr>
          <w:rFonts w:ascii="Times New Roman" w:hAnsi="Times New Roman" w:cs="Times New Roman"/>
          <w:sz w:val="28"/>
          <w:szCs w:val="28"/>
        </w:rPr>
        <w:t>Кудряшова, Т.Ф.</w:t>
      </w:r>
      <w:r>
        <w:rPr>
          <w:rFonts w:ascii="Times New Roman" w:hAnsi="Times New Roman" w:cs="Times New Roman"/>
          <w:sz w:val="28"/>
          <w:szCs w:val="28"/>
        </w:rPr>
        <w:t xml:space="preserve"> </w:t>
      </w:r>
      <w:proofErr w:type="spellStart"/>
      <w:r w:rsidRPr="004D43CF">
        <w:rPr>
          <w:rFonts w:ascii="Times New Roman" w:hAnsi="Times New Roman" w:cs="Times New Roman"/>
          <w:sz w:val="28"/>
          <w:szCs w:val="28"/>
        </w:rPr>
        <w:t>Крейденко</w:t>
      </w:r>
      <w:proofErr w:type="spellEnd"/>
      <w:r w:rsidRPr="004D43CF">
        <w:rPr>
          <w:rFonts w:ascii="Times New Roman" w:hAnsi="Times New Roman" w:cs="Times New Roman"/>
          <w:sz w:val="28"/>
          <w:szCs w:val="28"/>
        </w:rPr>
        <w:t>, Ю.Н.</w:t>
      </w:r>
      <w:r>
        <w:rPr>
          <w:rFonts w:ascii="Times New Roman" w:hAnsi="Times New Roman" w:cs="Times New Roman"/>
          <w:sz w:val="28"/>
          <w:szCs w:val="28"/>
        </w:rPr>
        <w:t xml:space="preserve"> </w:t>
      </w:r>
      <w:r w:rsidRPr="004D43CF">
        <w:rPr>
          <w:rFonts w:ascii="Times New Roman" w:hAnsi="Times New Roman" w:cs="Times New Roman"/>
          <w:sz w:val="28"/>
          <w:szCs w:val="28"/>
        </w:rPr>
        <w:t>Богданова</w:t>
      </w:r>
      <w:r w:rsidR="00B44132" w:rsidRPr="004D43CF">
        <w:rPr>
          <w:rFonts w:ascii="Times New Roman" w:hAnsi="Times New Roman" w:cs="Times New Roman"/>
          <w:sz w:val="28"/>
          <w:szCs w:val="28"/>
        </w:rPr>
        <w:t>.</w:t>
      </w:r>
      <w:r w:rsidR="00D92135" w:rsidRPr="001B20D9">
        <w:rPr>
          <w:rFonts w:ascii="Times New Roman" w:eastAsia="Times New Roman" w:hAnsi="Times New Roman" w:cs="Times New Roman"/>
          <w:bCs/>
          <w:sz w:val="28"/>
          <w:szCs w:val="32"/>
          <w:lang w:eastAsia="ru-RU"/>
        </w:rPr>
        <w:t xml:space="preserve"> – </w:t>
      </w:r>
      <w:r w:rsidR="00B44132" w:rsidRPr="004D43CF">
        <w:rPr>
          <w:rFonts w:ascii="Times New Roman" w:hAnsi="Times New Roman" w:cs="Times New Roman"/>
          <w:sz w:val="28"/>
          <w:szCs w:val="28"/>
        </w:rPr>
        <w:t>2016.</w:t>
      </w:r>
      <w:r w:rsidR="00D92135" w:rsidRPr="001B20D9">
        <w:rPr>
          <w:rFonts w:ascii="Times New Roman" w:eastAsia="Times New Roman" w:hAnsi="Times New Roman" w:cs="Times New Roman"/>
          <w:bCs/>
          <w:sz w:val="28"/>
          <w:szCs w:val="32"/>
          <w:lang w:eastAsia="ru-RU"/>
        </w:rPr>
        <w:t xml:space="preserve"> – </w:t>
      </w:r>
      <w:r w:rsidR="00B44132" w:rsidRPr="004D43CF">
        <w:rPr>
          <w:rFonts w:ascii="Times New Roman" w:hAnsi="Times New Roman" w:cs="Times New Roman"/>
          <w:sz w:val="28"/>
          <w:szCs w:val="28"/>
        </w:rPr>
        <w:t>№25.</w:t>
      </w:r>
      <w:r w:rsidR="00D92135" w:rsidRPr="001B20D9">
        <w:rPr>
          <w:rFonts w:ascii="Times New Roman" w:eastAsia="Times New Roman" w:hAnsi="Times New Roman" w:cs="Times New Roman"/>
          <w:bCs/>
          <w:sz w:val="28"/>
          <w:szCs w:val="32"/>
          <w:lang w:eastAsia="ru-RU"/>
        </w:rPr>
        <w:t xml:space="preserve"> – </w:t>
      </w:r>
      <w:r w:rsidR="00E07E36">
        <w:rPr>
          <w:rFonts w:ascii="Times New Roman" w:hAnsi="Times New Roman" w:cs="Times New Roman"/>
          <w:sz w:val="28"/>
          <w:szCs w:val="28"/>
        </w:rPr>
        <w:t>31</w:t>
      </w:r>
      <w:r w:rsidR="00E07E36" w:rsidRPr="004D43CF">
        <w:rPr>
          <w:sz w:val="28"/>
          <w:szCs w:val="28"/>
        </w:rPr>
        <w:sym w:font="Symbol" w:char="F02D"/>
      </w:r>
      <w:r w:rsidR="00E07E36">
        <w:rPr>
          <w:rFonts w:ascii="Times New Roman" w:hAnsi="Times New Roman" w:cs="Times New Roman"/>
          <w:sz w:val="28"/>
          <w:szCs w:val="28"/>
        </w:rPr>
        <w:t>35</w:t>
      </w:r>
      <w:r w:rsidR="00D92135">
        <w:rPr>
          <w:rFonts w:ascii="Times New Roman" w:hAnsi="Times New Roman" w:cs="Times New Roman"/>
          <w:sz w:val="28"/>
          <w:szCs w:val="28"/>
        </w:rPr>
        <w:t xml:space="preserve"> с.</w:t>
      </w:r>
    </w:p>
    <w:p w:rsidR="00D92135" w:rsidRDefault="00AF09D1" w:rsidP="009B214E">
      <w:pPr>
        <w:pStyle w:val="a3"/>
        <w:numPr>
          <w:ilvl w:val="0"/>
          <w:numId w:val="1"/>
        </w:numPr>
        <w:tabs>
          <w:tab w:val="left" w:pos="1134"/>
        </w:tabs>
        <w:spacing w:after="0" w:line="360" w:lineRule="auto"/>
        <w:ind w:left="0" w:firstLine="720"/>
        <w:jc w:val="both"/>
        <w:rPr>
          <w:rFonts w:ascii="Times New Roman" w:hAnsi="Times New Roman" w:cs="Times New Roman"/>
          <w:sz w:val="28"/>
          <w:szCs w:val="28"/>
        </w:rPr>
      </w:pPr>
      <w:r w:rsidRPr="00D92135">
        <w:rPr>
          <w:rFonts w:ascii="Times New Roman" w:hAnsi="Times New Roman" w:cs="Times New Roman"/>
          <w:sz w:val="28"/>
          <w:szCs w:val="28"/>
        </w:rPr>
        <w:t>Соломонов</w:t>
      </w:r>
      <w:r w:rsidR="00901A08">
        <w:rPr>
          <w:rFonts w:ascii="Times New Roman" w:hAnsi="Times New Roman" w:cs="Times New Roman"/>
          <w:sz w:val="28"/>
          <w:szCs w:val="28"/>
        </w:rPr>
        <w:t>,</w:t>
      </w:r>
      <w:r w:rsidRPr="00D92135">
        <w:rPr>
          <w:rFonts w:ascii="Times New Roman" w:hAnsi="Times New Roman" w:cs="Times New Roman"/>
          <w:sz w:val="28"/>
          <w:szCs w:val="28"/>
        </w:rPr>
        <w:t xml:space="preserve"> </w:t>
      </w:r>
      <w:r w:rsidR="00901A08">
        <w:rPr>
          <w:rFonts w:ascii="Times New Roman" w:hAnsi="Times New Roman" w:cs="Times New Roman"/>
          <w:sz w:val="28"/>
          <w:szCs w:val="28"/>
        </w:rPr>
        <w:t>М.П. Кластер −</w:t>
      </w:r>
      <w:r w:rsidRPr="00D92135">
        <w:rPr>
          <w:rFonts w:ascii="Times New Roman" w:hAnsi="Times New Roman" w:cs="Times New Roman"/>
          <w:sz w:val="28"/>
          <w:szCs w:val="28"/>
        </w:rPr>
        <w:t xml:space="preserve"> направление и механизм развития производительных сил арктических районов </w:t>
      </w:r>
      <w:r w:rsidR="00C2444C" w:rsidRPr="00D92135">
        <w:rPr>
          <w:rFonts w:ascii="Times New Roman" w:hAnsi="Times New Roman" w:cs="Times New Roman"/>
          <w:sz w:val="28"/>
          <w:szCs w:val="28"/>
        </w:rPr>
        <w:t xml:space="preserve">/ М.П. Соломонов </w:t>
      </w:r>
      <w:r w:rsidRPr="00D92135">
        <w:rPr>
          <w:rFonts w:ascii="Times New Roman" w:hAnsi="Times New Roman" w:cs="Times New Roman"/>
          <w:sz w:val="28"/>
          <w:szCs w:val="28"/>
        </w:rPr>
        <w:t>// Актуальные проблемы, направления и механизмы развития производительных сил Севера.</w:t>
      </w:r>
      <w:r w:rsidR="00D92135" w:rsidRPr="00D92135">
        <w:rPr>
          <w:rFonts w:ascii="Times New Roman" w:eastAsia="Times New Roman" w:hAnsi="Times New Roman" w:cs="Times New Roman"/>
          <w:bCs/>
          <w:sz w:val="28"/>
          <w:szCs w:val="32"/>
          <w:lang w:eastAsia="ru-RU"/>
        </w:rPr>
        <w:t xml:space="preserve"> – </w:t>
      </w:r>
      <w:r w:rsidRPr="00D92135">
        <w:rPr>
          <w:rFonts w:ascii="Times New Roman" w:hAnsi="Times New Roman" w:cs="Times New Roman"/>
          <w:sz w:val="28"/>
          <w:szCs w:val="28"/>
        </w:rPr>
        <w:t>Сыктывкар: Коми республиканская типография</w:t>
      </w:r>
      <w:r w:rsidR="00901A08">
        <w:rPr>
          <w:rFonts w:ascii="Times New Roman" w:hAnsi="Times New Roman" w:cs="Times New Roman"/>
          <w:sz w:val="28"/>
          <w:szCs w:val="28"/>
        </w:rPr>
        <w:t xml:space="preserve">, </w:t>
      </w:r>
      <w:r w:rsidRPr="00D92135">
        <w:rPr>
          <w:rFonts w:ascii="Times New Roman" w:hAnsi="Times New Roman" w:cs="Times New Roman"/>
          <w:sz w:val="28"/>
          <w:szCs w:val="28"/>
        </w:rPr>
        <w:t xml:space="preserve">2016. </w:t>
      </w:r>
      <w:r w:rsidR="00901A08">
        <w:rPr>
          <w:rFonts w:ascii="Times New Roman" w:hAnsi="Times New Roman" w:cs="Times New Roman"/>
          <w:sz w:val="28"/>
          <w:szCs w:val="28"/>
        </w:rPr>
        <w:t>– 105 с.</w:t>
      </w:r>
    </w:p>
    <w:p w:rsidR="002F2CFA" w:rsidRPr="004D43CF" w:rsidRDefault="002F2CFA" w:rsidP="009B214E">
      <w:pPr>
        <w:pStyle w:val="a3"/>
        <w:numPr>
          <w:ilvl w:val="0"/>
          <w:numId w:val="1"/>
        </w:numPr>
        <w:tabs>
          <w:tab w:val="left" w:pos="1134"/>
        </w:tabs>
        <w:spacing w:after="0" w:line="360" w:lineRule="auto"/>
        <w:ind w:left="0" w:firstLine="720"/>
        <w:jc w:val="both"/>
        <w:rPr>
          <w:rFonts w:ascii="Times New Roman" w:hAnsi="Times New Roman" w:cs="Times New Roman"/>
          <w:sz w:val="28"/>
          <w:szCs w:val="28"/>
        </w:rPr>
      </w:pPr>
      <w:r w:rsidRPr="004D43CF">
        <w:rPr>
          <w:rFonts w:ascii="Times New Roman" w:hAnsi="Times New Roman" w:cs="Times New Roman"/>
          <w:sz w:val="28"/>
          <w:szCs w:val="28"/>
        </w:rPr>
        <w:t>Сухарев</w:t>
      </w:r>
      <w:r w:rsidR="00901A08">
        <w:rPr>
          <w:rFonts w:ascii="Times New Roman" w:hAnsi="Times New Roman" w:cs="Times New Roman"/>
          <w:sz w:val="28"/>
          <w:szCs w:val="28"/>
        </w:rPr>
        <w:t>,</w:t>
      </w:r>
      <w:r w:rsidRPr="004D43CF">
        <w:rPr>
          <w:rFonts w:ascii="Times New Roman" w:hAnsi="Times New Roman" w:cs="Times New Roman"/>
          <w:sz w:val="28"/>
          <w:szCs w:val="28"/>
        </w:rPr>
        <w:t xml:space="preserve"> O.</w:t>
      </w:r>
      <w:r w:rsidR="00E07E36">
        <w:rPr>
          <w:rFonts w:ascii="Times New Roman" w:hAnsi="Times New Roman" w:cs="Times New Roman"/>
          <w:sz w:val="28"/>
          <w:szCs w:val="28"/>
        </w:rPr>
        <w:t>А.</w:t>
      </w:r>
      <w:r w:rsidRPr="004D43CF">
        <w:rPr>
          <w:rFonts w:ascii="Times New Roman" w:hAnsi="Times New Roman" w:cs="Times New Roman"/>
          <w:sz w:val="28"/>
          <w:szCs w:val="28"/>
        </w:rPr>
        <w:t xml:space="preserve"> Экономика России: структурные ограничения </w:t>
      </w:r>
      <w:r w:rsidR="00901A08">
        <w:rPr>
          <w:rFonts w:ascii="Times New Roman" w:hAnsi="Times New Roman" w:cs="Times New Roman"/>
          <w:sz w:val="28"/>
          <w:szCs w:val="28"/>
        </w:rPr>
        <w:t>/ О.А. </w:t>
      </w:r>
      <w:r w:rsidR="00E07E36">
        <w:rPr>
          <w:rFonts w:ascii="Times New Roman" w:hAnsi="Times New Roman" w:cs="Times New Roman"/>
          <w:sz w:val="28"/>
          <w:szCs w:val="28"/>
        </w:rPr>
        <w:t xml:space="preserve">Сухарев </w:t>
      </w:r>
      <w:r w:rsidR="00901A08">
        <w:rPr>
          <w:rFonts w:ascii="Times New Roman" w:hAnsi="Times New Roman" w:cs="Times New Roman"/>
          <w:sz w:val="28"/>
          <w:szCs w:val="28"/>
        </w:rPr>
        <w:t>[Электронный ресурс]</w:t>
      </w:r>
      <w:r w:rsidRPr="004D43CF">
        <w:rPr>
          <w:rFonts w:ascii="Times New Roman" w:hAnsi="Times New Roman" w:cs="Times New Roman"/>
          <w:sz w:val="28"/>
          <w:szCs w:val="28"/>
        </w:rPr>
        <w:t xml:space="preserve"> // II Международный форум «Россия в XXI веке: глобальные вызовы и перспективы развития»</w:t>
      </w:r>
      <w:r w:rsidR="00E07E36">
        <w:rPr>
          <w:rFonts w:ascii="Times New Roman" w:hAnsi="Times New Roman" w:cs="Times New Roman"/>
          <w:sz w:val="28"/>
          <w:szCs w:val="28"/>
        </w:rPr>
        <w:t>.</w:t>
      </w:r>
      <w:r w:rsidRPr="004D43CF">
        <w:rPr>
          <w:rFonts w:ascii="Times New Roman" w:hAnsi="Times New Roman" w:cs="Times New Roman"/>
          <w:sz w:val="28"/>
          <w:szCs w:val="28"/>
        </w:rPr>
        <w:t xml:space="preserve"> </w:t>
      </w:r>
      <w:r w:rsidR="00901A08" w:rsidRPr="004D43CF">
        <w:rPr>
          <w:sz w:val="28"/>
          <w:szCs w:val="28"/>
        </w:rPr>
        <w:sym w:font="Symbol" w:char="F02D"/>
      </w:r>
      <w:r w:rsidR="00901A08" w:rsidRPr="004D43CF">
        <w:rPr>
          <w:rFonts w:ascii="Times New Roman" w:hAnsi="Times New Roman" w:cs="Times New Roman"/>
          <w:sz w:val="28"/>
          <w:szCs w:val="28"/>
        </w:rPr>
        <w:t xml:space="preserve"> Режим доступа: </w:t>
      </w:r>
      <w:r w:rsidRPr="004D43CF">
        <w:rPr>
          <w:rFonts w:ascii="Times New Roman" w:hAnsi="Times New Roman" w:cs="Times New Roman"/>
          <w:sz w:val="28"/>
          <w:szCs w:val="28"/>
        </w:rPr>
        <w:t>http://inecon.org/docs/su</w:t>
      </w:r>
      <w:r w:rsidR="00901A08">
        <w:rPr>
          <w:rFonts w:ascii="Times New Roman" w:hAnsi="Times New Roman" w:cs="Times New Roman"/>
          <w:sz w:val="28"/>
          <w:szCs w:val="28"/>
        </w:rPr>
        <w:t>harev/Sukharev_PTPU_2013_12.pdf</w:t>
      </w:r>
      <w:r w:rsidRPr="004D43CF">
        <w:rPr>
          <w:rFonts w:ascii="Times New Roman" w:hAnsi="Times New Roman" w:cs="Times New Roman"/>
          <w:sz w:val="28"/>
          <w:szCs w:val="28"/>
        </w:rPr>
        <w:t xml:space="preserve"> (дата обращения 27.03.2019).</w:t>
      </w:r>
    </w:p>
    <w:p w:rsidR="00AC20F7" w:rsidRPr="004D43CF" w:rsidRDefault="00AC20F7" w:rsidP="009B214E">
      <w:pPr>
        <w:pStyle w:val="a3"/>
        <w:numPr>
          <w:ilvl w:val="0"/>
          <w:numId w:val="1"/>
        </w:numPr>
        <w:tabs>
          <w:tab w:val="left" w:pos="1134"/>
        </w:tabs>
        <w:spacing w:after="0" w:line="360" w:lineRule="auto"/>
        <w:ind w:left="0" w:firstLine="720"/>
        <w:jc w:val="both"/>
        <w:rPr>
          <w:rFonts w:ascii="Times New Roman" w:hAnsi="Times New Roman" w:cs="Times New Roman"/>
          <w:sz w:val="28"/>
          <w:szCs w:val="28"/>
        </w:rPr>
      </w:pPr>
      <w:r w:rsidRPr="004D43CF">
        <w:rPr>
          <w:rFonts w:ascii="Times New Roman" w:hAnsi="Times New Roman" w:cs="Times New Roman"/>
          <w:sz w:val="28"/>
          <w:szCs w:val="28"/>
        </w:rPr>
        <w:t>Технологическое развитие отраслей экономики [Электронный ресурс] // Федеральная служба государственной статистики</w:t>
      </w:r>
      <w:r w:rsidR="00E07E36">
        <w:rPr>
          <w:rFonts w:ascii="Times New Roman" w:hAnsi="Times New Roman" w:cs="Times New Roman"/>
          <w:sz w:val="28"/>
          <w:szCs w:val="28"/>
        </w:rPr>
        <w:t>.</w:t>
      </w:r>
      <w:r w:rsidRPr="004D43CF">
        <w:rPr>
          <w:rFonts w:ascii="Times New Roman" w:hAnsi="Times New Roman" w:cs="Times New Roman"/>
          <w:sz w:val="28"/>
          <w:szCs w:val="28"/>
        </w:rPr>
        <w:t xml:space="preserve"> </w:t>
      </w:r>
      <w:r w:rsidRPr="004D43CF">
        <w:rPr>
          <w:sz w:val="28"/>
          <w:szCs w:val="28"/>
        </w:rPr>
        <w:sym w:font="Symbol" w:char="F02D"/>
      </w:r>
      <w:r w:rsidR="00901A08">
        <w:rPr>
          <w:rFonts w:ascii="Times New Roman" w:hAnsi="Times New Roman" w:cs="Times New Roman"/>
          <w:sz w:val="28"/>
          <w:szCs w:val="28"/>
        </w:rPr>
        <w:t xml:space="preserve"> </w:t>
      </w:r>
      <w:r w:rsidR="00E07E36">
        <w:rPr>
          <w:rFonts w:ascii="Times New Roman" w:hAnsi="Times New Roman" w:cs="Times New Roman"/>
          <w:sz w:val="28"/>
          <w:szCs w:val="28"/>
        </w:rPr>
        <w:t xml:space="preserve">Режим доступа: </w:t>
      </w:r>
      <w:r w:rsidRPr="004D43CF">
        <w:rPr>
          <w:rFonts w:ascii="Times New Roman" w:hAnsi="Times New Roman" w:cs="Times New Roman"/>
          <w:sz w:val="28"/>
          <w:szCs w:val="28"/>
        </w:rPr>
        <w:t>http://www.gks.ru/wps/wcm/connect/rosstat_main/rosstat/ru/statistics/economydevelopment/# (дата обращения 16.05.2019).</w:t>
      </w:r>
    </w:p>
    <w:p w:rsidR="00E34178" w:rsidRPr="004D43CF" w:rsidRDefault="00E34178" w:rsidP="009B214E">
      <w:pPr>
        <w:pStyle w:val="a3"/>
        <w:numPr>
          <w:ilvl w:val="0"/>
          <w:numId w:val="1"/>
        </w:numPr>
        <w:tabs>
          <w:tab w:val="left" w:pos="1134"/>
        </w:tabs>
        <w:spacing w:after="0" w:line="360" w:lineRule="auto"/>
        <w:ind w:left="0" w:firstLine="720"/>
        <w:jc w:val="both"/>
        <w:rPr>
          <w:rFonts w:ascii="Times New Roman" w:hAnsi="Times New Roman" w:cs="Times New Roman"/>
          <w:sz w:val="28"/>
          <w:szCs w:val="28"/>
        </w:rPr>
      </w:pPr>
      <w:r w:rsidRPr="004D43CF">
        <w:rPr>
          <w:rFonts w:ascii="Times New Roman" w:hAnsi="Times New Roman" w:cs="Times New Roman"/>
          <w:sz w:val="28"/>
          <w:szCs w:val="28"/>
        </w:rPr>
        <w:t>Транспортная стратегия Российской Федерации на период до 2030 года. Утверждена распоряжением Правительства Российской Федерации от 22 ноября 2008 г. № 1734-р (в редакции распоряжения Правительства Российской Федерации от 11 июня 2014 г. №</w:t>
      </w:r>
      <w:r w:rsidR="00D92135">
        <w:rPr>
          <w:rFonts w:ascii="Times New Roman" w:hAnsi="Times New Roman" w:cs="Times New Roman"/>
          <w:sz w:val="28"/>
          <w:szCs w:val="28"/>
        </w:rPr>
        <w:t xml:space="preserve"> </w:t>
      </w:r>
      <w:r w:rsidRPr="004D43CF">
        <w:rPr>
          <w:rFonts w:ascii="Times New Roman" w:hAnsi="Times New Roman" w:cs="Times New Roman"/>
          <w:sz w:val="28"/>
          <w:szCs w:val="28"/>
        </w:rPr>
        <w:t>1032-р</w:t>
      </w:r>
      <w:r w:rsidR="00AF2836" w:rsidRPr="004D43CF">
        <w:rPr>
          <w:rFonts w:ascii="Times New Roman" w:hAnsi="Times New Roman" w:cs="Times New Roman"/>
          <w:sz w:val="28"/>
          <w:szCs w:val="28"/>
        </w:rPr>
        <w:t>.</w:t>
      </w:r>
      <w:r w:rsidR="00E07E36">
        <w:rPr>
          <w:rFonts w:ascii="Times New Roman" w:hAnsi="Times New Roman" w:cs="Times New Roman"/>
          <w:sz w:val="28"/>
          <w:szCs w:val="28"/>
        </w:rPr>
        <w:t xml:space="preserve"> </w:t>
      </w:r>
    </w:p>
    <w:p w:rsidR="009C058F" w:rsidRPr="004D43CF" w:rsidRDefault="009C058F" w:rsidP="009B214E">
      <w:pPr>
        <w:pStyle w:val="a3"/>
        <w:numPr>
          <w:ilvl w:val="0"/>
          <w:numId w:val="1"/>
        </w:numPr>
        <w:tabs>
          <w:tab w:val="left" w:pos="993"/>
          <w:tab w:val="left" w:pos="1134"/>
        </w:tabs>
        <w:spacing w:after="0" w:line="360" w:lineRule="auto"/>
        <w:ind w:left="0" w:firstLine="720"/>
        <w:jc w:val="both"/>
        <w:rPr>
          <w:rFonts w:ascii="Times New Roman" w:hAnsi="Times New Roman" w:cs="Times New Roman"/>
          <w:sz w:val="28"/>
          <w:szCs w:val="28"/>
        </w:rPr>
      </w:pPr>
      <w:proofErr w:type="spellStart"/>
      <w:r>
        <w:rPr>
          <w:rFonts w:ascii="Times New Roman" w:hAnsi="Times New Roman" w:cs="Times New Roman"/>
          <w:sz w:val="28"/>
          <w:szCs w:val="28"/>
        </w:rPr>
        <w:t>Цыбульский</w:t>
      </w:r>
      <w:proofErr w:type="spellEnd"/>
      <w:r>
        <w:rPr>
          <w:rFonts w:ascii="Times New Roman" w:hAnsi="Times New Roman" w:cs="Times New Roman"/>
          <w:sz w:val="28"/>
          <w:szCs w:val="28"/>
        </w:rPr>
        <w:t>, А.В</w:t>
      </w:r>
      <w:r w:rsidRPr="004D43CF">
        <w:rPr>
          <w:rFonts w:ascii="Times New Roman" w:hAnsi="Times New Roman" w:cs="Times New Roman"/>
          <w:sz w:val="28"/>
          <w:szCs w:val="28"/>
        </w:rPr>
        <w:t>. Для каждой опорной зоны развития Арктики необходима отдельная стратегия</w:t>
      </w:r>
      <w:r>
        <w:rPr>
          <w:rFonts w:ascii="Times New Roman" w:hAnsi="Times New Roman" w:cs="Times New Roman"/>
          <w:sz w:val="28"/>
          <w:szCs w:val="28"/>
        </w:rPr>
        <w:t xml:space="preserve"> /</w:t>
      </w:r>
      <w:r w:rsidRPr="004D43CF">
        <w:rPr>
          <w:rFonts w:ascii="Times New Roman" w:hAnsi="Times New Roman" w:cs="Times New Roman"/>
          <w:sz w:val="28"/>
          <w:szCs w:val="28"/>
        </w:rPr>
        <w:t xml:space="preserve"> </w:t>
      </w:r>
      <w:r>
        <w:rPr>
          <w:rFonts w:ascii="Times New Roman" w:hAnsi="Times New Roman" w:cs="Times New Roman"/>
          <w:sz w:val="28"/>
          <w:szCs w:val="28"/>
        </w:rPr>
        <w:t xml:space="preserve">А.В. </w:t>
      </w:r>
      <w:proofErr w:type="spellStart"/>
      <w:r>
        <w:rPr>
          <w:rFonts w:ascii="Times New Roman" w:hAnsi="Times New Roman" w:cs="Times New Roman"/>
          <w:sz w:val="28"/>
          <w:szCs w:val="28"/>
        </w:rPr>
        <w:t>Цыбульский</w:t>
      </w:r>
      <w:proofErr w:type="spellEnd"/>
      <w:r>
        <w:rPr>
          <w:rFonts w:ascii="Times New Roman" w:hAnsi="Times New Roman" w:cs="Times New Roman"/>
          <w:sz w:val="28"/>
          <w:szCs w:val="28"/>
        </w:rPr>
        <w:t xml:space="preserve"> </w:t>
      </w:r>
      <w:r w:rsidRPr="004D43CF">
        <w:rPr>
          <w:rFonts w:ascii="Times New Roman" w:hAnsi="Times New Roman" w:cs="Times New Roman"/>
          <w:sz w:val="28"/>
          <w:szCs w:val="28"/>
        </w:rPr>
        <w:t xml:space="preserve">[Электронный ресурс] // Государственное Собрание (Ил </w:t>
      </w:r>
      <w:proofErr w:type="spellStart"/>
      <w:r w:rsidRPr="004D43CF">
        <w:rPr>
          <w:rFonts w:ascii="Times New Roman" w:hAnsi="Times New Roman" w:cs="Times New Roman"/>
          <w:sz w:val="28"/>
          <w:szCs w:val="28"/>
        </w:rPr>
        <w:t>Тумэн</w:t>
      </w:r>
      <w:proofErr w:type="spellEnd"/>
      <w:r w:rsidRPr="004D43CF">
        <w:rPr>
          <w:rFonts w:ascii="Times New Roman" w:hAnsi="Times New Roman" w:cs="Times New Roman"/>
          <w:sz w:val="28"/>
          <w:szCs w:val="28"/>
        </w:rPr>
        <w:t>) Республики Саха (Якутия)</w:t>
      </w:r>
      <w:r>
        <w:rPr>
          <w:rFonts w:ascii="Times New Roman" w:hAnsi="Times New Roman" w:cs="Times New Roman"/>
          <w:sz w:val="28"/>
          <w:szCs w:val="28"/>
        </w:rPr>
        <w:t>.</w:t>
      </w:r>
      <w:r w:rsidRPr="004D43CF">
        <w:rPr>
          <w:rFonts w:ascii="Times New Roman" w:hAnsi="Times New Roman" w:cs="Times New Roman"/>
          <w:sz w:val="28"/>
          <w:szCs w:val="28"/>
        </w:rPr>
        <w:t xml:space="preserve"> </w:t>
      </w:r>
      <w:r w:rsidRPr="004D43CF">
        <w:rPr>
          <w:sz w:val="28"/>
          <w:szCs w:val="28"/>
        </w:rPr>
        <w:sym w:font="Symbol" w:char="F02D"/>
      </w:r>
      <w:r w:rsidRPr="004D43CF">
        <w:rPr>
          <w:rFonts w:ascii="Times New Roman" w:hAnsi="Times New Roman" w:cs="Times New Roman"/>
          <w:sz w:val="28"/>
          <w:szCs w:val="28"/>
        </w:rPr>
        <w:t xml:space="preserve"> Режим доступа: http://iltumen.ru/content/aleksandr-tsybulskii-dlya-kazhdoi-opornoi-zony-razvitiya-arktiki-neobkhodima-otdelnaya-strat (дата обращения 27.03.2019).</w:t>
      </w:r>
    </w:p>
    <w:p w:rsidR="00333B2D" w:rsidRPr="004D43CF" w:rsidRDefault="00333B2D" w:rsidP="009B214E">
      <w:pPr>
        <w:pStyle w:val="a3"/>
        <w:numPr>
          <w:ilvl w:val="0"/>
          <w:numId w:val="1"/>
        </w:numPr>
        <w:tabs>
          <w:tab w:val="left" w:pos="1134"/>
        </w:tabs>
        <w:spacing w:after="0" w:line="360" w:lineRule="auto"/>
        <w:ind w:left="0" w:firstLine="720"/>
        <w:jc w:val="both"/>
        <w:rPr>
          <w:rFonts w:ascii="Times New Roman" w:hAnsi="Times New Roman" w:cs="Times New Roman"/>
          <w:sz w:val="28"/>
          <w:szCs w:val="28"/>
        </w:rPr>
      </w:pPr>
      <w:proofErr w:type="spellStart"/>
      <w:r w:rsidRPr="004D43CF">
        <w:rPr>
          <w:rFonts w:ascii="Times New Roman" w:hAnsi="Times New Roman" w:cs="Times New Roman"/>
          <w:sz w:val="28"/>
          <w:szCs w:val="28"/>
        </w:rPr>
        <w:t>Щеголькова</w:t>
      </w:r>
      <w:proofErr w:type="spellEnd"/>
      <w:r w:rsidRPr="004D43CF">
        <w:rPr>
          <w:rFonts w:ascii="Times New Roman" w:hAnsi="Times New Roman" w:cs="Times New Roman"/>
          <w:sz w:val="28"/>
          <w:szCs w:val="28"/>
        </w:rPr>
        <w:t xml:space="preserve"> А.А. </w:t>
      </w:r>
      <w:proofErr w:type="spellStart"/>
      <w:r w:rsidRPr="004D43CF">
        <w:rPr>
          <w:rFonts w:ascii="Times New Roman" w:hAnsi="Times New Roman" w:cs="Times New Roman"/>
          <w:sz w:val="28"/>
          <w:szCs w:val="28"/>
        </w:rPr>
        <w:t>Геоэкономические</w:t>
      </w:r>
      <w:proofErr w:type="spellEnd"/>
      <w:r w:rsidRPr="004D43CF">
        <w:rPr>
          <w:rFonts w:ascii="Times New Roman" w:hAnsi="Times New Roman" w:cs="Times New Roman"/>
          <w:sz w:val="28"/>
          <w:szCs w:val="28"/>
        </w:rPr>
        <w:t xml:space="preserve"> особенности развития транспортировки природного газа в России </w:t>
      </w:r>
      <w:r w:rsidR="00E07E36">
        <w:rPr>
          <w:rFonts w:ascii="Times New Roman" w:hAnsi="Times New Roman" w:cs="Times New Roman"/>
          <w:sz w:val="28"/>
          <w:szCs w:val="28"/>
        </w:rPr>
        <w:t xml:space="preserve">/ А.А. </w:t>
      </w:r>
      <w:proofErr w:type="spellStart"/>
      <w:r w:rsidR="00E07E36">
        <w:rPr>
          <w:rFonts w:ascii="Times New Roman" w:hAnsi="Times New Roman" w:cs="Times New Roman"/>
          <w:sz w:val="28"/>
          <w:szCs w:val="28"/>
        </w:rPr>
        <w:t>Щеголькова</w:t>
      </w:r>
      <w:proofErr w:type="spellEnd"/>
      <w:r w:rsidR="00E07E36">
        <w:rPr>
          <w:rFonts w:ascii="Times New Roman" w:hAnsi="Times New Roman" w:cs="Times New Roman"/>
          <w:sz w:val="28"/>
          <w:szCs w:val="28"/>
        </w:rPr>
        <w:t xml:space="preserve"> </w:t>
      </w:r>
      <w:r w:rsidRPr="004D43CF">
        <w:rPr>
          <w:rFonts w:ascii="Times New Roman" w:hAnsi="Times New Roman" w:cs="Times New Roman"/>
          <w:sz w:val="28"/>
          <w:szCs w:val="28"/>
        </w:rPr>
        <w:t>// Север и рынок: формирование экономического порядка.</w:t>
      </w:r>
      <w:r w:rsidR="00D92135" w:rsidRPr="001B20D9">
        <w:rPr>
          <w:rFonts w:ascii="Times New Roman" w:eastAsia="Times New Roman" w:hAnsi="Times New Roman" w:cs="Times New Roman"/>
          <w:bCs/>
          <w:sz w:val="28"/>
          <w:szCs w:val="32"/>
          <w:lang w:eastAsia="ru-RU"/>
        </w:rPr>
        <w:t xml:space="preserve"> – </w:t>
      </w:r>
      <w:r w:rsidRPr="004D43CF">
        <w:rPr>
          <w:rFonts w:ascii="Times New Roman" w:hAnsi="Times New Roman" w:cs="Times New Roman"/>
          <w:sz w:val="28"/>
          <w:szCs w:val="28"/>
        </w:rPr>
        <w:t>2016.</w:t>
      </w:r>
      <w:r w:rsidR="00D92135" w:rsidRPr="001B20D9">
        <w:rPr>
          <w:rFonts w:ascii="Times New Roman" w:eastAsia="Times New Roman" w:hAnsi="Times New Roman" w:cs="Times New Roman"/>
          <w:bCs/>
          <w:sz w:val="28"/>
          <w:szCs w:val="32"/>
          <w:lang w:eastAsia="ru-RU"/>
        </w:rPr>
        <w:t xml:space="preserve"> – </w:t>
      </w:r>
      <w:r w:rsidRPr="004D43CF">
        <w:rPr>
          <w:rFonts w:ascii="Times New Roman" w:hAnsi="Times New Roman" w:cs="Times New Roman"/>
          <w:sz w:val="28"/>
          <w:szCs w:val="28"/>
        </w:rPr>
        <w:t>№3</w:t>
      </w:r>
      <w:r w:rsidR="00E07E36">
        <w:rPr>
          <w:rFonts w:ascii="Times New Roman" w:hAnsi="Times New Roman" w:cs="Times New Roman"/>
          <w:sz w:val="28"/>
          <w:szCs w:val="28"/>
        </w:rPr>
        <w:t>.</w:t>
      </w:r>
      <w:r w:rsidR="00D92135" w:rsidRPr="001B20D9">
        <w:rPr>
          <w:rFonts w:ascii="Times New Roman" w:eastAsia="Times New Roman" w:hAnsi="Times New Roman" w:cs="Times New Roman"/>
          <w:bCs/>
          <w:sz w:val="28"/>
          <w:szCs w:val="32"/>
          <w:lang w:eastAsia="ru-RU"/>
        </w:rPr>
        <w:t xml:space="preserve"> – </w:t>
      </w:r>
      <w:r w:rsidR="00901A08">
        <w:rPr>
          <w:rFonts w:ascii="Times New Roman" w:hAnsi="Times New Roman" w:cs="Times New Roman"/>
          <w:sz w:val="28"/>
          <w:szCs w:val="28"/>
        </w:rPr>
        <w:t>62−</w:t>
      </w:r>
      <w:r w:rsidR="00D33227">
        <w:rPr>
          <w:rFonts w:ascii="Times New Roman" w:hAnsi="Times New Roman" w:cs="Times New Roman"/>
          <w:sz w:val="28"/>
          <w:szCs w:val="28"/>
        </w:rPr>
        <w:t>65</w:t>
      </w:r>
      <w:r w:rsidR="00D92135">
        <w:rPr>
          <w:rFonts w:ascii="Times New Roman" w:hAnsi="Times New Roman" w:cs="Times New Roman"/>
          <w:sz w:val="28"/>
          <w:szCs w:val="28"/>
        </w:rPr>
        <w:t xml:space="preserve"> с.</w:t>
      </w:r>
    </w:p>
    <w:p w:rsidR="0091175C" w:rsidRPr="004D43CF" w:rsidRDefault="0091175C" w:rsidP="009B214E">
      <w:pPr>
        <w:pStyle w:val="a3"/>
        <w:numPr>
          <w:ilvl w:val="0"/>
          <w:numId w:val="1"/>
        </w:numPr>
        <w:tabs>
          <w:tab w:val="left" w:pos="1134"/>
        </w:tabs>
        <w:spacing w:after="0" w:line="360" w:lineRule="auto"/>
        <w:ind w:left="0" w:firstLine="720"/>
        <w:jc w:val="both"/>
        <w:rPr>
          <w:rFonts w:ascii="Times New Roman" w:hAnsi="Times New Roman" w:cs="Times New Roman"/>
          <w:sz w:val="28"/>
          <w:szCs w:val="28"/>
        </w:rPr>
      </w:pPr>
      <w:r w:rsidRPr="004D43CF">
        <w:rPr>
          <w:rFonts w:ascii="Times New Roman" w:hAnsi="Times New Roman" w:cs="Times New Roman"/>
          <w:sz w:val="28"/>
          <w:szCs w:val="28"/>
        </w:rPr>
        <w:t xml:space="preserve">Эксперты предложили пути развития малых городов и поселений в Арктике [Электронный ресурс] // </w:t>
      </w:r>
      <w:r w:rsidR="00127CAF" w:rsidRPr="004D43CF">
        <w:rPr>
          <w:rFonts w:ascii="Times New Roman" w:hAnsi="Times New Roman" w:cs="Times New Roman"/>
          <w:sz w:val="28"/>
          <w:szCs w:val="28"/>
        </w:rPr>
        <w:t>Рамблер Новости</w:t>
      </w:r>
      <w:r w:rsidR="00E07E36">
        <w:rPr>
          <w:rFonts w:ascii="Times New Roman" w:hAnsi="Times New Roman" w:cs="Times New Roman"/>
          <w:sz w:val="28"/>
          <w:szCs w:val="28"/>
        </w:rPr>
        <w:t>.</w:t>
      </w:r>
      <w:r w:rsidRPr="004D43CF">
        <w:rPr>
          <w:rFonts w:ascii="Times New Roman" w:hAnsi="Times New Roman" w:cs="Times New Roman"/>
          <w:sz w:val="28"/>
          <w:szCs w:val="28"/>
        </w:rPr>
        <w:t xml:space="preserve"> </w:t>
      </w:r>
      <w:r w:rsidRPr="004D43CF">
        <w:rPr>
          <w:sz w:val="28"/>
          <w:szCs w:val="28"/>
        </w:rPr>
        <w:sym w:font="Symbol" w:char="F02D"/>
      </w:r>
      <w:r w:rsidRPr="004D43CF">
        <w:rPr>
          <w:rFonts w:ascii="Times New Roman" w:hAnsi="Times New Roman" w:cs="Times New Roman"/>
          <w:sz w:val="28"/>
          <w:szCs w:val="28"/>
        </w:rPr>
        <w:t xml:space="preserve"> Режим доступа: </w:t>
      </w:r>
      <w:r w:rsidR="00127CAF" w:rsidRPr="004D43CF">
        <w:rPr>
          <w:rFonts w:ascii="Times New Roman" w:hAnsi="Times New Roman" w:cs="Times New Roman"/>
          <w:sz w:val="28"/>
          <w:szCs w:val="28"/>
        </w:rPr>
        <w:t>https://news.rambler.ru/other/41872161-eksperty-predlozhili-puti-razvitiya-malyh-gorodov-i-poseleniy-v-arktike/ (дата обращения 19.05.2019).</w:t>
      </w:r>
    </w:p>
    <w:p w:rsidR="00E31E4F" w:rsidRPr="006408F2" w:rsidRDefault="00AF09D1" w:rsidP="009B214E">
      <w:pPr>
        <w:pStyle w:val="a3"/>
        <w:numPr>
          <w:ilvl w:val="0"/>
          <w:numId w:val="1"/>
        </w:numPr>
        <w:tabs>
          <w:tab w:val="left" w:pos="1134"/>
        </w:tabs>
        <w:spacing w:after="0" w:line="360" w:lineRule="auto"/>
        <w:ind w:left="0" w:firstLine="720"/>
        <w:jc w:val="both"/>
        <w:rPr>
          <w:rFonts w:ascii="Times New Roman" w:hAnsi="Times New Roman" w:cs="Times New Roman"/>
          <w:sz w:val="28"/>
          <w:szCs w:val="28"/>
        </w:rPr>
      </w:pPr>
      <w:proofErr w:type="spellStart"/>
      <w:r w:rsidRPr="004D43CF">
        <w:rPr>
          <w:rFonts w:ascii="Times New Roman" w:hAnsi="Times New Roman" w:cs="Times New Roman"/>
          <w:sz w:val="28"/>
          <w:szCs w:val="28"/>
        </w:rPr>
        <w:t>Ямальские</w:t>
      </w:r>
      <w:proofErr w:type="spellEnd"/>
      <w:r w:rsidRPr="004D43CF">
        <w:rPr>
          <w:rFonts w:ascii="Times New Roman" w:hAnsi="Times New Roman" w:cs="Times New Roman"/>
          <w:sz w:val="28"/>
          <w:szCs w:val="28"/>
        </w:rPr>
        <w:t xml:space="preserve"> аграрии ставят рекорды [Электронный ресурс] // Информационное Агентство «Арктика-Инфо» </w:t>
      </w:r>
      <w:r w:rsidRPr="004D43CF">
        <w:rPr>
          <w:sz w:val="28"/>
          <w:szCs w:val="28"/>
        </w:rPr>
        <w:sym w:font="Symbol" w:char="F02D"/>
      </w:r>
      <w:r w:rsidRPr="004D43CF">
        <w:rPr>
          <w:rFonts w:ascii="Times New Roman" w:hAnsi="Times New Roman" w:cs="Times New Roman"/>
          <w:sz w:val="28"/>
          <w:szCs w:val="28"/>
        </w:rPr>
        <w:t xml:space="preserve"> Режим доступа: http://www.arctic-info.ru/news/ekonomika/yamalskie_agrarii_stavyat_rekordy/  (дата обращения 27.03.2019).</w:t>
      </w:r>
    </w:p>
    <w:p w:rsidR="00901A08" w:rsidRDefault="00901A08">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B92DD2" w:rsidRPr="00901A08" w:rsidRDefault="00B92DD2" w:rsidP="00901A08">
      <w:pPr>
        <w:spacing w:after="0" w:line="360" w:lineRule="auto"/>
        <w:jc w:val="center"/>
        <w:rPr>
          <w:rFonts w:ascii="Times New Roman" w:hAnsi="Times New Roman" w:cs="Times New Roman"/>
          <w:b/>
          <w:sz w:val="28"/>
        </w:rPr>
      </w:pPr>
      <w:bookmarkStart w:id="16" w:name="_Toc11659462"/>
      <w:r w:rsidRPr="00901A08">
        <w:rPr>
          <w:rFonts w:ascii="Times New Roman" w:hAnsi="Times New Roman" w:cs="Times New Roman"/>
          <w:b/>
          <w:sz w:val="28"/>
        </w:rPr>
        <w:t>ПРИЛОЖЕНИЕ А</w:t>
      </w:r>
      <w:bookmarkEnd w:id="16"/>
    </w:p>
    <w:p w:rsidR="009C3276" w:rsidRPr="00901A08" w:rsidRDefault="009C3276" w:rsidP="00901A08">
      <w:pPr>
        <w:spacing w:after="0" w:line="360" w:lineRule="auto"/>
        <w:jc w:val="both"/>
        <w:rPr>
          <w:rFonts w:ascii="Times New Roman" w:hAnsi="Times New Roman" w:cs="Times New Roman"/>
          <w:sz w:val="28"/>
        </w:rPr>
      </w:pPr>
    </w:p>
    <w:p w:rsidR="00B92DD2" w:rsidRPr="00663018" w:rsidRDefault="009C3276" w:rsidP="00901A08">
      <w:pPr>
        <w:spacing w:after="0" w:line="360" w:lineRule="auto"/>
        <w:jc w:val="center"/>
        <w:rPr>
          <w:rFonts w:ascii="Times New Roman" w:hAnsi="Times New Roman" w:cs="Times New Roman"/>
          <w:b/>
          <w:sz w:val="28"/>
          <w:szCs w:val="28"/>
        </w:rPr>
      </w:pPr>
      <w:r w:rsidRPr="009C3276">
        <w:rPr>
          <w:rFonts w:ascii="Times New Roman" w:hAnsi="Times New Roman" w:cs="Times New Roman"/>
          <w:b/>
          <w:sz w:val="28"/>
          <w:szCs w:val="28"/>
        </w:rPr>
        <w:t>Сухопутные границы Арктической зоны Российской Федерац</w:t>
      </w:r>
      <w:r w:rsidR="00901A08">
        <w:rPr>
          <w:rFonts w:ascii="Times New Roman" w:hAnsi="Times New Roman" w:cs="Times New Roman"/>
          <w:b/>
          <w:sz w:val="28"/>
          <w:szCs w:val="28"/>
        </w:rPr>
        <w:t>ии и входящих в неё опорных зон</w:t>
      </w:r>
    </w:p>
    <w:p w:rsidR="009C3276" w:rsidRPr="00901A08" w:rsidRDefault="009C3276" w:rsidP="009C3276">
      <w:pPr>
        <w:jc w:val="center"/>
        <w:rPr>
          <w:rFonts w:ascii="Times New Roman" w:hAnsi="Times New Roman" w:cs="Times New Roman"/>
          <w:b/>
          <w:sz w:val="28"/>
        </w:rPr>
      </w:pPr>
    </w:p>
    <w:p w:rsidR="00B92DD2" w:rsidRDefault="00715674" w:rsidP="00B92DD2">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2258695"/>
            <wp:effectExtent l="19050" t="0" r="3175" b="0"/>
            <wp:docPr id="7" name="Рисунок 6" descr="235a92e5d2af617fe88b429545052b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a92e5d2af617fe88b429545052b7d.jpg"/>
                    <pic:cNvPicPr/>
                  </pic:nvPicPr>
                  <pic:blipFill>
                    <a:blip r:embed="rId12" cstate="print"/>
                    <a:stretch>
                      <a:fillRect/>
                    </a:stretch>
                  </pic:blipFill>
                  <pic:spPr>
                    <a:xfrm>
                      <a:off x="0" y="0"/>
                      <a:ext cx="5940425" cy="2258695"/>
                    </a:xfrm>
                    <a:prstGeom prst="rect">
                      <a:avLst/>
                    </a:prstGeom>
                  </pic:spPr>
                </pic:pic>
              </a:graphicData>
            </a:graphic>
          </wp:inline>
        </w:drawing>
      </w:r>
    </w:p>
    <w:p w:rsidR="006408F2" w:rsidRPr="006408F2" w:rsidRDefault="00B92DD2" w:rsidP="000456B8">
      <w:pPr>
        <w:tabs>
          <w:tab w:val="left" w:pos="516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А.1 – Сухопутные </w:t>
      </w:r>
      <w:r w:rsidR="00715674">
        <w:rPr>
          <w:rFonts w:ascii="Times New Roman" w:hAnsi="Times New Roman" w:cs="Times New Roman"/>
          <w:sz w:val="28"/>
          <w:szCs w:val="28"/>
        </w:rPr>
        <w:t>границы</w:t>
      </w:r>
      <w:r>
        <w:rPr>
          <w:rFonts w:ascii="Times New Roman" w:hAnsi="Times New Roman" w:cs="Times New Roman"/>
          <w:sz w:val="28"/>
          <w:szCs w:val="28"/>
        </w:rPr>
        <w:t xml:space="preserve"> Арктической зоны </w:t>
      </w:r>
    </w:p>
    <w:p w:rsidR="00B92DD2" w:rsidRDefault="006408F2" w:rsidP="000456B8">
      <w:pPr>
        <w:tabs>
          <w:tab w:val="left" w:pos="5160"/>
        </w:tabs>
        <w:spacing w:after="0" w:line="360" w:lineRule="auto"/>
        <w:jc w:val="center"/>
        <w:rPr>
          <w:rFonts w:ascii="Times New Roman" w:hAnsi="Times New Roman" w:cs="Times New Roman"/>
          <w:sz w:val="28"/>
          <w:szCs w:val="28"/>
          <w:vertAlign w:val="superscript"/>
        </w:rPr>
      </w:pPr>
      <w:r>
        <w:rPr>
          <w:rFonts w:ascii="Times New Roman" w:hAnsi="Times New Roman" w:cs="Times New Roman"/>
          <w:sz w:val="28"/>
          <w:szCs w:val="28"/>
        </w:rPr>
        <w:t xml:space="preserve">Российской </w:t>
      </w:r>
      <w:r w:rsidR="00B92DD2">
        <w:rPr>
          <w:rFonts w:ascii="Times New Roman" w:hAnsi="Times New Roman" w:cs="Times New Roman"/>
          <w:sz w:val="28"/>
          <w:szCs w:val="28"/>
        </w:rPr>
        <w:t>Федерации</w:t>
      </w:r>
      <w:r w:rsidR="00715674">
        <w:rPr>
          <w:rFonts w:ascii="Times New Roman" w:hAnsi="Times New Roman" w:cs="Times New Roman"/>
          <w:sz w:val="28"/>
          <w:szCs w:val="28"/>
        </w:rPr>
        <w:t xml:space="preserve"> и входящих в неё опорных зон</w:t>
      </w:r>
      <w:r w:rsidR="00B92DD2" w:rsidRPr="002478E2">
        <w:rPr>
          <w:rFonts w:ascii="Times New Roman" w:hAnsi="Times New Roman" w:cs="Times New Roman"/>
          <w:sz w:val="28"/>
          <w:szCs w:val="28"/>
        </w:rPr>
        <w:t>.</w:t>
      </w:r>
    </w:p>
    <w:p w:rsidR="00B92DD2" w:rsidRPr="00411083" w:rsidRDefault="00B92DD2" w:rsidP="000456B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Примечание – </w:t>
      </w:r>
      <w:r w:rsidR="00901A08">
        <w:rPr>
          <w:rFonts w:ascii="Times New Roman" w:hAnsi="Times New Roman" w:cs="Times New Roman"/>
          <w:sz w:val="28"/>
          <w:szCs w:val="28"/>
        </w:rPr>
        <w:t>В</w:t>
      </w:r>
      <w:r w:rsidR="00715674">
        <w:rPr>
          <w:rFonts w:ascii="Times New Roman" w:hAnsi="Times New Roman" w:cs="Times New Roman"/>
          <w:sz w:val="28"/>
          <w:szCs w:val="28"/>
        </w:rPr>
        <w:t>зято из источника 12</w:t>
      </w:r>
      <w:r>
        <w:rPr>
          <w:rFonts w:ascii="Times New Roman" w:hAnsi="Times New Roman" w:cs="Times New Roman"/>
          <w:sz w:val="28"/>
          <w:szCs w:val="28"/>
        </w:rPr>
        <w:t>.</w:t>
      </w:r>
    </w:p>
    <w:p w:rsidR="00B92DD2" w:rsidRDefault="00B92DD2" w:rsidP="00B92DD2"/>
    <w:p w:rsidR="00B92DD2" w:rsidRDefault="00B92DD2" w:rsidP="00B92DD2"/>
    <w:p w:rsidR="00B92DD2" w:rsidRDefault="00B92DD2" w:rsidP="00B92DD2"/>
    <w:p w:rsidR="00B92DD2" w:rsidRDefault="00B92DD2" w:rsidP="00B92DD2"/>
    <w:p w:rsidR="00B92DD2" w:rsidRDefault="00B92DD2" w:rsidP="00B92DD2"/>
    <w:p w:rsidR="00B92DD2" w:rsidRDefault="00B92DD2" w:rsidP="00B92DD2"/>
    <w:p w:rsidR="00B92DD2" w:rsidRDefault="00B92DD2" w:rsidP="00B92DD2"/>
    <w:p w:rsidR="00B92DD2" w:rsidRDefault="00B92DD2" w:rsidP="00B92DD2"/>
    <w:p w:rsidR="00B92DD2" w:rsidRDefault="00B92DD2" w:rsidP="00B92DD2"/>
    <w:p w:rsidR="00B92DD2" w:rsidRDefault="00B92DD2" w:rsidP="00B92DD2"/>
    <w:p w:rsidR="00B92DD2" w:rsidRDefault="00B92DD2" w:rsidP="00B92DD2"/>
    <w:p w:rsidR="00901A08" w:rsidRDefault="00901A08">
      <w:pPr>
        <w:spacing w:after="200" w:line="276" w:lineRule="auto"/>
      </w:pPr>
      <w:r>
        <w:br w:type="page"/>
      </w:r>
    </w:p>
    <w:p w:rsidR="00E31E4F" w:rsidRPr="00901A08" w:rsidRDefault="00E31E4F" w:rsidP="00901A08">
      <w:pPr>
        <w:spacing w:after="0" w:line="360" w:lineRule="auto"/>
        <w:jc w:val="center"/>
        <w:rPr>
          <w:rFonts w:ascii="Times New Roman" w:hAnsi="Times New Roman" w:cs="Times New Roman"/>
          <w:b/>
          <w:sz w:val="28"/>
        </w:rPr>
      </w:pPr>
      <w:bookmarkStart w:id="17" w:name="_Toc11659463"/>
      <w:r w:rsidRPr="00901A08">
        <w:rPr>
          <w:rFonts w:ascii="Times New Roman" w:hAnsi="Times New Roman" w:cs="Times New Roman"/>
          <w:b/>
          <w:sz w:val="28"/>
        </w:rPr>
        <w:t xml:space="preserve">ПРИЛОЖЕНИЕ </w:t>
      </w:r>
      <w:r w:rsidR="00B92DD2" w:rsidRPr="00901A08">
        <w:rPr>
          <w:rFonts w:ascii="Times New Roman" w:hAnsi="Times New Roman" w:cs="Times New Roman"/>
          <w:b/>
          <w:sz w:val="28"/>
        </w:rPr>
        <w:t>Б</w:t>
      </w:r>
      <w:bookmarkEnd w:id="17"/>
    </w:p>
    <w:p w:rsidR="009C3276" w:rsidRPr="00901A08" w:rsidRDefault="009C3276" w:rsidP="00901A08">
      <w:pPr>
        <w:spacing w:after="0" w:line="360" w:lineRule="auto"/>
        <w:rPr>
          <w:rFonts w:ascii="Times New Roman" w:hAnsi="Times New Roman" w:cs="Times New Roman"/>
          <w:sz w:val="28"/>
        </w:rPr>
      </w:pPr>
    </w:p>
    <w:p w:rsidR="00E07E36" w:rsidRPr="009C3276" w:rsidRDefault="009C3276" w:rsidP="00901A08">
      <w:pPr>
        <w:spacing w:after="0" w:line="360" w:lineRule="auto"/>
        <w:jc w:val="center"/>
        <w:rPr>
          <w:b/>
        </w:rPr>
      </w:pPr>
      <w:r w:rsidRPr="009C3276">
        <w:rPr>
          <w:rFonts w:ascii="Times New Roman" w:hAnsi="Times New Roman" w:cs="Times New Roman"/>
          <w:b/>
          <w:sz w:val="28"/>
          <w:szCs w:val="28"/>
        </w:rPr>
        <w:t>Плотность населения в Арктической Зоне РФ, чел./км</w:t>
      </w:r>
      <w:r w:rsidRPr="009C3276">
        <w:rPr>
          <w:rFonts w:ascii="Times New Roman" w:hAnsi="Times New Roman" w:cs="Times New Roman"/>
          <w:b/>
          <w:sz w:val="28"/>
          <w:szCs w:val="28"/>
          <w:vertAlign w:val="superscript"/>
        </w:rPr>
        <w:t>2</w:t>
      </w:r>
    </w:p>
    <w:p w:rsidR="00CB3917" w:rsidRPr="00901A08" w:rsidRDefault="00CB3917" w:rsidP="00901A08">
      <w:pPr>
        <w:spacing w:after="0" w:line="360" w:lineRule="auto"/>
        <w:rPr>
          <w:rFonts w:ascii="Times New Roman" w:hAnsi="Times New Roman" w:cs="Times New Roman"/>
          <w:sz w:val="28"/>
        </w:rPr>
      </w:pPr>
    </w:p>
    <w:p w:rsidR="00E31E4F" w:rsidRDefault="00E31E4F" w:rsidP="00E31E4F">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5908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31E4F" w:rsidRDefault="00E31E4F" w:rsidP="000456B8">
      <w:pPr>
        <w:tabs>
          <w:tab w:val="left" w:pos="5160"/>
        </w:tabs>
        <w:spacing w:after="0" w:line="360" w:lineRule="auto"/>
        <w:jc w:val="center"/>
        <w:rPr>
          <w:rFonts w:ascii="Times New Roman" w:hAnsi="Times New Roman" w:cs="Times New Roman"/>
          <w:sz w:val="28"/>
          <w:szCs w:val="28"/>
          <w:vertAlign w:val="superscript"/>
        </w:rPr>
      </w:pPr>
      <w:r>
        <w:rPr>
          <w:rFonts w:ascii="Times New Roman" w:hAnsi="Times New Roman" w:cs="Times New Roman"/>
          <w:sz w:val="28"/>
          <w:szCs w:val="28"/>
        </w:rPr>
        <w:t xml:space="preserve">Рисунок </w:t>
      </w:r>
      <w:r w:rsidR="00B92DD2">
        <w:rPr>
          <w:rFonts w:ascii="Times New Roman" w:hAnsi="Times New Roman" w:cs="Times New Roman"/>
          <w:sz w:val="28"/>
          <w:szCs w:val="28"/>
        </w:rPr>
        <w:t>Б</w:t>
      </w:r>
      <w:r>
        <w:rPr>
          <w:rFonts w:ascii="Times New Roman" w:hAnsi="Times New Roman" w:cs="Times New Roman"/>
          <w:sz w:val="28"/>
          <w:szCs w:val="28"/>
        </w:rPr>
        <w:t xml:space="preserve">.1 – </w:t>
      </w:r>
      <w:r w:rsidR="002478E2">
        <w:rPr>
          <w:rFonts w:ascii="Times New Roman" w:hAnsi="Times New Roman" w:cs="Times New Roman"/>
          <w:sz w:val="28"/>
          <w:szCs w:val="28"/>
        </w:rPr>
        <w:t>П</w:t>
      </w:r>
      <w:r>
        <w:rPr>
          <w:rFonts w:ascii="Times New Roman" w:hAnsi="Times New Roman" w:cs="Times New Roman"/>
          <w:sz w:val="28"/>
          <w:szCs w:val="28"/>
        </w:rPr>
        <w:t>лотность населения в Арктической Зоне РФ, чел</w:t>
      </w:r>
      <w:r w:rsidR="00CB3917">
        <w:rPr>
          <w:rFonts w:ascii="Times New Roman" w:hAnsi="Times New Roman" w:cs="Times New Roman"/>
          <w:sz w:val="28"/>
          <w:szCs w:val="28"/>
        </w:rPr>
        <w:t>.</w:t>
      </w:r>
      <w:r>
        <w:rPr>
          <w:rFonts w:ascii="Times New Roman" w:hAnsi="Times New Roman" w:cs="Times New Roman"/>
          <w:sz w:val="28"/>
          <w:szCs w:val="28"/>
        </w:rPr>
        <w:t>/км</w:t>
      </w:r>
      <w:r w:rsidRPr="00CB3917">
        <w:rPr>
          <w:rFonts w:ascii="Times New Roman" w:hAnsi="Times New Roman" w:cs="Times New Roman"/>
          <w:sz w:val="28"/>
          <w:szCs w:val="28"/>
          <w:vertAlign w:val="superscript"/>
        </w:rPr>
        <w:t>2</w:t>
      </w:r>
    </w:p>
    <w:p w:rsidR="00CB3917" w:rsidRPr="00411083" w:rsidRDefault="00901A08" w:rsidP="000456B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Примечание – С</w:t>
      </w:r>
      <w:r w:rsidR="00CB3917">
        <w:rPr>
          <w:rFonts w:ascii="Times New Roman" w:hAnsi="Times New Roman" w:cs="Times New Roman"/>
          <w:sz w:val="28"/>
          <w:szCs w:val="28"/>
        </w:rPr>
        <w:t>оставлено</w:t>
      </w:r>
      <w:r w:rsidR="006408F2" w:rsidRPr="006408F2">
        <w:rPr>
          <w:rFonts w:ascii="Times New Roman" w:hAnsi="Times New Roman" w:cs="Times New Roman"/>
          <w:sz w:val="28"/>
          <w:szCs w:val="28"/>
        </w:rPr>
        <w:t xml:space="preserve"> </w:t>
      </w:r>
      <w:r w:rsidR="006408F2">
        <w:rPr>
          <w:rFonts w:ascii="Times New Roman" w:hAnsi="Times New Roman" w:cs="Times New Roman"/>
          <w:sz w:val="28"/>
          <w:szCs w:val="28"/>
        </w:rPr>
        <w:t>автором</w:t>
      </w:r>
      <w:r w:rsidR="00CB3917">
        <w:rPr>
          <w:rFonts w:ascii="Times New Roman" w:hAnsi="Times New Roman" w:cs="Times New Roman"/>
          <w:sz w:val="28"/>
          <w:szCs w:val="28"/>
        </w:rPr>
        <w:t xml:space="preserve"> </w:t>
      </w:r>
      <w:r w:rsidR="000F42B3">
        <w:rPr>
          <w:rFonts w:ascii="Times New Roman" w:hAnsi="Times New Roman" w:cs="Times New Roman"/>
          <w:sz w:val="28"/>
          <w:szCs w:val="28"/>
        </w:rPr>
        <w:t>по источнику 20</w:t>
      </w:r>
      <w:r w:rsidR="00CB3917">
        <w:rPr>
          <w:rFonts w:ascii="Times New Roman" w:hAnsi="Times New Roman" w:cs="Times New Roman"/>
          <w:sz w:val="28"/>
          <w:szCs w:val="28"/>
        </w:rPr>
        <w:t>.</w:t>
      </w:r>
    </w:p>
    <w:p w:rsidR="00CB3917" w:rsidRDefault="00CB3917" w:rsidP="00E31E4F">
      <w:pPr>
        <w:tabs>
          <w:tab w:val="left" w:pos="5160"/>
        </w:tabs>
        <w:rPr>
          <w:rFonts w:ascii="Times New Roman" w:hAnsi="Times New Roman" w:cs="Times New Roman"/>
          <w:sz w:val="28"/>
          <w:szCs w:val="28"/>
        </w:rPr>
      </w:pPr>
    </w:p>
    <w:p w:rsidR="00CB3917" w:rsidRDefault="00CB3917" w:rsidP="00E31E4F">
      <w:pPr>
        <w:tabs>
          <w:tab w:val="left" w:pos="5160"/>
        </w:tabs>
        <w:rPr>
          <w:rFonts w:ascii="Times New Roman" w:hAnsi="Times New Roman" w:cs="Times New Roman"/>
          <w:sz w:val="28"/>
          <w:szCs w:val="28"/>
        </w:rPr>
      </w:pPr>
    </w:p>
    <w:p w:rsidR="00CB3917" w:rsidRDefault="00CB3917" w:rsidP="00E31E4F">
      <w:pPr>
        <w:tabs>
          <w:tab w:val="left" w:pos="5160"/>
        </w:tabs>
        <w:rPr>
          <w:rFonts w:ascii="Times New Roman" w:hAnsi="Times New Roman" w:cs="Times New Roman"/>
          <w:sz w:val="28"/>
          <w:szCs w:val="28"/>
        </w:rPr>
      </w:pPr>
    </w:p>
    <w:p w:rsidR="00CB3917" w:rsidRDefault="00CB3917" w:rsidP="00E31E4F">
      <w:pPr>
        <w:tabs>
          <w:tab w:val="left" w:pos="5160"/>
        </w:tabs>
        <w:rPr>
          <w:rFonts w:ascii="Times New Roman" w:hAnsi="Times New Roman" w:cs="Times New Roman"/>
          <w:sz w:val="28"/>
          <w:szCs w:val="28"/>
        </w:rPr>
      </w:pPr>
    </w:p>
    <w:p w:rsidR="00CB3917" w:rsidRDefault="00CB3917" w:rsidP="00E31E4F">
      <w:pPr>
        <w:tabs>
          <w:tab w:val="left" w:pos="5160"/>
        </w:tabs>
        <w:rPr>
          <w:rFonts w:ascii="Times New Roman" w:hAnsi="Times New Roman" w:cs="Times New Roman"/>
          <w:sz w:val="28"/>
          <w:szCs w:val="28"/>
        </w:rPr>
      </w:pPr>
    </w:p>
    <w:p w:rsidR="00CB3917" w:rsidRDefault="00CB3917" w:rsidP="00E31E4F">
      <w:pPr>
        <w:tabs>
          <w:tab w:val="left" w:pos="5160"/>
        </w:tabs>
        <w:rPr>
          <w:rFonts w:ascii="Times New Roman" w:hAnsi="Times New Roman" w:cs="Times New Roman"/>
          <w:sz w:val="28"/>
          <w:szCs w:val="28"/>
        </w:rPr>
      </w:pPr>
    </w:p>
    <w:p w:rsidR="00CB3917" w:rsidRDefault="00CB3917" w:rsidP="00E31E4F">
      <w:pPr>
        <w:tabs>
          <w:tab w:val="left" w:pos="5160"/>
        </w:tabs>
        <w:rPr>
          <w:rFonts w:ascii="Times New Roman" w:hAnsi="Times New Roman" w:cs="Times New Roman"/>
          <w:sz w:val="28"/>
          <w:szCs w:val="28"/>
        </w:rPr>
      </w:pPr>
    </w:p>
    <w:p w:rsidR="00CB3917" w:rsidRDefault="00CB3917" w:rsidP="00E31E4F">
      <w:pPr>
        <w:tabs>
          <w:tab w:val="left" w:pos="5160"/>
        </w:tabs>
        <w:rPr>
          <w:rFonts w:ascii="Times New Roman" w:hAnsi="Times New Roman" w:cs="Times New Roman"/>
          <w:sz w:val="28"/>
          <w:szCs w:val="28"/>
        </w:rPr>
      </w:pPr>
    </w:p>
    <w:p w:rsidR="00CB3917" w:rsidRDefault="00CB3917" w:rsidP="00E31E4F">
      <w:pPr>
        <w:tabs>
          <w:tab w:val="left" w:pos="5160"/>
        </w:tabs>
        <w:rPr>
          <w:rFonts w:ascii="Times New Roman" w:hAnsi="Times New Roman" w:cs="Times New Roman"/>
          <w:sz w:val="28"/>
          <w:szCs w:val="28"/>
        </w:rPr>
      </w:pPr>
    </w:p>
    <w:p w:rsidR="00CB3917" w:rsidRDefault="00CB3917" w:rsidP="00E31E4F">
      <w:pPr>
        <w:tabs>
          <w:tab w:val="left" w:pos="5160"/>
        </w:tabs>
        <w:rPr>
          <w:rFonts w:ascii="Times New Roman" w:hAnsi="Times New Roman" w:cs="Times New Roman"/>
          <w:sz w:val="28"/>
          <w:szCs w:val="28"/>
        </w:rPr>
      </w:pPr>
    </w:p>
    <w:p w:rsidR="00CB3917" w:rsidRDefault="00CB3917" w:rsidP="00E31E4F">
      <w:pPr>
        <w:tabs>
          <w:tab w:val="left" w:pos="5160"/>
        </w:tabs>
        <w:rPr>
          <w:rFonts w:ascii="Times New Roman" w:hAnsi="Times New Roman" w:cs="Times New Roman"/>
          <w:sz w:val="28"/>
          <w:szCs w:val="28"/>
        </w:rPr>
      </w:pPr>
    </w:p>
    <w:p w:rsidR="00901A08" w:rsidRDefault="00901A08">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CB3917" w:rsidRPr="00901A08" w:rsidRDefault="00CB3917" w:rsidP="00901A08">
      <w:pPr>
        <w:spacing w:after="0" w:line="360" w:lineRule="auto"/>
        <w:jc w:val="center"/>
        <w:rPr>
          <w:rFonts w:ascii="Times New Roman" w:hAnsi="Times New Roman" w:cs="Times New Roman"/>
          <w:b/>
          <w:sz w:val="28"/>
        </w:rPr>
      </w:pPr>
      <w:bookmarkStart w:id="18" w:name="_Toc11659464"/>
      <w:r w:rsidRPr="00901A08">
        <w:rPr>
          <w:rFonts w:ascii="Times New Roman" w:hAnsi="Times New Roman" w:cs="Times New Roman"/>
          <w:b/>
          <w:sz w:val="28"/>
        </w:rPr>
        <w:t xml:space="preserve">ПРИЛОЖЕНИЕ </w:t>
      </w:r>
      <w:r w:rsidR="00B92DD2" w:rsidRPr="00901A08">
        <w:rPr>
          <w:rFonts w:ascii="Times New Roman" w:hAnsi="Times New Roman" w:cs="Times New Roman"/>
          <w:b/>
          <w:sz w:val="28"/>
        </w:rPr>
        <w:t>В</w:t>
      </w:r>
      <w:bookmarkEnd w:id="18"/>
    </w:p>
    <w:p w:rsidR="009C3276" w:rsidRPr="00901A08" w:rsidRDefault="009C3276" w:rsidP="00901A08">
      <w:pPr>
        <w:spacing w:after="0" w:line="360" w:lineRule="auto"/>
        <w:rPr>
          <w:rFonts w:ascii="Times New Roman" w:hAnsi="Times New Roman" w:cs="Times New Roman"/>
          <w:sz w:val="28"/>
        </w:rPr>
      </w:pPr>
    </w:p>
    <w:p w:rsidR="00E07E36" w:rsidRPr="009C3276" w:rsidRDefault="009C3276" w:rsidP="00901A08">
      <w:pPr>
        <w:spacing w:after="0" w:line="360" w:lineRule="auto"/>
        <w:jc w:val="center"/>
        <w:rPr>
          <w:b/>
        </w:rPr>
      </w:pPr>
      <w:r w:rsidRPr="009C3276">
        <w:rPr>
          <w:rFonts w:ascii="Times New Roman" w:hAnsi="Times New Roman" w:cs="Times New Roman"/>
          <w:b/>
          <w:sz w:val="28"/>
        </w:rPr>
        <w:t>Тенденции изменения численности рабочей си</w:t>
      </w:r>
      <w:r w:rsidR="00901A08">
        <w:rPr>
          <w:rFonts w:ascii="Times New Roman" w:hAnsi="Times New Roman" w:cs="Times New Roman"/>
          <w:b/>
          <w:sz w:val="28"/>
        </w:rPr>
        <w:t xml:space="preserve">лы и потенциальных рабочих мест </w:t>
      </w:r>
      <w:r w:rsidRPr="009C3276">
        <w:rPr>
          <w:rFonts w:ascii="Times New Roman" w:hAnsi="Times New Roman" w:cs="Times New Roman"/>
          <w:b/>
          <w:sz w:val="28"/>
        </w:rPr>
        <w:t xml:space="preserve">в регионах Арктической </w:t>
      </w:r>
      <w:r w:rsidR="00F265BE">
        <w:rPr>
          <w:rFonts w:ascii="Times New Roman" w:hAnsi="Times New Roman" w:cs="Times New Roman"/>
          <w:b/>
          <w:sz w:val="28"/>
        </w:rPr>
        <w:t xml:space="preserve">зоны Российской Федерации, </w:t>
      </w:r>
      <w:proofErr w:type="spellStart"/>
      <w:r w:rsidR="00F265BE">
        <w:rPr>
          <w:rFonts w:ascii="Times New Roman" w:hAnsi="Times New Roman" w:cs="Times New Roman"/>
          <w:b/>
          <w:sz w:val="28"/>
        </w:rPr>
        <w:t>тыс</w:t>
      </w:r>
      <w:proofErr w:type="spellEnd"/>
      <w:r w:rsidR="00901A08">
        <w:rPr>
          <w:rFonts w:ascii="Times New Roman" w:hAnsi="Times New Roman" w:cs="Times New Roman"/>
          <w:b/>
          <w:sz w:val="28"/>
        </w:rPr>
        <w:t> </w:t>
      </w:r>
      <w:r w:rsidRPr="009C3276">
        <w:rPr>
          <w:rFonts w:ascii="Times New Roman" w:hAnsi="Times New Roman" w:cs="Times New Roman"/>
          <w:b/>
          <w:sz w:val="28"/>
        </w:rPr>
        <w:t>чел.</w:t>
      </w:r>
    </w:p>
    <w:p w:rsidR="000F42B3" w:rsidRPr="00901A08" w:rsidRDefault="000F42B3" w:rsidP="00901A08">
      <w:pPr>
        <w:spacing w:after="0" w:line="360" w:lineRule="auto"/>
        <w:rPr>
          <w:rFonts w:ascii="Times New Roman" w:hAnsi="Times New Roman" w:cs="Times New Roman"/>
          <w:sz w:val="28"/>
        </w:rPr>
      </w:pPr>
    </w:p>
    <w:p w:rsidR="000F42B3" w:rsidRPr="000F42B3" w:rsidRDefault="000F42B3" w:rsidP="000F42B3">
      <w:r>
        <w:rPr>
          <w:noProof/>
          <w:lang w:eastAsia="ru-RU"/>
        </w:rPr>
        <w:drawing>
          <wp:inline distT="0" distB="0" distL="0" distR="0">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F42B3" w:rsidRPr="000F42B3" w:rsidRDefault="000F42B3" w:rsidP="000456B8">
      <w:pPr>
        <w:tabs>
          <w:tab w:val="left" w:pos="5160"/>
        </w:tabs>
        <w:spacing w:after="0" w:line="360" w:lineRule="auto"/>
        <w:jc w:val="center"/>
        <w:rPr>
          <w:rFonts w:ascii="Times New Roman" w:hAnsi="Times New Roman" w:cs="Times New Roman"/>
          <w:sz w:val="28"/>
          <w:szCs w:val="28"/>
          <w:vertAlign w:val="superscript"/>
        </w:rPr>
      </w:pPr>
      <w:r>
        <w:rPr>
          <w:rFonts w:ascii="Times New Roman" w:hAnsi="Times New Roman" w:cs="Times New Roman"/>
          <w:sz w:val="28"/>
          <w:szCs w:val="28"/>
        </w:rPr>
        <w:t xml:space="preserve">Рисунок </w:t>
      </w:r>
      <w:r w:rsidR="00B92DD2">
        <w:rPr>
          <w:rFonts w:ascii="Times New Roman" w:hAnsi="Times New Roman" w:cs="Times New Roman"/>
          <w:sz w:val="28"/>
          <w:szCs w:val="28"/>
        </w:rPr>
        <w:t>В</w:t>
      </w:r>
      <w:r>
        <w:rPr>
          <w:rFonts w:ascii="Times New Roman" w:hAnsi="Times New Roman" w:cs="Times New Roman"/>
          <w:sz w:val="28"/>
          <w:szCs w:val="28"/>
        </w:rPr>
        <w:t xml:space="preserve">.1 – </w:t>
      </w:r>
      <w:r w:rsidRPr="000F42B3">
        <w:rPr>
          <w:rFonts w:ascii="Times New Roman" w:hAnsi="Times New Roman" w:cs="Times New Roman"/>
          <w:sz w:val="28"/>
        </w:rPr>
        <w:t>Тенденции изменения численности рабочей си</w:t>
      </w:r>
      <w:r w:rsidR="00901A08">
        <w:rPr>
          <w:rFonts w:ascii="Times New Roman" w:hAnsi="Times New Roman" w:cs="Times New Roman"/>
          <w:sz w:val="28"/>
        </w:rPr>
        <w:t xml:space="preserve">лы и потенциальных рабочих мест </w:t>
      </w:r>
      <w:r w:rsidRPr="000F42B3">
        <w:rPr>
          <w:rFonts w:ascii="Times New Roman" w:hAnsi="Times New Roman" w:cs="Times New Roman"/>
          <w:sz w:val="28"/>
        </w:rPr>
        <w:t>в регионах Арктической</w:t>
      </w:r>
      <w:r w:rsidR="00901A08">
        <w:rPr>
          <w:rFonts w:ascii="Times New Roman" w:hAnsi="Times New Roman" w:cs="Times New Roman"/>
          <w:sz w:val="28"/>
        </w:rPr>
        <w:t xml:space="preserve"> зоны Российской Федерации, </w:t>
      </w:r>
      <w:proofErr w:type="spellStart"/>
      <w:r w:rsidR="00901A08">
        <w:rPr>
          <w:rFonts w:ascii="Times New Roman" w:hAnsi="Times New Roman" w:cs="Times New Roman"/>
          <w:sz w:val="28"/>
        </w:rPr>
        <w:t>тыс</w:t>
      </w:r>
      <w:proofErr w:type="spellEnd"/>
      <w:r w:rsidRPr="000F42B3">
        <w:rPr>
          <w:rFonts w:ascii="Times New Roman" w:hAnsi="Times New Roman" w:cs="Times New Roman"/>
          <w:sz w:val="28"/>
        </w:rPr>
        <w:t xml:space="preserve"> чел.</w:t>
      </w:r>
    </w:p>
    <w:p w:rsidR="000F42B3" w:rsidRPr="00411083" w:rsidRDefault="00901A08" w:rsidP="000456B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Примечание – С</w:t>
      </w:r>
      <w:r w:rsidR="000F42B3">
        <w:rPr>
          <w:rFonts w:ascii="Times New Roman" w:hAnsi="Times New Roman" w:cs="Times New Roman"/>
          <w:sz w:val="28"/>
          <w:szCs w:val="28"/>
        </w:rPr>
        <w:t>оставлено</w:t>
      </w:r>
      <w:r w:rsidR="006408F2">
        <w:rPr>
          <w:rFonts w:ascii="Times New Roman" w:hAnsi="Times New Roman" w:cs="Times New Roman"/>
          <w:sz w:val="28"/>
          <w:szCs w:val="28"/>
        </w:rPr>
        <w:t xml:space="preserve"> автором</w:t>
      </w:r>
      <w:r w:rsidR="000F42B3">
        <w:rPr>
          <w:rFonts w:ascii="Times New Roman" w:hAnsi="Times New Roman" w:cs="Times New Roman"/>
          <w:sz w:val="28"/>
          <w:szCs w:val="28"/>
        </w:rPr>
        <w:t xml:space="preserve"> по источнику 20.</w:t>
      </w:r>
    </w:p>
    <w:p w:rsidR="000F42B3" w:rsidRPr="000F42B3" w:rsidRDefault="000F42B3" w:rsidP="000F42B3"/>
    <w:p w:rsidR="000F42B3" w:rsidRPr="000F42B3" w:rsidRDefault="000F42B3" w:rsidP="000F42B3"/>
    <w:p w:rsidR="000F42B3" w:rsidRPr="000F42B3" w:rsidRDefault="000F42B3" w:rsidP="000F42B3"/>
    <w:p w:rsidR="000F42B3" w:rsidRDefault="000F42B3" w:rsidP="000F42B3"/>
    <w:p w:rsidR="000F42B3" w:rsidRDefault="000F42B3" w:rsidP="000F42B3"/>
    <w:p w:rsidR="000F42B3" w:rsidRDefault="000F42B3" w:rsidP="000F42B3"/>
    <w:p w:rsidR="000F42B3" w:rsidRDefault="000F42B3" w:rsidP="000F42B3"/>
    <w:p w:rsidR="000F42B3" w:rsidRDefault="000F42B3" w:rsidP="000F42B3"/>
    <w:p w:rsidR="000F42B3" w:rsidRDefault="000F42B3" w:rsidP="000F42B3"/>
    <w:p w:rsidR="000F42B3" w:rsidRDefault="000F42B3" w:rsidP="000F42B3"/>
    <w:p w:rsidR="000F42B3" w:rsidRPr="00901A08" w:rsidRDefault="000F42B3" w:rsidP="00901A08">
      <w:pPr>
        <w:spacing w:after="0" w:line="360" w:lineRule="auto"/>
        <w:jc w:val="center"/>
        <w:rPr>
          <w:rFonts w:ascii="Times New Roman" w:hAnsi="Times New Roman" w:cs="Times New Roman"/>
          <w:b/>
          <w:sz w:val="28"/>
        </w:rPr>
      </w:pPr>
      <w:bookmarkStart w:id="19" w:name="_Toc11659465"/>
      <w:r w:rsidRPr="00901A08">
        <w:rPr>
          <w:rFonts w:ascii="Times New Roman" w:hAnsi="Times New Roman" w:cs="Times New Roman"/>
          <w:b/>
          <w:sz w:val="28"/>
        </w:rPr>
        <w:t xml:space="preserve">ПРИЛОЖЕНИЕ </w:t>
      </w:r>
      <w:r w:rsidR="00B92DD2" w:rsidRPr="00901A08">
        <w:rPr>
          <w:rFonts w:ascii="Times New Roman" w:hAnsi="Times New Roman" w:cs="Times New Roman"/>
          <w:b/>
          <w:sz w:val="28"/>
        </w:rPr>
        <w:t>Г</w:t>
      </w:r>
      <w:bookmarkEnd w:id="19"/>
    </w:p>
    <w:p w:rsidR="009C3276" w:rsidRPr="00901A08" w:rsidRDefault="009C3276" w:rsidP="00901A08">
      <w:pPr>
        <w:spacing w:after="0" w:line="360" w:lineRule="auto"/>
        <w:rPr>
          <w:rFonts w:ascii="Times New Roman" w:hAnsi="Times New Roman" w:cs="Times New Roman"/>
          <w:sz w:val="28"/>
        </w:rPr>
      </w:pPr>
    </w:p>
    <w:p w:rsidR="00E07E36" w:rsidRPr="009C3276" w:rsidRDefault="009C3276" w:rsidP="00901A08">
      <w:pPr>
        <w:spacing w:after="0" w:line="360" w:lineRule="auto"/>
        <w:jc w:val="center"/>
        <w:rPr>
          <w:b/>
        </w:rPr>
      </w:pPr>
      <w:r w:rsidRPr="009C3276">
        <w:rPr>
          <w:rFonts w:ascii="Times New Roman" w:hAnsi="Times New Roman" w:cs="Times New Roman"/>
          <w:b/>
          <w:sz w:val="28"/>
        </w:rPr>
        <w:t>Доля экспорта нефти с нефтепродуктами (НЭ) и газа (ГЭ) в объеме добычи России</w:t>
      </w:r>
    </w:p>
    <w:p w:rsidR="000F42B3" w:rsidRPr="00901A08" w:rsidRDefault="000F42B3" w:rsidP="00901A08">
      <w:pPr>
        <w:tabs>
          <w:tab w:val="left" w:pos="7605"/>
        </w:tabs>
        <w:spacing w:line="360" w:lineRule="auto"/>
        <w:rPr>
          <w:rFonts w:ascii="Times New Roman" w:hAnsi="Times New Roman" w:cs="Times New Roman"/>
          <w:sz w:val="28"/>
        </w:rPr>
      </w:pPr>
    </w:p>
    <w:p w:rsidR="00CF4164" w:rsidRPr="00CF4164" w:rsidRDefault="000F42B3" w:rsidP="00CF4164">
      <w:pPr>
        <w:tabs>
          <w:tab w:val="left" w:pos="7605"/>
        </w:tabs>
      </w:pPr>
      <w:r w:rsidRPr="000F42B3">
        <w:rPr>
          <w:noProof/>
          <w:lang w:eastAsia="ru-RU"/>
        </w:rPr>
        <w:drawing>
          <wp:inline distT="0" distB="0" distL="0" distR="0">
            <wp:extent cx="5486400" cy="3200400"/>
            <wp:effectExtent l="0" t="0" r="0" b="0"/>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F4164" w:rsidRPr="000F42B3" w:rsidRDefault="00CF4164" w:rsidP="000456B8">
      <w:pPr>
        <w:tabs>
          <w:tab w:val="left" w:pos="5160"/>
        </w:tabs>
        <w:spacing w:after="0" w:line="360" w:lineRule="auto"/>
        <w:jc w:val="center"/>
        <w:rPr>
          <w:rFonts w:ascii="Times New Roman" w:hAnsi="Times New Roman" w:cs="Times New Roman"/>
          <w:sz w:val="28"/>
          <w:szCs w:val="28"/>
          <w:vertAlign w:val="superscript"/>
        </w:rPr>
      </w:pPr>
      <w:r>
        <w:rPr>
          <w:rFonts w:ascii="Times New Roman" w:hAnsi="Times New Roman" w:cs="Times New Roman"/>
          <w:sz w:val="28"/>
          <w:szCs w:val="28"/>
        </w:rPr>
        <w:t xml:space="preserve">Рисунок </w:t>
      </w:r>
      <w:r w:rsidR="00B92DD2">
        <w:rPr>
          <w:rFonts w:ascii="Times New Roman" w:hAnsi="Times New Roman" w:cs="Times New Roman"/>
          <w:sz w:val="28"/>
          <w:szCs w:val="28"/>
        </w:rPr>
        <w:t>Г</w:t>
      </w:r>
      <w:r>
        <w:rPr>
          <w:rFonts w:ascii="Times New Roman" w:hAnsi="Times New Roman" w:cs="Times New Roman"/>
          <w:sz w:val="28"/>
          <w:szCs w:val="28"/>
        </w:rPr>
        <w:t xml:space="preserve">.1 – </w:t>
      </w:r>
      <w:r w:rsidRPr="00CF4164">
        <w:rPr>
          <w:rFonts w:ascii="Times New Roman" w:hAnsi="Times New Roman" w:cs="Times New Roman"/>
          <w:sz w:val="28"/>
        </w:rPr>
        <w:t>Доля экспорта нефти с нефтепродуктами (НЭ) и газа (ГЭ) в объеме добычи России</w:t>
      </w:r>
      <w:r w:rsidR="002478E2">
        <w:rPr>
          <w:rFonts w:ascii="Times New Roman" w:hAnsi="Times New Roman" w:cs="Times New Roman"/>
          <w:sz w:val="28"/>
        </w:rPr>
        <w:t>.</w:t>
      </w:r>
    </w:p>
    <w:p w:rsidR="00CF4164" w:rsidRPr="00411083" w:rsidRDefault="00901A08" w:rsidP="000456B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Примечание – С</w:t>
      </w:r>
      <w:r w:rsidR="00CF4164">
        <w:rPr>
          <w:rFonts w:ascii="Times New Roman" w:hAnsi="Times New Roman" w:cs="Times New Roman"/>
          <w:sz w:val="28"/>
          <w:szCs w:val="28"/>
        </w:rPr>
        <w:t>оставлено</w:t>
      </w:r>
      <w:r w:rsidR="006408F2">
        <w:rPr>
          <w:rFonts w:ascii="Times New Roman" w:hAnsi="Times New Roman" w:cs="Times New Roman"/>
          <w:sz w:val="28"/>
          <w:szCs w:val="28"/>
        </w:rPr>
        <w:t xml:space="preserve"> автором</w:t>
      </w:r>
      <w:r w:rsidR="00CF4164">
        <w:rPr>
          <w:rFonts w:ascii="Times New Roman" w:hAnsi="Times New Roman" w:cs="Times New Roman"/>
          <w:sz w:val="28"/>
          <w:szCs w:val="28"/>
        </w:rPr>
        <w:t xml:space="preserve"> по источнику 20.</w:t>
      </w:r>
    </w:p>
    <w:p w:rsidR="000F42B3" w:rsidRPr="00E76085" w:rsidRDefault="00F26108" w:rsidP="00E76085">
      <w:pPr>
        <w:ind w:firstLine="708"/>
      </w:pPr>
      <w:r>
        <w:rPr>
          <w:noProof/>
        </w:rPr>
        <w:pict>
          <v:shapetype id="_x0000_t202" coordsize="21600,21600" o:spt="202" path="m,l,21600r21600,l21600,xe">
            <v:stroke joinstyle="miter"/>
            <v:path gradientshapeok="t" o:connecttype="rect"/>
          </v:shapetype>
          <v:shape id="_x0000_s1032" type="#_x0000_t202" style="position:absolute;left:0;text-align:left;margin-left:511.5pt;margin-top:342pt;width:20.7pt;height:3.55pt;z-index:251660288;mso-width-relative:margin;mso-height-relative:margin" strokecolor="white [3212]" strokeweight="0">
            <v:fill opacity="0"/>
            <v:textbox>
              <w:txbxContent>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Default="001F6CE2" w:rsidP="001B0297">
                  <w:r>
                    <w:t>                                                                      </w:t>
                  </w:r>
                </w:p>
                <w:p w:rsidR="001F6CE2" w:rsidRPr="00087CD8" w:rsidRDefault="001F6CE2" w:rsidP="001B0297"/>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Pr="00087CD8" w:rsidRDefault="001F6CE2" w:rsidP="00087CD8"/>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Pr="00087CD8" w:rsidRDefault="001F6CE2" w:rsidP="00087CD8"/>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Pr="00087CD8" w:rsidRDefault="001F6CE2" w:rsidP="00087CD8"/>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Pr="00087CD8" w:rsidRDefault="001F6CE2" w:rsidP="00087CD8"/>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Pr="00087CD8" w:rsidRDefault="001F6CE2" w:rsidP="00087CD8"/>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Pr="00087CD8" w:rsidRDefault="001F6CE2" w:rsidP="00087CD8"/>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Pr="00087CD8" w:rsidRDefault="001F6CE2" w:rsidP="00087CD8"/>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Pr="00087CD8" w:rsidRDefault="001F6CE2" w:rsidP="00087CD8"/>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Pr="00087CD8" w:rsidRDefault="001F6CE2" w:rsidP="00087CD8"/>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Pr="00087CD8" w:rsidRDefault="001F6CE2" w:rsidP="00087CD8"/>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Pr="00087CD8" w:rsidRDefault="001F6CE2" w:rsidP="00087CD8"/>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Pr="00087CD8" w:rsidRDefault="001F6CE2" w:rsidP="00087CD8"/>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Pr="00087CD8" w:rsidRDefault="001F6CE2" w:rsidP="00087CD8"/>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Pr="00087CD8" w:rsidRDefault="001F6CE2" w:rsidP="00087CD8"/>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Pr="00087CD8" w:rsidRDefault="001F6CE2" w:rsidP="00087CD8"/>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Pr="00087CD8" w:rsidRDefault="001F6CE2" w:rsidP="00087CD8"/>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Pr="00087CD8" w:rsidRDefault="001F6CE2" w:rsidP="00087CD8"/>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Default="001F6CE2" w:rsidP="00087CD8">
                  <w:r>
                    <w:t>                                                                      </w:t>
                  </w:r>
                </w:p>
                <w:p w:rsidR="001F6CE2" w:rsidRPr="00087CD8" w:rsidRDefault="001F6CE2" w:rsidP="00087CD8"/>
              </w:txbxContent>
            </v:textbox>
          </v:shape>
        </w:pict>
      </w:r>
    </w:p>
    <w:sectPr w:rsidR="000F42B3" w:rsidRPr="00E76085" w:rsidSect="000951DF">
      <w:footerReference w:type="default" r:id="rId16"/>
      <w:pgSz w:w="11906" w:h="16838"/>
      <w:pgMar w:top="1134" w:right="850" w:bottom="1134"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0910" w:rsidRDefault="00FE0910" w:rsidP="000951DF">
      <w:pPr>
        <w:spacing w:after="0" w:line="240" w:lineRule="auto"/>
      </w:pPr>
      <w:r>
        <w:separator/>
      </w:r>
    </w:p>
  </w:endnote>
  <w:endnote w:type="continuationSeparator" w:id="0">
    <w:p w:rsidR="00FE0910" w:rsidRDefault="00FE0910" w:rsidP="000951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098797"/>
      <w:docPartObj>
        <w:docPartGallery w:val="Page Numbers (Bottom of Page)"/>
        <w:docPartUnique/>
      </w:docPartObj>
    </w:sdtPr>
    <w:sdtContent>
      <w:p w:rsidR="001F6CE2" w:rsidRPr="004D6088" w:rsidRDefault="001F6CE2" w:rsidP="004D6088">
        <w:pPr>
          <w:pStyle w:val="af"/>
          <w:jc w:val="center"/>
          <w:rPr>
            <w:rFonts w:ascii="Times New Roman" w:hAnsi="Times New Roman" w:cs="Times New Roman"/>
            <w:sz w:val="28"/>
            <w:szCs w:val="28"/>
          </w:rPr>
        </w:pPr>
        <w:r w:rsidRPr="003D0EE7">
          <w:rPr>
            <w:rFonts w:ascii="Times New Roman" w:hAnsi="Times New Roman" w:cs="Times New Roman"/>
            <w:sz w:val="24"/>
            <w:szCs w:val="28"/>
          </w:rPr>
          <w:fldChar w:fldCharType="begin"/>
        </w:r>
        <w:r w:rsidRPr="003D0EE7">
          <w:rPr>
            <w:rFonts w:ascii="Times New Roman" w:hAnsi="Times New Roman" w:cs="Times New Roman"/>
            <w:sz w:val="24"/>
            <w:szCs w:val="28"/>
          </w:rPr>
          <w:instrText xml:space="preserve"> PAGE   \* MERGEFORMAT </w:instrText>
        </w:r>
        <w:r w:rsidRPr="003D0EE7">
          <w:rPr>
            <w:rFonts w:ascii="Times New Roman" w:hAnsi="Times New Roman" w:cs="Times New Roman"/>
            <w:sz w:val="24"/>
            <w:szCs w:val="28"/>
          </w:rPr>
          <w:fldChar w:fldCharType="separate"/>
        </w:r>
        <w:r w:rsidR="00AB66D0">
          <w:rPr>
            <w:rFonts w:ascii="Times New Roman" w:hAnsi="Times New Roman" w:cs="Times New Roman"/>
            <w:noProof/>
            <w:sz w:val="24"/>
            <w:szCs w:val="28"/>
          </w:rPr>
          <w:t>50</w:t>
        </w:r>
        <w:r w:rsidRPr="003D0EE7">
          <w:rPr>
            <w:rFonts w:ascii="Times New Roman" w:hAnsi="Times New Roman" w:cs="Times New Roman"/>
            <w:sz w:val="24"/>
            <w:szCs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0910" w:rsidRDefault="00FE0910" w:rsidP="000951DF">
      <w:pPr>
        <w:spacing w:after="0" w:line="240" w:lineRule="auto"/>
      </w:pPr>
      <w:r>
        <w:separator/>
      </w:r>
    </w:p>
  </w:footnote>
  <w:footnote w:type="continuationSeparator" w:id="0">
    <w:p w:rsidR="00FE0910" w:rsidRDefault="00FE0910" w:rsidP="000951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84D3F"/>
    <w:multiLevelType w:val="multilevel"/>
    <w:tmpl w:val="4FF26DA4"/>
    <w:lvl w:ilvl="0">
      <w:start w:val="1"/>
      <w:numFmt w:val="decimal"/>
      <w:lvlText w:val="%1."/>
      <w:lvlJc w:val="left"/>
      <w:pPr>
        <w:ind w:left="990" w:hanging="360"/>
      </w:pPr>
    </w:lvl>
    <w:lvl w:ilvl="1">
      <w:start w:val="2"/>
      <w:numFmt w:val="decimal"/>
      <w:isLgl/>
      <w:lvlText w:val="%1.%2."/>
      <w:lvlJc w:val="left"/>
      <w:pPr>
        <w:ind w:left="1786" w:hanging="720"/>
      </w:pPr>
      <w:rPr>
        <w:rFonts w:hint="default"/>
      </w:rPr>
    </w:lvl>
    <w:lvl w:ilvl="2">
      <w:start w:val="1"/>
      <w:numFmt w:val="decimal"/>
      <w:isLgl/>
      <w:lvlText w:val="%1.%2.%3."/>
      <w:lvlJc w:val="left"/>
      <w:pPr>
        <w:ind w:left="1786" w:hanging="720"/>
      </w:pPr>
      <w:rPr>
        <w:rFonts w:hint="default"/>
      </w:rPr>
    </w:lvl>
    <w:lvl w:ilvl="3">
      <w:start w:val="1"/>
      <w:numFmt w:val="decimal"/>
      <w:isLgl/>
      <w:lvlText w:val="%1.%2.%3.%4."/>
      <w:lvlJc w:val="left"/>
      <w:pPr>
        <w:ind w:left="2146" w:hanging="1080"/>
      </w:pPr>
      <w:rPr>
        <w:rFonts w:hint="default"/>
      </w:rPr>
    </w:lvl>
    <w:lvl w:ilvl="4">
      <w:start w:val="1"/>
      <w:numFmt w:val="decimal"/>
      <w:isLgl/>
      <w:lvlText w:val="%1.%2.%3.%4.%5."/>
      <w:lvlJc w:val="left"/>
      <w:pPr>
        <w:ind w:left="2146" w:hanging="1080"/>
      </w:pPr>
      <w:rPr>
        <w:rFonts w:hint="default"/>
      </w:rPr>
    </w:lvl>
    <w:lvl w:ilvl="5">
      <w:start w:val="1"/>
      <w:numFmt w:val="decimal"/>
      <w:isLgl/>
      <w:lvlText w:val="%1.%2.%3.%4.%5.%6."/>
      <w:lvlJc w:val="left"/>
      <w:pPr>
        <w:ind w:left="2506" w:hanging="1440"/>
      </w:pPr>
      <w:rPr>
        <w:rFonts w:hint="default"/>
      </w:rPr>
    </w:lvl>
    <w:lvl w:ilvl="6">
      <w:start w:val="1"/>
      <w:numFmt w:val="decimal"/>
      <w:isLgl/>
      <w:lvlText w:val="%1.%2.%3.%4.%5.%6.%7."/>
      <w:lvlJc w:val="left"/>
      <w:pPr>
        <w:ind w:left="2866" w:hanging="1800"/>
      </w:pPr>
      <w:rPr>
        <w:rFonts w:hint="default"/>
      </w:rPr>
    </w:lvl>
    <w:lvl w:ilvl="7">
      <w:start w:val="1"/>
      <w:numFmt w:val="decimal"/>
      <w:isLgl/>
      <w:lvlText w:val="%1.%2.%3.%4.%5.%6.%7.%8."/>
      <w:lvlJc w:val="left"/>
      <w:pPr>
        <w:ind w:left="2866" w:hanging="1800"/>
      </w:pPr>
      <w:rPr>
        <w:rFonts w:hint="default"/>
      </w:rPr>
    </w:lvl>
    <w:lvl w:ilvl="8">
      <w:start w:val="1"/>
      <w:numFmt w:val="decimal"/>
      <w:isLgl/>
      <w:lvlText w:val="%1.%2.%3.%4.%5.%6.%7.%8.%9."/>
      <w:lvlJc w:val="left"/>
      <w:pPr>
        <w:ind w:left="3226" w:hanging="2160"/>
      </w:pPr>
      <w:rPr>
        <w:rFonts w:hint="default"/>
      </w:rPr>
    </w:lvl>
  </w:abstractNum>
  <w:abstractNum w:abstractNumId="1">
    <w:nsid w:val="656A5BA1"/>
    <w:multiLevelType w:val="hybridMultilevel"/>
    <w:tmpl w:val="460A5A96"/>
    <w:lvl w:ilvl="0" w:tplc="AFF61294">
      <w:start w:val="1"/>
      <w:numFmt w:val="decimal"/>
      <w:lvlText w:val="%1."/>
      <w:lvlJc w:val="left"/>
      <w:pPr>
        <w:ind w:left="1080" w:hanging="360"/>
      </w:pPr>
      <w:rPr>
        <w:rFonts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6FC05AF0"/>
    <w:multiLevelType w:val="multilevel"/>
    <w:tmpl w:val="C92E9F32"/>
    <w:lvl w:ilvl="0">
      <w:start w:val="1"/>
      <w:numFmt w:val="bullet"/>
      <w:lvlText w:val="−"/>
      <w:lvlJc w:val="left"/>
      <w:pPr>
        <w:ind w:left="1426" w:hanging="360"/>
      </w:pPr>
      <w:rPr>
        <w:rFonts w:ascii="Times New Roman" w:hAnsi="Times New Roman" w:cs="Times New Roman" w:hint="default"/>
      </w:rPr>
    </w:lvl>
    <w:lvl w:ilvl="1">
      <w:start w:val="2"/>
      <w:numFmt w:val="decimal"/>
      <w:isLgl/>
      <w:lvlText w:val="%1.%2"/>
      <w:lvlJc w:val="left"/>
      <w:pPr>
        <w:ind w:left="2161" w:hanging="375"/>
      </w:pPr>
      <w:rPr>
        <w:rFonts w:hint="default"/>
      </w:rPr>
    </w:lvl>
    <w:lvl w:ilvl="2">
      <w:start w:val="1"/>
      <w:numFmt w:val="decimal"/>
      <w:isLgl/>
      <w:lvlText w:val="%1.%2.%3"/>
      <w:lvlJc w:val="left"/>
      <w:pPr>
        <w:ind w:left="3226" w:hanging="720"/>
      </w:pPr>
      <w:rPr>
        <w:rFonts w:hint="default"/>
      </w:rPr>
    </w:lvl>
    <w:lvl w:ilvl="3">
      <w:start w:val="1"/>
      <w:numFmt w:val="decimal"/>
      <w:isLgl/>
      <w:lvlText w:val="%1.%2.%3.%4"/>
      <w:lvlJc w:val="left"/>
      <w:pPr>
        <w:ind w:left="4306" w:hanging="1080"/>
      </w:pPr>
      <w:rPr>
        <w:rFonts w:hint="default"/>
      </w:rPr>
    </w:lvl>
    <w:lvl w:ilvl="4">
      <w:start w:val="1"/>
      <w:numFmt w:val="decimal"/>
      <w:isLgl/>
      <w:lvlText w:val="%1.%2.%3.%4.%5"/>
      <w:lvlJc w:val="left"/>
      <w:pPr>
        <w:ind w:left="5026" w:hanging="1080"/>
      </w:pPr>
      <w:rPr>
        <w:rFonts w:hint="default"/>
      </w:rPr>
    </w:lvl>
    <w:lvl w:ilvl="5">
      <w:start w:val="1"/>
      <w:numFmt w:val="decimal"/>
      <w:isLgl/>
      <w:lvlText w:val="%1.%2.%3.%4.%5.%6"/>
      <w:lvlJc w:val="left"/>
      <w:pPr>
        <w:ind w:left="6106" w:hanging="1440"/>
      </w:pPr>
      <w:rPr>
        <w:rFonts w:hint="default"/>
      </w:rPr>
    </w:lvl>
    <w:lvl w:ilvl="6">
      <w:start w:val="1"/>
      <w:numFmt w:val="decimal"/>
      <w:isLgl/>
      <w:lvlText w:val="%1.%2.%3.%4.%5.%6.%7"/>
      <w:lvlJc w:val="left"/>
      <w:pPr>
        <w:ind w:left="6826" w:hanging="1440"/>
      </w:pPr>
      <w:rPr>
        <w:rFonts w:hint="default"/>
      </w:rPr>
    </w:lvl>
    <w:lvl w:ilvl="7">
      <w:start w:val="1"/>
      <w:numFmt w:val="decimal"/>
      <w:isLgl/>
      <w:lvlText w:val="%1.%2.%3.%4.%5.%6.%7.%8"/>
      <w:lvlJc w:val="left"/>
      <w:pPr>
        <w:ind w:left="7906" w:hanging="1800"/>
      </w:pPr>
      <w:rPr>
        <w:rFonts w:hint="default"/>
      </w:rPr>
    </w:lvl>
    <w:lvl w:ilvl="8">
      <w:start w:val="1"/>
      <w:numFmt w:val="decimal"/>
      <w:isLgl/>
      <w:lvlText w:val="%1.%2.%3.%4.%5.%6.%7.%8.%9"/>
      <w:lvlJc w:val="left"/>
      <w:pPr>
        <w:ind w:left="8986" w:hanging="2160"/>
      </w:pPr>
      <w:rPr>
        <w:rFonts w:hint="default"/>
      </w:rPr>
    </w:lvl>
  </w:abstractNum>
  <w:num w:numId="1">
    <w:abstractNumId w:val="0"/>
  </w:num>
  <w:num w:numId="2">
    <w:abstractNumId w:val="1"/>
  </w:num>
  <w:num w:numId="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drawingGridHorizontalSpacing w:val="110"/>
  <w:displayHorizontalDrawingGridEvery w:val="2"/>
  <w:characterSpacingControl w:val="doNotCompress"/>
  <w:savePreviewPicture/>
  <w:hdrShapeDefaults>
    <o:shapedefaults v:ext="edit" spidmax="109570"/>
  </w:hdrShapeDefaults>
  <w:footnotePr>
    <w:footnote w:id="-1"/>
    <w:footnote w:id="0"/>
  </w:footnotePr>
  <w:endnotePr>
    <w:endnote w:id="-1"/>
    <w:endnote w:id="0"/>
  </w:endnotePr>
  <w:compat/>
  <w:rsids>
    <w:rsidRoot w:val="002742FB"/>
    <w:rsid w:val="0002164E"/>
    <w:rsid w:val="000235BD"/>
    <w:rsid w:val="00025EBC"/>
    <w:rsid w:val="000456B8"/>
    <w:rsid w:val="0006624D"/>
    <w:rsid w:val="00071D5D"/>
    <w:rsid w:val="00086441"/>
    <w:rsid w:val="00087CD8"/>
    <w:rsid w:val="00092592"/>
    <w:rsid w:val="00093A5D"/>
    <w:rsid w:val="000941A3"/>
    <w:rsid w:val="00094A44"/>
    <w:rsid w:val="000951DF"/>
    <w:rsid w:val="0009601C"/>
    <w:rsid w:val="000B18FE"/>
    <w:rsid w:val="000B4A9A"/>
    <w:rsid w:val="000B53C1"/>
    <w:rsid w:val="000C3735"/>
    <w:rsid w:val="000C63D5"/>
    <w:rsid w:val="000D318B"/>
    <w:rsid w:val="000F2B03"/>
    <w:rsid w:val="000F2CF7"/>
    <w:rsid w:val="000F42B3"/>
    <w:rsid w:val="000F5BCE"/>
    <w:rsid w:val="000F5F97"/>
    <w:rsid w:val="000F6FCB"/>
    <w:rsid w:val="000F7418"/>
    <w:rsid w:val="00101310"/>
    <w:rsid w:val="001033A3"/>
    <w:rsid w:val="00105B98"/>
    <w:rsid w:val="00127CAF"/>
    <w:rsid w:val="00131A84"/>
    <w:rsid w:val="00142847"/>
    <w:rsid w:val="00153C3A"/>
    <w:rsid w:val="00184E27"/>
    <w:rsid w:val="001A5B6C"/>
    <w:rsid w:val="001B0297"/>
    <w:rsid w:val="001B20D9"/>
    <w:rsid w:val="001B7CF7"/>
    <w:rsid w:val="001C188C"/>
    <w:rsid w:val="001C1A00"/>
    <w:rsid w:val="001C2C3D"/>
    <w:rsid w:val="001C35FD"/>
    <w:rsid w:val="001C79F6"/>
    <w:rsid w:val="001D3505"/>
    <w:rsid w:val="001E57A2"/>
    <w:rsid w:val="001F6CE2"/>
    <w:rsid w:val="001F724B"/>
    <w:rsid w:val="00201EAF"/>
    <w:rsid w:val="00212699"/>
    <w:rsid w:val="00216104"/>
    <w:rsid w:val="002266E5"/>
    <w:rsid w:val="00227565"/>
    <w:rsid w:val="00232A2E"/>
    <w:rsid w:val="002402C1"/>
    <w:rsid w:val="002478E2"/>
    <w:rsid w:val="00255A1D"/>
    <w:rsid w:val="00264D3C"/>
    <w:rsid w:val="00267BF9"/>
    <w:rsid w:val="002742FB"/>
    <w:rsid w:val="00280C64"/>
    <w:rsid w:val="002906A9"/>
    <w:rsid w:val="002B0DED"/>
    <w:rsid w:val="002B1991"/>
    <w:rsid w:val="002C2C0B"/>
    <w:rsid w:val="002D16E8"/>
    <w:rsid w:val="002D1E94"/>
    <w:rsid w:val="002F18ED"/>
    <w:rsid w:val="002F236C"/>
    <w:rsid w:val="002F2CFA"/>
    <w:rsid w:val="003019A5"/>
    <w:rsid w:val="00305FF0"/>
    <w:rsid w:val="00310591"/>
    <w:rsid w:val="0032318D"/>
    <w:rsid w:val="00333B2D"/>
    <w:rsid w:val="00341336"/>
    <w:rsid w:val="00362200"/>
    <w:rsid w:val="00375FC2"/>
    <w:rsid w:val="00385FE5"/>
    <w:rsid w:val="003930CF"/>
    <w:rsid w:val="003943A9"/>
    <w:rsid w:val="003A220C"/>
    <w:rsid w:val="003B49A2"/>
    <w:rsid w:val="003B7A44"/>
    <w:rsid w:val="003C0816"/>
    <w:rsid w:val="003D0EE7"/>
    <w:rsid w:val="003F2E54"/>
    <w:rsid w:val="003F7A8E"/>
    <w:rsid w:val="004246A1"/>
    <w:rsid w:val="00425919"/>
    <w:rsid w:val="00427789"/>
    <w:rsid w:val="0044042C"/>
    <w:rsid w:val="004520C0"/>
    <w:rsid w:val="004576F8"/>
    <w:rsid w:val="0046164E"/>
    <w:rsid w:val="00462843"/>
    <w:rsid w:val="00464E62"/>
    <w:rsid w:val="004742D0"/>
    <w:rsid w:val="00484821"/>
    <w:rsid w:val="004975F8"/>
    <w:rsid w:val="004A042D"/>
    <w:rsid w:val="004A6D82"/>
    <w:rsid w:val="004D43CF"/>
    <w:rsid w:val="004D54E4"/>
    <w:rsid w:val="004D6088"/>
    <w:rsid w:val="004E5CF2"/>
    <w:rsid w:val="004F7F0D"/>
    <w:rsid w:val="00534D33"/>
    <w:rsid w:val="00540C11"/>
    <w:rsid w:val="00555B99"/>
    <w:rsid w:val="00555C36"/>
    <w:rsid w:val="00571087"/>
    <w:rsid w:val="005725C2"/>
    <w:rsid w:val="00572ACF"/>
    <w:rsid w:val="00572E43"/>
    <w:rsid w:val="00576E71"/>
    <w:rsid w:val="00594A72"/>
    <w:rsid w:val="00594F9F"/>
    <w:rsid w:val="0059501B"/>
    <w:rsid w:val="005A1303"/>
    <w:rsid w:val="005A16EA"/>
    <w:rsid w:val="005A1FBF"/>
    <w:rsid w:val="005A5664"/>
    <w:rsid w:val="005B6EF6"/>
    <w:rsid w:val="005C00D5"/>
    <w:rsid w:val="005C4361"/>
    <w:rsid w:val="005C7EC2"/>
    <w:rsid w:val="005D68B5"/>
    <w:rsid w:val="006004A7"/>
    <w:rsid w:val="00601568"/>
    <w:rsid w:val="0060699F"/>
    <w:rsid w:val="00606CA2"/>
    <w:rsid w:val="00606D9D"/>
    <w:rsid w:val="00607310"/>
    <w:rsid w:val="00613163"/>
    <w:rsid w:val="00615284"/>
    <w:rsid w:val="006408F2"/>
    <w:rsid w:val="00651809"/>
    <w:rsid w:val="006529EB"/>
    <w:rsid w:val="00653C80"/>
    <w:rsid w:val="00655BA0"/>
    <w:rsid w:val="00663018"/>
    <w:rsid w:val="006630D3"/>
    <w:rsid w:val="00664019"/>
    <w:rsid w:val="006823D4"/>
    <w:rsid w:val="0069301A"/>
    <w:rsid w:val="0069455C"/>
    <w:rsid w:val="006A7B15"/>
    <w:rsid w:val="006B30C3"/>
    <w:rsid w:val="006C3B33"/>
    <w:rsid w:val="006C4E12"/>
    <w:rsid w:val="006C5F39"/>
    <w:rsid w:val="006D6CE0"/>
    <w:rsid w:val="006D7478"/>
    <w:rsid w:val="006D7F70"/>
    <w:rsid w:val="006E3121"/>
    <w:rsid w:val="006E3EFF"/>
    <w:rsid w:val="006F2865"/>
    <w:rsid w:val="006F3274"/>
    <w:rsid w:val="007009A7"/>
    <w:rsid w:val="007050A4"/>
    <w:rsid w:val="00706651"/>
    <w:rsid w:val="007151E8"/>
    <w:rsid w:val="00715674"/>
    <w:rsid w:val="0073279D"/>
    <w:rsid w:val="00733F31"/>
    <w:rsid w:val="00735D36"/>
    <w:rsid w:val="00737041"/>
    <w:rsid w:val="00740E52"/>
    <w:rsid w:val="00755D33"/>
    <w:rsid w:val="007569EA"/>
    <w:rsid w:val="00757BCF"/>
    <w:rsid w:val="00762102"/>
    <w:rsid w:val="00766A41"/>
    <w:rsid w:val="00771848"/>
    <w:rsid w:val="00775CEB"/>
    <w:rsid w:val="00784B6B"/>
    <w:rsid w:val="007852B0"/>
    <w:rsid w:val="00785996"/>
    <w:rsid w:val="00793760"/>
    <w:rsid w:val="007A2B8B"/>
    <w:rsid w:val="007A39B8"/>
    <w:rsid w:val="007A58C9"/>
    <w:rsid w:val="007A59B6"/>
    <w:rsid w:val="007B0987"/>
    <w:rsid w:val="007B09C3"/>
    <w:rsid w:val="007B0FA7"/>
    <w:rsid w:val="007D0303"/>
    <w:rsid w:val="007E141D"/>
    <w:rsid w:val="007F1703"/>
    <w:rsid w:val="008016AD"/>
    <w:rsid w:val="00813E9E"/>
    <w:rsid w:val="00814A9F"/>
    <w:rsid w:val="00827F80"/>
    <w:rsid w:val="00844D20"/>
    <w:rsid w:val="008451E2"/>
    <w:rsid w:val="00851AB9"/>
    <w:rsid w:val="00857B31"/>
    <w:rsid w:val="00867A22"/>
    <w:rsid w:val="00870E6C"/>
    <w:rsid w:val="00875487"/>
    <w:rsid w:val="008850B5"/>
    <w:rsid w:val="008A4D39"/>
    <w:rsid w:val="008A61E0"/>
    <w:rsid w:val="008B014D"/>
    <w:rsid w:val="008B67A6"/>
    <w:rsid w:val="008C4213"/>
    <w:rsid w:val="008C4855"/>
    <w:rsid w:val="008D6225"/>
    <w:rsid w:val="008E109A"/>
    <w:rsid w:val="008F57E1"/>
    <w:rsid w:val="008F5C55"/>
    <w:rsid w:val="00901A08"/>
    <w:rsid w:val="00906555"/>
    <w:rsid w:val="0090695B"/>
    <w:rsid w:val="009073F7"/>
    <w:rsid w:val="0091175C"/>
    <w:rsid w:val="00921C09"/>
    <w:rsid w:val="009235B0"/>
    <w:rsid w:val="009242C9"/>
    <w:rsid w:val="0092530F"/>
    <w:rsid w:val="00936439"/>
    <w:rsid w:val="009373D8"/>
    <w:rsid w:val="00942314"/>
    <w:rsid w:val="009427C4"/>
    <w:rsid w:val="009459F8"/>
    <w:rsid w:val="009534AF"/>
    <w:rsid w:val="0096225B"/>
    <w:rsid w:val="00964D29"/>
    <w:rsid w:val="00975DC4"/>
    <w:rsid w:val="009846AA"/>
    <w:rsid w:val="00990B7A"/>
    <w:rsid w:val="0099180C"/>
    <w:rsid w:val="00993B2A"/>
    <w:rsid w:val="009A4259"/>
    <w:rsid w:val="009A6E6B"/>
    <w:rsid w:val="009B214E"/>
    <w:rsid w:val="009C058F"/>
    <w:rsid w:val="009C3276"/>
    <w:rsid w:val="009D3DAD"/>
    <w:rsid w:val="009D4EFC"/>
    <w:rsid w:val="009E29B8"/>
    <w:rsid w:val="009E608A"/>
    <w:rsid w:val="009F0F09"/>
    <w:rsid w:val="009F11DD"/>
    <w:rsid w:val="009F48D0"/>
    <w:rsid w:val="009F74C8"/>
    <w:rsid w:val="00A004C3"/>
    <w:rsid w:val="00A058CB"/>
    <w:rsid w:val="00A11CAC"/>
    <w:rsid w:val="00A33884"/>
    <w:rsid w:val="00A41400"/>
    <w:rsid w:val="00A41C4F"/>
    <w:rsid w:val="00A41F1F"/>
    <w:rsid w:val="00A44D57"/>
    <w:rsid w:val="00A54042"/>
    <w:rsid w:val="00A676BB"/>
    <w:rsid w:val="00A81B2C"/>
    <w:rsid w:val="00A826D1"/>
    <w:rsid w:val="00A846E9"/>
    <w:rsid w:val="00A90831"/>
    <w:rsid w:val="00AB66D0"/>
    <w:rsid w:val="00AC20F7"/>
    <w:rsid w:val="00AC60B2"/>
    <w:rsid w:val="00AD2389"/>
    <w:rsid w:val="00AD57FD"/>
    <w:rsid w:val="00AD5BF2"/>
    <w:rsid w:val="00AD67D2"/>
    <w:rsid w:val="00AF09D1"/>
    <w:rsid w:val="00AF25FB"/>
    <w:rsid w:val="00AF2836"/>
    <w:rsid w:val="00B07D23"/>
    <w:rsid w:val="00B145B5"/>
    <w:rsid w:val="00B14721"/>
    <w:rsid w:val="00B16D94"/>
    <w:rsid w:val="00B224EF"/>
    <w:rsid w:val="00B22E22"/>
    <w:rsid w:val="00B24E55"/>
    <w:rsid w:val="00B33E6D"/>
    <w:rsid w:val="00B44132"/>
    <w:rsid w:val="00B46752"/>
    <w:rsid w:val="00B52F6A"/>
    <w:rsid w:val="00B53C99"/>
    <w:rsid w:val="00B60437"/>
    <w:rsid w:val="00B75CF9"/>
    <w:rsid w:val="00B77E85"/>
    <w:rsid w:val="00B92DD2"/>
    <w:rsid w:val="00B947E7"/>
    <w:rsid w:val="00BA1EE9"/>
    <w:rsid w:val="00BA6C38"/>
    <w:rsid w:val="00BB2FDA"/>
    <w:rsid w:val="00BB5220"/>
    <w:rsid w:val="00BB7513"/>
    <w:rsid w:val="00BC2787"/>
    <w:rsid w:val="00BC79A7"/>
    <w:rsid w:val="00BD17AE"/>
    <w:rsid w:val="00BF0831"/>
    <w:rsid w:val="00BF4954"/>
    <w:rsid w:val="00C06AC9"/>
    <w:rsid w:val="00C16A4A"/>
    <w:rsid w:val="00C2092C"/>
    <w:rsid w:val="00C2444C"/>
    <w:rsid w:val="00C40D16"/>
    <w:rsid w:val="00C44440"/>
    <w:rsid w:val="00C55565"/>
    <w:rsid w:val="00C56760"/>
    <w:rsid w:val="00C60F04"/>
    <w:rsid w:val="00C6529A"/>
    <w:rsid w:val="00C73A75"/>
    <w:rsid w:val="00C73D5F"/>
    <w:rsid w:val="00C87806"/>
    <w:rsid w:val="00C913F7"/>
    <w:rsid w:val="00C943C1"/>
    <w:rsid w:val="00C94D59"/>
    <w:rsid w:val="00C978A6"/>
    <w:rsid w:val="00CA13C3"/>
    <w:rsid w:val="00CA3865"/>
    <w:rsid w:val="00CA4A23"/>
    <w:rsid w:val="00CB3917"/>
    <w:rsid w:val="00CD24F7"/>
    <w:rsid w:val="00CE7AB2"/>
    <w:rsid w:val="00CF4164"/>
    <w:rsid w:val="00D05827"/>
    <w:rsid w:val="00D07E2D"/>
    <w:rsid w:val="00D10F42"/>
    <w:rsid w:val="00D11581"/>
    <w:rsid w:val="00D20497"/>
    <w:rsid w:val="00D22305"/>
    <w:rsid w:val="00D25606"/>
    <w:rsid w:val="00D27279"/>
    <w:rsid w:val="00D33227"/>
    <w:rsid w:val="00D35156"/>
    <w:rsid w:val="00D351E9"/>
    <w:rsid w:val="00D36668"/>
    <w:rsid w:val="00D410E7"/>
    <w:rsid w:val="00D42563"/>
    <w:rsid w:val="00D42677"/>
    <w:rsid w:val="00D46137"/>
    <w:rsid w:val="00D50714"/>
    <w:rsid w:val="00D715A9"/>
    <w:rsid w:val="00D72F1E"/>
    <w:rsid w:val="00D75BF8"/>
    <w:rsid w:val="00D92135"/>
    <w:rsid w:val="00D967E4"/>
    <w:rsid w:val="00DA0EEA"/>
    <w:rsid w:val="00DB3F19"/>
    <w:rsid w:val="00DD0AD3"/>
    <w:rsid w:val="00DD362D"/>
    <w:rsid w:val="00DE6556"/>
    <w:rsid w:val="00DF141F"/>
    <w:rsid w:val="00E02D67"/>
    <w:rsid w:val="00E033F9"/>
    <w:rsid w:val="00E047BC"/>
    <w:rsid w:val="00E06090"/>
    <w:rsid w:val="00E07E36"/>
    <w:rsid w:val="00E17ABB"/>
    <w:rsid w:val="00E222AB"/>
    <w:rsid w:val="00E22E40"/>
    <w:rsid w:val="00E269FE"/>
    <w:rsid w:val="00E31E4F"/>
    <w:rsid w:val="00E34178"/>
    <w:rsid w:val="00E415F1"/>
    <w:rsid w:val="00E45B2E"/>
    <w:rsid w:val="00E66556"/>
    <w:rsid w:val="00E7537C"/>
    <w:rsid w:val="00E76085"/>
    <w:rsid w:val="00EA3D72"/>
    <w:rsid w:val="00EA3DCE"/>
    <w:rsid w:val="00EB01D1"/>
    <w:rsid w:val="00EB4D5C"/>
    <w:rsid w:val="00EB6286"/>
    <w:rsid w:val="00EC6AE7"/>
    <w:rsid w:val="00ED7472"/>
    <w:rsid w:val="00EE0CEA"/>
    <w:rsid w:val="00EF086E"/>
    <w:rsid w:val="00F137F6"/>
    <w:rsid w:val="00F14840"/>
    <w:rsid w:val="00F24C10"/>
    <w:rsid w:val="00F26108"/>
    <w:rsid w:val="00F265BE"/>
    <w:rsid w:val="00F30910"/>
    <w:rsid w:val="00F322CA"/>
    <w:rsid w:val="00F4013B"/>
    <w:rsid w:val="00F43B22"/>
    <w:rsid w:val="00F640A8"/>
    <w:rsid w:val="00F81224"/>
    <w:rsid w:val="00F97CE6"/>
    <w:rsid w:val="00FA33EA"/>
    <w:rsid w:val="00FC32FA"/>
    <w:rsid w:val="00FC4056"/>
    <w:rsid w:val="00FE0910"/>
    <w:rsid w:val="00FE19CC"/>
    <w:rsid w:val="00FE7B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5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42FB"/>
    <w:pPr>
      <w:spacing w:after="160" w:line="259" w:lineRule="auto"/>
    </w:pPr>
  </w:style>
  <w:style w:type="paragraph" w:styleId="1">
    <w:name w:val="heading 1"/>
    <w:basedOn w:val="a"/>
    <w:next w:val="a"/>
    <w:link w:val="10"/>
    <w:uiPriority w:val="9"/>
    <w:qFormat/>
    <w:rsid w:val="000951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F72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4019"/>
    <w:pPr>
      <w:ind w:left="720"/>
      <w:contextualSpacing/>
    </w:pPr>
  </w:style>
  <w:style w:type="paragraph" w:styleId="a4">
    <w:name w:val="Body Text"/>
    <w:basedOn w:val="a"/>
    <w:link w:val="a5"/>
    <w:uiPriority w:val="1"/>
    <w:qFormat/>
    <w:rsid w:val="00F97CE6"/>
    <w:pPr>
      <w:autoSpaceDE w:val="0"/>
      <w:autoSpaceDN w:val="0"/>
      <w:adjustRightInd w:val="0"/>
      <w:spacing w:after="0" w:line="240" w:lineRule="auto"/>
      <w:ind w:left="40"/>
    </w:pPr>
    <w:rPr>
      <w:rFonts w:ascii="Times New Roman" w:hAnsi="Times New Roman" w:cs="Times New Roman"/>
      <w:sz w:val="24"/>
      <w:szCs w:val="24"/>
    </w:rPr>
  </w:style>
  <w:style w:type="character" w:customStyle="1" w:styleId="a5">
    <w:name w:val="Основной текст Знак"/>
    <w:basedOn w:val="a0"/>
    <w:link w:val="a4"/>
    <w:uiPriority w:val="1"/>
    <w:rsid w:val="00F97CE6"/>
    <w:rPr>
      <w:rFonts w:ascii="Times New Roman" w:hAnsi="Times New Roman" w:cs="Times New Roman"/>
      <w:sz w:val="24"/>
      <w:szCs w:val="24"/>
    </w:rPr>
  </w:style>
  <w:style w:type="paragraph" w:styleId="a6">
    <w:name w:val="Balloon Text"/>
    <w:basedOn w:val="a"/>
    <w:link w:val="a7"/>
    <w:uiPriority w:val="99"/>
    <w:semiHidden/>
    <w:unhideWhenUsed/>
    <w:rsid w:val="003930C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930CF"/>
    <w:rPr>
      <w:rFonts w:ascii="Tahoma" w:hAnsi="Tahoma" w:cs="Tahoma"/>
      <w:sz w:val="16"/>
      <w:szCs w:val="16"/>
    </w:rPr>
  </w:style>
  <w:style w:type="paragraph" w:styleId="a8">
    <w:name w:val="Normal (Web)"/>
    <w:basedOn w:val="a"/>
    <w:uiPriority w:val="99"/>
    <w:unhideWhenUsed/>
    <w:rsid w:val="00093A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B77E85"/>
    <w:rPr>
      <w:color w:val="0000FF" w:themeColor="hyperlink"/>
      <w:u w:val="single"/>
    </w:rPr>
  </w:style>
  <w:style w:type="table" w:styleId="aa">
    <w:name w:val="Table Grid"/>
    <w:basedOn w:val="a1"/>
    <w:uiPriority w:val="59"/>
    <w:rsid w:val="00E02D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Document Map"/>
    <w:basedOn w:val="a"/>
    <w:link w:val="ac"/>
    <w:uiPriority w:val="99"/>
    <w:semiHidden/>
    <w:unhideWhenUsed/>
    <w:rsid w:val="005C00D5"/>
    <w:pPr>
      <w:spacing w:after="0" w:line="240" w:lineRule="auto"/>
    </w:pPr>
    <w:rPr>
      <w:rFonts w:ascii="Tahoma" w:hAnsi="Tahoma" w:cs="Tahoma"/>
      <w:sz w:val="16"/>
      <w:szCs w:val="16"/>
    </w:rPr>
  </w:style>
  <w:style w:type="character" w:customStyle="1" w:styleId="ac">
    <w:name w:val="Схема документа Знак"/>
    <w:basedOn w:val="a0"/>
    <w:link w:val="ab"/>
    <w:uiPriority w:val="99"/>
    <w:semiHidden/>
    <w:rsid w:val="005C00D5"/>
    <w:rPr>
      <w:rFonts w:ascii="Tahoma" w:hAnsi="Tahoma" w:cs="Tahoma"/>
      <w:sz w:val="16"/>
      <w:szCs w:val="16"/>
    </w:rPr>
  </w:style>
  <w:style w:type="paragraph" w:styleId="ad">
    <w:name w:val="header"/>
    <w:basedOn w:val="a"/>
    <w:link w:val="ae"/>
    <w:uiPriority w:val="99"/>
    <w:unhideWhenUsed/>
    <w:rsid w:val="000951DF"/>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951DF"/>
  </w:style>
  <w:style w:type="paragraph" w:styleId="af">
    <w:name w:val="footer"/>
    <w:basedOn w:val="a"/>
    <w:link w:val="af0"/>
    <w:uiPriority w:val="99"/>
    <w:unhideWhenUsed/>
    <w:rsid w:val="000951DF"/>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951DF"/>
  </w:style>
  <w:style w:type="character" w:customStyle="1" w:styleId="10">
    <w:name w:val="Заголовок 1 Знак"/>
    <w:basedOn w:val="a0"/>
    <w:link w:val="1"/>
    <w:uiPriority w:val="9"/>
    <w:rsid w:val="000951DF"/>
    <w:rPr>
      <w:rFonts w:asciiTheme="majorHAnsi" w:eastAsiaTheme="majorEastAsia" w:hAnsiTheme="majorHAnsi" w:cstheme="majorBidi"/>
      <w:b/>
      <w:bCs/>
      <w:color w:val="365F91" w:themeColor="accent1" w:themeShade="BF"/>
      <w:sz w:val="28"/>
      <w:szCs w:val="28"/>
    </w:rPr>
  </w:style>
  <w:style w:type="paragraph" w:styleId="af1">
    <w:name w:val="TOC Heading"/>
    <w:basedOn w:val="1"/>
    <w:next w:val="a"/>
    <w:uiPriority w:val="39"/>
    <w:unhideWhenUsed/>
    <w:qFormat/>
    <w:rsid w:val="000951DF"/>
    <w:pPr>
      <w:spacing w:line="276" w:lineRule="auto"/>
      <w:outlineLvl w:val="9"/>
    </w:pPr>
  </w:style>
  <w:style w:type="paragraph" w:styleId="11">
    <w:name w:val="toc 1"/>
    <w:basedOn w:val="a"/>
    <w:next w:val="a"/>
    <w:autoRedefine/>
    <w:uiPriority w:val="39"/>
    <w:unhideWhenUsed/>
    <w:rsid w:val="000951DF"/>
    <w:pPr>
      <w:spacing w:after="100"/>
    </w:pPr>
  </w:style>
  <w:style w:type="character" w:customStyle="1" w:styleId="20">
    <w:name w:val="Заголовок 2 Знак"/>
    <w:basedOn w:val="a0"/>
    <w:link w:val="2"/>
    <w:uiPriority w:val="9"/>
    <w:rsid w:val="001F724B"/>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6C5F39"/>
    <w:pPr>
      <w:spacing w:after="100"/>
      <w:ind w:left="220"/>
    </w:pPr>
  </w:style>
  <w:style w:type="paragraph" w:styleId="HTML">
    <w:name w:val="HTML Preformatted"/>
    <w:basedOn w:val="a"/>
    <w:link w:val="HTML0"/>
    <w:rsid w:val="00280C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280C64"/>
    <w:rPr>
      <w:rFonts w:ascii="Courier New" w:eastAsia="Times New Roman" w:hAnsi="Courier New" w:cs="Courier New"/>
      <w:sz w:val="20"/>
      <w:szCs w:val="20"/>
      <w:lang w:eastAsia="ru-RU"/>
    </w:rPr>
  </w:style>
  <w:style w:type="paragraph" w:styleId="af2">
    <w:name w:val="Revision"/>
    <w:hidden/>
    <w:uiPriority w:val="99"/>
    <w:semiHidden/>
    <w:rsid w:val="00FE7BCA"/>
    <w:pPr>
      <w:spacing w:after="0" w:line="240" w:lineRule="auto"/>
    </w:pPr>
  </w:style>
  <w:style w:type="paragraph" w:styleId="af3">
    <w:name w:val="caption"/>
    <w:basedOn w:val="a"/>
    <w:next w:val="a"/>
    <w:uiPriority w:val="35"/>
    <w:unhideWhenUsed/>
    <w:qFormat/>
    <w:rsid w:val="00E31E4F"/>
    <w:pPr>
      <w:spacing w:after="200" w:line="240" w:lineRule="auto"/>
    </w:pPr>
    <w:rPr>
      <w:b/>
      <w:bCs/>
      <w:color w:val="4F81BD" w:themeColor="accent1"/>
      <w:sz w:val="18"/>
      <w:szCs w:val="18"/>
    </w:rPr>
  </w:style>
  <w:style w:type="paragraph" w:styleId="af4">
    <w:name w:val="No Spacing"/>
    <w:uiPriority w:val="1"/>
    <w:qFormat/>
    <w:rsid w:val="00CB3917"/>
    <w:pPr>
      <w:spacing w:after="0" w:line="240" w:lineRule="auto"/>
    </w:pPr>
  </w:style>
</w:styles>
</file>

<file path=word/webSettings.xml><?xml version="1.0" encoding="utf-8"?>
<w:webSettings xmlns:r="http://schemas.openxmlformats.org/officeDocument/2006/relationships" xmlns:w="http://schemas.openxmlformats.org/wordprocessingml/2006/main">
  <w:divs>
    <w:div w:id="5988983">
      <w:bodyDiv w:val="1"/>
      <w:marLeft w:val="0"/>
      <w:marRight w:val="0"/>
      <w:marTop w:val="0"/>
      <w:marBottom w:val="0"/>
      <w:divBdr>
        <w:top w:val="none" w:sz="0" w:space="0" w:color="auto"/>
        <w:left w:val="none" w:sz="0" w:space="0" w:color="auto"/>
        <w:bottom w:val="none" w:sz="0" w:space="0" w:color="auto"/>
        <w:right w:val="none" w:sz="0" w:space="0" w:color="auto"/>
      </w:divBdr>
    </w:div>
    <w:div w:id="70587505">
      <w:bodyDiv w:val="1"/>
      <w:marLeft w:val="0"/>
      <w:marRight w:val="0"/>
      <w:marTop w:val="0"/>
      <w:marBottom w:val="0"/>
      <w:divBdr>
        <w:top w:val="none" w:sz="0" w:space="0" w:color="auto"/>
        <w:left w:val="none" w:sz="0" w:space="0" w:color="auto"/>
        <w:bottom w:val="none" w:sz="0" w:space="0" w:color="auto"/>
        <w:right w:val="none" w:sz="0" w:space="0" w:color="auto"/>
      </w:divBdr>
    </w:div>
    <w:div w:id="71706731">
      <w:bodyDiv w:val="1"/>
      <w:marLeft w:val="0"/>
      <w:marRight w:val="0"/>
      <w:marTop w:val="0"/>
      <w:marBottom w:val="0"/>
      <w:divBdr>
        <w:top w:val="none" w:sz="0" w:space="0" w:color="auto"/>
        <w:left w:val="none" w:sz="0" w:space="0" w:color="auto"/>
        <w:bottom w:val="none" w:sz="0" w:space="0" w:color="auto"/>
        <w:right w:val="none" w:sz="0" w:space="0" w:color="auto"/>
      </w:divBdr>
    </w:div>
    <w:div w:id="123233319">
      <w:bodyDiv w:val="1"/>
      <w:marLeft w:val="0"/>
      <w:marRight w:val="0"/>
      <w:marTop w:val="0"/>
      <w:marBottom w:val="0"/>
      <w:divBdr>
        <w:top w:val="none" w:sz="0" w:space="0" w:color="auto"/>
        <w:left w:val="none" w:sz="0" w:space="0" w:color="auto"/>
        <w:bottom w:val="none" w:sz="0" w:space="0" w:color="auto"/>
        <w:right w:val="none" w:sz="0" w:space="0" w:color="auto"/>
      </w:divBdr>
    </w:div>
    <w:div w:id="135152725">
      <w:bodyDiv w:val="1"/>
      <w:marLeft w:val="0"/>
      <w:marRight w:val="0"/>
      <w:marTop w:val="0"/>
      <w:marBottom w:val="0"/>
      <w:divBdr>
        <w:top w:val="none" w:sz="0" w:space="0" w:color="auto"/>
        <w:left w:val="none" w:sz="0" w:space="0" w:color="auto"/>
        <w:bottom w:val="none" w:sz="0" w:space="0" w:color="auto"/>
        <w:right w:val="none" w:sz="0" w:space="0" w:color="auto"/>
      </w:divBdr>
    </w:div>
    <w:div w:id="152528360">
      <w:bodyDiv w:val="1"/>
      <w:marLeft w:val="0"/>
      <w:marRight w:val="0"/>
      <w:marTop w:val="0"/>
      <w:marBottom w:val="0"/>
      <w:divBdr>
        <w:top w:val="none" w:sz="0" w:space="0" w:color="auto"/>
        <w:left w:val="none" w:sz="0" w:space="0" w:color="auto"/>
        <w:bottom w:val="none" w:sz="0" w:space="0" w:color="auto"/>
        <w:right w:val="none" w:sz="0" w:space="0" w:color="auto"/>
      </w:divBdr>
    </w:div>
    <w:div w:id="200241875">
      <w:bodyDiv w:val="1"/>
      <w:marLeft w:val="0"/>
      <w:marRight w:val="0"/>
      <w:marTop w:val="0"/>
      <w:marBottom w:val="0"/>
      <w:divBdr>
        <w:top w:val="none" w:sz="0" w:space="0" w:color="auto"/>
        <w:left w:val="none" w:sz="0" w:space="0" w:color="auto"/>
        <w:bottom w:val="none" w:sz="0" w:space="0" w:color="auto"/>
        <w:right w:val="none" w:sz="0" w:space="0" w:color="auto"/>
      </w:divBdr>
    </w:div>
    <w:div w:id="207029800">
      <w:bodyDiv w:val="1"/>
      <w:marLeft w:val="0"/>
      <w:marRight w:val="0"/>
      <w:marTop w:val="0"/>
      <w:marBottom w:val="0"/>
      <w:divBdr>
        <w:top w:val="none" w:sz="0" w:space="0" w:color="auto"/>
        <w:left w:val="none" w:sz="0" w:space="0" w:color="auto"/>
        <w:bottom w:val="none" w:sz="0" w:space="0" w:color="auto"/>
        <w:right w:val="none" w:sz="0" w:space="0" w:color="auto"/>
      </w:divBdr>
    </w:div>
    <w:div w:id="233971674">
      <w:bodyDiv w:val="1"/>
      <w:marLeft w:val="0"/>
      <w:marRight w:val="0"/>
      <w:marTop w:val="0"/>
      <w:marBottom w:val="0"/>
      <w:divBdr>
        <w:top w:val="none" w:sz="0" w:space="0" w:color="auto"/>
        <w:left w:val="none" w:sz="0" w:space="0" w:color="auto"/>
        <w:bottom w:val="none" w:sz="0" w:space="0" w:color="auto"/>
        <w:right w:val="none" w:sz="0" w:space="0" w:color="auto"/>
      </w:divBdr>
    </w:div>
    <w:div w:id="252318440">
      <w:bodyDiv w:val="1"/>
      <w:marLeft w:val="0"/>
      <w:marRight w:val="0"/>
      <w:marTop w:val="0"/>
      <w:marBottom w:val="0"/>
      <w:divBdr>
        <w:top w:val="none" w:sz="0" w:space="0" w:color="auto"/>
        <w:left w:val="none" w:sz="0" w:space="0" w:color="auto"/>
        <w:bottom w:val="none" w:sz="0" w:space="0" w:color="auto"/>
        <w:right w:val="none" w:sz="0" w:space="0" w:color="auto"/>
      </w:divBdr>
    </w:div>
    <w:div w:id="289092733">
      <w:bodyDiv w:val="1"/>
      <w:marLeft w:val="0"/>
      <w:marRight w:val="0"/>
      <w:marTop w:val="0"/>
      <w:marBottom w:val="0"/>
      <w:divBdr>
        <w:top w:val="none" w:sz="0" w:space="0" w:color="auto"/>
        <w:left w:val="none" w:sz="0" w:space="0" w:color="auto"/>
        <w:bottom w:val="none" w:sz="0" w:space="0" w:color="auto"/>
        <w:right w:val="none" w:sz="0" w:space="0" w:color="auto"/>
      </w:divBdr>
    </w:div>
    <w:div w:id="299383290">
      <w:bodyDiv w:val="1"/>
      <w:marLeft w:val="0"/>
      <w:marRight w:val="0"/>
      <w:marTop w:val="0"/>
      <w:marBottom w:val="0"/>
      <w:divBdr>
        <w:top w:val="none" w:sz="0" w:space="0" w:color="auto"/>
        <w:left w:val="none" w:sz="0" w:space="0" w:color="auto"/>
        <w:bottom w:val="none" w:sz="0" w:space="0" w:color="auto"/>
        <w:right w:val="none" w:sz="0" w:space="0" w:color="auto"/>
      </w:divBdr>
    </w:div>
    <w:div w:id="301428885">
      <w:bodyDiv w:val="1"/>
      <w:marLeft w:val="0"/>
      <w:marRight w:val="0"/>
      <w:marTop w:val="0"/>
      <w:marBottom w:val="0"/>
      <w:divBdr>
        <w:top w:val="none" w:sz="0" w:space="0" w:color="auto"/>
        <w:left w:val="none" w:sz="0" w:space="0" w:color="auto"/>
        <w:bottom w:val="none" w:sz="0" w:space="0" w:color="auto"/>
        <w:right w:val="none" w:sz="0" w:space="0" w:color="auto"/>
      </w:divBdr>
    </w:div>
    <w:div w:id="367070027">
      <w:bodyDiv w:val="1"/>
      <w:marLeft w:val="0"/>
      <w:marRight w:val="0"/>
      <w:marTop w:val="0"/>
      <w:marBottom w:val="0"/>
      <w:divBdr>
        <w:top w:val="none" w:sz="0" w:space="0" w:color="auto"/>
        <w:left w:val="none" w:sz="0" w:space="0" w:color="auto"/>
        <w:bottom w:val="none" w:sz="0" w:space="0" w:color="auto"/>
        <w:right w:val="none" w:sz="0" w:space="0" w:color="auto"/>
      </w:divBdr>
    </w:div>
    <w:div w:id="376516706">
      <w:bodyDiv w:val="1"/>
      <w:marLeft w:val="0"/>
      <w:marRight w:val="0"/>
      <w:marTop w:val="0"/>
      <w:marBottom w:val="0"/>
      <w:divBdr>
        <w:top w:val="none" w:sz="0" w:space="0" w:color="auto"/>
        <w:left w:val="none" w:sz="0" w:space="0" w:color="auto"/>
        <w:bottom w:val="none" w:sz="0" w:space="0" w:color="auto"/>
        <w:right w:val="none" w:sz="0" w:space="0" w:color="auto"/>
      </w:divBdr>
    </w:div>
    <w:div w:id="384305777">
      <w:bodyDiv w:val="1"/>
      <w:marLeft w:val="0"/>
      <w:marRight w:val="0"/>
      <w:marTop w:val="0"/>
      <w:marBottom w:val="0"/>
      <w:divBdr>
        <w:top w:val="none" w:sz="0" w:space="0" w:color="auto"/>
        <w:left w:val="none" w:sz="0" w:space="0" w:color="auto"/>
        <w:bottom w:val="none" w:sz="0" w:space="0" w:color="auto"/>
        <w:right w:val="none" w:sz="0" w:space="0" w:color="auto"/>
      </w:divBdr>
    </w:div>
    <w:div w:id="407730079">
      <w:bodyDiv w:val="1"/>
      <w:marLeft w:val="0"/>
      <w:marRight w:val="0"/>
      <w:marTop w:val="0"/>
      <w:marBottom w:val="0"/>
      <w:divBdr>
        <w:top w:val="none" w:sz="0" w:space="0" w:color="auto"/>
        <w:left w:val="none" w:sz="0" w:space="0" w:color="auto"/>
        <w:bottom w:val="none" w:sz="0" w:space="0" w:color="auto"/>
        <w:right w:val="none" w:sz="0" w:space="0" w:color="auto"/>
      </w:divBdr>
    </w:div>
    <w:div w:id="419758293">
      <w:bodyDiv w:val="1"/>
      <w:marLeft w:val="0"/>
      <w:marRight w:val="0"/>
      <w:marTop w:val="0"/>
      <w:marBottom w:val="0"/>
      <w:divBdr>
        <w:top w:val="none" w:sz="0" w:space="0" w:color="auto"/>
        <w:left w:val="none" w:sz="0" w:space="0" w:color="auto"/>
        <w:bottom w:val="none" w:sz="0" w:space="0" w:color="auto"/>
        <w:right w:val="none" w:sz="0" w:space="0" w:color="auto"/>
      </w:divBdr>
    </w:div>
    <w:div w:id="424960446">
      <w:bodyDiv w:val="1"/>
      <w:marLeft w:val="0"/>
      <w:marRight w:val="0"/>
      <w:marTop w:val="0"/>
      <w:marBottom w:val="0"/>
      <w:divBdr>
        <w:top w:val="none" w:sz="0" w:space="0" w:color="auto"/>
        <w:left w:val="none" w:sz="0" w:space="0" w:color="auto"/>
        <w:bottom w:val="none" w:sz="0" w:space="0" w:color="auto"/>
        <w:right w:val="none" w:sz="0" w:space="0" w:color="auto"/>
      </w:divBdr>
    </w:div>
    <w:div w:id="447087147">
      <w:bodyDiv w:val="1"/>
      <w:marLeft w:val="0"/>
      <w:marRight w:val="0"/>
      <w:marTop w:val="0"/>
      <w:marBottom w:val="0"/>
      <w:divBdr>
        <w:top w:val="none" w:sz="0" w:space="0" w:color="auto"/>
        <w:left w:val="none" w:sz="0" w:space="0" w:color="auto"/>
        <w:bottom w:val="none" w:sz="0" w:space="0" w:color="auto"/>
        <w:right w:val="none" w:sz="0" w:space="0" w:color="auto"/>
      </w:divBdr>
    </w:div>
    <w:div w:id="472406613">
      <w:bodyDiv w:val="1"/>
      <w:marLeft w:val="0"/>
      <w:marRight w:val="0"/>
      <w:marTop w:val="0"/>
      <w:marBottom w:val="0"/>
      <w:divBdr>
        <w:top w:val="none" w:sz="0" w:space="0" w:color="auto"/>
        <w:left w:val="none" w:sz="0" w:space="0" w:color="auto"/>
        <w:bottom w:val="none" w:sz="0" w:space="0" w:color="auto"/>
        <w:right w:val="none" w:sz="0" w:space="0" w:color="auto"/>
      </w:divBdr>
    </w:div>
    <w:div w:id="480587353">
      <w:bodyDiv w:val="1"/>
      <w:marLeft w:val="0"/>
      <w:marRight w:val="0"/>
      <w:marTop w:val="0"/>
      <w:marBottom w:val="0"/>
      <w:divBdr>
        <w:top w:val="none" w:sz="0" w:space="0" w:color="auto"/>
        <w:left w:val="none" w:sz="0" w:space="0" w:color="auto"/>
        <w:bottom w:val="none" w:sz="0" w:space="0" w:color="auto"/>
        <w:right w:val="none" w:sz="0" w:space="0" w:color="auto"/>
      </w:divBdr>
    </w:div>
    <w:div w:id="482546776">
      <w:bodyDiv w:val="1"/>
      <w:marLeft w:val="0"/>
      <w:marRight w:val="0"/>
      <w:marTop w:val="0"/>
      <w:marBottom w:val="0"/>
      <w:divBdr>
        <w:top w:val="none" w:sz="0" w:space="0" w:color="auto"/>
        <w:left w:val="none" w:sz="0" w:space="0" w:color="auto"/>
        <w:bottom w:val="none" w:sz="0" w:space="0" w:color="auto"/>
        <w:right w:val="none" w:sz="0" w:space="0" w:color="auto"/>
      </w:divBdr>
    </w:div>
    <w:div w:id="500512247">
      <w:bodyDiv w:val="1"/>
      <w:marLeft w:val="0"/>
      <w:marRight w:val="0"/>
      <w:marTop w:val="0"/>
      <w:marBottom w:val="0"/>
      <w:divBdr>
        <w:top w:val="none" w:sz="0" w:space="0" w:color="auto"/>
        <w:left w:val="none" w:sz="0" w:space="0" w:color="auto"/>
        <w:bottom w:val="none" w:sz="0" w:space="0" w:color="auto"/>
        <w:right w:val="none" w:sz="0" w:space="0" w:color="auto"/>
      </w:divBdr>
    </w:div>
    <w:div w:id="527182365">
      <w:bodyDiv w:val="1"/>
      <w:marLeft w:val="0"/>
      <w:marRight w:val="0"/>
      <w:marTop w:val="0"/>
      <w:marBottom w:val="0"/>
      <w:divBdr>
        <w:top w:val="none" w:sz="0" w:space="0" w:color="auto"/>
        <w:left w:val="none" w:sz="0" w:space="0" w:color="auto"/>
        <w:bottom w:val="none" w:sz="0" w:space="0" w:color="auto"/>
        <w:right w:val="none" w:sz="0" w:space="0" w:color="auto"/>
      </w:divBdr>
    </w:div>
    <w:div w:id="535235621">
      <w:bodyDiv w:val="1"/>
      <w:marLeft w:val="0"/>
      <w:marRight w:val="0"/>
      <w:marTop w:val="0"/>
      <w:marBottom w:val="0"/>
      <w:divBdr>
        <w:top w:val="none" w:sz="0" w:space="0" w:color="auto"/>
        <w:left w:val="none" w:sz="0" w:space="0" w:color="auto"/>
        <w:bottom w:val="none" w:sz="0" w:space="0" w:color="auto"/>
        <w:right w:val="none" w:sz="0" w:space="0" w:color="auto"/>
      </w:divBdr>
    </w:div>
    <w:div w:id="585727297">
      <w:bodyDiv w:val="1"/>
      <w:marLeft w:val="0"/>
      <w:marRight w:val="0"/>
      <w:marTop w:val="0"/>
      <w:marBottom w:val="0"/>
      <w:divBdr>
        <w:top w:val="none" w:sz="0" w:space="0" w:color="auto"/>
        <w:left w:val="none" w:sz="0" w:space="0" w:color="auto"/>
        <w:bottom w:val="none" w:sz="0" w:space="0" w:color="auto"/>
        <w:right w:val="none" w:sz="0" w:space="0" w:color="auto"/>
      </w:divBdr>
    </w:div>
    <w:div w:id="609239586">
      <w:bodyDiv w:val="1"/>
      <w:marLeft w:val="0"/>
      <w:marRight w:val="0"/>
      <w:marTop w:val="0"/>
      <w:marBottom w:val="0"/>
      <w:divBdr>
        <w:top w:val="none" w:sz="0" w:space="0" w:color="auto"/>
        <w:left w:val="none" w:sz="0" w:space="0" w:color="auto"/>
        <w:bottom w:val="none" w:sz="0" w:space="0" w:color="auto"/>
        <w:right w:val="none" w:sz="0" w:space="0" w:color="auto"/>
      </w:divBdr>
    </w:div>
    <w:div w:id="633485695">
      <w:bodyDiv w:val="1"/>
      <w:marLeft w:val="0"/>
      <w:marRight w:val="0"/>
      <w:marTop w:val="0"/>
      <w:marBottom w:val="0"/>
      <w:divBdr>
        <w:top w:val="none" w:sz="0" w:space="0" w:color="auto"/>
        <w:left w:val="none" w:sz="0" w:space="0" w:color="auto"/>
        <w:bottom w:val="none" w:sz="0" w:space="0" w:color="auto"/>
        <w:right w:val="none" w:sz="0" w:space="0" w:color="auto"/>
      </w:divBdr>
    </w:div>
    <w:div w:id="642276167">
      <w:bodyDiv w:val="1"/>
      <w:marLeft w:val="0"/>
      <w:marRight w:val="0"/>
      <w:marTop w:val="0"/>
      <w:marBottom w:val="0"/>
      <w:divBdr>
        <w:top w:val="none" w:sz="0" w:space="0" w:color="auto"/>
        <w:left w:val="none" w:sz="0" w:space="0" w:color="auto"/>
        <w:bottom w:val="none" w:sz="0" w:space="0" w:color="auto"/>
        <w:right w:val="none" w:sz="0" w:space="0" w:color="auto"/>
      </w:divBdr>
    </w:div>
    <w:div w:id="662313698">
      <w:bodyDiv w:val="1"/>
      <w:marLeft w:val="0"/>
      <w:marRight w:val="0"/>
      <w:marTop w:val="0"/>
      <w:marBottom w:val="0"/>
      <w:divBdr>
        <w:top w:val="none" w:sz="0" w:space="0" w:color="auto"/>
        <w:left w:val="none" w:sz="0" w:space="0" w:color="auto"/>
        <w:bottom w:val="none" w:sz="0" w:space="0" w:color="auto"/>
        <w:right w:val="none" w:sz="0" w:space="0" w:color="auto"/>
      </w:divBdr>
    </w:div>
    <w:div w:id="668295588">
      <w:bodyDiv w:val="1"/>
      <w:marLeft w:val="0"/>
      <w:marRight w:val="0"/>
      <w:marTop w:val="0"/>
      <w:marBottom w:val="0"/>
      <w:divBdr>
        <w:top w:val="none" w:sz="0" w:space="0" w:color="auto"/>
        <w:left w:val="none" w:sz="0" w:space="0" w:color="auto"/>
        <w:bottom w:val="none" w:sz="0" w:space="0" w:color="auto"/>
        <w:right w:val="none" w:sz="0" w:space="0" w:color="auto"/>
      </w:divBdr>
    </w:div>
    <w:div w:id="676883079">
      <w:bodyDiv w:val="1"/>
      <w:marLeft w:val="0"/>
      <w:marRight w:val="0"/>
      <w:marTop w:val="0"/>
      <w:marBottom w:val="0"/>
      <w:divBdr>
        <w:top w:val="none" w:sz="0" w:space="0" w:color="auto"/>
        <w:left w:val="none" w:sz="0" w:space="0" w:color="auto"/>
        <w:bottom w:val="none" w:sz="0" w:space="0" w:color="auto"/>
        <w:right w:val="none" w:sz="0" w:space="0" w:color="auto"/>
      </w:divBdr>
    </w:div>
    <w:div w:id="683701882">
      <w:bodyDiv w:val="1"/>
      <w:marLeft w:val="0"/>
      <w:marRight w:val="0"/>
      <w:marTop w:val="0"/>
      <w:marBottom w:val="0"/>
      <w:divBdr>
        <w:top w:val="none" w:sz="0" w:space="0" w:color="auto"/>
        <w:left w:val="none" w:sz="0" w:space="0" w:color="auto"/>
        <w:bottom w:val="none" w:sz="0" w:space="0" w:color="auto"/>
        <w:right w:val="none" w:sz="0" w:space="0" w:color="auto"/>
      </w:divBdr>
    </w:div>
    <w:div w:id="688456776">
      <w:bodyDiv w:val="1"/>
      <w:marLeft w:val="0"/>
      <w:marRight w:val="0"/>
      <w:marTop w:val="0"/>
      <w:marBottom w:val="0"/>
      <w:divBdr>
        <w:top w:val="none" w:sz="0" w:space="0" w:color="auto"/>
        <w:left w:val="none" w:sz="0" w:space="0" w:color="auto"/>
        <w:bottom w:val="none" w:sz="0" w:space="0" w:color="auto"/>
        <w:right w:val="none" w:sz="0" w:space="0" w:color="auto"/>
      </w:divBdr>
    </w:div>
    <w:div w:id="691077228">
      <w:bodyDiv w:val="1"/>
      <w:marLeft w:val="0"/>
      <w:marRight w:val="0"/>
      <w:marTop w:val="0"/>
      <w:marBottom w:val="0"/>
      <w:divBdr>
        <w:top w:val="none" w:sz="0" w:space="0" w:color="auto"/>
        <w:left w:val="none" w:sz="0" w:space="0" w:color="auto"/>
        <w:bottom w:val="none" w:sz="0" w:space="0" w:color="auto"/>
        <w:right w:val="none" w:sz="0" w:space="0" w:color="auto"/>
      </w:divBdr>
    </w:div>
    <w:div w:id="692001899">
      <w:bodyDiv w:val="1"/>
      <w:marLeft w:val="0"/>
      <w:marRight w:val="0"/>
      <w:marTop w:val="0"/>
      <w:marBottom w:val="0"/>
      <w:divBdr>
        <w:top w:val="none" w:sz="0" w:space="0" w:color="auto"/>
        <w:left w:val="none" w:sz="0" w:space="0" w:color="auto"/>
        <w:bottom w:val="none" w:sz="0" w:space="0" w:color="auto"/>
        <w:right w:val="none" w:sz="0" w:space="0" w:color="auto"/>
      </w:divBdr>
    </w:div>
    <w:div w:id="734281720">
      <w:bodyDiv w:val="1"/>
      <w:marLeft w:val="0"/>
      <w:marRight w:val="0"/>
      <w:marTop w:val="0"/>
      <w:marBottom w:val="0"/>
      <w:divBdr>
        <w:top w:val="none" w:sz="0" w:space="0" w:color="auto"/>
        <w:left w:val="none" w:sz="0" w:space="0" w:color="auto"/>
        <w:bottom w:val="none" w:sz="0" w:space="0" w:color="auto"/>
        <w:right w:val="none" w:sz="0" w:space="0" w:color="auto"/>
      </w:divBdr>
    </w:div>
    <w:div w:id="763232612">
      <w:bodyDiv w:val="1"/>
      <w:marLeft w:val="0"/>
      <w:marRight w:val="0"/>
      <w:marTop w:val="0"/>
      <w:marBottom w:val="0"/>
      <w:divBdr>
        <w:top w:val="none" w:sz="0" w:space="0" w:color="auto"/>
        <w:left w:val="none" w:sz="0" w:space="0" w:color="auto"/>
        <w:bottom w:val="none" w:sz="0" w:space="0" w:color="auto"/>
        <w:right w:val="none" w:sz="0" w:space="0" w:color="auto"/>
      </w:divBdr>
    </w:div>
    <w:div w:id="855190823">
      <w:bodyDiv w:val="1"/>
      <w:marLeft w:val="0"/>
      <w:marRight w:val="0"/>
      <w:marTop w:val="0"/>
      <w:marBottom w:val="0"/>
      <w:divBdr>
        <w:top w:val="none" w:sz="0" w:space="0" w:color="auto"/>
        <w:left w:val="none" w:sz="0" w:space="0" w:color="auto"/>
        <w:bottom w:val="none" w:sz="0" w:space="0" w:color="auto"/>
        <w:right w:val="none" w:sz="0" w:space="0" w:color="auto"/>
      </w:divBdr>
    </w:div>
    <w:div w:id="951087560">
      <w:bodyDiv w:val="1"/>
      <w:marLeft w:val="0"/>
      <w:marRight w:val="0"/>
      <w:marTop w:val="0"/>
      <w:marBottom w:val="0"/>
      <w:divBdr>
        <w:top w:val="none" w:sz="0" w:space="0" w:color="auto"/>
        <w:left w:val="none" w:sz="0" w:space="0" w:color="auto"/>
        <w:bottom w:val="none" w:sz="0" w:space="0" w:color="auto"/>
        <w:right w:val="none" w:sz="0" w:space="0" w:color="auto"/>
      </w:divBdr>
    </w:div>
    <w:div w:id="956910140">
      <w:bodyDiv w:val="1"/>
      <w:marLeft w:val="0"/>
      <w:marRight w:val="0"/>
      <w:marTop w:val="0"/>
      <w:marBottom w:val="0"/>
      <w:divBdr>
        <w:top w:val="none" w:sz="0" w:space="0" w:color="auto"/>
        <w:left w:val="none" w:sz="0" w:space="0" w:color="auto"/>
        <w:bottom w:val="none" w:sz="0" w:space="0" w:color="auto"/>
        <w:right w:val="none" w:sz="0" w:space="0" w:color="auto"/>
      </w:divBdr>
    </w:div>
    <w:div w:id="957761925">
      <w:bodyDiv w:val="1"/>
      <w:marLeft w:val="0"/>
      <w:marRight w:val="0"/>
      <w:marTop w:val="0"/>
      <w:marBottom w:val="0"/>
      <w:divBdr>
        <w:top w:val="none" w:sz="0" w:space="0" w:color="auto"/>
        <w:left w:val="none" w:sz="0" w:space="0" w:color="auto"/>
        <w:bottom w:val="none" w:sz="0" w:space="0" w:color="auto"/>
        <w:right w:val="none" w:sz="0" w:space="0" w:color="auto"/>
      </w:divBdr>
    </w:div>
    <w:div w:id="1063023566">
      <w:bodyDiv w:val="1"/>
      <w:marLeft w:val="0"/>
      <w:marRight w:val="0"/>
      <w:marTop w:val="0"/>
      <w:marBottom w:val="0"/>
      <w:divBdr>
        <w:top w:val="none" w:sz="0" w:space="0" w:color="auto"/>
        <w:left w:val="none" w:sz="0" w:space="0" w:color="auto"/>
        <w:bottom w:val="none" w:sz="0" w:space="0" w:color="auto"/>
        <w:right w:val="none" w:sz="0" w:space="0" w:color="auto"/>
      </w:divBdr>
    </w:div>
    <w:div w:id="1157649655">
      <w:bodyDiv w:val="1"/>
      <w:marLeft w:val="0"/>
      <w:marRight w:val="0"/>
      <w:marTop w:val="0"/>
      <w:marBottom w:val="0"/>
      <w:divBdr>
        <w:top w:val="none" w:sz="0" w:space="0" w:color="auto"/>
        <w:left w:val="none" w:sz="0" w:space="0" w:color="auto"/>
        <w:bottom w:val="none" w:sz="0" w:space="0" w:color="auto"/>
        <w:right w:val="none" w:sz="0" w:space="0" w:color="auto"/>
      </w:divBdr>
    </w:div>
    <w:div w:id="1181551328">
      <w:bodyDiv w:val="1"/>
      <w:marLeft w:val="0"/>
      <w:marRight w:val="0"/>
      <w:marTop w:val="0"/>
      <w:marBottom w:val="0"/>
      <w:divBdr>
        <w:top w:val="none" w:sz="0" w:space="0" w:color="auto"/>
        <w:left w:val="none" w:sz="0" w:space="0" w:color="auto"/>
        <w:bottom w:val="none" w:sz="0" w:space="0" w:color="auto"/>
        <w:right w:val="none" w:sz="0" w:space="0" w:color="auto"/>
      </w:divBdr>
    </w:div>
    <w:div w:id="1210805576">
      <w:bodyDiv w:val="1"/>
      <w:marLeft w:val="0"/>
      <w:marRight w:val="0"/>
      <w:marTop w:val="0"/>
      <w:marBottom w:val="0"/>
      <w:divBdr>
        <w:top w:val="none" w:sz="0" w:space="0" w:color="auto"/>
        <w:left w:val="none" w:sz="0" w:space="0" w:color="auto"/>
        <w:bottom w:val="none" w:sz="0" w:space="0" w:color="auto"/>
        <w:right w:val="none" w:sz="0" w:space="0" w:color="auto"/>
      </w:divBdr>
    </w:div>
    <w:div w:id="1236236429">
      <w:bodyDiv w:val="1"/>
      <w:marLeft w:val="0"/>
      <w:marRight w:val="0"/>
      <w:marTop w:val="0"/>
      <w:marBottom w:val="0"/>
      <w:divBdr>
        <w:top w:val="none" w:sz="0" w:space="0" w:color="auto"/>
        <w:left w:val="none" w:sz="0" w:space="0" w:color="auto"/>
        <w:bottom w:val="none" w:sz="0" w:space="0" w:color="auto"/>
        <w:right w:val="none" w:sz="0" w:space="0" w:color="auto"/>
      </w:divBdr>
    </w:div>
    <w:div w:id="1345480160">
      <w:bodyDiv w:val="1"/>
      <w:marLeft w:val="0"/>
      <w:marRight w:val="0"/>
      <w:marTop w:val="0"/>
      <w:marBottom w:val="0"/>
      <w:divBdr>
        <w:top w:val="none" w:sz="0" w:space="0" w:color="auto"/>
        <w:left w:val="none" w:sz="0" w:space="0" w:color="auto"/>
        <w:bottom w:val="none" w:sz="0" w:space="0" w:color="auto"/>
        <w:right w:val="none" w:sz="0" w:space="0" w:color="auto"/>
      </w:divBdr>
    </w:div>
    <w:div w:id="1362197328">
      <w:bodyDiv w:val="1"/>
      <w:marLeft w:val="0"/>
      <w:marRight w:val="0"/>
      <w:marTop w:val="0"/>
      <w:marBottom w:val="0"/>
      <w:divBdr>
        <w:top w:val="none" w:sz="0" w:space="0" w:color="auto"/>
        <w:left w:val="none" w:sz="0" w:space="0" w:color="auto"/>
        <w:bottom w:val="none" w:sz="0" w:space="0" w:color="auto"/>
        <w:right w:val="none" w:sz="0" w:space="0" w:color="auto"/>
      </w:divBdr>
    </w:div>
    <w:div w:id="1380586921">
      <w:bodyDiv w:val="1"/>
      <w:marLeft w:val="0"/>
      <w:marRight w:val="0"/>
      <w:marTop w:val="0"/>
      <w:marBottom w:val="0"/>
      <w:divBdr>
        <w:top w:val="none" w:sz="0" w:space="0" w:color="auto"/>
        <w:left w:val="none" w:sz="0" w:space="0" w:color="auto"/>
        <w:bottom w:val="none" w:sz="0" w:space="0" w:color="auto"/>
        <w:right w:val="none" w:sz="0" w:space="0" w:color="auto"/>
      </w:divBdr>
    </w:div>
    <w:div w:id="1401630853">
      <w:bodyDiv w:val="1"/>
      <w:marLeft w:val="0"/>
      <w:marRight w:val="0"/>
      <w:marTop w:val="0"/>
      <w:marBottom w:val="0"/>
      <w:divBdr>
        <w:top w:val="none" w:sz="0" w:space="0" w:color="auto"/>
        <w:left w:val="none" w:sz="0" w:space="0" w:color="auto"/>
        <w:bottom w:val="none" w:sz="0" w:space="0" w:color="auto"/>
        <w:right w:val="none" w:sz="0" w:space="0" w:color="auto"/>
      </w:divBdr>
    </w:div>
    <w:div w:id="1407415505">
      <w:bodyDiv w:val="1"/>
      <w:marLeft w:val="0"/>
      <w:marRight w:val="0"/>
      <w:marTop w:val="0"/>
      <w:marBottom w:val="0"/>
      <w:divBdr>
        <w:top w:val="none" w:sz="0" w:space="0" w:color="auto"/>
        <w:left w:val="none" w:sz="0" w:space="0" w:color="auto"/>
        <w:bottom w:val="none" w:sz="0" w:space="0" w:color="auto"/>
        <w:right w:val="none" w:sz="0" w:space="0" w:color="auto"/>
      </w:divBdr>
    </w:div>
    <w:div w:id="1422531676">
      <w:bodyDiv w:val="1"/>
      <w:marLeft w:val="0"/>
      <w:marRight w:val="0"/>
      <w:marTop w:val="0"/>
      <w:marBottom w:val="0"/>
      <w:divBdr>
        <w:top w:val="none" w:sz="0" w:space="0" w:color="auto"/>
        <w:left w:val="none" w:sz="0" w:space="0" w:color="auto"/>
        <w:bottom w:val="none" w:sz="0" w:space="0" w:color="auto"/>
        <w:right w:val="none" w:sz="0" w:space="0" w:color="auto"/>
      </w:divBdr>
    </w:div>
    <w:div w:id="1429621213">
      <w:bodyDiv w:val="1"/>
      <w:marLeft w:val="0"/>
      <w:marRight w:val="0"/>
      <w:marTop w:val="0"/>
      <w:marBottom w:val="0"/>
      <w:divBdr>
        <w:top w:val="none" w:sz="0" w:space="0" w:color="auto"/>
        <w:left w:val="none" w:sz="0" w:space="0" w:color="auto"/>
        <w:bottom w:val="none" w:sz="0" w:space="0" w:color="auto"/>
        <w:right w:val="none" w:sz="0" w:space="0" w:color="auto"/>
      </w:divBdr>
    </w:div>
    <w:div w:id="1439451128">
      <w:bodyDiv w:val="1"/>
      <w:marLeft w:val="0"/>
      <w:marRight w:val="0"/>
      <w:marTop w:val="0"/>
      <w:marBottom w:val="0"/>
      <w:divBdr>
        <w:top w:val="none" w:sz="0" w:space="0" w:color="auto"/>
        <w:left w:val="none" w:sz="0" w:space="0" w:color="auto"/>
        <w:bottom w:val="none" w:sz="0" w:space="0" w:color="auto"/>
        <w:right w:val="none" w:sz="0" w:space="0" w:color="auto"/>
      </w:divBdr>
    </w:div>
    <w:div w:id="1449474363">
      <w:bodyDiv w:val="1"/>
      <w:marLeft w:val="0"/>
      <w:marRight w:val="0"/>
      <w:marTop w:val="0"/>
      <w:marBottom w:val="0"/>
      <w:divBdr>
        <w:top w:val="none" w:sz="0" w:space="0" w:color="auto"/>
        <w:left w:val="none" w:sz="0" w:space="0" w:color="auto"/>
        <w:bottom w:val="none" w:sz="0" w:space="0" w:color="auto"/>
        <w:right w:val="none" w:sz="0" w:space="0" w:color="auto"/>
      </w:divBdr>
    </w:div>
    <w:div w:id="1456632320">
      <w:bodyDiv w:val="1"/>
      <w:marLeft w:val="0"/>
      <w:marRight w:val="0"/>
      <w:marTop w:val="0"/>
      <w:marBottom w:val="0"/>
      <w:divBdr>
        <w:top w:val="none" w:sz="0" w:space="0" w:color="auto"/>
        <w:left w:val="none" w:sz="0" w:space="0" w:color="auto"/>
        <w:bottom w:val="none" w:sz="0" w:space="0" w:color="auto"/>
        <w:right w:val="none" w:sz="0" w:space="0" w:color="auto"/>
      </w:divBdr>
    </w:div>
    <w:div w:id="1462190339">
      <w:bodyDiv w:val="1"/>
      <w:marLeft w:val="0"/>
      <w:marRight w:val="0"/>
      <w:marTop w:val="0"/>
      <w:marBottom w:val="0"/>
      <w:divBdr>
        <w:top w:val="none" w:sz="0" w:space="0" w:color="auto"/>
        <w:left w:val="none" w:sz="0" w:space="0" w:color="auto"/>
        <w:bottom w:val="none" w:sz="0" w:space="0" w:color="auto"/>
        <w:right w:val="none" w:sz="0" w:space="0" w:color="auto"/>
      </w:divBdr>
    </w:div>
    <w:div w:id="1462845868">
      <w:bodyDiv w:val="1"/>
      <w:marLeft w:val="0"/>
      <w:marRight w:val="0"/>
      <w:marTop w:val="0"/>
      <w:marBottom w:val="0"/>
      <w:divBdr>
        <w:top w:val="none" w:sz="0" w:space="0" w:color="auto"/>
        <w:left w:val="none" w:sz="0" w:space="0" w:color="auto"/>
        <w:bottom w:val="none" w:sz="0" w:space="0" w:color="auto"/>
        <w:right w:val="none" w:sz="0" w:space="0" w:color="auto"/>
      </w:divBdr>
    </w:div>
    <w:div w:id="1494954211">
      <w:bodyDiv w:val="1"/>
      <w:marLeft w:val="0"/>
      <w:marRight w:val="0"/>
      <w:marTop w:val="0"/>
      <w:marBottom w:val="0"/>
      <w:divBdr>
        <w:top w:val="none" w:sz="0" w:space="0" w:color="auto"/>
        <w:left w:val="none" w:sz="0" w:space="0" w:color="auto"/>
        <w:bottom w:val="none" w:sz="0" w:space="0" w:color="auto"/>
        <w:right w:val="none" w:sz="0" w:space="0" w:color="auto"/>
      </w:divBdr>
    </w:div>
    <w:div w:id="1509713793">
      <w:bodyDiv w:val="1"/>
      <w:marLeft w:val="0"/>
      <w:marRight w:val="0"/>
      <w:marTop w:val="0"/>
      <w:marBottom w:val="0"/>
      <w:divBdr>
        <w:top w:val="none" w:sz="0" w:space="0" w:color="auto"/>
        <w:left w:val="none" w:sz="0" w:space="0" w:color="auto"/>
        <w:bottom w:val="none" w:sz="0" w:space="0" w:color="auto"/>
        <w:right w:val="none" w:sz="0" w:space="0" w:color="auto"/>
      </w:divBdr>
    </w:div>
    <w:div w:id="1515728333">
      <w:bodyDiv w:val="1"/>
      <w:marLeft w:val="0"/>
      <w:marRight w:val="0"/>
      <w:marTop w:val="0"/>
      <w:marBottom w:val="0"/>
      <w:divBdr>
        <w:top w:val="none" w:sz="0" w:space="0" w:color="auto"/>
        <w:left w:val="none" w:sz="0" w:space="0" w:color="auto"/>
        <w:bottom w:val="none" w:sz="0" w:space="0" w:color="auto"/>
        <w:right w:val="none" w:sz="0" w:space="0" w:color="auto"/>
      </w:divBdr>
    </w:div>
    <w:div w:id="1527476428">
      <w:bodyDiv w:val="1"/>
      <w:marLeft w:val="0"/>
      <w:marRight w:val="0"/>
      <w:marTop w:val="0"/>
      <w:marBottom w:val="0"/>
      <w:divBdr>
        <w:top w:val="none" w:sz="0" w:space="0" w:color="auto"/>
        <w:left w:val="none" w:sz="0" w:space="0" w:color="auto"/>
        <w:bottom w:val="none" w:sz="0" w:space="0" w:color="auto"/>
        <w:right w:val="none" w:sz="0" w:space="0" w:color="auto"/>
      </w:divBdr>
    </w:div>
    <w:div w:id="1567256228">
      <w:bodyDiv w:val="1"/>
      <w:marLeft w:val="0"/>
      <w:marRight w:val="0"/>
      <w:marTop w:val="0"/>
      <w:marBottom w:val="0"/>
      <w:divBdr>
        <w:top w:val="none" w:sz="0" w:space="0" w:color="auto"/>
        <w:left w:val="none" w:sz="0" w:space="0" w:color="auto"/>
        <w:bottom w:val="none" w:sz="0" w:space="0" w:color="auto"/>
        <w:right w:val="none" w:sz="0" w:space="0" w:color="auto"/>
      </w:divBdr>
    </w:div>
    <w:div w:id="1594437848">
      <w:bodyDiv w:val="1"/>
      <w:marLeft w:val="0"/>
      <w:marRight w:val="0"/>
      <w:marTop w:val="0"/>
      <w:marBottom w:val="0"/>
      <w:divBdr>
        <w:top w:val="none" w:sz="0" w:space="0" w:color="auto"/>
        <w:left w:val="none" w:sz="0" w:space="0" w:color="auto"/>
        <w:bottom w:val="none" w:sz="0" w:space="0" w:color="auto"/>
        <w:right w:val="none" w:sz="0" w:space="0" w:color="auto"/>
      </w:divBdr>
    </w:div>
    <w:div w:id="1594900521">
      <w:bodyDiv w:val="1"/>
      <w:marLeft w:val="0"/>
      <w:marRight w:val="0"/>
      <w:marTop w:val="0"/>
      <w:marBottom w:val="0"/>
      <w:divBdr>
        <w:top w:val="none" w:sz="0" w:space="0" w:color="auto"/>
        <w:left w:val="none" w:sz="0" w:space="0" w:color="auto"/>
        <w:bottom w:val="none" w:sz="0" w:space="0" w:color="auto"/>
        <w:right w:val="none" w:sz="0" w:space="0" w:color="auto"/>
      </w:divBdr>
    </w:div>
    <w:div w:id="1666014412">
      <w:bodyDiv w:val="1"/>
      <w:marLeft w:val="0"/>
      <w:marRight w:val="0"/>
      <w:marTop w:val="0"/>
      <w:marBottom w:val="0"/>
      <w:divBdr>
        <w:top w:val="none" w:sz="0" w:space="0" w:color="auto"/>
        <w:left w:val="none" w:sz="0" w:space="0" w:color="auto"/>
        <w:bottom w:val="none" w:sz="0" w:space="0" w:color="auto"/>
        <w:right w:val="none" w:sz="0" w:space="0" w:color="auto"/>
      </w:divBdr>
    </w:div>
    <w:div w:id="1667244209">
      <w:bodyDiv w:val="1"/>
      <w:marLeft w:val="0"/>
      <w:marRight w:val="0"/>
      <w:marTop w:val="0"/>
      <w:marBottom w:val="0"/>
      <w:divBdr>
        <w:top w:val="none" w:sz="0" w:space="0" w:color="auto"/>
        <w:left w:val="none" w:sz="0" w:space="0" w:color="auto"/>
        <w:bottom w:val="none" w:sz="0" w:space="0" w:color="auto"/>
        <w:right w:val="none" w:sz="0" w:space="0" w:color="auto"/>
      </w:divBdr>
    </w:div>
    <w:div w:id="1688285895">
      <w:bodyDiv w:val="1"/>
      <w:marLeft w:val="0"/>
      <w:marRight w:val="0"/>
      <w:marTop w:val="0"/>
      <w:marBottom w:val="0"/>
      <w:divBdr>
        <w:top w:val="none" w:sz="0" w:space="0" w:color="auto"/>
        <w:left w:val="none" w:sz="0" w:space="0" w:color="auto"/>
        <w:bottom w:val="none" w:sz="0" w:space="0" w:color="auto"/>
        <w:right w:val="none" w:sz="0" w:space="0" w:color="auto"/>
      </w:divBdr>
    </w:div>
    <w:div w:id="1692879249">
      <w:bodyDiv w:val="1"/>
      <w:marLeft w:val="0"/>
      <w:marRight w:val="0"/>
      <w:marTop w:val="0"/>
      <w:marBottom w:val="0"/>
      <w:divBdr>
        <w:top w:val="none" w:sz="0" w:space="0" w:color="auto"/>
        <w:left w:val="none" w:sz="0" w:space="0" w:color="auto"/>
        <w:bottom w:val="none" w:sz="0" w:space="0" w:color="auto"/>
        <w:right w:val="none" w:sz="0" w:space="0" w:color="auto"/>
      </w:divBdr>
    </w:div>
    <w:div w:id="1754203112">
      <w:bodyDiv w:val="1"/>
      <w:marLeft w:val="0"/>
      <w:marRight w:val="0"/>
      <w:marTop w:val="0"/>
      <w:marBottom w:val="0"/>
      <w:divBdr>
        <w:top w:val="none" w:sz="0" w:space="0" w:color="auto"/>
        <w:left w:val="none" w:sz="0" w:space="0" w:color="auto"/>
        <w:bottom w:val="none" w:sz="0" w:space="0" w:color="auto"/>
        <w:right w:val="none" w:sz="0" w:space="0" w:color="auto"/>
      </w:divBdr>
    </w:div>
    <w:div w:id="1790931673">
      <w:bodyDiv w:val="1"/>
      <w:marLeft w:val="0"/>
      <w:marRight w:val="0"/>
      <w:marTop w:val="0"/>
      <w:marBottom w:val="0"/>
      <w:divBdr>
        <w:top w:val="none" w:sz="0" w:space="0" w:color="auto"/>
        <w:left w:val="none" w:sz="0" w:space="0" w:color="auto"/>
        <w:bottom w:val="none" w:sz="0" w:space="0" w:color="auto"/>
        <w:right w:val="none" w:sz="0" w:space="0" w:color="auto"/>
      </w:divBdr>
    </w:div>
    <w:div w:id="1807821174">
      <w:bodyDiv w:val="1"/>
      <w:marLeft w:val="0"/>
      <w:marRight w:val="0"/>
      <w:marTop w:val="0"/>
      <w:marBottom w:val="0"/>
      <w:divBdr>
        <w:top w:val="none" w:sz="0" w:space="0" w:color="auto"/>
        <w:left w:val="none" w:sz="0" w:space="0" w:color="auto"/>
        <w:bottom w:val="none" w:sz="0" w:space="0" w:color="auto"/>
        <w:right w:val="none" w:sz="0" w:space="0" w:color="auto"/>
      </w:divBdr>
    </w:div>
    <w:div w:id="1843079243">
      <w:bodyDiv w:val="1"/>
      <w:marLeft w:val="0"/>
      <w:marRight w:val="0"/>
      <w:marTop w:val="0"/>
      <w:marBottom w:val="0"/>
      <w:divBdr>
        <w:top w:val="none" w:sz="0" w:space="0" w:color="auto"/>
        <w:left w:val="none" w:sz="0" w:space="0" w:color="auto"/>
        <w:bottom w:val="none" w:sz="0" w:space="0" w:color="auto"/>
        <w:right w:val="none" w:sz="0" w:space="0" w:color="auto"/>
      </w:divBdr>
    </w:div>
    <w:div w:id="1925262391">
      <w:bodyDiv w:val="1"/>
      <w:marLeft w:val="0"/>
      <w:marRight w:val="0"/>
      <w:marTop w:val="0"/>
      <w:marBottom w:val="0"/>
      <w:divBdr>
        <w:top w:val="none" w:sz="0" w:space="0" w:color="auto"/>
        <w:left w:val="none" w:sz="0" w:space="0" w:color="auto"/>
        <w:bottom w:val="none" w:sz="0" w:space="0" w:color="auto"/>
        <w:right w:val="none" w:sz="0" w:space="0" w:color="auto"/>
      </w:divBdr>
    </w:div>
    <w:div w:id="1935506711">
      <w:bodyDiv w:val="1"/>
      <w:marLeft w:val="0"/>
      <w:marRight w:val="0"/>
      <w:marTop w:val="0"/>
      <w:marBottom w:val="0"/>
      <w:divBdr>
        <w:top w:val="none" w:sz="0" w:space="0" w:color="auto"/>
        <w:left w:val="none" w:sz="0" w:space="0" w:color="auto"/>
        <w:bottom w:val="none" w:sz="0" w:space="0" w:color="auto"/>
        <w:right w:val="none" w:sz="0" w:space="0" w:color="auto"/>
      </w:divBdr>
    </w:div>
    <w:div w:id="2007245762">
      <w:bodyDiv w:val="1"/>
      <w:marLeft w:val="0"/>
      <w:marRight w:val="0"/>
      <w:marTop w:val="0"/>
      <w:marBottom w:val="0"/>
      <w:divBdr>
        <w:top w:val="none" w:sz="0" w:space="0" w:color="auto"/>
        <w:left w:val="none" w:sz="0" w:space="0" w:color="auto"/>
        <w:bottom w:val="none" w:sz="0" w:space="0" w:color="auto"/>
        <w:right w:val="none" w:sz="0" w:space="0" w:color="auto"/>
      </w:divBdr>
    </w:div>
    <w:div w:id="2015839330">
      <w:bodyDiv w:val="1"/>
      <w:marLeft w:val="0"/>
      <w:marRight w:val="0"/>
      <w:marTop w:val="0"/>
      <w:marBottom w:val="0"/>
      <w:divBdr>
        <w:top w:val="none" w:sz="0" w:space="0" w:color="auto"/>
        <w:left w:val="none" w:sz="0" w:space="0" w:color="auto"/>
        <w:bottom w:val="none" w:sz="0" w:space="0" w:color="auto"/>
        <w:right w:val="none" w:sz="0" w:space="0" w:color="auto"/>
      </w:divBdr>
    </w:div>
    <w:div w:id="2041470458">
      <w:bodyDiv w:val="1"/>
      <w:marLeft w:val="0"/>
      <w:marRight w:val="0"/>
      <w:marTop w:val="0"/>
      <w:marBottom w:val="0"/>
      <w:divBdr>
        <w:top w:val="none" w:sz="0" w:space="0" w:color="auto"/>
        <w:left w:val="none" w:sz="0" w:space="0" w:color="auto"/>
        <w:bottom w:val="none" w:sz="0" w:space="0" w:color="auto"/>
        <w:right w:val="none" w:sz="0" w:space="0" w:color="auto"/>
      </w:divBdr>
    </w:div>
    <w:div w:id="2062289129">
      <w:bodyDiv w:val="1"/>
      <w:marLeft w:val="0"/>
      <w:marRight w:val="0"/>
      <w:marTop w:val="0"/>
      <w:marBottom w:val="0"/>
      <w:divBdr>
        <w:top w:val="none" w:sz="0" w:space="0" w:color="auto"/>
        <w:left w:val="none" w:sz="0" w:space="0" w:color="auto"/>
        <w:bottom w:val="none" w:sz="0" w:space="0" w:color="auto"/>
        <w:right w:val="none" w:sz="0" w:space="0" w:color="auto"/>
      </w:divBdr>
    </w:div>
    <w:div w:id="2071535837">
      <w:bodyDiv w:val="1"/>
      <w:marLeft w:val="0"/>
      <w:marRight w:val="0"/>
      <w:marTop w:val="0"/>
      <w:marBottom w:val="0"/>
      <w:divBdr>
        <w:top w:val="none" w:sz="0" w:space="0" w:color="auto"/>
        <w:left w:val="none" w:sz="0" w:space="0" w:color="auto"/>
        <w:bottom w:val="none" w:sz="0" w:space="0" w:color="auto"/>
        <w:right w:val="none" w:sz="0" w:space="0" w:color="auto"/>
      </w:divBdr>
    </w:div>
    <w:div w:id="213420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chart" Target="charts/chart4.xml"/><Relationship Id="rId10"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Столбец1</c:v>
                </c:pt>
              </c:strCache>
            </c:strRef>
          </c:tx>
          <c:dLbls>
            <c:spPr>
              <a:noFill/>
              <a:ln>
                <a:noFill/>
              </a:ln>
              <a:effectLst/>
            </c:spPr>
            <c:txPr>
              <a:bodyPr wrap="square" lIns="38100" tIns="19050" rIns="38100" bIns="19050" anchor="ctr">
                <a:spAutoFit/>
              </a:bodyPr>
              <a:lstStyle/>
              <a:p>
                <a:pPr>
                  <a:defRPr baseline="0">
                    <a:latin typeface="Times New Roman" panose="02020603050405020304" pitchFamily="18" charset="0"/>
                  </a:defRPr>
                </a:pPr>
                <a:endParaRPr lang="ru-RU"/>
              </a:p>
            </c:txPr>
            <c:showVal val="1"/>
            <c:showLeaderLines val="1"/>
            <c:extLst xmlns:c16r2="http://schemas.microsoft.com/office/drawing/2015/06/chart">
              <c:ext xmlns:c15="http://schemas.microsoft.com/office/drawing/2012/chart" uri="{CE6537A1-D6FC-4f65-9D91-7224C49458BB}">
                <c15:layout/>
              </c:ext>
            </c:extLst>
          </c:dLbls>
          <c:cat>
            <c:strRef>
              <c:f>Лист1!$A$2:$A$5</c:f>
              <c:strCache>
                <c:ptCount val="4"/>
                <c:pt idx="0">
                  <c:v>Автомобильный транспорт</c:v>
                </c:pt>
                <c:pt idx="1">
                  <c:v>Морской транспорт</c:v>
                </c:pt>
                <c:pt idx="2">
                  <c:v>Железнодорожный транспорт</c:v>
                </c:pt>
                <c:pt idx="3">
                  <c:v>Воздушный транспорт</c:v>
                </c:pt>
              </c:strCache>
            </c:strRef>
          </c:cat>
          <c:val>
            <c:numRef>
              <c:f>Лист1!$B$2:$B$5</c:f>
              <c:numCache>
                <c:formatCode>0.00%</c:formatCode>
                <c:ptCount val="4"/>
                <c:pt idx="0">
                  <c:v>9.1000000000000025E-2</c:v>
                </c:pt>
                <c:pt idx="1">
                  <c:v>0.57800000000000062</c:v>
                </c:pt>
                <c:pt idx="2">
                  <c:v>0.254</c:v>
                </c:pt>
                <c:pt idx="3">
                  <c:v>7.7000000000000901E-2</c:v>
                </c:pt>
              </c:numCache>
            </c:numRef>
          </c:val>
          <c:extLst xmlns:c16r2="http://schemas.microsoft.com/office/drawing/2015/06/chart">
            <c:ext xmlns:c16="http://schemas.microsoft.com/office/drawing/2014/chart" uri="{C3380CC4-5D6E-409C-BE32-E72D297353CC}">
              <c16:uniqueId val="{00000000-8010-48EE-8BC9-2E6CA64AADB7}"/>
            </c:ext>
          </c:extLst>
        </c:ser>
        <c:firstSliceAng val="0"/>
      </c:pieChart>
    </c:plotArea>
    <c:legend>
      <c:legendPos val="r"/>
      <c:txPr>
        <a:bodyPr/>
        <a:lstStyle/>
        <a:p>
          <a:pPr>
            <a:defRPr baseline="0">
              <a:latin typeface="Times New Roman" panose="02020603050405020304" pitchFamily="18" charset="0"/>
            </a:defRPr>
          </a:pPr>
          <a:endParaRPr lang="ru-RU"/>
        </a:p>
      </c:txPr>
    </c:legend>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Мурманская обл.</c:v>
                </c:pt>
              </c:strCache>
            </c:strRef>
          </c:tx>
          <c:cat>
            <c:numRef>
              <c:f>Лист1!$A$2</c:f>
              <c:numCache>
                <c:formatCode>General</c:formatCode>
                <c:ptCount val="1"/>
              </c:numCache>
            </c:numRef>
          </c:cat>
          <c:val>
            <c:numRef>
              <c:f>Лист1!$B$2</c:f>
              <c:numCache>
                <c:formatCode>General</c:formatCode>
                <c:ptCount val="1"/>
                <c:pt idx="0">
                  <c:v>5.3</c:v>
                </c:pt>
              </c:numCache>
            </c:numRef>
          </c:val>
          <c:extLst xmlns:c16r2="http://schemas.microsoft.com/office/drawing/2015/06/chart">
            <c:ext xmlns:c16="http://schemas.microsoft.com/office/drawing/2014/chart" uri="{C3380CC4-5D6E-409C-BE32-E72D297353CC}">
              <c16:uniqueId val="{00000000-BB09-424E-850A-3DC06A82DA19}"/>
            </c:ext>
          </c:extLst>
        </c:ser>
        <c:ser>
          <c:idx val="1"/>
          <c:order val="1"/>
          <c:tx>
            <c:strRef>
              <c:f>Лист1!$C$1</c:f>
              <c:strCache>
                <c:ptCount val="1"/>
                <c:pt idx="0">
                  <c:v>Архангельская обл.</c:v>
                </c:pt>
              </c:strCache>
            </c:strRef>
          </c:tx>
          <c:cat>
            <c:numRef>
              <c:f>Лист1!$A$2</c:f>
              <c:numCache>
                <c:formatCode>General</c:formatCode>
                <c:ptCount val="1"/>
              </c:numCache>
            </c:numRef>
          </c:cat>
          <c:val>
            <c:numRef>
              <c:f>Лист1!$C$2</c:f>
              <c:numCache>
                <c:formatCode>General</c:formatCode>
                <c:ptCount val="1"/>
                <c:pt idx="0">
                  <c:v>2.8</c:v>
                </c:pt>
              </c:numCache>
            </c:numRef>
          </c:val>
          <c:extLst xmlns:c16r2="http://schemas.microsoft.com/office/drawing/2015/06/chart">
            <c:ext xmlns:c16="http://schemas.microsoft.com/office/drawing/2014/chart" uri="{C3380CC4-5D6E-409C-BE32-E72D297353CC}">
              <c16:uniqueId val="{00000001-BB09-424E-850A-3DC06A82DA19}"/>
            </c:ext>
          </c:extLst>
        </c:ser>
        <c:ser>
          <c:idx val="2"/>
          <c:order val="2"/>
          <c:tx>
            <c:strRef>
              <c:f>Лист1!$D$1</c:f>
              <c:strCache>
                <c:ptCount val="1"/>
                <c:pt idx="0">
                  <c:v>Республика Коми</c:v>
                </c:pt>
              </c:strCache>
            </c:strRef>
          </c:tx>
          <c:cat>
            <c:numRef>
              <c:f>Лист1!$A$2</c:f>
              <c:numCache>
                <c:formatCode>General</c:formatCode>
                <c:ptCount val="1"/>
              </c:numCache>
            </c:numRef>
          </c:cat>
          <c:val>
            <c:numRef>
              <c:f>Лист1!$D$2</c:f>
              <c:numCache>
                <c:formatCode>General</c:formatCode>
                <c:ptCount val="1"/>
                <c:pt idx="0">
                  <c:v>2.1</c:v>
                </c:pt>
              </c:numCache>
            </c:numRef>
          </c:val>
          <c:extLst xmlns:c16r2="http://schemas.microsoft.com/office/drawing/2015/06/chart">
            <c:ext xmlns:c16="http://schemas.microsoft.com/office/drawing/2014/chart" uri="{C3380CC4-5D6E-409C-BE32-E72D297353CC}">
              <c16:uniqueId val="{00000002-BB09-424E-850A-3DC06A82DA19}"/>
            </c:ext>
          </c:extLst>
        </c:ser>
        <c:ser>
          <c:idx val="3"/>
          <c:order val="3"/>
          <c:tx>
            <c:strRef>
              <c:f>Лист1!$E$1</c:f>
              <c:strCache>
                <c:ptCount val="1"/>
                <c:pt idx="0">
                  <c:v>Красноярский край</c:v>
                </c:pt>
              </c:strCache>
            </c:strRef>
          </c:tx>
          <c:cat>
            <c:numRef>
              <c:f>Лист1!$A$2</c:f>
              <c:numCache>
                <c:formatCode>General</c:formatCode>
                <c:ptCount val="1"/>
              </c:numCache>
            </c:numRef>
          </c:cat>
          <c:val>
            <c:numRef>
              <c:f>Лист1!$E$2</c:f>
              <c:numCache>
                <c:formatCode>General</c:formatCode>
                <c:ptCount val="1"/>
                <c:pt idx="0">
                  <c:v>1.2</c:v>
                </c:pt>
              </c:numCache>
            </c:numRef>
          </c:val>
          <c:extLst xmlns:c16r2="http://schemas.microsoft.com/office/drawing/2015/06/chart">
            <c:ext xmlns:c16="http://schemas.microsoft.com/office/drawing/2014/chart" uri="{C3380CC4-5D6E-409C-BE32-E72D297353CC}">
              <c16:uniqueId val="{00000003-BB09-424E-850A-3DC06A82DA19}"/>
            </c:ext>
          </c:extLst>
        </c:ser>
        <c:ser>
          <c:idx val="4"/>
          <c:order val="4"/>
          <c:tx>
            <c:strRef>
              <c:f>Лист1!$F$1</c:f>
              <c:strCache>
                <c:ptCount val="1"/>
                <c:pt idx="0">
                  <c:v>Ямало-Ненецкий АО</c:v>
                </c:pt>
              </c:strCache>
            </c:strRef>
          </c:tx>
          <c:cat>
            <c:numRef>
              <c:f>Лист1!$A$2</c:f>
              <c:numCache>
                <c:formatCode>General</c:formatCode>
                <c:ptCount val="1"/>
              </c:numCache>
            </c:numRef>
          </c:cat>
          <c:val>
            <c:numRef>
              <c:f>Лист1!$F$2</c:f>
              <c:numCache>
                <c:formatCode>General</c:formatCode>
                <c:ptCount val="1"/>
                <c:pt idx="0">
                  <c:v>0.70000000000000062</c:v>
                </c:pt>
              </c:numCache>
            </c:numRef>
          </c:val>
          <c:extLst xmlns:c16r2="http://schemas.microsoft.com/office/drawing/2015/06/chart">
            <c:ext xmlns:c16="http://schemas.microsoft.com/office/drawing/2014/chart" uri="{C3380CC4-5D6E-409C-BE32-E72D297353CC}">
              <c16:uniqueId val="{00000004-BB09-424E-850A-3DC06A82DA19}"/>
            </c:ext>
          </c:extLst>
        </c:ser>
        <c:ser>
          <c:idx val="5"/>
          <c:order val="5"/>
          <c:tx>
            <c:strRef>
              <c:f>Лист1!$G$1</c:f>
              <c:strCache>
                <c:ptCount val="1"/>
                <c:pt idx="0">
                  <c:v>Республика Саха</c:v>
                </c:pt>
              </c:strCache>
            </c:strRef>
          </c:tx>
          <c:cat>
            <c:numRef>
              <c:f>Лист1!$A$2</c:f>
              <c:numCache>
                <c:formatCode>General</c:formatCode>
                <c:ptCount val="1"/>
              </c:numCache>
            </c:numRef>
          </c:cat>
          <c:val>
            <c:numRef>
              <c:f>Лист1!$G$2</c:f>
              <c:numCache>
                <c:formatCode>General</c:formatCode>
                <c:ptCount val="1"/>
                <c:pt idx="0">
                  <c:v>0.30000000000000032</c:v>
                </c:pt>
              </c:numCache>
            </c:numRef>
          </c:val>
          <c:extLst xmlns:c16r2="http://schemas.microsoft.com/office/drawing/2015/06/chart">
            <c:ext xmlns:c16="http://schemas.microsoft.com/office/drawing/2014/chart" uri="{C3380CC4-5D6E-409C-BE32-E72D297353CC}">
              <c16:uniqueId val="{00000005-BB09-424E-850A-3DC06A82DA19}"/>
            </c:ext>
          </c:extLst>
        </c:ser>
        <c:ser>
          <c:idx val="6"/>
          <c:order val="6"/>
          <c:tx>
            <c:strRef>
              <c:f>Лист1!$H$1</c:f>
              <c:strCache>
                <c:ptCount val="1"/>
                <c:pt idx="0">
                  <c:v>Ненецкий Ао</c:v>
                </c:pt>
              </c:strCache>
            </c:strRef>
          </c:tx>
          <c:cat>
            <c:numRef>
              <c:f>Лист1!$A$2</c:f>
              <c:numCache>
                <c:formatCode>General</c:formatCode>
                <c:ptCount val="1"/>
              </c:numCache>
            </c:numRef>
          </c:cat>
          <c:val>
            <c:numRef>
              <c:f>Лист1!$H$2</c:f>
              <c:numCache>
                <c:formatCode>General</c:formatCode>
                <c:ptCount val="1"/>
                <c:pt idx="0">
                  <c:v>0.2</c:v>
                </c:pt>
              </c:numCache>
            </c:numRef>
          </c:val>
          <c:extLst xmlns:c16r2="http://schemas.microsoft.com/office/drawing/2015/06/chart">
            <c:ext xmlns:c16="http://schemas.microsoft.com/office/drawing/2014/chart" uri="{C3380CC4-5D6E-409C-BE32-E72D297353CC}">
              <c16:uniqueId val="{00000006-BB09-424E-850A-3DC06A82DA19}"/>
            </c:ext>
          </c:extLst>
        </c:ser>
        <c:ser>
          <c:idx val="7"/>
          <c:order val="7"/>
          <c:tx>
            <c:strRef>
              <c:f>Лист1!$I$1</c:f>
              <c:strCache>
                <c:ptCount val="1"/>
                <c:pt idx="0">
                  <c:v>Чукотский АО</c:v>
                </c:pt>
              </c:strCache>
            </c:strRef>
          </c:tx>
          <c:cat>
            <c:numRef>
              <c:f>Лист1!$A$2</c:f>
              <c:numCache>
                <c:formatCode>General</c:formatCode>
                <c:ptCount val="1"/>
              </c:numCache>
            </c:numRef>
          </c:cat>
          <c:val>
            <c:numRef>
              <c:f>Лист1!$I$2</c:f>
              <c:numCache>
                <c:formatCode>General</c:formatCode>
                <c:ptCount val="1"/>
                <c:pt idx="0">
                  <c:v>0.1</c:v>
                </c:pt>
              </c:numCache>
            </c:numRef>
          </c:val>
          <c:extLst xmlns:c16r2="http://schemas.microsoft.com/office/drawing/2015/06/chart">
            <c:ext xmlns:c16="http://schemas.microsoft.com/office/drawing/2014/chart" uri="{C3380CC4-5D6E-409C-BE32-E72D297353CC}">
              <c16:uniqueId val="{00000007-BB09-424E-850A-3DC06A82DA19}"/>
            </c:ext>
          </c:extLst>
        </c:ser>
        <c:axId val="74698112"/>
        <c:axId val="74708096"/>
      </c:barChart>
      <c:catAx>
        <c:axId val="74698112"/>
        <c:scaling>
          <c:orientation val="minMax"/>
        </c:scaling>
        <c:axPos val="b"/>
        <c:numFmt formatCode="General" sourceLinked="1"/>
        <c:tickLblPos val="nextTo"/>
        <c:crossAx val="74708096"/>
        <c:crosses val="autoZero"/>
        <c:auto val="1"/>
        <c:lblAlgn val="ctr"/>
        <c:lblOffset val="100"/>
      </c:catAx>
      <c:valAx>
        <c:axId val="74708096"/>
        <c:scaling>
          <c:orientation val="minMax"/>
        </c:scaling>
        <c:axPos val="l"/>
        <c:majorGridlines/>
        <c:numFmt formatCode="General" sourceLinked="1"/>
        <c:tickLblPos val="nextTo"/>
        <c:crossAx val="74698112"/>
        <c:crosses val="autoZero"/>
        <c:crossBetween val="between"/>
      </c:valAx>
    </c:plotArea>
    <c:legend>
      <c:legendPos val="r"/>
      <c:legendEntry>
        <c:idx val="0"/>
        <c:txPr>
          <a:bodyPr/>
          <a:lstStyle/>
          <a:p>
            <a:pPr>
              <a:defRPr sz="1200">
                <a:latin typeface="Times New Roman" pitchFamily="18" charset="0"/>
                <a:cs typeface="Times New Roman" pitchFamily="18" charset="0"/>
              </a:defRPr>
            </a:pPr>
            <a:endParaRPr lang="ru-RU"/>
          </a:p>
        </c:txPr>
      </c:legendEntry>
      <c:legendEntry>
        <c:idx val="1"/>
        <c:txPr>
          <a:bodyPr/>
          <a:lstStyle/>
          <a:p>
            <a:pPr>
              <a:defRPr sz="1200">
                <a:latin typeface="Times New Roman" pitchFamily="18" charset="0"/>
                <a:cs typeface="Times New Roman" pitchFamily="18" charset="0"/>
              </a:defRPr>
            </a:pPr>
            <a:endParaRPr lang="ru-RU"/>
          </a:p>
        </c:txPr>
      </c:legendEntry>
      <c:legendEntry>
        <c:idx val="2"/>
        <c:txPr>
          <a:bodyPr/>
          <a:lstStyle/>
          <a:p>
            <a:pPr>
              <a:defRPr sz="1200">
                <a:latin typeface="Times New Roman" pitchFamily="18" charset="0"/>
                <a:cs typeface="Times New Roman" pitchFamily="18" charset="0"/>
              </a:defRPr>
            </a:pPr>
            <a:endParaRPr lang="ru-RU"/>
          </a:p>
        </c:txPr>
      </c:legendEntry>
      <c:legendEntry>
        <c:idx val="3"/>
        <c:txPr>
          <a:bodyPr/>
          <a:lstStyle/>
          <a:p>
            <a:pPr>
              <a:defRPr sz="1200">
                <a:latin typeface="Times New Roman" pitchFamily="18" charset="0"/>
                <a:cs typeface="Times New Roman" pitchFamily="18" charset="0"/>
              </a:defRPr>
            </a:pPr>
            <a:endParaRPr lang="ru-RU"/>
          </a:p>
        </c:txPr>
      </c:legendEntry>
      <c:legendEntry>
        <c:idx val="4"/>
        <c:txPr>
          <a:bodyPr/>
          <a:lstStyle/>
          <a:p>
            <a:pPr>
              <a:defRPr sz="1200">
                <a:latin typeface="Times New Roman" pitchFamily="18" charset="0"/>
                <a:cs typeface="Times New Roman" pitchFamily="18" charset="0"/>
              </a:defRPr>
            </a:pPr>
            <a:endParaRPr lang="ru-RU"/>
          </a:p>
        </c:txPr>
      </c:legendEntry>
      <c:legendEntry>
        <c:idx val="5"/>
        <c:txPr>
          <a:bodyPr/>
          <a:lstStyle/>
          <a:p>
            <a:pPr>
              <a:defRPr sz="1200">
                <a:latin typeface="Times New Roman" pitchFamily="18" charset="0"/>
                <a:cs typeface="Times New Roman" pitchFamily="18" charset="0"/>
              </a:defRPr>
            </a:pPr>
            <a:endParaRPr lang="ru-RU"/>
          </a:p>
        </c:txPr>
      </c:legendEntry>
      <c:legendEntry>
        <c:idx val="6"/>
        <c:txPr>
          <a:bodyPr/>
          <a:lstStyle/>
          <a:p>
            <a:pPr>
              <a:defRPr sz="1200">
                <a:latin typeface="Times New Roman" pitchFamily="18" charset="0"/>
                <a:cs typeface="Times New Roman" pitchFamily="18" charset="0"/>
              </a:defRPr>
            </a:pPr>
            <a:endParaRPr lang="ru-RU"/>
          </a:p>
        </c:txPr>
      </c:legendEntry>
      <c:legendEntry>
        <c:idx val="7"/>
        <c:txPr>
          <a:bodyPr/>
          <a:lstStyle/>
          <a:p>
            <a:pPr>
              <a:defRPr sz="1200">
                <a:latin typeface="Times New Roman" pitchFamily="18" charset="0"/>
                <a:cs typeface="Times New Roman" pitchFamily="18" charset="0"/>
              </a:defRPr>
            </a:pPr>
            <a:endParaRPr lang="ru-RU"/>
          </a:p>
        </c:txPr>
      </c:legendEntry>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Потенциал рабочих мест</c:v>
                </c:pt>
              </c:strCache>
            </c:strRef>
          </c:tx>
          <c:cat>
            <c:numRef>
              <c:f>Лист1!$A$2:$A$8</c:f>
              <c:numCache>
                <c:formatCode>General</c:formatCode>
                <c:ptCount val="7"/>
                <c:pt idx="0">
                  <c:v>2000</c:v>
                </c:pt>
                <c:pt idx="1">
                  <c:v>2004</c:v>
                </c:pt>
                <c:pt idx="2">
                  <c:v>2008</c:v>
                </c:pt>
                <c:pt idx="3">
                  <c:v>2012</c:v>
                </c:pt>
                <c:pt idx="4">
                  <c:v>2016</c:v>
                </c:pt>
                <c:pt idx="5">
                  <c:v>2018</c:v>
                </c:pt>
                <c:pt idx="6">
                  <c:v>2020</c:v>
                </c:pt>
              </c:numCache>
            </c:numRef>
          </c:cat>
          <c:val>
            <c:numRef>
              <c:f>Лист1!$B$2:$B$8</c:f>
              <c:numCache>
                <c:formatCode>General</c:formatCode>
                <c:ptCount val="7"/>
                <c:pt idx="0">
                  <c:v>3700</c:v>
                </c:pt>
                <c:pt idx="1">
                  <c:v>3850</c:v>
                </c:pt>
                <c:pt idx="2">
                  <c:v>3900</c:v>
                </c:pt>
                <c:pt idx="3">
                  <c:v>3870</c:v>
                </c:pt>
                <c:pt idx="4">
                  <c:v>3900</c:v>
                </c:pt>
                <c:pt idx="5">
                  <c:v>3950</c:v>
                </c:pt>
                <c:pt idx="6">
                  <c:v>4000</c:v>
                </c:pt>
              </c:numCache>
            </c:numRef>
          </c:val>
          <c:extLst xmlns:c16r2="http://schemas.microsoft.com/office/drawing/2015/06/chart">
            <c:ext xmlns:c16="http://schemas.microsoft.com/office/drawing/2014/chart" uri="{C3380CC4-5D6E-409C-BE32-E72D297353CC}">
              <c16:uniqueId val="{00000000-1356-4F5B-B31A-34C92FE4BD1F}"/>
            </c:ext>
          </c:extLst>
        </c:ser>
        <c:ser>
          <c:idx val="1"/>
          <c:order val="1"/>
          <c:tx>
            <c:strRef>
              <c:f>Лист1!$C$1</c:f>
              <c:strCache>
                <c:ptCount val="1"/>
                <c:pt idx="0">
                  <c:v>Рабочая сила</c:v>
                </c:pt>
              </c:strCache>
            </c:strRef>
          </c:tx>
          <c:cat>
            <c:numRef>
              <c:f>Лист1!$A$2:$A$8</c:f>
              <c:numCache>
                <c:formatCode>General</c:formatCode>
                <c:ptCount val="7"/>
                <c:pt idx="0">
                  <c:v>2000</c:v>
                </c:pt>
                <c:pt idx="1">
                  <c:v>2004</c:v>
                </c:pt>
                <c:pt idx="2">
                  <c:v>2008</c:v>
                </c:pt>
                <c:pt idx="3">
                  <c:v>2012</c:v>
                </c:pt>
                <c:pt idx="4">
                  <c:v>2016</c:v>
                </c:pt>
                <c:pt idx="5">
                  <c:v>2018</c:v>
                </c:pt>
                <c:pt idx="6">
                  <c:v>2020</c:v>
                </c:pt>
              </c:numCache>
            </c:numRef>
          </c:cat>
          <c:val>
            <c:numRef>
              <c:f>Лист1!$C$2:$C$8</c:f>
              <c:numCache>
                <c:formatCode>General</c:formatCode>
                <c:ptCount val="7"/>
                <c:pt idx="0">
                  <c:v>4200</c:v>
                </c:pt>
                <c:pt idx="1">
                  <c:v>4100</c:v>
                </c:pt>
                <c:pt idx="2">
                  <c:v>4190</c:v>
                </c:pt>
                <c:pt idx="3">
                  <c:v>3990</c:v>
                </c:pt>
                <c:pt idx="4">
                  <c:v>3950</c:v>
                </c:pt>
                <c:pt idx="5">
                  <c:v>3900</c:v>
                </c:pt>
                <c:pt idx="6">
                  <c:v>3800</c:v>
                </c:pt>
              </c:numCache>
            </c:numRef>
          </c:val>
          <c:extLst xmlns:c16r2="http://schemas.microsoft.com/office/drawing/2015/06/chart">
            <c:ext xmlns:c16="http://schemas.microsoft.com/office/drawing/2014/chart" uri="{C3380CC4-5D6E-409C-BE32-E72D297353CC}">
              <c16:uniqueId val="{00000001-1356-4F5B-B31A-34C92FE4BD1F}"/>
            </c:ext>
          </c:extLst>
        </c:ser>
        <c:marker val="1"/>
        <c:axId val="78404992"/>
        <c:axId val="114820992"/>
      </c:lineChart>
      <c:catAx>
        <c:axId val="78404992"/>
        <c:scaling>
          <c:orientation val="minMax"/>
        </c:scaling>
        <c:axPos val="b"/>
        <c:numFmt formatCode="General" sourceLinked="1"/>
        <c:tickLblPos val="nextTo"/>
        <c:crossAx val="114820992"/>
        <c:crosses val="autoZero"/>
        <c:auto val="1"/>
        <c:lblAlgn val="ctr"/>
        <c:lblOffset val="100"/>
      </c:catAx>
      <c:valAx>
        <c:axId val="114820992"/>
        <c:scaling>
          <c:orientation val="minMax"/>
        </c:scaling>
        <c:axPos val="l"/>
        <c:majorGridlines/>
        <c:minorGridlines/>
        <c:numFmt formatCode="General" sourceLinked="1"/>
        <c:tickLblPos val="nextTo"/>
        <c:crossAx val="78404992"/>
        <c:crosses val="autoZero"/>
        <c:crossBetween val="between"/>
      </c:valAx>
    </c:plotArea>
    <c:legend>
      <c:legendPos val="r"/>
      <c:txPr>
        <a:bodyPr/>
        <a:lstStyle/>
        <a:p>
          <a:pPr>
            <a:defRPr sz="1200">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НЭ СССР</c:v>
                </c:pt>
              </c:strCache>
            </c:strRef>
          </c:tx>
          <c:cat>
            <c:numRef>
              <c:f>Лист1!$A$2:$A$11</c:f>
              <c:numCache>
                <c:formatCode>General</c:formatCode>
                <c:ptCount val="10"/>
                <c:pt idx="0">
                  <c:v>1970</c:v>
                </c:pt>
                <c:pt idx="1">
                  <c:v>1975</c:v>
                </c:pt>
                <c:pt idx="2">
                  <c:v>1980</c:v>
                </c:pt>
                <c:pt idx="3">
                  <c:v>1985</c:v>
                </c:pt>
                <c:pt idx="4">
                  <c:v>1990</c:v>
                </c:pt>
                <c:pt idx="5">
                  <c:v>1995</c:v>
                </c:pt>
                <c:pt idx="6">
                  <c:v>2000</c:v>
                </c:pt>
                <c:pt idx="7">
                  <c:v>2005</c:v>
                </c:pt>
                <c:pt idx="8">
                  <c:v>2010</c:v>
                </c:pt>
                <c:pt idx="9">
                  <c:v>2015</c:v>
                </c:pt>
              </c:numCache>
            </c:numRef>
          </c:cat>
          <c:val>
            <c:numRef>
              <c:f>Лист1!$B$2:$B$11</c:f>
              <c:numCache>
                <c:formatCode>General</c:formatCode>
                <c:ptCount val="10"/>
                <c:pt idx="0">
                  <c:v>28</c:v>
                </c:pt>
                <c:pt idx="1">
                  <c:v>27</c:v>
                </c:pt>
                <c:pt idx="2">
                  <c:v>24</c:v>
                </c:pt>
                <c:pt idx="3">
                  <c:v>25</c:v>
                </c:pt>
                <c:pt idx="4">
                  <c:v>24</c:v>
                </c:pt>
                <c:pt idx="5">
                  <c:v>50</c:v>
                </c:pt>
                <c:pt idx="6">
                  <c:v>61</c:v>
                </c:pt>
                <c:pt idx="7">
                  <c:v>65</c:v>
                </c:pt>
                <c:pt idx="8">
                  <c:v>75</c:v>
                </c:pt>
                <c:pt idx="9">
                  <c:v>73</c:v>
                </c:pt>
              </c:numCache>
            </c:numRef>
          </c:val>
          <c:extLst xmlns:c16r2="http://schemas.microsoft.com/office/drawing/2015/06/chart">
            <c:ext xmlns:c16="http://schemas.microsoft.com/office/drawing/2014/chart" uri="{C3380CC4-5D6E-409C-BE32-E72D297353CC}">
              <c16:uniqueId val="{00000000-9A9C-409F-B8A5-3F6DE8FA1C6D}"/>
            </c:ext>
          </c:extLst>
        </c:ser>
        <c:ser>
          <c:idx val="1"/>
          <c:order val="1"/>
          <c:tx>
            <c:strRef>
              <c:f>Лист1!$C$1</c:f>
              <c:strCache>
                <c:ptCount val="1"/>
                <c:pt idx="0">
                  <c:v>НЭ Россия</c:v>
                </c:pt>
              </c:strCache>
            </c:strRef>
          </c:tx>
          <c:cat>
            <c:numRef>
              <c:f>Лист1!$A$2:$A$11</c:f>
              <c:numCache>
                <c:formatCode>General</c:formatCode>
                <c:ptCount val="10"/>
                <c:pt idx="0">
                  <c:v>1970</c:v>
                </c:pt>
                <c:pt idx="1">
                  <c:v>1975</c:v>
                </c:pt>
                <c:pt idx="2">
                  <c:v>1980</c:v>
                </c:pt>
                <c:pt idx="3">
                  <c:v>1985</c:v>
                </c:pt>
                <c:pt idx="4">
                  <c:v>1990</c:v>
                </c:pt>
                <c:pt idx="5">
                  <c:v>1995</c:v>
                </c:pt>
                <c:pt idx="6">
                  <c:v>2000</c:v>
                </c:pt>
                <c:pt idx="7">
                  <c:v>2005</c:v>
                </c:pt>
                <c:pt idx="8">
                  <c:v>2010</c:v>
                </c:pt>
                <c:pt idx="9">
                  <c:v>2015</c:v>
                </c:pt>
              </c:numCache>
            </c:numRef>
          </c:cat>
          <c:val>
            <c:numRef>
              <c:f>Лист1!$C$2:$C$11</c:f>
              <c:numCache>
                <c:formatCode>General</c:formatCode>
                <c:ptCount val="10"/>
                <c:pt idx="0">
                  <c:v>33</c:v>
                </c:pt>
                <c:pt idx="1">
                  <c:v>32</c:v>
                </c:pt>
                <c:pt idx="2">
                  <c:v>29</c:v>
                </c:pt>
                <c:pt idx="3">
                  <c:v>30</c:v>
                </c:pt>
                <c:pt idx="4">
                  <c:v>29</c:v>
                </c:pt>
                <c:pt idx="5">
                  <c:v>50</c:v>
                </c:pt>
                <c:pt idx="6">
                  <c:v>61</c:v>
                </c:pt>
                <c:pt idx="7">
                  <c:v>65</c:v>
                </c:pt>
                <c:pt idx="8">
                  <c:v>75</c:v>
                </c:pt>
                <c:pt idx="9">
                  <c:v>73</c:v>
                </c:pt>
              </c:numCache>
            </c:numRef>
          </c:val>
          <c:extLst xmlns:c16r2="http://schemas.microsoft.com/office/drawing/2015/06/chart">
            <c:ext xmlns:c16="http://schemas.microsoft.com/office/drawing/2014/chart" uri="{C3380CC4-5D6E-409C-BE32-E72D297353CC}">
              <c16:uniqueId val="{00000001-9A9C-409F-B8A5-3F6DE8FA1C6D}"/>
            </c:ext>
          </c:extLst>
        </c:ser>
        <c:ser>
          <c:idx val="2"/>
          <c:order val="2"/>
          <c:tx>
            <c:strRef>
              <c:f>Лист1!$D$1</c:f>
              <c:strCache>
                <c:ptCount val="1"/>
                <c:pt idx="0">
                  <c:v>НЭ Мир</c:v>
                </c:pt>
              </c:strCache>
            </c:strRef>
          </c:tx>
          <c:cat>
            <c:numRef>
              <c:f>Лист1!$A$2:$A$11</c:f>
              <c:numCache>
                <c:formatCode>General</c:formatCode>
                <c:ptCount val="10"/>
                <c:pt idx="0">
                  <c:v>1970</c:v>
                </c:pt>
                <c:pt idx="1">
                  <c:v>1975</c:v>
                </c:pt>
                <c:pt idx="2">
                  <c:v>1980</c:v>
                </c:pt>
                <c:pt idx="3">
                  <c:v>1985</c:v>
                </c:pt>
                <c:pt idx="4">
                  <c:v>1990</c:v>
                </c:pt>
                <c:pt idx="5">
                  <c:v>1995</c:v>
                </c:pt>
                <c:pt idx="6">
                  <c:v>2000</c:v>
                </c:pt>
                <c:pt idx="7">
                  <c:v>2005</c:v>
                </c:pt>
                <c:pt idx="8">
                  <c:v>2010</c:v>
                </c:pt>
                <c:pt idx="9">
                  <c:v>2015</c:v>
                </c:pt>
              </c:numCache>
            </c:numRef>
          </c:cat>
          <c:val>
            <c:numRef>
              <c:f>Лист1!$D$2:$D$11</c:f>
              <c:numCache>
                <c:formatCode>General</c:formatCode>
                <c:ptCount val="10"/>
                <c:pt idx="0">
                  <c:v>5</c:v>
                </c:pt>
                <c:pt idx="1">
                  <c:v>7</c:v>
                </c:pt>
                <c:pt idx="2">
                  <c:v>4</c:v>
                </c:pt>
                <c:pt idx="3">
                  <c:v>6</c:v>
                </c:pt>
                <c:pt idx="4">
                  <c:v>8</c:v>
                </c:pt>
                <c:pt idx="5">
                  <c:v>5</c:v>
                </c:pt>
                <c:pt idx="6">
                  <c:v>7</c:v>
                </c:pt>
                <c:pt idx="7">
                  <c:v>9</c:v>
                </c:pt>
                <c:pt idx="8">
                  <c:v>11</c:v>
                </c:pt>
                <c:pt idx="9">
                  <c:v>12</c:v>
                </c:pt>
              </c:numCache>
            </c:numRef>
          </c:val>
          <c:extLst xmlns:c16r2="http://schemas.microsoft.com/office/drawing/2015/06/chart">
            <c:ext xmlns:c16="http://schemas.microsoft.com/office/drawing/2014/chart" uri="{C3380CC4-5D6E-409C-BE32-E72D297353CC}">
              <c16:uniqueId val="{00000002-9A9C-409F-B8A5-3F6DE8FA1C6D}"/>
            </c:ext>
          </c:extLst>
        </c:ser>
        <c:ser>
          <c:idx val="3"/>
          <c:order val="3"/>
          <c:tx>
            <c:strRef>
              <c:f>Лист1!$E$1</c:f>
              <c:strCache>
                <c:ptCount val="1"/>
                <c:pt idx="0">
                  <c:v>ГЭ СССР</c:v>
                </c:pt>
              </c:strCache>
            </c:strRef>
          </c:tx>
          <c:cat>
            <c:numRef>
              <c:f>Лист1!$A$2:$A$11</c:f>
              <c:numCache>
                <c:formatCode>General</c:formatCode>
                <c:ptCount val="10"/>
                <c:pt idx="0">
                  <c:v>1970</c:v>
                </c:pt>
                <c:pt idx="1">
                  <c:v>1975</c:v>
                </c:pt>
                <c:pt idx="2">
                  <c:v>1980</c:v>
                </c:pt>
                <c:pt idx="3">
                  <c:v>1985</c:v>
                </c:pt>
                <c:pt idx="4">
                  <c:v>1990</c:v>
                </c:pt>
                <c:pt idx="5">
                  <c:v>1995</c:v>
                </c:pt>
                <c:pt idx="6">
                  <c:v>2000</c:v>
                </c:pt>
                <c:pt idx="7">
                  <c:v>2005</c:v>
                </c:pt>
                <c:pt idx="8">
                  <c:v>2010</c:v>
                </c:pt>
                <c:pt idx="9">
                  <c:v>2015</c:v>
                </c:pt>
              </c:numCache>
            </c:numRef>
          </c:cat>
          <c:val>
            <c:numRef>
              <c:f>Лист1!$E$2:$E$11</c:f>
              <c:numCache>
                <c:formatCode>General</c:formatCode>
                <c:ptCount val="10"/>
                <c:pt idx="0">
                  <c:v>2</c:v>
                </c:pt>
                <c:pt idx="1">
                  <c:v>13</c:v>
                </c:pt>
                <c:pt idx="2">
                  <c:v>16</c:v>
                </c:pt>
                <c:pt idx="3">
                  <c:v>11</c:v>
                </c:pt>
                <c:pt idx="4">
                  <c:v>11</c:v>
                </c:pt>
                <c:pt idx="5">
                  <c:v>32</c:v>
                </c:pt>
                <c:pt idx="6">
                  <c:v>33</c:v>
                </c:pt>
                <c:pt idx="7">
                  <c:v>30</c:v>
                </c:pt>
                <c:pt idx="8">
                  <c:v>28</c:v>
                </c:pt>
                <c:pt idx="9">
                  <c:v>30</c:v>
                </c:pt>
              </c:numCache>
            </c:numRef>
          </c:val>
          <c:extLst xmlns:c16r2="http://schemas.microsoft.com/office/drawing/2015/06/chart">
            <c:ext xmlns:c16="http://schemas.microsoft.com/office/drawing/2014/chart" uri="{C3380CC4-5D6E-409C-BE32-E72D297353CC}">
              <c16:uniqueId val="{00000003-9A9C-409F-B8A5-3F6DE8FA1C6D}"/>
            </c:ext>
          </c:extLst>
        </c:ser>
        <c:ser>
          <c:idx val="4"/>
          <c:order val="4"/>
          <c:tx>
            <c:strRef>
              <c:f>Лист1!$F$1</c:f>
              <c:strCache>
                <c:ptCount val="1"/>
                <c:pt idx="0">
                  <c:v>ГЭ Россия</c:v>
                </c:pt>
              </c:strCache>
            </c:strRef>
          </c:tx>
          <c:cat>
            <c:numRef>
              <c:f>Лист1!$A$2:$A$11</c:f>
              <c:numCache>
                <c:formatCode>General</c:formatCode>
                <c:ptCount val="10"/>
                <c:pt idx="0">
                  <c:v>1970</c:v>
                </c:pt>
                <c:pt idx="1">
                  <c:v>1975</c:v>
                </c:pt>
                <c:pt idx="2">
                  <c:v>1980</c:v>
                </c:pt>
                <c:pt idx="3">
                  <c:v>1985</c:v>
                </c:pt>
                <c:pt idx="4">
                  <c:v>1990</c:v>
                </c:pt>
                <c:pt idx="5">
                  <c:v>1995</c:v>
                </c:pt>
                <c:pt idx="6">
                  <c:v>2000</c:v>
                </c:pt>
                <c:pt idx="7">
                  <c:v>2005</c:v>
                </c:pt>
                <c:pt idx="8">
                  <c:v>2010</c:v>
                </c:pt>
                <c:pt idx="9">
                  <c:v>2015</c:v>
                </c:pt>
              </c:numCache>
            </c:numRef>
          </c:cat>
          <c:val>
            <c:numRef>
              <c:f>Лист1!$F$2:$F$11</c:f>
              <c:numCache>
                <c:formatCode>General</c:formatCode>
                <c:ptCount val="10"/>
                <c:pt idx="0">
                  <c:v>5</c:v>
                </c:pt>
                <c:pt idx="1">
                  <c:v>17</c:v>
                </c:pt>
                <c:pt idx="2">
                  <c:v>21</c:v>
                </c:pt>
                <c:pt idx="3">
                  <c:v>16</c:v>
                </c:pt>
                <c:pt idx="4">
                  <c:v>16</c:v>
                </c:pt>
                <c:pt idx="5">
                  <c:v>32</c:v>
                </c:pt>
                <c:pt idx="6">
                  <c:v>33</c:v>
                </c:pt>
                <c:pt idx="7">
                  <c:v>30</c:v>
                </c:pt>
                <c:pt idx="8">
                  <c:v>28</c:v>
                </c:pt>
                <c:pt idx="9">
                  <c:v>30</c:v>
                </c:pt>
              </c:numCache>
            </c:numRef>
          </c:val>
          <c:extLst xmlns:c16r2="http://schemas.microsoft.com/office/drawing/2015/06/chart">
            <c:ext xmlns:c16="http://schemas.microsoft.com/office/drawing/2014/chart" uri="{C3380CC4-5D6E-409C-BE32-E72D297353CC}">
              <c16:uniqueId val="{00000004-9A9C-409F-B8A5-3F6DE8FA1C6D}"/>
            </c:ext>
          </c:extLst>
        </c:ser>
        <c:ser>
          <c:idx val="5"/>
          <c:order val="5"/>
          <c:tx>
            <c:strRef>
              <c:f>Лист1!$G$1</c:f>
              <c:strCache>
                <c:ptCount val="1"/>
                <c:pt idx="0">
                  <c:v>ГЭ Мир</c:v>
                </c:pt>
              </c:strCache>
            </c:strRef>
          </c:tx>
          <c:cat>
            <c:numRef>
              <c:f>Лист1!$A$2:$A$11</c:f>
              <c:numCache>
                <c:formatCode>General</c:formatCode>
                <c:ptCount val="10"/>
                <c:pt idx="0">
                  <c:v>1970</c:v>
                </c:pt>
                <c:pt idx="1">
                  <c:v>1975</c:v>
                </c:pt>
                <c:pt idx="2">
                  <c:v>1980</c:v>
                </c:pt>
                <c:pt idx="3">
                  <c:v>1985</c:v>
                </c:pt>
                <c:pt idx="4">
                  <c:v>1990</c:v>
                </c:pt>
                <c:pt idx="5">
                  <c:v>1995</c:v>
                </c:pt>
                <c:pt idx="6">
                  <c:v>2000</c:v>
                </c:pt>
                <c:pt idx="7">
                  <c:v>2005</c:v>
                </c:pt>
                <c:pt idx="8">
                  <c:v>2010</c:v>
                </c:pt>
                <c:pt idx="9">
                  <c:v>2015</c:v>
                </c:pt>
              </c:numCache>
            </c:numRef>
          </c:cat>
          <c:val>
            <c:numRef>
              <c:f>Лист1!$G$2:$G$11</c:f>
              <c:numCache>
                <c:formatCode>General</c:formatCode>
                <c:ptCount val="10"/>
                <c:pt idx="0">
                  <c:v>0</c:v>
                </c:pt>
                <c:pt idx="1">
                  <c:v>1</c:v>
                </c:pt>
                <c:pt idx="2">
                  <c:v>5</c:v>
                </c:pt>
                <c:pt idx="3">
                  <c:v>7</c:v>
                </c:pt>
                <c:pt idx="4">
                  <c:v>9</c:v>
                </c:pt>
                <c:pt idx="5">
                  <c:v>8</c:v>
                </c:pt>
                <c:pt idx="6">
                  <c:v>7</c:v>
                </c:pt>
                <c:pt idx="7">
                  <c:v>5</c:v>
                </c:pt>
                <c:pt idx="8">
                  <c:v>4</c:v>
                </c:pt>
                <c:pt idx="9">
                  <c:v>6</c:v>
                </c:pt>
              </c:numCache>
            </c:numRef>
          </c:val>
          <c:extLst xmlns:c16r2="http://schemas.microsoft.com/office/drawing/2015/06/chart">
            <c:ext xmlns:c16="http://schemas.microsoft.com/office/drawing/2014/chart" uri="{C3380CC4-5D6E-409C-BE32-E72D297353CC}">
              <c16:uniqueId val="{00000005-9A9C-409F-B8A5-3F6DE8FA1C6D}"/>
            </c:ext>
          </c:extLst>
        </c:ser>
        <c:marker val="1"/>
        <c:axId val="70061440"/>
        <c:axId val="73610368"/>
      </c:lineChart>
      <c:catAx>
        <c:axId val="70061440"/>
        <c:scaling>
          <c:orientation val="minMax"/>
        </c:scaling>
        <c:axPos val="b"/>
        <c:numFmt formatCode="General" sourceLinked="1"/>
        <c:tickLblPos val="nextTo"/>
        <c:crossAx val="73610368"/>
        <c:crosses val="autoZero"/>
        <c:auto val="1"/>
        <c:lblAlgn val="ctr"/>
        <c:lblOffset val="100"/>
      </c:catAx>
      <c:valAx>
        <c:axId val="73610368"/>
        <c:scaling>
          <c:orientation val="minMax"/>
        </c:scaling>
        <c:axPos val="l"/>
        <c:majorGridlines>
          <c:spPr>
            <a:ln>
              <a:solidFill>
                <a:schemeClr val="accent1"/>
              </a:solidFill>
            </a:ln>
          </c:spPr>
        </c:majorGridlines>
        <c:numFmt formatCode="General" sourceLinked="1"/>
        <c:tickLblPos val="nextTo"/>
        <c:crossAx val="70061440"/>
        <c:crosses val="autoZero"/>
        <c:crossBetween val="between"/>
      </c:valAx>
    </c:plotArea>
    <c:legend>
      <c:legendPos val="r"/>
      <c:txPr>
        <a:bodyPr/>
        <a:lstStyle/>
        <a:p>
          <a:pPr>
            <a:defRPr sz="1200">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29B016-5B66-4F68-A2D7-764802B0A705}">
  <ds:schemaRefs>
    <ds:schemaRef ds:uri="http://schemas.openxmlformats.org/officeDocument/2006/bibliography"/>
  </ds:schemaRefs>
</ds:datastoreItem>
</file>

<file path=customXml/itemProps2.xml><?xml version="1.0" encoding="utf-8"?>
<ds:datastoreItem xmlns:ds="http://schemas.openxmlformats.org/officeDocument/2006/customXml" ds:itemID="{52D13DB7-CD4B-4328-A447-8C0202621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671</TotalTime>
  <Pages>66</Pages>
  <Words>14956</Words>
  <Characters>85255</Characters>
  <Application>Microsoft Office Word</Application>
  <DocSecurity>0</DocSecurity>
  <Lines>710</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Vector</dc:creator>
  <cp:lastModifiedBy>Vector</cp:lastModifiedBy>
  <cp:revision>32</cp:revision>
  <cp:lastPrinted>2019-06-21T12:39:00Z</cp:lastPrinted>
  <dcterms:created xsi:type="dcterms:W3CDTF">2019-06-19T22:25:00Z</dcterms:created>
  <dcterms:modified xsi:type="dcterms:W3CDTF">2019-06-23T13:28:00Z</dcterms:modified>
</cp:coreProperties>
</file>