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75" w:rsidRPr="00F54AD7" w:rsidRDefault="00C45175" w:rsidP="00C45175">
      <w:pPr>
        <w:spacing w:after="0" w:line="240" w:lineRule="auto"/>
        <w:jc w:val="center"/>
        <w:rPr>
          <w:rFonts w:ascii="Times New Roman" w:eastAsia="Calibri" w:hAnsi="Times New Roman" w:cs="Times New Roman"/>
          <w:color w:val="000000"/>
          <w:sz w:val="28"/>
          <w:szCs w:val="28"/>
        </w:rPr>
      </w:pPr>
      <w:r w:rsidRPr="00F54AD7">
        <w:rPr>
          <w:rFonts w:ascii="Times New Roman" w:eastAsia="Calibri" w:hAnsi="Times New Roman" w:cs="Times New Roman"/>
          <w:color w:val="000000"/>
          <w:sz w:val="28"/>
          <w:szCs w:val="28"/>
        </w:rPr>
        <w:t>МИНИСТЕРСТВО ОБРАЗОВАНИЯ И НАУКИ РОССИЙСКОЙ ФЕДЕРАЦИИ</w:t>
      </w:r>
    </w:p>
    <w:p w:rsidR="00C45175" w:rsidRPr="00F54AD7" w:rsidRDefault="00C45175" w:rsidP="00C45175">
      <w:pPr>
        <w:spacing w:after="0" w:line="240" w:lineRule="auto"/>
        <w:jc w:val="center"/>
        <w:rPr>
          <w:rFonts w:ascii="Times New Roman" w:eastAsia="Calibri" w:hAnsi="Times New Roman" w:cs="Times New Roman"/>
          <w:color w:val="000000"/>
          <w:sz w:val="28"/>
          <w:szCs w:val="28"/>
        </w:rPr>
      </w:pPr>
      <w:r w:rsidRPr="00F54AD7">
        <w:rPr>
          <w:rFonts w:ascii="Times New Roman" w:eastAsia="Calibri" w:hAnsi="Times New Roman" w:cs="Times New Roman"/>
          <w:color w:val="000000"/>
          <w:sz w:val="28"/>
          <w:szCs w:val="28"/>
        </w:rPr>
        <w:t>Федеральное государственное бюджетное образовательное учреждение</w:t>
      </w:r>
    </w:p>
    <w:p w:rsidR="00C45175" w:rsidRPr="00F54AD7" w:rsidRDefault="00C45175" w:rsidP="00C45175">
      <w:pPr>
        <w:spacing w:after="0" w:line="240" w:lineRule="auto"/>
        <w:jc w:val="center"/>
        <w:rPr>
          <w:rFonts w:ascii="Times New Roman" w:eastAsia="Calibri" w:hAnsi="Times New Roman" w:cs="Times New Roman"/>
          <w:color w:val="000000"/>
          <w:sz w:val="28"/>
          <w:szCs w:val="28"/>
        </w:rPr>
      </w:pPr>
      <w:r w:rsidRPr="00F54AD7">
        <w:rPr>
          <w:rFonts w:ascii="Times New Roman" w:eastAsia="Calibri" w:hAnsi="Times New Roman" w:cs="Times New Roman"/>
          <w:color w:val="000000"/>
          <w:sz w:val="28"/>
          <w:szCs w:val="28"/>
        </w:rPr>
        <w:t>высшего образования</w:t>
      </w:r>
    </w:p>
    <w:p w:rsidR="00C45175" w:rsidRPr="00F54AD7" w:rsidRDefault="00C45175" w:rsidP="00C45175">
      <w:pPr>
        <w:spacing w:after="0" w:line="240" w:lineRule="auto"/>
        <w:jc w:val="center"/>
        <w:rPr>
          <w:rFonts w:ascii="Times New Roman" w:eastAsia="Calibri" w:hAnsi="Times New Roman" w:cs="Times New Roman"/>
          <w:b/>
          <w:color w:val="000000"/>
          <w:sz w:val="28"/>
          <w:szCs w:val="28"/>
        </w:rPr>
      </w:pPr>
      <w:r w:rsidRPr="00F54AD7">
        <w:rPr>
          <w:rFonts w:ascii="Times New Roman" w:eastAsia="Calibri" w:hAnsi="Times New Roman" w:cs="Times New Roman"/>
          <w:b/>
          <w:color w:val="000000"/>
          <w:sz w:val="28"/>
          <w:szCs w:val="28"/>
        </w:rPr>
        <w:t>«КУБАНСКИЙ ГОСУДАРСТВЕННЫЙ УНИВЕРСИТЕТ»</w:t>
      </w:r>
    </w:p>
    <w:p w:rsidR="00C45175" w:rsidRPr="00F54AD7" w:rsidRDefault="00C45175" w:rsidP="00C45175">
      <w:pPr>
        <w:spacing w:after="0" w:line="240" w:lineRule="auto"/>
        <w:jc w:val="center"/>
        <w:rPr>
          <w:rFonts w:ascii="Times New Roman" w:eastAsia="Calibri" w:hAnsi="Times New Roman" w:cs="Times New Roman"/>
          <w:b/>
          <w:color w:val="000000"/>
          <w:sz w:val="28"/>
          <w:szCs w:val="28"/>
        </w:rPr>
      </w:pPr>
      <w:r w:rsidRPr="00F54AD7">
        <w:rPr>
          <w:rFonts w:ascii="Times New Roman" w:eastAsia="Calibri" w:hAnsi="Times New Roman" w:cs="Times New Roman"/>
          <w:b/>
          <w:color w:val="000000"/>
          <w:sz w:val="28"/>
          <w:szCs w:val="28"/>
        </w:rPr>
        <w:t>(ФГБОУ ВО «</w:t>
      </w:r>
      <w:proofErr w:type="spellStart"/>
      <w:r w:rsidRPr="00F54AD7">
        <w:rPr>
          <w:rFonts w:ascii="Times New Roman" w:eastAsia="Calibri" w:hAnsi="Times New Roman" w:cs="Times New Roman"/>
          <w:b/>
          <w:color w:val="000000"/>
          <w:sz w:val="28"/>
          <w:szCs w:val="28"/>
        </w:rPr>
        <w:t>КубГУ</w:t>
      </w:r>
      <w:proofErr w:type="spellEnd"/>
      <w:r w:rsidRPr="00F54AD7">
        <w:rPr>
          <w:rFonts w:ascii="Times New Roman" w:eastAsia="Calibri" w:hAnsi="Times New Roman" w:cs="Times New Roman"/>
          <w:b/>
          <w:color w:val="000000"/>
          <w:sz w:val="28"/>
          <w:szCs w:val="28"/>
        </w:rPr>
        <w:t>»)</w:t>
      </w:r>
    </w:p>
    <w:p w:rsidR="00C45175" w:rsidRPr="00F54AD7" w:rsidRDefault="00C45175" w:rsidP="00C45175">
      <w:pPr>
        <w:spacing w:after="0" w:line="240" w:lineRule="auto"/>
        <w:jc w:val="center"/>
        <w:rPr>
          <w:rFonts w:ascii="Times New Roman" w:eastAsia="Calibri" w:hAnsi="Times New Roman" w:cs="Times New Roman"/>
          <w:b/>
          <w:color w:val="000000"/>
          <w:sz w:val="28"/>
          <w:szCs w:val="28"/>
        </w:rPr>
      </w:pPr>
      <w:r w:rsidRPr="00F54AD7">
        <w:rPr>
          <w:rFonts w:ascii="Times New Roman" w:eastAsia="Calibri" w:hAnsi="Times New Roman" w:cs="Times New Roman"/>
          <w:b/>
          <w:color w:val="000000"/>
          <w:sz w:val="28"/>
          <w:szCs w:val="28"/>
        </w:rPr>
        <w:t>Кафедра экономической, социальной и политической географии</w:t>
      </w:r>
    </w:p>
    <w:p w:rsidR="00C45175" w:rsidRPr="00F54AD7" w:rsidRDefault="00C45175" w:rsidP="00C45175">
      <w:pPr>
        <w:spacing w:after="0" w:line="360" w:lineRule="auto"/>
        <w:jc w:val="center"/>
        <w:rPr>
          <w:rFonts w:ascii="Times New Roman" w:eastAsia="Calibri" w:hAnsi="Times New Roman" w:cs="Times New Roman"/>
          <w:color w:val="000000"/>
          <w:sz w:val="28"/>
          <w:szCs w:val="28"/>
        </w:rPr>
      </w:pPr>
    </w:p>
    <w:p w:rsidR="00C45175" w:rsidRPr="00F54AD7" w:rsidRDefault="00C45175" w:rsidP="00C45175">
      <w:pPr>
        <w:spacing w:after="0" w:line="360" w:lineRule="auto"/>
        <w:jc w:val="center"/>
        <w:rPr>
          <w:rFonts w:ascii="Times New Roman" w:eastAsia="Calibri" w:hAnsi="Times New Roman" w:cs="Times New Roman"/>
          <w:color w:val="000000"/>
          <w:sz w:val="28"/>
          <w:szCs w:val="28"/>
        </w:rPr>
      </w:pPr>
    </w:p>
    <w:p w:rsidR="00C45175" w:rsidRPr="00F54AD7" w:rsidRDefault="00C45175" w:rsidP="00C45175">
      <w:pPr>
        <w:spacing w:after="0" w:line="360" w:lineRule="auto"/>
        <w:jc w:val="center"/>
        <w:rPr>
          <w:rFonts w:ascii="Times New Roman" w:eastAsia="Calibri" w:hAnsi="Times New Roman" w:cs="Times New Roman"/>
          <w:color w:val="000000"/>
          <w:sz w:val="28"/>
          <w:szCs w:val="28"/>
        </w:rPr>
      </w:pPr>
    </w:p>
    <w:p w:rsidR="00C45175" w:rsidRPr="00F54AD7" w:rsidRDefault="00C45175" w:rsidP="00C45175">
      <w:pPr>
        <w:spacing w:after="0" w:line="360" w:lineRule="auto"/>
        <w:jc w:val="center"/>
        <w:rPr>
          <w:rFonts w:ascii="Times New Roman" w:eastAsia="Calibri" w:hAnsi="Times New Roman" w:cs="Times New Roman"/>
          <w:b/>
          <w:color w:val="000000"/>
          <w:sz w:val="28"/>
          <w:szCs w:val="28"/>
        </w:rPr>
      </w:pPr>
      <w:r w:rsidRPr="00F54AD7">
        <w:rPr>
          <w:rFonts w:ascii="Times New Roman" w:eastAsia="Calibri" w:hAnsi="Times New Roman" w:cs="Times New Roman"/>
          <w:b/>
          <w:color w:val="000000"/>
          <w:sz w:val="28"/>
          <w:szCs w:val="28"/>
        </w:rPr>
        <w:t>КУРСОВАЯ РАБОТА</w:t>
      </w:r>
    </w:p>
    <w:p w:rsidR="00C45175" w:rsidRPr="00F54AD7" w:rsidRDefault="00C45175" w:rsidP="00C45175">
      <w:pPr>
        <w:spacing w:after="0" w:line="360" w:lineRule="auto"/>
        <w:jc w:val="center"/>
        <w:rPr>
          <w:rFonts w:ascii="Times New Roman" w:eastAsia="Calibri" w:hAnsi="Times New Roman" w:cs="Times New Roman"/>
          <w:b/>
          <w:color w:val="000000"/>
          <w:sz w:val="28"/>
          <w:szCs w:val="28"/>
        </w:rPr>
      </w:pPr>
    </w:p>
    <w:p w:rsidR="00C45175" w:rsidRPr="00F54AD7" w:rsidRDefault="009E0634" w:rsidP="00C45175">
      <w:pPr>
        <w:spacing w:after="0" w:line="360" w:lineRule="auto"/>
        <w:jc w:val="center"/>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ЭТНОГРАФИЧЕСКИЙ СОСТАВ НАСЕЛЕНИЯ КРАСНОДАРСКОГО КРАЯ</w:t>
      </w:r>
    </w:p>
    <w:p w:rsidR="00C45175" w:rsidRDefault="00C45175" w:rsidP="00C45175">
      <w:pPr>
        <w:spacing w:after="0" w:line="360" w:lineRule="auto"/>
        <w:jc w:val="both"/>
        <w:rPr>
          <w:rFonts w:ascii="Times New Roman" w:eastAsia="Calibri" w:hAnsi="Times New Roman" w:cs="Times New Roman"/>
          <w:color w:val="000000"/>
          <w:sz w:val="28"/>
          <w:szCs w:val="28"/>
        </w:rPr>
      </w:pPr>
    </w:p>
    <w:p w:rsidR="00C45175" w:rsidRPr="00F54AD7" w:rsidRDefault="00C45175" w:rsidP="00C45175">
      <w:pPr>
        <w:spacing w:after="0" w:line="360" w:lineRule="auto"/>
        <w:jc w:val="both"/>
        <w:rPr>
          <w:rFonts w:ascii="Times New Roman" w:eastAsia="Calibri" w:hAnsi="Times New Roman" w:cs="Times New Roman"/>
          <w:color w:val="000000"/>
          <w:sz w:val="28"/>
          <w:szCs w:val="28"/>
        </w:rPr>
      </w:pPr>
    </w:p>
    <w:p w:rsidR="00C45175" w:rsidRPr="00F54AD7" w:rsidRDefault="00C45175" w:rsidP="00C45175">
      <w:pPr>
        <w:spacing w:after="0" w:line="360" w:lineRule="auto"/>
        <w:ind w:left="426" w:right="-1" w:hanging="284"/>
        <w:jc w:val="both"/>
        <w:rPr>
          <w:rFonts w:ascii="Times New Roman" w:eastAsia="Calibri" w:hAnsi="Times New Roman" w:cs="Times New Roman"/>
          <w:color w:val="000000"/>
          <w:sz w:val="28"/>
          <w:szCs w:val="28"/>
        </w:rPr>
      </w:pPr>
      <w:r w:rsidRPr="00F54AD7">
        <w:rPr>
          <w:rFonts w:ascii="Times New Roman" w:eastAsia="Calibri" w:hAnsi="Times New Roman" w:cs="Times New Roman"/>
          <w:color w:val="000000"/>
          <w:sz w:val="28"/>
          <w:szCs w:val="28"/>
        </w:rPr>
        <w:t>Работу выполнил ____</w:t>
      </w:r>
      <w:r>
        <w:rPr>
          <w:rFonts w:ascii="Times New Roman" w:eastAsia="Calibri" w:hAnsi="Times New Roman" w:cs="Times New Roman"/>
          <w:color w:val="000000"/>
          <w:sz w:val="28"/>
          <w:szCs w:val="28"/>
        </w:rPr>
        <w:t xml:space="preserve">______________________________ </w:t>
      </w:r>
      <w:r w:rsidR="009E0634">
        <w:rPr>
          <w:rFonts w:ascii="Times New Roman" w:eastAsia="Calibri" w:hAnsi="Times New Roman" w:cs="Times New Roman"/>
          <w:color w:val="000000"/>
          <w:sz w:val="28"/>
          <w:szCs w:val="28"/>
        </w:rPr>
        <w:t>В</w:t>
      </w:r>
      <w:r>
        <w:rPr>
          <w:rFonts w:ascii="Times New Roman" w:eastAsia="Calibri" w:hAnsi="Times New Roman" w:cs="Times New Roman"/>
          <w:color w:val="000000"/>
          <w:sz w:val="28"/>
          <w:szCs w:val="28"/>
        </w:rPr>
        <w:t>.</w:t>
      </w:r>
      <w:r w:rsidR="009E0634">
        <w:rPr>
          <w:rFonts w:ascii="Times New Roman" w:eastAsia="Calibri" w:hAnsi="Times New Roman" w:cs="Times New Roman"/>
          <w:color w:val="000000"/>
          <w:sz w:val="28"/>
          <w:szCs w:val="28"/>
        </w:rPr>
        <w:t>С</w:t>
      </w:r>
      <w:r>
        <w:rPr>
          <w:rFonts w:ascii="Times New Roman" w:eastAsia="Calibri" w:hAnsi="Times New Roman" w:cs="Times New Roman"/>
          <w:color w:val="000000"/>
          <w:sz w:val="28"/>
          <w:szCs w:val="28"/>
        </w:rPr>
        <w:t>. </w:t>
      </w:r>
      <w:r w:rsidR="009E0634">
        <w:rPr>
          <w:rFonts w:ascii="Times New Roman" w:eastAsia="Calibri" w:hAnsi="Times New Roman" w:cs="Times New Roman"/>
          <w:color w:val="000000"/>
          <w:sz w:val="28"/>
          <w:szCs w:val="28"/>
        </w:rPr>
        <w:t>Захаров</w:t>
      </w:r>
    </w:p>
    <w:p w:rsidR="00C45175" w:rsidRPr="00EB75E6" w:rsidRDefault="00C45175" w:rsidP="00C45175">
      <w:pPr>
        <w:spacing w:after="0" w:line="360" w:lineRule="auto"/>
        <w:ind w:left="426" w:hanging="284"/>
        <w:jc w:val="both"/>
        <w:rPr>
          <w:rFonts w:ascii="Times New Roman" w:eastAsia="Calibri" w:hAnsi="Times New Roman" w:cs="Times New Roman"/>
          <w:color w:val="000000"/>
          <w:sz w:val="24"/>
          <w:szCs w:val="24"/>
        </w:rPr>
      </w:pPr>
      <w:r w:rsidRPr="00F54AD7">
        <w:rPr>
          <w:rFonts w:ascii="Times New Roman" w:eastAsia="Calibri" w:hAnsi="Times New Roman" w:cs="Times New Roman"/>
          <w:color w:val="000000"/>
          <w:sz w:val="24"/>
          <w:szCs w:val="24"/>
        </w:rPr>
        <w:tab/>
      </w:r>
      <w:r w:rsidRPr="00F54AD7">
        <w:rPr>
          <w:rFonts w:ascii="Times New Roman" w:eastAsia="Calibri" w:hAnsi="Times New Roman" w:cs="Times New Roman"/>
          <w:color w:val="000000"/>
          <w:sz w:val="24"/>
          <w:szCs w:val="24"/>
        </w:rPr>
        <w:tab/>
      </w:r>
      <w:r w:rsidRPr="00F54AD7">
        <w:rPr>
          <w:rFonts w:ascii="Times New Roman" w:eastAsia="Calibri" w:hAnsi="Times New Roman" w:cs="Times New Roman"/>
          <w:color w:val="000000"/>
          <w:sz w:val="24"/>
          <w:szCs w:val="24"/>
        </w:rPr>
        <w:tab/>
      </w:r>
      <w:r w:rsidRPr="00F54AD7">
        <w:rPr>
          <w:rFonts w:ascii="Times New Roman" w:eastAsia="Calibri" w:hAnsi="Times New Roman" w:cs="Times New Roman"/>
          <w:color w:val="000000"/>
          <w:sz w:val="24"/>
          <w:szCs w:val="24"/>
        </w:rPr>
        <w:tab/>
      </w:r>
      <w:r w:rsidRPr="00F54AD7">
        <w:rPr>
          <w:rFonts w:ascii="Times New Roman" w:eastAsia="Calibri" w:hAnsi="Times New Roman" w:cs="Times New Roman"/>
          <w:color w:val="000000"/>
          <w:sz w:val="24"/>
          <w:szCs w:val="24"/>
        </w:rPr>
        <w:tab/>
      </w:r>
      <w:r w:rsidRPr="00F54AD7">
        <w:rPr>
          <w:rFonts w:ascii="Times New Roman" w:eastAsia="Calibri" w:hAnsi="Times New Roman" w:cs="Times New Roman"/>
          <w:color w:val="000000"/>
          <w:sz w:val="24"/>
          <w:szCs w:val="24"/>
        </w:rPr>
        <w:tab/>
        <w:t>(подпись, дата)</w:t>
      </w:r>
      <w:r w:rsidRPr="00F54AD7">
        <w:rPr>
          <w:rFonts w:ascii="Times New Roman" w:eastAsia="Calibri" w:hAnsi="Times New Roman" w:cs="Times New Roman"/>
          <w:color w:val="000000"/>
          <w:sz w:val="24"/>
          <w:szCs w:val="24"/>
        </w:rPr>
        <w:tab/>
      </w:r>
      <w:r w:rsidRPr="00F54AD7">
        <w:rPr>
          <w:rFonts w:ascii="Times New Roman" w:eastAsia="Calibri" w:hAnsi="Times New Roman" w:cs="Times New Roman"/>
          <w:color w:val="000000"/>
          <w:sz w:val="24"/>
          <w:szCs w:val="24"/>
        </w:rPr>
        <w:tab/>
      </w:r>
      <w:r w:rsidRPr="00F54AD7">
        <w:rPr>
          <w:rFonts w:ascii="Times New Roman" w:eastAsia="Calibri" w:hAnsi="Times New Roman" w:cs="Times New Roman"/>
          <w:color w:val="000000"/>
          <w:sz w:val="24"/>
          <w:szCs w:val="24"/>
        </w:rPr>
        <w:tab/>
      </w:r>
    </w:p>
    <w:p w:rsidR="00C45175" w:rsidRPr="00F54AD7" w:rsidRDefault="00C45175" w:rsidP="00C45175">
      <w:pPr>
        <w:spacing w:after="0" w:line="360" w:lineRule="auto"/>
        <w:ind w:left="426" w:hanging="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Институт</w:t>
      </w:r>
      <w:r w:rsidRPr="00F54AD7">
        <w:rPr>
          <w:rFonts w:ascii="Times New Roman" w:eastAsia="Calibri" w:hAnsi="Times New Roman" w:cs="Times New Roman"/>
          <w:color w:val="000000"/>
          <w:sz w:val="28"/>
          <w:szCs w:val="28"/>
        </w:rPr>
        <w:t xml:space="preserve"> географии, геологии, экологии, сервиса и туризма</w:t>
      </w:r>
    </w:p>
    <w:p w:rsidR="00C45175" w:rsidRPr="00F54AD7" w:rsidRDefault="00C45175" w:rsidP="00C45175">
      <w:pPr>
        <w:spacing w:after="0" w:line="360" w:lineRule="auto"/>
        <w:ind w:left="426" w:hanging="284"/>
        <w:jc w:val="both"/>
        <w:rPr>
          <w:rFonts w:ascii="Times New Roman" w:eastAsia="Calibri" w:hAnsi="Times New Roman" w:cs="Times New Roman"/>
          <w:color w:val="000000"/>
          <w:sz w:val="28"/>
          <w:szCs w:val="28"/>
        </w:rPr>
      </w:pPr>
      <w:r w:rsidRPr="00F54AD7">
        <w:rPr>
          <w:rFonts w:ascii="Times New Roman" w:eastAsia="Calibri" w:hAnsi="Times New Roman" w:cs="Times New Roman"/>
          <w:color w:val="000000"/>
          <w:sz w:val="28"/>
          <w:szCs w:val="28"/>
        </w:rPr>
        <w:t>Направление 05.03.02 География, ОФО, 3 курс</w:t>
      </w:r>
    </w:p>
    <w:p w:rsidR="00C45175" w:rsidRPr="00F54AD7" w:rsidRDefault="00C45175" w:rsidP="00C45175">
      <w:pPr>
        <w:spacing w:after="0" w:line="360" w:lineRule="auto"/>
        <w:ind w:hanging="284"/>
        <w:jc w:val="both"/>
        <w:rPr>
          <w:rFonts w:ascii="Times New Roman" w:eastAsia="Calibri" w:hAnsi="Times New Roman" w:cs="Times New Roman"/>
          <w:color w:val="000000"/>
          <w:sz w:val="28"/>
          <w:szCs w:val="28"/>
        </w:rPr>
      </w:pPr>
    </w:p>
    <w:p w:rsidR="00C45175" w:rsidRDefault="00C45175" w:rsidP="00C45175">
      <w:pPr>
        <w:spacing w:after="0" w:line="360" w:lineRule="auto"/>
        <w:ind w:left="426" w:hanging="284"/>
        <w:jc w:val="both"/>
        <w:rPr>
          <w:rFonts w:ascii="Times New Roman" w:eastAsia="Calibri" w:hAnsi="Times New Roman" w:cs="Times New Roman"/>
          <w:color w:val="000000"/>
          <w:sz w:val="28"/>
          <w:szCs w:val="28"/>
        </w:rPr>
      </w:pPr>
      <w:r w:rsidRPr="00F54AD7">
        <w:rPr>
          <w:rFonts w:ascii="Times New Roman" w:eastAsia="Calibri" w:hAnsi="Times New Roman" w:cs="Times New Roman"/>
          <w:color w:val="000000"/>
          <w:sz w:val="28"/>
          <w:szCs w:val="28"/>
        </w:rPr>
        <w:t>Научный руководитель</w:t>
      </w:r>
    </w:p>
    <w:p w:rsidR="00C45175" w:rsidRPr="00F579C2" w:rsidRDefault="00C45175" w:rsidP="00C45175">
      <w:pPr>
        <w:spacing w:after="0" w:line="360" w:lineRule="auto"/>
        <w:ind w:left="426" w:hanging="284"/>
        <w:jc w:val="both"/>
        <w:rPr>
          <w:rFonts w:ascii="Times New Roman" w:eastAsia="Calibri" w:hAnsi="Times New Roman" w:cs="Times New Roman"/>
          <w:color w:val="000000"/>
          <w:sz w:val="28"/>
          <w:szCs w:val="28"/>
        </w:rPr>
      </w:pPr>
      <w:r w:rsidRPr="00F579C2">
        <w:rPr>
          <w:rFonts w:ascii="Times New Roman" w:eastAsia="Calibri" w:hAnsi="Times New Roman" w:cs="Times New Roman"/>
          <w:color w:val="000000"/>
          <w:sz w:val="28"/>
          <w:szCs w:val="28"/>
        </w:rPr>
        <w:t>ст. преподаватель, канд. геогр. наук __________________ С.А. Шатилов</w:t>
      </w:r>
    </w:p>
    <w:p w:rsidR="00C45175" w:rsidRPr="00F579C2" w:rsidRDefault="00C45175" w:rsidP="00C45175">
      <w:pPr>
        <w:spacing w:after="0" w:line="360" w:lineRule="auto"/>
        <w:ind w:left="426" w:hanging="284"/>
        <w:jc w:val="both"/>
        <w:rPr>
          <w:rFonts w:ascii="Times New Roman" w:eastAsia="Calibri" w:hAnsi="Times New Roman" w:cs="Times New Roman"/>
          <w:color w:val="000000"/>
          <w:sz w:val="24"/>
          <w:szCs w:val="24"/>
        </w:rPr>
      </w:pPr>
      <w:r w:rsidRPr="00F579C2">
        <w:rPr>
          <w:rFonts w:ascii="Times New Roman" w:eastAsia="Calibri" w:hAnsi="Times New Roman" w:cs="Times New Roman"/>
          <w:color w:val="000000"/>
          <w:sz w:val="28"/>
          <w:szCs w:val="28"/>
        </w:rPr>
        <w:tab/>
      </w:r>
      <w:r w:rsidRPr="00F579C2">
        <w:rPr>
          <w:rFonts w:ascii="Times New Roman" w:eastAsia="Calibri" w:hAnsi="Times New Roman" w:cs="Times New Roman"/>
          <w:color w:val="000000"/>
          <w:sz w:val="28"/>
          <w:szCs w:val="28"/>
        </w:rPr>
        <w:tab/>
      </w:r>
      <w:r w:rsidRPr="00F579C2">
        <w:rPr>
          <w:rFonts w:ascii="Times New Roman" w:eastAsia="Calibri" w:hAnsi="Times New Roman" w:cs="Times New Roman"/>
          <w:color w:val="000000"/>
          <w:sz w:val="28"/>
          <w:szCs w:val="28"/>
        </w:rPr>
        <w:tab/>
      </w:r>
      <w:r w:rsidRPr="00F579C2">
        <w:rPr>
          <w:rFonts w:ascii="Times New Roman" w:eastAsia="Calibri" w:hAnsi="Times New Roman" w:cs="Times New Roman"/>
          <w:color w:val="000000"/>
          <w:sz w:val="28"/>
          <w:szCs w:val="28"/>
        </w:rPr>
        <w:tab/>
      </w:r>
      <w:r w:rsidRPr="00F579C2">
        <w:rPr>
          <w:rFonts w:ascii="Times New Roman" w:eastAsia="Calibri" w:hAnsi="Times New Roman" w:cs="Times New Roman"/>
          <w:color w:val="000000"/>
          <w:sz w:val="28"/>
          <w:szCs w:val="28"/>
        </w:rPr>
        <w:tab/>
      </w:r>
      <w:r w:rsidRPr="00F579C2">
        <w:rPr>
          <w:rFonts w:ascii="Times New Roman" w:eastAsia="Calibri" w:hAnsi="Times New Roman" w:cs="Times New Roman"/>
          <w:color w:val="000000"/>
          <w:sz w:val="28"/>
          <w:szCs w:val="28"/>
        </w:rPr>
        <w:tab/>
      </w:r>
      <w:r w:rsidRPr="00F579C2">
        <w:rPr>
          <w:rFonts w:ascii="Times New Roman" w:eastAsia="Calibri" w:hAnsi="Times New Roman" w:cs="Times New Roman"/>
          <w:color w:val="000000"/>
          <w:sz w:val="24"/>
          <w:szCs w:val="24"/>
        </w:rPr>
        <w:t>(подпись, дата)</w:t>
      </w:r>
      <w:r w:rsidRPr="00F579C2">
        <w:rPr>
          <w:rFonts w:ascii="Times New Roman" w:eastAsia="Calibri" w:hAnsi="Times New Roman" w:cs="Times New Roman"/>
          <w:color w:val="000000"/>
          <w:sz w:val="24"/>
          <w:szCs w:val="24"/>
        </w:rPr>
        <w:tab/>
      </w:r>
      <w:r w:rsidRPr="00F579C2">
        <w:rPr>
          <w:rFonts w:ascii="Times New Roman" w:eastAsia="Calibri" w:hAnsi="Times New Roman" w:cs="Times New Roman"/>
          <w:color w:val="000000"/>
          <w:sz w:val="24"/>
          <w:szCs w:val="24"/>
        </w:rPr>
        <w:tab/>
      </w:r>
    </w:p>
    <w:p w:rsidR="00C45175" w:rsidRPr="00F54AD7" w:rsidRDefault="00C45175" w:rsidP="00C45175">
      <w:pPr>
        <w:spacing w:after="0" w:line="360" w:lineRule="auto"/>
        <w:ind w:left="426" w:hanging="284"/>
        <w:jc w:val="both"/>
        <w:rPr>
          <w:rFonts w:ascii="Times New Roman" w:eastAsia="Calibri" w:hAnsi="Times New Roman" w:cs="Times New Roman"/>
          <w:color w:val="000000"/>
          <w:sz w:val="28"/>
          <w:szCs w:val="28"/>
        </w:rPr>
      </w:pPr>
    </w:p>
    <w:p w:rsidR="00C45175" w:rsidRPr="00F54AD7" w:rsidRDefault="00C45175" w:rsidP="00C45175">
      <w:pPr>
        <w:spacing w:after="0" w:line="360" w:lineRule="auto"/>
        <w:ind w:left="426" w:hanging="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Нормоконтролер</w:t>
      </w:r>
    </w:p>
    <w:p w:rsidR="00C45175" w:rsidRPr="00F54AD7" w:rsidRDefault="00C45175" w:rsidP="00C45175">
      <w:pPr>
        <w:spacing w:after="0" w:line="360" w:lineRule="auto"/>
        <w:ind w:left="426" w:hanging="284"/>
        <w:jc w:val="both"/>
        <w:rPr>
          <w:rFonts w:ascii="Times New Roman" w:eastAsia="Calibri" w:hAnsi="Times New Roman" w:cs="Times New Roman"/>
          <w:color w:val="000000"/>
          <w:sz w:val="28"/>
          <w:szCs w:val="28"/>
        </w:rPr>
      </w:pPr>
      <w:r w:rsidRPr="00F54AD7">
        <w:rPr>
          <w:rFonts w:ascii="Times New Roman" w:eastAsia="Calibri" w:hAnsi="Times New Roman" w:cs="Times New Roman"/>
          <w:color w:val="000000"/>
          <w:sz w:val="28"/>
          <w:szCs w:val="28"/>
        </w:rPr>
        <w:t>ст. преподаватель, канд. геогр. наук __________________ С.А. Шатилов</w:t>
      </w:r>
    </w:p>
    <w:p w:rsidR="00C45175" w:rsidRPr="00F54AD7" w:rsidRDefault="00C45175" w:rsidP="00C45175">
      <w:pPr>
        <w:tabs>
          <w:tab w:val="left" w:pos="709"/>
          <w:tab w:val="left" w:pos="1418"/>
          <w:tab w:val="left" w:pos="2127"/>
          <w:tab w:val="left" w:pos="2836"/>
          <w:tab w:val="left" w:pos="3545"/>
          <w:tab w:val="left" w:pos="4254"/>
          <w:tab w:val="left" w:pos="4963"/>
          <w:tab w:val="left" w:pos="5672"/>
          <w:tab w:val="left" w:pos="6381"/>
          <w:tab w:val="left" w:pos="6870"/>
        </w:tabs>
        <w:spacing w:after="0" w:line="360" w:lineRule="auto"/>
        <w:ind w:left="426" w:hanging="284"/>
        <w:jc w:val="both"/>
        <w:rPr>
          <w:rFonts w:ascii="Times New Roman" w:eastAsia="Calibri" w:hAnsi="Times New Roman" w:cs="Times New Roman"/>
          <w:color w:val="000000"/>
          <w:sz w:val="24"/>
          <w:szCs w:val="24"/>
        </w:rPr>
      </w:pPr>
      <w:r w:rsidRPr="00F54AD7">
        <w:rPr>
          <w:rFonts w:ascii="Times New Roman" w:eastAsia="Calibri" w:hAnsi="Times New Roman" w:cs="Times New Roman"/>
          <w:color w:val="000000"/>
          <w:sz w:val="24"/>
          <w:szCs w:val="24"/>
        </w:rPr>
        <w:tab/>
      </w:r>
      <w:r w:rsidRPr="00F54AD7">
        <w:rPr>
          <w:rFonts w:ascii="Times New Roman" w:eastAsia="Calibri" w:hAnsi="Times New Roman" w:cs="Times New Roman"/>
          <w:color w:val="000000"/>
          <w:sz w:val="24"/>
          <w:szCs w:val="24"/>
        </w:rPr>
        <w:tab/>
      </w:r>
      <w:r w:rsidRPr="00F54AD7">
        <w:rPr>
          <w:rFonts w:ascii="Times New Roman" w:eastAsia="Calibri" w:hAnsi="Times New Roman" w:cs="Times New Roman"/>
          <w:color w:val="000000"/>
          <w:sz w:val="24"/>
          <w:szCs w:val="24"/>
        </w:rPr>
        <w:tab/>
      </w:r>
      <w:r w:rsidRPr="00F54AD7">
        <w:rPr>
          <w:rFonts w:ascii="Times New Roman" w:eastAsia="Calibri" w:hAnsi="Times New Roman" w:cs="Times New Roman"/>
          <w:color w:val="000000"/>
          <w:sz w:val="24"/>
          <w:szCs w:val="24"/>
        </w:rPr>
        <w:tab/>
      </w:r>
      <w:r w:rsidRPr="00F54AD7">
        <w:rPr>
          <w:rFonts w:ascii="Times New Roman" w:eastAsia="Calibri" w:hAnsi="Times New Roman" w:cs="Times New Roman"/>
          <w:color w:val="000000"/>
          <w:sz w:val="24"/>
          <w:szCs w:val="24"/>
        </w:rPr>
        <w:tab/>
      </w:r>
      <w:r w:rsidRPr="00F54AD7">
        <w:rPr>
          <w:rFonts w:ascii="Times New Roman" w:eastAsia="Calibri" w:hAnsi="Times New Roman" w:cs="Times New Roman"/>
          <w:color w:val="000000"/>
          <w:sz w:val="24"/>
          <w:szCs w:val="24"/>
        </w:rPr>
        <w:tab/>
        <w:t>(подпись, дата)</w:t>
      </w:r>
      <w:r w:rsidRPr="00F54AD7">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p>
    <w:p w:rsidR="00C45175" w:rsidRDefault="00C45175" w:rsidP="00C45175">
      <w:pPr>
        <w:spacing w:after="0" w:line="240" w:lineRule="auto"/>
        <w:ind w:left="426"/>
        <w:jc w:val="center"/>
        <w:rPr>
          <w:rFonts w:ascii="Times New Roman" w:eastAsia="Calibri" w:hAnsi="Times New Roman" w:cs="Times New Roman"/>
          <w:sz w:val="28"/>
          <w:szCs w:val="28"/>
          <w:lang w:eastAsia="ru-RU"/>
        </w:rPr>
      </w:pPr>
    </w:p>
    <w:p w:rsidR="00C45175" w:rsidRDefault="00C45175" w:rsidP="00C45175">
      <w:pPr>
        <w:spacing w:after="0" w:line="240" w:lineRule="auto"/>
        <w:ind w:left="426"/>
        <w:jc w:val="center"/>
        <w:rPr>
          <w:rFonts w:ascii="Times New Roman" w:eastAsia="Calibri" w:hAnsi="Times New Roman" w:cs="Times New Roman"/>
          <w:sz w:val="28"/>
          <w:szCs w:val="28"/>
          <w:lang w:eastAsia="ru-RU"/>
        </w:rPr>
      </w:pPr>
    </w:p>
    <w:p w:rsidR="00C45175" w:rsidRPr="00F54AD7" w:rsidRDefault="00C45175" w:rsidP="00C45175">
      <w:pPr>
        <w:spacing w:after="0" w:line="240" w:lineRule="auto"/>
        <w:ind w:left="284"/>
        <w:jc w:val="center"/>
        <w:rPr>
          <w:rFonts w:ascii="Times New Roman" w:eastAsia="Calibri" w:hAnsi="Times New Roman" w:cs="Times New Roman"/>
          <w:sz w:val="28"/>
          <w:szCs w:val="28"/>
          <w:lang w:eastAsia="ru-RU"/>
        </w:rPr>
      </w:pPr>
    </w:p>
    <w:p w:rsidR="00C45175" w:rsidRPr="00F54AD7" w:rsidRDefault="00C45175" w:rsidP="00C45175">
      <w:pPr>
        <w:spacing w:after="0" w:line="240" w:lineRule="auto"/>
        <w:jc w:val="center"/>
        <w:rPr>
          <w:rFonts w:ascii="Times New Roman" w:eastAsia="Calibri" w:hAnsi="Times New Roman" w:cs="Times New Roman"/>
          <w:sz w:val="28"/>
          <w:szCs w:val="28"/>
          <w:lang w:eastAsia="ru-RU"/>
        </w:rPr>
      </w:pPr>
    </w:p>
    <w:p w:rsidR="00C45175" w:rsidRPr="00F54AD7" w:rsidRDefault="00C45175" w:rsidP="00C45175">
      <w:pPr>
        <w:spacing w:after="0" w:line="240" w:lineRule="auto"/>
        <w:rPr>
          <w:rFonts w:ascii="Times New Roman" w:eastAsia="Calibri" w:hAnsi="Times New Roman" w:cs="Times New Roman"/>
          <w:sz w:val="28"/>
          <w:szCs w:val="28"/>
          <w:lang w:eastAsia="ru-RU"/>
        </w:rPr>
      </w:pPr>
    </w:p>
    <w:p w:rsidR="00C45175" w:rsidRPr="00F54AD7" w:rsidRDefault="00C45175" w:rsidP="00C45175">
      <w:pPr>
        <w:spacing w:after="0" w:line="240" w:lineRule="auto"/>
        <w:rPr>
          <w:rFonts w:ascii="Times New Roman" w:eastAsia="Calibri" w:hAnsi="Times New Roman" w:cs="Times New Roman"/>
          <w:sz w:val="28"/>
          <w:szCs w:val="28"/>
          <w:lang w:eastAsia="ru-RU"/>
        </w:rPr>
      </w:pPr>
    </w:p>
    <w:p w:rsidR="00C45175" w:rsidRPr="00E76431" w:rsidRDefault="00C45175" w:rsidP="00C45175">
      <w:pPr>
        <w:spacing w:after="0" w:line="240" w:lineRule="auto"/>
        <w:jc w:val="center"/>
        <w:rPr>
          <w:rFonts w:ascii="Times New Roman" w:eastAsia="Calibri" w:hAnsi="Times New Roman" w:cs="Times New Roman"/>
          <w:sz w:val="28"/>
          <w:szCs w:val="28"/>
          <w:lang w:eastAsia="ru-RU"/>
        </w:rPr>
      </w:pPr>
      <w:r w:rsidRPr="00F54AD7">
        <w:rPr>
          <w:rFonts w:ascii="Times New Roman" w:eastAsia="Calibri" w:hAnsi="Times New Roman" w:cs="Times New Roman"/>
          <w:sz w:val="28"/>
          <w:szCs w:val="28"/>
          <w:lang w:eastAsia="ru-RU"/>
        </w:rPr>
        <w:t>Краснодар 201</w:t>
      </w:r>
      <w:r w:rsidRPr="00E76431">
        <w:rPr>
          <w:rFonts w:ascii="Times New Roman" w:eastAsia="Calibri" w:hAnsi="Times New Roman" w:cs="Times New Roman"/>
          <w:sz w:val="28"/>
          <w:szCs w:val="28"/>
          <w:lang w:eastAsia="ru-RU"/>
        </w:rPr>
        <w:t>8</w:t>
      </w:r>
    </w:p>
    <w:bookmarkStart w:id="0" w:name="_GoBack" w:displacedByCustomXml="next"/>
    <w:bookmarkEnd w:id="0" w:displacedByCustomXml="next"/>
    <w:sdt>
      <w:sdtPr>
        <w:rPr>
          <w:rFonts w:asciiTheme="minorHAnsi" w:eastAsiaTheme="minorHAnsi" w:hAnsiTheme="minorHAnsi" w:cstheme="minorBidi"/>
          <w:b w:val="0"/>
          <w:bCs w:val="0"/>
          <w:color w:val="auto"/>
          <w:sz w:val="22"/>
          <w:szCs w:val="22"/>
        </w:rPr>
        <w:id w:val="7106486"/>
        <w:docPartObj>
          <w:docPartGallery w:val="Table of Contents"/>
          <w:docPartUnique/>
        </w:docPartObj>
      </w:sdtPr>
      <w:sdtContent>
        <w:p w:rsidR="00E76431" w:rsidRDefault="0049221D" w:rsidP="0049221D">
          <w:pPr>
            <w:pStyle w:val="a6"/>
            <w:jc w:val="center"/>
            <w:rPr>
              <w:rFonts w:ascii="Times New Roman" w:hAnsi="Times New Roman" w:cs="Times New Roman"/>
              <w:b w:val="0"/>
              <w:color w:val="000000" w:themeColor="text1"/>
            </w:rPr>
          </w:pPr>
          <w:r w:rsidRPr="0049221D">
            <w:rPr>
              <w:rFonts w:ascii="Times New Roman" w:hAnsi="Times New Roman" w:cs="Times New Roman"/>
              <w:b w:val="0"/>
              <w:color w:val="000000" w:themeColor="text1"/>
              <w:lang w:val="en-US"/>
            </w:rPr>
            <w:t>C</w:t>
          </w:r>
          <w:r w:rsidRPr="0049221D">
            <w:rPr>
              <w:rFonts w:ascii="Times New Roman" w:hAnsi="Times New Roman" w:cs="Times New Roman"/>
              <w:b w:val="0"/>
              <w:color w:val="000000" w:themeColor="text1"/>
            </w:rPr>
            <w:t>ОДЕРЖАНИЕ</w:t>
          </w:r>
        </w:p>
        <w:p w:rsidR="0049221D" w:rsidRPr="00D03194" w:rsidRDefault="0049221D" w:rsidP="0049221D">
          <w:pPr>
            <w:rPr>
              <w:rFonts w:ascii="Times New Roman" w:hAnsi="Times New Roman" w:cs="Times New Roman"/>
              <w:sz w:val="28"/>
              <w:szCs w:val="28"/>
            </w:rPr>
          </w:pPr>
        </w:p>
        <w:p w:rsidR="00D03194" w:rsidRPr="00D03194" w:rsidRDefault="00763892">
          <w:pPr>
            <w:pStyle w:val="11"/>
            <w:tabs>
              <w:tab w:val="right" w:leader="dot" w:pos="9345"/>
            </w:tabs>
            <w:rPr>
              <w:rFonts w:ascii="Times New Roman" w:eastAsiaTheme="minorEastAsia" w:hAnsi="Times New Roman" w:cs="Times New Roman"/>
              <w:noProof/>
              <w:sz w:val="28"/>
              <w:szCs w:val="28"/>
              <w:lang w:eastAsia="ru-RU"/>
            </w:rPr>
          </w:pPr>
          <w:r w:rsidRPr="00D03194">
            <w:rPr>
              <w:rFonts w:ascii="Times New Roman" w:hAnsi="Times New Roman" w:cs="Times New Roman"/>
              <w:sz w:val="28"/>
              <w:szCs w:val="28"/>
            </w:rPr>
            <w:fldChar w:fldCharType="begin"/>
          </w:r>
          <w:r w:rsidR="007E6E4A" w:rsidRPr="00D03194">
            <w:rPr>
              <w:rFonts w:ascii="Times New Roman" w:hAnsi="Times New Roman" w:cs="Times New Roman"/>
              <w:sz w:val="28"/>
              <w:szCs w:val="28"/>
            </w:rPr>
            <w:instrText xml:space="preserve"> TOC \o "1-3" \h \z \u </w:instrText>
          </w:r>
          <w:r w:rsidRPr="00D03194">
            <w:rPr>
              <w:rFonts w:ascii="Times New Roman" w:hAnsi="Times New Roman" w:cs="Times New Roman"/>
              <w:sz w:val="28"/>
              <w:szCs w:val="28"/>
            </w:rPr>
            <w:fldChar w:fldCharType="separate"/>
          </w:r>
          <w:hyperlink w:anchor="_Toc523086186" w:history="1">
            <w:r w:rsidR="00D03194" w:rsidRPr="00D03194">
              <w:rPr>
                <w:rStyle w:val="a9"/>
                <w:rFonts w:ascii="Times New Roman" w:hAnsi="Times New Roman" w:cs="Times New Roman"/>
                <w:noProof/>
                <w:sz w:val="28"/>
                <w:szCs w:val="28"/>
              </w:rPr>
              <w:t>ВВЕДЕНИЕ</w:t>
            </w:r>
            <w:r w:rsidR="00D03194" w:rsidRPr="00D03194">
              <w:rPr>
                <w:rFonts w:ascii="Times New Roman" w:hAnsi="Times New Roman" w:cs="Times New Roman"/>
                <w:noProof/>
                <w:webHidden/>
                <w:sz w:val="28"/>
                <w:szCs w:val="28"/>
              </w:rPr>
              <w:tab/>
            </w:r>
            <w:r w:rsidRPr="00D03194">
              <w:rPr>
                <w:rFonts w:ascii="Times New Roman" w:hAnsi="Times New Roman" w:cs="Times New Roman"/>
                <w:noProof/>
                <w:webHidden/>
                <w:sz w:val="28"/>
                <w:szCs w:val="28"/>
              </w:rPr>
              <w:fldChar w:fldCharType="begin"/>
            </w:r>
            <w:r w:rsidR="00D03194" w:rsidRPr="00D03194">
              <w:rPr>
                <w:rFonts w:ascii="Times New Roman" w:hAnsi="Times New Roman" w:cs="Times New Roman"/>
                <w:noProof/>
                <w:webHidden/>
                <w:sz w:val="28"/>
                <w:szCs w:val="28"/>
              </w:rPr>
              <w:instrText xml:space="preserve"> PAGEREF _Toc523086186 \h </w:instrText>
            </w:r>
            <w:r w:rsidRPr="00D03194">
              <w:rPr>
                <w:rFonts w:ascii="Times New Roman" w:hAnsi="Times New Roman" w:cs="Times New Roman"/>
                <w:noProof/>
                <w:webHidden/>
                <w:sz w:val="28"/>
                <w:szCs w:val="28"/>
              </w:rPr>
            </w:r>
            <w:r w:rsidRPr="00D03194">
              <w:rPr>
                <w:rFonts w:ascii="Times New Roman" w:hAnsi="Times New Roman" w:cs="Times New Roman"/>
                <w:noProof/>
                <w:webHidden/>
                <w:sz w:val="28"/>
                <w:szCs w:val="28"/>
              </w:rPr>
              <w:fldChar w:fldCharType="separate"/>
            </w:r>
            <w:r w:rsidR="002D60A2">
              <w:rPr>
                <w:rFonts w:ascii="Times New Roman" w:hAnsi="Times New Roman" w:cs="Times New Roman"/>
                <w:noProof/>
                <w:webHidden/>
                <w:sz w:val="28"/>
                <w:szCs w:val="28"/>
              </w:rPr>
              <w:t>3</w:t>
            </w:r>
            <w:r w:rsidRPr="00D03194">
              <w:rPr>
                <w:rFonts w:ascii="Times New Roman" w:hAnsi="Times New Roman" w:cs="Times New Roman"/>
                <w:noProof/>
                <w:webHidden/>
                <w:sz w:val="28"/>
                <w:szCs w:val="28"/>
              </w:rPr>
              <w:fldChar w:fldCharType="end"/>
            </w:r>
          </w:hyperlink>
        </w:p>
        <w:p w:rsidR="00D03194" w:rsidRPr="00D03194" w:rsidRDefault="00763892">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23086187" w:history="1">
            <w:r w:rsidR="00D03194" w:rsidRPr="00D03194">
              <w:rPr>
                <w:rStyle w:val="a9"/>
                <w:rFonts w:ascii="Times New Roman" w:hAnsi="Times New Roman" w:cs="Times New Roman"/>
                <w:noProof/>
                <w:sz w:val="28"/>
                <w:szCs w:val="28"/>
              </w:rPr>
              <w:t>1.</w:t>
            </w:r>
            <w:r w:rsidR="00D03194" w:rsidRPr="00D03194">
              <w:rPr>
                <w:rFonts w:ascii="Times New Roman" w:eastAsiaTheme="minorEastAsia" w:hAnsi="Times New Roman" w:cs="Times New Roman"/>
                <w:noProof/>
                <w:sz w:val="28"/>
                <w:szCs w:val="28"/>
                <w:lang w:eastAsia="ru-RU"/>
              </w:rPr>
              <w:tab/>
            </w:r>
            <w:r w:rsidR="00D03194" w:rsidRPr="00D03194">
              <w:rPr>
                <w:rStyle w:val="a9"/>
                <w:rFonts w:ascii="Times New Roman" w:hAnsi="Times New Roman" w:cs="Times New Roman"/>
                <w:noProof/>
                <w:sz w:val="28"/>
                <w:szCs w:val="28"/>
              </w:rPr>
              <w:t>Этносоциальная и этнокультурная среда Краснодарского края</w:t>
            </w:r>
            <w:r w:rsidR="00D03194" w:rsidRPr="00D03194">
              <w:rPr>
                <w:rFonts w:ascii="Times New Roman" w:hAnsi="Times New Roman" w:cs="Times New Roman"/>
                <w:noProof/>
                <w:webHidden/>
                <w:sz w:val="28"/>
                <w:szCs w:val="28"/>
              </w:rPr>
              <w:tab/>
            </w:r>
            <w:r w:rsidRPr="00D03194">
              <w:rPr>
                <w:rFonts w:ascii="Times New Roman" w:hAnsi="Times New Roman" w:cs="Times New Roman"/>
                <w:noProof/>
                <w:webHidden/>
                <w:sz w:val="28"/>
                <w:szCs w:val="28"/>
              </w:rPr>
              <w:fldChar w:fldCharType="begin"/>
            </w:r>
            <w:r w:rsidR="00D03194" w:rsidRPr="00D03194">
              <w:rPr>
                <w:rFonts w:ascii="Times New Roman" w:hAnsi="Times New Roman" w:cs="Times New Roman"/>
                <w:noProof/>
                <w:webHidden/>
                <w:sz w:val="28"/>
                <w:szCs w:val="28"/>
              </w:rPr>
              <w:instrText xml:space="preserve"> PAGEREF _Toc523086187 \h </w:instrText>
            </w:r>
            <w:r w:rsidRPr="00D03194">
              <w:rPr>
                <w:rFonts w:ascii="Times New Roman" w:hAnsi="Times New Roman" w:cs="Times New Roman"/>
                <w:noProof/>
                <w:webHidden/>
                <w:sz w:val="28"/>
                <w:szCs w:val="28"/>
              </w:rPr>
            </w:r>
            <w:r w:rsidRPr="00D03194">
              <w:rPr>
                <w:rFonts w:ascii="Times New Roman" w:hAnsi="Times New Roman" w:cs="Times New Roman"/>
                <w:noProof/>
                <w:webHidden/>
                <w:sz w:val="28"/>
                <w:szCs w:val="28"/>
              </w:rPr>
              <w:fldChar w:fldCharType="separate"/>
            </w:r>
            <w:r w:rsidR="002D60A2">
              <w:rPr>
                <w:rFonts w:ascii="Times New Roman" w:hAnsi="Times New Roman" w:cs="Times New Roman"/>
                <w:noProof/>
                <w:webHidden/>
                <w:sz w:val="28"/>
                <w:szCs w:val="28"/>
              </w:rPr>
              <w:t>5</w:t>
            </w:r>
            <w:r w:rsidRPr="00D03194">
              <w:rPr>
                <w:rFonts w:ascii="Times New Roman" w:hAnsi="Times New Roman" w:cs="Times New Roman"/>
                <w:noProof/>
                <w:webHidden/>
                <w:sz w:val="28"/>
                <w:szCs w:val="28"/>
              </w:rPr>
              <w:fldChar w:fldCharType="end"/>
            </w:r>
          </w:hyperlink>
        </w:p>
        <w:p w:rsidR="00D03194" w:rsidRPr="00D03194" w:rsidRDefault="00763892">
          <w:pPr>
            <w:pStyle w:val="11"/>
            <w:tabs>
              <w:tab w:val="left" w:pos="660"/>
              <w:tab w:val="right" w:leader="dot" w:pos="9345"/>
            </w:tabs>
            <w:rPr>
              <w:rFonts w:ascii="Times New Roman" w:eastAsiaTheme="minorEastAsia" w:hAnsi="Times New Roman" w:cs="Times New Roman"/>
              <w:noProof/>
              <w:sz w:val="28"/>
              <w:szCs w:val="28"/>
              <w:lang w:eastAsia="ru-RU"/>
            </w:rPr>
          </w:pPr>
          <w:hyperlink w:anchor="_Toc523086188" w:history="1">
            <w:r w:rsidR="00D03194" w:rsidRPr="00D03194">
              <w:rPr>
                <w:rStyle w:val="a9"/>
                <w:rFonts w:ascii="Times New Roman" w:hAnsi="Times New Roman" w:cs="Times New Roman"/>
                <w:noProof/>
                <w:sz w:val="28"/>
                <w:szCs w:val="28"/>
              </w:rPr>
              <w:t>1.1</w:t>
            </w:r>
            <w:r w:rsidR="00D03194" w:rsidRPr="00D03194">
              <w:rPr>
                <w:rFonts w:ascii="Times New Roman" w:eastAsiaTheme="minorEastAsia" w:hAnsi="Times New Roman" w:cs="Times New Roman"/>
                <w:noProof/>
                <w:sz w:val="28"/>
                <w:szCs w:val="28"/>
                <w:lang w:eastAsia="ru-RU"/>
              </w:rPr>
              <w:tab/>
            </w:r>
            <w:r w:rsidR="00D03194" w:rsidRPr="00D03194">
              <w:rPr>
                <w:rStyle w:val="a9"/>
                <w:rFonts w:ascii="Times New Roman" w:hAnsi="Times New Roman" w:cs="Times New Roman"/>
                <w:noProof/>
                <w:sz w:val="28"/>
                <w:szCs w:val="28"/>
              </w:rPr>
              <w:t>Формирование этнической карты Кубани</w:t>
            </w:r>
            <w:r w:rsidR="00D03194" w:rsidRPr="00D03194">
              <w:rPr>
                <w:rFonts w:ascii="Times New Roman" w:hAnsi="Times New Roman" w:cs="Times New Roman"/>
                <w:noProof/>
                <w:webHidden/>
                <w:sz w:val="28"/>
                <w:szCs w:val="28"/>
              </w:rPr>
              <w:tab/>
            </w:r>
            <w:r w:rsidRPr="00D03194">
              <w:rPr>
                <w:rFonts w:ascii="Times New Roman" w:hAnsi="Times New Roman" w:cs="Times New Roman"/>
                <w:noProof/>
                <w:webHidden/>
                <w:sz w:val="28"/>
                <w:szCs w:val="28"/>
              </w:rPr>
              <w:fldChar w:fldCharType="begin"/>
            </w:r>
            <w:r w:rsidR="00D03194" w:rsidRPr="00D03194">
              <w:rPr>
                <w:rFonts w:ascii="Times New Roman" w:hAnsi="Times New Roman" w:cs="Times New Roman"/>
                <w:noProof/>
                <w:webHidden/>
                <w:sz w:val="28"/>
                <w:szCs w:val="28"/>
              </w:rPr>
              <w:instrText xml:space="preserve"> PAGEREF _Toc523086188 \h </w:instrText>
            </w:r>
            <w:r w:rsidRPr="00D03194">
              <w:rPr>
                <w:rFonts w:ascii="Times New Roman" w:hAnsi="Times New Roman" w:cs="Times New Roman"/>
                <w:noProof/>
                <w:webHidden/>
                <w:sz w:val="28"/>
                <w:szCs w:val="28"/>
              </w:rPr>
            </w:r>
            <w:r w:rsidRPr="00D03194">
              <w:rPr>
                <w:rFonts w:ascii="Times New Roman" w:hAnsi="Times New Roman" w:cs="Times New Roman"/>
                <w:noProof/>
                <w:webHidden/>
                <w:sz w:val="28"/>
                <w:szCs w:val="28"/>
              </w:rPr>
              <w:fldChar w:fldCharType="separate"/>
            </w:r>
            <w:r w:rsidR="002D60A2">
              <w:rPr>
                <w:rFonts w:ascii="Times New Roman" w:hAnsi="Times New Roman" w:cs="Times New Roman"/>
                <w:noProof/>
                <w:webHidden/>
                <w:sz w:val="28"/>
                <w:szCs w:val="28"/>
              </w:rPr>
              <w:t>5</w:t>
            </w:r>
            <w:r w:rsidRPr="00D03194">
              <w:rPr>
                <w:rFonts w:ascii="Times New Roman" w:hAnsi="Times New Roman" w:cs="Times New Roman"/>
                <w:noProof/>
                <w:webHidden/>
                <w:sz w:val="28"/>
                <w:szCs w:val="28"/>
              </w:rPr>
              <w:fldChar w:fldCharType="end"/>
            </w:r>
          </w:hyperlink>
        </w:p>
        <w:p w:rsidR="00D03194" w:rsidRPr="00D03194" w:rsidRDefault="00763892">
          <w:pPr>
            <w:pStyle w:val="11"/>
            <w:tabs>
              <w:tab w:val="left" w:pos="660"/>
              <w:tab w:val="right" w:leader="dot" w:pos="9345"/>
            </w:tabs>
            <w:rPr>
              <w:rFonts w:ascii="Times New Roman" w:eastAsiaTheme="minorEastAsia" w:hAnsi="Times New Roman" w:cs="Times New Roman"/>
              <w:noProof/>
              <w:sz w:val="28"/>
              <w:szCs w:val="28"/>
              <w:lang w:eastAsia="ru-RU"/>
            </w:rPr>
          </w:pPr>
          <w:hyperlink w:anchor="_Toc523086189" w:history="1">
            <w:r w:rsidR="00D03194" w:rsidRPr="00D03194">
              <w:rPr>
                <w:rStyle w:val="a9"/>
                <w:rFonts w:ascii="Times New Roman" w:hAnsi="Times New Roman" w:cs="Times New Roman"/>
                <w:noProof/>
                <w:sz w:val="28"/>
                <w:szCs w:val="28"/>
              </w:rPr>
              <w:t>1.2</w:t>
            </w:r>
            <w:r w:rsidR="00D03194" w:rsidRPr="00D03194">
              <w:rPr>
                <w:rFonts w:ascii="Times New Roman" w:eastAsiaTheme="minorEastAsia" w:hAnsi="Times New Roman" w:cs="Times New Roman"/>
                <w:noProof/>
                <w:sz w:val="28"/>
                <w:szCs w:val="28"/>
                <w:lang w:eastAsia="ru-RU"/>
              </w:rPr>
              <w:tab/>
            </w:r>
            <w:r w:rsidR="00D03194" w:rsidRPr="00D03194">
              <w:rPr>
                <w:rStyle w:val="a9"/>
                <w:rFonts w:ascii="Times New Roman" w:hAnsi="Times New Roman" w:cs="Times New Roman"/>
                <w:noProof/>
                <w:sz w:val="28"/>
                <w:szCs w:val="28"/>
              </w:rPr>
              <w:t>Характеристика проживания этнографических групп</w:t>
            </w:r>
            <w:r w:rsidR="00D03194" w:rsidRPr="00D03194">
              <w:rPr>
                <w:rFonts w:ascii="Times New Roman" w:hAnsi="Times New Roman" w:cs="Times New Roman"/>
                <w:noProof/>
                <w:webHidden/>
                <w:sz w:val="28"/>
                <w:szCs w:val="28"/>
              </w:rPr>
              <w:tab/>
            </w:r>
            <w:r w:rsidRPr="00D03194">
              <w:rPr>
                <w:rFonts w:ascii="Times New Roman" w:hAnsi="Times New Roman" w:cs="Times New Roman"/>
                <w:noProof/>
                <w:webHidden/>
                <w:sz w:val="28"/>
                <w:szCs w:val="28"/>
              </w:rPr>
              <w:fldChar w:fldCharType="begin"/>
            </w:r>
            <w:r w:rsidR="00D03194" w:rsidRPr="00D03194">
              <w:rPr>
                <w:rFonts w:ascii="Times New Roman" w:hAnsi="Times New Roman" w:cs="Times New Roman"/>
                <w:noProof/>
                <w:webHidden/>
                <w:sz w:val="28"/>
                <w:szCs w:val="28"/>
              </w:rPr>
              <w:instrText xml:space="preserve"> PAGEREF _Toc523086189 \h </w:instrText>
            </w:r>
            <w:r w:rsidRPr="00D03194">
              <w:rPr>
                <w:rFonts w:ascii="Times New Roman" w:hAnsi="Times New Roman" w:cs="Times New Roman"/>
                <w:noProof/>
                <w:webHidden/>
                <w:sz w:val="28"/>
                <w:szCs w:val="28"/>
              </w:rPr>
            </w:r>
            <w:r w:rsidRPr="00D03194">
              <w:rPr>
                <w:rFonts w:ascii="Times New Roman" w:hAnsi="Times New Roman" w:cs="Times New Roman"/>
                <w:noProof/>
                <w:webHidden/>
                <w:sz w:val="28"/>
                <w:szCs w:val="28"/>
              </w:rPr>
              <w:fldChar w:fldCharType="separate"/>
            </w:r>
            <w:r w:rsidR="002D60A2">
              <w:rPr>
                <w:rFonts w:ascii="Times New Roman" w:hAnsi="Times New Roman" w:cs="Times New Roman"/>
                <w:noProof/>
                <w:webHidden/>
                <w:sz w:val="28"/>
                <w:szCs w:val="28"/>
              </w:rPr>
              <w:t>7</w:t>
            </w:r>
            <w:r w:rsidRPr="00D03194">
              <w:rPr>
                <w:rFonts w:ascii="Times New Roman" w:hAnsi="Times New Roman" w:cs="Times New Roman"/>
                <w:noProof/>
                <w:webHidden/>
                <w:sz w:val="28"/>
                <w:szCs w:val="28"/>
              </w:rPr>
              <w:fldChar w:fldCharType="end"/>
            </w:r>
          </w:hyperlink>
        </w:p>
        <w:p w:rsidR="00D03194" w:rsidRPr="00D03194" w:rsidRDefault="00763892">
          <w:pPr>
            <w:pStyle w:val="11"/>
            <w:tabs>
              <w:tab w:val="left" w:pos="660"/>
              <w:tab w:val="right" w:leader="dot" w:pos="9345"/>
            </w:tabs>
            <w:rPr>
              <w:rFonts w:ascii="Times New Roman" w:eastAsiaTheme="minorEastAsia" w:hAnsi="Times New Roman" w:cs="Times New Roman"/>
              <w:noProof/>
              <w:sz w:val="28"/>
              <w:szCs w:val="28"/>
              <w:lang w:eastAsia="ru-RU"/>
            </w:rPr>
          </w:pPr>
          <w:hyperlink w:anchor="_Toc523086190" w:history="1">
            <w:r w:rsidR="00D03194" w:rsidRPr="00D03194">
              <w:rPr>
                <w:rStyle w:val="a9"/>
                <w:rFonts w:ascii="Times New Roman" w:hAnsi="Times New Roman" w:cs="Times New Roman"/>
                <w:noProof/>
                <w:sz w:val="28"/>
                <w:szCs w:val="28"/>
              </w:rPr>
              <w:t>1.3</w:t>
            </w:r>
            <w:r w:rsidR="00D03194" w:rsidRPr="00D03194">
              <w:rPr>
                <w:rFonts w:ascii="Times New Roman" w:eastAsiaTheme="minorEastAsia" w:hAnsi="Times New Roman" w:cs="Times New Roman"/>
                <w:noProof/>
                <w:sz w:val="28"/>
                <w:szCs w:val="28"/>
                <w:lang w:eastAsia="ru-RU"/>
              </w:rPr>
              <w:tab/>
            </w:r>
            <w:r w:rsidR="00D03194" w:rsidRPr="00D03194">
              <w:rPr>
                <w:rStyle w:val="a9"/>
                <w:rFonts w:ascii="Times New Roman" w:hAnsi="Times New Roman" w:cs="Times New Roman"/>
                <w:noProof/>
                <w:sz w:val="28"/>
                <w:szCs w:val="28"/>
              </w:rPr>
              <w:t>Специфика этносоциальных отношений в крае</w:t>
            </w:r>
            <w:r w:rsidR="00D03194" w:rsidRPr="00D03194">
              <w:rPr>
                <w:rFonts w:ascii="Times New Roman" w:hAnsi="Times New Roman" w:cs="Times New Roman"/>
                <w:noProof/>
                <w:webHidden/>
                <w:sz w:val="28"/>
                <w:szCs w:val="28"/>
              </w:rPr>
              <w:tab/>
            </w:r>
            <w:r w:rsidRPr="00D03194">
              <w:rPr>
                <w:rFonts w:ascii="Times New Roman" w:hAnsi="Times New Roman" w:cs="Times New Roman"/>
                <w:noProof/>
                <w:webHidden/>
                <w:sz w:val="28"/>
                <w:szCs w:val="28"/>
              </w:rPr>
              <w:fldChar w:fldCharType="begin"/>
            </w:r>
            <w:r w:rsidR="00D03194" w:rsidRPr="00D03194">
              <w:rPr>
                <w:rFonts w:ascii="Times New Roman" w:hAnsi="Times New Roman" w:cs="Times New Roman"/>
                <w:noProof/>
                <w:webHidden/>
                <w:sz w:val="28"/>
                <w:szCs w:val="28"/>
              </w:rPr>
              <w:instrText xml:space="preserve"> PAGEREF _Toc523086190 \h </w:instrText>
            </w:r>
            <w:r w:rsidRPr="00D03194">
              <w:rPr>
                <w:rFonts w:ascii="Times New Roman" w:hAnsi="Times New Roman" w:cs="Times New Roman"/>
                <w:noProof/>
                <w:webHidden/>
                <w:sz w:val="28"/>
                <w:szCs w:val="28"/>
              </w:rPr>
            </w:r>
            <w:r w:rsidRPr="00D03194">
              <w:rPr>
                <w:rFonts w:ascii="Times New Roman" w:hAnsi="Times New Roman" w:cs="Times New Roman"/>
                <w:noProof/>
                <w:webHidden/>
                <w:sz w:val="28"/>
                <w:szCs w:val="28"/>
              </w:rPr>
              <w:fldChar w:fldCharType="separate"/>
            </w:r>
            <w:r w:rsidR="002D60A2">
              <w:rPr>
                <w:rFonts w:ascii="Times New Roman" w:hAnsi="Times New Roman" w:cs="Times New Roman"/>
                <w:noProof/>
                <w:webHidden/>
                <w:sz w:val="28"/>
                <w:szCs w:val="28"/>
              </w:rPr>
              <w:t>10</w:t>
            </w:r>
            <w:r w:rsidRPr="00D03194">
              <w:rPr>
                <w:rFonts w:ascii="Times New Roman" w:hAnsi="Times New Roman" w:cs="Times New Roman"/>
                <w:noProof/>
                <w:webHidden/>
                <w:sz w:val="28"/>
                <w:szCs w:val="28"/>
              </w:rPr>
              <w:fldChar w:fldCharType="end"/>
            </w:r>
          </w:hyperlink>
        </w:p>
        <w:p w:rsidR="00D03194" w:rsidRPr="00D03194" w:rsidRDefault="00763892">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23086191" w:history="1">
            <w:r w:rsidR="00D03194" w:rsidRPr="00D03194">
              <w:rPr>
                <w:rStyle w:val="a9"/>
                <w:rFonts w:ascii="Times New Roman" w:hAnsi="Times New Roman" w:cs="Times New Roman"/>
                <w:noProof/>
                <w:sz w:val="28"/>
                <w:szCs w:val="28"/>
              </w:rPr>
              <w:t>2.</w:t>
            </w:r>
            <w:r w:rsidR="00D03194" w:rsidRPr="00D03194">
              <w:rPr>
                <w:rFonts w:ascii="Times New Roman" w:eastAsiaTheme="minorEastAsia" w:hAnsi="Times New Roman" w:cs="Times New Roman"/>
                <w:noProof/>
                <w:sz w:val="28"/>
                <w:szCs w:val="28"/>
                <w:lang w:eastAsia="ru-RU"/>
              </w:rPr>
              <w:tab/>
            </w:r>
            <w:r w:rsidR="00D03194" w:rsidRPr="00D03194">
              <w:rPr>
                <w:rStyle w:val="a9"/>
                <w:rFonts w:ascii="Times New Roman" w:hAnsi="Times New Roman" w:cs="Times New Roman"/>
                <w:noProof/>
                <w:sz w:val="28"/>
                <w:szCs w:val="28"/>
              </w:rPr>
              <w:t>Многообразие этнических культур</w:t>
            </w:r>
            <w:r w:rsidR="00D03194" w:rsidRPr="00D03194">
              <w:rPr>
                <w:rFonts w:ascii="Times New Roman" w:hAnsi="Times New Roman" w:cs="Times New Roman"/>
                <w:noProof/>
                <w:webHidden/>
                <w:sz w:val="28"/>
                <w:szCs w:val="28"/>
              </w:rPr>
              <w:tab/>
            </w:r>
            <w:r w:rsidRPr="00D03194">
              <w:rPr>
                <w:rFonts w:ascii="Times New Roman" w:hAnsi="Times New Roman" w:cs="Times New Roman"/>
                <w:noProof/>
                <w:webHidden/>
                <w:sz w:val="28"/>
                <w:szCs w:val="28"/>
              </w:rPr>
              <w:fldChar w:fldCharType="begin"/>
            </w:r>
            <w:r w:rsidR="00D03194" w:rsidRPr="00D03194">
              <w:rPr>
                <w:rFonts w:ascii="Times New Roman" w:hAnsi="Times New Roman" w:cs="Times New Roman"/>
                <w:noProof/>
                <w:webHidden/>
                <w:sz w:val="28"/>
                <w:szCs w:val="28"/>
              </w:rPr>
              <w:instrText xml:space="preserve"> PAGEREF _Toc523086191 \h </w:instrText>
            </w:r>
            <w:r w:rsidRPr="00D03194">
              <w:rPr>
                <w:rFonts w:ascii="Times New Roman" w:hAnsi="Times New Roman" w:cs="Times New Roman"/>
                <w:noProof/>
                <w:webHidden/>
                <w:sz w:val="28"/>
                <w:szCs w:val="28"/>
              </w:rPr>
            </w:r>
            <w:r w:rsidRPr="00D03194">
              <w:rPr>
                <w:rFonts w:ascii="Times New Roman" w:hAnsi="Times New Roman" w:cs="Times New Roman"/>
                <w:noProof/>
                <w:webHidden/>
                <w:sz w:val="28"/>
                <w:szCs w:val="28"/>
              </w:rPr>
              <w:fldChar w:fldCharType="separate"/>
            </w:r>
            <w:r w:rsidR="002D60A2">
              <w:rPr>
                <w:rFonts w:ascii="Times New Roman" w:hAnsi="Times New Roman" w:cs="Times New Roman"/>
                <w:noProof/>
                <w:webHidden/>
                <w:sz w:val="28"/>
                <w:szCs w:val="28"/>
              </w:rPr>
              <w:t>13</w:t>
            </w:r>
            <w:r w:rsidRPr="00D03194">
              <w:rPr>
                <w:rFonts w:ascii="Times New Roman" w:hAnsi="Times New Roman" w:cs="Times New Roman"/>
                <w:noProof/>
                <w:webHidden/>
                <w:sz w:val="28"/>
                <w:szCs w:val="28"/>
              </w:rPr>
              <w:fldChar w:fldCharType="end"/>
            </w:r>
          </w:hyperlink>
        </w:p>
        <w:p w:rsidR="00D03194" w:rsidRPr="00D03194" w:rsidRDefault="00763892">
          <w:pPr>
            <w:pStyle w:val="11"/>
            <w:tabs>
              <w:tab w:val="left" w:pos="660"/>
              <w:tab w:val="right" w:leader="dot" w:pos="9345"/>
            </w:tabs>
            <w:rPr>
              <w:rFonts w:ascii="Times New Roman" w:eastAsiaTheme="minorEastAsia" w:hAnsi="Times New Roman" w:cs="Times New Roman"/>
              <w:noProof/>
              <w:sz w:val="28"/>
              <w:szCs w:val="28"/>
              <w:lang w:eastAsia="ru-RU"/>
            </w:rPr>
          </w:pPr>
          <w:hyperlink w:anchor="_Toc523086192" w:history="1">
            <w:r w:rsidR="00D03194" w:rsidRPr="00D03194">
              <w:rPr>
                <w:rStyle w:val="a9"/>
                <w:rFonts w:ascii="Times New Roman" w:hAnsi="Times New Roman" w:cs="Times New Roman"/>
                <w:noProof/>
                <w:sz w:val="28"/>
                <w:szCs w:val="28"/>
              </w:rPr>
              <w:t>2.1</w:t>
            </w:r>
            <w:r w:rsidR="00D03194" w:rsidRPr="00D03194">
              <w:rPr>
                <w:rFonts w:ascii="Times New Roman" w:eastAsiaTheme="minorEastAsia" w:hAnsi="Times New Roman" w:cs="Times New Roman"/>
                <w:noProof/>
                <w:sz w:val="28"/>
                <w:szCs w:val="28"/>
                <w:lang w:eastAsia="ru-RU"/>
              </w:rPr>
              <w:tab/>
            </w:r>
            <w:r w:rsidR="00D03194" w:rsidRPr="00D03194">
              <w:rPr>
                <w:rStyle w:val="a9"/>
                <w:rFonts w:ascii="Times New Roman" w:hAnsi="Times New Roman" w:cs="Times New Roman"/>
                <w:noProof/>
                <w:sz w:val="28"/>
                <w:szCs w:val="28"/>
              </w:rPr>
              <w:t>Северокавказская семья языков</w:t>
            </w:r>
            <w:r w:rsidR="00D03194" w:rsidRPr="00D03194">
              <w:rPr>
                <w:rFonts w:ascii="Times New Roman" w:hAnsi="Times New Roman" w:cs="Times New Roman"/>
                <w:noProof/>
                <w:webHidden/>
                <w:sz w:val="28"/>
                <w:szCs w:val="28"/>
              </w:rPr>
              <w:tab/>
            </w:r>
            <w:r w:rsidRPr="00D03194">
              <w:rPr>
                <w:rFonts w:ascii="Times New Roman" w:hAnsi="Times New Roman" w:cs="Times New Roman"/>
                <w:noProof/>
                <w:webHidden/>
                <w:sz w:val="28"/>
                <w:szCs w:val="28"/>
              </w:rPr>
              <w:fldChar w:fldCharType="begin"/>
            </w:r>
            <w:r w:rsidR="00D03194" w:rsidRPr="00D03194">
              <w:rPr>
                <w:rFonts w:ascii="Times New Roman" w:hAnsi="Times New Roman" w:cs="Times New Roman"/>
                <w:noProof/>
                <w:webHidden/>
                <w:sz w:val="28"/>
                <w:szCs w:val="28"/>
              </w:rPr>
              <w:instrText xml:space="preserve"> PAGEREF _Toc523086192 \h </w:instrText>
            </w:r>
            <w:r w:rsidRPr="00D03194">
              <w:rPr>
                <w:rFonts w:ascii="Times New Roman" w:hAnsi="Times New Roman" w:cs="Times New Roman"/>
                <w:noProof/>
                <w:webHidden/>
                <w:sz w:val="28"/>
                <w:szCs w:val="28"/>
              </w:rPr>
            </w:r>
            <w:r w:rsidRPr="00D03194">
              <w:rPr>
                <w:rFonts w:ascii="Times New Roman" w:hAnsi="Times New Roman" w:cs="Times New Roman"/>
                <w:noProof/>
                <w:webHidden/>
                <w:sz w:val="28"/>
                <w:szCs w:val="28"/>
              </w:rPr>
              <w:fldChar w:fldCharType="separate"/>
            </w:r>
            <w:r w:rsidR="002D60A2">
              <w:rPr>
                <w:rFonts w:ascii="Times New Roman" w:hAnsi="Times New Roman" w:cs="Times New Roman"/>
                <w:noProof/>
                <w:webHidden/>
                <w:sz w:val="28"/>
                <w:szCs w:val="28"/>
              </w:rPr>
              <w:t>13</w:t>
            </w:r>
            <w:r w:rsidRPr="00D03194">
              <w:rPr>
                <w:rFonts w:ascii="Times New Roman" w:hAnsi="Times New Roman" w:cs="Times New Roman"/>
                <w:noProof/>
                <w:webHidden/>
                <w:sz w:val="28"/>
                <w:szCs w:val="28"/>
              </w:rPr>
              <w:fldChar w:fldCharType="end"/>
            </w:r>
          </w:hyperlink>
        </w:p>
        <w:p w:rsidR="00D03194" w:rsidRPr="00D03194" w:rsidRDefault="00763892">
          <w:pPr>
            <w:pStyle w:val="11"/>
            <w:tabs>
              <w:tab w:val="left" w:pos="660"/>
              <w:tab w:val="right" w:leader="dot" w:pos="9345"/>
            </w:tabs>
            <w:rPr>
              <w:rFonts w:ascii="Times New Roman" w:eastAsiaTheme="minorEastAsia" w:hAnsi="Times New Roman" w:cs="Times New Roman"/>
              <w:noProof/>
              <w:sz w:val="28"/>
              <w:szCs w:val="28"/>
              <w:lang w:eastAsia="ru-RU"/>
            </w:rPr>
          </w:pPr>
          <w:hyperlink w:anchor="_Toc523086193" w:history="1">
            <w:r w:rsidR="00D03194" w:rsidRPr="00D03194">
              <w:rPr>
                <w:rStyle w:val="a9"/>
                <w:rFonts w:ascii="Times New Roman" w:hAnsi="Times New Roman" w:cs="Times New Roman"/>
                <w:noProof/>
                <w:sz w:val="28"/>
                <w:szCs w:val="28"/>
              </w:rPr>
              <w:t>2.2</w:t>
            </w:r>
            <w:r w:rsidR="00D03194" w:rsidRPr="00D03194">
              <w:rPr>
                <w:rFonts w:ascii="Times New Roman" w:eastAsiaTheme="minorEastAsia" w:hAnsi="Times New Roman" w:cs="Times New Roman"/>
                <w:noProof/>
                <w:sz w:val="28"/>
                <w:szCs w:val="28"/>
                <w:lang w:eastAsia="ru-RU"/>
              </w:rPr>
              <w:tab/>
            </w:r>
            <w:r w:rsidR="00D03194" w:rsidRPr="00D03194">
              <w:rPr>
                <w:rStyle w:val="a9"/>
                <w:rFonts w:ascii="Times New Roman" w:hAnsi="Times New Roman" w:cs="Times New Roman"/>
                <w:noProof/>
                <w:sz w:val="28"/>
                <w:szCs w:val="28"/>
              </w:rPr>
              <w:t>Индоевропейская семья языков</w:t>
            </w:r>
            <w:r w:rsidR="00D03194" w:rsidRPr="00D03194">
              <w:rPr>
                <w:rFonts w:ascii="Times New Roman" w:hAnsi="Times New Roman" w:cs="Times New Roman"/>
                <w:noProof/>
                <w:webHidden/>
                <w:sz w:val="28"/>
                <w:szCs w:val="28"/>
              </w:rPr>
              <w:tab/>
            </w:r>
            <w:r w:rsidRPr="00D03194">
              <w:rPr>
                <w:rFonts w:ascii="Times New Roman" w:hAnsi="Times New Roman" w:cs="Times New Roman"/>
                <w:noProof/>
                <w:webHidden/>
                <w:sz w:val="28"/>
                <w:szCs w:val="28"/>
              </w:rPr>
              <w:fldChar w:fldCharType="begin"/>
            </w:r>
            <w:r w:rsidR="00D03194" w:rsidRPr="00D03194">
              <w:rPr>
                <w:rFonts w:ascii="Times New Roman" w:hAnsi="Times New Roman" w:cs="Times New Roman"/>
                <w:noProof/>
                <w:webHidden/>
                <w:sz w:val="28"/>
                <w:szCs w:val="28"/>
              </w:rPr>
              <w:instrText xml:space="preserve"> PAGEREF _Toc523086193 \h </w:instrText>
            </w:r>
            <w:r w:rsidRPr="00D03194">
              <w:rPr>
                <w:rFonts w:ascii="Times New Roman" w:hAnsi="Times New Roman" w:cs="Times New Roman"/>
                <w:noProof/>
                <w:webHidden/>
                <w:sz w:val="28"/>
                <w:szCs w:val="28"/>
              </w:rPr>
            </w:r>
            <w:r w:rsidRPr="00D03194">
              <w:rPr>
                <w:rFonts w:ascii="Times New Roman" w:hAnsi="Times New Roman" w:cs="Times New Roman"/>
                <w:noProof/>
                <w:webHidden/>
                <w:sz w:val="28"/>
                <w:szCs w:val="28"/>
              </w:rPr>
              <w:fldChar w:fldCharType="separate"/>
            </w:r>
            <w:r w:rsidR="002D60A2">
              <w:rPr>
                <w:rFonts w:ascii="Times New Roman" w:hAnsi="Times New Roman" w:cs="Times New Roman"/>
                <w:noProof/>
                <w:webHidden/>
                <w:sz w:val="28"/>
                <w:szCs w:val="28"/>
              </w:rPr>
              <w:t>13</w:t>
            </w:r>
            <w:r w:rsidRPr="00D03194">
              <w:rPr>
                <w:rFonts w:ascii="Times New Roman" w:hAnsi="Times New Roman" w:cs="Times New Roman"/>
                <w:noProof/>
                <w:webHidden/>
                <w:sz w:val="28"/>
                <w:szCs w:val="28"/>
              </w:rPr>
              <w:fldChar w:fldCharType="end"/>
            </w:r>
          </w:hyperlink>
        </w:p>
        <w:p w:rsidR="00D03194" w:rsidRPr="00D03194" w:rsidRDefault="00763892">
          <w:pPr>
            <w:pStyle w:val="11"/>
            <w:tabs>
              <w:tab w:val="left" w:pos="660"/>
              <w:tab w:val="right" w:leader="dot" w:pos="9345"/>
            </w:tabs>
            <w:rPr>
              <w:rFonts w:ascii="Times New Roman" w:eastAsiaTheme="minorEastAsia" w:hAnsi="Times New Roman" w:cs="Times New Roman"/>
              <w:noProof/>
              <w:sz w:val="28"/>
              <w:szCs w:val="28"/>
              <w:lang w:eastAsia="ru-RU"/>
            </w:rPr>
          </w:pPr>
          <w:hyperlink w:anchor="_Toc523086194" w:history="1">
            <w:r w:rsidR="00D03194" w:rsidRPr="00D03194">
              <w:rPr>
                <w:rStyle w:val="a9"/>
                <w:rFonts w:ascii="Times New Roman" w:hAnsi="Times New Roman" w:cs="Times New Roman"/>
                <w:noProof/>
                <w:sz w:val="28"/>
                <w:szCs w:val="28"/>
              </w:rPr>
              <w:t>2.3</w:t>
            </w:r>
            <w:r w:rsidR="00D03194" w:rsidRPr="00D03194">
              <w:rPr>
                <w:rFonts w:ascii="Times New Roman" w:eastAsiaTheme="minorEastAsia" w:hAnsi="Times New Roman" w:cs="Times New Roman"/>
                <w:noProof/>
                <w:sz w:val="28"/>
                <w:szCs w:val="28"/>
                <w:lang w:eastAsia="ru-RU"/>
              </w:rPr>
              <w:tab/>
            </w:r>
            <w:r w:rsidR="00D03194" w:rsidRPr="00D03194">
              <w:rPr>
                <w:rStyle w:val="a9"/>
                <w:rFonts w:ascii="Times New Roman" w:hAnsi="Times New Roman" w:cs="Times New Roman"/>
                <w:noProof/>
                <w:sz w:val="28"/>
                <w:szCs w:val="28"/>
              </w:rPr>
              <w:t>Алтайская семья языков</w:t>
            </w:r>
            <w:r w:rsidR="00D03194" w:rsidRPr="00D03194">
              <w:rPr>
                <w:rFonts w:ascii="Times New Roman" w:hAnsi="Times New Roman" w:cs="Times New Roman"/>
                <w:noProof/>
                <w:webHidden/>
                <w:sz w:val="28"/>
                <w:szCs w:val="28"/>
              </w:rPr>
              <w:tab/>
            </w:r>
            <w:r w:rsidRPr="00D03194">
              <w:rPr>
                <w:rFonts w:ascii="Times New Roman" w:hAnsi="Times New Roman" w:cs="Times New Roman"/>
                <w:noProof/>
                <w:webHidden/>
                <w:sz w:val="28"/>
                <w:szCs w:val="28"/>
              </w:rPr>
              <w:fldChar w:fldCharType="begin"/>
            </w:r>
            <w:r w:rsidR="00D03194" w:rsidRPr="00D03194">
              <w:rPr>
                <w:rFonts w:ascii="Times New Roman" w:hAnsi="Times New Roman" w:cs="Times New Roman"/>
                <w:noProof/>
                <w:webHidden/>
                <w:sz w:val="28"/>
                <w:szCs w:val="28"/>
              </w:rPr>
              <w:instrText xml:space="preserve"> PAGEREF _Toc523086194 \h </w:instrText>
            </w:r>
            <w:r w:rsidRPr="00D03194">
              <w:rPr>
                <w:rFonts w:ascii="Times New Roman" w:hAnsi="Times New Roman" w:cs="Times New Roman"/>
                <w:noProof/>
                <w:webHidden/>
                <w:sz w:val="28"/>
                <w:szCs w:val="28"/>
              </w:rPr>
            </w:r>
            <w:r w:rsidRPr="00D03194">
              <w:rPr>
                <w:rFonts w:ascii="Times New Roman" w:hAnsi="Times New Roman" w:cs="Times New Roman"/>
                <w:noProof/>
                <w:webHidden/>
                <w:sz w:val="28"/>
                <w:szCs w:val="28"/>
              </w:rPr>
              <w:fldChar w:fldCharType="separate"/>
            </w:r>
            <w:r w:rsidR="002D60A2">
              <w:rPr>
                <w:rFonts w:ascii="Times New Roman" w:hAnsi="Times New Roman" w:cs="Times New Roman"/>
                <w:noProof/>
                <w:webHidden/>
                <w:sz w:val="28"/>
                <w:szCs w:val="28"/>
              </w:rPr>
              <w:t>18</w:t>
            </w:r>
            <w:r w:rsidRPr="00D03194">
              <w:rPr>
                <w:rFonts w:ascii="Times New Roman" w:hAnsi="Times New Roman" w:cs="Times New Roman"/>
                <w:noProof/>
                <w:webHidden/>
                <w:sz w:val="28"/>
                <w:szCs w:val="28"/>
              </w:rPr>
              <w:fldChar w:fldCharType="end"/>
            </w:r>
          </w:hyperlink>
        </w:p>
        <w:p w:rsidR="00D03194" w:rsidRPr="00D03194" w:rsidRDefault="00763892">
          <w:pPr>
            <w:pStyle w:val="11"/>
            <w:tabs>
              <w:tab w:val="left" w:pos="660"/>
              <w:tab w:val="right" w:leader="dot" w:pos="9345"/>
            </w:tabs>
            <w:rPr>
              <w:rFonts w:ascii="Times New Roman" w:eastAsiaTheme="minorEastAsia" w:hAnsi="Times New Roman" w:cs="Times New Roman"/>
              <w:noProof/>
              <w:sz w:val="28"/>
              <w:szCs w:val="28"/>
              <w:lang w:eastAsia="ru-RU"/>
            </w:rPr>
          </w:pPr>
          <w:hyperlink w:anchor="_Toc523086195" w:history="1">
            <w:r w:rsidR="00D03194" w:rsidRPr="00D03194">
              <w:rPr>
                <w:rStyle w:val="a9"/>
                <w:rFonts w:ascii="Times New Roman" w:hAnsi="Times New Roman" w:cs="Times New Roman"/>
                <w:noProof/>
                <w:sz w:val="28"/>
                <w:szCs w:val="28"/>
              </w:rPr>
              <w:t>2.4</w:t>
            </w:r>
            <w:r w:rsidR="00D03194" w:rsidRPr="00D03194">
              <w:rPr>
                <w:rFonts w:ascii="Times New Roman" w:eastAsiaTheme="minorEastAsia" w:hAnsi="Times New Roman" w:cs="Times New Roman"/>
                <w:noProof/>
                <w:sz w:val="28"/>
                <w:szCs w:val="28"/>
                <w:lang w:eastAsia="ru-RU"/>
              </w:rPr>
              <w:tab/>
            </w:r>
            <w:r w:rsidR="00D03194" w:rsidRPr="00D03194">
              <w:rPr>
                <w:rStyle w:val="a9"/>
                <w:rFonts w:ascii="Times New Roman" w:hAnsi="Times New Roman" w:cs="Times New Roman"/>
                <w:noProof/>
                <w:sz w:val="28"/>
                <w:szCs w:val="28"/>
              </w:rPr>
              <w:t>Уральская семья языков</w:t>
            </w:r>
            <w:r w:rsidR="00D03194" w:rsidRPr="00D03194">
              <w:rPr>
                <w:rFonts w:ascii="Times New Roman" w:hAnsi="Times New Roman" w:cs="Times New Roman"/>
                <w:noProof/>
                <w:webHidden/>
                <w:sz w:val="28"/>
                <w:szCs w:val="28"/>
              </w:rPr>
              <w:tab/>
            </w:r>
            <w:r w:rsidRPr="00D03194">
              <w:rPr>
                <w:rFonts w:ascii="Times New Roman" w:hAnsi="Times New Roman" w:cs="Times New Roman"/>
                <w:noProof/>
                <w:webHidden/>
                <w:sz w:val="28"/>
                <w:szCs w:val="28"/>
              </w:rPr>
              <w:fldChar w:fldCharType="begin"/>
            </w:r>
            <w:r w:rsidR="00D03194" w:rsidRPr="00D03194">
              <w:rPr>
                <w:rFonts w:ascii="Times New Roman" w:hAnsi="Times New Roman" w:cs="Times New Roman"/>
                <w:noProof/>
                <w:webHidden/>
                <w:sz w:val="28"/>
                <w:szCs w:val="28"/>
              </w:rPr>
              <w:instrText xml:space="preserve"> PAGEREF _Toc523086195 \h </w:instrText>
            </w:r>
            <w:r w:rsidRPr="00D03194">
              <w:rPr>
                <w:rFonts w:ascii="Times New Roman" w:hAnsi="Times New Roman" w:cs="Times New Roman"/>
                <w:noProof/>
                <w:webHidden/>
                <w:sz w:val="28"/>
                <w:szCs w:val="28"/>
              </w:rPr>
            </w:r>
            <w:r w:rsidRPr="00D03194">
              <w:rPr>
                <w:rFonts w:ascii="Times New Roman" w:hAnsi="Times New Roman" w:cs="Times New Roman"/>
                <w:noProof/>
                <w:webHidden/>
                <w:sz w:val="28"/>
                <w:szCs w:val="28"/>
              </w:rPr>
              <w:fldChar w:fldCharType="separate"/>
            </w:r>
            <w:r w:rsidR="002D60A2">
              <w:rPr>
                <w:rFonts w:ascii="Times New Roman" w:hAnsi="Times New Roman" w:cs="Times New Roman"/>
                <w:noProof/>
                <w:webHidden/>
                <w:sz w:val="28"/>
                <w:szCs w:val="28"/>
              </w:rPr>
              <w:t>19</w:t>
            </w:r>
            <w:r w:rsidRPr="00D03194">
              <w:rPr>
                <w:rFonts w:ascii="Times New Roman" w:hAnsi="Times New Roman" w:cs="Times New Roman"/>
                <w:noProof/>
                <w:webHidden/>
                <w:sz w:val="28"/>
                <w:szCs w:val="28"/>
              </w:rPr>
              <w:fldChar w:fldCharType="end"/>
            </w:r>
          </w:hyperlink>
        </w:p>
        <w:p w:rsidR="00D03194" w:rsidRPr="00D03194" w:rsidRDefault="00763892">
          <w:pPr>
            <w:pStyle w:val="11"/>
            <w:tabs>
              <w:tab w:val="left" w:pos="660"/>
              <w:tab w:val="right" w:leader="dot" w:pos="9345"/>
            </w:tabs>
            <w:rPr>
              <w:rFonts w:ascii="Times New Roman" w:eastAsiaTheme="minorEastAsia" w:hAnsi="Times New Roman" w:cs="Times New Roman"/>
              <w:noProof/>
              <w:sz w:val="28"/>
              <w:szCs w:val="28"/>
              <w:lang w:eastAsia="ru-RU"/>
            </w:rPr>
          </w:pPr>
          <w:hyperlink w:anchor="_Toc523086196" w:history="1">
            <w:r w:rsidR="00D03194" w:rsidRPr="00D03194">
              <w:rPr>
                <w:rStyle w:val="a9"/>
                <w:rFonts w:ascii="Times New Roman" w:hAnsi="Times New Roman" w:cs="Times New Roman"/>
                <w:noProof/>
                <w:sz w:val="28"/>
                <w:szCs w:val="28"/>
              </w:rPr>
              <w:t>2.5</w:t>
            </w:r>
            <w:r w:rsidR="00D03194" w:rsidRPr="00D03194">
              <w:rPr>
                <w:rFonts w:ascii="Times New Roman" w:eastAsiaTheme="minorEastAsia" w:hAnsi="Times New Roman" w:cs="Times New Roman"/>
                <w:noProof/>
                <w:sz w:val="28"/>
                <w:szCs w:val="28"/>
                <w:lang w:eastAsia="ru-RU"/>
              </w:rPr>
              <w:tab/>
            </w:r>
            <w:r w:rsidR="00D03194" w:rsidRPr="00D03194">
              <w:rPr>
                <w:rStyle w:val="a9"/>
                <w:rFonts w:ascii="Times New Roman" w:hAnsi="Times New Roman" w:cs="Times New Roman"/>
                <w:noProof/>
                <w:sz w:val="28"/>
                <w:szCs w:val="28"/>
              </w:rPr>
              <w:t>Афразийская семья языков</w:t>
            </w:r>
            <w:r w:rsidR="00D03194" w:rsidRPr="00D03194">
              <w:rPr>
                <w:rFonts w:ascii="Times New Roman" w:hAnsi="Times New Roman" w:cs="Times New Roman"/>
                <w:noProof/>
                <w:webHidden/>
                <w:sz w:val="28"/>
                <w:szCs w:val="28"/>
              </w:rPr>
              <w:tab/>
            </w:r>
            <w:r w:rsidRPr="00D03194">
              <w:rPr>
                <w:rFonts w:ascii="Times New Roman" w:hAnsi="Times New Roman" w:cs="Times New Roman"/>
                <w:noProof/>
                <w:webHidden/>
                <w:sz w:val="28"/>
                <w:szCs w:val="28"/>
              </w:rPr>
              <w:fldChar w:fldCharType="begin"/>
            </w:r>
            <w:r w:rsidR="00D03194" w:rsidRPr="00D03194">
              <w:rPr>
                <w:rFonts w:ascii="Times New Roman" w:hAnsi="Times New Roman" w:cs="Times New Roman"/>
                <w:noProof/>
                <w:webHidden/>
                <w:sz w:val="28"/>
                <w:szCs w:val="28"/>
              </w:rPr>
              <w:instrText xml:space="preserve"> PAGEREF _Toc523086196 \h </w:instrText>
            </w:r>
            <w:r w:rsidRPr="00D03194">
              <w:rPr>
                <w:rFonts w:ascii="Times New Roman" w:hAnsi="Times New Roman" w:cs="Times New Roman"/>
                <w:noProof/>
                <w:webHidden/>
                <w:sz w:val="28"/>
                <w:szCs w:val="28"/>
              </w:rPr>
            </w:r>
            <w:r w:rsidRPr="00D03194">
              <w:rPr>
                <w:rFonts w:ascii="Times New Roman" w:hAnsi="Times New Roman" w:cs="Times New Roman"/>
                <w:noProof/>
                <w:webHidden/>
                <w:sz w:val="28"/>
                <w:szCs w:val="28"/>
              </w:rPr>
              <w:fldChar w:fldCharType="separate"/>
            </w:r>
            <w:r w:rsidR="002D60A2">
              <w:rPr>
                <w:rFonts w:ascii="Times New Roman" w:hAnsi="Times New Roman" w:cs="Times New Roman"/>
                <w:noProof/>
                <w:webHidden/>
                <w:sz w:val="28"/>
                <w:szCs w:val="28"/>
              </w:rPr>
              <w:t>19</w:t>
            </w:r>
            <w:r w:rsidRPr="00D03194">
              <w:rPr>
                <w:rFonts w:ascii="Times New Roman" w:hAnsi="Times New Roman" w:cs="Times New Roman"/>
                <w:noProof/>
                <w:webHidden/>
                <w:sz w:val="28"/>
                <w:szCs w:val="28"/>
              </w:rPr>
              <w:fldChar w:fldCharType="end"/>
            </w:r>
          </w:hyperlink>
        </w:p>
        <w:p w:rsidR="00D03194" w:rsidRPr="00D03194" w:rsidRDefault="00763892">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23086197" w:history="1">
            <w:r w:rsidR="00D03194" w:rsidRPr="00D03194">
              <w:rPr>
                <w:rStyle w:val="a9"/>
                <w:rFonts w:ascii="Times New Roman" w:hAnsi="Times New Roman" w:cs="Times New Roman"/>
                <w:noProof/>
                <w:sz w:val="28"/>
                <w:szCs w:val="28"/>
              </w:rPr>
              <w:t>3.</w:t>
            </w:r>
            <w:r w:rsidR="00D03194" w:rsidRPr="00D03194">
              <w:rPr>
                <w:rFonts w:ascii="Times New Roman" w:eastAsiaTheme="minorEastAsia" w:hAnsi="Times New Roman" w:cs="Times New Roman"/>
                <w:noProof/>
                <w:sz w:val="28"/>
                <w:szCs w:val="28"/>
                <w:lang w:eastAsia="ru-RU"/>
              </w:rPr>
              <w:tab/>
            </w:r>
            <w:r w:rsidR="00D03194" w:rsidRPr="00D03194">
              <w:rPr>
                <w:rStyle w:val="a9"/>
                <w:rFonts w:ascii="Times New Roman" w:hAnsi="Times New Roman" w:cs="Times New Roman"/>
                <w:noProof/>
                <w:sz w:val="28"/>
                <w:szCs w:val="28"/>
              </w:rPr>
              <w:t>Проблемы и дальнейшая судьба этнографического состава в крае</w:t>
            </w:r>
            <w:r w:rsidR="00D03194" w:rsidRPr="00D03194">
              <w:rPr>
                <w:rFonts w:ascii="Times New Roman" w:hAnsi="Times New Roman" w:cs="Times New Roman"/>
                <w:noProof/>
                <w:webHidden/>
                <w:sz w:val="28"/>
                <w:szCs w:val="28"/>
              </w:rPr>
              <w:tab/>
            </w:r>
            <w:r w:rsidRPr="00D03194">
              <w:rPr>
                <w:rFonts w:ascii="Times New Roman" w:hAnsi="Times New Roman" w:cs="Times New Roman"/>
                <w:noProof/>
                <w:webHidden/>
                <w:sz w:val="28"/>
                <w:szCs w:val="28"/>
              </w:rPr>
              <w:fldChar w:fldCharType="begin"/>
            </w:r>
            <w:r w:rsidR="00D03194" w:rsidRPr="00D03194">
              <w:rPr>
                <w:rFonts w:ascii="Times New Roman" w:hAnsi="Times New Roman" w:cs="Times New Roman"/>
                <w:noProof/>
                <w:webHidden/>
                <w:sz w:val="28"/>
                <w:szCs w:val="28"/>
              </w:rPr>
              <w:instrText xml:space="preserve"> PAGEREF _Toc523086197 \h </w:instrText>
            </w:r>
            <w:r w:rsidRPr="00D03194">
              <w:rPr>
                <w:rFonts w:ascii="Times New Roman" w:hAnsi="Times New Roman" w:cs="Times New Roman"/>
                <w:noProof/>
                <w:webHidden/>
                <w:sz w:val="28"/>
                <w:szCs w:val="28"/>
              </w:rPr>
            </w:r>
            <w:r w:rsidRPr="00D03194">
              <w:rPr>
                <w:rFonts w:ascii="Times New Roman" w:hAnsi="Times New Roman" w:cs="Times New Roman"/>
                <w:noProof/>
                <w:webHidden/>
                <w:sz w:val="28"/>
                <w:szCs w:val="28"/>
              </w:rPr>
              <w:fldChar w:fldCharType="separate"/>
            </w:r>
            <w:r w:rsidR="002D60A2">
              <w:rPr>
                <w:rFonts w:ascii="Times New Roman" w:hAnsi="Times New Roman" w:cs="Times New Roman"/>
                <w:noProof/>
                <w:webHidden/>
                <w:sz w:val="28"/>
                <w:szCs w:val="28"/>
              </w:rPr>
              <w:t>20</w:t>
            </w:r>
            <w:r w:rsidRPr="00D03194">
              <w:rPr>
                <w:rFonts w:ascii="Times New Roman" w:hAnsi="Times New Roman" w:cs="Times New Roman"/>
                <w:noProof/>
                <w:webHidden/>
                <w:sz w:val="28"/>
                <w:szCs w:val="28"/>
              </w:rPr>
              <w:fldChar w:fldCharType="end"/>
            </w:r>
          </w:hyperlink>
        </w:p>
        <w:p w:rsidR="00D03194" w:rsidRPr="00D03194" w:rsidRDefault="00763892">
          <w:pPr>
            <w:pStyle w:val="11"/>
            <w:tabs>
              <w:tab w:val="left" w:pos="660"/>
              <w:tab w:val="right" w:leader="dot" w:pos="9345"/>
            </w:tabs>
            <w:rPr>
              <w:rFonts w:ascii="Times New Roman" w:eastAsiaTheme="minorEastAsia" w:hAnsi="Times New Roman" w:cs="Times New Roman"/>
              <w:noProof/>
              <w:sz w:val="28"/>
              <w:szCs w:val="28"/>
              <w:lang w:eastAsia="ru-RU"/>
            </w:rPr>
          </w:pPr>
          <w:hyperlink w:anchor="_Toc523086198" w:history="1">
            <w:r w:rsidR="00D03194" w:rsidRPr="00D03194">
              <w:rPr>
                <w:rStyle w:val="a9"/>
                <w:rFonts w:ascii="Times New Roman" w:hAnsi="Times New Roman" w:cs="Times New Roman"/>
                <w:noProof/>
                <w:sz w:val="28"/>
                <w:szCs w:val="28"/>
              </w:rPr>
              <w:t>3.1</w:t>
            </w:r>
            <w:r w:rsidR="00D03194" w:rsidRPr="00D03194">
              <w:rPr>
                <w:rFonts w:ascii="Times New Roman" w:eastAsiaTheme="minorEastAsia" w:hAnsi="Times New Roman" w:cs="Times New Roman"/>
                <w:noProof/>
                <w:sz w:val="28"/>
                <w:szCs w:val="28"/>
                <w:lang w:eastAsia="ru-RU"/>
              </w:rPr>
              <w:tab/>
            </w:r>
            <w:r w:rsidR="00D03194" w:rsidRPr="00D03194">
              <w:rPr>
                <w:rStyle w:val="a9"/>
                <w:rFonts w:ascii="Times New Roman" w:hAnsi="Times New Roman" w:cs="Times New Roman"/>
                <w:noProof/>
                <w:sz w:val="28"/>
                <w:szCs w:val="28"/>
              </w:rPr>
              <w:t>Проблемы межэтнических отношений в Краснодарском крае</w:t>
            </w:r>
            <w:r w:rsidR="00D03194" w:rsidRPr="00D03194">
              <w:rPr>
                <w:rFonts w:ascii="Times New Roman" w:hAnsi="Times New Roman" w:cs="Times New Roman"/>
                <w:noProof/>
                <w:webHidden/>
                <w:sz w:val="28"/>
                <w:szCs w:val="28"/>
              </w:rPr>
              <w:tab/>
            </w:r>
            <w:r w:rsidRPr="00D03194">
              <w:rPr>
                <w:rFonts w:ascii="Times New Roman" w:hAnsi="Times New Roman" w:cs="Times New Roman"/>
                <w:noProof/>
                <w:webHidden/>
                <w:sz w:val="28"/>
                <w:szCs w:val="28"/>
              </w:rPr>
              <w:fldChar w:fldCharType="begin"/>
            </w:r>
            <w:r w:rsidR="00D03194" w:rsidRPr="00D03194">
              <w:rPr>
                <w:rFonts w:ascii="Times New Roman" w:hAnsi="Times New Roman" w:cs="Times New Roman"/>
                <w:noProof/>
                <w:webHidden/>
                <w:sz w:val="28"/>
                <w:szCs w:val="28"/>
              </w:rPr>
              <w:instrText xml:space="preserve"> PAGEREF _Toc523086198 \h </w:instrText>
            </w:r>
            <w:r w:rsidRPr="00D03194">
              <w:rPr>
                <w:rFonts w:ascii="Times New Roman" w:hAnsi="Times New Roman" w:cs="Times New Roman"/>
                <w:noProof/>
                <w:webHidden/>
                <w:sz w:val="28"/>
                <w:szCs w:val="28"/>
              </w:rPr>
            </w:r>
            <w:r w:rsidRPr="00D03194">
              <w:rPr>
                <w:rFonts w:ascii="Times New Roman" w:hAnsi="Times New Roman" w:cs="Times New Roman"/>
                <w:noProof/>
                <w:webHidden/>
                <w:sz w:val="28"/>
                <w:szCs w:val="28"/>
              </w:rPr>
              <w:fldChar w:fldCharType="separate"/>
            </w:r>
            <w:r w:rsidR="002D60A2">
              <w:rPr>
                <w:rFonts w:ascii="Times New Roman" w:hAnsi="Times New Roman" w:cs="Times New Roman"/>
                <w:noProof/>
                <w:webHidden/>
                <w:sz w:val="28"/>
                <w:szCs w:val="28"/>
              </w:rPr>
              <w:t>20</w:t>
            </w:r>
            <w:r w:rsidRPr="00D03194">
              <w:rPr>
                <w:rFonts w:ascii="Times New Roman" w:hAnsi="Times New Roman" w:cs="Times New Roman"/>
                <w:noProof/>
                <w:webHidden/>
                <w:sz w:val="28"/>
                <w:szCs w:val="28"/>
              </w:rPr>
              <w:fldChar w:fldCharType="end"/>
            </w:r>
          </w:hyperlink>
        </w:p>
        <w:p w:rsidR="00D03194" w:rsidRPr="00D03194" w:rsidRDefault="00763892">
          <w:pPr>
            <w:pStyle w:val="11"/>
            <w:tabs>
              <w:tab w:val="left" w:pos="660"/>
              <w:tab w:val="right" w:leader="dot" w:pos="9345"/>
            </w:tabs>
            <w:rPr>
              <w:rFonts w:ascii="Times New Roman" w:eastAsiaTheme="minorEastAsia" w:hAnsi="Times New Roman" w:cs="Times New Roman"/>
              <w:noProof/>
              <w:sz w:val="28"/>
              <w:szCs w:val="28"/>
              <w:lang w:eastAsia="ru-RU"/>
            </w:rPr>
          </w:pPr>
          <w:hyperlink w:anchor="_Toc523086199" w:history="1">
            <w:r w:rsidR="00D03194" w:rsidRPr="00D03194">
              <w:rPr>
                <w:rStyle w:val="a9"/>
                <w:rFonts w:ascii="Times New Roman" w:hAnsi="Times New Roman" w:cs="Times New Roman"/>
                <w:noProof/>
                <w:sz w:val="28"/>
                <w:szCs w:val="28"/>
              </w:rPr>
              <w:t>3.2</w:t>
            </w:r>
            <w:r w:rsidR="00D03194" w:rsidRPr="00D03194">
              <w:rPr>
                <w:rFonts w:ascii="Times New Roman" w:eastAsiaTheme="minorEastAsia" w:hAnsi="Times New Roman" w:cs="Times New Roman"/>
                <w:noProof/>
                <w:sz w:val="28"/>
                <w:szCs w:val="28"/>
                <w:lang w:eastAsia="ru-RU"/>
              </w:rPr>
              <w:tab/>
            </w:r>
            <w:r w:rsidR="00D03194" w:rsidRPr="00D03194">
              <w:rPr>
                <w:rStyle w:val="a9"/>
                <w:rFonts w:ascii="Times New Roman" w:hAnsi="Times New Roman" w:cs="Times New Roman"/>
                <w:noProof/>
                <w:sz w:val="28"/>
                <w:szCs w:val="28"/>
              </w:rPr>
              <w:t>Национальная политика и её реализация в Краснодарском крае</w:t>
            </w:r>
            <w:r w:rsidR="00D03194" w:rsidRPr="00D03194">
              <w:rPr>
                <w:rFonts w:ascii="Times New Roman" w:hAnsi="Times New Roman" w:cs="Times New Roman"/>
                <w:noProof/>
                <w:webHidden/>
                <w:sz w:val="28"/>
                <w:szCs w:val="28"/>
              </w:rPr>
              <w:tab/>
            </w:r>
            <w:r w:rsidRPr="00D03194">
              <w:rPr>
                <w:rFonts w:ascii="Times New Roman" w:hAnsi="Times New Roman" w:cs="Times New Roman"/>
                <w:noProof/>
                <w:webHidden/>
                <w:sz w:val="28"/>
                <w:szCs w:val="28"/>
              </w:rPr>
              <w:fldChar w:fldCharType="begin"/>
            </w:r>
            <w:r w:rsidR="00D03194" w:rsidRPr="00D03194">
              <w:rPr>
                <w:rFonts w:ascii="Times New Roman" w:hAnsi="Times New Roman" w:cs="Times New Roman"/>
                <w:noProof/>
                <w:webHidden/>
                <w:sz w:val="28"/>
                <w:szCs w:val="28"/>
              </w:rPr>
              <w:instrText xml:space="preserve"> PAGEREF _Toc523086199 \h </w:instrText>
            </w:r>
            <w:r w:rsidRPr="00D03194">
              <w:rPr>
                <w:rFonts w:ascii="Times New Roman" w:hAnsi="Times New Roman" w:cs="Times New Roman"/>
                <w:noProof/>
                <w:webHidden/>
                <w:sz w:val="28"/>
                <w:szCs w:val="28"/>
              </w:rPr>
            </w:r>
            <w:r w:rsidRPr="00D03194">
              <w:rPr>
                <w:rFonts w:ascii="Times New Roman" w:hAnsi="Times New Roman" w:cs="Times New Roman"/>
                <w:noProof/>
                <w:webHidden/>
                <w:sz w:val="28"/>
                <w:szCs w:val="28"/>
              </w:rPr>
              <w:fldChar w:fldCharType="separate"/>
            </w:r>
            <w:r w:rsidR="002D60A2">
              <w:rPr>
                <w:rFonts w:ascii="Times New Roman" w:hAnsi="Times New Roman" w:cs="Times New Roman"/>
                <w:noProof/>
                <w:webHidden/>
                <w:sz w:val="28"/>
                <w:szCs w:val="28"/>
              </w:rPr>
              <w:t>22</w:t>
            </w:r>
            <w:r w:rsidRPr="00D03194">
              <w:rPr>
                <w:rFonts w:ascii="Times New Roman" w:hAnsi="Times New Roman" w:cs="Times New Roman"/>
                <w:noProof/>
                <w:webHidden/>
                <w:sz w:val="28"/>
                <w:szCs w:val="28"/>
              </w:rPr>
              <w:fldChar w:fldCharType="end"/>
            </w:r>
          </w:hyperlink>
        </w:p>
        <w:p w:rsidR="00D03194" w:rsidRPr="00D03194" w:rsidRDefault="00763892">
          <w:pPr>
            <w:pStyle w:val="11"/>
            <w:tabs>
              <w:tab w:val="right" w:leader="dot" w:pos="9345"/>
            </w:tabs>
            <w:rPr>
              <w:rFonts w:ascii="Times New Roman" w:eastAsiaTheme="minorEastAsia" w:hAnsi="Times New Roman" w:cs="Times New Roman"/>
              <w:noProof/>
              <w:sz w:val="28"/>
              <w:szCs w:val="28"/>
              <w:lang w:eastAsia="ru-RU"/>
            </w:rPr>
          </w:pPr>
          <w:hyperlink w:anchor="_Toc523086200" w:history="1">
            <w:r w:rsidR="00D03194" w:rsidRPr="00D03194">
              <w:rPr>
                <w:rStyle w:val="a9"/>
                <w:rFonts w:ascii="Times New Roman" w:hAnsi="Times New Roman" w:cs="Times New Roman"/>
                <w:noProof/>
                <w:sz w:val="28"/>
                <w:szCs w:val="28"/>
              </w:rPr>
              <w:t>ЗАКЛЮЧЕНИЕ</w:t>
            </w:r>
            <w:r w:rsidR="00D03194" w:rsidRPr="00D03194">
              <w:rPr>
                <w:rFonts w:ascii="Times New Roman" w:hAnsi="Times New Roman" w:cs="Times New Roman"/>
                <w:noProof/>
                <w:webHidden/>
                <w:sz w:val="28"/>
                <w:szCs w:val="28"/>
              </w:rPr>
              <w:tab/>
            </w:r>
            <w:r w:rsidRPr="00D03194">
              <w:rPr>
                <w:rFonts w:ascii="Times New Roman" w:hAnsi="Times New Roman" w:cs="Times New Roman"/>
                <w:noProof/>
                <w:webHidden/>
                <w:sz w:val="28"/>
                <w:szCs w:val="28"/>
              </w:rPr>
              <w:fldChar w:fldCharType="begin"/>
            </w:r>
            <w:r w:rsidR="00D03194" w:rsidRPr="00D03194">
              <w:rPr>
                <w:rFonts w:ascii="Times New Roman" w:hAnsi="Times New Roman" w:cs="Times New Roman"/>
                <w:noProof/>
                <w:webHidden/>
                <w:sz w:val="28"/>
                <w:szCs w:val="28"/>
              </w:rPr>
              <w:instrText xml:space="preserve"> PAGEREF _Toc523086200 \h </w:instrText>
            </w:r>
            <w:r w:rsidRPr="00D03194">
              <w:rPr>
                <w:rFonts w:ascii="Times New Roman" w:hAnsi="Times New Roman" w:cs="Times New Roman"/>
                <w:noProof/>
                <w:webHidden/>
                <w:sz w:val="28"/>
                <w:szCs w:val="28"/>
              </w:rPr>
            </w:r>
            <w:r w:rsidRPr="00D03194">
              <w:rPr>
                <w:rFonts w:ascii="Times New Roman" w:hAnsi="Times New Roman" w:cs="Times New Roman"/>
                <w:noProof/>
                <w:webHidden/>
                <w:sz w:val="28"/>
                <w:szCs w:val="28"/>
              </w:rPr>
              <w:fldChar w:fldCharType="separate"/>
            </w:r>
            <w:r w:rsidR="002D60A2">
              <w:rPr>
                <w:rFonts w:ascii="Times New Roman" w:hAnsi="Times New Roman" w:cs="Times New Roman"/>
                <w:noProof/>
                <w:webHidden/>
                <w:sz w:val="28"/>
                <w:szCs w:val="28"/>
              </w:rPr>
              <w:t>25</w:t>
            </w:r>
            <w:r w:rsidRPr="00D03194">
              <w:rPr>
                <w:rFonts w:ascii="Times New Roman" w:hAnsi="Times New Roman" w:cs="Times New Roman"/>
                <w:noProof/>
                <w:webHidden/>
                <w:sz w:val="28"/>
                <w:szCs w:val="28"/>
              </w:rPr>
              <w:fldChar w:fldCharType="end"/>
            </w:r>
          </w:hyperlink>
        </w:p>
        <w:p w:rsidR="00D03194" w:rsidRPr="00D03194" w:rsidRDefault="00763892">
          <w:pPr>
            <w:pStyle w:val="11"/>
            <w:tabs>
              <w:tab w:val="right" w:leader="dot" w:pos="9345"/>
            </w:tabs>
            <w:rPr>
              <w:rFonts w:ascii="Times New Roman" w:eastAsiaTheme="minorEastAsia" w:hAnsi="Times New Roman" w:cs="Times New Roman"/>
              <w:noProof/>
              <w:sz w:val="28"/>
              <w:szCs w:val="28"/>
              <w:lang w:eastAsia="ru-RU"/>
            </w:rPr>
          </w:pPr>
          <w:hyperlink w:anchor="_Toc523086201" w:history="1">
            <w:r w:rsidR="00D03194" w:rsidRPr="00D03194">
              <w:rPr>
                <w:rStyle w:val="a9"/>
                <w:rFonts w:ascii="Times New Roman" w:hAnsi="Times New Roman" w:cs="Times New Roman"/>
                <w:noProof/>
                <w:sz w:val="28"/>
                <w:szCs w:val="28"/>
              </w:rPr>
              <w:t>СПИСОК ИСПОЛЬЗОВАННЫХ ИСТОЧНИКОВ</w:t>
            </w:r>
            <w:r w:rsidR="00D03194" w:rsidRPr="00D03194">
              <w:rPr>
                <w:rFonts w:ascii="Times New Roman" w:hAnsi="Times New Roman" w:cs="Times New Roman"/>
                <w:noProof/>
                <w:webHidden/>
                <w:sz w:val="28"/>
                <w:szCs w:val="28"/>
              </w:rPr>
              <w:tab/>
            </w:r>
            <w:r w:rsidRPr="00D03194">
              <w:rPr>
                <w:rFonts w:ascii="Times New Roman" w:hAnsi="Times New Roman" w:cs="Times New Roman"/>
                <w:noProof/>
                <w:webHidden/>
                <w:sz w:val="28"/>
                <w:szCs w:val="28"/>
              </w:rPr>
              <w:fldChar w:fldCharType="begin"/>
            </w:r>
            <w:r w:rsidR="00D03194" w:rsidRPr="00D03194">
              <w:rPr>
                <w:rFonts w:ascii="Times New Roman" w:hAnsi="Times New Roman" w:cs="Times New Roman"/>
                <w:noProof/>
                <w:webHidden/>
                <w:sz w:val="28"/>
                <w:szCs w:val="28"/>
              </w:rPr>
              <w:instrText xml:space="preserve"> PAGEREF _Toc523086201 \h </w:instrText>
            </w:r>
            <w:r w:rsidRPr="00D03194">
              <w:rPr>
                <w:rFonts w:ascii="Times New Roman" w:hAnsi="Times New Roman" w:cs="Times New Roman"/>
                <w:noProof/>
                <w:webHidden/>
                <w:sz w:val="28"/>
                <w:szCs w:val="28"/>
              </w:rPr>
            </w:r>
            <w:r w:rsidRPr="00D03194">
              <w:rPr>
                <w:rFonts w:ascii="Times New Roman" w:hAnsi="Times New Roman" w:cs="Times New Roman"/>
                <w:noProof/>
                <w:webHidden/>
                <w:sz w:val="28"/>
                <w:szCs w:val="28"/>
              </w:rPr>
              <w:fldChar w:fldCharType="separate"/>
            </w:r>
            <w:r w:rsidR="002D60A2">
              <w:rPr>
                <w:rFonts w:ascii="Times New Roman" w:hAnsi="Times New Roman" w:cs="Times New Roman"/>
                <w:noProof/>
                <w:webHidden/>
                <w:sz w:val="28"/>
                <w:szCs w:val="28"/>
              </w:rPr>
              <w:t>26</w:t>
            </w:r>
            <w:r w:rsidRPr="00D03194">
              <w:rPr>
                <w:rFonts w:ascii="Times New Roman" w:hAnsi="Times New Roman" w:cs="Times New Roman"/>
                <w:noProof/>
                <w:webHidden/>
                <w:sz w:val="28"/>
                <w:szCs w:val="28"/>
              </w:rPr>
              <w:fldChar w:fldCharType="end"/>
            </w:r>
          </w:hyperlink>
        </w:p>
        <w:p w:rsidR="00E76431" w:rsidRDefault="00763892">
          <w:r w:rsidRPr="00D03194">
            <w:rPr>
              <w:rFonts w:ascii="Times New Roman" w:hAnsi="Times New Roman" w:cs="Times New Roman"/>
              <w:sz w:val="28"/>
              <w:szCs w:val="28"/>
            </w:rPr>
            <w:fldChar w:fldCharType="end"/>
          </w:r>
        </w:p>
      </w:sdtContent>
    </w:sdt>
    <w:p w:rsidR="00C63387" w:rsidRPr="004A066F" w:rsidRDefault="00C63387"/>
    <w:p w:rsidR="00E76431" w:rsidRPr="004A066F" w:rsidRDefault="00E76431"/>
    <w:p w:rsidR="00E76431" w:rsidRPr="004A066F" w:rsidRDefault="00E76431"/>
    <w:p w:rsidR="00E76431" w:rsidRPr="004A066F" w:rsidRDefault="00E76431"/>
    <w:p w:rsidR="00E76431" w:rsidRPr="004A066F" w:rsidRDefault="00E76431"/>
    <w:p w:rsidR="00E76431" w:rsidRPr="004A066F" w:rsidRDefault="00E76431"/>
    <w:p w:rsidR="00E76431" w:rsidRPr="004A066F" w:rsidRDefault="00E76431"/>
    <w:p w:rsidR="00E76431" w:rsidRPr="004A066F" w:rsidRDefault="00E76431"/>
    <w:p w:rsidR="00E76431" w:rsidRPr="004A066F" w:rsidRDefault="00E76431"/>
    <w:p w:rsidR="00964834" w:rsidRPr="00522059" w:rsidRDefault="00E76431" w:rsidP="00522059">
      <w:pPr>
        <w:pStyle w:val="1"/>
        <w:spacing w:line="480" w:lineRule="auto"/>
        <w:jc w:val="center"/>
        <w:rPr>
          <w:rFonts w:ascii="Times New Roman" w:hAnsi="Times New Roman" w:cs="Times New Roman"/>
          <w:b w:val="0"/>
          <w:color w:val="auto"/>
        </w:rPr>
      </w:pPr>
      <w:bookmarkStart w:id="1" w:name="_Toc523086186"/>
      <w:r w:rsidRPr="00522059">
        <w:rPr>
          <w:rFonts w:ascii="Times New Roman" w:hAnsi="Times New Roman" w:cs="Times New Roman"/>
          <w:b w:val="0"/>
          <w:color w:val="auto"/>
        </w:rPr>
        <w:lastRenderedPageBreak/>
        <w:t>ВВЕДЕНИЕ</w:t>
      </w:r>
      <w:bookmarkEnd w:id="1"/>
    </w:p>
    <w:p w:rsidR="00964834" w:rsidRDefault="00964834" w:rsidP="002D60A2">
      <w:pPr>
        <w:spacing w:after="0" w:line="360" w:lineRule="auto"/>
        <w:ind w:firstLine="706"/>
        <w:contextualSpacing/>
        <w:jc w:val="both"/>
        <w:rPr>
          <w:rFonts w:ascii="Times New Roman" w:hAnsi="Times New Roman" w:cs="Times New Roman"/>
          <w:sz w:val="28"/>
          <w:szCs w:val="28"/>
        </w:rPr>
      </w:pPr>
      <w:r w:rsidRPr="00964834">
        <w:rPr>
          <w:rFonts w:ascii="Times New Roman" w:hAnsi="Times New Roman" w:cs="Times New Roman"/>
          <w:sz w:val="28"/>
          <w:szCs w:val="28"/>
        </w:rPr>
        <w:t xml:space="preserve">В современном мире демографический фактор, наряду с </w:t>
      </w:r>
      <w:proofErr w:type="gramStart"/>
      <w:r w:rsidRPr="00964834">
        <w:rPr>
          <w:rFonts w:ascii="Times New Roman" w:hAnsi="Times New Roman" w:cs="Times New Roman"/>
          <w:sz w:val="28"/>
          <w:szCs w:val="28"/>
        </w:rPr>
        <w:t>экономическим</w:t>
      </w:r>
      <w:proofErr w:type="gramEnd"/>
      <w:r w:rsidRPr="00964834">
        <w:rPr>
          <w:rFonts w:ascii="Times New Roman" w:hAnsi="Times New Roman" w:cs="Times New Roman"/>
          <w:sz w:val="28"/>
          <w:szCs w:val="28"/>
        </w:rPr>
        <w:t>, социальным, национальным, играет важнейшую роль. Одна из основных задач существования и развития любой государственной или национальной общности - воспроизводство и сохранение народонаселения, поскольку только благоприятная демографическая ситуация может способствовать его успешному развитию.</w:t>
      </w:r>
    </w:p>
    <w:p w:rsidR="00E76431" w:rsidRPr="00E76431" w:rsidRDefault="00445AAA" w:rsidP="002D60A2">
      <w:pPr>
        <w:spacing w:after="0" w:line="360" w:lineRule="auto"/>
        <w:ind w:firstLine="706"/>
        <w:contextualSpacing/>
        <w:jc w:val="both"/>
        <w:rPr>
          <w:rFonts w:ascii="Times New Roman" w:hAnsi="Times New Roman" w:cs="Times New Roman"/>
          <w:sz w:val="28"/>
        </w:rPr>
      </w:pPr>
      <w:r w:rsidRPr="00445AAA">
        <w:rPr>
          <w:rFonts w:ascii="Times New Roman" w:hAnsi="Times New Roman" w:cs="Times New Roman"/>
          <w:sz w:val="28"/>
        </w:rPr>
        <w:t xml:space="preserve">Следует отметить, что с одной стороны Краснодарский край является субрегиональной единицей, входящей в состав </w:t>
      </w:r>
      <w:r w:rsidR="009738E3">
        <w:rPr>
          <w:rFonts w:ascii="Times New Roman" w:hAnsi="Times New Roman" w:cs="Times New Roman"/>
          <w:sz w:val="28"/>
        </w:rPr>
        <w:t>Южного Федерального Округа</w:t>
      </w:r>
      <w:r w:rsidRPr="00445AAA">
        <w:rPr>
          <w:rFonts w:ascii="Times New Roman" w:hAnsi="Times New Roman" w:cs="Times New Roman"/>
          <w:sz w:val="28"/>
        </w:rPr>
        <w:t xml:space="preserve">, обладающего специфическими особенностями социально-экономического и этнокультурного характера. С другой стороны, </w:t>
      </w:r>
      <w:proofErr w:type="spellStart"/>
      <w:r w:rsidRPr="00445AAA">
        <w:rPr>
          <w:rFonts w:ascii="Times New Roman" w:hAnsi="Times New Roman" w:cs="Times New Roman"/>
          <w:sz w:val="28"/>
        </w:rPr>
        <w:t>полиэтническое</w:t>
      </w:r>
      <w:proofErr w:type="spellEnd"/>
      <w:r w:rsidRPr="00445AAA">
        <w:rPr>
          <w:rFonts w:ascii="Times New Roman" w:hAnsi="Times New Roman" w:cs="Times New Roman"/>
          <w:sz w:val="28"/>
        </w:rPr>
        <w:t xml:space="preserve"> население Краснодарского края составляет определенную целостность, характеризуемую выработанными особыми формами симбиоза с природой, специфическими видами </w:t>
      </w:r>
      <w:proofErr w:type="spellStart"/>
      <w:r w:rsidRPr="00445AAA">
        <w:rPr>
          <w:rFonts w:ascii="Times New Roman" w:hAnsi="Times New Roman" w:cs="Times New Roman"/>
          <w:sz w:val="28"/>
        </w:rPr>
        <w:t>самообеспечения</w:t>
      </w:r>
      <w:proofErr w:type="spellEnd"/>
      <w:r w:rsidRPr="00445AAA">
        <w:rPr>
          <w:rFonts w:ascii="Times New Roman" w:hAnsi="Times New Roman" w:cs="Times New Roman"/>
          <w:sz w:val="28"/>
        </w:rPr>
        <w:t xml:space="preserve">, общностью поведенческих черт, сложившихся в процессе адаптации в природной и </w:t>
      </w:r>
      <w:proofErr w:type="spellStart"/>
      <w:r w:rsidRPr="00445AAA">
        <w:rPr>
          <w:rFonts w:ascii="Times New Roman" w:hAnsi="Times New Roman" w:cs="Times New Roman"/>
          <w:sz w:val="28"/>
        </w:rPr>
        <w:t>социокультурной</w:t>
      </w:r>
      <w:proofErr w:type="spellEnd"/>
      <w:r w:rsidRPr="00445AAA">
        <w:rPr>
          <w:rFonts w:ascii="Times New Roman" w:hAnsi="Times New Roman" w:cs="Times New Roman"/>
          <w:sz w:val="28"/>
        </w:rPr>
        <w:t xml:space="preserve"> среде, что в совокупности классифицируется как региональные особенности. Таким образом, мы рассматриваем Краснодарский край в качестве </w:t>
      </w:r>
      <w:proofErr w:type="spellStart"/>
      <w:r w:rsidRPr="00445AAA">
        <w:rPr>
          <w:rFonts w:ascii="Times New Roman" w:hAnsi="Times New Roman" w:cs="Times New Roman"/>
          <w:sz w:val="28"/>
        </w:rPr>
        <w:t>полиэтнического</w:t>
      </w:r>
      <w:proofErr w:type="spellEnd"/>
      <w:r w:rsidRPr="00445AAA">
        <w:rPr>
          <w:rFonts w:ascii="Times New Roman" w:hAnsi="Times New Roman" w:cs="Times New Roman"/>
          <w:sz w:val="28"/>
        </w:rPr>
        <w:t xml:space="preserve"> региона, в котором на единой природно-ландшафтной основе в процессе </w:t>
      </w:r>
      <w:proofErr w:type="spellStart"/>
      <w:r w:rsidRPr="00445AAA">
        <w:rPr>
          <w:rFonts w:ascii="Times New Roman" w:hAnsi="Times New Roman" w:cs="Times New Roman"/>
          <w:sz w:val="28"/>
        </w:rPr>
        <w:t>социогенеза</w:t>
      </w:r>
      <w:proofErr w:type="spellEnd"/>
      <w:r w:rsidRPr="00445AAA">
        <w:rPr>
          <w:rFonts w:ascii="Times New Roman" w:hAnsi="Times New Roman" w:cs="Times New Roman"/>
          <w:sz w:val="28"/>
        </w:rPr>
        <w:t xml:space="preserve"> сложилось определенное культурно-историческое и этнокультурное единство.</w:t>
      </w:r>
    </w:p>
    <w:p w:rsidR="00445AAA" w:rsidRDefault="00445AAA" w:rsidP="002D60A2">
      <w:pPr>
        <w:spacing w:after="0" w:line="360" w:lineRule="auto"/>
        <w:ind w:firstLine="706"/>
        <w:contextualSpacing/>
        <w:jc w:val="both"/>
        <w:rPr>
          <w:rFonts w:ascii="Times New Roman" w:hAnsi="Times New Roman" w:cs="Times New Roman"/>
          <w:sz w:val="28"/>
        </w:rPr>
      </w:pPr>
      <w:r>
        <w:rPr>
          <w:rFonts w:ascii="Times New Roman" w:hAnsi="Times New Roman" w:cs="Times New Roman"/>
          <w:sz w:val="28"/>
        </w:rPr>
        <w:t>Целью исследования является изучение этнографического состава населения Краснодарского края.</w:t>
      </w:r>
    </w:p>
    <w:p w:rsidR="00445AAA" w:rsidRDefault="00445AAA" w:rsidP="002D60A2">
      <w:pPr>
        <w:spacing w:after="0" w:line="360" w:lineRule="auto"/>
        <w:ind w:firstLine="706"/>
        <w:contextualSpacing/>
        <w:jc w:val="both"/>
        <w:rPr>
          <w:rFonts w:ascii="Times New Roman" w:hAnsi="Times New Roman" w:cs="Times New Roman"/>
          <w:sz w:val="28"/>
        </w:rPr>
      </w:pPr>
      <w:r>
        <w:rPr>
          <w:rFonts w:ascii="Times New Roman" w:hAnsi="Times New Roman" w:cs="Times New Roman"/>
          <w:sz w:val="28"/>
        </w:rPr>
        <w:t>Задачами исследования являются:</w:t>
      </w:r>
    </w:p>
    <w:p w:rsidR="002672D9" w:rsidRDefault="00445AAA" w:rsidP="002D60A2">
      <w:pPr>
        <w:pStyle w:val="aa"/>
        <w:numPr>
          <w:ilvl w:val="0"/>
          <w:numId w:val="1"/>
        </w:numPr>
        <w:spacing w:after="0" w:line="360" w:lineRule="auto"/>
        <w:jc w:val="both"/>
        <w:rPr>
          <w:rFonts w:ascii="Times New Roman" w:hAnsi="Times New Roman" w:cs="Times New Roman"/>
          <w:sz w:val="28"/>
        </w:rPr>
      </w:pPr>
      <w:r w:rsidRPr="002672D9">
        <w:rPr>
          <w:rFonts w:ascii="Times New Roman" w:hAnsi="Times New Roman" w:cs="Times New Roman"/>
          <w:sz w:val="28"/>
        </w:rPr>
        <w:t xml:space="preserve">Изучение многообразия </w:t>
      </w:r>
      <w:r w:rsidR="002672D9" w:rsidRPr="002672D9">
        <w:rPr>
          <w:rFonts w:ascii="Times New Roman" w:hAnsi="Times New Roman" w:cs="Times New Roman"/>
          <w:sz w:val="28"/>
        </w:rPr>
        <w:t xml:space="preserve">народов, их </w:t>
      </w:r>
      <w:r w:rsidR="002672D9">
        <w:rPr>
          <w:rFonts w:ascii="Times New Roman" w:hAnsi="Times New Roman" w:cs="Times New Roman"/>
          <w:sz w:val="28"/>
        </w:rPr>
        <w:t>языковые семьи</w:t>
      </w:r>
      <w:r w:rsidR="002672D9" w:rsidRPr="002672D9">
        <w:rPr>
          <w:rFonts w:ascii="Times New Roman" w:hAnsi="Times New Roman" w:cs="Times New Roman"/>
          <w:sz w:val="28"/>
        </w:rPr>
        <w:t>;</w:t>
      </w:r>
    </w:p>
    <w:p w:rsidR="002672D9" w:rsidRDefault="002672D9" w:rsidP="002D60A2">
      <w:pPr>
        <w:pStyle w:val="aa"/>
        <w:numPr>
          <w:ilvl w:val="0"/>
          <w:numId w:val="1"/>
        </w:numPr>
        <w:spacing w:after="0" w:line="360" w:lineRule="auto"/>
        <w:jc w:val="both"/>
        <w:rPr>
          <w:rFonts w:ascii="Times New Roman" w:hAnsi="Times New Roman" w:cs="Times New Roman"/>
          <w:sz w:val="28"/>
        </w:rPr>
      </w:pPr>
      <w:r>
        <w:rPr>
          <w:rFonts w:ascii="Times New Roman" w:hAnsi="Times New Roman" w:cs="Times New Roman"/>
          <w:sz w:val="28"/>
        </w:rPr>
        <w:t>Изучение факторов размещения народов на территории края</w:t>
      </w:r>
      <w:r w:rsidRPr="002672D9">
        <w:rPr>
          <w:rFonts w:ascii="Times New Roman" w:hAnsi="Times New Roman" w:cs="Times New Roman"/>
          <w:sz w:val="28"/>
        </w:rPr>
        <w:t>;</w:t>
      </w:r>
    </w:p>
    <w:p w:rsidR="002672D9" w:rsidRDefault="00C802B0" w:rsidP="002D60A2">
      <w:pPr>
        <w:pStyle w:val="aa"/>
        <w:numPr>
          <w:ilvl w:val="0"/>
          <w:numId w:val="1"/>
        </w:numPr>
        <w:spacing w:after="0" w:line="360" w:lineRule="auto"/>
        <w:jc w:val="both"/>
        <w:rPr>
          <w:rFonts w:ascii="Times New Roman" w:hAnsi="Times New Roman" w:cs="Times New Roman"/>
          <w:sz w:val="28"/>
        </w:rPr>
      </w:pPr>
      <w:r>
        <w:rPr>
          <w:rFonts w:ascii="Times New Roman" w:hAnsi="Times New Roman" w:cs="Times New Roman"/>
          <w:sz w:val="28"/>
        </w:rPr>
        <w:t>Анализ проблем этнографического состава</w:t>
      </w:r>
      <w:r>
        <w:rPr>
          <w:rFonts w:ascii="Times New Roman" w:hAnsi="Times New Roman" w:cs="Times New Roman"/>
          <w:sz w:val="28"/>
          <w:lang w:val="en-US"/>
        </w:rPr>
        <w:t>;</w:t>
      </w:r>
    </w:p>
    <w:p w:rsidR="002672D9" w:rsidRDefault="00FC43FB" w:rsidP="002D60A2">
      <w:pPr>
        <w:spacing w:after="0" w:line="360" w:lineRule="auto"/>
        <w:ind w:firstLine="706"/>
        <w:contextualSpacing/>
        <w:jc w:val="both"/>
        <w:rPr>
          <w:rFonts w:ascii="Times New Roman" w:hAnsi="Times New Roman" w:cs="Times New Roman"/>
          <w:sz w:val="28"/>
        </w:rPr>
      </w:pPr>
      <w:r>
        <w:rPr>
          <w:rFonts w:ascii="Times New Roman" w:hAnsi="Times New Roman" w:cs="Times New Roman"/>
          <w:sz w:val="28"/>
        </w:rPr>
        <w:t>Объектом исследования является этнографический состав Краснодарского края.</w:t>
      </w:r>
    </w:p>
    <w:p w:rsidR="00FC43FB" w:rsidRDefault="00FC43FB" w:rsidP="002D60A2">
      <w:pPr>
        <w:spacing w:after="0" w:line="360" w:lineRule="auto"/>
        <w:ind w:firstLine="706"/>
        <w:contextualSpacing/>
        <w:jc w:val="both"/>
        <w:rPr>
          <w:rFonts w:ascii="Times New Roman" w:hAnsi="Times New Roman" w:cs="Times New Roman"/>
          <w:sz w:val="28"/>
        </w:rPr>
      </w:pPr>
      <w:r>
        <w:rPr>
          <w:rFonts w:ascii="Times New Roman" w:hAnsi="Times New Roman" w:cs="Times New Roman"/>
          <w:sz w:val="28"/>
        </w:rPr>
        <w:lastRenderedPageBreak/>
        <w:t>Предметом исследовани</w:t>
      </w:r>
      <w:r w:rsidR="001D352C">
        <w:rPr>
          <w:rFonts w:ascii="Times New Roman" w:hAnsi="Times New Roman" w:cs="Times New Roman"/>
          <w:sz w:val="28"/>
        </w:rPr>
        <w:t>я</w:t>
      </w:r>
      <w:r>
        <w:rPr>
          <w:rFonts w:ascii="Times New Roman" w:hAnsi="Times New Roman" w:cs="Times New Roman"/>
          <w:sz w:val="28"/>
        </w:rPr>
        <w:t xml:space="preserve"> является размещение проживающих народов в Краснодарском крае.</w:t>
      </w:r>
    </w:p>
    <w:p w:rsidR="00FC43FB" w:rsidRDefault="00FC43FB" w:rsidP="002D60A2">
      <w:pPr>
        <w:pStyle w:val="HTML"/>
        <w:spacing w:line="360" w:lineRule="auto"/>
        <w:ind w:firstLine="706"/>
        <w:contextualSpacing/>
        <w:jc w:val="both"/>
        <w:rPr>
          <w:rFonts w:ascii="Times New Roman" w:hAnsi="Times New Roman" w:cs="Times New Roman"/>
          <w:sz w:val="28"/>
          <w:szCs w:val="28"/>
        </w:rPr>
      </w:pPr>
      <w:r w:rsidRPr="000C2279">
        <w:rPr>
          <w:rFonts w:ascii="Times New Roman" w:hAnsi="Times New Roman" w:cs="Times New Roman"/>
          <w:sz w:val="28"/>
          <w:szCs w:val="28"/>
        </w:rPr>
        <w:t xml:space="preserve">В изучении </w:t>
      </w:r>
      <w:r>
        <w:rPr>
          <w:rFonts w:ascii="Times New Roman" w:hAnsi="Times New Roman" w:cs="Times New Roman"/>
          <w:sz w:val="28"/>
          <w:szCs w:val="28"/>
        </w:rPr>
        <w:t>этнографического состава края</w:t>
      </w:r>
      <w:r w:rsidRPr="000C2279">
        <w:rPr>
          <w:rFonts w:ascii="Times New Roman" w:hAnsi="Times New Roman" w:cs="Times New Roman"/>
          <w:sz w:val="28"/>
          <w:szCs w:val="28"/>
        </w:rPr>
        <w:t xml:space="preserve"> использовались такие методы исследования как: аналитический, статистический, историко-географический</w:t>
      </w:r>
      <w:r>
        <w:rPr>
          <w:rFonts w:ascii="Times New Roman" w:hAnsi="Times New Roman" w:cs="Times New Roman"/>
          <w:sz w:val="28"/>
          <w:szCs w:val="28"/>
        </w:rPr>
        <w:t xml:space="preserve">. </w:t>
      </w:r>
    </w:p>
    <w:p w:rsidR="00FC43FB" w:rsidRPr="007D2D2B" w:rsidRDefault="00FC43FB" w:rsidP="002D60A2">
      <w:pPr>
        <w:pStyle w:val="HTML"/>
        <w:spacing w:line="360" w:lineRule="auto"/>
        <w:ind w:firstLine="706"/>
        <w:contextualSpacing/>
        <w:jc w:val="both"/>
        <w:rPr>
          <w:rFonts w:ascii="Times New Roman" w:hAnsi="Times New Roman" w:cs="Times New Roman"/>
          <w:sz w:val="28"/>
          <w:szCs w:val="28"/>
        </w:rPr>
      </w:pPr>
      <w:r w:rsidRPr="007D2D2B">
        <w:rPr>
          <w:rFonts w:ascii="Times New Roman" w:hAnsi="Times New Roman" w:cs="Times New Roman"/>
          <w:sz w:val="28"/>
          <w:szCs w:val="28"/>
        </w:rPr>
        <w:t>Теоретической и методологической базой данной курсовой работы послужили научно-исследовательские работы отечественных учёных, а также учебные и методические пособия.</w:t>
      </w:r>
    </w:p>
    <w:p w:rsidR="00FC43FB" w:rsidRDefault="00FC43FB" w:rsidP="002D60A2">
      <w:pPr>
        <w:spacing w:after="0" w:line="360" w:lineRule="auto"/>
        <w:ind w:firstLine="706"/>
        <w:contextualSpacing/>
        <w:jc w:val="both"/>
        <w:rPr>
          <w:rFonts w:ascii="Times New Roman" w:hAnsi="Times New Roman" w:cs="Times New Roman"/>
          <w:sz w:val="28"/>
          <w:szCs w:val="28"/>
        </w:rPr>
      </w:pPr>
      <w:r w:rsidRPr="007D2D2B">
        <w:rPr>
          <w:rFonts w:ascii="Times New Roman" w:hAnsi="Times New Roman" w:cs="Times New Roman"/>
          <w:sz w:val="28"/>
          <w:szCs w:val="28"/>
        </w:rPr>
        <w:t>Структура работы.</w:t>
      </w:r>
      <w:r w:rsidRPr="00F16A71">
        <w:rPr>
          <w:rFonts w:ascii="Times New Roman" w:hAnsi="Times New Roman" w:cs="Times New Roman"/>
          <w:sz w:val="28"/>
          <w:szCs w:val="28"/>
        </w:rPr>
        <w:t xml:space="preserve"> </w:t>
      </w:r>
      <w:r>
        <w:rPr>
          <w:rFonts w:ascii="Times New Roman" w:hAnsi="Times New Roman" w:cs="Times New Roman"/>
          <w:sz w:val="28"/>
          <w:szCs w:val="28"/>
        </w:rPr>
        <w:t xml:space="preserve">Данная курсовая </w:t>
      </w:r>
      <w:r w:rsidRPr="00F16A71">
        <w:rPr>
          <w:rFonts w:ascii="Times New Roman" w:hAnsi="Times New Roman" w:cs="Times New Roman"/>
          <w:sz w:val="28"/>
          <w:szCs w:val="28"/>
        </w:rPr>
        <w:t>работа состоит</w:t>
      </w:r>
      <w:r>
        <w:rPr>
          <w:rFonts w:ascii="Times New Roman" w:hAnsi="Times New Roman" w:cs="Times New Roman"/>
          <w:sz w:val="28"/>
          <w:szCs w:val="28"/>
        </w:rPr>
        <w:t xml:space="preserve"> из введения, 3</w:t>
      </w:r>
      <w:r w:rsidRPr="00F16A71">
        <w:rPr>
          <w:rFonts w:ascii="Times New Roman" w:hAnsi="Times New Roman" w:cs="Times New Roman"/>
          <w:sz w:val="28"/>
          <w:szCs w:val="28"/>
        </w:rPr>
        <w:t xml:space="preserve"> глав, заключения, списка использованных источников</w:t>
      </w:r>
      <w:r>
        <w:rPr>
          <w:rFonts w:ascii="Times New Roman" w:hAnsi="Times New Roman" w:cs="Times New Roman"/>
          <w:sz w:val="28"/>
          <w:szCs w:val="28"/>
        </w:rPr>
        <w:t>.</w:t>
      </w:r>
    </w:p>
    <w:p w:rsidR="00FC43FB" w:rsidRDefault="00FC43FB" w:rsidP="002672D9">
      <w:pPr>
        <w:spacing w:line="360" w:lineRule="auto"/>
        <w:rPr>
          <w:rFonts w:ascii="Times New Roman" w:hAnsi="Times New Roman" w:cs="Times New Roman"/>
          <w:sz w:val="28"/>
        </w:rPr>
      </w:pPr>
    </w:p>
    <w:p w:rsidR="00FC43FB" w:rsidRDefault="00FC43FB" w:rsidP="002672D9">
      <w:pPr>
        <w:spacing w:line="360" w:lineRule="auto"/>
        <w:rPr>
          <w:rFonts w:ascii="Times New Roman" w:hAnsi="Times New Roman" w:cs="Times New Roman"/>
          <w:sz w:val="28"/>
        </w:rPr>
      </w:pPr>
    </w:p>
    <w:p w:rsidR="00FC43FB" w:rsidRDefault="00FC43FB" w:rsidP="002672D9">
      <w:pPr>
        <w:spacing w:line="360" w:lineRule="auto"/>
        <w:rPr>
          <w:rFonts w:ascii="Times New Roman" w:hAnsi="Times New Roman" w:cs="Times New Roman"/>
          <w:sz w:val="28"/>
        </w:rPr>
      </w:pPr>
    </w:p>
    <w:p w:rsidR="00FC43FB" w:rsidRDefault="00FC43FB" w:rsidP="002672D9">
      <w:pPr>
        <w:spacing w:line="360" w:lineRule="auto"/>
        <w:rPr>
          <w:rFonts w:ascii="Times New Roman" w:hAnsi="Times New Roman" w:cs="Times New Roman"/>
          <w:sz w:val="28"/>
        </w:rPr>
      </w:pPr>
    </w:p>
    <w:p w:rsidR="00FC43FB" w:rsidRDefault="00FC43FB" w:rsidP="002672D9">
      <w:pPr>
        <w:spacing w:line="360" w:lineRule="auto"/>
        <w:rPr>
          <w:rFonts w:ascii="Times New Roman" w:hAnsi="Times New Roman" w:cs="Times New Roman"/>
          <w:sz w:val="28"/>
        </w:rPr>
      </w:pPr>
    </w:p>
    <w:p w:rsidR="00FC43FB" w:rsidRDefault="00FC43FB" w:rsidP="002672D9">
      <w:pPr>
        <w:spacing w:line="360" w:lineRule="auto"/>
        <w:rPr>
          <w:rFonts w:ascii="Times New Roman" w:hAnsi="Times New Roman" w:cs="Times New Roman"/>
          <w:sz w:val="28"/>
        </w:rPr>
      </w:pPr>
    </w:p>
    <w:p w:rsidR="00FC43FB" w:rsidRPr="001D352C" w:rsidRDefault="00FC43FB" w:rsidP="002672D9">
      <w:pPr>
        <w:spacing w:line="360" w:lineRule="auto"/>
        <w:rPr>
          <w:rFonts w:ascii="Times New Roman" w:hAnsi="Times New Roman" w:cs="Times New Roman"/>
          <w:sz w:val="28"/>
        </w:rPr>
      </w:pPr>
    </w:p>
    <w:p w:rsidR="003C0A12" w:rsidRPr="001D352C" w:rsidRDefault="003C0A12" w:rsidP="002672D9">
      <w:pPr>
        <w:spacing w:line="360" w:lineRule="auto"/>
        <w:rPr>
          <w:rFonts w:ascii="Times New Roman" w:hAnsi="Times New Roman" w:cs="Times New Roman"/>
          <w:sz w:val="28"/>
        </w:rPr>
      </w:pPr>
    </w:p>
    <w:p w:rsidR="003C0A12" w:rsidRPr="001D352C" w:rsidRDefault="003C0A12" w:rsidP="002672D9">
      <w:pPr>
        <w:spacing w:line="360" w:lineRule="auto"/>
        <w:rPr>
          <w:rFonts w:ascii="Times New Roman" w:hAnsi="Times New Roman" w:cs="Times New Roman"/>
          <w:sz w:val="28"/>
        </w:rPr>
      </w:pPr>
    </w:p>
    <w:p w:rsidR="003C0A12" w:rsidRPr="001D352C" w:rsidRDefault="003C0A12" w:rsidP="002672D9">
      <w:pPr>
        <w:spacing w:line="360" w:lineRule="auto"/>
        <w:rPr>
          <w:rFonts w:ascii="Times New Roman" w:hAnsi="Times New Roman" w:cs="Times New Roman"/>
          <w:sz w:val="28"/>
        </w:rPr>
      </w:pPr>
    </w:p>
    <w:p w:rsidR="003C0A12" w:rsidRPr="001D352C" w:rsidRDefault="003C0A12" w:rsidP="002672D9">
      <w:pPr>
        <w:spacing w:line="360" w:lineRule="auto"/>
        <w:rPr>
          <w:rFonts w:ascii="Times New Roman" w:hAnsi="Times New Roman" w:cs="Times New Roman"/>
          <w:sz w:val="28"/>
        </w:rPr>
      </w:pPr>
    </w:p>
    <w:p w:rsidR="00494DFB" w:rsidRDefault="00494DFB" w:rsidP="002672D9">
      <w:pPr>
        <w:spacing w:line="360" w:lineRule="auto"/>
        <w:rPr>
          <w:rFonts w:ascii="Times New Roman" w:hAnsi="Times New Roman" w:cs="Times New Roman"/>
          <w:sz w:val="28"/>
          <w:lang w:val="en-US"/>
        </w:rPr>
      </w:pPr>
    </w:p>
    <w:p w:rsidR="002D60A2" w:rsidRDefault="002D60A2" w:rsidP="002672D9">
      <w:pPr>
        <w:spacing w:line="360" w:lineRule="auto"/>
        <w:rPr>
          <w:rFonts w:ascii="Times New Roman" w:hAnsi="Times New Roman" w:cs="Times New Roman"/>
          <w:sz w:val="28"/>
          <w:lang w:val="en-US"/>
        </w:rPr>
      </w:pPr>
    </w:p>
    <w:p w:rsidR="002D60A2" w:rsidRPr="002D60A2" w:rsidRDefault="002D60A2" w:rsidP="002672D9">
      <w:pPr>
        <w:spacing w:line="360" w:lineRule="auto"/>
        <w:rPr>
          <w:rFonts w:ascii="Times New Roman" w:hAnsi="Times New Roman" w:cs="Times New Roman"/>
          <w:sz w:val="28"/>
          <w:lang w:val="en-US"/>
        </w:rPr>
      </w:pPr>
    </w:p>
    <w:p w:rsidR="00FC43FB" w:rsidRDefault="009E0634" w:rsidP="00197358">
      <w:pPr>
        <w:pStyle w:val="aa"/>
        <w:numPr>
          <w:ilvl w:val="0"/>
          <w:numId w:val="2"/>
        </w:numPr>
        <w:spacing w:line="360" w:lineRule="auto"/>
        <w:outlineLvl w:val="0"/>
        <w:rPr>
          <w:rFonts w:ascii="Times New Roman" w:hAnsi="Times New Roman" w:cs="Times New Roman"/>
          <w:sz w:val="28"/>
        </w:rPr>
      </w:pPr>
      <w:bookmarkStart w:id="2" w:name="_Toc523086187"/>
      <w:proofErr w:type="spellStart"/>
      <w:r>
        <w:rPr>
          <w:rFonts w:ascii="Times New Roman" w:hAnsi="Times New Roman" w:cs="Times New Roman"/>
          <w:sz w:val="28"/>
        </w:rPr>
        <w:lastRenderedPageBreak/>
        <w:t>Этносоциальная</w:t>
      </w:r>
      <w:proofErr w:type="spellEnd"/>
      <w:r>
        <w:rPr>
          <w:rFonts w:ascii="Times New Roman" w:hAnsi="Times New Roman" w:cs="Times New Roman"/>
          <w:sz w:val="28"/>
        </w:rPr>
        <w:t xml:space="preserve"> и этнокультурная среда Краснодарского края</w:t>
      </w:r>
      <w:bookmarkEnd w:id="2"/>
    </w:p>
    <w:p w:rsidR="009E0634" w:rsidRDefault="009E0634" w:rsidP="00197358">
      <w:pPr>
        <w:pStyle w:val="aa"/>
        <w:numPr>
          <w:ilvl w:val="1"/>
          <w:numId w:val="2"/>
        </w:numPr>
        <w:spacing w:line="360" w:lineRule="auto"/>
        <w:outlineLvl w:val="0"/>
        <w:rPr>
          <w:rFonts w:ascii="Times New Roman" w:hAnsi="Times New Roman" w:cs="Times New Roman"/>
          <w:sz w:val="28"/>
        </w:rPr>
      </w:pPr>
      <w:bookmarkStart w:id="3" w:name="_Toc523086188"/>
      <w:r>
        <w:rPr>
          <w:rFonts w:ascii="Times New Roman" w:hAnsi="Times New Roman" w:cs="Times New Roman"/>
          <w:sz w:val="28"/>
        </w:rPr>
        <w:t>Формирование этнической карты Кубани</w:t>
      </w:r>
      <w:bookmarkEnd w:id="3"/>
    </w:p>
    <w:p w:rsidR="00670EE6" w:rsidRPr="00670EE6" w:rsidRDefault="00670EE6" w:rsidP="00670EE6">
      <w:pPr>
        <w:spacing w:line="360" w:lineRule="auto"/>
        <w:ind w:firstLine="706"/>
        <w:contextualSpacing/>
        <w:jc w:val="both"/>
        <w:rPr>
          <w:rFonts w:ascii="Times New Roman" w:hAnsi="Times New Roman" w:cs="Times New Roman"/>
          <w:sz w:val="28"/>
        </w:rPr>
      </w:pPr>
      <w:r w:rsidRPr="00670EE6">
        <w:rPr>
          <w:rFonts w:ascii="Times New Roman" w:hAnsi="Times New Roman" w:cs="Times New Roman"/>
          <w:sz w:val="28"/>
        </w:rPr>
        <w:t xml:space="preserve">Процесс глобализации, в который включается России, не исключает социального, экономического и этнокультурного своеобразия ее регионов. </w:t>
      </w:r>
      <w:proofErr w:type="spellStart"/>
      <w:r w:rsidR="003C0A12">
        <w:rPr>
          <w:rFonts w:ascii="Times New Roman" w:hAnsi="Times New Roman" w:cs="Times New Roman"/>
          <w:sz w:val="28"/>
        </w:rPr>
        <w:t>Э</w:t>
      </w:r>
      <w:r w:rsidRPr="00670EE6">
        <w:rPr>
          <w:rFonts w:ascii="Times New Roman" w:hAnsi="Times New Roman" w:cs="Times New Roman"/>
          <w:sz w:val="28"/>
        </w:rPr>
        <w:t>тносоциальные</w:t>
      </w:r>
      <w:proofErr w:type="spellEnd"/>
      <w:r w:rsidRPr="00670EE6">
        <w:rPr>
          <w:rFonts w:ascii="Times New Roman" w:hAnsi="Times New Roman" w:cs="Times New Roman"/>
          <w:sz w:val="28"/>
        </w:rPr>
        <w:t xml:space="preserve"> и этнополитические процессы в современной России приобретают региональную специфику</w:t>
      </w:r>
      <w:r w:rsidR="009C6DB4" w:rsidRPr="009C6DB4">
        <w:rPr>
          <w:rFonts w:ascii="Times New Roman" w:hAnsi="Times New Roman" w:cs="Times New Roman"/>
          <w:sz w:val="28"/>
        </w:rPr>
        <w:t>[1</w:t>
      </w:r>
      <w:r w:rsidR="001753A3">
        <w:rPr>
          <w:rFonts w:ascii="Times New Roman" w:hAnsi="Times New Roman" w:cs="Times New Roman"/>
          <w:sz w:val="28"/>
        </w:rPr>
        <w:t>2</w:t>
      </w:r>
      <w:r w:rsidR="009C6DB4" w:rsidRPr="009C6DB4">
        <w:rPr>
          <w:rFonts w:ascii="Times New Roman" w:hAnsi="Times New Roman" w:cs="Times New Roman"/>
          <w:sz w:val="28"/>
        </w:rPr>
        <w:t xml:space="preserve">, </w:t>
      </w:r>
      <w:r w:rsidR="009C6DB4">
        <w:rPr>
          <w:rFonts w:ascii="Times New Roman" w:hAnsi="Times New Roman" w:cs="Times New Roman"/>
          <w:sz w:val="28"/>
        </w:rPr>
        <w:t>с</w:t>
      </w:r>
      <w:r w:rsidR="003F42F3" w:rsidRPr="003F42F3">
        <w:rPr>
          <w:rFonts w:ascii="Times New Roman" w:hAnsi="Times New Roman" w:cs="Times New Roman"/>
          <w:sz w:val="28"/>
        </w:rPr>
        <w:t>.</w:t>
      </w:r>
      <w:r w:rsidR="009C6DB4">
        <w:rPr>
          <w:rFonts w:ascii="Times New Roman" w:hAnsi="Times New Roman" w:cs="Times New Roman"/>
          <w:sz w:val="28"/>
        </w:rPr>
        <w:t xml:space="preserve"> 21</w:t>
      </w:r>
      <w:r w:rsidR="009C6DB4" w:rsidRPr="009C6DB4">
        <w:rPr>
          <w:rFonts w:ascii="Times New Roman" w:hAnsi="Times New Roman" w:cs="Times New Roman"/>
          <w:sz w:val="28"/>
        </w:rPr>
        <w:t>]</w:t>
      </w:r>
      <w:r w:rsidRPr="00670EE6">
        <w:rPr>
          <w:rFonts w:ascii="Times New Roman" w:hAnsi="Times New Roman" w:cs="Times New Roman"/>
          <w:sz w:val="28"/>
        </w:rPr>
        <w:t>.</w:t>
      </w:r>
    </w:p>
    <w:p w:rsidR="00670EE6" w:rsidRPr="00670EE6" w:rsidRDefault="00670EE6" w:rsidP="00670EE6">
      <w:pPr>
        <w:spacing w:line="360" w:lineRule="auto"/>
        <w:ind w:firstLine="706"/>
        <w:contextualSpacing/>
        <w:jc w:val="both"/>
        <w:rPr>
          <w:rFonts w:ascii="Times New Roman" w:hAnsi="Times New Roman" w:cs="Times New Roman"/>
          <w:sz w:val="28"/>
        </w:rPr>
      </w:pPr>
      <w:r w:rsidRPr="00670EE6">
        <w:rPr>
          <w:rFonts w:ascii="Times New Roman" w:hAnsi="Times New Roman" w:cs="Times New Roman"/>
          <w:sz w:val="28"/>
        </w:rPr>
        <w:t xml:space="preserve">Краснодарский край является субрегиональной единицей, входящей в состав </w:t>
      </w:r>
      <w:r w:rsidR="007E5057">
        <w:rPr>
          <w:rFonts w:ascii="Times New Roman" w:hAnsi="Times New Roman" w:cs="Times New Roman"/>
          <w:sz w:val="28"/>
        </w:rPr>
        <w:t>Южного Федерального Округа</w:t>
      </w:r>
      <w:r w:rsidRPr="00670EE6">
        <w:rPr>
          <w:rFonts w:ascii="Times New Roman" w:hAnsi="Times New Roman" w:cs="Times New Roman"/>
          <w:sz w:val="28"/>
        </w:rPr>
        <w:t xml:space="preserve">, обладающего специфическими особенностями социально-экономического и этнокультурного характера. С другой стороны, </w:t>
      </w:r>
      <w:proofErr w:type="spellStart"/>
      <w:r w:rsidRPr="00670EE6">
        <w:rPr>
          <w:rFonts w:ascii="Times New Roman" w:hAnsi="Times New Roman" w:cs="Times New Roman"/>
          <w:sz w:val="28"/>
        </w:rPr>
        <w:t>полиэтническое</w:t>
      </w:r>
      <w:proofErr w:type="spellEnd"/>
      <w:r w:rsidRPr="00670EE6">
        <w:rPr>
          <w:rFonts w:ascii="Times New Roman" w:hAnsi="Times New Roman" w:cs="Times New Roman"/>
          <w:sz w:val="28"/>
        </w:rPr>
        <w:t xml:space="preserve"> население Краснодарского края составляет определенную целостность, характеризуемую выработанными особыми формами симбиоза с природой, специфическими видами </w:t>
      </w:r>
      <w:proofErr w:type="spellStart"/>
      <w:r w:rsidRPr="00670EE6">
        <w:rPr>
          <w:rFonts w:ascii="Times New Roman" w:hAnsi="Times New Roman" w:cs="Times New Roman"/>
          <w:sz w:val="28"/>
        </w:rPr>
        <w:t>самообеспечения</w:t>
      </w:r>
      <w:proofErr w:type="spellEnd"/>
      <w:r w:rsidRPr="00670EE6">
        <w:rPr>
          <w:rFonts w:ascii="Times New Roman" w:hAnsi="Times New Roman" w:cs="Times New Roman"/>
          <w:sz w:val="28"/>
        </w:rPr>
        <w:t xml:space="preserve">, общностью поведенческих черт, сложившихся в процессе адаптации в природной и </w:t>
      </w:r>
      <w:proofErr w:type="spellStart"/>
      <w:r w:rsidRPr="00670EE6">
        <w:rPr>
          <w:rFonts w:ascii="Times New Roman" w:hAnsi="Times New Roman" w:cs="Times New Roman"/>
          <w:sz w:val="28"/>
        </w:rPr>
        <w:t>социокультурной</w:t>
      </w:r>
      <w:proofErr w:type="spellEnd"/>
      <w:r w:rsidRPr="00670EE6">
        <w:rPr>
          <w:rFonts w:ascii="Times New Roman" w:hAnsi="Times New Roman" w:cs="Times New Roman"/>
          <w:sz w:val="28"/>
        </w:rPr>
        <w:t xml:space="preserve"> среде, что в совокупности классифицируетс</w:t>
      </w:r>
      <w:r w:rsidR="00540675">
        <w:rPr>
          <w:rFonts w:ascii="Times New Roman" w:hAnsi="Times New Roman" w:cs="Times New Roman"/>
          <w:sz w:val="28"/>
        </w:rPr>
        <w:t>я как региональные особенности.</w:t>
      </w:r>
    </w:p>
    <w:p w:rsidR="00670EE6" w:rsidRPr="00670EE6" w:rsidRDefault="00670EE6" w:rsidP="003C0A12">
      <w:pPr>
        <w:spacing w:line="360" w:lineRule="auto"/>
        <w:ind w:firstLine="706"/>
        <w:contextualSpacing/>
        <w:jc w:val="both"/>
        <w:rPr>
          <w:rFonts w:ascii="Times New Roman" w:hAnsi="Times New Roman" w:cs="Times New Roman"/>
          <w:sz w:val="28"/>
        </w:rPr>
      </w:pPr>
      <w:r w:rsidRPr="00670EE6">
        <w:rPr>
          <w:rFonts w:ascii="Times New Roman" w:hAnsi="Times New Roman" w:cs="Times New Roman"/>
          <w:sz w:val="28"/>
        </w:rPr>
        <w:t xml:space="preserve">Можно выделить ряд факторов, обусловливающих специфику протекания </w:t>
      </w:r>
      <w:proofErr w:type="spellStart"/>
      <w:r w:rsidRPr="00670EE6">
        <w:rPr>
          <w:rFonts w:ascii="Times New Roman" w:hAnsi="Times New Roman" w:cs="Times New Roman"/>
          <w:sz w:val="28"/>
        </w:rPr>
        <w:t>этносоциальных</w:t>
      </w:r>
      <w:proofErr w:type="spellEnd"/>
      <w:r w:rsidRPr="00670EE6">
        <w:rPr>
          <w:rFonts w:ascii="Times New Roman" w:hAnsi="Times New Roman" w:cs="Times New Roman"/>
          <w:sz w:val="28"/>
        </w:rPr>
        <w:t xml:space="preserve"> и этнокультурных процессов в крае.</w:t>
      </w:r>
      <w:r w:rsidR="003C0A12">
        <w:rPr>
          <w:rFonts w:ascii="Times New Roman" w:hAnsi="Times New Roman" w:cs="Times New Roman"/>
          <w:sz w:val="28"/>
        </w:rPr>
        <w:t xml:space="preserve"> </w:t>
      </w:r>
      <w:r w:rsidRPr="00670EE6">
        <w:rPr>
          <w:rFonts w:ascii="Times New Roman" w:hAnsi="Times New Roman" w:cs="Times New Roman"/>
          <w:sz w:val="28"/>
        </w:rPr>
        <w:t>Формирование этнической карты Кубани происходило несколько этапов</w:t>
      </w:r>
      <w:r w:rsidR="009D3119">
        <w:rPr>
          <w:rFonts w:ascii="Times New Roman" w:hAnsi="Times New Roman" w:cs="Times New Roman"/>
          <w:sz w:val="28"/>
        </w:rPr>
        <w:t xml:space="preserve"> </w:t>
      </w:r>
      <w:r w:rsidR="0054560F" w:rsidRPr="00197358">
        <w:rPr>
          <w:rFonts w:ascii="Times New Roman" w:hAnsi="Times New Roman" w:cs="Times New Roman"/>
          <w:sz w:val="28"/>
        </w:rPr>
        <w:t>[</w:t>
      </w:r>
      <w:r w:rsidR="009C6DB4">
        <w:rPr>
          <w:rFonts w:ascii="Times New Roman" w:hAnsi="Times New Roman" w:cs="Times New Roman"/>
          <w:sz w:val="28"/>
        </w:rPr>
        <w:t>1</w:t>
      </w:r>
      <w:r w:rsidR="001753A3">
        <w:rPr>
          <w:rFonts w:ascii="Times New Roman" w:hAnsi="Times New Roman" w:cs="Times New Roman"/>
          <w:sz w:val="28"/>
        </w:rPr>
        <w:t>3</w:t>
      </w:r>
      <w:r w:rsidR="009C6DB4">
        <w:rPr>
          <w:rFonts w:ascii="Times New Roman" w:hAnsi="Times New Roman" w:cs="Times New Roman"/>
          <w:sz w:val="28"/>
        </w:rPr>
        <w:t>, с</w:t>
      </w:r>
      <w:r w:rsidR="003F42F3" w:rsidRPr="005B633C">
        <w:rPr>
          <w:rFonts w:ascii="Times New Roman" w:hAnsi="Times New Roman" w:cs="Times New Roman"/>
          <w:sz w:val="28"/>
        </w:rPr>
        <w:t>.</w:t>
      </w:r>
      <w:r w:rsidR="009C6DB4">
        <w:rPr>
          <w:rFonts w:ascii="Times New Roman" w:hAnsi="Times New Roman" w:cs="Times New Roman"/>
          <w:sz w:val="28"/>
        </w:rPr>
        <w:t xml:space="preserve"> 42-44</w:t>
      </w:r>
      <w:r w:rsidR="0054560F" w:rsidRPr="00197358">
        <w:rPr>
          <w:rFonts w:ascii="Times New Roman" w:hAnsi="Times New Roman" w:cs="Times New Roman"/>
          <w:sz w:val="28"/>
        </w:rPr>
        <w:t>]</w:t>
      </w:r>
      <w:r w:rsidRPr="00670EE6">
        <w:rPr>
          <w:rFonts w:ascii="Times New Roman" w:hAnsi="Times New Roman" w:cs="Times New Roman"/>
          <w:sz w:val="28"/>
        </w:rPr>
        <w:t>.</w:t>
      </w:r>
    </w:p>
    <w:p w:rsidR="00670EE6" w:rsidRPr="00670EE6" w:rsidRDefault="00670EE6" w:rsidP="00670EE6">
      <w:pPr>
        <w:spacing w:line="360" w:lineRule="auto"/>
        <w:ind w:firstLine="706"/>
        <w:contextualSpacing/>
        <w:jc w:val="both"/>
        <w:rPr>
          <w:rFonts w:ascii="Times New Roman" w:hAnsi="Times New Roman" w:cs="Times New Roman"/>
          <w:sz w:val="28"/>
        </w:rPr>
      </w:pPr>
      <w:r w:rsidRPr="00670EE6">
        <w:rPr>
          <w:rFonts w:ascii="Times New Roman" w:hAnsi="Times New Roman" w:cs="Times New Roman"/>
          <w:sz w:val="28"/>
        </w:rPr>
        <w:t xml:space="preserve">Первый этап относиться к концу XVIII века - второй половине XIX века. Постепенное включение данной территории в состав Российской империи, Кавказская война, экономическое освоение края привели к тому, что здесь, по соседству с автохтонными адыгскими этносами, сформировалось кубанское казачество. В ходе планомерных переселений обосновывались на территории края славянские и неславянские этнические группы: понтийские греки, </w:t>
      </w:r>
      <w:proofErr w:type="spellStart"/>
      <w:r w:rsidRPr="00670EE6">
        <w:rPr>
          <w:rFonts w:ascii="Times New Roman" w:hAnsi="Times New Roman" w:cs="Times New Roman"/>
          <w:sz w:val="28"/>
        </w:rPr>
        <w:t>амшенские</w:t>
      </w:r>
      <w:proofErr w:type="spellEnd"/>
      <w:r w:rsidRPr="00670EE6">
        <w:rPr>
          <w:rFonts w:ascii="Times New Roman" w:hAnsi="Times New Roman" w:cs="Times New Roman"/>
          <w:sz w:val="28"/>
        </w:rPr>
        <w:t xml:space="preserve"> армяне, молдаване, чехи, болгары, немцы, эстонцы, украинцы. Каждая из них имела свои компактные поселения, многие из которых, утратив свою былую этническую однородность, существуют и в настоящее время. В социально-</w:t>
      </w:r>
      <w:r w:rsidRPr="00670EE6">
        <w:rPr>
          <w:rFonts w:ascii="Times New Roman" w:hAnsi="Times New Roman" w:cs="Times New Roman"/>
          <w:sz w:val="28"/>
        </w:rPr>
        <w:lastRenderedPageBreak/>
        <w:t xml:space="preserve">экономическом пространстве Кубани каждая этническая группа занимала свою нишу, что не исключало ее </w:t>
      </w:r>
      <w:proofErr w:type="spellStart"/>
      <w:r w:rsidRPr="00670EE6">
        <w:rPr>
          <w:rFonts w:ascii="Times New Roman" w:hAnsi="Times New Roman" w:cs="Times New Roman"/>
          <w:sz w:val="28"/>
        </w:rPr>
        <w:t>представленности</w:t>
      </w:r>
      <w:proofErr w:type="spellEnd"/>
      <w:r w:rsidRPr="00670EE6">
        <w:rPr>
          <w:rFonts w:ascii="Times New Roman" w:hAnsi="Times New Roman" w:cs="Times New Roman"/>
          <w:sz w:val="28"/>
        </w:rPr>
        <w:t xml:space="preserve"> и в других сферах. Именно в этот период сформировалась основа этнической карты Кубани.</w:t>
      </w:r>
    </w:p>
    <w:p w:rsidR="00670EE6" w:rsidRPr="00670EE6" w:rsidRDefault="00670EE6" w:rsidP="00670EE6">
      <w:pPr>
        <w:spacing w:line="360" w:lineRule="auto"/>
        <w:ind w:firstLine="706"/>
        <w:contextualSpacing/>
        <w:jc w:val="both"/>
        <w:rPr>
          <w:rFonts w:ascii="Times New Roman" w:hAnsi="Times New Roman" w:cs="Times New Roman"/>
          <w:sz w:val="28"/>
        </w:rPr>
      </w:pPr>
      <w:r w:rsidRPr="00670EE6">
        <w:rPr>
          <w:rFonts w:ascii="Times New Roman" w:hAnsi="Times New Roman" w:cs="Times New Roman"/>
          <w:sz w:val="28"/>
        </w:rPr>
        <w:t>Второй этап (1917 - начало 1930-</w:t>
      </w:r>
      <w:r w:rsidR="001D352C">
        <w:rPr>
          <w:rFonts w:ascii="Times New Roman" w:hAnsi="Times New Roman" w:cs="Times New Roman"/>
          <w:sz w:val="28"/>
        </w:rPr>
        <w:t>х</w:t>
      </w:r>
      <w:r w:rsidRPr="00670EE6">
        <w:rPr>
          <w:rFonts w:ascii="Times New Roman" w:hAnsi="Times New Roman" w:cs="Times New Roman"/>
          <w:sz w:val="28"/>
        </w:rPr>
        <w:t xml:space="preserve"> годов): революция, гражданская война, коллективизация, «</w:t>
      </w:r>
      <w:proofErr w:type="spellStart"/>
      <w:r w:rsidRPr="00670EE6">
        <w:rPr>
          <w:rFonts w:ascii="Times New Roman" w:hAnsi="Times New Roman" w:cs="Times New Roman"/>
          <w:sz w:val="28"/>
        </w:rPr>
        <w:t>расказачивание</w:t>
      </w:r>
      <w:proofErr w:type="spellEnd"/>
      <w:r w:rsidRPr="00670EE6">
        <w:rPr>
          <w:rFonts w:ascii="Times New Roman" w:hAnsi="Times New Roman" w:cs="Times New Roman"/>
          <w:sz w:val="28"/>
        </w:rPr>
        <w:t>», голод привели к резкому сокращению численности славянского населения, в первую очередь казачества, и к появлению новых немногочисленных этнических групп и диаспор: ассирийцев, евреев.</w:t>
      </w:r>
    </w:p>
    <w:p w:rsidR="00670EE6" w:rsidRPr="00670EE6" w:rsidRDefault="00670EE6" w:rsidP="00670EE6">
      <w:pPr>
        <w:spacing w:line="360" w:lineRule="auto"/>
        <w:ind w:firstLine="706"/>
        <w:contextualSpacing/>
        <w:jc w:val="both"/>
        <w:rPr>
          <w:rFonts w:ascii="Times New Roman" w:hAnsi="Times New Roman" w:cs="Times New Roman"/>
          <w:sz w:val="28"/>
        </w:rPr>
      </w:pPr>
      <w:r w:rsidRPr="00670EE6">
        <w:rPr>
          <w:rFonts w:ascii="Times New Roman" w:hAnsi="Times New Roman" w:cs="Times New Roman"/>
          <w:sz w:val="28"/>
        </w:rPr>
        <w:t>Третий этап (1940 - 1980-е годы), не связан с резкими изменениями в этническом составе края. Накануне Великой Отечественной войны с территории края в Среднюю Азию и Казахстан были депортированы немцы, немногочисленные группы армян,</w:t>
      </w:r>
      <w:r w:rsidR="009C6DB4">
        <w:rPr>
          <w:rFonts w:ascii="Times New Roman" w:hAnsi="Times New Roman" w:cs="Times New Roman"/>
          <w:sz w:val="28"/>
        </w:rPr>
        <w:t xml:space="preserve"> греков, не имевших гражданства</w:t>
      </w:r>
      <w:r w:rsidRPr="00670EE6">
        <w:rPr>
          <w:rFonts w:ascii="Times New Roman" w:hAnsi="Times New Roman" w:cs="Times New Roman"/>
          <w:sz w:val="28"/>
        </w:rPr>
        <w:t>. Формировавшиеся новые этнические группы, в основном из числа финно-угорских народов Поволжья (чуваши, марийцы, мордва), являлись временными, и представляли собой сезонные или временные трудовые коллективы с подвижным, регулярно обновляющимся, составом.</w:t>
      </w:r>
    </w:p>
    <w:p w:rsidR="00670EE6" w:rsidRPr="00670EE6" w:rsidRDefault="00670EE6" w:rsidP="00670EE6">
      <w:pPr>
        <w:spacing w:line="360" w:lineRule="auto"/>
        <w:ind w:firstLine="706"/>
        <w:contextualSpacing/>
        <w:jc w:val="both"/>
        <w:rPr>
          <w:rFonts w:ascii="Times New Roman" w:hAnsi="Times New Roman" w:cs="Times New Roman"/>
          <w:sz w:val="28"/>
        </w:rPr>
      </w:pPr>
      <w:r w:rsidRPr="00670EE6">
        <w:rPr>
          <w:rFonts w:ascii="Times New Roman" w:hAnsi="Times New Roman" w:cs="Times New Roman"/>
          <w:sz w:val="28"/>
        </w:rPr>
        <w:t xml:space="preserve">Четвертый период приходится </w:t>
      </w:r>
      <w:proofErr w:type="gramStart"/>
      <w:r w:rsidRPr="00670EE6">
        <w:rPr>
          <w:rFonts w:ascii="Times New Roman" w:hAnsi="Times New Roman" w:cs="Times New Roman"/>
          <w:sz w:val="28"/>
        </w:rPr>
        <w:t>на конец</w:t>
      </w:r>
      <w:proofErr w:type="gramEnd"/>
      <w:r w:rsidRPr="00670EE6">
        <w:rPr>
          <w:rFonts w:ascii="Times New Roman" w:hAnsi="Times New Roman" w:cs="Times New Roman"/>
          <w:sz w:val="28"/>
        </w:rPr>
        <w:t xml:space="preserve"> 1980 - 2000-е годы, и характеризуется резким ростом доли мигрантов в составе населения, изменением исторически сложившихся пропорций в этническом составе, возникновением острых проблем во взаимодействии этнических мигрантов и местного населения, усилением межэтнической напряженности.</w:t>
      </w:r>
    </w:p>
    <w:p w:rsidR="009C6DB4" w:rsidRPr="009C6DB4" w:rsidRDefault="00670EE6" w:rsidP="009C6DB4">
      <w:pPr>
        <w:spacing w:line="360" w:lineRule="auto"/>
        <w:ind w:firstLine="706"/>
        <w:contextualSpacing/>
        <w:jc w:val="both"/>
        <w:rPr>
          <w:rFonts w:ascii="Times New Roman" w:hAnsi="Times New Roman" w:cs="Times New Roman"/>
          <w:sz w:val="28"/>
        </w:rPr>
      </w:pPr>
      <w:r w:rsidRPr="00670EE6">
        <w:rPr>
          <w:rFonts w:ascii="Times New Roman" w:hAnsi="Times New Roman" w:cs="Times New Roman"/>
          <w:sz w:val="28"/>
        </w:rPr>
        <w:t>Краснодарский край из-за своего приграничного расположения стал местом стихийного скопления беженцев и вынужденных переселенцев из районов этнических конфликтов и межэтнической напряженности в самой России и за ее пределами, а также массовой миграции из экономически депрессивных регионов страны.</w:t>
      </w:r>
    </w:p>
    <w:p w:rsidR="00CB4028" w:rsidRPr="009C6DB4" w:rsidRDefault="009C6DB4" w:rsidP="002D60A2">
      <w:pPr>
        <w:pStyle w:val="aa"/>
        <w:numPr>
          <w:ilvl w:val="1"/>
          <w:numId w:val="2"/>
        </w:numPr>
        <w:spacing w:after="0" w:line="360" w:lineRule="auto"/>
        <w:outlineLvl w:val="0"/>
        <w:rPr>
          <w:rFonts w:ascii="Times New Roman" w:hAnsi="Times New Roman" w:cs="Times New Roman"/>
          <w:sz w:val="28"/>
        </w:rPr>
      </w:pPr>
      <w:bookmarkStart w:id="4" w:name="_Toc523086189"/>
      <w:r>
        <w:rPr>
          <w:rFonts w:ascii="Times New Roman" w:hAnsi="Times New Roman" w:cs="Times New Roman"/>
          <w:noProof/>
          <w:sz w:val="28"/>
          <w:lang w:eastAsia="ru-RU"/>
        </w:rPr>
        <w:lastRenderedPageBreak/>
        <w:drawing>
          <wp:anchor distT="0" distB="0" distL="114300" distR="114300" simplePos="0" relativeHeight="251662336" behindDoc="0" locked="0" layoutInCell="1" allowOverlap="1">
            <wp:simplePos x="0" y="0"/>
            <wp:positionH relativeFrom="margin">
              <wp:posOffset>-285115</wp:posOffset>
            </wp:positionH>
            <wp:positionV relativeFrom="margin">
              <wp:posOffset>384175</wp:posOffset>
            </wp:positionV>
            <wp:extent cx="5930265" cy="5568950"/>
            <wp:effectExtent l="19050" t="0" r="0" b="0"/>
            <wp:wrapThrough wrapText="bothSides">
              <wp:wrapPolygon edited="0">
                <wp:start x="-69" y="0"/>
                <wp:lineTo x="-69" y="21501"/>
                <wp:lineTo x="21579" y="21501"/>
                <wp:lineTo x="21579" y="0"/>
                <wp:lineTo x="-69" y="0"/>
              </wp:wrapPolygon>
            </wp:wrapThrough>
            <wp:docPr id="5" name="Рисунок 0" descr="origina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 copy.jpg"/>
                    <pic:cNvPicPr/>
                  </pic:nvPicPr>
                  <pic:blipFill>
                    <a:blip r:embed="rId8" cstate="print"/>
                    <a:stretch>
                      <a:fillRect/>
                    </a:stretch>
                  </pic:blipFill>
                  <pic:spPr>
                    <a:xfrm>
                      <a:off x="0" y="0"/>
                      <a:ext cx="5930265" cy="5568950"/>
                    </a:xfrm>
                    <a:prstGeom prst="rect">
                      <a:avLst/>
                    </a:prstGeom>
                  </pic:spPr>
                </pic:pic>
              </a:graphicData>
            </a:graphic>
          </wp:anchor>
        </w:drawing>
      </w:r>
      <w:r w:rsidR="00334080">
        <w:rPr>
          <w:rFonts w:ascii="Times New Roman" w:hAnsi="Times New Roman" w:cs="Times New Roman"/>
          <w:sz w:val="28"/>
        </w:rPr>
        <w:t>Х</w:t>
      </w:r>
      <w:r w:rsidR="004F199A">
        <w:rPr>
          <w:rFonts w:ascii="Times New Roman" w:hAnsi="Times New Roman" w:cs="Times New Roman"/>
          <w:sz w:val="28"/>
        </w:rPr>
        <w:t>арактеристика</w:t>
      </w:r>
      <w:r w:rsidR="00334080">
        <w:rPr>
          <w:rFonts w:ascii="Times New Roman" w:hAnsi="Times New Roman" w:cs="Times New Roman"/>
          <w:sz w:val="28"/>
        </w:rPr>
        <w:t xml:space="preserve"> проживания</w:t>
      </w:r>
      <w:r w:rsidR="004F199A">
        <w:rPr>
          <w:rFonts w:ascii="Times New Roman" w:hAnsi="Times New Roman" w:cs="Times New Roman"/>
          <w:sz w:val="28"/>
        </w:rPr>
        <w:t xml:space="preserve"> этнографических гру</w:t>
      </w:r>
      <w:bookmarkEnd w:id="4"/>
      <w:r w:rsidR="00CB4028">
        <w:rPr>
          <w:rFonts w:ascii="Times New Roman" w:hAnsi="Times New Roman" w:cs="Times New Roman"/>
          <w:sz w:val="28"/>
        </w:rPr>
        <w:t>пп</w:t>
      </w:r>
    </w:p>
    <w:p w:rsidR="009C6DB4" w:rsidRDefault="009C6DB4" w:rsidP="002D60A2">
      <w:pPr>
        <w:spacing w:after="0" w:line="360" w:lineRule="auto"/>
        <w:contextualSpacing/>
        <w:outlineLvl w:val="0"/>
        <w:rPr>
          <w:rFonts w:ascii="Times New Roman" w:hAnsi="Times New Roman" w:cs="Times New Roman"/>
          <w:sz w:val="28"/>
          <w:lang w:val="en-US"/>
        </w:rPr>
      </w:pPr>
    </w:p>
    <w:p w:rsidR="009C6DB4" w:rsidRDefault="009C6DB4" w:rsidP="002D60A2">
      <w:pPr>
        <w:spacing w:after="0" w:line="360" w:lineRule="auto"/>
        <w:contextualSpacing/>
        <w:outlineLvl w:val="0"/>
        <w:rPr>
          <w:rFonts w:ascii="Times New Roman" w:hAnsi="Times New Roman" w:cs="Times New Roman"/>
          <w:sz w:val="28"/>
          <w:lang w:val="en-US"/>
        </w:rPr>
      </w:pPr>
    </w:p>
    <w:p w:rsidR="009C6DB4" w:rsidRDefault="00763892" w:rsidP="002D60A2">
      <w:pPr>
        <w:spacing w:after="0" w:line="360" w:lineRule="auto"/>
        <w:contextualSpacing/>
        <w:outlineLvl w:val="0"/>
        <w:rPr>
          <w:rFonts w:ascii="Times New Roman" w:hAnsi="Times New Roman" w:cs="Times New Roman"/>
          <w:sz w:val="28"/>
          <w:lang w:val="en-US"/>
        </w:rPr>
      </w:pPr>
      <w:r w:rsidRPr="00763892">
        <w:rPr>
          <w:noProof/>
        </w:rPr>
        <w:pict>
          <v:shapetype id="_x0000_t202" coordsize="21600,21600" o:spt="202" path="m,l,21600r21600,l21600,xe">
            <v:stroke joinstyle="miter"/>
            <v:path gradientshapeok="t" o:connecttype="rect"/>
          </v:shapetype>
          <v:shape id="_x0000_s1026" type="#_x0000_t202" style="position:absolute;margin-left:-.95pt;margin-top:59.8pt;width:467.2pt;height:26.1pt;z-index:251660288" wrapcoords="-35 0 -35 21130 21600 21130 21600 0 -35 0" stroked="f">
            <v:textbox style="mso-fit-shape-to-text:t" inset="0,0,0,0">
              <w:txbxContent>
                <w:p w:rsidR="00D219D9" w:rsidRPr="00CB4028" w:rsidRDefault="00D219D9" w:rsidP="00CB4028">
                  <w:pPr>
                    <w:pStyle w:val="af1"/>
                    <w:jc w:val="center"/>
                    <w:rPr>
                      <w:rFonts w:ascii="Times New Roman" w:hAnsi="Times New Roman" w:cs="Times New Roman"/>
                      <w:b w:val="0"/>
                      <w:noProof/>
                      <w:color w:val="auto"/>
                      <w:sz w:val="28"/>
                      <w:szCs w:val="28"/>
                    </w:rPr>
                  </w:pPr>
                  <w:r w:rsidRPr="00CB4028">
                    <w:rPr>
                      <w:rFonts w:ascii="Times New Roman" w:hAnsi="Times New Roman" w:cs="Times New Roman"/>
                      <w:b w:val="0"/>
                      <w:color w:val="auto"/>
                      <w:sz w:val="28"/>
                      <w:szCs w:val="28"/>
                    </w:rPr>
                    <w:t>Рис. 1 - карта проживания этносов.</w:t>
                  </w:r>
                </w:p>
              </w:txbxContent>
            </v:textbox>
            <w10:wrap type="through"/>
          </v:shape>
        </w:pict>
      </w:r>
    </w:p>
    <w:p w:rsidR="009C6DB4" w:rsidRDefault="009C6DB4" w:rsidP="002D60A2">
      <w:pPr>
        <w:spacing w:after="0" w:line="360" w:lineRule="auto"/>
        <w:contextualSpacing/>
        <w:outlineLvl w:val="0"/>
        <w:rPr>
          <w:rFonts w:ascii="Times New Roman" w:hAnsi="Times New Roman" w:cs="Times New Roman"/>
          <w:sz w:val="28"/>
          <w:lang w:val="en-US"/>
        </w:rPr>
      </w:pPr>
    </w:p>
    <w:p w:rsidR="009C6DB4" w:rsidRDefault="009C6DB4" w:rsidP="002D60A2">
      <w:pPr>
        <w:spacing w:after="0" w:line="360" w:lineRule="auto"/>
        <w:contextualSpacing/>
        <w:outlineLvl w:val="0"/>
        <w:rPr>
          <w:rFonts w:ascii="Times New Roman" w:hAnsi="Times New Roman" w:cs="Times New Roman"/>
          <w:sz w:val="28"/>
          <w:lang w:val="en-US"/>
        </w:rPr>
      </w:pPr>
    </w:p>
    <w:p w:rsidR="009C6DB4" w:rsidRDefault="009C6DB4" w:rsidP="002D60A2">
      <w:pPr>
        <w:spacing w:after="0" w:line="360" w:lineRule="auto"/>
        <w:contextualSpacing/>
        <w:outlineLvl w:val="0"/>
        <w:rPr>
          <w:rFonts w:ascii="Times New Roman" w:hAnsi="Times New Roman" w:cs="Times New Roman"/>
          <w:sz w:val="28"/>
          <w:lang w:val="en-US"/>
        </w:rPr>
      </w:pPr>
    </w:p>
    <w:p w:rsidR="009C6DB4" w:rsidRDefault="009C6DB4" w:rsidP="002D60A2">
      <w:pPr>
        <w:spacing w:after="0" w:line="360" w:lineRule="auto"/>
        <w:contextualSpacing/>
        <w:outlineLvl w:val="0"/>
        <w:rPr>
          <w:rFonts w:ascii="Times New Roman" w:hAnsi="Times New Roman" w:cs="Times New Roman"/>
          <w:sz w:val="28"/>
          <w:lang w:val="en-US"/>
        </w:rPr>
      </w:pPr>
    </w:p>
    <w:p w:rsidR="009C6DB4" w:rsidRDefault="009C6DB4" w:rsidP="002D60A2">
      <w:pPr>
        <w:spacing w:after="0" w:line="360" w:lineRule="auto"/>
        <w:contextualSpacing/>
        <w:outlineLvl w:val="0"/>
        <w:rPr>
          <w:rFonts w:ascii="Times New Roman" w:hAnsi="Times New Roman" w:cs="Times New Roman"/>
          <w:sz w:val="28"/>
          <w:lang w:val="en-US"/>
        </w:rPr>
      </w:pPr>
    </w:p>
    <w:p w:rsidR="009C6DB4" w:rsidRDefault="009C6DB4" w:rsidP="002D60A2">
      <w:pPr>
        <w:spacing w:after="0" w:line="360" w:lineRule="auto"/>
        <w:contextualSpacing/>
        <w:outlineLvl w:val="0"/>
        <w:rPr>
          <w:rFonts w:ascii="Times New Roman" w:hAnsi="Times New Roman" w:cs="Times New Roman"/>
          <w:sz w:val="28"/>
          <w:lang w:val="en-US"/>
        </w:rPr>
      </w:pPr>
    </w:p>
    <w:p w:rsidR="009C6DB4" w:rsidRDefault="009C6DB4" w:rsidP="002D60A2">
      <w:pPr>
        <w:spacing w:after="0" w:line="360" w:lineRule="auto"/>
        <w:contextualSpacing/>
        <w:outlineLvl w:val="0"/>
        <w:rPr>
          <w:rFonts w:ascii="Times New Roman" w:hAnsi="Times New Roman" w:cs="Times New Roman"/>
          <w:sz w:val="28"/>
          <w:lang w:val="en-US"/>
        </w:rPr>
      </w:pPr>
    </w:p>
    <w:p w:rsidR="009C6DB4" w:rsidRDefault="009C6DB4" w:rsidP="002D60A2">
      <w:pPr>
        <w:spacing w:after="0" w:line="360" w:lineRule="auto"/>
        <w:contextualSpacing/>
        <w:outlineLvl w:val="0"/>
        <w:rPr>
          <w:rFonts w:ascii="Times New Roman" w:hAnsi="Times New Roman" w:cs="Times New Roman"/>
          <w:sz w:val="28"/>
          <w:lang w:val="en-US"/>
        </w:rPr>
      </w:pPr>
    </w:p>
    <w:p w:rsidR="009C6DB4" w:rsidRDefault="009C6DB4" w:rsidP="002D60A2">
      <w:pPr>
        <w:spacing w:after="0" w:line="360" w:lineRule="auto"/>
        <w:contextualSpacing/>
        <w:outlineLvl w:val="0"/>
        <w:rPr>
          <w:rFonts w:ascii="Times New Roman" w:hAnsi="Times New Roman" w:cs="Times New Roman"/>
          <w:sz w:val="28"/>
          <w:lang w:val="en-US"/>
        </w:rPr>
      </w:pPr>
    </w:p>
    <w:p w:rsidR="009C6DB4" w:rsidRPr="00907995" w:rsidRDefault="00907995" w:rsidP="002D60A2">
      <w:pPr>
        <w:spacing w:after="0" w:line="360" w:lineRule="auto"/>
        <w:contextualSpacing/>
        <w:jc w:val="both"/>
        <w:rPr>
          <w:rFonts w:ascii="Times New Roman" w:hAnsi="Times New Roman" w:cs="Times New Roman"/>
          <w:noProof/>
          <w:sz w:val="28"/>
          <w:lang w:eastAsia="ru-RU"/>
        </w:rPr>
      </w:pPr>
      <w:r w:rsidRPr="00763892">
        <w:rPr>
          <w:noProof/>
        </w:rPr>
        <w:pict>
          <v:shape id="_x0000_s1027" type="#_x0000_t202" style="position:absolute;left:0;text-align:left;margin-left:-20.95pt;margin-top:-1.65pt;width:466.95pt;height:44.2pt;z-index:251664384" wrapcoords="-35 0 -35 21130 21600 21130 21600 0 -35 0" stroked="f">
            <v:textbox inset="0,0,0,0">
              <w:txbxContent>
                <w:p w:rsidR="00D219D9" w:rsidRDefault="00D219D9" w:rsidP="009C6DB4">
                  <w:pPr>
                    <w:pStyle w:val="af1"/>
                    <w:jc w:val="center"/>
                    <w:rPr>
                      <w:rFonts w:ascii="Times New Roman" w:hAnsi="Times New Roman" w:cs="Times New Roman"/>
                      <w:b w:val="0"/>
                      <w:color w:val="auto"/>
                      <w:sz w:val="28"/>
                    </w:rPr>
                  </w:pPr>
                  <w:r w:rsidRPr="009C6DB4">
                    <w:rPr>
                      <w:rFonts w:ascii="Times New Roman" w:hAnsi="Times New Roman" w:cs="Times New Roman"/>
                      <w:b w:val="0"/>
                      <w:color w:val="auto"/>
                      <w:sz w:val="28"/>
                    </w:rPr>
                    <w:t>Рис</w:t>
                  </w:r>
                  <w:r>
                    <w:rPr>
                      <w:rFonts w:ascii="Times New Roman" w:hAnsi="Times New Roman" w:cs="Times New Roman"/>
                      <w:b w:val="0"/>
                      <w:color w:val="auto"/>
                      <w:sz w:val="28"/>
                    </w:rPr>
                    <w:t>унок</w:t>
                  </w:r>
                  <w:r w:rsidRPr="009C6DB4">
                    <w:rPr>
                      <w:rFonts w:ascii="Times New Roman" w:hAnsi="Times New Roman" w:cs="Times New Roman"/>
                      <w:b w:val="0"/>
                      <w:color w:val="auto"/>
                      <w:sz w:val="28"/>
                    </w:rPr>
                    <w:t xml:space="preserve"> 1 - </w:t>
                  </w:r>
                  <w:r>
                    <w:rPr>
                      <w:rFonts w:ascii="Times New Roman" w:hAnsi="Times New Roman" w:cs="Times New Roman"/>
                      <w:b w:val="0"/>
                      <w:color w:val="auto"/>
                      <w:sz w:val="28"/>
                    </w:rPr>
                    <w:t>К</w:t>
                  </w:r>
                  <w:r w:rsidRPr="009C6DB4">
                    <w:rPr>
                      <w:rFonts w:ascii="Times New Roman" w:hAnsi="Times New Roman" w:cs="Times New Roman"/>
                      <w:b w:val="0"/>
                      <w:color w:val="auto"/>
                      <w:sz w:val="28"/>
                    </w:rPr>
                    <w:t>арта проживания этносов</w:t>
                  </w:r>
                  <w:r>
                    <w:rPr>
                      <w:rFonts w:ascii="Times New Roman" w:hAnsi="Times New Roman" w:cs="Times New Roman"/>
                      <w:b w:val="0"/>
                      <w:color w:val="auto"/>
                      <w:sz w:val="28"/>
                    </w:rPr>
                    <w:t xml:space="preserve"> в 2010 году</w:t>
                  </w:r>
                </w:p>
                <w:p w:rsidR="00D219D9" w:rsidRPr="00907995" w:rsidRDefault="00D219D9" w:rsidP="00907995">
                  <w:pPr>
                    <w:rPr>
                      <w:rFonts w:ascii="Times New Roman" w:hAnsi="Times New Roman" w:cs="Times New Roman"/>
                      <w:i/>
                      <w:sz w:val="28"/>
                      <w:szCs w:val="28"/>
                    </w:rPr>
                  </w:pPr>
                  <w:r w:rsidRPr="00907995">
                    <w:rPr>
                      <w:rFonts w:ascii="Times New Roman" w:hAnsi="Times New Roman" w:cs="Times New Roman"/>
                      <w:i/>
                      <w:sz w:val="28"/>
                      <w:szCs w:val="28"/>
                    </w:rPr>
                    <w:t>Рассчитано по</w:t>
                  </w:r>
                  <w:r>
                    <w:rPr>
                      <w:rFonts w:ascii="Times New Roman" w:hAnsi="Times New Roman" w:cs="Times New Roman"/>
                      <w:i/>
                      <w:sz w:val="28"/>
                      <w:szCs w:val="28"/>
                    </w:rPr>
                    <w:t>:</w:t>
                  </w:r>
                  <w:r w:rsidRPr="00907995">
                    <w:rPr>
                      <w:rFonts w:ascii="Times New Roman" w:hAnsi="Times New Roman" w:cs="Times New Roman"/>
                      <w:i/>
                      <w:sz w:val="28"/>
                      <w:szCs w:val="28"/>
                    </w:rPr>
                    <w:t xml:space="preserve"> </w:t>
                  </w:r>
                  <w:r>
                    <w:rPr>
                      <w:rFonts w:ascii="Times New Roman" w:hAnsi="Times New Roman" w:cs="Times New Roman"/>
                      <w:i/>
                      <w:sz w:val="28"/>
                      <w:szCs w:val="28"/>
                    </w:rPr>
                    <w:t>Перепись населения 2010.</w:t>
                  </w:r>
                </w:p>
              </w:txbxContent>
            </v:textbox>
            <w10:wrap type="through"/>
          </v:shape>
        </w:pict>
      </w:r>
      <w:r w:rsidR="00670EE6" w:rsidRPr="00670EE6">
        <w:rPr>
          <w:rFonts w:ascii="Times New Roman" w:hAnsi="Times New Roman" w:cs="Times New Roman"/>
          <w:sz w:val="28"/>
        </w:rPr>
        <w:t>Краснодарский край из-за своего приграничного расположения стал местом стихийного скопления беженцев и вынужденных переселенцев из районов этнических конфликтов и межэтнической напряженности в самой России и за ее пределами, а также массовой миграции из экономически депрессивных регионов страны</w:t>
      </w:r>
      <w:r w:rsidR="009C6DB4" w:rsidRPr="009C6DB4">
        <w:rPr>
          <w:rFonts w:ascii="Times New Roman" w:hAnsi="Times New Roman" w:cs="Times New Roman"/>
          <w:sz w:val="28"/>
        </w:rPr>
        <w:t xml:space="preserve"> [1</w:t>
      </w:r>
      <w:r w:rsidR="001753A3">
        <w:rPr>
          <w:rFonts w:ascii="Times New Roman" w:hAnsi="Times New Roman" w:cs="Times New Roman"/>
          <w:sz w:val="28"/>
        </w:rPr>
        <w:t>3</w:t>
      </w:r>
      <w:r w:rsidR="009C6DB4" w:rsidRPr="009C6DB4">
        <w:rPr>
          <w:rFonts w:ascii="Times New Roman" w:hAnsi="Times New Roman" w:cs="Times New Roman"/>
          <w:sz w:val="28"/>
        </w:rPr>
        <w:t xml:space="preserve">, </w:t>
      </w:r>
      <w:r w:rsidR="009C6DB4">
        <w:rPr>
          <w:rFonts w:ascii="Times New Roman" w:hAnsi="Times New Roman" w:cs="Times New Roman"/>
          <w:sz w:val="28"/>
          <w:lang w:val="en-US"/>
        </w:rPr>
        <w:t>c</w:t>
      </w:r>
      <w:r w:rsidR="003F42F3" w:rsidRPr="003F42F3">
        <w:rPr>
          <w:rFonts w:ascii="Times New Roman" w:hAnsi="Times New Roman" w:cs="Times New Roman"/>
          <w:sz w:val="28"/>
        </w:rPr>
        <w:t>.</w:t>
      </w:r>
      <w:r w:rsidR="009C6DB4" w:rsidRPr="009C6DB4">
        <w:rPr>
          <w:rFonts w:ascii="Times New Roman" w:hAnsi="Times New Roman" w:cs="Times New Roman"/>
          <w:sz w:val="28"/>
        </w:rPr>
        <w:t xml:space="preserve"> 23]</w:t>
      </w:r>
      <w:r w:rsidR="00670EE6" w:rsidRPr="00670EE6">
        <w:rPr>
          <w:rFonts w:ascii="Times New Roman" w:hAnsi="Times New Roman" w:cs="Times New Roman"/>
          <w:sz w:val="28"/>
        </w:rPr>
        <w:t>.</w:t>
      </w:r>
      <w:r w:rsidR="009C6DB4" w:rsidRPr="009C6DB4">
        <w:rPr>
          <w:rFonts w:ascii="Times New Roman" w:hAnsi="Times New Roman" w:cs="Times New Roman"/>
          <w:noProof/>
          <w:sz w:val="28"/>
          <w:lang w:eastAsia="ru-RU"/>
        </w:rPr>
        <w:t xml:space="preserve"> </w:t>
      </w:r>
    </w:p>
    <w:p w:rsidR="00670EE6" w:rsidRPr="00670EE6" w:rsidRDefault="0062462D" w:rsidP="002D60A2">
      <w:pPr>
        <w:spacing w:after="0" w:line="360" w:lineRule="auto"/>
        <w:ind w:firstLine="706"/>
        <w:contextualSpacing/>
        <w:jc w:val="both"/>
        <w:rPr>
          <w:rFonts w:ascii="Times New Roman" w:hAnsi="Times New Roman" w:cs="Times New Roman"/>
          <w:sz w:val="28"/>
        </w:rPr>
      </w:pPr>
      <w:r>
        <w:rPr>
          <w:rFonts w:ascii="Times New Roman" w:hAnsi="Times New Roman" w:cs="Times New Roman"/>
          <w:sz w:val="28"/>
        </w:rPr>
        <w:t xml:space="preserve">Численность населения Краснодарского края по данным Росстата на 1 января 2018 года составляет 5 603 620 чел </w:t>
      </w:r>
      <w:r w:rsidRPr="0062462D">
        <w:rPr>
          <w:rFonts w:ascii="Times New Roman" w:hAnsi="Times New Roman" w:cs="Times New Roman"/>
          <w:sz w:val="28"/>
        </w:rPr>
        <w:t>[</w:t>
      </w:r>
      <w:r w:rsidR="009C6DB4" w:rsidRPr="009C6DB4">
        <w:rPr>
          <w:rFonts w:ascii="Times New Roman" w:hAnsi="Times New Roman" w:cs="Times New Roman"/>
          <w:sz w:val="28"/>
        </w:rPr>
        <w:t>1</w:t>
      </w:r>
      <w:r w:rsidR="001753A3">
        <w:rPr>
          <w:rFonts w:ascii="Times New Roman" w:hAnsi="Times New Roman" w:cs="Times New Roman"/>
          <w:sz w:val="28"/>
        </w:rPr>
        <w:t>6</w:t>
      </w:r>
      <w:r w:rsidRPr="0062462D">
        <w:rPr>
          <w:rFonts w:ascii="Times New Roman" w:hAnsi="Times New Roman" w:cs="Times New Roman"/>
          <w:sz w:val="28"/>
        </w:rPr>
        <w:t>]</w:t>
      </w:r>
      <w:r>
        <w:rPr>
          <w:rFonts w:ascii="Times New Roman" w:hAnsi="Times New Roman" w:cs="Times New Roman"/>
          <w:sz w:val="28"/>
        </w:rPr>
        <w:t xml:space="preserve">. </w:t>
      </w:r>
      <w:r w:rsidR="00670EE6" w:rsidRPr="00670EE6">
        <w:rPr>
          <w:rFonts w:ascii="Times New Roman" w:hAnsi="Times New Roman" w:cs="Times New Roman"/>
          <w:sz w:val="28"/>
        </w:rPr>
        <w:t xml:space="preserve">Население края сохраняет многонациональный состав: преобладают русские -86,5%, </w:t>
      </w:r>
      <w:r w:rsidR="00CB4028">
        <w:rPr>
          <w:rFonts w:ascii="Times New Roman" w:hAnsi="Times New Roman" w:cs="Times New Roman"/>
          <w:sz w:val="28"/>
        </w:rPr>
        <w:t>множество этносов</w:t>
      </w:r>
      <w:r w:rsidR="00670EE6" w:rsidRPr="00670EE6">
        <w:rPr>
          <w:rFonts w:ascii="Times New Roman" w:hAnsi="Times New Roman" w:cs="Times New Roman"/>
          <w:sz w:val="28"/>
        </w:rPr>
        <w:t xml:space="preserve"> </w:t>
      </w:r>
      <w:r w:rsidR="00670EE6" w:rsidRPr="00670EE6">
        <w:rPr>
          <w:rFonts w:ascii="Times New Roman" w:hAnsi="Times New Roman" w:cs="Times New Roman"/>
          <w:sz w:val="28"/>
        </w:rPr>
        <w:lastRenderedPageBreak/>
        <w:t xml:space="preserve">образует общности численностью свыше 3 тысяч человек каждая. Эти группы отличаются сплоченностью, сложившейся структурой внутренних связей. </w:t>
      </w:r>
    </w:p>
    <w:p w:rsidR="00D11D8E" w:rsidRDefault="00670EE6" w:rsidP="002D60A2">
      <w:pPr>
        <w:spacing w:after="0" w:line="360" w:lineRule="auto"/>
        <w:ind w:firstLine="706"/>
        <w:contextualSpacing/>
        <w:jc w:val="both"/>
        <w:rPr>
          <w:rFonts w:ascii="Times New Roman" w:hAnsi="Times New Roman" w:cs="Times New Roman"/>
          <w:sz w:val="28"/>
        </w:rPr>
      </w:pPr>
      <w:r w:rsidRPr="00D11D8E">
        <w:rPr>
          <w:rFonts w:ascii="Times New Roman" w:hAnsi="Times New Roman" w:cs="Times New Roman"/>
          <w:sz w:val="28"/>
        </w:rPr>
        <w:t>Для региона характерно компактн</w:t>
      </w:r>
      <w:r w:rsidR="00D11D8E">
        <w:rPr>
          <w:rFonts w:ascii="Times New Roman" w:hAnsi="Times New Roman" w:cs="Times New Roman"/>
          <w:sz w:val="28"/>
        </w:rPr>
        <w:t xml:space="preserve">ое расселение этнических групп. </w:t>
      </w:r>
      <w:r w:rsidR="00D11D8E" w:rsidRPr="00D11D8E">
        <w:rPr>
          <w:rFonts w:ascii="Times New Roman" w:hAnsi="Times New Roman" w:cs="Times New Roman"/>
          <w:sz w:val="28"/>
        </w:rPr>
        <w:t>Здесь проживают представители бо</w:t>
      </w:r>
      <w:r w:rsidR="00CB4028">
        <w:rPr>
          <w:rFonts w:ascii="Times New Roman" w:hAnsi="Times New Roman" w:cs="Times New Roman"/>
          <w:sz w:val="28"/>
        </w:rPr>
        <w:t>лее 100 на</w:t>
      </w:r>
      <w:r w:rsidR="00CB4028">
        <w:rPr>
          <w:rFonts w:ascii="Times New Roman" w:hAnsi="Times New Roman" w:cs="Times New Roman"/>
          <w:sz w:val="28"/>
        </w:rPr>
        <w:softHyphen/>
        <w:t>циональностей. Однако</w:t>
      </w:r>
      <w:proofErr w:type="gramStart"/>
      <w:r w:rsidR="00D11D8E" w:rsidRPr="00D11D8E">
        <w:rPr>
          <w:rFonts w:ascii="Times New Roman" w:hAnsi="Times New Roman" w:cs="Times New Roman"/>
          <w:sz w:val="28"/>
        </w:rPr>
        <w:t>,</w:t>
      </w:r>
      <w:proofErr w:type="gramEnd"/>
      <w:r w:rsidR="00D11D8E" w:rsidRPr="00D11D8E">
        <w:rPr>
          <w:rFonts w:ascii="Times New Roman" w:hAnsi="Times New Roman" w:cs="Times New Roman"/>
          <w:sz w:val="28"/>
        </w:rPr>
        <w:t xml:space="preserve"> </w:t>
      </w:r>
      <w:proofErr w:type="spellStart"/>
      <w:r w:rsidR="00D11D8E" w:rsidRPr="00D11D8E">
        <w:rPr>
          <w:rFonts w:ascii="Times New Roman" w:hAnsi="Times New Roman" w:cs="Times New Roman"/>
          <w:sz w:val="28"/>
        </w:rPr>
        <w:t>этноареальный</w:t>
      </w:r>
      <w:proofErr w:type="spellEnd"/>
      <w:r w:rsidR="00D11D8E" w:rsidRPr="00D11D8E">
        <w:rPr>
          <w:rFonts w:ascii="Times New Roman" w:hAnsi="Times New Roman" w:cs="Times New Roman"/>
          <w:sz w:val="28"/>
        </w:rPr>
        <w:t xml:space="preserve"> характер расселения имеют 12 групп: русские, украинцы, армяне, адыге</w:t>
      </w:r>
      <w:r w:rsidR="0011133D">
        <w:rPr>
          <w:rFonts w:ascii="Times New Roman" w:hAnsi="Times New Roman" w:cs="Times New Roman"/>
          <w:sz w:val="28"/>
        </w:rPr>
        <w:t>йцы</w:t>
      </w:r>
      <w:r w:rsidR="00CB4028">
        <w:rPr>
          <w:rFonts w:ascii="Times New Roman" w:hAnsi="Times New Roman" w:cs="Times New Roman"/>
          <w:sz w:val="28"/>
        </w:rPr>
        <w:t>, черкесы</w:t>
      </w:r>
      <w:r w:rsidR="0011133D">
        <w:rPr>
          <w:rFonts w:ascii="Times New Roman" w:hAnsi="Times New Roman" w:cs="Times New Roman"/>
          <w:sz w:val="28"/>
        </w:rPr>
        <w:t xml:space="preserve">, немцы, греки, молдаване, </w:t>
      </w:r>
      <w:r w:rsidR="00D11D8E" w:rsidRPr="00D11D8E">
        <w:rPr>
          <w:rFonts w:ascii="Times New Roman" w:hAnsi="Times New Roman" w:cs="Times New Roman"/>
          <w:sz w:val="28"/>
        </w:rPr>
        <w:t xml:space="preserve"> ассири</w:t>
      </w:r>
      <w:r w:rsidR="0011133D">
        <w:rPr>
          <w:rFonts w:ascii="Times New Roman" w:hAnsi="Times New Roman" w:cs="Times New Roman"/>
          <w:sz w:val="28"/>
        </w:rPr>
        <w:t>йцы,</w:t>
      </w:r>
      <w:r w:rsidR="00D11D8E" w:rsidRPr="00D11D8E">
        <w:rPr>
          <w:rFonts w:ascii="Times New Roman" w:hAnsi="Times New Roman" w:cs="Times New Roman"/>
          <w:sz w:val="28"/>
        </w:rPr>
        <w:t xml:space="preserve"> грузины. Еще </w:t>
      </w:r>
      <w:r w:rsidR="002A7E31">
        <w:rPr>
          <w:rFonts w:ascii="Times New Roman" w:hAnsi="Times New Roman" w:cs="Times New Roman"/>
          <w:sz w:val="28"/>
        </w:rPr>
        <w:t>4</w:t>
      </w:r>
      <w:r w:rsidR="00D11D8E" w:rsidRPr="00D11D8E">
        <w:rPr>
          <w:rFonts w:ascii="Times New Roman" w:hAnsi="Times New Roman" w:cs="Times New Roman"/>
          <w:sz w:val="28"/>
        </w:rPr>
        <w:t xml:space="preserve"> малых этнических групп (болгары, курды, </w:t>
      </w:r>
      <w:proofErr w:type="spellStart"/>
      <w:r w:rsidR="00D11D8E" w:rsidRPr="00D11D8E">
        <w:rPr>
          <w:rFonts w:ascii="Times New Roman" w:hAnsi="Times New Roman" w:cs="Times New Roman"/>
          <w:sz w:val="28"/>
        </w:rPr>
        <w:t>хемшилы</w:t>
      </w:r>
      <w:proofErr w:type="spellEnd"/>
      <w:r w:rsidR="00D11D8E" w:rsidRPr="00D11D8E">
        <w:rPr>
          <w:rFonts w:ascii="Times New Roman" w:hAnsi="Times New Roman" w:cs="Times New Roman"/>
          <w:sz w:val="28"/>
        </w:rPr>
        <w:t xml:space="preserve">, крымские татары) живут компактно внутри сел с </w:t>
      </w:r>
      <w:proofErr w:type="spellStart"/>
      <w:r w:rsidR="00D11D8E" w:rsidRPr="00D11D8E">
        <w:rPr>
          <w:rFonts w:ascii="Times New Roman" w:hAnsi="Times New Roman" w:cs="Times New Roman"/>
          <w:sz w:val="28"/>
        </w:rPr>
        <w:t>полиэтническим</w:t>
      </w:r>
      <w:proofErr w:type="spellEnd"/>
      <w:r w:rsidR="00D11D8E" w:rsidRPr="00D11D8E">
        <w:rPr>
          <w:rFonts w:ascii="Times New Roman" w:hAnsi="Times New Roman" w:cs="Times New Roman"/>
          <w:sz w:val="28"/>
        </w:rPr>
        <w:t xml:space="preserve"> составом.</w:t>
      </w:r>
      <w:r w:rsidR="002A7E31">
        <w:rPr>
          <w:rFonts w:ascii="Times New Roman" w:hAnsi="Times New Roman" w:cs="Times New Roman"/>
          <w:sz w:val="28"/>
        </w:rPr>
        <w:t xml:space="preserve"> </w:t>
      </w:r>
      <w:r w:rsidR="00D11D8E" w:rsidRPr="00D11D8E">
        <w:rPr>
          <w:rFonts w:ascii="Times New Roman" w:hAnsi="Times New Roman" w:cs="Times New Roman"/>
          <w:sz w:val="28"/>
        </w:rPr>
        <w:t>По районам ареалы этих 1</w:t>
      </w:r>
      <w:r w:rsidR="002A7E31">
        <w:rPr>
          <w:rFonts w:ascii="Times New Roman" w:hAnsi="Times New Roman" w:cs="Times New Roman"/>
          <w:sz w:val="28"/>
        </w:rPr>
        <w:t>4</w:t>
      </w:r>
      <w:r w:rsidR="00D11D8E" w:rsidRPr="00D11D8E">
        <w:rPr>
          <w:rFonts w:ascii="Times New Roman" w:hAnsi="Times New Roman" w:cs="Times New Roman"/>
          <w:sz w:val="28"/>
        </w:rPr>
        <w:t xml:space="preserve"> относительно компактных этносов и этнических групп распределяются следующим образом</w:t>
      </w:r>
      <w:r w:rsidR="0011133D">
        <w:rPr>
          <w:rFonts w:ascii="Times New Roman" w:hAnsi="Times New Roman" w:cs="Times New Roman"/>
          <w:sz w:val="28"/>
        </w:rPr>
        <w:t xml:space="preserve"> (таблица 1):</w:t>
      </w:r>
    </w:p>
    <w:p w:rsidR="002A7E31" w:rsidRPr="00197358" w:rsidRDefault="0011133D" w:rsidP="002D60A2">
      <w:pPr>
        <w:spacing w:after="0" w:line="360" w:lineRule="auto"/>
        <w:ind w:firstLine="706"/>
        <w:contextualSpacing/>
        <w:jc w:val="both"/>
        <w:rPr>
          <w:rFonts w:ascii="Times New Roman" w:hAnsi="Times New Roman" w:cs="Times New Roman"/>
          <w:sz w:val="28"/>
        </w:rPr>
      </w:pPr>
      <w:r>
        <w:rPr>
          <w:rFonts w:ascii="Times New Roman" w:hAnsi="Times New Roman" w:cs="Times New Roman"/>
          <w:sz w:val="28"/>
        </w:rPr>
        <w:t xml:space="preserve">Таблица 1 </w:t>
      </w:r>
      <w:r w:rsidR="002A7E31">
        <w:rPr>
          <w:rFonts w:ascii="Times New Roman" w:hAnsi="Times New Roman" w:cs="Times New Roman"/>
          <w:sz w:val="28"/>
        </w:rPr>
        <w:t>–</w:t>
      </w:r>
      <w:r>
        <w:rPr>
          <w:rFonts w:ascii="Times New Roman" w:hAnsi="Times New Roman" w:cs="Times New Roman"/>
          <w:sz w:val="28"/>
        </w:rPr>
        <w:t xml:space="preserve"> </w:t>
      </w:r>
      <w:r w:rsidR="002A7E31">
        <w:rPr>
          <w:rFonts w:ascii="Times New Roman" w:hAnsi="Times New Roman" w:cs="Times New Roman"/>
          <w:sz w:val="28"/>
        </w:rPr>
        <w:t>распределение проживания этносов на территории Краснодарского края:</w:t>
      </w:r>
    </w:p>
    <w:tbl>
      <w:tblPr>
        <w:tblStyle w:val="ac"/>
        <w:tblW w:w="9702" w:type="dxa"/>
        <w:tblLook w:val="04A0"/>
      </w:tblPr>
      <w:tblGrid>
        <w:gridCol w:w="1737"/>
        <w:gridCol w:w="1930"/>
        <w:gridCol w:w="6035"/>
      </w:tblGrid>
      <w:tr w:rsidR="002A7E31" w:rsidTr="002D60A2">
        <w:trPr>
          <w:trHeight w:val="158"/>
        </w:trPr>
        <w:tc>
          <w:tcPr>
            <w:tcW w:w="1737" w:type="dxa"/>
          </w:tcPr>
          <w:p w:rsidR="006922AA" w:rsidRDefault="006922AA" w:rsidP="002D60A2">
            <w:pPr>
              <w:spacing w:line="360" w:lineRule="auto"/>
              <w:contextualSpacing/>
              <w:jc w:val="both"/>
              <w:rPr>
                <w:rFonts w:ascii="Times New Roman" w:hAnsi="Times New Roman" w:cs="Times New Roman"/>
                <w:sz w:val="28"/>
              </w:rPr>
            </w:pPr>
            <w:r>
              <w:rPr>
                <w:rFonts w:ascii="Times New Roman" w:hAnsi="Times New Roman" w:cs="Times New Roman"/>
                <w:sz w:val="28"/>
              </w:rPr>
              <w:t>Этнос</w:t>
            </w:r>
          </w:p>
        </w:tc>
        <w:tc>
          <w:tcPr>
            <w:tcW w:w="1930" w:type="dxa"/>
          </w:tcPr>
          <w:p w:rsidR="006922AA" w:rsidRPr="002A7E31" w:rsidRDefault="006922AA" w:rsidP="002D60A2">
            <w:pPr>
              <w:spacing w:line="360" w:lineRule="auto"/>
              <w:contextualSpacing/>
              <w:jc w:val="both"/>
              <w:rPr>
                <w:rFonts w:ascii="Times New Roman" w:hAnsi="Times New Roman" w:cs="Times New Roman"/>
                <w:sz w:val="28"/>
                <w:lang w:val="en-US"/>
              </w:rPr>
            </w:pPr>
            <w:r>
              <w:rPr>
                <w:rFonts w:ascii="Times New Roman" w:hAnsi="Times New Roman" w:cs="Times New Roman"/>
                <w:sz w:val="28"/>
              </w:rPr>
              <w:t>Количество чел</w:t>
            </w:r>
            <w:r w:rsidR="00A34329">
              <w:rPr>
                <w:rFonts w:ascii="Times New Roman" w:hAnsi="Times New Roman" w:cs="Times New Roman"/>
                <w:sz w:val="28"/>
              </w:rPr>
              <w:t>.</w:t>
            </w:r>
            <w:r w:rsidR="002A7E31">
              <w:rPr>
                <w:rFonts w:ascii="Times New Roman" w:hAnsi="Times New Roman" w:cs="Times New Roman"/>
                <w:sz w:val="28"/>
                <w:lang w:val="en-US"/>
              </w:rPr>
              <w:t>[</w:t>
            </w:r>
            <w:r w:rsidR="001753A3">
              <w:rPr>
                <w:rFonts w:ascii="Times New Roman" w:hAnsi="Times New Roman" w:cs="Times New Roman"/>
                <w:sz w:val="28"/>
              </w:rPr>
              <w:t>11</w:t>
            </w:r>
            <w:r w:rsidR="002A7E31">
              <w:rPr>
                <w:rFonts w:ascii="Times New Roman" w:hAnsi="Times New Roman" w:cs="Times New Roman"/>
                <w:sz w:val="28"/>
                <w:lang w:val="en-US"/>
              </w:rPr>
              <w:t>]</w:t>
            </w:r>
          </w:p>
        </w:tc>
        <w:tc>
          <w:tcPr>
            <w:tcW w:w="6035" w:type="dxa"/>
          </w:tcPr>
          <w:p w:rsidR="006922AA" w:rsidRDefault="006922AA" w:rsidP="002D60A2">
            <w:pPr>
              <w:spacing w:line="360" w:lineRule="auto"/>
              <w:contextualSpacing/>
              <w:jc w:val="both"/>
              <w:rPr>
                <w:rFonts w:ascii="Times New Roman" w:hAnsi="Times New Roman" w:cs="Times New Roman"/>
                <w:sz w:val="28"/>
              </w:rPr>
            </w:pPr>
            <w:r>
              <w:rPr>
                <w:rFonts w:ascii="Times New Roman" w:hAnsi="Times New Roman" w:cs="Times New Roman"/>
                <w:sz w:val="28"/>
              </w:rPr>
              <w:t>Места проживания</w:t>
            </w:r>
          </w:p>
        </w:tc>
      </w:tr>
      <w:tr w:rsidR="002A7E31" w:rsidTr="002D60A2">
        <w:trPr>
          <w:trHeight w:val="158"/>
        </w:trPr>
        <w:tc>
          <w:tcPr>
            <w:tcW w:w="1737" w:type="dxa"/>
          </w:tcPr>
          <w:p w:rsidR="006922AA" w:rsidRDefault="006922AA" w:rsidP="002D60A2">
            <w:pPr>
              <w:spacing w:line="360" w:lineRule="auto"/>
              <w:contextualSpacing/>
              <w:jc w:val="both"/>
              <w:rPr>
                <w:rFonts w:ascii="Times New Roman" w:hAnsi="Times New Roman" w:cs="Times New Roman"/>
                <w:sz w:val="28"/>
              </w:rPr>
            </w:pPr>
            <w:r>
              <w:rPr>
                <w:rFonts w:ascii="Times New Roman" w:hAnsi="Times New Roman" w:cs="Times New Roman"/>
                <w:sz w:val="28"/>
              </w:rPr>
              <w:t>Р</w:t>
            </w:r>
            <w:r w:rsidRPr="00D11D8E">
              <w:rPr>
                <w:rFonts w:ascii="Times New Roman" w:hAnsi="Times New Roman" w:cs="Times New Roman"/>
                <w:sz w:val="28"/>
              </w:rPr>
              <w:t>усские</w:t>
            </w:r>
          </w:p>
        </w:tc>
        <w:tc>
          <w:tcPr>
            <w:tcW w:w="1930" w:type="dxa"/>
          </w:tcPr>
          <w:p w:rsidR="006922AA" w:rsidRDefault="006922AA" w:rsidP="002D60A2">
            <w:pPr>
              <w:spacing w:line="360" w:lineRule="auto"/>
              <w:contextualSpacing/>
              <w:jc w:val="both"/>
              <w:rPr>
                <w:rFonts w:ascii="Times New Roman" w:hAnsi="Times New Roman" w:cs="Times New Roman"/>
                <w:sz w:val="28"/>
              </w:rPr>
            </w:pPr>
            <w:r w:rsidRPr="004F5F4F">
              <w:rPr>
                <w:rFonts w:ascii="Times New Roman" w:hAnsi="Times New Roman" w:cs="Times New Roman"/>
                <w:sz w:val="28"/>
              </w:rPr>
              <w:t>4</w:t>
            </w:r>
            <w:r>
              <w:rPr>
                <w:rFonts w:ascii="Times New Roman" w:hAnsi="Times New Roman" w:cs="Times New Roman"/>
                <w:sz w:val="28"/>
              </w:rPr>
              <w:t xml:space="preserve"> </w:t>
            </w:r>
            <w:r w:rsidRPr="004F5F4F">
              <w:rPr>
                <w:rFonts w:ascii="Times New Roman" w:hAnsi="Times New Roman" w:cs="Times New Roman"/>
                <w:sz w:val="28"/>
              </w:rPr>
              <w:t>522</w:t>
            </w:r>
            <w:r>
              <w:rPr>
                <w:rFonts w:ascii="Times New Roman" w:hAnsi="Times New Roman" w:cs="Times New Roman"/>
                <w:sz w:val="28"/>
              </w:rPr>
              <w:t xml:space="preserve"> </w:t>
            </w:r>
            <w:r w:rsidRPr="004F5F4F">
              <w:rPr>
                <w:rFonts w:ascii="Times New Roman" w:hAnsi="Times New Roman" w:cs="Times New Roman"/>
                <w:sz w:val="28"/>
              </w:rPr>
              <w:t>962 чел</w:t>
            </w:r>
            <w:r>
              <w:rPr>
                <w:rFonts w:ascii="Times New Roman" w:hAnsi="Times New Roman" w:cs="Times New Roman"/>
                <w:sz w:val="28"/>
              </w:rPr>
              <w:t>.</w:t>
            </w:r>
          </w:p>
        </w:tc>
        <w:tc>
          <w:tcPr>
            <w:tcW w:w="6035" w:type="dxa"/>
          </w:tcPr>
          <w:p w:rsidR="006922AA" w:rsidRDefault="006922AA" w:rsidP="002D60A2">
            <w:pPr>
              <w:spacing w:line="360" w:lineRule="auto"/>
              <w:contextualSpacing/>
              <w:jc w:val="both"/>
              <w:rPr>
                <w:rFonts w:ascii="Times New Roman" w:hAnsi="Times New Roman" w:cs="Times New Roman"/>
                <w:sz w:val="28"/>
              </w:rPr>
            </w:pPr>
            <w:r w:rsidRPr="00D11D8E">
              <w:rPr>
                <w:rFonts w:ascii="Times New Roman" w:hAnsi="Times New Roman" w:cs="Times New Roman"/>
                <w:sz w:val="28"/>
              </w:rPr>
              <w:t>составл</w:t>
            </w:r>
            <w:r w:rsidR="00C63F8C">
              <w:rPr>
                <w:rFonts w:ascii="Times New Roman" w:hAnsi="Times New Roman" w:cs="Times New Roman"/>
                <w:sz w:val="28"/>
              </w:rPr>
              <w:t>яют большинство во всех районах</w:t>
            </w:r>
            <w:r w:rsidRPr="00D11D8E">
              <w:rPr>
                <w:rFonts w:ascii="Times New Roman" w:hAnsi="Times New Roman" w:cs="Times New Roman"/>
                <w:sz w:val="28"/>
              </w:rPr>
              <w:t>. Выраженную русскую этничес</w:t>
            </w:r>
            <w:r w:rsidRPr="00D11D8E">
              <w:rPr>
                <w:rFonts w:ascii="Times New Roman" w:hAnsi="Times New Roman" w:cs="Times New Roman"/>
                <w:sz w:val="28"/>
              </w:rPr>
              <w:softHyphen/>
              <w:t>кую основу имеют только линейные казаки (</w:t>
            </w:r>
            <w:proofErr w:type="spellStart"/>
            <w:r w:rsidRPr="00D11D8E">
              <w:rPr>
                <w:rFonts w:ascii="Times New Roman" w:hAnsi="Times New Roman" w:cs="Times New Roman"/>
                <w:sz w:val="28"/>
              </w:rPr>
              <w:t>Выселковский</w:t>
            </w:r>
            <w:proofErr w:type="spellEnd"/>
            <w:r w:rsidRPr="00D11D8E">
              <w:rPr>
                <w:rFonts w:ascii="Times New Roman" w:hAnsi="Times New Roman" w:cs="Times New Roman"/>
                <w:sz w:val="28"/>
              </w:rPr>
              <w:t xml:space="preserve">, </w:t>
            </w:r>
            <w:proofErr w:type="spellStart"/>
            <w:r w:rsidRPr="00D11D8E">
              <w:rPr>
                <w:rFonts w:ascii="Times New Roman" w:hAnsi="Times New Roman" w:cs="Times New Roman"/>
                <w:sz w:val="28"/>
              </w:rPr>
              <w:t>Тихорец</w:t>
            </w:r>
            <w:r w:rsidRPr="00D11D8E">
              <w:rPr>
                <w:rFonts w:ascii="Times New Roman" w:hAnsi="Times New Roman" w:cs="Times New Roman"/>
                <w:sz w:val="28"/>
              </w:rPr>
              <w:softHyphen/>
              <w:t>кий</w:t>
            </w:r>
            <w:proofErr w:type="spellEnd"/>
            <w:r w:rsidRPr="00D11D8E">
              <w:rPr>
                <w:rFonts w:ascii="Times New Roman" w:hAnsi="Times New Roman" w:cs="Times New Roman"/>
                <w:sz w:val="28"/>
              </w:rPr>
              <w:t xml:space="preserve">, </w:t>
            </w:r>
            <w:proofErr w:type="spellStart"/>
            <w:r w:rsidRPr="00D11D8E">
              <w:rPr>
                <w:rFonts w:ascii="Times New Roman" w:hAnsi="Times New Roman" w:cs="Times New Roman"/>
                <w:sz w:val="28"/>
              </w:rPr>
              <w:t>Курганинский</w:t>
            </w:r>
            <w:proofErr w:type="spellEnd"/>
            <w:r w:rsidRPr="00D11D8E">
              <w:rPr>
                <w:rFonts w:ascii="Times New Roman" w:hAnsi="Times New Roman" w:cs="Times New Roman"/>
                <w:sz w:val="28"/>
              </w:rPr>
              <w:t xml:space="preserve">, </w:t>
            </w:r>
            <w:proofErr w:type="spellStart"/>
            <w:r w:rsidRPr="00D11D8E">
              <w:rPr>
                <w:rFonts w:ascii="Times New Roman" w:hAnsi="Times New Roman" w:cs="Times New Roman"/>
                <w:sz w:val="28"/>
              </w:rPr>
              <w:t>Лабинский</w:t>
            </w:r>
            <w:proofErr w:type="spellEnd"/>
            <w:r w:rsidRPr="00D11D8E">
              <w:rPr>
                <w:rFonts w:ascii="Times New Roman" w:hAnsi="Times New Roman" w:cs="Times New Roman"/>
                <w:sz w:val="28"/>
              </w:rPr>
              <w:t xml:space="preserve"> и другие районы края)</w:t>
            </w:r>
            <w:r>
              <w:rPr>
                <w:rFonts w:ascii="Times New Roman" w:hAnsi="Times New Roman" w:cs="Times New Roman"/>
                <w:sz w:val="28"/>
              </w:rPr>
              <w:t>.</w:t>
            </w:r>
          </w:p>
        </w:tc>
      </w:tr>
      <w:tr w:rsidR="002A7E31" w:rsidTr="002D60A2">
        <w:trPr>
          <w:trHeight w:val="158"/>
        </w:trPr>
        <w:tc>
          <w:tcPr>
            <w:tcW w:w="1737" w:type="dxa"/>
          </w:tcPr>
          <w:p w:rsidR="006922AA" w:rsidRDefault="006922AA" w:rsidP="002D60A2">
            <w:pPr>
              <w:spacing w:line="360" w:lineRule="auto"/>
              <w:contextualSpacing/>
              <w:jc w:val="both"/>
              <w:rPr>
                <w:rFonts w:ascii="Times New Roman" w:hAnsi="Times New Roman" w:cs="Times New Roman"/>
                <w:sz w:val="28"/>
              </w:rPr>
            </w:pPr>
            <w:r>
              <w:rPr>
                <w:rFonts w:ascii="Times New Roman" w:hAnsi="Times New Roman" w:cs="Times New Roman"/>
                <w:sz w:val="28"/>
              </w:rPr>
              <w:t>А</w:t>
            </w:r>
            <w:r w:rsidRPr="00D11D8E">
              <w:rPr>
                <w:rFonts w:ascii="Times New Roman" w:hAnsi="Times New Roman" w:cs="Times New Roman"/>
                <w:sz w:val="28"/>
              </w:rPr>
              <w:t>рмяне</w:t>
            </w:r>
          </w:p>
        </w:tc>
        <w:tc>
          <w:tcPr>
            <w:tcW w:w="1930" w:type="dxa"/>
          </w:tcPr>
          <w:p w:rsidR="006922AA" w:rsidRDefault="006922AA" w:rsidP="002D60A2">
            <w:pPr>
              <w:spacing w:line="360" w:lineRule="auto"/>
              <w:contextualSpacing/>
              <w:jc w:val="both"/>
              <w:rPr>
                <w:rFonts w:ascii="Times New Roman" w:hAnsi="Times New Roman" w:cs="Times New Roman"/>
                <w:sz w:val="28"/>
              </w:rPr>
            </w:pPr>
            <w:r w:rsidRPr="004F5F4F">
              <w:rPr>
                <w:rFonts w:ascii="Times New Roman" w:hAnsi="Times New Roman" w:cs="Times New Roman"/>
                <w:sz w:val="28"/>
              </w:rPr>
              <w:t>281</w:t>
            </w:r>
            <w:r>
              <w:rPr>
                <w:rFonts w:ascii="Times New Roman" w:hAnsi="Times New Roman" w:cs="Times New Roman"/>
                <w:sz w:val="28"/>
              </w:rPr>
              <w:t xml:space="preserve"> </w:t>
            </w:r>
            <w:r w:rsidRPr="004F5F4F">
              <w:rPr>
                <w:rFonts w:ascii="Times New Roman" w:hAnsi="Times New Roman" w:cs="Times New Roman"/>
                <w:sz w:val="28"/>
              </w:rPr>
              <w:t>680</w:t>
            </w:r>
            <w:r>
              <w:rPr>
                <w:rFonts w:ascii="Arial" w:hAnsi="Arial" w:cs="Arial"/>
                <w:color w:val="222222"/>
                <w:sz w:val="26"/>
                <w:szCs w:val="26"/>
                <w:shd w:val="clear" w:color="auto" w:fill="FFFFFF"/>
              </w:rPr>
              <w:t xml:space="preserve"> </w:t>
            </w:r>
            <w:r w:rsidRPr="00D11D8E">
              <w:rPr>
                <w:rFonts w:ascii="Times New Roman" w:hAnsi="Times New Roman" w:cs="Times New Roman"/>
                <w:sz w:val="28"/>
              </w:rPr>
              <w:t>чел.</w:t>
            </w:r>
          </w:p>
        </w:tc>
        <w:tc>
          <w:tcPr>
            <w:tcW w:w="6035" w:type="dxa"/>
          </w:tcPr>
          <w:p w:rsidR="006922AA" w:rsidRDefault="006922AA" w:rsidP="002D60A2">
            <w:pPr>
              <w:spacing w:line="360" w:lineRule="auto"/>
              <w:contextualSpacing/>
              <w:jc w:val="both"/>
              <w:rPr>
                <w:rFonts w:ascii="Times New Roman" w:hAnsi="Times New Roman" w:cs="Times New Roman"/>
                <w:sz w:val="28"/>
              </w:rPr>
            </w:pPr>
            <w:r w:rsidRPr="00D11D8E">
              <w:rPr>
                <w:rFonts w:ascii="Times New Roman" w:hAnsi="Times New Roman" w:cs="Times New Roman"/>
                <w:sz w:val="28"/>
              </w:rPr>
              <w:t>Небольшими группами живут во всех райо</w:t>
            </w:r>
            <w:r w:rsidRPr="00D11D8E">
              <w:rPr>
                <w:rFonts w:ascii="Times New Roman" w:hAnsi="Times New Roman" w:cs="Times New Roman"/>
                <w:sz w:val="28"/>
              </w:rPr>
              <w:softHyphen/>
              <w:t xml:space="preserve">нах края, компактные массивы составляют в </w:t>
            </w:r>
            <w:proofErr w:type="spellStart"/>
            <w:r w:rsidRPr="00D11D8E">
              <w:rPr>
                <w:rFonts w:ascii="Times New Roman" w:hAnsi="Times New Roman" w:cs="Times New Roman"/>
                <w:sz w:val="28"/>
              </w:rPr>
              <w:t>Закубанье</w:t>
            </w:r>
            <w:proofErr w:type="spellEnd"/>
            <w:r w:rsidRPr="00D11D8E">
              <w:rPr>
                <w:rFonts w:ascii="Times New Roman" w:hAnsi="Times New Roman" w:cs="Times New Roman"/>
                <w:sz w:val="28"/>
              </w:rPr>
              <w:t xml:space="preserve"> и на Черно</w:t>
            </w:r>
            <w:r w:rsidRPr="00D11D8E">
              <w:rPr>
                <w:rFonts w:ascii="Times New Roman" w:hAnsi="Times New Roman" w:cs="Times New Roman"/>
                <w:sz w:val="28"/>
              </w:rPr>
              <w:softHyphen/>
              <w:t xml:space="preserve">морском побережье (Армавир, </w:t>
            </w:r>
            <w:proofErr w:type="spellStart"/>
            <w:r w:rsidRPr="00D11D8E">
              <w:rPr>
                <w:rFonts w:ascii="Times New Roman" w:hAnsi="Times New Roman" w:cs="Times New Roman"/>
                <w:sz w:val="28"/>
              </w:rPr>
              <w:t>Новокубанский</w:t>
            </w:r>
            <w:proofErr w:type="spellEnd"/>
            <w:r w:rsidRPr="00D11D8E">
              <w:rPr>
                <w:rFonts w:ascii="Times New Roman" w:hAnsi="Times New Roman" w:cs="Times New Roman"/>
                <w:sz w:val="28"/>
              </w:rPr>
              <w:t xml:space="preserve">, Апшеронский, </w:t>
            </w:r>
            <w:proofErr w:type="spellStart"/>
            <w:r w:rsidRPr="00D11D8E">
              <w:rPr>
                <w:rFonts w:ascii="Times New Roman" w:hAnsi="Times New Roman" w:cs="Times New Roman"/>
                <w:sz w:val="28"/>
              </w:rPr>
              <w:t>Белоре</w:t>
            </w:r>
            <w:r w:rsidRPr="00D11D8E">
              <w:rPr>
                <w:rFonts w:ascii="Times New Roman" w:hAnsi="Times New Roman" w:cs="Times New Roman"/>
                <w:sz w:val="28"/>
              </w:rPr>
              <w:softHyphen/>
              <w:t>ченский</w:t>
            </w:r>
            <w:proofErr w:type="spellEnd"/>
            <w:r w:rsidRPr="00D11D8E">
              <w:rPr>
                <w:rFonts w:ascii="Times New Roman" w:hAnsi="Times New Roman" w:cs="Times New Roman"/>
                <w:sz w:val="28"/>
              </w:rPr>
              <w:t xml:space="preserve">, </w:t>
            </w:r>
            <w:proofErr w:type="spellStart"/>
            <w:r w:rsidRPr="00D11D8E">
              <w:rPr>
                <w:rFonts w:ascii="Times New Roman" w:hAnsi="Times New Roman" w:cs="Times New Roman"/>
                <w:sz w:val="28"/>
              </w:rPr>
              <w:t>Майкопский</w:t>
            </w:r>
            <w:proofErr w:type="spellEnd"/>
            <w:r w:rsidRPr="00D11D8E">
              <w:rPr>
                <w:rFonts w:ascii="Times New Roman" w:hAnsi="Times New Roman" w:cs="Times New Roman"/>
                <w:sz w:val="28"/>
              </w:rPr>
              <w:t xml:space="preserve">, Горячий Ключ, </w:t>
            </w:r>
            <w:proofErr w:type="spellStart"/>
            <w:r w:rsidRPr="00D11D8E">
              <w:rPr>
                <w:rFonts w:ascii="Times New Roman" w:hAnsi="Times New Roman" w:cs="Times New Roman"/>
                <w:sz w:val="28"/>
              </w:rPr>
              <w:t>Анапский</w:t>
            </w:r>
            <w:proofErr w:type="spellEnd"/>
            <w:r w:rsidRPr="00D11D8E">
              <w:rPr>
                <w:rFonts w:ascii="Times New Roman" w:hAnsi="Times New Roman" w:cs="Times New Roman"/>
                <w:sz w:val="28"/>
              </w:rPr>
              <w:t>, г. Большой Сочи)</w:t>
            </w:r>
            <w:r>
              <w:rPr>
                <w:rFonts w:ascii="Times New Roman" w:hAnsi="Times New Roman" w:cs="Times New Roman"/>
                <w:sz w:val="28"/>
              </w:rPr>
              <w:t>.</w:t>
            </w:r>
          </w:p>
        </w:tc>
      </w:tr>
      <w:tr w:rsidR="002A7E31" w:rsidTr="002D60A2">
        <w:trPr>
          <w:trHeight w:val="158"/>
        </w:trPr>
        <w:tc>
          <w:tcPr>
            <w:tcW w:w="1737" w:type="dxa"/>
          </w:tcPr>
          <w:p w:rsidR="006922AA" w:rsidRDefault="006922AA" w:rsidP="002D60A2">
            <w:pPr>
              <w:spacing w:line="360" w:lineRule="auto"/>
              <w:contextualSpacing/>
              <w:jc w:val="both"/>
              <w:rPr>
                <w:rFonts w:ascii="Times New Roman" w:hAnsi="Times New Roman" w:cs="Times New Roman"/>
                <w:sz w:val="28"/>
              </w:rPr>
            </w:pPr>
            <w:r>
              <w:rPr>
                <w:rFonts w:ascii="Times New Roman" w:hAnsi="Times New Roman" w:cs="Times New Roman"/>
                <w:sz w:val="28"/>
              </w:rPr>
              <w:t>У</w:t>
            </w:r>
            <w:r w:rsidRPr="00D11D8E">
              <w:rPr>
                <w:rFonts w:ascii="Times New Roman" w:hAnsi="Times New Roman" w:cs="Times New Roman"/>
                <w:sz w:val="28"/>
              </w:rPr>
              <w:t>краинцы</w:t>
            </w:r>
          </w:p>
        </w:tc>
        <w:tc>
          <w:tcPr>
            <w:tcW w:w="1930" w:type="dxa"/>
          </w:tcPr>
          <w:p w:rsidR="006922AA" w:rsidRDefault="006922AA" w:rsidP="002D60A2">
            <w:pPr>
              <w:spacing w:line="360" w:lineRule="auto"/>
              <w:contextualSpacing/>
              <w:jc w:val="both"/>
              <w:rPr>
                <w:rFonts w:ascii="Times New Roman" w:hAnsi="Times New Roman" w:cs="Times New Roman"/>
                <w:sz w:val="28"/>
              </w:rPr>
            </w:pPr>
            <w:r w:rsidRPr="004F5F4F">
              <w:rPr>
                <w:rFonts w:ascii="Times New Roman" w:hAnsi="Times New Roman" w:cs="Times New Roman"/>
                <w:sz w:val="28"/>
              </w:rPr>
              <w:t>83</w:t>
            </w:r>
            <w:r>
              <w:rPr>
                <w:rFonts w:ascii="Times New Roman" w:hAnsi="Times New Roman" w:cs="Times New Roman"/>
                <w:sz w:val="28"/>
              </w:rPr>
              <w:t xml:space="preserve"> </w:t>
            </w:r>
            <w:r w:rsidRPr="004F5F4F">
              <w:rPr>
                <w:rFonts w:ascii="Times New Roman" w:hAnsi="Times New Roman" w:cs="Times New Roman"/>
                <w:sz w:val="28"/>
              </w:rPr>
              <w:t>746</w:t>
            </w:r>
            <w:r>
              <w:rPr>
                <w:rFonts w:ascii="Arial" w:hAnsi="Arial" w:cs="Arial"/>
                <w:color w:val="222222"/>
                <w:sz w:val="26"/>
                <w:szCs w:val="26"/>
                <w:shd w:val="clear" w:color="auto" w:fill="FFFFFF"/>
              </w:rPr>
              <w:t xml:space="preserve"> </w:t>
            </w:r>
            <w:r w:rsidRPr="00D11D8E">
              <w:rPr>
                <w:rFonts w:ascii="Times New Roman" w:hAnsi="Times New Roman" w:cs="Times New Roman"/>
                <w:sz w:val="28"/>
              </w:rPr>
              <w:t>чел.</w:t>
            </w:r>
          </w:p>
        </w:tc>
        <w:tc>
          <w:tcPr>
            <w:tcW w:w="6035" w:type="dxa"/>
          </w:tcPr>
          <w:p w:rsidR="006922AA" w:rsidRDefault="006922AA" w:rsidP="00907995">
            <w:pPr>
              <w:spacing w:line="360" w:lineRule="auto"/>
              <w:contextualSpacing/>
              <w:jc w:val="both"/>
              <w:rPr>
                <w:rFonts w:ascii="Times New Roman" w:hAnsi="Times New Roman" w:cs="Times New Roman"/>
                <w:sz w:val="28"/>
              </w:rPr>
            </w:pPr>
            <w:r>
              <w:rPr>
                <w:rFonts w:ascii="Times New Roman" w:hAnsi="Times New Roman" w:cs="Times New Roman"/>
                <w:sz w:val="28"/>
              </w:rPr>
              <w:t>Д</w:t>
            </w:r>
            <w:r w:rsidRPr="006922AA">
              <w:rPr>
                <w:rFonts w:ascii="Times New Roman" w:hAnsi="Times New Roman" w:cs="Times New Roman"/>
                <w:sz w:val="28"/>
              </w:rPr>
              <w:t xml:space="preserve">авних выходцев из Украины, но </w:t>
            </w:r>
            <w:proofErr w:type="spellStart"/>
            <w:r w:rsidRPr="006922AA">
              <w:rPr>
                <w:rFonts w:ascii="Times New Roman" w:hAnsi="Times New Roman" w:cs="Times New Roman"/>
                <w:sz w:val="28"/>
              </w:rPr>
              <w:t>украиноязычным</w:t>
            </w:r>
            <w:proofErr w:type="spellEnd"/>
            <w:r w:rsidRPr="006922AA">
              <w:rPr>
                <w:rFonts w:ascii="Times New Roman" w:hAnsi="Times New Roman" w:cs="Times New Roman"/>
                <w:sz w:val="28"/>
              </w:rPr>
              <w:t xml:space="preserve"> является до сих пор черноморское казачество</w:t>
            </w:r>
            <w:r w:rsidR="00907995">
              <w:rPr>
                <w:rFonts w:ascii="Times New Roman" w:hAnsi="Times New Roman" w:cs="Times New Roman"/>
                <w:sz w:val="28"/>
              </w:rPr>
              <w:t xml:space="preserve"> </w:t>
            </w:r>
            <w:r w:rsidRPr="006922AA">
              <w:rPr>
                <w:rFonts w:ascii="Times New Roman" w:hAnsi="Times New Roman" w:cs="Times New Roman"/>
                <w:sz w:val="28"/>
              </w:rPr>
              <w:t>(</w:t>
            </w:r>
            <w:proofErr w:type="spellStart"/>
            <w:r w:rsidRPr="006922AA">
              <w:rPr>
                <w:rFonts w:ascii="Times New Roman" w:hAnsi="Times New Roman" w:cs="Times New Roman"/>
                <w:sz w:val="28"/>
              </w:rPr>
              <w:t>Абинский</w:t>
            </w:r>
            <w:proofErr w:type="spellEnd"/>
            <w:r w:rsidRPr="006922AA">
              <w:rPr>
                <w:rFonts w:ascii="Times New Roman" w:hAnsi="Times New Roman" w:cs="Times New Roman"/>
                <w:sz w:val="28"/>
              </w:rPr>
              <w:t xml:space="preserve">, </w:t>
            </w:r>
            <w:r w:rsidRPr="006922AA">
              <w:rPr>
                <w:rFonts w:ascii="Times New Roman" w:hAnsi="Times New Roman" w:cs="Times New Roman"/>
                <w:sz w:val="28"/>
              </w:rPr>
              <w:lastRenderedPageBreak/>
              <w:t xml:space="preserve">Северский, Горячий Ключ, </w:t>
            </w:r>
            <w:proofErr w:type="spellStart"/>
            <w:r w:rsidRPr="006922AA">
              <w:rPr>
                <w:rFonts w:ascii="Times New Roman" w:hAnsi="Times New Roman" w:cs="Times New Roman"/>
                <w:sz w:val="28"/>
              </w:rPr>
              <w:t>Тимашевский</w:t>
            </w:r>
            <w:proofErr w:type="spellEnd"/>
            <w:r w:rsidRPr="006922AA">
              <w:rPr>
                <w:rFonts w:ascii="Times New Roman" w:hAnsi="Times New Roman" w:cs="Times New Roman"/>
                <w:sz w:val="28"/>
              </w:rPr>
              <w:t>, Павловский и другие районы)</w:t>
            </w:r>
            <w:r>
              <w:rPr>
                <w:rFonts w:ascii="Times New Roman" w:hAnsi="Times New Roman" w:cs="Times New Roman"/>
                <w:sz w:val="28"/>
              </w:rPr>
              <w:t>.</w:t>
            </w:r>
          </w:p>
        </w:tc>
      </w:tr>
      <w:tr w:rsidR="002A7E31" w:rsidTr="002D60A2">
        <w:trPr>
          <w:trHeight w:val="1048"/>
        </w:trPr>
        <w:tc>
          <w:tcPr>
            <w:tcW w:w="1737" w:type="dxa"/>
          </w:tcPr>
          <w:p w:rsidR="006922AA" w:rsidRDefault="00A34329" w:rsidP="002D60A2">
            <w:pPr>
              <w:spacing w:line="360" w:lineRule="auto"/>
              <w:contextualSpacing/>
              <w:jc w:val="both"/>
              <w:rPr>
                <w:rFonts w:ascii="Times New Roman" w:hAnsi="Times New Roman" w:cs="Times New Roman"/>
                <w:sz w:val="28"/>
              </w:rPr>
            </w:pPr>
            <w:r>
              <w:rPr>
                <w:rFonts w:ascii="Times New Roman" w:hAnsi="Times New Roman" w:cs="Times New Roman"/>
                <w:sz w:val="28"/>
              </w:rPr>
              <w:lastRenderedPageBreak/>
              <w:t>Греки</w:t>
            </w:r>
          </w:p>
        </w:tc>
        <w:tc>
          <w:tcPr>
            <w:tcW w:w="1930" w:type="dxa"/>
          </w:tcPr>
          <w:p w:rsidR="006922AA" w:rsidRDefault="006922AA" w:rsidP="002D60A2">
            <w:pPr>
              <w:spacing w:line="360" w:lineRule="auto"/>
              <w:contextualSpacing/>
              <w:jc w:val="both"/>
              <w:rPr>
                <w:rFonts w:ascii="Times New Roman" w:hAnsi="Times New Roman" w:cs="Times New Roman"/>
                <w:sz w:val="28"/>
              </w:rPr>
            </w:pPr>
            <w:r>
              <w:rPr>
                <w:rFonts w:ascii="Times New Roman" w:hAnsi="Times New Roman" w:cs="Times New Roman"/>
                <w:sz w:val="28"/>
              </w:rPr>
              <w:t>2</w:t>
            </w:r>
            <w:r w:rsidR="00A34329">
              <w:rPr>
                <w:rFonts w:ascii="Times New Roman" w:hAnsi="Times New Roman" w:cs="Times New Roman"/>
                <w:sz w:val="28"/>
              </w:rPr>
              <w:t>2</w:t>
            </w:r>
            <w:r>
              <w:rPr>
                <w:rFonts w:ascii="Times New Roman" w:hAnsi="Times New Roman" w:cs="Times New Roman"/>
                <w:sz w:val="28"/>
              </w:rPr>
              <w:t xml:space="preserve"> </w:t>
            </w:r>
            <w:r w:rsidR="00A34329">
              <w:rPr>
                <w:rFonts w:ascii="Times New Roman" w:hAnsi="Times New Roman" w:cs="Times New Roman"/>
                <w:sz w:val="28"/>
              </w:rPr>
              <w:t>595</w:t>
            </w:r>
            <w:r w:rsidRPr="00D11D8E">
              <w:rPr>
                <w:rFonts w:ascii="Times New Roman" w:hAnsi="Times New Roman" w:cs="Times New Roman"/>
                <w:sz w:val="28"/>
              </w:rPr>
              <w:t xml:space="preserve"> чел.</w:t>
            </w:r>
          </w:p>
        </w:tc>
        <w:tc>
          <w:tcPr>
            <w:tcW w:w="6035" w:type="dxa"/>
          </w:tcPr>
          <w:p w:rsidR="006922AA" w:rsidRDefault="00A34329" w:rsidP="002D60A2">
            <w:pPr>
              <w:spacing w:line="360" w:lineRule="auto"/>
              <w:contextualSpacing/>
              <w:jc w:val="both"/>
              <w:rPr>
                <w:rFonts w:ascii="Times New Roman" w:hAnsi="Times New Roman" w:cs="Times New Roman"/>
                <w:sz w:val="28"/>
              </w:rPr>
            </w:pPr>
            <w:r w:rsidRPr="00D11D8E">
              <w:rPr>
                <w:rFonts w:ascii="Times New Roman" w:hAnsi="Times New Roman" w:cs="Times New Roman"/>
                <w:sz w:val="28"/>
              </w:rPr>
              <w:t xml:space="preserve">Живут в </w:t>
            </w:r>
            <w:proofErr w:type="spellStart"/>
            <w:r w:rsidRPr="00D11D8E">
              <w:rPr>
                <w:rFonts w:ascii="Times New Roman" w:hAnsi="Times New Roman" w:cs="Times New Roman"/>
                <w:sz w:val="28"/>
              </w:rPr>
              <w:t>Закубанье</w:t>
            </w:r>
            <w:proofErr w:type="spellEnd"/>
            <w:r w:rsidRPr="00D11D8E">
              <w:rPr>
                <w:rFonts w:ascii="Times New Roman" w:hAnsi="Times New Roman" w:cs="Times New Roman"/>
                <w:sz w:val="28"/>
              </w:rPr>
              <w:t xml:space="preserve"> и на Черноморском побе</w:t>
            </w:r>
            <w:r w:rsidRPr="00D11D8E">
              <w:rPr>
                <w:rFonts w:ascii="Times New Roman" w:hAnsi="Times New Roman" w:cs="Times New Roman"/>
                <w:sz w:val="28"/>
              </w:rPr>
              <w:softHyphen/>
              <w:t>режье.</w:t>
            </w:r>
          </w:p>
        </w:tc>
      </w:tr>
      <w:tr w:rsidR="002A7E31" w:rsidTr="002D60A2">
        <w:trPr>
          <w:trHeight w:val="534"/>
        </w:trPr>
        <w:tc>
          <w:tcPr>
            <w:tcW w:w="1737" w:type="dxa"/>
          </w:tcPr>
          <w:p w:rsidR="006922AA"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Грузины</w:t>
            </w:r>
          </w:p>
        </w:tc>
        <w:tc>
          <w:tcPr>
            <w:tcW w:w="1930" w:type="dxa"/>
          </w:tcPr>
          <w:p w:rsidR="006922AA"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17 826 чел.</w:t>
            </w:r>
          </w:p>
        </w:tc>
        <w:tc>
          <w:tcPr>
            <w:tcW w:w="6035" w:type="dxa"/>
          </w:tcPr>
          <w:p w:rsidR="006922AA" w:rsidRDefault="0011133D" w:rsidP="002D60A2">
            <w:pPr>
              <w:spacing w:line="360" w:lineRule="auto"/>
              <w:contextualSpacing/>
              <w:jc w:val="both"/>
              <w:rPr>
                <w:rFonts w:ascii="Times New Roman" w:hAnsi="Times New Roman" w:cs="Times New Roman"/>
                <w:sz w:val="28"/>
              </w:rPr>
            </w:pPr>
            <w:r w:rsidRPr="00D11D8E">
              <w:rPr>
                <w:rFonts w:ascii="Times New Roman" w:hAnsi="Times New Roman" w:cs="Times New Roman"/>
                <w:sz w:val="28"/>
              </w:rPr>
              <w:t>Проживают во многих городах края</w:t>
            </w:r>
            <w:r>
              <w:rPr>
                <w:rFonts w:ascii="Times New Roman" w:hAnsi="Times New Roman" w:cs="Times New Roman"/>
                <w:sz w:val="28"/>
              </w:rPr>
              <w:t>.</w:t>
            </w:r>
          </w:p>
        </w:tc>
      </w:tr>
      <w:tr w:rsidR="002A7E31" w:rsidTr="002D60A2">
        <w:trPr>
          <w:trHeight w:val="2115"/>
        </w:trPr>
        <w:tc>
          <w:tcPr>
            <w:tcW w:w="1737" w:type="dxa"/>
          </w:tcPr>
          <w:p w:rsidR="0011133D"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А</w:t>
            </w:r>
            <w:r w:rsidRPr="00D11D8E">
              <w:rPr>
                <w:rFonts w:ascii="Times New Roman" w:hAnsi="Times New Roman" w:cs="Times New Roman"/>
                <w:sz w:val="28"/>
              </w:rPr>
              <w:t>дыге</w:t>
            </w:r>
            <w:r>
              <w:rPr>
                <w:rFonts w:ascii="Times New Roman" w:hAnsi="Times New Roman" w:cs="Times New Roman"/>
                <w:sz w:val="28"/>
              </w:rPr>
              <w:t>йцы</w:t>
            </w:r>
          </w:p>
        </w:tc>
        <w:tc>
          <w:tcPr>
            <w:tcW w:w="1930" w:type="dxa"/>
          </w:tcPr>
          <w:p w:rsidR="0011133D"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13 834</w:t>
            </w:r>
            <w:r w:rsidRPr="00D11D8E">
              <w:rPr>
                <w:rFonts w:ascii="Times New Roman" w:hAnsi="Times New Roman" w:cs="Times New Roman"/>
                <w:sz w:val="28"/>
              </w:rPr>
              <w:t xml:space="preserve"> чел.</w:t>
            </w:r>
          </w:p>
        </w:tc>
        <w:tc>
          <w:tcPr>
            <w:tcW w:w="6035" w:type="dxa"/>
          </w:tcPr>
          <w:p w:rsidR="0011133D"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Ж</w:t>
            </w:r>
            <w:r w:rsidRPr="00D11D8E">
              <w:rPr>
                <w:rFonts w:ascii="Times New Roman" w:hAnsi="Times New Roman" w:cs="Times New Roman"/>
                <w:sz w:val="28"/>
              </w:rPr>
              <w:t xml:space="preserve">ивут в </w:t>
            </w:r>
            <w:proofErr w:type="spellStart"/>
            <w:r w:rsidRPr="00D11D8E">
              <w:rPr>
                <w:rFonts w:ascii="Times New Roman" w:hAnsi="Times New Roman" w:cs="Times New Roman"/>
                <w:sz w:val="28"/>
              </w:rPr>
              <w:t>Закубанье</w:t>
            </w:r>
            <w:proofErr w:type="spellEnd"/>
            <w:r w:rsidRPr="00D11D8E">
              <w:rPr>
                <w:rFonts w:ascii="Times New Roman" w:hAnsi="Times New Roman" w:cs="Times New Roman"/>
                <w:sz w:val="28"/>
              </w:rPr>
              <w:t xml:space="preserve"> и на Черноморском по</w:t>
            </w:r>
            <w:r w:rsidRPr="00D11D8E">
              <w:rPr>
                <w:rFonts w:ascii="Times New Roman" w:hAnsi="Times New Roman" w:cs="Times New Roman"/>
                <w:sz w:val="28"/>
              </w:rPr>
              <w:softHyphen/>
              <w:t>бережье (</w:t>
            </w:r>
            <w:proofErr w:type="spellStart"/>
            <w:r w:rsidRPr="00D11D8E">
              <w:rPr>
                <w:rFonts w:ascii="Times New Roman" w:hAnsi="Times New Roman" w:cs="Times New Roman"/>
                <w:sz w:val="28"/>
              </w:rPr>
              <w:t>Тахтамукайский</w:t>
            </w:r>
            <w:proofErr w:type="spellEnd"/>
            <w:r w:rsidRPr="00D11D8E">
              <w:rPr>
                <w:rFonts w:ascii="Times New Roman" w:hAnsi="Times New Roman" w:cs="Times New Roman"/>
                <w:sz w:val="28"/>
              </w:rPr>
              <w:t xml:space="preserve">, </w:t>
            </w:r>
            <w:proofErr w:type="spellStart"/>
            <w:r w:rsidRPr="00D11D8E">
              <w:rPr>
                <w:rFonts w:ascii="Times New Roman" w:hAnsi="Times New Roman" w:cs="Times New Roman"/>
                <w:sz w:val="28"/>
              </w:rPr>
              <w:t>Теучежский</w:t>
            </w:r>
            <w:proofErr w:type="spellEnd"/>
            <w:r w:rsidRPr="00D11D8E">
              <w:rPr>
                <w:rFonts w:ascii="Times New Roman" w:hAnsi="Times New Roman" w:cs="Times New Roman"/>
                <w:sz w:val="28"/>
              </w:rPr>
              <w:t>, Шовгеновск</w:t>
            </w:r>
            <w:r w:rsidR="00CA3886">
              <w:rPr>
                <w:rFonts w:ascii="Times New Roman" w:hAnsi="Times New Roman" w:cs="Times New Roman"/>
                <w:sz w:val="28"/>
              </w:rPr>
              <w:t xml:space="preserve">ий, </w:t>
            </w:r>
            <w:proofErr w:type="spellStart"/>
            <w:r w:rsidR="00CA3886">
              <w:rPr>
                <w:rFonts w:ascii="Times New Roman" w:hAnsi="Times New Roman" w:cs="Times New Roman"/>
                <w:sz w:val="28"/>
              </w:rPr>
              <w:t>Кошехабльский</w:t>
            </w:r>
            <w:proofErr w:type="spellEnd"/>
            <w:r w:rsidR="00CA3886">
              <w:rPr>
                <w:rFonts w:ascii="Times New Roman" w:hAnsi="Times New Roman" w:cs="Times New Roman"/>
                <w:sz w:val="28"/>
              </w:rPr>
              <w:t>, Туапсинский</w:t>
            </w:r>
            <w:r w:rsidRPr="00D11D8E">
              <w:rPr>
                <w:rFonts w:ascii="Times New Roman" w:hAnsi="Times New Roman" w:cs="Times New Roman"/>
                <w:sz w:val="28"/>
              </w:rPr>
              <w:t xml:space="preserve">, </w:t>
            </w:r>
            <w:proofErr w:type="spellStart"/>
            <w:r w:rsidRPr="00D11D8E">
              <w:rPr>
                <w:rFonts w:ascii="Times New Roman" w:hAnsi="Times New Roman" w:cs="Times New Roman"/>
                <w:sz w:val="28"/>
              </w:rPr>
              <w:t>Лазаревский</w:t>
            </w:r>
            <w:proofErr w:type="spellEnd"/>
            <w:r w:rsidRPr="00D11D8E">
              <w:rPr>
                <w:rFonts w:ascii="Times New Roman" w:hAnsi="Times New Roman" w:cs="Times New Roman"/>
                <w:sz w:val="28"/>
              </w:rPr>
              <w:t xml:space="preserve"> г. Сочи и другие район</w:t>
            </w:r>
            <w:r w:rsidR="00CA3886">
              <w:rPr>
                <w:rFonts w:ascii="Times New Roman" w:hAnsi="Times New Roman" w:cs="Times New Roman"/>
                <w:sz w:val="28"/>
              </w:rPr>
              <w:t>ы</w:t>
            </w:r>
            <w:r w:rsidRPr="00D11D8E">
              <w:rPr>
                <w:rFonts w:ascii="Times New Roman" w:hAnsi="Times New Roman" w:cs="Times New Roman"/>
                <w:sz w:val="28"/>
              </w:rPr>
              <w:t>)</w:t>
            </w:r>
            <w:r>
              <w:rPr>
                <w:rFonts w:ascii="Times New Roman" w:hAnsi="Times New Roman" w:cs="Times New Roman"/>
                <w:sz w:val="28"/>
              </w:rPr>
              <w:t>.</w:t>
            </w:r>
          </w:p>
        </w:tc>
      </w:tr>
      <w:tr w:rsidR="002A7E31" w:rsidTr="002D60A2">
        <w:trPr>
          <w:trHeight w:val="1048"/>
        </w:trPr>
        <w:tc>
          <w:tcPr>
            <w:tcW w:w="1737" w:type="dxa"/>
          </w:tcPr>
          <w:p w:rsidR="0011133D"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Н</w:t>
            </w:r>
            <w:r w:rsidRPr="00D11D8E">
              <w:rPr>
                <w:rFonts w:ascii="Times New Roman" w:hAnsi="Times New Roman" w:cs="Times New Roman"/>
                <w:sz w:val="28"/>
              </w:rPr>
              <w:t>емцы</w:t>
            </w:r>
          </w:p>
        </w:tc>
        <w:tc>
          <w:tcPr>
            <w:tcW w:w="1930" w:type="dxa"/>
          </w:tcPr>
          <w:p w:rsidR="0011133D"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12 171 чел.</w:t>
            </w:r>
          </w:p>
        </w:tc>
        <w:tc>
          <w:tcPr>
            <w:tcW w:w="6035" w:type="dxa"/>
          </w:tcPr>
          <w:p w:rsidR="0011133D" w:rsidRDefault="0011133D" w:rsidP="002D60A2">
            <w:pPr>
              <w:spacing w:line="360" w:lineRule="auto"/>
              <w:contextualSpacing/>
              <w:jc w:val="both"/>
              <w:rPr>
                <w:rFonts w:ascii="Times New Roman" w:hAnsi="Times New Roman" w:cs="Times New Roman"/>
                <w:sz w:val="28"/>
              </w:rPr>
            </w:pPr>
            <w:proofErr w:type="spellStart"/>
            <w:r w:rsidRPr="00D11D8E">
              <w:rPr>
                <w:rFonts w:ascii="Times New Roman" w:hAnsi="Times New Roman" w:cs="Times New Roman"/>
                <w:sz w:val="28"/>
              </w:rPr>
              <w:t>Усть-Лабинский</w:t>
            </w:r>
            <w:proofErr w:type="spellEnd"/>
            <w:r w:rsidRPr="00D11D8E">
              <w:rPr>
                <w:rFonts w:ascii="Times New Roman" w:hAnsi="Times New Roman" w:cs="Times New Roman"/>
                <w:sz w:val="28"/>
              </w:rPr>
              <w:t xml:space="preserve">, Тбилисский, </w:t>
            </w:r>
            <w:proofErr w:type="spellStart"/>
            <w:r w:rsidRPr="00D11D8E">
              <w:rPr>
                <w:rFonts w:ascii="Times New Roman" w:hAnsi="Times New Roman" w:cs="Times New Roman"/>
                <w:sz w:val="28"/>
              </w:rPr>
              <w:t>Новоку</w:t>
            </w:r>
            <w:r w:rsidRPr="00D11D8E">
              <w:rPr>
                <w:rFonts w:ascii="Times New Roman" w:hAnsi="Times New Roman" w:cs="Times New Roman"/>
                <w:sz w:val="28"/>
              </w:rPr>
              <w:softHyphen/>
              <w:t>банск</w:t>
            </w:r>
            <w:r>
              <w:rPr>
                <w:rFonts w:ascii="Times New Roman" w:hAnsi="Times New Roman" w:cs="Times New Roman"/>
                <w:sz w:val="28"/>
              </w:rPr>
              <w:t>ий</w:t>
            </w:r>
            <w:proofErr w:type="spellEnd"/>
            <w:r>
              <w:rPr>
                <w:rFonts w:ascii="Times New Roman" w:hAnsi="Times New Roman" w:cs="Times New Roman"/>
                <w:sz w:val="28"/>
              </w:rPr>
              <w:t xml:space="preserve">, Темрюкский, </w:t>
            </w:r>
            <w:proofErr w:type="spellStart"/>
            <w:r>
              <w:rPr>
                <w:rFonts w:ascii="Times New Roman" w:hAnsi="Times New Roman" w:cs="Times New Roman"/>
                <w:sz w:val="28"/>
              </w:rPr>
              <w:t>Анапский</w:t>
            </w:r>
            <w:proofErr w:type="spellEnd"/>
            <w:r>
              <w:rPr>
                <w:rFonts w:ascii="Times New Roman" w:hAnsi="Times New Roman" w:cs="Times New Roman"/>
                <w:sz w:val="28"/>
              </w:rPr>
              <w:t xml:space="preserve"> районы.</w:t>
            </w:r>
          </w:p>
        </w:tc>
      </w:tr>
      <w:tr w:rsidR="002A7E31" w:rsidTr="002D60A2">
        <w:trPr>
          <w:trHeight w:val="514"/>
        </w:trPr>
        <w:tc>
          <w:tcPr>
            <w:tcW w:w="1737" w:type="dxa"/>
          </w:tcPr>
          <w:p w:rsidR="0011133D"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Курды</w:t>
            </w:r>
          </w:p>
        </w:tc>
        <w:tc>
          <w:tcPr>
            <w:tcW w:w="1930" w:type="dxa"/>
          </w:tcPr>
          <w:p w:rsidR="0011133D"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5899 чел.</w:t>
            </w:r>
          </w:p>
        </w:tc>
        <w:tc>
          <w:tcPr>
            <w:tcW w:w="6035" w:type="dxa"/>
          </w:tcPr>
          <w:p w:rsidR="0011133D" w:rsidRDefault="0011133D" w:rsidP="002D60A2">
            <w:pPr>
              <w:spacing w:line="360" w:lineRule="auto"/>
              <w:contextualSpacing/>
              <w:jc w:val="both"/>
              <w:rPr>
                <w:rFonts w:ascii="Times New Roman" w:hAnsi="Times New Roman" w:cs="Times New Roman"/>
                <w:sz w:val="28"/>
              </w:rPr>
            </w:pPr>
            <w:r w:rsidRPr="00D11D8E">
              <w:rPr>
                <w:rFonts w:ascii="Times New Roman" w:hAnsi="Times New Roman" w:cs="Times New Roman"/>
                <w:sz w:val="28"/>
              </w:rPr>
              <w:t xml:space="preserve">Большая часть в </w:t>
            </w:r>
            <w:proofErr w:type="spellStart"/>
            <w:r w:rsidRPr="00D11D8E">
              <w:rPr>
                <w:rFonts w:ascii="Times New Roman" w:hAnsi="Times New Roman" w:cs="Times New Roman"/>
                <w:sz w:val="28"/>
              </w:rPr>
              <w:t>Закубанье</w:t>
            </w:r>
            <w:proofErr w:type="spellEnd"/>
            <w:r w:rsidRPr="00D11D8E">
              <w:rPr>
                <w:rFonts w:ascii="Times New Roman" w:hAnsi="Times New Roman" w:cs="Times New Roman"/>
                <w:sz w:val="28"/>
              </w:rPr>
              <w:t>.</w:t>
            </w:r>
          </w:p>
        </w:tc>
      </w:tr>
      <w:tr w:rsidR="002A7E31" w:rsidTr="002D60A2">
        <w:trPr>
          <w:trHeight w:val="1582"/>
        </w:trPr>
        <w:tc>
          <w:tcPr>
            <w:tcW w:w="1737" w:type="dxa"/>
          </w:tcPr>
          <w:p w:rsidR="0011133D"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Ч</w:t>
            </w:r>
            <w:r w:rsidRPr="00D11D8E">
              <w:rPr>
                <w:rFonts w:ascii="Times New Roman" w:hAnsi="Times New Roman" w:cs="Times New Roman"/>
                <w:sz w:val="28"/>
              </w:rPr>
              <w:t>еркесы</w:t>
            </w:r>
          </w:p>
        </w:tc>
        <w:tc>
          <w:tcPr>
            <w:tcW w:w="1930" w:type="dxa"/>
          </w:tcPr>
          <w:p w:rsidR="0011133D"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5258</w:t>
            </w:r>
            <w:r w:rsidRPr="00D11D8E">
              <w:rPr>
                <w:rFonts w:ascii="Times New Roman" w:hAnsi="Times New Roman" w:cs="Times New Roman"/>
                <w:sz w:val="28"/>
              </w:rPr>
              <w:t xml:space="preserve"> чел.</w:t>
            </w:r>
          </w:p>
        </w:tc>
        <w:tc>
          <w:tcPr>
            <w:tcW w:w="6035" w:type="dxa"/>
          </w:tcPr>
          <w:p w:rsidR="0011133D"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А</w:t>
            </w:r>
            <w:r w:rsidRPr="00D11D8E">
              <w:rPr>
                <w:rFonts w:ascii="Times New Roman" w:hAnsi="Times New Roman" w:cs="Times New Roman"/>
                <w:sz w:val="28"/>
              </w:rPr>
              <w:t>дыге</w:t>
            </w:r>
            <w:r>
              <w:rPr>
                <w:rFonts w:ascii="Times New Roman" w:hAnsi="Times New Roman" w:cs="Times New Roman"/>
                <w:sz w:val="28"/>
              </w:rPr>
              <w:t>йцы</w:t>
            </w:r>
            <w:r w:rsidRPr="00D11D8E">
              <w:rPr>
                <w:rFonts w:ascii="Times New Roman" w:hAnsi="Times New Roman" w:cs="Times New Roman"/>
                <w:sz w:val="28"/>
              </w:rPr>
              <w:t>, говорящие на кабардино-чер</w:t>
            </w:r>
            <w:r w:rsidRPr="00D11D8E">
              <w:rPr>
                <w:rFonts w:ascii="Times New Roman" w:hAnsi="Times New Roman" w:cs="Times New Roman"/>
                <w:sz w:val="28"/>
              </w:rPr>
              <w:softHyphen/>
              <w:t xml:space="preserve">кесском языке. Живут в нескольких аулах </w:t>
            </w:r>
            <w:proofErr w:type="spellStart"/>
            <w:r w:rsidRPr="00D11D8E">
              <w:rPr>
                <w:rFonts w:ascii="Times New Roman" w:hAnsi="Times New Roman" w:cs="Times New Roman"/>
                <w:sz w:val="28"/>
              </w:rPr>
              <w:t>Закубанье</w:t>
            </w:r>
            <w:proofErr w:type="spellEnd"/>
            <w:r w:rsidRPr="00D11D8E">
              <w:rPr>
                <w:rFonts w:ascii="Times New Roman" w:hAnsi="Times New Roman" w:cs="Times New Roman"/>
                <w:sz w:val="28"/>
              </w:rPr>
              <w:t xml:space="preserve"> (Успенский район).</w:t>
            </w:r>
          </w:p>
        </w:tc>
      </w:tr>
      <w:tr w:rsidR="002A7E31" w:rsidTr="002D60A2">
        <w:trPr>
          <w:trHeight w:val="1048"/>
        </w:trPr>
        <w:tc>
          <w:tcPr>
            <w:tcW w:w="1737" w:type="dxa"/>
          </w:tcPr>
          <w:p w:rsidR="0011133D"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Молдаване</w:t>
            </w:r>
          </w:p>
        </w:tc>
        <w:tc>
          <w:tcPr>
            <w:tcW w:w="1930" w:type="dxa"/>
          </w:tcPr>
          <w:p w:rsidR="0011133D"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5170 чел.</w:t>
            </w:r>
          </w:p>
        </w:tc>
        <w:tc>
          <w:tcPr>
            <w:tcW w:w="6035" w:type="dxa"/>
          </w:tcPr>
          <w:p w:rsidR="0011133D" w:rsidRDefault="0011133D" w:rsidP="002D60A2">
            <w:pPr>
              <w:spacing w:line="360" w:lineRule="auto"/>
              <w:contextualSpacing/>
              <w:jc w:val="both"/>
              <w:rPr>
                <w:rFonts w:ascii="Times New Roman" w:hAnsi="Times New Roman" w:cs="Times New Roman"/>
                <w:sz w:val="28"/>
              </w:rPr>
            </w:pPr>
            <w:r w:rsidRPr="00D11D8E">
              <w:rPr>
                <w:rFonts w:ascii="Times New Roman" w:hAnsi="Times New Roman" w:cs="Times New Roman"/>
                <w:sz w:val="28"/>
              </w:rPr>
              <w:t xml:space="preserve">2 селения в </w:t>
            </w:r>
            <w:proofErr w:type="spellStart"/>
            <w:r w:rsidRPr="00D11D8E">
              <w:rPr>
                <w:rFonts w:ascii="Times New Roman" w:hAnsi="Times New Roman" w:cs="Times New Roman"/>
                <w:sz w:val="28"/>
              </w:rPr>
              <w:t>Закубанье</w:t>
            </w:r>
            <w:proofErr w:type="spellEnd"/>
            <w:r w:rsidRPr="00D11D8E">
              <w:rPr>
                <w:rFonts w:ascii="Times New Roman" w:hAnsi="Times New Roman" w:cs="Times New Roman"/>
                <w:sz w:val="28"/>
              </w:rPr>
              <w:t xml:space="preserve"> - Крымский и Туапсинский районы</w:t>
            </w:r>
            <w:r>
              <w:rPr>
                <w:rFonts w:ascii="Times New Roman" w:hAnsi="Times New Roman" w:cs="Times New Roman"/>
                <w:sz w:val="28"/>
              </w:rPr>
              <w:t>.</w:t>
            </w:r>
          </w:p>
        </w:tc>
      </w:tr>
      <w:tr w:rsidR="002A7E31" w:rsidTr="002D60A2">
        <w:trPr>
          <w:trHeight w:val="534"/>
        </w:trPr>
        <w:tc>
          <w:tcPr>
            <w:tcW w:w="1737" w:type="dxa"/>
          </w:tcPr>
          <w:p w:rsidR="0011133D"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Ассирийцы</w:t>
            </w:r>
          </w:p>
        </w:tc>
        <w:tc>
          <w:tcPr>
            <w:tcW w:w="1930" w:type="dxa"/>
          </w:tcPr>
          <w:p w:rsidR="0011133D"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3440 чел.</w:t>
            </w:r>
          </w:p>
        </w:tc>
        <w:tc>
          <w:tcPr>
            <w:tcW w:w="6035" w:type="dxa"/>
          </w:tcPr>
          <w:p w:rsidR="0011133D" w:rsidRDefault="0011133D" w:rsidP="002D60A2">
            <w:pPr>
              <w:spacing w:line="360" w:lineRule="auto"/>
              <w:contextualSpacing/>
              <w:jc w:val="both"/>
              <w:rPr>
                <w:rFonts w:ascii="Times New Roman" w:hAnsi="Times New Roman" w:cs="Times New Roman"/>
                <w:sz w:val="28"/>
              </w:rPr>
            </w:pPr>
            <w:r w:rsidRPr="00D11D8E">
              <w:rPr>
                <w:rFonts w:ascii="Times New Roman" w:hAnsi="Times New Roman" w:cs="Times New Roman"/>
                <w:sz w:val="28"/>
              </w:rPr>
              <w:t xml:space="preserve">В селе </w:t>
            </w:r>
            <w:proofErr w:type="spellStart"/>
            <w:r w:rsidRPr="00D11D8E">
              <w:rPr>
                <w:rFonts w:ascii="Times New Roman" w:hAnsi="Times New Roman" w:cs="Times New Roman"/>
                <w:sz w:val="28"/>
              </w:rPr>
              <w:t>Урмия</w:t>
            </w:r>
            <w:proofErr w:type="spellEnd"/>
            <w:r w:rsidRPr="00D11D8E">
              <w:rPr>
                <w:rFonts w:ascii="Times New Roman" w:hAnsi="Times New Roman" w:cs="Times New Roman"/>
                <w:sz w:val="28"/>
              </w:rPr>
              <w:t xml:space="preserve"> </w:t>
            </w:r>
            <w:proofErr w:type="spellStart"/>
            <w:r w:rsidRPr="00D11D8E">
              <w:rPr>
                <w:rFonts w:ascii="Times New Roman" w:hAnsi="Times New Roman" w:cs="Times New Roman"/>
                <w:sz w:val="28"/>
              </w:rPr>
              <w:t>Курганинского</w:t>
            </w:r>
            <w:proofErr w:type="spellEnd"/>
            <w:r w:rsidRPr="00D11D8E">
              <w:rPr>
                <w:rFonts w:ascii="Times New Roman" w:hAnsi="Times New Roman" w:cs="Times New Roman"/>
                <w:sz w:val="28"/>
              </w:rPr>
              <w:t xml:space="preserve"> района</w:t>
            </w:r>
            <w:r>
              <w:rPr>
                <w:rFonts w:ascii="Times New Roman" w:hAnsi="Times New Roman" w:cs="Times New Roman"/>
                <w:sz w:val="28"/>
              </w:rPr>
              <w:t>.</w:t>
            </w:r>
          </w:p>
        </w:tc>
      </w:tr>
      <w:tr w:rsidR="002A7E31" w:rsidTr="002D60A2">
        <w:trPr>
          <w:trHeight w:val="1068"/>
        </w:trPr>
        <w:tc>
          <w:tcPr>
            <w:tcW w:w="1737" w:type="dxa"/>
          </w:tcPr>
          <w:p w:rsidR="0011133D"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Болгары</w:t>
            </w:r>
          </w:p>
        </w:tc>
        <w:tc>
          <w:tcPr>
            <w:tcW w:w="1930" w:type="dxa"/>
          </w:tcPr>
          <w:p w:rsidR="0011133D"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2204 чел.</w:t>
            </w:r>
          </w:p>
        </w:tc>
        <w:tc>
          <w:tcPr>
            <w:tcW w:w="6035" w:type="dxa"/>
          </w:tcPr>
          <w:p w:rsidR="0011133D" w:rsidRDefault="0011133D" w:rsidP="002D60A2">
            <w:pPr>
              <w:spacing w:line="360" w:lineRule="auto"/>
              <w:contextualSpacing/>
              <w:jc w:val="both"/>
              <w:rPr>
                <w:rFonts w:ascii="Times New Roman" w:hAnsi="Times New Roman" w:cs="Times New Roman"/>
                <w:sz w:val="28"/>
              </w:rPr>
            </w:pPr>
            <w:r w:rsidRPr="00D11D8E">
              <w:rPr>
                <w:rFonts w:ascii="Times New Roman" w:hAnsi="Times New Roman" w:cs="Times New Roman"/>
                <w:sz w:val="28"/>
              </w:rPr>
              <w:t xml:space="preserve">Компактно в населенных пунктах Крымского и </w:t>
            </w:r>
            <w:proofErr w:type="spellStart"/>
            <w:r w:rsidRPr="00D11D8E">
              <w:rPr>
                <w:rFonts w:ascii="Times New Roman" w:hAnsi="Times New Roman" w:cs="Times New Roman"/>
                <w:sz w:val="28"/>
              </w:rPr>
              <w:t>Анапского</w:t>
            </w:r>
            <w:proofErr w:type="spellEnd"/>
            <w:r w:rsidRPr="00D11D8E">
              <w:rPr>
                <w:rFonts w:ascii="Times New Roman" w:hAnsi="Times New Roman" w:cs="Times New Roman"/>
                <w:sz w:val="28"/>
              </w:rPr>
              <w:t xml:space="preserve"> районов</w:t>
            </w:r>
            <w:r>
              <w:rPr>
                <w:rFonts w:ascii="Times New Roman" w:hAnsi="Times New Roman" w:cs="Times New Roman"/>
                <w:sz w:val="28"/>
              </w:rPr>
              <w:t>.</w:t>
            </w:r>
          </w:p>
        </w:tc>
      </w:tr>
      <w:tr w:rsidR="002A7E31" w:rsidTr="002D60A2">
        <w:trPr>
          <w:trHeight w:val="1048"/>
        </w:trPr>
        <w:tc>
          <w:tcPr>
            <w:tcW w:w="1737" w:type="dxa"/>
          </w:tcPr>
          <w:p w:rsidR="0011133D" w:rsidRDefault="0011133D" w:rsidP="002D60A2">
            <w:pPr>
              <w:spacing w:line="360" w:lineRule="auto"/>
              <w:contextualSpacing/>
              <w:jc w:val="both"/>
              <w:rPr>
                <w:rFonts w:ascii="Times New Roman" w:hAnsi="Times New Roman" w:cs="Times New Roman"/>
                <w:sz w:val="28"/>
              </w:rPr>
            </w:pPr>
            <w:proofErr w:type="spellStart"/>
            <w:r>
              <w:rPr>
                <w:rFonts w:ascii="Times New Roman" w:hAnsi="Times New Roman" w:cs="Times New Roman"/>
                <w:sz w:val="28"/>
              </w:rPr>
              <w:t>Хемшилы</w:t>
            </w:r>
            <w:proofErr w:type="spellEnd"/>
          </w:p>
        </w:tc>
        <w:tc>
          <w:tcPr>
            <w:tcW w:w="1930" w:type="dxa"/>
          </w:tcPr>
          <w:p w:rsidR="0011133D"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1414 чел.</w:t>
            </w:r>
          </w:p>
        </w:tc>
        <w:tc>
          <w:tcPr>
            <w:tcW w:w="6035" w:type="dxa"/>
          </w:tcPr>
          <w:p w:rsidR="001753A3" w:rsidRPr="002D60A2" w:rsidRDefault="0011133D" w:rsidP="002D60A2">
            <w:pPr>
              <w:spacing w:line="360" w:lineRule="auto"/>
              <w:contextualSpacing/>
              <w:jc w:val="both"/>
              <w:rPr>
                <w:rFonts w:ascii="Times New Roman" w:hAnsi="Times New Roman" w:cs="Times New Roman"/>
                <w:sz w:val="28"/>
              </w:rPr>
            </w:pPr>
            <w:r>
              <w:rPr>
                <w:rFonts w:ascii="Times New Roman" w:hAnsi="Times New Roman" w:cs="Times New Roman"/>
                <w:sz w:val="28"/>
              </w:rPr>
              <w:t>Ч</w:t>
            </w:r>
            <w:r w:rsidR="002D60A2">
              <w:rPr>
                <w:rFonts w:ascii="Times New Roman" w:hAnsi="Times New Roman" w:cs="Times New Roman"/>
                <w:sz w:val="28"/>
              </w:rPr>
              <w:t>астично как</w:t>
            </w:r>
            <w:r w:rsidRPr="00D11D8E">
              <w:rPr>
                <w:rFonts w:ascii="Times New Roman" w:hAnsi="Times New Roman" w:cs="Times New Roman"/>
                <w:sz w:val="28"/>
              </w:rPr>
              <w:t xml:space="preserve"> “</w:t>
            </w:r>
            <w:proofErr w:type="spellStart"/>
            <w:r w:rsidRPr="00D11D8E">
              <w:rPr>
                <w:rFonts w:ascii="Times New Roman" w:hAnsi="Times New Roman" w:cs="Times New Roman"/>
                <w:sz w:val="28"/>
              </w:rPr>
              <w:t>турки-хемшилы</w:t>
            </w:r>
            <w:proofErr w:type="spellEnd"/>
            <w:r w:rsidRPr="00D11D8E">
              <w:rPr>
                <w:rFonts w:ascii="Times New Roman" w:hAnsi="Times New Roman" w:cs="Times New Roman"/>
                <w:sz w:val="28"/>
              </w:rPr>
              <w:t xml:space="preserve">” в </w:t>
            </w:r>
            <w:proofErr w:type="spellStart"/>
            <w:r w:rsidRPr="00D11D8E">
              <w:rPr>
                <w:rFonts w:ascii="Times New Roman" w:hAnsi="Times New Roman" w:cs="Times New Roman"/>
                <w:sz w:val="28"/>
              </w:rPr>
              <w:t>Заку</w:t>
            </w:r>
            <w:r w:rsidRPr="00D11D8E">
              <w:rPr>
                <w:rFonts w:ascii="Times New Roman" w:hAnsi="Times New Roman" w:cs="Times New Roman"/>
                <w:sz w:val="28"/>
              </w:rPr>
              <w:softHyphen/>
              <w:t>банье</w:t>
            </w:r>
            <w:proofErr w:type="spellEnd"/>
            <w:r>
              <w:rPr>
                <w:rFonts w:ascii="Times New Roman" w:hAnsi="Times New Roman" w:cs="Times New Roman"/>
                <w:sz w:val="28"/>
              </w:rPr>
              <w:t>,</w:t>
            </w:r>
            <w:r w:rsidRPr="00D11D8E">
              <w:rPr>
                <w:rFonts w:ascii="Times New Roman" w:hAnsi="Times New Roman" w:cs="Times New Roman"/>
                <w:sz w:val="28"/>
              </w:rPr>
              <w:t xml:space="preserve"> </w:t>
            </w:r>
            <w:proofErr w:type="gramStart"/>
            <w:r w:rsidRPr="00D11D8E">
              <w:rPr>
                <w:rFonts w:ascii="Times New Roman" w:hAnsi="Times New Roman" w:cs="Times New Roman"/>
                <w:sz w:val="28"/>
              </w:rPr>
              <w:t>Апшеронский</w:t>
            </w:r>
            <w:proofErr w:type="gramEnd"/>
            <w:r w:rsidRPr="00D11D8E">
              <w:rPr>
                <w:rFonts w:ascii="Times New Roman" w:hAnsi="Times New Roman" w:cs="Times New Roman"/>
                <w:sz w:val="28"/>
              </w:rPr>
              <w:t xml:space="preserve"> и </w:t>
            </w:r>
            <w:proofErr w:type="spellStart"/>
            <w:r w:rsidRPr="00D11D8E">
              <w:rPr>
                <w:rFonts w:ascii="Times New Roman" w:hAnsi="Times New Roman" w:cs="Times New Roman"/>
                <w:sz w:val="28"/>
              </w:rPr>
              <w:t>Белореческий</w:t>
            </w:r>
            <w:proofErr w:type="spellEnd"/>
            <w:r w:rsidRPr="00D11D8E">
              <w:rPr>
                <w:rFonts w:ascii="Times New Roman" w:hAnsi="Times New Roman" w:cs="Times New Roman"/>
                <w:sz w:val="28"/>
              </w:rPr>
              <w:t xml:space="preserve"> районы</w:t>
            </w:r>
            <w:r w:rsidR="001753A3">
              <w:rPr>
                <w:rFonts w:ascii="Times New Roman" w:hAnsi="Times New Roman" w:cs="Times New Roman"/>
                <w:sz w:val="28"/>
              </w:rPr>
              <w:t>.</w:t>
            </w:r>
          </w:p>
        </w:tc>
      </w:tr>
      <w:tr w:rsidR="002A7E31" w:rsidTr="002D60A2">
        <w:trPr>
          <w:trHeight w:val="1048"/>
        </w:trPr>
        <w:tc>
          <w:tcPr>
            <w:tcW w:w="1737" w:type="dxa"/>
          </w:tcPr>
          <w:p w:rsidR="00A34329" w:rsidRDefault="00A34329" w:rsidP="002D60A2">
            <w:pPr>
              <w:spacing w:line="360" w:lineRule="auto"/>
              <w:contextualSpacing/>
              <w:jc w:val="both"/>
              <w:rPr>
                <w:rFonts w:ascii="Times New Roman" w:hAnsi="Times New Roman" w:cs="Times New Roman"/>
                <w:sz w:val="28"/>
              </w:rPr>
            </w:pPr>
            <w:r>
              <w:rPr>
                <w:rFonts w:ascii="Times New Roman" w:hAnsi="Times New Roman" w:cs="Times New Roman"/>
                <w:sz w:val="28"/>
              </w:rPr>
              <w:t>Крымские</w:t>
            </w:r>
          </w:p>
          <w:p w:rsidR="00A34329" w:rsidRDefault="00A34329" w:rsidP="002D60A2">
            <w:pPr>
              <w:spacing w:line="360" w:lineRule="auto"/>
              <w:contextualSpacing/>
              <w:jc w:val="both"/>
              <w:rPr>
                <w:rFonts w:ascii="Times New Roman" w:hAnsi="Times New Roman" w:cs="Times New Roman"/>
                <w:sz w:val="28"/>
              </w:rPr>
            </w:pPr>
            <w:r>
              <w:rPr>
                <w:rFonts w:ascii="Times New Roman" w:hAnsi="Times New Roman" w:cs="Times New Roman"/>
                <w:sz w:val="28"/>
              </w:rPr>
              <w:t>Т</w:t>
            </w:r>
            <w:r w:rsidRPr="00D11D8E">
              <w:rPr>
                <w:rFonts w:ascii="Times New Roman" w:hAnsi="Times New Roman" w:cs="Times New Roman"/>
                <w:sz w:val="28"/>
              </w:rPr>
              <w:t>атары</w:t>
            </w:r>
          </w:p>
        </w:tc>
        <w:tc>
          <w:tcPr>
            <w:tcW w:w="1930" w:type="dxa"/>
          </w:tcPr>
          <w:p w:rsidR="00A34329" w:rsidRDefault="00A34329" w:rsidP="002D60A2">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1407 </w:t>
            </w:r>
            <w:r w:rsidRPr="00D11D8E">
              <w:rPr>
                <w:rFonts w:ascii="Times New Roman" w:hAnsi="Times New Roman" w:cs="Times New Roman"/>
                <w:sz w:val="28"/>
              </w:rPr>
              <w:t>чел.</w:t>
            </w:r>
          </w:p>
        </w:tc>
        <w:tc>
          <w:tcPr>
            <w:tcW w:w="6035" w:type="dxa"/>
          </w:tcPr>
          <w:p w:rsidR="00A34329" w:rsidRDefault="00A34329" w:rsidP="002D60A2">
            <w:pPr>
              <w:spacing w:line="360" w:lineRule="auto"/>
              <w:contextualSpacing/>
              <w:jc w:val="both"/>
              <w:rPr>
                <w:rFonts w:ascii="Times New Roman" w:hAnsi="Times New Roman" w:cs="Times New Roman"/>
                <w:sz w:val="28"/>
              </w:rPr>
            </w:pPr>
            <w:r w:rsidRPr="00D11D8E">
              <w:rPr>
                <w:rFonts w:ascii="Times New Roman" w:hAnsi="Times New Roman" w:cs="Times New Roman"/>
                <w:sz w:val="28"/>
              </w:rPr>
              <w:t xml:space="preserve">Крымский, </w:t>
            </w:r>
            <w:proofErr w:type="spellStart"/>
            <w:r w:rsidRPr="00D11D8E">
              <w:rPr>
                <w:rFonts w:ascii="Times New Roman" w:hAnsi="Times New Roman" w:cs="Times New Roman"/>
                <w:sz w:val="28"/>
              </w:rPr>
              <w:t>Анапский</w:t>
            </w:r>
            <w:proofErr w:type="spellEnd"/>
            <w:r w:rsidRPr="00D11D8E">
              <w:rPr>
                <w:rFonts w:ascii="Times New Roman" w:hAnsi="Times New Roman" w:cs="Times New Roman"/>
                <w:sz w:val="28"/>
              </w:rPr>
              <w:t xml:space="preserve">, </w:t>
            </w:r>
            <w:proofErr w:type="spellStart"/>
            <w:r w:rsidRPr="00D11D8E">
              <w:rPr>
                <w:rFonts w:ascii="Times New Roman" w:hAnsi="Times New Roman" w:cs="Times New Roman"/>
                <w:sz w:val="28"/>
              </w:rPr>
              <w:t>Абинский</w:t>
            </w:r>
            <w:proofErr w:type="spellEnd"/>
            <w:r w:rsidRPr="00D11D8E">
              <w:rPr>
                <w:rFonts w:ascii="Times New Roman" w:hAnsi="Times New Roman" w:cs="Times New Roman"/>
                <w:sz w:val="28"/>
              </w:rPr>
              <w:t xml:space="preserve"> районы</w:t>
            </w:r>
            <w:r>
              <w:rPr>
                <w:rFonts w:ascii="Times New Roman" w:hAnsi="Times New Roman" w:cs="Times New Roman"/>
                <w:sz w:val="28"/>
              </w:rPr>
              <w:t>.</w:t>
            </w:r>
          </w:p>
        </w:tc>
      </w:tr>
      <w:tr w:rsidR="002A7E31" w:rsidTr="002D60A2">
        <w:trPr>
          <w:trHeight w:val="1602"/>
        </w:trPr>
        <w:tc>
          <w:tcPr>
            <w:tcW w:w="1737" w:type="dxa"/>
          </w:tcPr>
          <w:p w:rsidR="00A34329" w:rsidRDefault="00A34329" w:rsidP="002D60A2">
            <w:pPr>
              <w:spacing w:line="360" w:lineRule="auto"/>
              <w:contextualSpacing/>
              <w:jc w:val="both"/>
              <w:rPr>
                <w:rFonts w:ascii="Times New Roman" w:hAnsi="Times New Roman" w:cs="Times New Roman"/>
                <w:sz w:val="28"/>
              </w:rPr>
            </w:pPr>
            <w:r>
              <w:rPr>
                <w:rFonts w:ascii="Times New Roman" w:hAnsi="Times New Roman" w:cs="Times New Roman"/>
                <w:sz w:val="28"/>
              </w:rPr>
              <w:t>Кабардинцы</w:t>
            </w:r>
          </w:p>
        </w:tc>
        <w:tc>
          <w:tcPr>
            <w:tcW w:w="1930" w:type="dxa"/>
          </w:tcPr>
          <w:p w:rsidR="00A34329" w:rsidRDefault="00A34329" w:rsidP="002D60A2">
            <w:pPr>
              <w:spacing w:line="360" w:lineRule="auto"/>
              <w:contextualSpacing/>
              <w:jc w:val="both"/>
              <w:rPr>
                <w:rFonts w:ascii="Times New Roman" w:hAnsi="Times New Roman" w:cs="Times New Roman"/>
                <w:sz w:val="28"/>
              </w:rPr>
            </w:pPr>
            <w:r>
              <w:rPr>
                <w:rFonts w:ascii="Times New Roman" w:hAnsi="Times New Roman" w:cs="Times New Roman"/>
                <w:sz w:val="28"/>
              </w:rPr>
              <w:t>1130 чел.</w:t>
            </w:r>
          </w:p>
        </w:tc>
        <w:tc>
          <w:tcPr>
            <w:tcW w:w="6035" w:type="dxa"/>
          </w:tcPr>
          <w:p w:rsidR="00A34329" w:rsidRPr="00A34329" w:rsidRDefault="00A34329" w:rsidP="002D60A2">
            <w:pPr>
              <w:spacing w:line="360" w:lineRule="auto"/>
              <w:contextualSpacing/>
              <w:jc w:val="both"/>
              <w:rPr>
                <w:rFonts w:ascii="Times New Roman" w:hAnsi="Times New Roman" w:cs="Times New Roman"/>
                <w:sz w:val="28"/>
              </w:rPr>
            </w:pPr>
            <w:r>
              <w:rPr>
                <w:rFonts w:ascii="Times New Roman" w:hAnsi="Times New Roman" w:cs="Times New Roman"/>
                <w:sz w:val="28"/>
              </w:rPr>
              <w:t>К</w:t>
            </w:r>
            <w:r w:rsidRPr="00A34329">
              <w:rPr>
                <w:rFonts w:ascii="Times New Roman" w:hAnsi="Times New Roman" w:cs="Times New Roman"/>
                <w:sz w:val="28"/>
              </w:rPr>
              <w:t xml:space="preserve">абардинцы компактно живут в трех аулах (Ходзь, Кошехабль, </w:t>
            </w:r>
            <w:proofErr w:type="spellStart"/>
            <w:r w:rsidRPr="00A34329">
              <w:rPr>
                <w:rFonts w:ascii="Times New Roman" w:hAnsi="Times New Roman" w:cs="Times New Roman"/>
                <w:sz w:val="28"/>
              </w:rPr>
              <w:t>Блечепсин</w:t>
            </w:r>
            <w:proofErr w:type="spellEnd"/>
            <w:r>
              <w:rPr>
                <w:rFonts w:ascii="Times New Roman" w:hAnsi="Times New Roman" w:cs="Times New Roman"/>
                <w:sz w:val="28"/>
              </w:rPr>
              <w:t xml:space="preserve"> – </w:t>
            </w:r>
            <w:r w:rsidRPr="00A34329">
              <w:rPr>
                <w:rFonts w:ascii="Times New Roman" w:hAnsi="Times New Roman" w:cs="Times New Roman"/>
                <w:sz w:val="28"/>
              </w:rPr>
              <w:t xml:space="preserve">все в </w:t>
            </w:r>
            <w:proofErr w:type="spellStart"/>
            <w:r w:rsidRPr="00A34329">
              <w:rPr>
                <w:rFonts w:ascii="Times New Roman" w:hAnsi="Times New Roman" w:cs="Times New Roman"/>
                <w:sz w:val="28"/>
              </w:rPr>
              <w:t>Закубанье</w:t>
            </w:r>
            <w:proofErr w:type="spellEnd"/>
            <w:r w:rsidRPr="00A34329">
              <w:rPr>
                <w:rFonts w:ascii="Times New Roman" w:hAnsi="Times New Roman" w:cs="Times New Roman"/>
                <w:sz w:val="28"/>
              </w:rPr>
              <w:t>)</w:t>
            </w:r>
            <w:r>
              <w:rPr>
                <w:rFonts w:ascii="Times New Roman" w:hAnsi="Times New Roman" w:cs="Times New Roman"/>
                <w:sz w:val="28"/>
              </w:rPr>
              <w:t>.</w:t>
            </w:r>
          </w:p>
        </w:tc>
      </w:tr>
    </w:tbl>
    <w:p w:rsidR="009E0634" w:rsidRDefault="009E0634" w:rsidP="002D60A2">
      <w:pPr>
        <w:pStyle w:val="aa"/>
        <w:numPr>
          <w:ilvl w:val="1"/>
          <w:numId w:val="2"/>
        </w:numPr>
        <w:spacing w:after="0" w:line="360" w:lineRule="auto"/>
        <w:outlineLvl w:val="0"/>
        <w:rPr>
          <w:rFonts w:ascii="Times New Roman" w:hAnsi="Times New Roman" w:cs="Times New Roman"/>
          <w:sz w:val="28"/>
        </w:rPr>
      </w:pPr>
      <w:bookmarkStart w:id="5" w:name="_Toc523086190"/>
      <w:r>
        <w:rPr>
          <w:rFonts w:ascii="Times New Roman" w:hAnsi="Times New Roman" w:cs="Times New Roman"/>
          <w:sz w:val="28"/>
        </w:rPr>
        <w:lastRenderedPageBreak/>
        <w:t xml:space="preserve">Специфика </w:t>
      </w:r>
      <w:proofErr w:type="spellStart"/>
      <w:r>
        <w:rPr>
          <w:rFonts w:ascii="Times New Roman" w:hAnsi="Times New Roman" w:cs="Times New Roman"/>
          <w:sz w:val="28"/>
        </w:rPr>
        <w:t>этносоциальных</w:t>
      </w:r>
      <w:proofErr w:type="spellEnd"/>
      <w:r>
        <w:rPr>
          <w:rFonts w:ascii="Times New Roman" w:hAnsi="Times New Roman" w:cs="Times New Roman"/>
          <w:sz w:val="28"/>
        </w:rPr>
        <w:t xml:space="preserve"> отношений в крае</w:t>
      </w:r>
      <w:bookmarkEnd w:id="5"/>
    </w:p>
    <w:p w:rsidR="00670EE6" w:rsidRPr="00670EE6" w:rsidRDefault="00670EE6" w:rsidP="002D60A2">
      <w:pPr>
        <w:spacing w:after="0" w:line="360" w:lineRule="auto"/>
        <w:ind w:firstLine="706"/>
        <w:contextualSpacing/>
        <w:jc w:val="both"/>
        <w:rPr>
          <w:rFonts w:ascii="Times New Roman" w:hAnsi="Times New Roman" w:cs="Times New Roman"/>
          <w:sz w:val="28"/>
        </w:rPr>
      </w:pPr>
      <w:r w:rsidRPr="00670EE6">
        <w:rPr>
          <w:rFonts w:ascii="Times New Roman" w:hAnsi="Times New Roman" w:cs="Times New Roman"/>
          <w:sz w:val="28"/>
        </w:rPr>
        <w:t xml:space="preserve">В условиях интенсивных межэтнических взаимодействий на протяжении двух столетий была сформирована особая этнокультурная среда, характеризующаяся довольно высоким потенциалом толерантности между представителями различных этносов. Формируется специфическая идентичность, определенное самосознание, которое выходит за рамки </w:t>
      </w:r>
      <w:proofErr w:type="spellStart"/>
      <w:r w:rsidRPr="00670EE6">
        <w:rPr>
          <w:rFonts w:ascii="Times New Roman" w:hAnsi="Times New Roman" w:cs="Times New Roman"/>
          <w:sz w:val="28"/>
        </w:rPr>
        <w:t>этнонационального</w:t>
      </w:r>
      <w:proofErr w:type="spellEnd"/>
      <w:r w:rsidRPr="00670EE6">
        <w:rPr>
          <w:rFonts w:ascii="Times New Roman" w:hAnsi="Times New Roman" w:cs="Times New Roman"/>
          <w:sz w:val="28"/>
        </w:rPr>
        <w:t xml:space="preserve"> самосознания - территориальная общность, в основе которой лежит признак совместного проживания. Но интенсивная </w:t>
      </w:r>
      <w:proofErr w:type="spellStart"/>
      <w:r w:rsidRPr="00670EE6">
        <w:rPr>
          <w:rFonts w:ascii="Times New Roman" w:hAnsi="Times New Roman" w:cs="Times New Roman"/>
          <w:sz w:val="28"/>
        </w:rPr>
        <w:t>полиэтничная</w:t>
      </w:r>
      <w:proofErr w:type="spellEnd"/>
      <w:r w:rsidRPr="00670EE6">
        <w:rPr>
          <w:rFonts w:ascii="Times New Roman" w:hAnsi="Times New Roman" w:cs="Times New Roman"/>
          <w:sz w:val="28"/>
        </w:rPr>
        <w:t xml:space="preserve"> миграция 1990-х годов оказала существенное воздействие на </w:t>
      </w:r>
      <w:proofErr w:type="spellStart"/>
      <w:r w:rsidRPr="00670EE6">
        <w:rPr>
          <w:rFonts w:ascii="Times New Roman" w:hAnsi="Times New Roman" w:cs="Times New Roman"/>
          <w:sz w:val="28"/>
        </w:rPr>
        <w:t>этнодемографический</w:t>
      </w:r>
      <w:proofErr w:type="spellEnd"/>
      <w:r w:rsidRPr="00670EE6">
        <w:rPr>
          <w:rFonts w:ascii="Times New Roman" w:hAnsi="Times New Roman" w:cs="Times New Roman"/>
          <w:sz w:val="28"/>
        </w:rPr>
        <w:t xml:space="preserve"> баланс в регионе, что в свою очередь повлекло изменения в повседневных социальных практиках</w:t>
      </w:r>
      <w:r w:rsidR="00195DEA">
        <w:rPr>
          <w:rFonts w:ascii="Times New Roman" w:hAnsi="Times New Roman" w:cs="Times New Roman"/>
          <w:sz w:val="28"/>
        </w:rPr>
        <w:t xml:space="preserve"> </w:t>
      </w:r>
      <w:r w:rsidR="0054560F" w:rsidRPr="0054560F">
        <w:rPr>
          <w:rFonts w:ascii="Times New Roman" w:hAnsi="Times New Roman" w:cs="Times New Roman"/>
          <w:sz w:val="28"/>
        </w:rPr>
        <w:t>[</w:t>
      </w:r>
      <w:r w:rsidR="001753A3">
        <w:rPr>
          <w:rFonts w:ascii="Times New Roman" w:hAnsi="Times New Roman" w:cs="Times New Roman"/>
          <w:sz w:val="28"/>
        </w:rPr>
        <w:t>5</w:t>
      </w:r>
      <w:r w:rsidR="009C6DB4" w:rsidRPr="009C6DB4">
        <w:rPr>
          <w:rFonts w:ascii="Times New Roman" w:hAnsi="Times New Roman" w:cs="Times New Roman"/>
          <w:sz w:val="28"/>
        </w:rPr>
        <w:t xml:space="preserve">, </w:t>
      </w:r>
      <w:r w:rsidR="009C6DB4">
        <w:rPr>
          <w:rFonts w:ascii="Times New Roman" w:hAnsi="Times New Roman" w:cs="Times New Roman"/>
          <w:sz w:val="28"/>
          <w:lang w:val="en-US"/>
        </w:rPr>
        <w:t>c</w:t>
      </w:r>
      <w:r w:rsidR="003F42F3" w:rsidRPr="003F42F3">
        <w:rPr>
          <w:rFonts w:ascii="Times New Roman" w:hAnsi="Times New Roman" w:cs="Times New Roman"/>
          <w:sz w:val="28"/>
        </w:rPr>
        <w:t>.</w:t>
      </w:r>
      <w:r w:rsidR="009C6DB4" w:rsidRPr="009C6DB4">
        <w:rPr>
          <w:rFonts w:ascii="Times New Roman" w:hAnsi="Times New Roman" w:cs="Times New Roman"/>
          <w:sz w:val="28"/>
        </w:rPr>
        <w:t xml:space="preserve"> 15</w:t>
      </w:r>
      <w:r w:rsidR="0054560F" w:rsidRPr="0054560F">
        <w:rPr>
          <w:rFonts w:ascii="Times New Roman" w:hAnsi="Times New Roman" w:cs="Times New Roman"/>
          <w:sz w:val="28"/>
        </w:rPr>
        <w:t>]</w:t>
      </w:r>
      <w:r w:rsidRPr="00670EE6">
        <w:rPr>
          <w:rFonts w:ascii="Times New Roman" w:hAnsi="Times New Roman" w:cs="Times New Roman"/>
          <w:sz w:val="28"/>
        </w:rPr>
        <w:t>.</w:t>
      </w:r>
    </w:p>
    <w:p w:rsidR="00670EE6" w:rsidRPr="00670EE6" w:rsidRDefault="00670EE6" w:rsidP="002D60A2">
      <w:pPr>
        <w:spacing w:after="0" w:line="360" w:lineRule="auto"/>
        <w:ind w:firstLine="706"/>
        <w:contextualSpacing/>
        <w:jc w:val="both"/>
        <w:rPr>
          <w:rFonts w:ascii="Times New Roman" w:hAnsi="Times New Roman" w:cs="Times New Roman"/>
          <w:sz w:val="28"/>
        </w:rPr>
      </w:pPr>
      <w:r w:rsidRPr="00670EE6">
        <w:rPr>
          <w:rFonts w:ascii="Times New Roman" w:hAnsi="Times New Roman" w:cs="Times New Roman"/>
          <w:sz w:val="28"/>
        </w:rPr>
        <w:t>В крае действуют казачьи национально-культурные общественные объединений, процесс образования которых интен</w:t>
      </w:r>
      <w:r w:rsidR="00E44470">
        <w:rPr>
          <w:rFonts w:ascii="Times New Roman" w:hAnsi="Times New Roman" w:cs="Times New Roman"/>
          <w:sz w:val="28"/>
        </w:rPr>
        <w:t>сивно шел в начале 1990-х годов</w:t>
      </w:r>
      <w:r w:rsidRPr="00670EE6">
        <w:rPr>
          <w:rFonts w:ascii="Times New Roman" w:hAnsi="Times New Roman" w:cs="Times New Roman"/>
          <w:sz w:val="28"/>
        </w:rPr>
        <w:t xml:space="preserve">. </w:t>
      </w:r>
      <w:proofErr w:type="gramStart"/>
      <w:r w:rsidRPr="00670EE6">
        <w:rPr>
          <w:rFonts w:ascii="Times New Roman" w:hAnsi="Times New Roman" w:cs="Times New Roman"/>
          <w:sz w:val="28"/>
        </w:rPr>
        <w:t>Однако более чем за 10 лет, прошедших с начала возрождения казачьего движения, произошли серьезные трансформации в плане организационных форм: одни объединения превратились в фольклорные ансамбли, другие используют казачью вывеску для ведения активной коммерческой деятельности, но самая значительная часть казачьих обществ реализует функцию представительства и защиты интересов славянского населения, лоббируя их посредством тесных контактов с органами власти.</w:t>
      </w:r>
      <w:proofErr w:type="gramEnd"/>
      <w:r w:rsidRPr="00670EE6">
        <w:rPr>
          <w:rFonts w:ascii="Times New Roman" w:hAnsi="Times New Roman" w:cs="Times New Roman"/>
          <w:sz w:val="28"/>
        </w:rPr>
        <w:t xml:space="preserve"> На сегодняшний момент казачьи национально-культурные общественные объединения вышли за рамки культурно-просветительских обществ, играют в крае важную общественно - политическую роль.</w:t>
      </w:r>
    </w:p>
    <w:p w:rsidR="00670EE6" w:rsidRPr="00670EE6" w:rsidRDefault="00670EE6" w:rsidP="002D60A2">
      <w:pPr>
        <w:spacing w:after="0" w:line="360" w:lineRule="auto"/>
        <w:ind w:firstLine="706"/>
        <w:contextualSpacing/>
        <w:jc w:val="both"/>
        <w:rPr>
          <w:rFonts w:ascii="Times New Roman" w:hAnsi="Times New Roman" w:cs="Times New Roman"/>
          <w:sz w:val="28"/>
        </w:rPr>
      </w:pPr>
      <w:proofErr w:type="spellStart"/>
      <w:r w:rsidRPr="00670EE6">
        <w:rPr>
          <w:rFonts w:ascii="Times New Roman" w:hAnsi="Times New Roman" w:cs="Times New Roman"/>
          <w:sz w:val="28"/>
        </w:rPr>
        <w:t>Этнонациональные</w:t>
      </w:r>
      <w:proofErr w:type="spellEnd"/>
      <w:r w:rsidRPr="00670EE6">
        <w:rPr>
          <w:rFonts w:ascii="Times New Roman" w:hAnsi="Times New Roman" w:cs="Times New Roman"/>
          <w:sz w:val="28"/>
        </w:rPr>
        <w:t xml:space="preserve"> отношения в крае обусловлены рядом социально-экономических факторов. Прежде всего, это - поляризация административно-территориальных единиц края по качеству жизни населения: высокие показатели в городе Краснодаре и курортной зоне Черноморского побережья, и низкие в большинстве сельскохозяйственных районов края. Миграционные потоки способствуют как обострению конкуренции на рынке труда, так и </w:t>
      </w:r>
      <w:r w:rsidRPr="00670EE6">
        <w:rPr>
          <w:rFonts w:ascii="Times New Roman" w:hAnsi="Times New Roman" w:cs="Times New Roman"/>
          <w:sz w:val="28"/>
        </w:rPr>
        <w:lastRenderedPageBreak/>
        <w:t>вносят существенные коррективы в структуру этнической занятости в регионе</w:t>
      </w:r>
      <w:r w:rsidR="009D3119">
        <w:rPr>
          <w:rFonts w:ascii="Times New Roman" w:hAnsi="Times New Roman" w:cs="Times New Roman"/>
          <w:sz w:val="28"/>
        </w:rPr>
        <w:t xml:space="preserve"> </w:t>
      </w:r>
      <w:r w:rsidR="009D3119" w:rsidRPr="009D3119">
        <w:rPr>
          <w:rFonts w:ascii="Times New Roman" w:hAnsi="Times New Roman" w:cs="Times New Roman"/>
          <w:sz w:val="28"/>
        </w:rPr>
        <w:t>[</w:t>
      </w:r>
      <w:r w:rsidR="001753A3">
        <w:rPr>
          <w:rFonts w:ascii="Times New Roman" w:hAnsi="Times New Roman" w:cs="Times New Roman"/>
          <w:sz w:val="28"/>
        </w:rPr>
        <w:t>6</w:t>
      </w:r>
      <w:r w:rsidR="009C6DB4" w:rsidRPr="009C6DB4">
        <w:rPr>
          <w:rFonts w:ascii="Times New Roman" w:hAnsi="Times New Roman" w:cs="Times New Roman"/>
          <w:sz w:val="28"/>
        </w:rPr>
        <w:t xml:space="preserve">, </w:t>
      </w:r>
      <w:r w:rsidR="009C6DB4">
        <w:rPr>
          <w:rFonts w:ascii="Times New Roman" w:hAnsi="Times New Roman" w:cs="Times New Roman"/>
          <w:sz w:val="28"/>
          <w:lang w:val="en-US"/>
        </w:rPr>
        <w:t>c</w:t>
      </w:r>
      <w:r w:rsidR="003F42F3" w:rsidRPr="003F42F3">
        <w:rPr>
          <w:rFonts w:ascii="Times New Roman" w:hAnsi="Times New Roman" w:cs="Times New Roman"/>
          <w:sz w:val="28"/>
        </w:rPr>
        <w:t>.</w:t>
      </w:r>
      <w:r w:rsidR="009C6DB4" w:rsidRPr="009C6DB4">
        <w:rPr>
          <w:rFonts w:ascii="Times New Roman" w:hAnsi="Times New Roman" w:cs="Times New Roman"/>
          <w:sz w:val="28"/>
        </w:rPr>
        <w:t xml:space="preserve"> </w:t>
      </w:r>
      <w:r w:rsidR="003F42F3" w:rsidRPr="003F42F3">
        <w:rPr>
          <w:rFonts w:ascii="Times New Roman" w:hAnsi="Times New Roman" w:cs="Times New Roman"/>
          <w:sz w:val="28"/>
        </w:rPr>
        <w:t>24</w:t>
      </w:r>
      <w:r w:rsidR="009D3119" w:rsidRPr="009D3119">
        <w:rPr>
          <w:rFonts w:ascii="Times New Roman" w:hAnsi="Times New Roman" w:cs="Times New Roman"/>
          <w:sz w:val="28"/>
        </w:rPr>
        <w:t>]</w:t>
      </w:r>
      <w:r w:rsidRPr="00670EE6">
        <w:rPr>
          <w:rFonts w:ascii="Times New Roman" w:hAnsi="Times New Roman" w:cs="Times New Roman"/>
          <w:sz w:val="28"/>
        </w:rPr>
        <w:t>.</w:t>
      </w:r>
    </w:p>
    <w:p w:rsidR="00670EE6" w:rsidRPr="00670EE6" w:rsidRDefault="00670EE6" w:rsidP="002D60A2">
      <w:pPr>
        <w:spacing w:after="0" w:line="360" w:lineRule="auto"/>
        <w:ind w:firstLine="706"/>
        <w:contextualSpacing/>
        <w:jc w:val="both"/>
        <w:rPr>
          <w:rFonts w:ascii="Times New Roman" w:hAnsi="Times New Roman" w:cs="Times New Roman"/>
          <w:sz w:val="28"/>
        </w:rPr>
      </w:pPr>
      <w:r w:rsidRPr="00670EE6">
        <w:rPr>
          <w:rFonts w:ascii="Times New Roman" w:hAnsi="Times New Roman" w:cs="Times New Roman"/>
          <w:sz w:val="28"/>
        </w:rPr>
        <w:t>О</w:t>
      </w:r>
      <w:r w:rsidR="00E44470">
        <w:rPr>
          <w:rFonts w:ascii="Times New Roman" w:hAnsi="Times New Roman" w:cs="Times New Roman"/>
          <w:sz w:val="28"/>
        </w:rPr>
        <w:t>тдельного внимания</w:t>
      </w:r>
      <w:r w:rsidRPr="00670EE6">
        <w:rPr>
          <w:rFonts w:ascii="Times New Roman" w:hAnsi="Times New Roman" w:cs="Times New Roman"/>
          <w:sz w:val="28"/>
        </w:rPr>
        <w:t xml:space="preserve">, заслуживает идеологический контекст категоризации </w:t>
      </w:r>
      <w:proofErr w:type="spellStart"/>
      <w:r w:rsidRPr="00670EE6">
        <w:rPr>
          <w:rFonts w:ascii="Times New Roman" w:hAnsi="Times New Roman" w:cs="Times New Roman"/>
          <w:sz w:val="28"/>
        </w:rPr>
        <w:t>этнонациональной</w:t>
      </w:r>
      <w:proofErr w:type="spellEnd"/>
      <w:r w:rsidRPr="00670EE6">
        <w:rPr>
          <w:rFonts w:ascii="Times New Roman" w:hAnsi="Times New Roman" w:cs="Times New Roman"/>
          <w:sz w:val="28"/>
        </w:rPr>
        <w:t xml:space="preserve"> идентичности русских в крае. Для этого обратимся к анализу основных </w:t>
      </w:r>
      <w:proofErr w:type="spellStart"/>
      <w:r w:rsidRPr="00670EE6">
        <w:rPr>
          <w:rFonts w:ascii="Times New Roman" w:hAnsi="Times New Roman" w:cs="Times New Roman"/>
          <w:sz w:val="28"/>
        </w:rPr>
        <w:t>идеологем</w:t>
      </w:r>
      <w:proofErr w:type="spellEnd"/>
      <w:r w:rsidRPr="00670EE6">
        <w:rPr>
          <w:rFonts w:ascii="Times New Roman" w:hAnsi="Times New Roman" w:cs="Times New Roman"/>
          <w:sz w:val="28"/>
        </w:rPr>
        <w:t>, представленных в политических и журналистских текстах.</w:t>
      </w:r>
    </w:p>
    <w:p w:rsidR="00670EE6" w:rsidRPr="00670EE6" w:rsidRDefault="00670EE6" w:rsidP="002D60A2">
      <w:pPr>
        <w:spacing w:after="0" w:line="360" w:lineRule="auto"/>
        <w:ind w:firstLine="706"/>
        <w:contextualSpacing/>
        <w:jc w:val="both"/>
        <w:rPr>
          <w:rFonts w:ascii="Times New Roman" w:hAnsi="Times New Roman" w:cs="Times New Roman"/>
          <w:sz w:val="28"/>
        </w:rPr>
      </w:pPr>
      <w:proofErr w:type="spellStart"/>
      <w:r w:rsidRPr="00670EE6">
        <w:rPr>
          <w:rFonts w:ascii="Times New Roman" w:hAnsi="Times New Roman" w:cs="Times New Roman"/>
          <w:sz w:val="28"/>
        </w:rPr>
        <w:t>Дискурс</w:t>
      </w:r>
      <w:proofErr w:type="spellEnd"/>
      <w:r w:rsidRPr="00670EE6">
        <w:rPr>
          <w:rFonts w:ascii="Times New Roman" w:hAnsi="Times New Roman" w:cs="Times New Roman"/>
          <w:sz w:val="28"/>
        </w:rPr>
        <w:t xml:space="preserve"> как речь, погруженная в социальный контекст, определяет мысли, и знания, и действия, задает определенную модель реальности. Двустороннее взаимодействие слов, представлений и вещей создает то, что М.Фуко назвал «дискурсивной практикой».</w:t>
      </w:r>
    </w:p>
    <w:p w:rsidR="00670EE6" w:rsidRPr="00670EE6" w:rsidRDefault="00670EE6" w:rsidP="002D60A2">
      <w:pPr>
        <w:spacing w:after="0" w:line="360" w:lineRule="auto"/>
        <w:ind w:firstLine="706"/>
        <w:contextualSpacing/>
        <w:jc w:val="both"/>
        <w:rPr>
          <w:rFonts w:ascii="Times New Roman" w:hAnsi="Times New Roman" w:cs="Times New Roman"/>
          <w:sz w:val="28"/>
        </w:rPr>
      </w:pPr>
      <w:r w:rsidRPr="00670EE6">
        <w:rPr>
          <w:rFonts w:ascii="Times New Roman" w:hAnsi="Times New Roman" w:cs="Times New Roman"/>
          <w:sz w:val="28"/>
        </w:rPr>
        <w:t xml:space="preserve">Журналистский и политический </w:t>
      </w:r>
      <w:proofErr w:type="spellStart"/>
      <w:r w:rsidRPr="00670EE6">
        <w:rPr>
          <w:rFonts w:ascii="Times New Roman" w:hAnsi="Times New Roman" w:cs="Times New Roman"/>
          <w:sz w:val="28"/>
        </w:rPr>
        <w:t>дискурсы</w:t>
      </w:r>
      <w:proofErr w:type="spellEnd"/>
      <w:r w:rsidRPr="00670EE6">
        <w:rPr>
          <w:rFonts w:ascii="Times New Roman" w:hAnsi="Times New Roman" w:cs="Times New Roman"/>
          <w:sz w:val="28"/>
        </w:rPr>
        <w:t xml:space="preserve"> в определенной степени способны не только формировать содержание этнической идентичности населения региона, но и задавать направление межнациональных установок в сторону толерантности, или же нетерпимости и даже экстремизма.</w:t>
      </w:r>
    </w:p>
    <w:p w:rsidR="00670EE6" w:rsidRPr="00670EE6" w:rsidRDefault="00670EE6" w:rsidP="002D60A2">
      <w:pPr>
        <w:spacing w:after="0" w:line="360" w:lineRule="auto"/>
        <w:ind w:firstLine="706"/>
        <w:contextualSpacing/>
        <w:jc w:val="both"/>
        <w:rPr>
          <w:rFonts w:ascii="Times New Roman" w:hAnsi="Times New Roman" w:cs="Times New Roman"/>
          <w:sz w:val="28"/>
        </w:rPr>
      </w:pPr>
      <w:r w:rsidRPr="00670EE6">
        <w:rPr>
          <w:rFonts w:ascii="Times New Roman" w:hAnsi="Times New Roman" w:cs="Times New Roman"/>
          <w:sz w:val="28"/>
        </w:rPr>
        <w:t xml:space="preserve">Политический </w:t>
      </w:r>
      <w:proofErr w:type="spellStart"/>
      <w:r w:rsidRPr="00670EE6">
        <w:rPr>
          <w:rFonts w:ascii="Times New Roman" w:hAnsi="Times New Roman" w:cs="Times New Roman"/>
          <w:sz w:val="28"/>
        </w:rPr>
        <w:t>дискурс</w:t>
      </w:r>
      <w:proofErr w:type="spellEnd"/>
      <w:r w:rsidRPr="00670EE6">
        <w:rPr>
          <w:rFonts w:ascii="Times New Roman" w:hAnsi="Times New Roman" w:cs="Times New Roman"/>
          <w:sz w:val="28"/>
        </w:rPr>
        <w:t xml:space="preserve"> края, в общих чертах, характеризуют следующие </w:t>
      </w:r>
      <w:proofErr w:type="spellStart"/>
      <w:r w:rsidRPr="00670EE6">
        <w:rPr>
          <w:rFonts w:ascii="Times New Roman" w:hAnsi="Times New Roman" w:cs="Times New Roman"/>
          <w:sz w:val="28"/>
        </w:rPr>
        <w:t>идеологемы</w:t>
      </w:r>
      <w:proofErr w:type="spellEnd"/>
      <w:r w:rsidR="009D3119" w:rsidRPr="009D3119">
        <w:rPr>
          <w:rFonts w:ascii="Times New Roman" w:hAnsi="Times New Roman" w:cs="Times New Roman"/>
          <w:sz w:val="28"/>
        </w:rPr>
        <w:t xml:space="preserve"> [</w:t>
      </w:r>
      <w:r w:rsidR="001753A3">
        <w:rPr>
          <w:rFonts w:ascii="Times New Roman" w:hAnsi="Times New Roman" w:cs="Times New Roman"/>
          <w:sz w:val="28"/>
        </w:rPr>
        <w:t>7</w:t>
      </w:r>
      <w:r w:rsidR="003F42F3" w:rsidRPr="003F42F3">
        <w:rPr>
          <w:rFonts w:ascii="Times New Roman" w:hAnsi="Times New Roman" w:cs="Times New Roman"/>
          <w:sz w:val="28"/>
        </w:rPr>
        <w:t xml:space="preserve">, </w:t>
      </w:r>
      <w:r w:rsidR="003F42F3">
        <w:rPr>
          <w:rFonts w:ascii="Times New Roman" w:hAnsi="Times New Roman" w:cs="Times New Roman"/>
          <w:sz w:val="28"/>
          <w:lang w:val="en-US"/>
        </w:rPr>
        <w:t>c</w:t>
      </w:r>
      <w:r w:rsidR="003F42F3" w:rsidRPr="003F42F3">
        <w:rPr>
          <w:rFonts w:ascii="Times New Roman" w:hAnsi="Times New Roman" w:cs="Times New Roman"/>
          <w:sz w:val="28"/>
        </w:rPr>
        <w:t>.31</w:t>
      </w:r>
      <w:r w:rsidR="009D3119" w:rsidRPr="009D3119">
        <w:rPr>
          <w:rFonts w:ascii="Times New Roman" w:hAnsi="Times New Roman" w:cs="Times New Roman"/>
          <w:sz w:val="28"/>
        </w:rPr>
        <w:t>]</w:t>
      </w:r>
      <w:r w:rsidRPr="00670EE6">
        <w:rPr>
          <w:rFonts w:ascii="Times New Roman" w:hAnsi="Times New Roman" w:cs="Times New Roman"/>
          <w:sz w:val="28"/>
        </w:rPr>
        <w:t>:</w:t>
      </w:r>
    </w:p>
    <w:p w:rsidR="003F42F3" w:rsidRPr="005B633C" w:rsidRDefault="00670EE6" w:rsidP="002D60A2">
      <w:pPr>
        <w:spacing w:after="0" w:line="360" w:lineRule="auto"/>
        <w:ind w:firstLine="706"/>
        <w:contextualSpacing/>
        <w:jc w:val="both"/>
        <w:rPr>
          <w:rFonts w:ascii="Times New Roman" w:hAnsi="Times New Roman" w:cs="Times New Roman"/>
          <w:sz w:val="28"/>
        </w:rPr>
      </w:pPr>
      <w:r w:rsidRPr="00670EE6">
        <w:rPr>
          <w:rFonts w:ascii="Times New Roman" w:hAnsi="Times New Roman" w:cs="Times New Roman"/>
          <w:sz w:val="28"/>
        </w:rPr>
        <w:t xml:space="preserve">1) постулат о разделении населения на коренное и некоренное и необходимости доминирования категории «русского». </w:t>
      </w:r>
      <w:proofErr w:type="spellStart"/>
      <w:r w:rsidRPr="00670EE6">
        <w:rPr>
          <w:rFonts w:ascii="Times New Roman" w:hAnsi="Times New Roman" w:cs="Times New Roman"/>
          <w:sz w:val="28"/>
        </w:rPr>
        <w:t>Иерархизация</w:t>
      </w:r>
      <w:proofErr w:type="spellEnd"/>
      <w:r w:rsidRPr="00670EE6">
        <w:rPr>
          <w:rFonts w:ascii="Times New Roman" w:hAnsi="Times New Roman" w:cs="Times New Roman"/>
          <w:sz w:val="28"/>
        </w:rPr>
        <w:t xml:space="preserve"> жителей края по степени их </w:t>
      </w:r>
      <w:proofErr w:type="spellStart"/>
      <w:r w:rsidRPr="00670EE6">
        <w:rPr>
          <w:rFonts w:ascii="Times New Roman" w:hAnsi="Times New Roman" w:cs="Times New Roman"/>
          <w:sz w:val="28"/>
        </w:rPr>
        <w:t>укорененности</w:t>
      </w:r>
      <w:proofErr w:type="spellEnd"/>
      <w:r w:rsidRPr="00670EE6">
        <w:rPr>
          <w:rFonts w:ascii="Times New Roman" w:hAnsi="Times New Roman" w:cs="Times New Roman"/>
          <w:sz w:val="28"/>
        </w:rPr>
        <w:t xml:space="preserve"> выступает легитимирующим началом для миграционной политики властей, так как защита прав «коренных» провозглашается главной ее целью, которая оправдывает все средства. </w:t>
      </w:r>
    </w:p>
    <w:p w:rsidR="00670EE6" w:rsidRPr="00670EE6" w:rsidRDefault="00670EE6" w:rsidP="002D60A2">
      <w:pPr>
        <w:spacing w:after="0" w:line="360" w:lineRule="auto"/>
        <w:ind w:firstLine="706"/>
        <w:contextualSpacing/>
        <w:jc w:val="both"/>
        <w:rPr>
          <w:rFonts w:ascii="Times New Roman" w:hAnsi="Times New Roman" w:cs="Times New Roman"/>
          <w:sz w:val="28"/>
        </w:rPr>
      </w:pPr>
      <w:r w:rsidRPr="00670EE6">
        <w:rPr>
          <w:rFonts w:ascii="Times New Roman" w:hAnsi="Times New Roman" w:cs="Times New Roman"/>
          <w:sz w:val="28"/>
        </w:rPr>
        <w:t>2)</w:t>
      </w:r>
      <w:r w:rsidR="004A066F" w:rsidRPr="00670EE6">
        <w:rPr>
          <w:rFonts w:ascii="Times New Roman" w:hAnsi="Times New Roman" w:cs="Times New Roman"/>
          <w:sz w:val="28"/>
        </w:rPr>
        <w:t xml:space="preserve"> </w:t>
      </w:r>
      <w:r w:rsidRPr="00670EE6">
        <w:rPr>
          <w:rFonts w:ascii="Times New Roman" w:hAnsi="Times New Roman" w:cs="Times New Roman"/>
          <w:sz w:val="28"/>
        </w:rPr>
        <w:t xml:space="preserve">поддержание идеи региональной </w:t>
      </w:r>
      <w:proofErr w:type="spellStart"/>
      <w:r w:rsidRPr="00670EE6">
        <w:rPr>
          <w:rFonts w:ascii="Times New Roman" w:hAnsi="Times New Roman" w:cs="Times New Roman"/>
          <w:sz w:val="28"/>
        </w:rPr>
        <w:t>социокультурной</w:t>
      </w:r>
      <w:proofErr w:type="spellEnd"/>
      <w:r w:rsidRPr="00670EE6">
        <w:rPr>
          <w:rFonts w:ascii="Times New Roman" w:hAnsi="Times New Roman" w:cs="Times New Roman"/>
          <w:sz w:val="28"/>
        </w:rPr>
        <w:t xml:space="preserve"> общности «кубанцы»: «многонациональная среда Кубани формирует особый тип характера, воспитывает национальную гордость, чувство собственного достоинства и умение уважать людей другой национальности. И здесь многим в России стоило поучиться у кубанцев. Именно национальная гордость и чувство собственного достоинства кубанцев позволили сформировать в крае патриотическую власть».</w:t>
      </w:r>
    </w:p>
    <w:p w:rsidR="00670EE6" w:rsidRPr="00670EE6" w:rsidRDefault="00670EE6" w:rsidP="002D60A2">
      <w:pPr>
        <w:spacing w:after="0" w:line="360" w:lineRule="auto"/>
        <w:ind w:firstLine="706"/>
        <w:contextualSpacing/>
        <w:jc w:val="both"/>
        <w:rPr>
          <w:rFonts w:ascii="Times New Roman" w:hAnsi="Times New Roman" w:cs="Times New Roman"/>
          <w:sz w:val="28"/>
        </w:rPr>
      </w:pPr>
      <w:r w:rsidRPr="00670EE6">
        <w:rPr>
          <w:rFonts w:ascii="Times New Roman" w:hAnsi="Times New Roman" w:cs="Times New Roman"/>
          <w:sz w:val="28"/>
        </w:rPr>
        <w:lastRenderedPageBreak/>
        <w:t xml:space="preserve">3) идея об особой роли казачества в сохранении законности и порядка на территории края: «казачество всегда было самой патриотически-настроенной частью русского народа». «Казаки сотни лет живут рядом с самыми разными народами. Бывало, конечно, </w:t>
      </w:r>
      <w:proofErr w:type="gramStart"/>
      <w:r w:rsidRPr="00670EE6">
        <w:rPr>
          <w:rFonts w:ascii="Times New Roman" w:hAnsi="Times New Roman" w:cs="Times New Roman"/>
          <w:sz w:val="28"/>
        </w:rPr>
        <w:t>разное</w:t>
      </w:r>
      <w:proofErr w:type="gramEnd"/>
      <w:r w:rsidRPr="00670EE6">
        <w:rPr>
          <w:rFonts w:ascii="Times New Roman" w:hAnsi="Times New Roman" w:cs="Times New Roman"/>
          <w:sz w:val="28"/>
        </w:rPr>
        <w:t>, но в целом коренные народы научились жить сообща и мирно. И в этом соседстве разных народов огромное значение имеет русский фактор».</w:t>
      </w:r>
    </w:p>
    <w:p w:rsidR="00670EE6" w:rsidRPr="00670EE6" w:rsidRDefault="00670EE6" w:rsidP="002D60A2">
      <w:pPr>
        <w:spacing w:after="0" w:line="360" w:lineRule="auto"/>
        <w:ind w:firstLine="706"/>
        <w:contextualSpacing/>
        <w:jc w:val="both"/>
        <w:rPr>
          <w:rFonts w:ascii="Times New Roman" w:hAnsi="Times New Roman" w:cs="Times New Roman"/>
          <w:sz w:val="28"/>
        </w:rPr>
      </w:pPr>
      <w:r w:rsidRPr="00670EE6">
        <w:rPr>
          <w:rFonts w:ascii="Times New Roman" w:hAnsi="Times New Roman" w:cs="Times New Roman"/>
          <w:sz w:val="28"/>
        </w:rPr>
        <w:t xml:space="preserve">4) утверждение об отсутствии в крае этнической дискриминации, которое обосновывается фактом проживания представителей множества этнических групп. </w:t>
      </w:r>
    </w:p>
    <w:p w:rsidR="00670EE6" w:rsidRPr="003C0A12" w:rsidRDefault="00670EE6" w:rsidP="002D60A2">
      <w:pPr>
        <w:spacing w:after="0" w:line="360" w:lineRule="auto"/>
        <w:ind w:firstLine="706"/>
        <w:contextualSpacing/>
        <w:jc w:val="both"/>
        <w:rPr>
          <w:rFonts w:ascii="Times New Roman" w:hAnsi="Times New Roman" w:cs="Times New Roman"/>
          <w:sz w:val="28"/>
        </w:rPr>
      </w:pPr>
      <w:r w:rsidRPr="00670EE6">
        <w:rPr>
          <w:rFonts w:ascii="Times New Roman" w:hAnsi="Times New Roman" w:cs="Times New Roman"/>
          <w:sz w:val="28"/>
        </w:rPr>
        <w:t xml:space="preserve">В целом, основной политического </w:t>
      </w:r>
      <w:proofErr w:type="spellStart"/>
      <w:r w:rsidRPr="00670EE6">
        <w:rPr>
          <w:rFonts w:ascii="Times New Roman" w:hAnsi="Times New Roman" w:cs="Times New Roman"/>
          <w:sz w:val="28"/>
        </w:rPr>
        <w:t>дискурса</w:t>
      </w:r>
      <w:proofErr w:type="spellEnd"/>
      <w:r w:rsidRPr="00670EE6">
        <w:rPr>
          <w:rFonts w:ascii="Times New Roman" w:hAnsi="Times New Roman" w:cs="Times New Roman"/>
          <w:sz w:val="28"/>
        </w:rPr>
        <w:t xml:space="preserve"> является этническая категоризация субъектов социальных действий, восприятие этнических меньшинств как угрозы стабильности в регионе.</w:t>
      </w:r>
    </w:p>
    <w:p w:rsidR="00334080" w:rsidRDefault="00334080" w:rsidP="00195DEA">
      <w:pPr>
        <w:spacing w:line="360" w:lineRule="auto"/>
        <w:jc w:val="both"/>
        <w:rPr>
          <w:rFonts w:ascii="Times New Roman" w:hAnsi="Times New Roman" w:cs="Times New Roman"/>
          <w:sz w:val="28"/>
        </w:rPr>
      </w:pPr>
    </w:p>
    <w:p w:rsidR="00C63F8C" w:rsidRDefault="00C63F8C" w:rsidP="00195DEA">
      <w:pPr>
        <w:spacing w:line="360" w:lineRule="auto"/>
        <w:jc w:val="both"/>
        <w:rPr>
          <w:rFonts w:ascii="Times New Roman" w:hAnsi="Times New Roman" w:cs="Times New Roman"/>
          <w:sz w:val="28"/>
        </w:rPr>
      </w:pPr>
    </w:p>
    <w:p w:rsidR="00CB4028" w:rsidRDefault="00CB4028" w:rsidP="00195DEA">
      <w:pPr>
        <w:spacing w:line="360" w:lineRule="auto"/>
        <w:jc w:val="both"/>
        <w:rPr>
          <w:rFonts w:ascii="Times New Roman" w:hAnsi="Times New Roman" w:cs="Times New Roman"/>
          <w:sz w:val="28"/>
        </w:rPr>
      </w:pPr>
    </w:p>
    <w:p w:rsidR="001753A3" w:rsidRDefault="001753A3" w:rsidP="00195DEA">
      <w:pPr>
        <w:spacing w:line="360" w:lineRule="auto"/>
        <w:jc w:val="both"/>
        <w:rPr>
          <w:rFonts w:ascii="Times New Roman" w:hAnsi="Times New Roman" w:cs="Times New Roman"/>
          <w:sz w:val="28"/>
          <w:lang w:val="en-US"/>
        </w:rPr>
      </w:pPr>
    </w:p>
    <w:p w:rsidR="002D60A2" w:rsidRDefault="002D60A2" w:rsidP="00195DEA">
      <w:pPr>
        <w:spacing w:line="360" w:lineRule="auto"/>
        <w:jc w:val="both"/>
        <w:rPr>
          <w:rFonts w:ascii="Times New Roman" w:hAnsi="Times New Roman" w:cs="Times New Roman"/>
          <w:sz w:val="28"/>
          <w:lang w:val="en-US"/>
        </w:rPr>
      </w:pPr>
    </w:p>
    <w:p w:rsidR="002D60A2" w:rsidRDefault="002D60A2" w:rsidP="00195DEA">
      <w:pPr>
        <w:spacing w:line="360" w:lineRule="auto"/>
        <w:jc w:val="both"/>
        <w:rPr>
          <w:rFonts w:ascii="Times New Roman" w:hAnsi="Times New Roman" w:cs="Times New Roman"/>
          <w:sz w:val="28"/>
          <w:lang w:val="en-US"/>
        </w:rPr>
      </w:pPr>
    </w:p>
    <w:p w:rsidR="002D60A2" w:rsidRDefault="002D60A2" w:rsidP="00195DEA">
      <w:pPr>
        <w:spacing w:line="360" w:lineRule="auto"/>
        <w:jc w:val="both"/>
        <w:rPr>
          <w:rFonts w:ascii="Times New Roman" w:hAnsi="Times New Roman" w:cs="Times New Roman"/>
          <w:sz w:val="28"/>
          <w:lang w:val="en-US"/>
        </w:rPr>
      </w:pPr>
    </w:p>
    <w:p w:rsidR="002D60A2" w:rsidRDefault="002D60A2" w:rsidP="00195DEA">
      <w:pPr>
        <w:spacing w:line="360" w:lineRule="auto"/>
        <w:jc w:val="both"/>
        <w:rPr>
          <w:rFonts w:ascii="Times New Roman" w:hAnsi="Times New Roman" w:cs="Times New Roman"/>
          <w:sz w:val="28"/>
          <w:lang w:val="en-US"/>
        </w:rPr>
      </w:pPr>
    </w:p>
    <w:p w:rsidR="002D60A2" w:rsidRDefault="002D60A2" w:rsidP="00195DEA">
      <w:pPr>
        <w:spacing w:line="360" w:lineRule="auto"/>
        <w:jc w:val="both"/>
        <w:rPr>
          <w:rFonts w:ascii="Times New Roman" w:hAnsi="Times New Roman" w:cs="Times New Roman"/>
          <w:sz w:val="28"/>
          <w:lang w:val="en-US"/>
        </w:rPr>
      </w:pPr>
    </w:p>
    <w:p w:rsidR="002D60A2" w:rsidRDefault="002D60A2" w:rsidP="00195DEA">
      <w:pPr>
        <w:spacing w:line="360" w:lineRule="auto"/>
        <w:jc w:val="both"/>
        <w:rPr>
          <w:rFonts w:ascii="Times New Roman" w:hAnsi="Times New Roman" w:cs="Times New Roman"/>
          <w:sz w:val="28"/>
          <w:lang w:val="en-US"/>
        </w:rPr>
      </w:pPr>
    </w:p>
    <w:p w:rsidR="002D60A2" w:rsidRDefault="002D60A2" w:rsidP="00195DEA">
      <w:pPr>
        <w:spacing w:line="360" w:lineRule="auto"/>
        <w:jc w:val="both"/>
        <w:rPr>
          <w:rFonts w:ascii="Times New Roman" w:hAnsi="Times New Roman" w:cs="Times New Roman"/>
          <w:sz w:val="28"/>
          <w:lang w:val="en-US"/>
        </w:rPr>
      </w:pPr>
    </w:p>
    <w:p w:rsidR="002D60A2" w:rsidRDefault="002D60A2" w:rsidP="00195DEA">
      <w:pPr>
        <w:spacing w:line="360" w:lineRule="auto"/>
        <w:jc w:val="both"/>
        <w:rPr>
          <w:rFonts w:ascii="Times New Roman" w:hAnsi="Times New Roman" w:cs="Times New Roman"/>
          <w:sz w:val="28"/>
          <w:lang w:val="en-US"/>
        </w:rPr>
      </w:pPr>
    </w:p>
    <w:p w:rsidR="002D60A2" w:rsidRPr="002D60A2" w:rsidRDefault="002D60A2" w:rsidP="00195DEA">
      <w:pPr>
        <w:spacing w:line="360" w:lineRule="auto"/>
        <w:jc w:val="both"/>
        <w:rPr>
          <w:rFonts w:ascii="Times New Roman" w:hAnsi="Times New Roman" w:cs="Times New Roman"/>
          <w:sz w:val="28"/>
          <w:lang w:val="en-US"/>
        </w:rPr>
      </w:pPr>
    </w:p>
    <w:p w:rsidR="004A066F" w:rsidRPr="004A066F" w:rsidRDefault="004511BE" w:rsidP="002D60A2">
      <w:pPr>
        <w:pStyle w:val="aa"/>
        <w:numPr>
          <w:ilvl w:val="0"/>
          <w:numId w:val="2"/>
        </w:numPr>
        <w:spacing w:after="0" w:line="360" w:lineRule="auto"/>
        <w:outlineLvl w:val="0"/>
        <w:rPr>
          <w:rFonts w:ascii="Times New Roman" w:hAnsi="Times New Roman" w:cs="Times New Roman"/>
          <w:sz w:val="28"/>
        </w:rPr>
      </w:pPr>
      <w:bookmarkStart w:id="6" w:name="_Toc523086191"/>
      <w:r>
        <w:rPr>
          <w:rFonts w:ascii="Times New Roman" w:hAnsi="Times New Roman" w:cs="Times New Roman"/>
          <w:sz w:val="28"/>
        </w:rPr>
        <w:lastRenderedPageBreak/>
        <w:t>Многообразие этнических культур</w:t>
      </w:r>
      <w:bookmarkEnd w:id="6"/>
    </w:p>
    <w:p w:rsidR="004511BE" w:rsidRDefault="004511BE" w:rsidP="002D60A2">
      <w:pPr>
        <w:pStyle w:val="aa"/>
        <w:numPr>
          <w:ilvl w:val="1"/>
          <w:numId w:val="2"/>
        </w:numPr>
        <w:spacing w:after="0" w:line="360" w:lineRule="auto"/>
        <w:outlineLvl w:val="0"/>
        <w:rPr>
          <w:rFonts w:ascii="Times New Roman" w:hAnsi="Times New Roman" w:cs="Times New Roman"/>
          <w:sz w:val="28"/>
        </w:rPr>
      </w:pPr>
      <w:bookmarkStart w:id="7" w:name="_Toc523086192"/>
      <w:r>
        <w:rPr>
          <w:rFonts w:ascii="Times New Roman" w:hAnsi="Times New Roman" w:cs="Times New Roman"/>
          <w:sz w:val="28"/>
        </w:rPr>
        <w:t>Северокавказская семья языков</w:t>
      </w:r>
      <w:bookmarkEnd w:id="7"/>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К ней относятся автохтонный этнос этого региона - ады</w:t>
      </w:r>
      <w:r w:rsidRPr="00396452">
        <w:rPr>
          <w:rFonts w:ascii="Times New Roman" w:hAnsi="Times New Roman" w:cs="Times New Roman"/>
          <w:sz w:val="28"/>
        </w:rPr>
        <w:softHyphen/>
        <w:t xml:space="preserve">гейцы (самоназвание </w:t>
      </w:r>
      <w:proofErr w:type="spellStart"/>
      <w:r w:rsidRPr="00396452">
        <w:rPr>
          <w:rFonts w:ascii="Times New Roman" w:hAnsi="Times New Roman" w:cs="Times New Roman"/>
          <w:sz w:val="28"/>
        </w:rPr>
        <w:t>адыге</w:t>
      </w:r>
      <w:proofErr w:type="spellEnd"/>
      <w:r w:rsidRPr="00396452">
        <w:rPr>
          <w:rFonts w:ascii="Times New Roman" w:hAnsi="Times New Roman" w:cs="Times New Roman"/>
          <w:sz w:val="28"/>
        </w:rPr>
        <w:t>), а также близкородственные им кабар</w:t>
      </w:r>
      <w:r w:rsidRPr="00396452">
        <w:rPr>
          <w:rFonts w:ascii="Times New Roman" w:hAnsi="Times New Roman" w:cs="Times New Roman"/>
          <w:sz w:val="28"/>
        </w:rPr>
        <w:softHyphen/>
        <w:t>динцы и черкесы. Они мусульмане-сунниты. Адыгейский язык при</w:t>
      </w:r>
      <w:r w:rsidRPr="00396452">
        <w:rPr>
          <w:rFonts w:ascii="Times New Roman" w:hAnsi="Times New Roman" w:cs="Times New Roman"/>
          <w:sz w:val="28"/>
        </w:rPr>
        <w:softHyphen/>
        <w:t>надлежит к абхазо-адыгской ветви северокавказской семьи языков.</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Имеются сведения о том, что в 1867 году, после переселения значительной части горцев в Турцию, в Кубанской области </w:t>
      </w:r>
      <w:proofErr w:type="spellStart"/>
      <w:r w:rsidRPr="00396452">
        <w:rPr>
          <w:rFonts w:ascii="Times New Roman" w:hAnsi="Times New Roman" w:cs="Times New Roman"/>
          <w:sz w:val="28"/>
        </w:rPr>
        <w:t>адыгов</w:t>
      </w:r>
      <w:proofErr w:type="spellEnd"/>
      <w:r w:rsidRPr="00396452">
        <w:rPr>
          <w:rFonts w:ascii="Times New Roman" w:hAnsi="Times New Roman" w:cs="Times New Roman"/>
          <w:sz w:val="28"/>
        </w:rPr>
        <w:t xml:space="preserve"> оставалось свыше 75 тысяч человек.</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Уже в начале XVII века коренное население Кубани - </w:t>
      </w:r>
      <w:proofErr w:type="spellStart"/>
      <w:r w:rsidRPr="00396452">
        <w:rPr>
          <w:rFonts w:ascii="Times New Roman" w:hAnsi="Times New Roman" w:cs="Times New Roman"/>
          <w:sz w:val="28"/>
        </w:rPr>
        <w:t>адыге</w:t>
      </w:r>
      <w:proofErr w:type="spellEnd"/>
      <w:r w:rsidRPr="00396452">
        <w:rPr>
          <w:rFonts w:ascii="Times New Roman" w:hAnsi="Times New Roman" w:cs="Times New Roman"/>
          <w:sz w:val="28"/>
        </w:rPr>
        <w:t xml:space="preserve"> расселились по левобережью реки Кубань, Таманского полуострова и частично по правобережью Кубани, соседствуя с </w:t>
      </w:r>
      <w:proofErr w:type="spellStart"/>
      <w:r w:rsidRPr="00396452">
        <w:rPr>
          <w:rFonts w:ascii="Times New Roman" w:hAnsi="Times New Roman" w:cs="Times New Roman"/>
          <w:sz w:val="28"/>
        </w:rPr>
        <w:t>нагайцами</w:t>
      </w:r>
      <w:proofErr w:type="spellEnd"/>
      <w:r w:rsidRPr="00396452">
        <w:rPr>
          <w:rFonts w:ascii="Times New Roman" w:hAnsi="Times New Roman" w:cs="Times New Roman"/>
          <w:sz w:val="28"/>
        </w:rPr>
        <w:t xml:space="preserve">, </w:t>
      </w:r>
      <w:proofErr w:type="gramStart"/>
      <w:r w:rsidRPr="00396452">
        <w:rPr>
          <w:rFonts w:ascii="Times New Roman" w:hAnsi="Times New Roman" w:cs="Times New Roman"/>
          <w:sz w:val="28"/>
        </w:rPr>
        <w:t>кочевав</w:t>
      </w:r>
      <w:r w:rsidRPr="00396452">
        <w:rPr>
          <w:rFonts w:ascii="Times New Roman" w:hAnsi="Times New Roman" w:cs="Times New Roman"/>
          <w:sz w:val="28"/>
        </w:rPr>
        <w:softHyphen/>
        <w:t>шими</w:t>
      </w:r>
      <w:proofErr w:type="gramEnd"/>
      <w:r w:rsidRPr="00396452">
        <w:rPr>
          <w:rFonts w:ascii="Times New Roman" w:hAnsi="Times New Roman" w:cs="Times New Roman"/>
          <w:sz w:val="28"/>
        </w:rPr>
        <w:t xml:space="preserve"> в степях </w:t>
      </w:r>
      <w:proofErr w:type="spellStart"/>
      <w:r w:rsidRPr="00396452">
        <w:rPr>
          <w:rFonts w:ascii="Times New Roman" w:hAnsi="Times New Roman" w:cs="Times New Roman"/>
          <w:sz w:val="28"/>
        </w:rPr>
        <w:t>Прикубанья</w:t>
      </w:r>
      <w:proofErr w:type="spellEnd"/>
      <w:r w:rsidR="005B5033" w:rsidRPr="005B633C">
        <w:rPr>
          <w:rFonts w:ascii="Times New Roman" w:hAnsi="Times New Roman" w:cs="Times New Roman"/>
          <w:sz w:val="28"/>
        </w:rPr>
        <w:t xml:space="preserve"> </w:t>
      </w:r>
      <w:r w:rsidR="003F42F3" w:rsidRPr="005B633C">
        <w:rPr>
          <w:rFonts w:ascii="Times New Roman" w:hAnsi="Times New Roman" w:cs="Times New Roman"/>
          <w:sz w:val="28"/>
        </w:rPr>
        <w:t>[</w:t>
      </w:r>
      <w:r w:rsidR="001753A3">
        <w:rPr>
          <w:rFonts w:ascii="Times New Roman" w:hAnsi="Times New Roman" w:cs="Times New Roman"/>
          <w:sz w:val="28"/>
        </w:rPr>
        <w:t>5</w:t>
      </w:r>
      <w:r w:rsidR="003F42F3" w:rsidRPr="005B633C">
        <w:rPr>
          <w:rFonts w:ascii="Times New Roman" w:hAnsi="Times New Roman" w:cs="Times New Roman"/>
          <w:sz w:val="28"/>
        </w:rPr>
        <w:t xml:space="preserve">, </w:t>
      </w:r>
      <w:r w:rsidR="003F42F3">
        <w:rPr>
          <w:rFonts w:ascii="Times New Roman" w:hAnsi="Times New Roman" w:cs="Times New Roman"/>
          <w:sz w:val="28"/>
          <w:lang w:val="en-US"/>
        </w:rPr>
        <w:t>c</w:t>
      </w:r>
      <w:r w:rsidR="003F42F3" w:rsidRPr="005B633C">
        <w:rPr>
          <w:rFonts w:ascii="Times New Roman" w:hAnsi="Times New Roman" w:cs="Times New Roman"/>
          <w:sz w:val="28"/>
        </w:rPr>
        <w:t>. 51]</w:t>
      </w:r>
      <w:r w:rsidRPr="00396452">
        <w:rPr>
          <w:rFonts w:ascii="Times New Roman" w:hAnsi="Times New Roman" w:cs="Times New Roman"/>
          <w:sz w:val="28"/>
        </w:rPr>
        <w:t>.</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Постепенное включение Западного Кавказа в экономическую жизнь России в конечном итоге способствовали образованию нового адыгского этноса - адыгейцев. Культура этого народа богата и са</w:t>
      </w:r>
      <w:r w:rsidRPr="00396452">
        <w:rPr>
          <w:rFonts w:ascii="Times New Roman" w:hAnsi="Times New Roman" w:cs="Times New Roman"/>
          <w:sz w:val="28"/>
        </w:rPr>
        <w:softHyphen/>
        <w:t xml:space="preserve">мобытна. Один из наиболее ярких жанров народной культуры </w:t>
      </w:r>
      <w:proofErr w:type="spellStart"/>
      <w:r w:rsidRPr="00396452">
        <w:rPr>
          <w:rFonts w:ascii="Times New Roman" w:hAnsi="Times New Roman" w:cs="Times New Roman"/>
          <w:sz w:val="28"/>
        </w:rPr>
        <w:t>адыгов</w:t>
      </w:r>
      <w:proofErr w:type="spellEnd"/>
      <w:r w:rsidRPr="00396452">
        <w:rPr>
          <w:rFonts w:ascii="Times New Roman" w:hAnsi="Times New Roman" w:cs="Times New Roman"/>
          <w:sz w:val="28"/>
        </w:rPr>
        <w:t xml:space="preserve"> - героический эпос Нарты. В его семитомном издании опубликовано 705 песенных и прозаических текстов с вариантами. В прошлом ис</w:t>
      </w:r>
      <w:r w:rsidRPr="00396452">
        <w:rPr>
          <w:rFonts w:ascii="Times New Roman" w:hAnsi="Times New Roman" w:cs="Times New Roman"/>
          <w:sz w:val="28"/>
        </w:rPr>
        <w:softHyphen/>
        <w:t xml:space="preserve">полнители </w:t>
      </w:r>
      <w:proofErr w:type="spellStart"/>
      <w:r w:rsidRPr="00396452">
        <w:rPr>
          <w:rFonts w:ascii="Times New Roman" w:hAnsi="Times New Roman" w:cs="Times New Roman"/>
          <w:sz w:val="28"/>
        </w:rPr>
        <w:t>Нартских</w:t>
      </w:r>
      <w:proofErr w:type="spellEnd"/>
      <w:r w:rsidRPr="00396452">
        <w:rPr>
          <w:rFonts w:ascii="Times New Roman" w:hAnsi="Times New Roman" w:cs="Times New Roman"/>
          <w:sz w:val="28"/>
        </w:rPr>
        <w:t xml:space="preserve"> сказаний были </w:t>
      </w:r>
      <w:proofErr w:type="spellStart"/>
      <w:r w:rsidRPr="00396452">
        <w:rPr>
          <w:rFonts w:ascii="Times New Roman" w:hAnsi="Times New Roman" w:cs="Times New Roman"/>
          <w:sz w:val="28"/>
        </w:rPr>
        <w:t>джэгуако</w:t>
      </w:r>
      <w:proofErr w:type="spellEnd"/>
      <w:r w:rsidRPr="00396452">
        <w:rPr>
          <w:rFonts w:ascii="Times New Roman" w:hAnsi="Times New Roman" w:cs="Times New Roman"/>
          <w:sz w:val="28"/>
        </w:rPr>
        <w:t xml:space="preserve"> - народные сказители.</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Своеобразным песенным жанром является </w:t>
      </w:r>
      <w:proofErr w:type="spellStart"/>
      <w:r w:rsidRPr="00396452">
        <w:rPr>
          <w:rFonts w:ascii="Times New Roman" w:hAnsi="Times New Roman" w:cs="Times New Roman"/>
          <w:sz w:val="28"/>
        </w:rPr>
        <w:t>хохи</w:t>
      </w:r>
      <w:proofErr w:type="spellEnd"/>
      <w:r w:rsidRPr="00396452">
        <w:rPr>
          <w:rFonts w:ascii="Times New Roman" w:hAnsi="Times New Roman" w:cs="Times New Roman"/>
          <w:sz w:val="28"/>
        </w:rPr>
        <w:t xml:space="preserve"> - торжественные здравницы, в связи с тем или иным важным событием и </w:t>
      </w:r>
      <w:proofErr w:type="spellStart"/>
      <w:r w:rsidRPr="00396452">
        <w:rPr>
          <w:rFonts w:ascii="Times New Roman" w:hAnsi="Times New Roman" w:cs="Times New Roman"/>
          <w:sz w:val="28"/>
        </w:rPr>
        <w:t>гыбза</w:t>
      </w:r>
      <w:proofErr w:type="spellEnd"/>
      <w:r w:rsidRPr="00396452">
        <w:rPr>
          <w:rFonts w:ascii="Times New Roman" w:hAnsi="Times New Roman" w:cs="Times New Roman"/>
          <w:sz w:val="28"/>
        </w:rPr>
        <w:t xml:space="preserve"> - песни-плачи.</w:t>
      </w:r>
    </w:p>
    <w:p w:rsidR="00CB4028" w:rsidRPr="002D60A2" w:rsidRDefault="00396452" w:rsidP="002D60A2">
      <w:pPr>
        <w:spacing w:after="0" w:line="360" w:lineRule="auto"/>
        <w:ind w:firstLine="706"/>
        <w:contextualSpacing/>
        <w:jc w:val="both"/>
        <w:rPr>
          <w:rFonts w:ascii="Times New Roman" w:hAnsi="Times New Roman" w:cs="Times New Roman"/>
          <w:sz w:val="28"/>
          <w:lang w:val="en-US"/>
        </w:rPr>
      </w:pPr>
      <w:r w:rsidRPr="00396452">
        <w:rPr>
          <w:rFonts w:ascii="Times New Roman" w:hAnsi="Times New Roman" w:cs="Times New Roman"/>
          <w:sz w:val="28"/>
        </w:rPr>
        <w:t xml:space="preserve">Немало интересного и в других сферах традиционной культуры адыгейцев - </w:t>
      </w:r>
      <w:proofErr w:type="spellStart"/>
      <w:r w:rsidRPr="00396452">
        <w:rPr>
          <w:rFonts w:ascii="Times New Roman" w:hAnsi="Times New Roman" w:cs="Times New Roman"/>
          <w:sz w:val="28"/>
        </w:rPr>
        <w:t>аталычестве</w:t>
      </w:r>
      <w:proofErr w:type="spellEnd"/>
      <w:r w:rsidRPr="00396452">
        <w:rPr>
          <w:rFonts w:ascii="Times New Roman" w:hAnsi="Times New Roman" w:cs="Times New Roman"/>
          <w:sz w:val="28"/>
        </w:rPr>
        <w:t>, эт</w:t>
      </w:r>
      <w:r w:rsidR="00D46905">
        <w:rPr>
          <w:rFonts w:ascii="Times New Roman" w:hAnsi="Times New Roman" w:cs="Times New Roman"/>
          <w:sz w:val="28"/>
        </w:rPr>
        <w:t>икете, обычаях гостеприимства.</w:t>
      </w:r>
      <w:r w:rsidRPr="00396452">
        <w:rPr>
          <w:rFonts w:ascii="Times New Roman" w:hAnsi="Times New Roman" w:cs="Times New Roman"/>
          <w:sz w:val="28"/>
        </w:rPr>
        <w:t xml:space="preserve"> Многое, конечно, ушло или уходит из быта, однако многое сохра</w:t>
      </w:r>
      <w:r w:rsidRPr="00396452">
        <w:rPr>
          <w:rFonts w:ascii="Times New Roman" w:hAnsi="Times New Roman" w:cs="Times New Roman"/>
          <w:sz w:val="28"/>
        </w:rPr>
        <w:softHyphen/>
        <w:t>няется</w:t>
      </w:r>
      <w:r w:rsidR="005B5033" w:rsidRPr="005B5033">
        <w:rPr>
          <w:rFonts w:ascii="Times New Roman" w:hAnsi="Times New Roman" w:cs="Times New Roman"/>
          <w:sz w:val="28"/>
        </w:rPr>
        <w:t xml:space="preserve"> </w:t>
      </w:r>
      <w:r w:rsidR="003F42F3" w:rsidRPr="003F42F3">
        <w:rPr>
          <w:rFonts w:ascii="Times New Roman" w:hAnsi="Times New Roman" w:cs="Times New Roman"/>
          <w:sz w:val="28"/>
        </w:rPr>
        <w:t>[</w:t>
      </w:r>
      <w:r w:rsidR="001753A3">
        <w:rPr>
          <w:rFonts w:ascii="Times New Roman" w:hAnsi="Times New Roman" w:cs="Times New Roman"/>
          <w:sz w:val="28"/>
        </w:rPr>
        <w:t>8</w:t>
      </w:r>
      <w:r w:rsidR="003F42F3" w:rsidRPr="003F42F3">
        <w:rPr>
          <w:rFonts w:ascii="Times New Roman" w:hAnsi="Times New Roman" w:cs="Times New Roman"/>
          <w:sz w:val="28"/>
        </w:rPr>
        <w:t xml:space="preserve">, </w:t>
      </w:r>
      <w:r w:rsidR="003F42F3">
        <w:rPr>
          <w:rFonts w:ascii="Times New Roman" w:hAnsi="Times New Roman" w:cs="Times New Roman"/>
          <w:sz w:val="28"/>
          <w:lang w:val="en-US"/>
        </w:rPr>
        <w:t>c</w:t>
      </w:r>
      <w:r w:rsidR="003F42F3" w:rsidRPr="003F42F3">
        <w:rPr>
          <w:rFonts w:ascii="Times New Roman" w:hAnsi="Times New Roman" w:cs="Times New Roman"/>
          <w:sz w:val="28"/>
        </w:rPr>
        <w:t xml:space="preserve">. </w:t>
      </w:r>
      <w:r w:rsidR="005B5033" w:rsidRPr="005B5033">
        <w:rPr>
          <w:rFonts w:ascii="Times New Roman" w:hAnsi="Times New Roman" w:cs="Times New Roman"/>
          <w:sz w:val="28"/>
        </w:rPr>
        <w:t>7</w:t>
      </w:r>
      <w:r w:rsidR="003F42F3" w:rsidRPr="00534336">
        <w:rPr>
          <w:rFonts w:ascii="Times New Roman" w:hAnsi="Times New Roman" w:cs="Times New Roman"/>
          <w:sz w:val="28"/>
        </w:rPr>
        <w:t>]</w:t>
      </w:r>
      <w:r w:rsidRPr="00396452">
        <w:rPr>
          <w:rFonts w:ascii="Times New Roman" w:hAnsi="Times New Roman" w:cs="Times New Roman"/>
          <w:sz w:val="28"/>
        </w:rPr>
        <w:t>.</w:t>
      </w:r>
    </w:p>
    <w:p w:rsidR="004511BE" w:rsidRDefault="004511BE" w:rsidP="002D60A2">
      <w:pPr>
        <w:pStyle w:val="aa"/>
        <w:numPr>
          <w:ilvl w:val="1"/>
          <w:numId w:val="2"/>
        </w:numPr>
        <w:spacing w:after="0" w:line="360" w:lineRule="auto"/>
        <w:outlineLvl w:val="0"/>
        <w:rPr>
          <w:rFonts w:ascii="Times New Roman" w:hAnsi="Times New Roman" w:cs="Times New Roman"/>
          <w:sz w:val="28"/>
        </w:rPr>
      </w:pPr>
      <w:bookmarkStart w:id="8" w:name="_Toc523086193"/>
      <w:r>
        <w:rPr>
          <w:rFonts w:ascii="Times New Roman" w:hAnsi="Times New Roman" w:cs="Times New Roman"/>
          <w:sz w:val="28"/>
        </w:rPr>
        <w:t>Индоевропейская семья языков</w:t>
      </w:r>
      <w:bookmarkEnd w:id="8"/>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На Кубани наиболее многочисленна ее славянская ветвь, к ко</w:t>
      </w:r>
      <w:r w:rsidRPr="00396452">
        <w:rPr>
          <w:rFonts w:ascii="Times New Roman" w:hAnsi="Times New Roman" w:cs="Times New Roman"/>
          <w:sz w:val="28"/>
        </w:rPr>
        <w:softHyphen/>
        <w:t>торой относятся русские, украинцы, белорусы (восточная группа), болгары (южная группа), чехи и поляки (западная группа).</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lastRenderedPageBreak/>
        <w:t>Кубань - часть России, и русские, украинцы, белорусы состав</w:t>
      </w:r>
      <w:r w:rsidRPr="00396452">
        <w:rPr>
          <w:rFonts w:ascii="Times New Roman" w:hAnsi="Times New Roman" w:cs="Times New Roman"/>
          <w:sz w:val="28"/>
        </w:rPr>
        <w:softHyphen/>
        <w:t>ляют подавляющее большинство населения края.</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С конца XVIII века на Кубани начинают формироваться ук</w:t>
      </w:r>
      <w:r w:rsidRPr="00396452">
        <w:rPr>
          <w:rFonts w:ascii="Times New Roman" w:hAnsi="Times New Roman" w:cs="Times New Roman"/>
          <w:sz w:val="28"/>
        </w:rPr>
        <w:softHyphen/>
        <w:t>раинская и русская этнографические группы - черноморское и ли</w:t>
      </w:r>
      <w:r w:rsidRPr="00396452">
        <w:rPr>
          <w:rFonts w:ascii="Times New Roman" w:hAnsi="Times New Roman" w:cs="Times New Roman"/>
          <w:sz w:val="28"/>
        </w:rPr>
        <w:softHyphen/>
        <w:t>нейное казачество. Их основу составили запорожские и донские казаки, и крестьяне южнорусских и украинских губерний, переселенные сюда для несения службы и освоения свободных территорий. После</w:t>
      </w:r>
      <w:r w:rsidRPr="00396452">
        <w:rPr>
          <w:rFonts w:ascii="Times New Roman" w:hAnsi="Times New Roman" w:cs="Times New Roman"/>
          <w:sz w:val="28"/>
        </w:rPr>
        <w:softHyphen/>
        <w:t>дующие взаимодействия этих групп, а также образованное в 1860 го</w:t>
      </w:r>
      <w:r w:rsidRPr="00396452">
        <w:rPr>
          <w:rFonts w:ascii="Times New Roman" w:hAnsi="Times New Roman" w:cs="Times New Roman"/>
          <w:sz w:val="28"/>
        </w:rPr>
        <w:softHyphen/>
        <w:t>ду Кубанской области и Кубанского казачьего войска привели к воз</w:t>
      </w:r>
      <w:r w:rsidRPr="00396452">
        <w:rPr>
          <w:rFonts w:ascii="Times New Roman" w:hAnsi="Times New Roman" w:cs="Times New Roman"/>
          <w:sz w:val="28"/>
        </w:rPr>
        <w:softHyphen/>
        <w:t xml:space="preserve">никновению </w:t>
      </w:r>
      <w:proofErr w:type="spellStart"/>
      <w:r w:rsidRPr="00396452">
        <w:rPr>
          <w:rFonts w:ascii="Times New Roman" w:hAnsi="Times New Roman" w:cs="Times New Roman"/>
          <w:sz w:val="28"/>
        </w:rPr>
        <w:t>субэтноса</w:t>
      </w:r>
      <w:proofErr w:type="spellEnd"/>
      <w:r w:rsidRPr="00396452">
        <w:rPr>
          <w:rFonts w:ascii="Times New Roman" w:hAnsi="Times New Roman" w:cs="Times New Roman"/>
          <w:sz w:val="28"/>
        </w:rPr>
        <w:t xml:space="preserve"> - кубанское казачество. Образованию ку</w:t>
      </w:r>
      <w:r w:rsidRPr="00396452">
        <w:rPr>
          <w:rFonts w:ascii="Times New Roman" w:hAnsi="Times New Roman" w:cs="Times New Roman"/>
          <w:sz w:val="28"/>
        </w:rPr>
        <w:softHyphen/>
        <w:t xml:space="preserve">банского казачества как </w:t>
      </w:r>
      <w:proofErr w:type="spellStart"/>
      <w:r w:rsidRPr="00396452">
        <w:rPr>
          <w:rFonts w:ascii="Times New Roman" w:hAnsi="Times New Roman" w:cs="Times New Roman"/>
          <w:sz w:val="28"/>
        </w:rPr>
        <w:t>субэтноса</w:t>
      </w:r>
      <w:proofErr w:type="spellEnd"/>
      <w:r w:rsidRPr="00396452">
        <w:rPr>
          <w:rFonts w:ascii="Times New Roman" w:hAnsi="Times New Roman" w:cs="Times New Roman"/>
          <w:sz w:val="28"/>
        </w:rPr>
        <w:t xml:space="preserve"> сопутствовал ряд причин: новые географические условия, окраинное положение, двуединое русско-украинское начало, относительная социально-политическая автономия, выражавшаяся в наличии </w:t>
      </w:r>
      <w:proofErr w:type="spellStart"/>
      <w:r w:rsidRPr="00396452">
        <w:rPr>
          <w:rFonts w:ascii="Times New Roman" w:hAnsi="Times New Roman" w:cs="Times New Roman"/>
          <w:sz w:val="28"/>
        </w:rPr>
        <w:t>общинно-войсковой</w:t>
      </w:r>
      <w:proofErr w:type="spellEnd"/>
      <w:r w:rsidRPr="00396452">
        <w:rPr>
          <w:rFonts w:ascii="Times New Roman" w:hAnsi="Times New Roman" w:cs="Times New Roman"/>
          <w:sz w:val="28"/>
        </w:rPr>
        <w:t xml:space="preserve"> организации, самоуправ</w:t>
      </w:r>
      <w:r w:rsidRPr="00396452">
        <w:rPr>
          <w:rFonts w:ascii="Times New Roman" w:hAnsi="Times New Roman" w:cs="Times New Roman"/>
          <w:sz w:val="28"/>
        </w:rPr>
        <w:softHyphen/>
        <w:t>ления, войсковой земли, а также и сословная замкнутость</w:t>
      </w:r>
      <w:r w:rsidR="00534336" w:rsidRPr="00534336">
        <w:rPr>
          <w:rFonts w:ascii="Times New Roman" w:hAnsi="Times New Roman" w:cs="Times New Roman"/>
          <w:sz w:val="28"/>
        </w:rPr>
        <w:t xml:space="preserve"> [4, </w:t>
      </w:r>
      <w:r w:rsidR="00534336">
        <w:rPr>
          <w:rFonts w:ascii="Times New Roman" w:hAnsi="Times New Roman" w:cs="Times New Roman"/>
          <w:sz w:val="28"/>
          <w:lang w:val="en-US"/>
        </w:rPr>
        <w:t>c</w:t>
      </w:r>
      <w:r w:rsidR="00534336" w:rsidRPr="00534336">
        <w:rPr>
          <w:rFonts w:ascii="Times New Roman" w:hAnsi="Times New Roman" w:cs="Times New Roman"/>
          <w:sz w:val="28"/>
        </w:rPr>
        <w:t xml:space="preserve">. </w:t>
      </w:r>
      <w:r w:rsidR="005B5033" w:rsidRPr="005B5033">
        <w:rPr>
          <w:rFonts w:ascii="Times New Roman" w:hAnsi="Times New Roman" w:cs="Times New Roman"/>
          <w:sz w:val="28"/>
        </w:rPr>
        <w:t>1</w:t>
      </w:r>
      <w:r w:rsidR="00534336" w:rsidRPr="00534336">
        <w:rPr>
          <w:rFonts w:ascii="Times New Roman" w:hAnsi="Times New Roman" w:cs="Times New Roman"/>
          <w:sz w:val="28"/>
        </w:rPr>
        <w:t>2]</w:t>
      </w:r>
      <w:r w:rsidRPr="00396452">
        <w:rPr>
          <w:rFonts w:ascii="Times New Roman" w:hAnsi="Times New Roman" w:cs="Times New Roman"/>
          <w:sz w:val="28"/>
        </w:rPr>
        <w:t>.</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Что касается другой части “</w:t>
      </w:r>
      <w:proofErr w:type="spellStart"/>
      <w:r w:rsidRPr="00396452">
        <w:rPr>
          <w:rFonts w:ascii="Times New Roman" w:hAnsi="Times New Roman" w:cs="Times New Roman"/>
          <w:sz w:val="28"/>
        </w:rPr>
        <w:t>старожилого</w:t>
      </w:r>
      <w:proofErr w:type="spellEnd"/>
      <w:r w:rsidRPr="00396452">
        <w:rPr>
          <w:rFonts w:ascii="Times New Roman" w:hAnsi="Times New Roman" w:cs="Times New Roman"/>
          <w:sz w:val="28"/>
        </w:rPr>
        <w:t xml:space="preserve">” восточнославянского населения Кубани, не входившего в прошлом в казачье сословие - так называемые иногородние, - то, к сожалению, культурные традиции их в основном оставались вне поля зрения исследователей. В большей степени сохранили самобытность и черты </w:t>
      </w:r>
      <w:proofErr w:type="spellStart"/>
      <w:r w:rsidRPr="00396452">
        <w:rPr>
          <w:rFonts w:ascii="Times New Roman" w:hAnsi="Times New Roman" w:cs="Times New Roman"/>
          <w:sz w:val="28"/>
        </w:rPr>
        <w:t>метропольных</w:t>
      </w:r>
      <w:proofErr w:type="spellEnd"/>
      <w:r w:rsidRPr="00396452">
        <w:rPr>
          <w:rFonts w:ascii="Times New Roman" w:hAnsi="Times New Roman" w:cs="Times New Roman"/>
          <w:sz w:val="28"/>
        </w:rPr>
        <w:t xml:space="preserve"> тра</w:t>
      </w:r>
      <w:r w:rsidRPr="00396452">
        <w:rPr>
          <w:rFonts w:ascii="Times New Roman" w:hAnsi="Times New Roman" w:cs="Times New Roman"/>
          <w:sz w:val="28"/>
        </w:rPr>
        <w:softHyphen/>
        <w:t>диций, несмотря на значительное влияние местной среды. Относи</w:t>
      </w:r>
      <w:r w:rsidRPr="00396452">
        <w:rPr>
          <w:rFonts w:ascii="Times New Roman" w:hAnsi="Times New Roman" w:cs="Times New Roman"/>
          <w:sz w:val="28"/>
        </w:rPr>
        <w:softHyphen/>
        <w:t>тельно переселенцев 20-50-х годов XX столетия - русских, украин</w:t>
      </w:r>
      <w:r w:rsidRPr="00396452">
        <w:rPr>
          <w:rFonts w:ascii="Times New Roman" w:hAnsi="Times New Roman" w:cs="Times New Roman"/>
          <w:sz w:val="28"/>
        </w:rPr>
        <w:softHyphen/>
        <w:t>цев, белорусов - пока, на наш взгляд, говорить о какой-либо одно</w:t>
      </w:r>
      <w:r w:rsidRPr="00396452">
        <w:rPr>
          <w:rFonts w:ascii="Times New Roman" w:hAnsi="Times New Roman" w:cs="Times New Roman"/>
          <w:sz w:val="28"/>
        </w:rPr>
        <w:softHyphen/>
        <w:t>родной этнокультурной общности преждевременно. Здесь возможны два варианта: или возникнут новые этнографические группы, или, что наиболее вероятно, они приспособятся к местным традициям, и произойдет естественная ассимиляция.</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Болгары (самоназвание)  начинают переселяться на Кубань со второй половины XIX века, главным образом с территории Украины и Молдавии. Обосновываясь в окрестностях </w:t>
      </w:r>
      <w:proofErr w:type="spellStart"/>
      <w:r w:rsidRPr="00396452">
        <w:rPr>
          <w:rFonts w:ascii="Times New Roman" w:hAnsi="Times New Roman" w:cs="Times New Roman"/>
          <w:sz w:val="28"/>
        </w:rPr>
        <w:t>Екатеринодара</w:t>
      </w:r>
      <w:proofErr w:type="spellEnd"/>
      <w:r w:rsidRPr="00396452">
        <w:rPr>
          <w:rFonts w:ascii="Times New Roman" w:hAnsi="Times New Roman" w:cs="Times New Roman"/>
          <w:sz w:val="28"/>
        </w:rPr>
        <w:t>, Ейска, в не</w:t>
      </w:r>
      <w:r w:rsidRPr="00396452">
        <w:rPr>
          <w:rFonts w:ascii="Times New Roman" w:hAnsi="Times New Roman" w:cs="Times New Roman"/>
          <w:sz w:val="28"/>
        </w:rPr>
        <w:softHyphen/>
        <w:t>которых казачьих станицах и, особенно на морском побережье, они быстро адаптировались в местных условиях и успешно продолжали за</w:t>
      </w:r>
      <w:r w:rsidRPr="00396452">
        <w:rPr>
          <w:rFonts w:ascii="Times New Roman" w:hAnsi="Times New Roman" w:cs="Times New Roman"/>
          <w:sz w:val="28"/>
        </w:rPr>
        <w:softHyphen/>
        <w:t xml:space="preserve">ниматься привычным для них </w:t>
      </w:r>
      <w:r w:rsidRPr="00396452">
        <w:rPr>
          <w:rFonts w:ascii="Times New Roman" w:hAnsi="Times New Roman" w:cs="Times New Roman"/>
          <w:sz w:val="28"/>
        </w:rPr>
        <w:lastRenderedPageBreak/>
        <w:t>огородничеством и садоводством, а так</w:t>
      </w:r>
      <w:r w:rsidRPr="00396452">
        <w:rPr>
          <w:rFonts w:ascii="Times New Roman" w:hAnsi="Times New Roman" w:cs="Times New Roman"/>
          <w:sz w:val="28"/>
        </w:rPr>
        <w:softHyphen/>
        <w:t>же пчеловодством, сушкой лесных фруктов и звериным промыслом. В 1959 году в Краснодарском крае проживало 2 920 болгар, в 1979 – 3 753</w:t>
      </w:r>
      <w:r w:rsidR="00534336" w:rsidRPr="005B633C">
        <w:rPr>
          <w:rFonts w:ascii="Times New Roman" w:hAnsi="Times New Roman" w:cs="Times New Roman"/>
          <w:sz w:val="28"/>
        </w:rPr>
        <w:t xml:space="preserve"> [</w:t>
      </w:r>
      <w:r w:rsidR="001753A3">
        <w:rPr>
          <w:rFonts w:ascii="Times New Roman" w:hAnsi="Times New Roman" w:cs="Times New Roman"/>
          <w:sz w:val="28"/>
        </w:rPr>
        <w:t>5</w:t>
      </w:r>
      <w:r w:rsidR="00534336" w:rsidRPr="005B633C">
        <w:rPr>
          <w:rFonts w:ascii="Times New Roman" w:hAnsi="Times New Roman" w:cs="Times New Roman"/>
          <w:sz w:val="28"/>
        </w:rPr>
        <w:t xml:space="preserve">, </w:t>
      </w:r>
      <w:r w:rsidR="00534336">
        <w:rPr>
          <w:rFonts w:ascii="Times New Roman" w:hAnsi="Times New Roman" w:cs="Times New Roman"/>
          <w:sz w:val="28"/>
          <w:lang w:val="en-US"/>
        </w:rPr>
        <w:t>c</w:t>
      </w:r>
      <w:r w:rsidR="00534336" w:rsidRPr="005B633C">
        <w:rPr>
          <w:rFonts w:ascii="Times New Roman" w:hAnsi="Times New Roman" w:cs="Times New Roman"/>
          <w:sz w:val="28"/>
        </w:rPr>
        <w:t xml:space="preserve">. </w:t>
      </w:r>
      <w:r w:rsidR="001753A3">
        <w:rPr>
          <w:rFonts w:ascii="Times New Roman" w:hAnsi="Times New Roman" w:cs="Times New Roman"/>
          <w:sz w:val="28"/>
        </w:rPr>
        <w:t>73</w:t>
      </w:r>
      <w:r w:rsidR="00534336" w:rsidRPr="005B633C">
        <w:rPr>
          <w:rFonts w:ascii="Times New Roman" w:hAnsi="Times New Roman" w:cs="Times New Roman"/>
          <w:sz w:val="28"/>
        </w:rPr>
        <w:t>]</w:t>
      </w:r>
      <w:r w:rsidRPr="00396452">
        <w:rPr>
          <w:rFonts w:ascii="Times New Roman" w:hAnsi="Times New Roman" w:cs="Times New Roman"/>
          <w:sz w:val="28"/>
        </w:rPr>
        <w:t>.</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Поляки (самоназвание </w:t>
      </w:r>
      <w:proofErr w:type="spellStart"/>
      <w:r w:rsidRPr="00396452">
        <w:rPr>
          <w:rFonts w:ascii="Times New Roman" w:hAnsi="Times New Roman" w:cs="Times New Roman"/>
          <w:sz w:val="28"/>
        </w:rPr>
        <w:t>поляци</w:t>
      </w:r>
      <w:proofErr w:type="spellEnd"/>
      <w:r w:rsidRPr="00396452">
        <w:rPr>
          <w:rFonts w:ascii="Times New Roman" w:hAnsi="Times New Roman" w:cs="Times New Roman"/>
          <w:sz w:val="28"/>
        </w:rPr>
        <w:t>) и чехи (чеши) - в основном ка</w:t>
      </w:r>
      <w:r w:rsidRPr="00396452">
        <w:rPr>
          <w:rFonts w:ascii="Times New Roman" w:hAnsi="Times New Roman" w:cs="Times New Roman"/>
          <w:sz w:val="28"/>
        </w:rPr>
        <w:softHyphen/>
        <w:t>толики, хотя в их среде имелись и группы протестантов. Чехи сели</w:t>
      </w:r>
      <w:r w:rsidRPr="00396452">
        <w:rPr>
          <w:rFonts w:ascii="Times New Roman" w:hAnsi="Times New Roman" w:cs="Times New Roman"/>
          <w:sz w:val="28"/>
        </w:rPr>
        <w:softHyphen/>
        <w:t>лись преимущественно в Черноморском округе. Начиная с 80-х годов XIX века и вплоть до 1940 года. Численность чехов на Кубани воз</w:t>
      </w:r>
      <w:r w:rsidRPr="00396452">
        <w:rPr>
          <w:rFonts w:ascii="Times New Roman" w:hAnsi="Times New Roman" w:cs="Times New Roman"/>
          <w:sz w:val="28"/>
        </w:rPr>
        <w:softHyphen/>
        <w:t>растает (по переписи 1926 года в Черноморском округе их проживало 2728 человек), но к 1959 году сокращается до 2 тысяч человек. Примерно такую же по численности группу представляли и поляки. В 1881 году в Кубанской области и Черноморском округе их проживало 2522 и 111 человек. Перепись 1959 года зафиксировала в крае 2861 поляка. Уже к концу XIX - началу XX века почти половина потомков польских переселенцев в качестве родного языка приняли русский</w:t>
      </w:r>
      <w:r w:rsidR="001753A3">
        <w:rPr>
          <w:rFonts w:ascii="Times New Roman" w:hAnsi="Times New Roman" w:cs="Times New Roman"/>
          <w:sz w:val="28"/>
        </w:rPr>
        <w:t xml:space="preserve"> </w:t>
      </w:r>
      <w:r w:rsidR="001753A3" w:rsidRPr="001753A3">
        <w:rPr>
          <w:rFonts w:ascii="Times New Roman" w:hAnsi="Times New Roman" w:cs="Times New Roman"/>
          <w:sz w:val="28"/>
        </w:rPr>
        <w:t xml:space="preserve">[4, </w:t>
      </w:r>
      <w:r w:rsidR="001753A3">
        <w:rPr>
          <w:rFonts w:ascii="Times New Roman" w:hAnsi="Times New Roman" w:cs="Times New Roman"/>
          <w:sz w:val="28"/>
          <w:lang w:val="en-US"/>
        </w:rPr>
        <w:t>c</w:t>
      </w:r>
      <w:r w:rsidR="001753A3" w:rsidRPr="001753A3">
        <w:rPr>
          <w:rFonts w:ascii="Times New Roman" w:hAnsi="Times New Roman" w:cs="Times New Roman"/>
          <w:sz w:val="28"/>
        </w:rPr>
        <w:t xml:space="preserve">. </w:t>
      </w:r>
      <w:r w:rsidR="005B5033" w:rsidRPr="005B5033">
        <w:rPr>
          <w:rFonts w:ascii="Times New Roman" w:hAnsi="Times New Roman" w:cs="Times New Roman"/>
          <w:sz w:val="28"/>
        </w:rPr>
        <w:t>11</w:t>
      </w:r>
      <w:r w:rsidR="001753A3" w:rsidRPr="001753A3">
        <w:rPr>
          <w:rFonts w:ascii="Times New Roman" w:hAnsi="Times New Roman" w:cs="Times New Roman"/>
          <w:sz w:val="28"/>
        </w:rPr>
        <w:t>2]</w:t>
      </w:r>
      <w:r w:rsidRPr="00396452">
        <w:rPr>
          <w:rFonts w:ascii="Times New Roman" w:hAnsi="Times New Roman" w:cs="Times New Roman"/>
          <w:sz w:val="28"/>
        </w:rPr>
        <w:t>.</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Армянская ветвь на Кубани представлена несколькими этничес</w:t>
      </w:r>
      <w:r w:rsidRPr="00396452">
        <w:rPr>
          <w:rFonts w:ascii="Times New Roman" w:hAnsi="Times New Roman" w:cs="Times New Roman"/>
          <w:sz w:val="28"/>
        </w:rPr>
        <w:softHyphen/>
        <w:t xml:space="preserve">кими группами армян. По конфессиональной принадлежности это </w:t>
      </w:r>
      <w:proofErr w:type="spellStart"/>
      <w:r w:rsidRPr="00396452">
        <w:rPr>
          <w:rFonts w:ascii="Times New Roman" w:hAnsi="Times New Roman" w:cs="Times New Roman"/>
          <w:sz w:val="28"/>
        </w:rPr>
        <w:t>армя</w:t>
      </w:r>
      <w:r w:rsidRPr="00396452">
        <w:rPr>
          <w:rFonts w:ascii="Times New Roman" w:hAnsi="Times New Roman" w:cs="Times New Roman"/>
          <w:sz w:val="28"/>
        </w:rPr>
        <w:softHyphen/>
        <w:t>не-григориане</w:t>
      </w:r>
      <w:proofErr w:type="spellEnd"/>
      <w:r w:rsidRPr="00396452">
        <w:rPr>
          <w:rFonts w:ascii="Times New Roman" w:hAnsi="Times New Roman" w:cs="Times New Roman"/>
          <w:sz w:val="28"/>
        </w:rPr>
        <w:t>. Однако есть небольшая группа мусульман-суннитов (</w:t>
      </w:r>
      <w:proofErr w:type="spellStart"/>
      <w:r w:rsidRPr="00396452">
        <w:rPr>
          <w:rFonts w:ascii="Times New Roman" w:hAnsi="Times New Roman" w:cs="Times New Roman"/>
          <w:sz w:val="28"/>
        </w:rPr>
        <w:t>хемшилы</w:t>
      </w:r>
      <w:proofErr w:type="spellEnd"/>
      <w:r w:rsidRPr="00396452">
        <w:rPr>
          <w:rFonts w:ascii="Times New Roman" w:hAnsi="Times New Roman" w:cs="Times New Roman"/>
          <w:sz w:val="28"/>
        </w:rPr>
        <w:t>)</w:t>
      </w:r>
      <w:r w:rsidR="00534336" w:rsidRPr="005B633C">
        <w:rPr>
          <w:rFonts w:ascii="Times New Roman" w:hAnsi="Times New Roman" w:cs="Times New Roman"/>
          <w:sz w:val="28"/>
        </w:rPr>
        <w:t xml:space="preserve"> [</w:t>
      </w:r>
      <w:r w:rsidR="001753A3" w:rsidRPr="005B633C">
        <w:rPr>
          <w:rFonts w:ascii="Times New Roman" w:hAnsi="Times New Roman" w:cs="Times New Roman"/>
          <w:sz w:val="28"/>
        </w:rPr>
        <w:t>5</w:t>
      </w:r>
      <w:r w:rsidR="00534336" w:rsidRPr="005B633C">
        <w:rPr>
          <w:rFonts w:ascii="Times New Roman" w:hAnsi="Times New Roman" w:cs="Times New Roman"/>
          <w:sz w:val="28"/>
        </w:rPr>
        <w:t xml:space="preserve">, </w:t>
      </w:r>
      <w:r w:rsidR="00534336">
        <w:rPr>
          <w:rFonts w:ascii="Times New Roman" w:hAnsi="Times New Roman" w:cs="Times New Roman"/>
          <w:sz w:val="28"/>
          <w:lang w:val="en-US"/>
        </w:rPr>
        <w:t>c</w:t>
      </w:r>
      <w:r w:rsidR="00534336" w:rsidRPr="005B633C">
        <w:rPr>
          <w:rFonts w:ascii="Times New Roman" w:hAnsi="Times New Roman" w:cs="Times New Roman"/>
          <w:sz w:val="28"/>
        </w:rPr>
        <w:t>. 31]</w:t>
      </w:r>
      <w:r w:rsidRPr="00396452">
        <w:rPr>
          <w:rFonts w:ascii="Times New Roman" w:hAnsi="Times New Roman" w:cs="Times New Roman"/>
          <w:sz w:val="28"/>
        </w:rPr>
        <w:t>.</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Из армянских этнических групп раньше всех обосновались горские армяне или </w:t>
      </w:r>
      <w:proofErr w:type="spellStart"/>
      <w:r w:rsidRPr="00396452">
        <w:rPr>
          <w:rFonts w:ascii="Times New Roman" w:hAnsi="Times New Roman" w:cs="Times New Roman"/>
          <w:sz w:val="28"/>
        </w:rPr>
        <w:t>черкесо-гаи</w:t>
      </w:r>
      <w:proofErr w:type="spellEnd"/>
      <w:r w:rsidRPr="00396452">
        <w:rPr>
          <w:rFonts w:ascii="Times New Roman" w:hAnsi="Times New Roman" w:cs="Times New Roman"/>
          <w:sz w:val="28"/>
        </w:rPr>
        <w:t>. В 1796 году кошевой атаман Черно</w:t>
      </w:r>
      <w:r w:rsidRPr="00396452">
        <w:rPr>
          <w:rFonts w:ascii="Times New Roman" w:hAnsi="Times New Roman" w:cs="Times New Roman"/>
          <w:sz w:val="28"/>
        </w:rPr>
        <w:softHyphen/>
        <w:t xml:space="preserve">морского казачьего войска получил донесение о том, что “многие из армян, живущих между </w:t>
      </w:r>
      <w:proofErr w:type="spellStart"/>
      <w:r w:rsidRPr="00396452">
        <w:rPr>
          <w:rFonts w:ascii="Times New Roman" w:hAnsi="Times New Roman" w:cs="Times New Roman"/>
          <w:sz w:val="28"/>
        </w:rPr>
        <w:t>закубанскими</w:t>
      </w:r>
      <w:proofErr w:type="spellEnd"/>
      <w:r w:rsidRPr="00396452">
        <w:rPr>
          <w:rFonts w:ascii="Times New Roman" w:hAnsi="Times New Roman" w:cs="Times New Roman"/>
          <w:sz w:val="28"/>
        </w:rPr>
        <w:t xml:space="preserve"> черкесами, желают перейти к нам на жительство не только фамилиями, но и целыми селениями”. В результате они вместе с другими группами </w:t>
      </w:r>
      <w:proofErr w:type="spellStart"/>
      <w:r w:rsidRPr="00396452">
        <w:rPr>
          <w:rFonts w:ascii="Times New Roman" w:hAnsi="Times New Roman" w:cs="Times New Roman"/>
          <w:sz w:val="28"/>
        </w:rPr>
        <w:t>черкесо-гаев</w:t>
      </w:r>
      <w:proofErr w:type="spellEnd"/>
      <w:r w:rsidRPr="00396452">
        <w:rPr>
          <w:rFonts w:ascii="Times New Roman" w:hAnsi="Times New Roman" w:cs="Times New Roman"/>
          <w:sz w:val="28"/>
        </w:rPr>
        <w:t xml:space="preserve"> основали в 1839 году селение Армавир. </w:t>
      </w:r>
      <w:proofErr w:type="gramStart"/>
      <w:r w:rsidRPr="00396452">
        <w:rPr>
          <w:rFonts w:ascii="Times New Roman" w:hAnsi="Times New Roman" w:cs="Times New Roman"/>
          <w:sz w:val="28"/>
        </w:rPr>
        <w:t xml:space="preserve">Судя по архивным источникам главным занятием </w:t>
      </w:r>
      <w:proofErr w:type="spellStart"/>
      <w:r w:rsidRPr="00396452">
        <w:rPr>
          <w:rFonts w:ascii="Times New Roman" w:hAnsi="Times New Roman" w:cs="Times New Roman"/>
          <w:sz w:val="28"/>
        </w:rPr>
        <w:t>черкесо-гаев</w:t>
      </w:r>
      <w:proofErr w:type="spellEnd"/>
      <w:r w:rsidRPr="00396452">
        <w:rPr>
          <w:rFonts w:ascii="Times New Roman" w:hAnsi="Times New Roman" w:cs="Times New Roman"/>
          <w:sz w:val="28"/>
        </w:rPr>
        <w:t xml:space="preserve"> являлась</w:t>
      </w:r>
      <w:proofErr w:type="gramEnd"/>
      <w:r w:rsidRPr="00396452">
        <w:rPr>
          <w:rFonts w:ascii="Times New Roman" w:hAnsi="Times New Roman" w:cs="Times New Roman"/>
          <w:sz w:val="28"/>
        </w:rPr>
        <w:t xml:space="preserve"> посредническая торговля, что соз</w:t>
      </w:r>
      <w:r w:rsidRPr="00396452">
        <w:rPr>
          <w:rFonts w:ascii="Times New Roman" w:hAnsi="Times New Roman" w:cs="Times New Roman"/>
          <w:sz w:val="28"/>
        </w:rPr>
        <w:softHyphen/>
        <w:t>давало массу хлопот для военной администрации</w:t>
      </w:r>
      <w:r w:rsidR="001753A3" w:rsidRPr="001753A3">
        <w:rPr>
          <w:rFonts w:ascii="Times New Roman" w:hAnsi="Times New Roman" w:cs="Times New Roman"/>
          <w:sz w:val="28"/>
        </w:rPr>
        <w:t xml:space="preserve"> [4, </w:t>
      </w:r>
      <w:r w:rsidR="001753A3">
        <w:rPr>
          <w:rFonts w:ascii="Times New Roman" w:hAnsi="Times New Roman" w:cs="Times New Roman"/>
          <w:sz w:val="28"/>
          <w:lang w:val="en-US"/>
        </w:rPr>
        <w:t>c</w:t>
      </w:r>
      <w:r w:rsidR="001753A3" w:rsidRPr="001753A3">
        <w:rPr>
          <w:rFonts w:ascii="Times New Roman" w:hAnsi="Times New Roman" w:cs="Times New Roman"/>
          <w:sz w:val="28"/>
        </w:rPr>
        <w:t>. 25]</w:t>
      </w:r>
      <w:r w:rsidRPr="00396452">
        <w:rPr>
          <w:rFonts w:ascii="Times New Roman" w:hAnsi="Times New Roman" w:cs="Times New Roman"/>
          <w:sz w:val="28"/>
        </w:rPr>
        <w:t>.</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Традиционная культура </w:t>
      </w:r>
      <w:proofErr w:type="spellStart"/>
      <w:r w:rsidRPr="00396452">
        <w:rPr>
          <w:rFonts w:ascii="Times New Roman" w:hAnsi="Times New Roman" w:cs="Times New Roman"/>
          <w:sz w:val="28"/>
        </w:rPr>
        <w:t>черкесо-гаев</w:t>
      </w:r>
      <w:proofErr w:type="spellEnd"/>
      <w:r w:rsidRPr="00396452">
        <w:rPr>
          <w:rFonts w:ascii="Times New Roman" w:hAnsi="Times New Roman" w:cs="Times New Roman"/>
          <w:sz w:val="28"/>
        </w:rPr>
        <w:t xml:space="preserve"> - явление малоизученное. Один из авторов конца XIX века опубликовал следующие наблюдения по поводу быта </w:t>
      </w:r>
      <w:proofErr w:type="spellStart"/>
      <w:r w:rsidRPr="00396452">
        <w:rPr>
          <w:rFonts w:ascii="Times New Roman" w:hAnsi="Times New Roman" w:cs="Times New Roman"/>
          <w:sz w:val="28"/>
        </w:rPr>
        <w:t>армавирских</w:t>
      </w:r>
      <w:proofErr w:type="spellEnd"/>
      <w:r w:rsidRPr="00396452">
        <w:rPr>
          <w:rFonts w:ascii="Times New Roman" w:hAnsi="Times New Roman" w:cs="Times New Roman"/>
          <w:sz w:val="28"/>
        </w:rPr>
        <w:t xml:space="preserve"> армян: “Исчезло затворничество женщин, восточные костюмы </w:t>
      </w:r>
      <w:r w:rsidRPr="00396452">
        <w:rPr>
          <w:rFonts w:ascii="Times New Roman" w:hAnsi="Times New Roman" w:cs="Times New Roman"/>
          <w:sz w:val="28"/>
        </w:rPr>
        <w:lastRenderedPageBreak/>
        <w:t xml:space="preserve">смешались с </w:t>
      </w:r>
      <w:proofErr w:type="gramStart"/>
      <w:r w:rsidRPr="00396452">
        <w:rPr>
          <w:rFonts w:ascii="Times New Roman" w:hAnsi="Times New Roman" w:cs="Times New Roman"/>
          <w:sz w:val="28"/>
        </w:rPr>
        <w:t>европейскими</w:t>
      </w:r>
      <w:proofErr w:type="gramEnd"/>
      <w:r w:rsidRPr="00396452">
        <w:rPr>
          <w:rFonts w:ascii="Times New Roman" w:hAnsi="Times New Roman" w:cs="Times New Roman"/>
          <w:sz w:val="28"/>
        </w:rPr>
        <w:t>... Чуть ли не все де</w:t>
      </w:r>
      <w:r w:rsidRPr="00396452">
        <w:rPr>
          <w:rFonts w:ascii="Times New Roman" w:hAnsi="Times New Roman" w:cs="Times New Roman"/>
          <w:sz w:val="28"/>
        </w:rPr>
        <w:softHyphen/>
        <w:t>вушки коренного населения превратились в барышень, ибо самая пос</w:t>
      </w:r>
      <w:r w:rsidRPr="00396452">
        <w:rPr>
          <w:rFonts w:ascii="Times New Roman" w:hAnsi="Times New Roman" w:cs="Times New Roman"/>
          <w:sz w:val="28"/>
        </w:rPr>
        <w:softHyphen/>
        <w:t xml:space="preserve">ледняя из них носит шляпку и платье по моде. Похищенье невест, с диким гиканьем по улице, стало сокращаться, а дикие свадебные обычаи, заключавшиеся в скачках верхом на лошади через плетень и в </w:t>
      </w:r>
      <w:proofErr w:type="spellStart"/>
      <w:r w:rsidRPr="00396452">
        <w:rPr>
          <w:rFonts w:ascii="Times New Roman" w:hAnsi="Times New Roman" w:cs="Times New Roman"/>
          <w:sz w:val="28"/>
        </w:rPr>
        <w:t>хлестании</w:t>
      </w:r>
      <w:proofErr w:type="spellEnd"/>
      <w:r w:rsidRPr="00396452">
        <w:rPr>
          <w:rFonts w:ascii="Times New Roman" w:hAnsi="Times New Roman" w:cs="Times New Roman"/>
          <w:sz w:val="28"/>
        </w:rPr>
        <w:t xml:space="preserve"> скачущих хворостинами, совсем не исчезли”.</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Много традиционных элементов сохранилось в </w:t>
      </w:r>
      <w:proofErr w:type="spellStart"/>
      <w:r w:rsidRPr="00396452">
        <w:rPr>
          <w:rFonts w:ascii="Times New Roman" w:hAnsi="Times New Roman" w:cs="Times New Roman"/>
          <w:sz w:val="28"/>
        </w:rPr>
        <w:t>амшенской</w:t>
      </w:r>
      <w:proofErr w:type="spellEnd"/>
      <w:r w:rsidRPr="00396452">
        <w:rPr>
          <w:rFonts w:ascii="Times New Roman" w:hAnsi="Times New Roman" w:cs="Times New Roman"/>
          <w:sz w:val="28"/>
        </w:rPr>
        <w:t xml:space="preserve"> свадьбе. Жениха и невесту перед свадьбой купают, причем невесту купает или старшая подружка, или старшая в чьей-либо семье дочь.</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Другая этническая группа армян на Кубани - </w:t>
      </w:r>
      <w:proofErr w:type="spellStart"/>
      <w:r w:rsidRPr="00396452">
        <w:rPr>
          <w:rFonts w:ascii="Times New Roman" w:hAnsi="Times New Roman" w:cs="Times New Roman"/>
          <w:sz w:val="28"/>
        </w:rPr>
        <w:t>хемшилы</w:t>
      </w:r>
      <w:proofErr w:type="spellEnd"/>
      <w:r w:rsidRPr="00396452">
        <w:rPr>
          <w:rFonts w:ascii="Times New Roman" w:hAnsi="Times New Roman" w:cs="Times New Roman"/>
          <w:sz w:val="28"/>
        </w:rPr>
        <w:t>, армя</w:t>
      </w:r>
      <w:r w:rsidRPr="00396452">
        <w:rPr>
          <w:rFonts w:ascii="Times New Roman" w:hAnsi="Times New Roman" w:cs="Times New Roman"/>
          <w:sz w:val="28"/>
        </w:rPr>
        <w:softHyphen/>
        <w:t xml:space="preserve">не-мусульмане (самоназвание </w:t>
      </w:r>
      <w:proofErr w:type="spellStart"/>
      <w:r w:rsidRPr="00396452">
        <w:rPr>
          <w:rFonts w:ascii="Times New Roman" w:hAnsi="Times New Roman" w:cs="Times New Roman"/>
          <w:sz w:val="28"/>
        </w:rPr>
        <w:t>хумшиаци</w:t>
      </w:r>
      <w:proofErr w:type="spellEnd"/>
      <w:r w:rsidRPr="00396452">
        <w:rPr>
          <w:rFonts w:ascii="Times New Roman" w:hAnsi="Times New Roman" w:cs="Times New Roman"/>
          <w:sz w:val="28"/>
        </w:rPr>
        <w:t>)</w:t>
      </w:r>
      <w:r w:rsidR="001753A3" w:rsidRPr="001753A3">
        <w:rPr>
          <w:rFonts w:ascii="Times New Roman" w:hAnsi="Times New Roman" w:cs="Times New Roman"/>
          <w:sz w:val="28"/>
        </w:rPr>
        <w:t xml:space="preserve"> [5, </w:t>
      </w:r>
      <w:r w:rsidR="001753A3">
        <w:rPr>
          <w:rFonts w:ascii="Times New Roman" w:hAnsi="Times New Roman" w:cs="Times New Roman"/>
          <w:sz w:val="28"/>
          <w:lang w:val="en-US"/>
        </w:rPr>
        <w:t>c</w:t>
      </w:r>
      <w:r w:rsidR="001753A3" w:rsidRPr="001753A3">
        <w:rPr>
          <w:rFonts w:ascii="Times New Roman" w:hAnsi="Times New Roman" w:cs="Times New Roman"/>
          <w:sz w:val="28"/>
        </w:rPr>
        <w:t>. 42]</w:t>
      </w:r>
      <w:r w:rsidRPr="00396452">
        <w:rPr>
          <w:rFonts w:ascii="Times New Roman" w:hAnsi="Times New Roman" w:cs="Times New Roman"/>
          <w:sz w:val="28"/>
        </w:rPr>
        <w:t>.</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В культурных традициях </w:t>
      </w:r>
      <w:proofErr w:type="spellStart"/>
      <w:r w:rsidRPr="00396452">
        <w:rPr>
          <w:rFonts w:ascii="Times New Roman" w:hAnsi="Times New Roman" w:cs="Times New Roman"/>
          <w:sz w:val="28"/>
        </w:rPr>
        <w:t>хемшил</w:t>
      </w:r>
      <w:proofErr w:type="spellEnd"/>
      <w:r w:rsidRPr="00396452">
        <w:rPr>
          <w:rFonts w:ascii="Times New Roman" w:hAnsi="Times New Roman" w:cs="Times New Roman"/>
          <w:sz w:val="28"/>
        </w:rPr>
        <w:t xml:space="preserve"> легко уживаются и элементы ис</w:t>
      </w:r>
      <w:r w:rsidRPr="00396452">
        <w:rPr>
          <w:rFonts w:ascii="Times New Roman" w:hAnsi="Times New Roman" w:cs="Times New Roman"/>
          <w:sz w:val="28"/>
        </w:rPr>
        <w:softHyphen/>
        <w:t xml:space="preserve">лама. Из календарных праздников </w:t>
      </w:r>
      <w:proofErr w:type="spellStart"/>
      <w:r w:rsidRPr="00396452">
        <w:rPr>
          <w:rFonts w:ascii="Times New Roman" w:hAnsi="Times New Roman" w:cs="Times New Roman"/>
          <w:sz w:val="28"/>
        </w:rPr>
        <w:t>хемшилов</w:t>
      </w:r>
      <w:proofErr w:type="spellEnd"/>
      <w:r w:rsidRPr="00396452">
        <w:rPr>
          <w:rFonts w:ascii="Times New Roman" w:hAnsi="Times New Roman" w:cs="Times New Roman"/>
          <w:sz w:val="28"/>
        </w:rPr>
        <w:t xml:space="preserve"> отличают </w:t>
      </w:r>
      <w:proofErr w:type="spellStart"/>
      <w:proofErr w:type="gramStart"/>
      <w:r w:rsidRPr="00396452">
        <w:rPr>
          <w:rFonts w:ascii="Times New Roman" w:hAnsi="Times New Roman" w:cs="Times New Roman"/>
          <w:sz w:val="28"/>
        </w:rPr>
        <w:t>Нор-Дон</w:t>
      </w:r>
      <w:proofErr w:type="spellEnd"/>
      <w:proofErr w:type="gramEnd"/>
      <w:r w:rsidRPr="00396452">
        <w:rPr>
          <w:rFonts w:ascii="Times New Roman" w:hAnsi="Times New Roman" w:cs="Times New Roman"/>
          <w:sz w:val="28"/>
        </w:rPr>
        <w:t xml:space="preserve"> - Новый год. По обычаю непременным блюдом в этот день являлись вареные початки кукурузы. Еще более важный праздник - </w:t>
      </w:r>
      <w:proofErr w:type="spellStart"/>
      <w:r w:rsidRPr="00396452">
        <w:rPr>
          <w:rFonts w:ascii="Times New Roman" w:hAnsi="Times New Roman" w:cs="Times New Roman"/>
          <w:sz w:val="28"/>
        </w:rPr>
        <w:t>Гурбан-Байрем</w:t>
      </w:r>
      <w:proofErr w:type="spellEnd"/>
      <w:r w:rsidRPr="00396452">
        <w:rPr>
          <w:rFonts w:ascii="Times New Roman" w:hAnsi="Times New Roman" w:cs="Times New Roman"/>
          <w:sz w:val="28"/>
        </w:rPr>
        <w:t xml:space="preserve"> (</w:t>
      </w:r>
      <w:proofErr w:type="spellStart"/>
      <w:r w:rsidRPr="00396452">
        <w:rPr>
          <w:rFonts w:ascii="Times New Roman" w:hAnsi="Times New Roman" w:cs="Times New Roman"/>
          <w:sz w:val="28"/>
        </w:rPr>
        <w:t>Гур</w:t>
      </w:r>
      <w:r w:rsidRPr="00396452">
        <w:rPr>
          <w:rFonts w:ascii="Times New Roman" w:hAnsi="Times New Roman" w:cs="Times New Roman"/>
          <w:sz w:val="28"/>
        </w:rPr>
        <w:softHyphen/>
        <w:t>бон-Б</w:t>
      </w:r>
      <w:r w:rsidR="009738E3">
        <w:rPr>
          <w:rFonts w:ascii="Times New Roman" w:hAnsi="Times New Roman" w:cs="Times New Roman"/>
          <w:sz w:val="28"/>
        </w:rPr>
        <w:t>айрам</w:t>
      </w:r>
      <w:proofErr w:type="spellEnd"/>
      <w:r w:rsidR="009738E3">
        <w:rPr>
          <w:rFonts w:ascii="Times New Roman" w:hAnsi="Times New Roman" w:cs="Times New Roman"/>
          <w:sz w:val="28"/>
        </w:rPr>
        <w:t>).</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Германская ветвь представлена в Краснодарском крае немцами (самоназвание </w:t>
      </w:r>
      <w:proofErr w:type="spellStart"/>
      <w:r w:rsidRPr="00396452">
        <w:rPr>
          <w:rFonts w:ascii="Times New Roman" w:hAnsi="Times New Roman" w:cs="Times New Roman"/>
          <w:sz w:val="28"/>
        </w:rPr>
        <w:t>дойче</w:t>
      </w:r>
      <w:proofErr w:type="spellEnd"/>
      <w:r w:rsidRPr="00396452">
        <w:rPr>
          <w:rFonts w:ascii="Times New Roman" w:hAnsi="Times New Roman" w:cs="Times New Roman"/>
          <w:sz w:val="28"/>
        </w:rPr>
        <w:t>) Основная часть немцев Кубани - лютеране, но были и есть небольшие группы менонитов. Немецкие поселения появляются здесь в середине прошлого века. В конце 60-70-х годов XIX века на Кубань переселились три крупных группы немцев из Бессарабии</w:t>
      </w:r>
      <w:r w:rsidR="001753A3" w:rsidRPr="001753A3">
        <w:rPr>
          <w:rFonts w:ascii="Times New Roman" w:hAnsi="Times New Roman" w:cs="Times New Roman"/>
          <w:sz w:val="28"/>
        </w:rPr>
        <w:t xml:space="preserve"> [4, </w:t>
      </w:r>
      <w:r w:rsidR="001753A3">
        <w:rPr>
          <w:rFonts w:ascii="Times New Roman" w:hAnsi="Times New Roman" w:cs="Times New Roman"/>
          <w:sz w:val="28"/>
          <w:lang w:val="en-US"/>
        </w:rPr>
        <w:t>c</w:t>
      </w:r>
      <w:r w:rsidR="001753A3" w:rsidRPr="001753A3">
        <w:rPr>
          <w:rFonts w:ascii="Times New Roman" w:hAnsi="Times New Roman" w:cs="Times New Roman"/>
          <w:sz w:val="28"/>
        </w:rPr>
        <w:t xml:space="preserve">. </w:t>
      </w:r>
      <w:r w:rsidR="005B5033" w:rsidRPr="005B5033">
        <w:rPr>
          <w:rFonts w:ascii="Times New Roman" w:hAnsi="Times New Roman" w:cs="Times New Roman"/>
          <w:sz w:val="28"/>
        </w:rPr>
        <w:t>63]</w:t>
      </w:r>
      <w:r w:rsidRPr="00396452">
        <w:rPr>
          <w:rFonts w:ascii="Times New Roman" w:hAnsi="Times New Roman" w:cs="Times New Roman"/>
          <w:sz w:val="28"/>
        </w:rPr>
        <w:t>.</w:t>
      </w:r>
    </w:p>
    <w:p w:rsidR="00396452" w:rsidRPr="00396452" w:rsidRDefault="00396452" w:rsidP="002D60A2">
      <w:pPr>
        <w:spacing w:after="0" w:line="360" w:lineRule="auto"/>
        <w:ind w:firstLine="706"/>
        <w:contextualSpacing/>
        <w:jc w:val="both"/>
        <w:rPr>
          <w:rFonts w:ascii="Times New Roman" w:hAnsi="Times New Roman" w:cs="Times New Roman"/>
          <w:sz w:val="28"/>
        </w:rPr>
      </w:pPr>
      <w:proofErr w:type="gramStart"/>
      <w:r w:rsidRPr="00396452">
        <w:rPr>
          <w:rFonts w:ascii="Times New Roman" w:hAnsi="Times New Roman" w:cs="Times New Roman"/>
          <w:sz w:val="28"/>
        </w:rPr>
        <w:t>Начиная с 70-х годов XIX века на Кубани постоянно наблюдает</w:t>
      </w:r>
      <w:r w:rsidRPr="00396452">
        <w:rPr>
          <w:rFonts w:ascii="Times New Roman" w:hAnsi="Times New Roman" w:cs="Times New Roman"/>
          <w:sz w:val="28"/>
        </w:rPr>
        <w:softHyphen/>
        <w:t>ся</w:t>
      </w:r>
      <w:proofErr w:type="gramEnd"/>
      <w:r w:rsidRPr="00396452">
        <w:rPr>
          <w:rFonts w:ascii="Times New Roman" w:hAnsi="Times New Roman" w:cs="Times New Roman"/>
          <w:sz w:val="28"/>
        </w:rPr>
        <w:t xml:space="preserve"> интенсивный рост численности немцев. Если в 1871 году их про</w:t>
      </w:r>
      <w:r w:rsidRPr="00396452">
        <w:rPr>
          <w:rFonts w:ascii="Times New Roman" w:hAnsi="Times New Roman" w:cs="Times New Roman"/>
          <w:sz w:val="28"/>
        </w:rPr>
        <w:softHyphen/>
        <w:t>живало 1 310 человек, то в 1884 году - уже 10 142.</w:t>
      </w:r>
    </w:p>
    <w:p w:rsidR="009738E3"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Интересные сведения о календарных праздниках и обрядах ку</w:t>
      </w:r>
      <w:r w:rsidRPr="00396452">
        <w:rPr>
          <w:rFonts w:ascii="Times New Roman" w:hAnsi="Times New Roman" w:cs="Times New Roman"/>
          <w:sz w:val="28"/>
        </w:rPr>
        <w:softHyphen/>
        <w:t xml:space="preserve">банских немцев мы находим в очерках Н.И. Кириченко. Торжественно и, пожалуй, чинно немцы отмечали Рождество. </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Греческая ветвь. Самоназвание основной массы греков Кубани - </w:t>
      </w:r>
      <w:proofErr w:type="spellStart"/>
      <w:r w:rsidRPr="00396452">
        <w:rPr>
          <w:rFonts w:ascii="Times New Roman" w:hAnsi="Times New Roman" w:cs="Times New Roman"/>
          <w:sz w:val="28"/>
        </w:rPr>
        <w:t>ромейкос</w:t>
      </w:r>
      <w:proofErr w:type="spellEnd"/>
      <w:r w:rsidRPr="00396452">
        <w:rPr>
          <w:rFonts w:ascii="Times New Roman" w:hAnsi="Times New Roman" w:cs="Times New Roman"/>
          <w:sz w:val="28"/>
        </w:rPr>
        <w:t>. Говорят они на понтийском диалекте греческого языка, по вероисповеданию - православные, однако есть также небольшая груп</w:t>
      </w:r>
      <w:r w:rsidRPr="00396452">
        <w:rPr>
          <w:rFonts w:ascii="Times New Roman" w:hAnsi="Times New Roman" w:cs="Times New Roman"/>
          <w:sz w:val="28"/>
        </w:rPr>
        <w:softHyphen/>
        <w:t xml:space="preserve">па </w:t>
      </w:r>
      <w:r w:rsidRPr="00396452">
        <w:rPr>
          <w:rFonts w:ascii="Times New Roman" w:hAnsi="Times New Roman" w:cs="Times New Roman"/>
          <w:sz w:val="28"/>
        </w:rPr>
        <w:lastRenderedPageBreak/>
        <w:t>греков, которые до переселения на Кубань приняли ислам и пе</w:t>
      </w:r>
      <w:r w:rsidRPr="00396452">
        <w:rPr>
          <w:rFonts w:ascii="Times New Roman" w:hAnsi="Times New Roman" w:cs="Times New Roman"/>
          <w:sz w:val="28"/>
        </w:rPr>
        <w:softHyphen/>
        <w:t xml:space="preserve">решли на турецкий язык - так называемые </w:t>
      </w:r>
      <w:proofErr w:type="spellStart"/>
      <w:r w:rsidRPr="00396452">
        <w:rPr>
          <w:rFonts w:ascii="Times New Roman" w:hAnsi="Times New Roman" w:cs="Times New Roman"/>
          <w:sz w:val="28"/>
        </w:rPr>
        <w:t>урумы</w:t>
      </w:r>
      <w:proofErr w:type="spellEnd"/>
      <w:r w:rsidR="005B5033" w:rsidRPr="005B5033">
        <w:rPr>
          <w:rFonts w:ascii="Times New Roman" w:hAnsi="Times New Roman" w:cs="Times New Roman"/>
          <w:sz w:val="28"/>
        </w:rPr>
        <w:t xml:space="preserve"> [4, </w:t>
      </w:r>
      <w:r w:rsidR="005B5033">
        <w:rPr>
          <w:rFonts w:ascii="Times New Roman" w:hAnsi="Times New Roman" w:cs="Times New Roman"/>
          <w:sz w:val="28"/>
          <w:lang w:val="en-US"/>
        </w:rPr>
        <w:t>c</w:t>
      </w:r>
      <w:r w:rsidR="005B5033" w:rsidRPr="005B5033">
        <w:rPr>
          <w:rFonts w:ascii="Times New Roman" w:hAnsi="Times New Roman" w:cs="Times New Roman"/>
          <w:sz w:val="28"/>
        </w:rPr>
        <w:t>. 31]</w:t>
      </w:r>
      <w:r w:rsidRPr="00396452">
        <w:rPr>
          <w:rFonts w:ascii="Times New Roman" w:hAnsi="Times New Roman" w:cs="Times New Roman"/>
          <w:sz w:val="28"/>
        </w:rPr>
        <w:t>.</w:t>
      </w:r>
    </w:p>
    <w:p w:rsidR="005B5033" w:rsidRPr="002D60A2" w:rsidRDefault="00396452" w:rsidP="002D60A2">
      <w:pPr>
        <w:spacing w:after="0" w:line="360" w:lineRule="auto"/>
        <w:ind w:firstLine="706"/>
        <w:contextualSpacing/>
        <w:jc w:val="both"/>
        <w:rPr>
          <w:rFonts w:ascii="Times New Roman" w:hAnsi="Times New Roman" w:cs="Times New Roman"/>
          <w:sz w:val="28"/>
          <w:lang w:val="en-US"/>
        </w:rPr>
      </w:pPr>
      <w:r w:rsidRPr="00396452">
        <w:rPr>
          <w:rFonts w:ascii="Times New Roman" w:hAnsi="Times New Roman" w:cs="Times New Roman"/>
          <w:sz w:val="28"/>
        </w:rPr>
        <w:t xml:space="preserve">Первое компактное поселение греков в Кубанской области было основано в 1862 году на месте заброшенной станицы </w:t>
      </w:r>
      <w:proofErr w:type="spellStart"/>
      <w:r w:rsidRPr="00396452">
        <w:rPr>
          <w:rFonts w:ascii="Times New Roman" w:hAnsi="Times New Roman" w:cs="Times New Roman"/>
          <w:sz w:val="28"/>
        </w:rPr>
        <w:t>Витязевской</w:t>
      </w:r>
      <w:proofErr w:type="spellEnd"/>
      <w:r w:rsidRPr="00396452">
        <w:rPr>
          <w:rFonts w:ascii="Times New Roman" w:hAnsi="Times New Roman" w:cs="Times New Roman"/>
          <w:sz w:val="28"/>
        </w:rPr>
        <w:t xml:space="preserve"> вблизи Анапы. Богат и разнообразен греческий фольклор. Из песен и в настоящее время сохраняются бытовые и обрядовые, в том числе колядки (“</w:t>
      </w:r>
      <w:proofErr w:type="spellStart"/>
      <w:r w:rsidRPr="00396452">
        <w:rPr>
          <w:rFonts w:ascii="Times New Roman" w:hAnsi="Times New Roman" w:cs="Times New Roman"/>
          <w:sz w:val="28"/>
        </w:rPr>
        <w:t>Айос</w:t>
      </w:r>
      <w:proofErr w:type="spellEnd"/>
      <w:r w:rsidRPr="00396452">
        <w:rPr>
          <w:rFonts w:ascii="Times New Roman" w:hAnsi="Times New Roman" w:cs="Times New Roman"/>
          <w:sz w:val="28"/>
        </w:rPr>
        <w:t xml:space="preserve"> </w:t>
      </w:r>
      <w:proofErr w:type="spellStart"/>
      <w:r w:rsidRPr="00396452">
        <w:rPr>
          <w:rFonts w:ascii="Times New Roman" w:hAnsi="Times New Roman" w:cs="Times New Roman"/>
          <w:sz w:val="28"/>
        </w:rPr>
        <w:t>Василиос</w:t>
      </w:r>
      <w:proofErr w:type="spellEnd"/>
      <w:r w:rsidRPr="00396452">
        <w:rPr>
          <w:rFonts w:ascii="Times New Roman" w:hAnsi="Times New Roman" w:cs="Times New Roman"/>
          <w:sz w:val="28"/>
        </w:rPr>
        <w:t>”), свадебные песни, исполнявшиеся при оде</w:t>
      </w:r>
      <w:r w:rsidRPr="00396452">
        <w:rPr>
          <w:rFonts w:ascii="Times New Roman" w:hAnsi="Times New Roman" w:cs="Times New Roman"/>
          <w:sz w:val="28"/>
        </w:rPr>
        <w:softHyphen/>
        <w:t>вании невесты. Как и у славян, у греков наиболее полно сохранился зимний святочный цикл: Рождество, особенно Новый год и в меньшей степени Крещение.</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Курды. Самоназвание курд или кур </w:t>
      </w:r>
      <w:proofErr w:type="spellStart"/>
      <w:r w:rsidRPr="00396452">
        <w:rPr>
          <w:rFonts w:ascii="Times New Roman" w:hAnsi="Times New Roman" w:cs="Times New Roman"/>
          <w:sz w:val="28"/>
        </w:rPr>
        <w:t>мандж</w:t>
      </w:r>
      <w:proofErr w:type="spellEnd"/>
      <w:r w:rsidRPr="00396452">
        <w:rPr>
          <w:rFonts w:ascii="Times New Roman" w:hAnsi="Times New Roman" w:cs="Times New Roman"/>
          <w:sz w:val="28"/>
        </w:rPr>
        <w:t xml:space="preserve">. Говорят на языке, </w:t>
      </w:r>
      <w:proofErr w:type="gramStart"/>
      <w:r w:rsidRPr="00396452">
        <w:rPr>
          <w:rFonts w:ascii="Times New Roman" w:hAnsi="Times New Roman" w:cs="Times New Roman"/>
          <w:sz w:val="28"/>
        </w:rPr>
        <w:t>относящимся</w:t>
      </w:r>
      <w:proofErr w:type="gramEnd"/>
      <w:r w:rsidRPr="00396452">
        <w:rPr>
          <w:rFonts w:ascii="Times New Roman" w:hAnsi="Times New Roman" w:cs="Times New Roman"/>
          <w:sz w:val="28"/>
        </w:rPr>
        <w:t xml:space="preserve"> к иранской ветви. Первые компактные группы курдов появились в крае в 60-х годах. По конфессиональной принадлежности основная масса курдов - мусульмане-сунниты. Численность их в Краснодарском крае в 1989 году – 2 524 человек.</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Молдаване - единственный этнос, чей язык относится к романской ветви. Самоназвание </w:t>
      </w:r>
      <w:proofErr w:type="spellStart"/>
      <w:r w:rsidRPr="00396452">
        <w:rPr>
          <w:rFonts w:ascii="Times New Roman" w:hAnsi="Times New Roman" w:cs="Times New Roman"/>
          <w:sz w:val="28"/>
        </w:rPr>
        <w:t>молдовень</w:t>
      </w:r>
      <w:proofErr w:type="spellEnd"/>
      <w:r w:rsidRPr="00396452">
        <w:rPr>
          <w:rFonts w:ascii="Times New Roman" w:hAnsi="Times New Roman" w:cs="Times New Roman"/>
          <w:sz w:val="28"/>
        </w:rPr>
        <w:t xml:space="preserve">. По конфессиональной принадлежности - православные. Первая группа молдаван-земледельцев из </w:t>
      </w:r>
      <w:proofErr w:type="spellStart"/>
      <w:r w:rsidRPr="00396452">
        <w:rPr>
          <w:rFonts w:ascii="Times New Roman" w:hAnsi="Times New Roman" w:cs="Times New Roman"/>
          <w:sz w:val="28"/>
        </w:rPr>
        <w:t>Бесарабии</w:t>
      </w:r>
      <w:proofErr w:type="spellEnd"/>
      <w:r w:rsidRPr="00396452">
        <w:rPr>
          <w:rFonts w:ascii="Times New Roman" w:hAnsi="Times New Roman" w:cs="Times New Roman"/>
          <w:sz w:val="28"/>
        </w:rPr>
        <w:t xml:space="preserve"> переселяется на Кубань, в 1868-1869 г.г. в связи с освоением нагорной полосы.</w:t>
      </w:r>
    </w:p>
    <w:p w:rsidR="002D60A2" w:rsidRPr="009738E3" w:rsidRDefault="00396452" w:rsidP="009738E3">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В начале 70-х годов XIX века приток молдаван в нагорные районы Кубанской области увеличился: в 1871-1876 г.г. была “водворена” деревня </w:t>
      </w:r>
      <w:proofErr w:type="spellStart"/>
      <w:r w:rsidRPr="00396452">
        <w:rPr>
          <w:rFonts w:ascii="Times New Roman" w:hAnsi="Times New Roman" w:cs="Times New Roman"/>
          <w:sz w:val="28"/>
        </w:rPr>
        <w:t>Пиленково</w:t>
      </w:r>
      <w:proofErr w:type="spellEnd"/>
      <w:r w:rsidRPr="00396452">
        <w:rPr>
          <w:rFonts w:ascii="Times New Roman" w:hAnsi="Times New Roman" w:cs="Times New Roman"/>
          <w:sz w:val="28"/>
        </w:rPr>
        <w:t>.</w:t>
      </w:r>
    </w:p>
    <w:p w:rsidR="004511BE" w:rsidRDefault="004511BE" w:rsidP="002D60A2">
      <w:pPr>
        <w:pStyle w:val="aa"/>
        <w:numPr>
          <w:ilvl w:val="1"/>
          <w:numId w:val="2"/>
        </w:numPr>
        <w:spacing w:after="0" w:line="360" w:lineRule="auto"/>
        <w:outlineLvl w:val="0"/>
        <w:rPr>
          <w:rFonts w:ascii="Times New Roman" w:hAnsi="Times New Roman" w:cs="Times New Roman"/>
          <w:sz w:val="28"/>
        </w:rPr>
      </w:pPr>
      <w:bookmarkStart w:id="9" w:name="_Toc523086194"/>
      <w:r>
        <w:rPr>
          <w:rFonts w:ascii="Times New Roman" w:hAnsi="Times New Roman" w:cs="Times New Roman"/>
          <w:sz w:val="28"/>
        </w:rPr>
        <w:t>Алтайская семья языков</w:t>
      </w:r>
      <w:bookmarkEnd w:id="9"/>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Из народов, говорящих на языках алтайской семьи, компактными поселениями или группами представлены на Кубани крымские татары и турки </w:t>
      </w:r>
      <w:r w:rsidR="005B5033">
        <w:rPr>
          <w:rFonts w:ascii="Times New Roman" w:hAnsi="Times New Roman" w:cs="Times New Roman"/>
          <w:sz w:val="28"/>
        </w:rPr>
        <w:t>–</w:t>
      </w:r>
      <w:r w:rsidRPr="00396452">
        <w:rPr>
          <w:rFonts w:ascii="Times New Roman" w:hAnsi="Times New Roman" w:cs="Times New Roman"/>
          <w:sz w:val="28"/>
        </w:rPr>
        <w:t xml:space="preserve"> </w:t>
      </w:r>
      <w:proofErr w:type="spellStart"/>
      <w:r w:rsidRPr="00396452">
        <w:rPr>
          <w:rFonts w:ascii="Times New Roman" w:hAnsi="Times New Roman" w:cs="Times New Roman"/>
          <w:sz w:val="28"/>
        </w:rPr>
        <w:t>месхетинцы</w:t>
      </w:r>
      <w:proofErr w:type="spellEnd"/>
      <w:r w:rsidR="005B5033" w:rsidRPr="005B5033">
        <w:rPr>
          <w:rFonts w:ascii="Times New Roman" w:hAnsi="Times New Roman" w:cs="Times New Roman"/>
          <w:sz w:val="28"/>
        </w:rPr>
        <w:t xml:space="preserve"> [5, </w:t>
      </w:r>
      <w:r w:rsidR="005B5033">
        <w:rPr>
          <w:rFonts w:ascii="Times New Roman" w:hAnsi="Times New Roman" w:cs="Times New Roman"/>
          <w:sz w:val="28"/>
          <w:lang w:val="en-US"/>
        </w:rPr>
        <w:t>c</w:t>
      </w:r>
      <w:r w:rsidR="005B5033" w:rsidRPr="005B5033">
        <w:rPr>
          <w:rFonts w:ascii="Times New Roman" w:hAnsi="Times New Roman" w:cs="Times New Roman"/>
          <w:sz w:val="28"/>
        </w:rPr>
        <w:t>. 60]</w:t>
      </w:r>
      <w:r w:rsidRPr="00396452">
        <w:rPr>
          <w:rFonts w:ascii="Times New Roman" w:hAnsi="Times New Roman" w:cs="Times New Roman"/>
          <w:sz w:val="28"/>
        </w:rPr>
        <w:t>.</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Крымские татары (самоназвание </w:t>
      </w:r>
      <w:proofErr w:type="spellStart"/>
      <w:r w:rsidRPr="00396452">
        <w:rPr>
          <w:rFonts w:ascii="Times New Roman" w:hAnsi="Times New Roman" w:cs="Times New Roman"/>
          <w:sz w:val="28"/>
        </w:rPr>
        <w:t>кърым</w:t>
      </w:r>
      <w:proofErr w:type="spellEnd"/>
      <w:r w:rsidRPr="00396452">
        <w:rPr>
          <w:rFonts w:ascii="Times New Roman" w:hAnsi="Times New Roman" w:cs="Times New Roman"/>
          <w:sz w:val="28"/>
        </w:rPr>
        <w:t xml:space="preserve"> </w:t>
      </w:r>
      <w:proofErr w:type="spellStart"/>
      <w:r w:rsidRPr="00396452">
        <w:rPr>
          <w:rFonts w:ascii="Times New Roman" w:hAnsi="Times New Roman" w:cs="Times New Roman"/>
          <w:sz w:val="28"/>
        </w:rPr>
        <w:t>татарлал</w:t>
      </w:r>
      <w:proofErr w:type="spellEnd"/>
      <w:r w:rsidRPr="00396452">
        <w:rPr>
          <w:rFonts w:ascii="Times New Roman" w:hAnsi="Times New Roman" w:cs="Times New Roman"/>
          <w:sz w:val="28"/>
        </w:rPr>
        <w:t>). Язык относится к тюркской ветви. По конфессиональной принадлежности – мусульмане-сунниты. Как этнос крымские татары сформировались, вероятно, в XIII-XIV веках в Крыму. Основу их составили тюрко-язычные кыпчаки.</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lastRenderedPageBreak/>
        <w:t xml:space="preserve">Последние время наблюдался значительный приток крымских татар на Кубани - </w:t>
      </w:r>
      <w:proofErr w:type="gramStart"/>
      <w:r w:rsidRPr="00396452">
        <w:rPr>
          <w:rFonts w:ascii="Times New Roman" w:hAnsi="Times New Roman" w:cs="Times New Roman"/>
          <w:sz w:val="28"/>
        </w:rPr>
        <w:t>в</w:t>
      </w:r>
      <w:proofErr w:type="gramEnd"/>
      <w:r w:rsidRPr="00396452">
        <w:rPr>
          <w:rFonts w:ascii="Times New Roman" w:hAnsi="Times New Roman" w:cs="Times New Roman"/>
          <w:sz w:val="28"/>
        </w:rPr>
        <w:t xml:space="preserve"> </w:t>
      </w:r>
      <w:proofErr w:type="gramStart"/>
      <w:r w:rsidRPr="00396452">
        <w:rPr>
          <w:rFonts w:ascii="Times New Roman" w:hAnsi="Times New Roman" w:cs="Times New Roman"/>
          <w:sz w:val="28"/>
        </w:rPr>
        <w:t>Крымский</w:t>
      </w:r>
      <w:proofErr w:type="gramEnd"/>
      <w:r w:rsidRPr="00396452">
        <w:rPr>
          <w:rFonts w:ascii="Times New Roman" w:hAnsi="Times New Roman" w:cs="Times New Roman"/>
          <w:sz w:val="28"/>
        </w:rPr>
        <w:t xml:space="preserve">, Темрюкский, </w:t>
      </w:r>
      <w:proofErr w:type="spellStart"/>
      <w:r w:rsidRPr="00396452">
        <w:rPr>
          <w:rFonts w:ascii="Times New Roman" w:hAnsi="Times New Roman" w:cs="Times New Roman"/>
          <w:sz w:val="28"/>
        </w:rPr>
        <w:t>Анапский</w:t>
      </w:r>
      <w:proofErr w:type="spellEnd"/>
      <w:r w:rsidRPr="00396452">
        <w:rPr>
          <w:rFonts w:ascii="Times New Roman" w:hAnsi="Times New Roman" w:cs="Times New Roman"/>
          <w:sz w:val="28"/>
        </w:rPr>
        <w:t xml:space="preserve"> и другие районы края.</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Одним из наиболее крупных и ярких праздников у крымских татар в прошлом был </w:t>
      </w:r>
      <w:proofErr w:type="spellStart"/>
      <w:r w:rsidRPr="00396452">
        <w:rPr>
          <w:rFonts w:ascii="Times New Roman" w:hAnsi="Times New Roman" w:cs="Times New Roman"/>
          <w:sz w:val="28"/>
        </w:rPr>
        <w:t>Хыдыр-Ильяс</w:t>
      </w:r>
      <w:proofErr w:type="spellEnd"/>
      <w:r w:rsidRPr="00396452">
        <w:rPr>
          <w:rFonts w:ascii="Times New Roman" w:hAnsi="Times New Roman" w:cs="Times New Roman"/>
          <w:sz w:val="28"/>
        </w:rPr>
        <w:t xml:space="preserve"> (</w:t>
      </w:r>
      <w:proofErr w:type="spellStart"/>
      <w:r w:rsidRPr="00396452">
        <w:rPr>
          <w:rFonts w:ascii="Times New Roman" w:hAnsi="Times New Roman" w:cs="Times New Roman"/>
          <w:sz w:val="28"/>
        </w:rPr>
        <w:t>Хыдыр-Лес</w:t>
      </w:r>
      <w:proofErr w:type="spellEnd"/>
      <w:r w:rsidRPr="00396452">
        <w:rPr>
          <w:rFonts w:ascii="Times New Roman" w:hAnsi="Times New Roman" w:cs="Times New Roman"/>
          <w:sz w:val="28"/>
        </w:rPr>
        <w:t xml:space="preserve">) - Святой </w:t>
      </w:r>
      <w:proofErr w:type="spellStart"/>
      <w:r w:rsidRPr="00396452">
        <w:rPr>
          <w:rFonts w:ascii="Times New Roman" w:hAnsi="Times New Roman" w:cs="Times New Roman"/>
          <w:sz w:val="28"/>
        </w:rPr>
        <w:t>Ильяс</w:t>
      </w:r>
      <w:proofErr w:type="spellEnd"/>
      <w:r w:rsidRPr="00396452">
        <w:rPr>
          <w:rFonts w:ascii="Times New Roman" w:hAnsi="Times New Roman" w:cs="Times New Roman"/>
          <w:sz w:val="28"/>
        </w:rPr>
        <w:t xml:space="preserve">. Отмечался он весной и посвящался покровителю пробуждающейся природы - </w:t>
      </w:r>
      <w:proofErr w:type="spellStart"/>
      <w:r w:rsidRPr="00396452">
        <w:rPr>
          <w:rFonts w:ascii="Times New Roman" w:hAnsi="Times New Roman" w:cs="Times New Roman"/>
          <w:sz w:val="28"/>
        </w:rPr>
        <w:t>Ильясу</w:t>
      </w:r>
      <w:proofErr w:type="spellEnd"/>
      <w:r w:rsidRPr="00396452">
        <w:rPr>
          <w:rFonts w:ascii="Times New Roman" w:hAnsi="Times New Roman" w:cs="Times New Roman"/>
          <w:sz w:val="28"/>
        </w:rPr>
        <w:t>, которого представляли в виде старого деда с бородой.</w:t>
      </w:r>
    </w:p>
    <w:p w:rsidR="00396452" w:rsidRPr="00396452" w:rsidRDefault="00396452" w:rsidP="002D60A2">
      <w:pPr>
        <w:spacing w:after="0" w:line="360" w:lineRule="auto"/>
        <w:ind w:firstLine="706"/>
        <w:contextualSpacing/>
        <w:jc w:val="both"/>
        <w:rPr>
          <w:rFonts w:ascii="Times New Roman" w:hAnsi="Times New Roman" w:cs="Times New Roman"/>
          <w:sz w:val="28"/>
        </w:rPr>
      </w:pPr>
      <w:proofErr w:type="spellStart"/>
      <w:r w:rsidRPr="00396452">
        <w:rPr>
          <w:rFonts w:ascii="Times New Roman" w:hAnsi="Times New Roman" w:cs="Times New Roman"/>
          <w:sz w:val="28"/>
        </w:rPr>
        <w:t>Турки-месхетинцы</w:t>
      </w:r>
      <w:proofErr w:type="spellEnd"/>
      <w:r w:rsidRPr="00396452">
        <w:rPr>
          <w:rFonts w:ascii="Times New Roman" w:hAnsi="Times New Roman" w:cs="Times New Roman"/>
          <w:sz w:val="28"/>
        </w:rPr>
        <w:t xml:space="preserve"> (самоназвание </w:t>
      </w:r>
      <w:proofErr w:type="spellStart"/>
      <w:r w:rsidRPr="00396452">
        <w:rPr>
          <w:rFonts w:ascii="Times New Roman" w:hAnsi="Times New Roman" w:cs="Times New Roman"/>
          <w:sz w:val="28"/>
        </w:rPr>
        <w:t>тюрк</w:t>
      </w:r>
      <w:proofErr w:type="spellEnd"/>
      <w:r w:rsidRPr="00396452">
        <w:rPr>
          <w:rFonts w:ascii="Times New Roman" w:hAnsi="Times New Roman" w:cs="Times New Roman"/>
          <w:sz w:val="28"/>
        </w:rPr>
        <w:t>, турок). Представляют собой этническую группу, по религии - мусульмане-сунниты. Язык относится к тюркской группе. В Краснодарском крае - в станицу Кубанскую Апшеронского района - первое семейство их прибыло примерно в 1986 году на постоянное жительство по приглашению местных хозяев.</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В настоящее время у </w:t>
      </w:r>
      <w:proofErr w:type="spellStart"/>
      <w:r w:rsidRPr="00396452">
        <w:rPr>
          <w:rFonts w:ascii="Times New Roman" w:hAnsi="Times New Roman" w:cs="Times New Roman"/>
          <w:sz w:val="28"/>
        </w:rPr>
        <w:t>турок-месхетинцев</w:t>
      </w:r>
      <w:proofErr w:type="spellEnd"/>
      <w:r w:rsidRPr="00396452">
        <w:rPr>
          <w:rFonts w:ascii="Times New Roman" w:hAnsi="Times New Roman" w:cs="Times New Roman"/>
          <w:sz w:val="28"/>
        </w:rPr>
        <w:t xml:space="preserve"> заключаются ранние браки. Девушки нередко выходят замуж в 16 лет, но чаще в 17-20 лет.</w:t>
      </w:r>
    </w:p>
    <w:p w:rsidR="00396452" w:rsidRPr="00396452" w:rsidRDefault="00396452" w:rsidP="002D60A2">
      <w:pPr>
        <w:spacing w:after="0" w:line="360" w:lineRule="auto"/>
        <w:ind w:firstLine="706"/>
        <w:contextualSpacing/>
        <w:jc w:val="both"/>
        <w:rPr>
          <w:rFonts w:ascii="Times New Roman" w:hAnsi="Times New Roman" w:cs="Times New Roman"/>
          <w:sz w:val="28"/>
        </w:rPr>
      </w:pPr>
      <w:proofErr w:type="spellStart"/>
      <w:r w:rsidRPr="00396452">
        <w:rPr>
          <w:rFonts w:ascii="Times New Roman" w:hAnsi="Times New Roman" w:cs="Times New Roman"/>
          <w:sz w:val="28"/>
        </w:rPr>
        <w:t>Турки-месхетинцы</w:t>
      </w:r>
      <w:proofErr w:type="spellEnd"/>
      <w:r w:rsidRPr="00396452">
        <w:rPr>
          <w:rFonts w:ascii="Times New Roman" w:hAnsi="Times New Roman" w:cs="Times New Roman"/>
          <w:sz w:val="28"/>
        </w:rPr>
        <w:t xml:space="preserve"> строго соблюдают пост – уразу, который приходится на девятый месяц лунного календаря (рамазан). В течение месяца разрешается принимать пищу только в 4 часа ночи и в 10 часов утра.</w:t>
      </w:r>
    </w:p>
    <w:p w:rsidR="002D60A2" w:rsidRPr="009738E3" w:rsidRDefault="00396452" w:rsidP="009738E3">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Через 70 дней после уразы следовал один из важнейших мусульманских праздников - </w:t>
      </w:r>
      <w:proofErr w:type="spellStart"/>
      <w:r w:rsidRPr="00396452">
        <w:rPr>
          <w:rFonts w:ascii="Times New Roman" w:hAnsi="Times New Roman" w:cs="Times New Roman"/>
          <w:sz w:val="28"/>
        </w:rPr>
        <w:t>Курбан-Байрам</w:t>
      </w:r>
      <w:proofErr w:type="spellEnd"/>
      <w:r w:rsidRPr="00396452">
        <w:rPr>
          <w:rFonts w:ascii="Times New Roman" w:hAnsi="Times New Roman" w:cs="Times New Roman"/>
          <w:sz w:val="28"/>
        </w:rPr>
        <w:t xml:space="preserve"> (праздник Жертвоприношений). В связи с исчислением сакрального времени по лунному календарю этот праздник каждый год сдвигается на 10 дней вперед. Длится он три дня, но основным является первый. </w:t>
      </w:r>
    </w:p>
    <w:p w:rsidR="004511BE" w:rsidRDefault="004511BE" w:rsidP="002D60A2">
      <w:pPr>
        <w:pStyle w:val="aa"/>
        <w:numPr>
          <w:ilvl w:val="1"/>
          <w:numId w:val="2"/>
        </w:numPr>
        <w:spacing w:after="0" w:line="360" w:lineRule="auto"/>
        <w:outlineLvl w:val="0"/>
        <w:rPr>
          <w:rFonts w:ascii="Times New Roman" w:hAnsi="Times New Roman" w:cs="Times New Roman"/>
          <w:sz w:val="28"/>
        </w:rPr>
      </w:pPr>
      <w:bookmarkStart w:id="10" w:name="_Toc523086195"/>
      <w:r>
        <w:rPr>
          <w:rFonts w:ascii="Times New Roman" w:hAnsi="Times New Roman" w:cs="Times New Roman"/>
          <w:sz w:val="28"/>
        </w:rPr>
        <w:t>Уральская семья языков</w:t>
      </w:r>
      <w:bookmarkEnd w:id="10"/>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Одна из этнических групп на Кубани. К ней относятся эстонцы и мордва, язык которых принадлежит к финско-угорской ветви. Процесс миграций мордвы на Кубани, очевидно, начинается в 20-е годы нашего столетия</w:t>
      </w:r>
      <w:r w:rsidR="005B5033" w:rsidRPr="005B5033">
        <w:rPr>
          <w:rFonts w:ascii="Times New Roman" w:hAnsi="Times New Roman" w:cs="Times New Roman"/>
          <w:sz w:val="28"/>
        </w:rPr>
        <w:t xml:space="preserve"> [5, </w:t>
      </w:r>
      <w:r w:rsidR="005B5033">
        <w:rPr>
          <w:rFonts w:ascii="Times New Roman" w:hAnsi="Times New Roman" w:cs="Times New Roman"/>
          <w:sz w:val="28"/>
          <w:lang w:val="en-US"/>
        </w:rPr>
        <w:t>c</w:t>
      </w:r>
      <w:r w:rsidR="005B5033" w:rsidRPr="005B5033">
        <w:rPr>
          <w:rFonts w:ascii="Times New Roman" w:hAnsi="Times New Roman" w:cs="Times New Roman"/>
          <w:sz w:val="28"/>
        </w:rPr>
        <w:t xml:space="preserve"> 80]</w:t>
      </w:r>
      <w:r w:rsidRPr="00396452">
        <w:rPr>
          <w:rFonts w:ascii="Times New Roman" w:hAnsi="Times New Roman" w:cs="Times New Roman"/>
          <w:sz w:val="28"/>
        </w:rPr>
        <w:t>.</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Эстонцы. Самоназвание </w:t>
      </w:r>
      <w:proofErr w:type="spellStart"/>
      <w:r w:rsidRPr="00396452">
        <w:rPr>
          <w:rFonts w:ascii="Times New Roman" w:hAnsi="Times New Roman" w:cs="Times New Roman"/>
          <w:sz w:val="28"/>
        </w:rPr>
        <w:t>ээстласед</w:t>
      </w:r>
      <w:proofErr w:type="spellEnd"/>
      <w:r w:rsidRPr="00396452">
        <w:rPr>
          <w:rFonts w:ascii="Times New Roman" w:hAnsi="Times New Roman" w:cs="Times New Roman"/>
          <w:sz w:val="28"/>
        </w:rPr>
        <w:t>... и более</w:t>
      </w:r>
      <w:r w:rsidRPr="00396452">
        <w:rPr>
          <w:rFonts w:ascii="Times New Roman" w:hAnsi="Times New Roman" w:cs="Times New Roman"/>
          <w:sz w:val="28"/>
        </w:rPr>
        <w:tab/>
        <w:t xml:space="preserve"> древние </w:t>
      </w:r>
      <w:proofErr w:type="spellStart"/>
      <w:r w:rsidRPr="00396452">
        <w:rPr>
          <w:rFonts w:ascii="Times New Roman" w:hAnsi="Times New Roman" w:cs="Times New Roman"/>
          <w:sz w:val="28"/>
        </w:rPr>
        <w:t>маарахвас</w:t>
      </w:r>
      <w:proofErr w:type="spellEnd"/>
      <w:r w:rsidRPr="00396452">
        <w:rPr>
          <w:rFonts w:ascii="Times New Roman" w:hAnsi="Times New Roman" w:cs="Times New Roman"/>
          <w:sz w:val="28"/>
        </w:rPr>
        <w:t xml:space="preserve">. По конфессиональной принадлежности - протестанты (лютеране). Эстонские поселения в Кубанской области, появляются во второй половине XIX века основные из них - </w:t>
      </w:r>
      <w:proofErr w:type="spellStart"/>
      <w:r w:rsidRPr="00396452">
        <w:rPr>
          <w:rFonts w:ascii="Times New Roman" w:hAnsi="Times New Roman" w:cs="Times New Roman"/>
          <w:sz w:val="28"/>
        </w:rPr>
        <w:t>Марухо-Эстонское</w:t>
      </w:r>
      <w:proofErr w:type="spellEnd"/>
      <w:r w:rsidRPr="00396452">
        <w:rPr>
          <w:rFonts w:ascii="Times New Roman" w:hAnsi="Times New Roman" w:cs="Times New Roman"/>
          <w:sz w:val="28"/>
        </w:rPr>
        <w:t xml:space="preserve"> (</w:t>
      </w:r>
      <w:proofErr w:type="gramStart"/>
      <w:r w:rsidRPr="00396452">
        <w:rPr>
          <w:rFonts w:ascii="Times New Roman" w:hAnsi="Times New Roman" w:cs="Times New Roman"/>
          <w:sz w:val="28"/>
        </w:rPr>
        <w:t>Ливонское</w:t>
      </w:r>
      <w:proofErr w:type="gramEnd"/>
      <w:r w:rsidRPr="00396452">
        <w:rPr>
          <w:rFonts w:ascii="Times New Roman" w:hAnsi="Times New Roman" w:cs="Times New Roman"/>
          <w:sz w:val="28"/>
        </w:rPr>
        <w:t xml:space="preserve">). </w:t>
      </w:r>
      <w:proofErr w:type="spellStart"/>
      <w:r w:rsidRPr="00396452">
        <w:rPr>
          <w:rFonts w:ascii="Times New Roman" w:hAnsi="Times New Roman" w:cs="Times New Roman"/>
          <w:sz w:val="28"/>
        </w:rPr>
        <w:t>Хусы-Кардоникское</w:t>
      </w:r>
      <w:proofErr w:type="spellEnd"/>
      <w:r w:rsidRPr="00396452">
        <w:rPr>
          <w:rFonts w:ascii="Times New Roman" w:hAnsi="Times New Roman" w:cs="Times New Roman"/>
          <w:sz w:val="28"/>
        </w:rPr>
        <w:t xml:space="preserve"> и </w:t>
      </w:r>
      <w:proofErr w:type="spellStart"/>
      <w:r w:rsidRPr="00396452">
        <w:rPr>
          <w:rFonts w:ascii="Times New Roman" w:hAnsi="Times New Roman" w:cs="Times New Roman"/>
          <w:sz w:val="28"/>
        </w:rPr>
        <w:lastRenderedPageBreak/>
        <w:t>Гусаровское</w:t>
      </w:r>
      <w:proofErr w:type="spellEnd"/>
      <w:r w:rsidRPr="00396452">
        <w:rPr>
          <w:rFonts w:ascii="Times New Roman" w:hAnsi="Times New Roman" w:cs="Times New Roman"/>
          <w:sz w:val="28"/>
        </w:rPr>
        <w:t xml:space="preserve"> - находились в </w:t>
      </w:r>
      <w:proofErr w:type="spellStart"/>
      <w:r w:rsidRPr="00396452">
        <w:rPr>
          <w:rFonts w:ascii="Times New Roman" w:hAnsi="Times New Roman" w:cs="Times New Roman"/>
          <w:sz w:val="28"/>
        </w:rPr>
        <w:t>Баталпашинском</w:t>
      </w:r>
      <w:proofErr w:type="spellEnd"/>
      <w:r w:rsidRPr="00396452">
        <w:rPr>
          <w:rFonts w:ascii="Times New Roman" w:hAnsi="Times New Roman" w:cs="Times New Roman"/>
          <w:sz w:val="28"/>
        </w:rPr>
        <w:t xml:space="preserve"> уезде. По данным переписи 1959 года, На Кубани проживало 2 168 эстонцев.</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Своеобразные черты обнаруживаются в обрядах жизненного цикла. Например, когда жених привозил невесту домой, она дарила его отцу рукавицы, а матери - передник.</w:t>
      </w:r>
    </w:p>
    <w:p w:rsidR="004511BE" w:rsidRDefault="004511BE" w:rsidP="002D60A2">
      <w:pPr>
        <w:pStyle w:val="aa"/>
        <w:numPr>
          <w:ilvl w:val="1"/>
          <w:numId w:val="2"/>
        </w:numPr>
        <w:spacing w:after="0" w:line="360" w:lineRule="auto"/>
        <w:outlineLvl w:val="0"/>
        <w:rPr>
          <w:rFonts w:ascii="Times New Roman" w:hAnsi="Times New Roman" w:cs="Times New Roman"/>
          <w:sz w:val="28"/>
        </w:rPr>
      </w:pPr>
      <w:bookmarkStart w:id="11" w:name="_Toc523086196"/>
      <w:proofErr w:type="spellStart"/>
      <w:r>
        <w:rPr>
          <w:rFonts w:ascii="Times New Roman" w:hAnsi="Times New Roman" w:cs="Times New Roman"/>
          <w:sz w:val="28"/>
        </w:rPr>
        <w:t>Афразийская</w:t>
      </w:r>
      <w:proofErr w:type="spellEnd"/>
      <w:r>
        <w:rPr>
          <w:rFonts w:ascii="Times New Roman" w:hAnsi="Times New Roman" w:cs="Times New Roman"/>
          <w:sz w:val="28"/>
        </w:rPr>
        <w:t xml:space="preserve"> семья языков</w:t>
      </w:r>
      <w:bookmarkEnd w:id="11"/>
    </w:p>
    <w:p w:rsid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К ней принадлежит небольшая по численности группа древнего этноса ассирийцев (самоназвание айсоры, </w:t>
      </w:r>
      <w:proofErr w:type="spellStart"/>
      <w:r w:rsidRPr="00396452">
        <w:rPr>
          <w:rFonts w:ascii="Times New Roman" w:hAnsi="Times New Roman" w:cs="Times New Roman"/>
          <w:sz w:val="28"/>
        </w:rPr>
        <w:t>атурая</w:t>
      </w:r>
      <w:proofErr w:type="spellEnd"/>
      <w:r w:rsidRPr="00396452">
        <w:rPr>
          <w:rFonts w:ascii="Times New Roman" w:hAnsi="Times New Roman" w:cs="Times New Roman"/>
          <w:sz w:val="28"/>
        </w:rPr>
        <w:t>). Язык их относится к семито-хамитской ветви.</w:t>
      </w:r>
      <w:r w:rsidR="00D46905">
        <w:rPr>
          <w:rFonts w:ascii="Times New Roman" w:hAnsi="Times New Roman" w:cs="Times New Roman"/>
          <w:sz w:val="28"/>
        </w:rPr>
        <w:t xml:space="preserve"> По конфессиональной принадлежности ассирийцы </w:t>
      </w:r>
      <w:r w:rsidRPr="00396452">
        <w:rPr>
          <w:rFonts w:ascii="Times New Roman" w:hAnsi="Times New Roman" w:cs="Times New Roman"/>
          <w:sz w:val="28"/>
        </w:rPr>
        <w:t xml:space="preserve">- христиане, большинство </w:t>
      </w:r>
      <w:proofErr w:type="spellStart"/>
      <w:r w:rsidRPr="00396452">
        <w:rPr>
          <w:rFonts w:ascii="Times New Roman" w:hAnsi="Times New Roman" w:cs="Times New Roman"/>
          <w:sz w:val="28"/>
        </w:rPr>
        <w:t>христиане-несториане</w:t>
      </w:r>
      <w:proofErr w:type="spellEnd"/>
      <w:r w:rsidRPr="00396452">
        <w:rPr>
          <w:rFonts w:ascii="Times New Roman" w:hAnsi="Times New Roman" w:cs="Times New Roman"/>
          <w:sz w:val="28"/>
        </w:rPr>
        <w:t>. В СССР их насчитывалось примерно 26 тысяч. В 1828 году часть айсоров переселилась в Армению из Ирана, где христианское население подвергалось притеснениям. На Кубани они появляются в первое десятилетие XX века. В 1926 году здесь проживало всего 877 айсоров, и хотя ассирийцы проживают на Кубани уже более семидесятилетий, их история и культура практически не изучена</w:t>
      </w:r>
      <w:r w:rsidR="005B5033" w:rsidRPr="005B5033">
        <w:rPr>
          <w:rFonts w:ascii="Times New Roman" w:hAnsi="Times New Roman" w:cs="Times New Roman"/>
          <w:sz w:val="28"/>
        </w:rPr>
        <w:t xml:space="preserve"> [5, </w:t>
      </w:r>
      <w:r w:rsidR="005B5033">
        <w:rPr>
          <w:rFonts w:ascii="Times New Roman" w:hAnsi="Times New Roman" w:cs="Times New Roman"/>
          <w:sz w:val="28"/>
          <w:lang w:val="en-US"/>
        </w:rPr>
        <w:t>c</w:t>
      </w:r>
      <w:r w:rsidR="005B5033" w:rsidRPr="005B5033">
        <w:rPr>
          <w:rFonts w:ascii="Times New Roman" w:hAnsi="Times New Roman" w:cs="Times New Roman"/>
          <w:sz w:val="28"/>
        </w:rPr>
        <w:t>. 9]</w:t>
      </w:r>
      <w:r w:rsidRPr="00396452">
        <w:rPr>
          <w:rFonts w:ascii="Times New Roman" w:hAnsi="Times New Roman" w:cs="Times New Roman"/>
          <w:sz w:val="28"/>
        </w:rPr>
        <w:t>.</w:t>
      </w:r>
    </w:p>
    <w:p w:rsidR="00396452" w:rsidRDefault="00396452" w:rsidP="00396452">
      <w:pPr>
        <w:spacing w:line="360" w:lineRule="auto"/>
        <w:ind w:firstLine="706"/>
        <w:rPr>
          <w:rFonts w:ascii="Times New Roman" w:hAnsi="Times New Roman" w:cs="Times New Roman"/>
          <w:sz w:val="28"/>
        </w:rPr>
      </w:pPr>
    </w:p>
    <w:p w:rsidR="00552ECC" w:rsidRDefault="00552ECC" w:rsidP="00396452">
      <w:pPr>
        <w:spacing w:line="360" w:lineRule="auto"/>
        <w:ind w:firstLine="706"/>
        <w:rPr>
          <w:rFonts w:ascii="Times New Roman" w:hAnsi="Times New Roman" w:cs="Times New Roman"/>
          <w:sz w:val="28"/>
        </w:rPr>
      </w:pPr>
    </w:p>
    <w:p w:rsidR="00FA1643" w:rsidRDefault="00FA1643" w:rsidP="00522059">
      <w:pPr>
        <w:spacing w:line="360" w:lineRule="auto"/>
        <w:rPr>
          <w:rFonts w:ascii="Times New Roman" w:hAnsi="Times New Roman" w:cs="Times New Roman"/>
          <w:sz w:val="28"/>
          <w:lang w:val="en-US"/>
        </w:rPr>
      </w:pPr>
    </w:p>
    <w:p w:rsidR="002D60A2" w:rsidRDefault="002D60A2" w:rsidP="00522059">
      <w:pPr>
        <w:spacing w:line="360" w:lineRule="auto"/>
        <w:rPr>
          <w:rFonts w:ascii="Times New Roman" w:hAnsi="Times New Roman" w:cs="Times New Roman"/>
          <w:sz w:val="28"/>
        </w:rPr>
      </w:pPr>
    </w:p>
    <w:p w:rsidR="009738E3" w:rsidRDefault="009738E3" w:rsidP="00522059">
      <w:pPr>
        <w:spacing w:line="360" w:lineRule="auto"/>
        <w:rPr>
          <w:rFonts w:ascii="Times New Roman" w:hAnsi="Times New Roman" w:cs="Times New Roman"/>
          <w:sz w:val="28"/>
        </w:rPr>
      </w:pPr>
    </w:p>
    <w:p w:rsidR="009738E3" w:rsidRDefault="009738E3" w:rsidP="00522059">
      <w:pPr>
        <w:spacing w:line="360" w:lineRule="auto"/>
        <w:rPr>
          <w:rFonts w:ascii="Times New Roman" w:hAnsi="Times New Roman" w:cs="Times New Roman"/>
          <w:sz w:val="28"/>
        </w:rPr>
      </w:pPr>
    </w:p>
    <w:p w:rsidR="009738E3" w:rsidRDefault="009738E3" w:rsidP="00522059">
      <w:pPr>
        <w:spacing w:line="360" w:lineRule="auto"/>
        <w:rPr>
          <w:rFonts w:ascii="Times New Roman" w:hAnsi="Times New Roman" w:cs="Times New Roman"/>
          <w:sz w:val="28"/>
        </w:rPr>
      </w:pPr>
    </w:p>
    <w:p w:rsidR="009738E3" w:rsidRDefault="009738E3" w:rsidP="00522059">
      <w:pPr>
        <w:spacing w:line="360" w:lineRule="auto"/>
        <w:rPr>
          <w:rFonts w:ascii="Times New Roman" w:hAnsi="Times New Roman" w:cs="Times New Roman"/>
          <w:sz w:val="28"/>
        </w:rPr>
      </w:pPr>
    </w:p>
    <w:p w:rsidR="009738E3" w:rsidRDefault="009738E3" w:rsidP="00522059">
      <w:pPr>
        <w:spacing w:line="360" w:lineRule="auto"/>
        <w:rPr>
          <w:rFonts w:ascii="Times New Roman" w:hAnsi="Times New Roman" w:cs="Times New Roman"/>
          <w:sz w:val="28"/>
        </w:rPr>
      </w:pPr>
    </w:p>
    <w:p w:rsidR="009738E3" w:rsidRPr="009738E3" w:rsidRDefault="009738E3" w:rsidP="00522059">
      <w:pPr>
        <w:spacing w:line="360" w:lineRule="auto"/>
        <w:rPr>
          <w:rFonts w:ascii="Times New Roman" w:hAnsi="Times New Roman" w:cs="Times New Roman"/>
          <w:sz w:val="28"/>
        </w:rPr>
      </w:pPr>
    </w:p>
    <w:p w:rsidR="00703CDD" w:rsidRDefault="00703CDD" w:rsidP="002D60A2">
      <w:pPr>
        <w:pStyle w:val="aa"/>
        <w:numPr>
          <w:ilvl w:val="0"/>
          <w:numId w:val="2"/>
        </w:numPr>
        <w:spacing w:after="0" w:line="360" w:lineRule="auto"/>
        <w:outlineLvl w:val="0"/>
        <w:rPr>
          <w:rFonts w:ascii="Times New Roman" w:hAnsi="Times New Roman" w:cs="Times New Roman"/>
          <w:sz w:val="28"/>
        </w:rPr>
      </w:pPr>
      <w:bookmarkStart w:id="12" w:name="_Toc523086197"/>
      <w:r>
        <w:rPr>
          <w:rFonts w:ascii="Times New Roman" w:hAnsi="Times New Roman" w:cs="Times New Roman"/>
          <w:sz w:val="28"/>
        </w:rPr>
        <w:lastRenderedPageBreak/>
        <w:t>Проблемы и дальнейшая судьба этнографического состава в крае</w:t>
      </w:r>
      <w:bookmarkEnd w:id="12"/>
    </w:p>
    <w:p w:rsidR="00703CDD" w:rsidRDefault="00F830BB" w:rsidP="002D60A2">
      <w:pPr>
        <w:pStyle w:val="aa"/>
        <w:numPr>
          <w:ilvl w:val="1"/>
          <w:numId w:val="2"/>
        </w:numPr>
        <w:spacing w:after="0" w:line="360" w:lineRule="auto"/>
        <w:outlineLvl w:val="0"/>
        <w:rPr>
          <w:rFonts w:ascii="Times New Roman" w:hAnsi="Times New Roman" w:cs="Times New Roman"/>
          <w:sz w:val="28"/>
        </w:rPr>
      </w:pPr>
      <w:bookmarkStart w:id="13" w:name="_Toc523086198"/>
      <w:r>
        <w:rPr>
          <w:rFonts w:ascii="Times New Roman" w:hAnsi="Times New Roman" w:cs="Times New Roman"/>
          <w:sz w:val="28"/>
        </w:rPr>
        <w:t>Проблемы межэтнических отношений</w:t>
      </w:r>
      <w:r w:rsidR="00552ECC">
        <w:rPr>
          <w:rFonts w:ascii="Times New Roman" w:hAnsi="Times New Roman" w:cs="Times New Roman"/>
          <w:sz w:val="28"/>
        </w:rPr>
        <w:t xml:space="preserve"> в Краснодарском крае</w:t>
      </w:r>
      <w:bookmarkEnd w:id="13"/>
    </w:p>
    <w:p w:rsidR="00552ECC" w:rsidRPr="00552ECC" w:rsidRDefault="00552ECC" w:rsidP="002D60A2">
      <w:pPr>
        <w:spacing w:after="0" w:line="360" w:lineRule="auto"/>
        <w:ind w:firstLine="706"/>
        <w:contextualSpacing/>
        <w:jc w:val="both"/>
        <w:rPr>
          <w:rFonts w:ascii="Times New Roman" w:hAnsi="Times New Roman" w:cs="Times New Roman"/>
          <w:sz w:val="28"/>
        </w:rPr>
      </w:pPr>
      <w:r w:rsidRPr="00552ECC">
        <w:rPr>
          <w:rFonts w:ascii="Times New Roman" w:hAnsi="Times New Roman" w:cs="Times New Roman"/>
          <w:sz w:val="28"/>
        </w:rPr>
        <w:t>Крас</w:t>
      </w:r>
      <w:r>
        <w:rPr>
          <w:rFonts w:ascii="Times New Roman" w:hAnsi="Times New Roman" w:cs="Times New Roman"/>
          <w:sz w:val="28"/>
        </w:rPr>
        <w:t>нодарский край</w:t>
      </w:r>
      <w:r w:rsidRPr="00552ECC">
        <w:rPr>
          <w:rFonts w:ascii="Times New Roman" w:hAnsi="Times New Roman" w:cs="Times New Roman"/>
          <w:sz w:val="28"/>
        </w:rPr>
        <w:t xml:space="preserve"> как </w:t>
      </w:r>
      <w:proofErr w:type="spellStart"/>
      <w:r w:rsidRPr="00552ECC">
        <w:rPr>
          <w:rFonts w:ascii="Times New Roman" w:hAnsi="Times New Roman" w:cs="Times New Roman"/>
          <w:sz w:val="28"/>
        </w:rPr>
        <w:t>полиэтничны</w:t>
      </w:r>
      <w:r>
        <w:rPr>
          <w:rFonts w:ascii="Times New Roman" w:hAnsi="Times New Roman" w:cs="Times New Roman"/>
          <w:sz w:val="28"/>
        </w:rPr>
        <w:t>й</w:t>
      </w:r>
      <w:proofErr w:type="spellEnd"/>
      <w:r>
        <w:rPr>
          <w:rFonts w:ascii="Times New Roman" w:hAnsi="Times New Roman" w:cs="Times New Roman"/>
          <w:sz w:val="28"/>
        </w:rPr>
        <w:t xml:space="preserve"> регион</w:t>
      </w:r>
      <w:r w:rsidRPr="00552ECC">
        <w:rPr>
          <w:rFonts w:ascii="Times New Roman" w:hAnsi="Times New Roman" w:cs="Times New Roman"/>
          <w:sz w:val="28"/>
        </w:rPr>
        <w:t xml:space="preserve"> испытыва</w:t>
      </w:r>
      <w:r>
        <w:rPr>
          <w:rFonts w:ascii="Times New Roman" w:hAnsi="Times New Roman" w:cs="Times New Roman"/>
          <w:sz w:val="28"/>
        </w:rPr>
        <w:t>е</w:t>
      </w:r>
      <w:r w:rsidRPr="00552ECC">
        <w:rPr>
          <w:rFonts w:ascii="Times New Roman" w:hAnsi="Times New Roman" w:cs="Times New Roman"/>
          <w:sz w:val="28"/>
        </w:rPr>
        <w:t xml:space="preserve">т угрозы, связанные с </w:t>
      </w:r>
      <w:proofErr w:type="spellStart"/>
      <w:r w:rsidRPr="00552ECC">
        <w:rPr>
          <w:rFonts w:ascii="Times New Roman" w:hAnsi="Times New Roman" w:cs="Times New Roman"/>
          <w:sz w:val="28"/>
        </w:rPr>
        <w:t>этнонационализмом</w:t>
      </w:r>
      <w:proofErr w:type="spellEnd"/>
      <w:r w:rsidRPr="00552ECC">
        <w:rPr>
          <w:rFonts w:ascii="Times New Roman" w:hAnsi="Times New Roman" w:cs="Times New Roman"/>
          <w:sz w:val="28"/>
        </w:rPr>
        <w:t xml:space="preserve"> и экстремизмом. Очевидны и различия между соседними субъектами Российской Федерации, вызванные траекториями их развития и диспозициями участников межэтнических отношений. Межэтнические отношения в Краснодарском крае менее конфликтны, чем в</w:t>
      </w:r>
      <w:r>
        <w:rPr>
          <w:rFonts w:ascii="Times New Roman" w:hAnsi="Times New Roman" w:cs="Times New Roman"/>
          <w:sz w:val="28"/>
        </w:rPr>
        <w:t xml:space="preserve"> соседнем</w:t>
      </w:r>
      <w:r w:rsidRPr="00552ECC">
        <w:rPr>
          <w:rFonts w:ascii="Times New Roman" w:hAnsi="Times New Roman" w:cs="Times New Roman"/>
          <w:sz w:val="28"/>
        </w:rPr>
        <w:t xml:space="preserve"> Крыму. Молодежь является группой, еще не имеющей устойчивых практик позитивных межэтнических отношений и податливой к радикализму. Поэтому сравнение восприятий межэтнических отношений в общественном мнении молодежи Краснодарского края и Республики Крым, измерение потенциала конфликтности, прогнозирование этнических процессов является актуальной научной задачей</w:t>
      </w:r>
      <w:r w:rsidR="000B41C5" w:rsidRPr="000B41C5">
        <w:rPr>
          <w:rFonts w:ascii="Times New Roman" w:hAnsi="Times New Roman" w:cs="Times New Roman"/>
          <w:sz w:val="28"/>
        </w:rPr>
        <w:t xml:space="preserve"> [</w:t>
      </w:r>
      <w:r w:rsidR="008C6856" w:rsidRPr="008C6856">
        <w:rPr>
          <w:rFonts w:ascii="Times New Roman" w:hAnsi="Times New Roman" w:cs="Times New Roman"/>
          <w:sz w:val="28"/>
        </w:rPr>
        <w:t xml:space="preserve">9, </w:t>
      </w:r>
      <w:r w:rsidR="008C6856">
        <w:rPr>
          <w:rFonts w:ascii="Times New Roman" w:hAnsi="Times New Roman" w:cs="Times New Roman"/>
          <w:sz w:val="28"/>
          <w:lang w:val="en-US"/>
        </w:rPr>
        <w:t>c</w:t>
      </w:r>
      <w:r w:rsidR="008C6856" w:rsidRPr="008C6856">
        <w:rPr>
          <w:rFonts w:ascii="Times New Roman" w:hAnsi="Times New Roman" w:cs="Times New Roman"/>
          <w:sz w:val="28"/>
        </w:rPr>
        <w:t>. 5</w:t>
      </w:r>
      <w:r w:rsidR="000B41C5" w:rsidRPr="000B41C5">
        <w:rPr>
          <w:rFonts w:ascii="Times New Roman" w:hAnsi="Times New Roman" w:cs="Times New Roman"/>
          <w:sz w:val="28"/>
        </w:rPr>
        <w:t>]</w:t>
      </w:r>
      <w:r w:rsidRPr="00552ECC">
        <w:rPr>
          <w:rFonts w:ascii="Times New Roman" w:hAnsi="Times New Roman" w:cs="Times New Roman"/>
          <w:sz w:val="28"/>
        </w:rPr>
        <w:t>.</w:t>
      </w:r>
    </w:p>
    <w:p w:rsidR="00552ECC" w:rsidRPr="00552ECC" w:rsidRDefault="00552ECC" w:rsidP="002D60A2">
      <w:pPr>
        <w:spacing w:after="0" w:line="360" w:lineRule="auto"/>
        <w:ind w:firstLine="706"/>
        <w:contextualSpacing/>
        <w:jc w:val="both"/>
        <w:rPr>
          <w:rFonts w:ascii="Times New Roman" w:hAnsi="Times New Roman" w:cs="Times New Roman"/>
          <w:sz w:val="28"/>
        </w:rPr>
      </w:pPr>
      <w:r w:rsidRPr="00552ECC">
        <w:rPr>
          <w:rFonts w:ascii="Times New Roman" w:hAnsi="Times New Roman" w:cs="Times New Roman"/>
          <w:sz w:val="28"/>
        </w:rPr>
        <w:t>В 2016 г. опубликованы итоги анкетного опроса, проведенного социологами Кубанского государственного университета, Института социологии РАН и управления по делам несовершеннолетних администрации Краснодарского края. Исследование проведено методом стандартизированного формализованного интервью. Опрашивались подростки, состоящие на учете в системе профилактики правонарушений и безнадзорности, а также учащиеся 10-11-х классов общеобразовательных школ. Выб</w:t>
      </w:r>
      <w:r w:rsidR="000B41C5">
        <w:rPr>
          <w:rFonts w:ascii="Times New Roman" w:hAnsi="Times New Roman" w:cs="Times New Roman"/>
          <w:sz w:val="28"/>
        </w:rPr>
        <w:t>орка составила 1928 чел</w:t>
      </w:r>
      <w:r w:rsidR="000B41C5" w:rsidRPr="000B41C5">
        <w:rPr>
          <w:rFonts w:ascii="Times New Roman" w:hAnsi="Times New Roman" w:cs="Times New Roman"/>
          <w:sz w:val="28"/>
        </w:rPr>
        <w:t>.</w:t>
      </w:r>
      <w:r w:rsidRPr="00552ECC">
        <w:rPr>
          <w:rFonts w:ascii="Times New Roman" w:hAnsi="Times New Roman" w:cs="Times New Roman"/>
          <w:sz w:val="28"/>
        </w:rPr>
        <w:t xml:space="preserve"> [</w:t>
      </w:r>
      <w:r w:rsidR="008C6856" w:rsidRPr="005B633C">
        <w:rPr>
          <w:rFonts w:ascii="Times New Roman" w:hAnsi="Times New Roman" w:cs="Times New Roman"/>
          <w:sz w:val="28"/>
        </w:rPr>
        <w:t xml:space="preserve">14, </w:t>
      </w:r>
      <w:r w:rsidR="008C6856">
        <w:rPr>
          <w:rFonts w:ascii="Times New Roman" w:hAnsi="Times New Roman" w:cs="Times New Roman"/>
          <w:sz w:val="28"/>
          <w:lang w:val="en-US"/>
        </w:rPr>
        <w:t>c</w:t>
      </w:r>
      <w:r w:rsidR="008C6856" w:rsidRPr="005B633C">
        <w:rPr>
          <w:rFonts w:ascii="Times New Roman" w:hAnsi="Times New Roman" w:cs="Times New Roman"/>
          <w:sz w:val="28"/>
        </w:rPr>
        <w:t>. 136-152</w:t>
      </w:r>
      <w:r w:rsidRPr="00552ECC">
        <w:rPr>
          <w:rFonts w:ascii="Times New Roman" w:hAnsi="Times New Roman" w:cs="Times New Roman"/>
          <w:sz w:val="28"/>
        </w:rPr>
        <w:t>]. Более половины трудных подростков признались, что они конфликтуют на межэтнической основе. Это высокий показатель, несмотря на то, что у 31,2 % из них столкновения на этой почве происходят редко, у 19 % - время от времени и только 5,4 % вовлечены в постоянные конфликты. Около 8 % трудных подростков и 3 % «обычных» старшеклассников признали, что у них есть знакомые - участники радикальных группировок. Потенциальная агрессия направлена не столько на «чуждые» этнические группы, сколько на защи</w:t>
      </w:r>
      <w:r>
        <w:rPr>
          <w:rFonts w:ascii="Times New Roman" w:hAnsi="Times New Roman" w:cs="Times New Roman"/>
          <w:sz w:val="28"/>
        </w:rPr>
        <w:t>ту своих собственных интересов</w:t>
      </w:r>
      <w:r w:rsidRPr="00552ECC">
        <w:rPr>
          <w:rFonts w:ascii="Times New Roman" w:hAnsi="Times New Roman" w:cs="Times New Roman"/>
          <w:sz w:val="28"/>
        </w:rPr>
        <w:t>.</w:t>
      </w:r>
    </w:p>
    <w:p w:rsidR="00552ECC" w:rsidRPr="00552ECC" w:rsidRDefault="00552ECC" w:rsidP="002D60A2">
      <w:pPr>
        <w:spacing w:after="0" w:line="360" w:lineRule="auto"/>
        <w:ind w:firstLine="706"/>
        <w:contextualSpacing/>
        <w:jc w:val="both"/>
        <w:rPr>
          <w:rFonts w:ascii="Times New Roman" w:hAnsi="Times New Roman" w:cs="Times New Roman"/>
          <w:sz w:val="28"/>
        </w:rPr>
      </w:pPr>
      <w:r w:rsidRPr="00552ECC">
        <w:rPr>
          <w:rFonts w:ascii="Times New Roman" w:hAnsi="Times New Roman" w:cs="Times New Roman"/>
          <w:sz w:val="28"/>
        </w:rPr>
        <w:lastRenderedPageBreak/>
        <w:t>Таким образом, среди молодежи края есть некоторая, хотя и не массовая, социальная база поддержки радикализма на этнической почве. Это делает актуальной целевую работу педагогов, СМИ, общественных организаций с «группами риска».</w:t>
      </w:r>
    </w:p>
    <w:p w:rsidR="00552ECC" w:rsidRPr="00552ECC" w:rsidRDefault="00552ECC" w:rsidP="002D60A2">
      <w:pPr>
        <w:spacing w:after="0" w:line="360" w:lineRule="auto"/>
        <w:ind w:firstLine="706"/>
        <w:contextualSpacing/>
        <w:jc w:val="both"/>
        <w:rPr>
          <w:rFonts w:ascii="Times New Roman" w:hAnsi="Times New Roman" w:cs="Times New Roman"/>
          <w:sz w:val="28"/>
        </w:rPr>
      </w:pPr>
      <w:r w:rsidRPr="00552ECC">
        <w:rPr>
          <w:rFonts w:ascii="Times New Roman" w:hAnsi="Times New Roman" w:cs="Times New Roman"/>
          <w:sz w:val="28"/>
        </w:rPr>
        <w:t>Установки поведения этнических групп по преимуществу демонстрируют стратегию избегания открытого конфликта, добрососедских межэтнических отношений. Вместе с тем налицо латентная конфликтность, связанная с восприятием социального неравенства этнических групп, их повседневного бытового поведения, возможных притязаний на повышенный коллективный статус</w:t>
      </w:r>
      <w:r w:rsidR="00630703" w:rsidRPr="005B633C">
        <w:rPr>
          <w:rFonts w:ascii="Times New Roman" w:hAnsi="Times New Roman" w:cs="Times New Roman"/>
          <w:sz w:val="28"/>
        </w:rPr>
        <w:t xml:space="preserve"> </w:t>
      </w:r>
      <w:r w:rsidR="00630703" w:rsidRPr="00630703">
        <w:rPr>
          <w:rFonts w:ascii="Times New Roman" w:hAnsi="Times New Roman" w:cs="Times New Roman"/>
          <w:sz w:val="28"/>
        </w:rPr>
        <w:t xml:space="preserve">[2, </w:t>
      </w:r>
      <w:r w:rsidR="00630703">
        <w:rPr>
          <w:rFonts w:ascii="Times New Roman" w:hAnsi="Times New Roman" w:cs="Times New Roman"/>
          <w:sz w:val="28"/>
          <w:lang w:val="en-US"/>
        </w:rPr>
        <w:t>c</w:t>
      </w:r>
      <w:r w:rsidR="00630703" w:rsidRPr="00630703">
        <w:rPr>
          <w:rFonts w:ascii="Times New Roman" w:hAnsi="Times New Roman" w:cs="Times New Roman"/>
          <w:sz w:val="28"/>
        </w:rPr>
        <w:t>. 40]</w:t>
      </w:r>
      <w:r w:rsidRPr="00552ECC">
        <w:rPr>
          <w:rFonts w:ascii="Times New Roman" w:hAnsi="Times New Roman" w:cs="Times New Roman"/>
          <w:sz w:val="28"/>
        </w:rPr>
        <w:t>.</w:t>
      </w:r>
    </w:p>
    <w:p w:rsidR="00552ECC" w:rsidRPr="00552ECC" w:rsidRDefault="00552ECC" w:rsidP="002D60A2">
      <w:pPr>
        <w:spacing w:after="0" w:line="360" w:lineRule="auto"/>
        <w:ind w:firstLine="706"/>
        <w:contextualSpacing/>
        <w:jc w:val="both"/>
        <w:rPr>
          <w:rFonts w:ascii="Times New Roman" w:hAnsi="Times New Roman" w:cs="Times New Roman"/>
          <w:sz w:val="28"/>
        </w:rPr>
      </w:pPr>
      <w:r w:rsidRPr="00552ECC">
        <w:rPr>
          <w:rFonts w:ascii="Times New Roman" w:hAnsi="Times New Roman" w:cs="Times New Roman"/>
          <w:sz w:val="28"/>
        </w:rPr>
        <w:t xml:space="preserve">Большинство опрошенных жителей Краснодарского края (53 %) считает, что мигранты занимают рабочие места, на которых могли бы работать местные жители. Жители края ощущают наличие трудовой конкуренции между старожилами и приезжими. Зависимость между субъективным восприятием безопасности и миграции такова: кубанцы, ощущающие себя </w:t>
      </w:r>
      <w:proofErr w:type="gramStart"/>
      <w:r w:rsidRPr="00552ECC">
        <w:rPr>
          <w:rFonts w:ascii="Times New Roman" w:hAnsi="Times New Roman" w:cs="Times New Roman"/>
          <w:sz w:val="28"/>
        </w:rPr>
        <w:t>незащищенными</w:t>
      </w:r>
      <w:proofErr w:type="gramEnd"/>
      <w:r w:rsidRPr="00552ECC">
        <w:rPr>
          <w:rFonts w:ascii="Times New Roman" w:hAnsi="Times New Roman" w:cs="Times New Roman"/>
          <w:sz w:val="28"/>
        </w:rPr>
        <w:t>, чаще других выступают за стратегию ограничения притока мигрантов (60 %), особенно за ужесточение миграционного законодательства (80 против 17 % в категории респондентов, ощущающих полную защищенность). В Республике Крым роль миграционного фактора в восприятии межэтнических отношений не выявлена</w:t>
      </w:r>
      <w:r w:rsidR="000B41C5" w:rsidRPr="000B41C5">
        <w:rPr>
          <w:rFonts w:ascii="Times New Roman" w:hAnsi="Times New Roman" w:cs="Times New Roman"/>
          <w:sz w:val="28"/>
        </w:rPr>
        <w:t xml:space="preserve"> </w:t>
      </w:r>
      <w:r w:rsidR="003B1B28" w:rsidRPr="003B1B28">
        <w:rPr>
          <w:rFonts w:ascii="Times New Roman" w:hAnsi="Times New Roman" w:cs="Times New Roman"/>
          <w:sz w:val="28"/>
        </w:rPr>
        <w:t>[</w:t>
      </w:r>
      <w:r w:rsidR="008C6856" w:rsidRPr="008C6856">
        <w:rPr>
          <w:rFonts w:ascii="Times New Roman" w:hAnsi="Times New Roman" w:cs="Times New Roman"/>
          <w:sz w:val="28"/>
        </w:rPr>
        <w:t xml:space="preserve">15, </w:t>
      </w:r>
      <w:r w:rsidR="008C6856">
        <w:rPr>
          <w:rFonts w:ascii="Times New Roman" w:hAnsi="Times New Roman" w:cs="Times New Roman"/>
          <w:sz w:val="28"/>
          <w:lang w:val="en-US"/>
        </w:rPr>
        <w:t>c</w:t>
      </w:r>
      <w:r w:rsidR="008C6856" w:rsidRPr="008C6856">
        <w:rPr>
          <w:rFonts w:ascii="Times New Roman" w:hAnsi="Times New Roman" w:cs="Times New Roman"/>
          <w:sz w:val="28"/>
        </w:rPr>
        <w:t>. 32</w:t>
      </w:r>
      <w:r w:rsidR="003B1B28" w:rsidRPr="003B1B28">
        <w:rPr>
          <w:rFonts w:ascii="Times New Roman" w:hAnsi="Times New Roman" w:cs="Times New Roman"/>
          <w:sz w:val="28"/>
        </w:rPr>
        <w:t>]</w:t>
      </w:r>
      <w:r w:rsidRPr="00552ECC">
        <w:rPr>
          <w:rFonts w:ascii="Times New Roman" w:hAnsi="Times New Roman" w:cs="Times New Roman"/>
          <w:sz w:val="28"/>
        </w:rPr>
        <w:t>.</w:t>
      </w:r>
    </w:p>
    <w:p w:rsidR="00552ECC" w:rsidRPr="003C0E7C" w:rsidRDefault="003C0E7C" w:rsidP="002D60A2">
      <w:pPr>
        <w:spacing w:after="0" w:line="360" w:lineRule="auto"/>
        <w:ind w:firstLine="706"/>
        <w:contextualSpacing/>
        <w:jc w:val="both"/>
        <w:rPr>
          <w:rFonts w:ascii="Times New Roman" w:hAnsi="Times New Roman" w:cs="Times New Roman"/>
          <w:sz w:val="28"/>
        </w:rPr>
      </w:pPr>
      <w:r w:rsidRPr="003C0E7C">
        <w:rPr>
          <w:rFonts w:ascii="Times New Roman" w:hAnsi="Times New Roman" w:cs="Times New Roman"/>
          <w:sz w:val="28"/>
        </w:rPr>
        <w:t xml:space="preserve">Так же одной из важных проблем современности является роль СМИ в освещении проблем не только межнационального характера, но и других общественных проблем. Степень присутствия в прессе этнической тематики, набор преобладающих проблем и сюжетов, частотность соответствующих материалов могут служить важным индикатором внимания общества к проблеме межнациональных отношений. В то же время количество, тон, стиль, направленность публикаций являются мощным инструментом воздействия на общественное мнение. Причем воздействие это может быть как осознанным, даже заранее спланированным, так и спонтанным, </w:t>
      </w:r>
      <w:r w:rsidRPr="003C0E7C">
        <w:rPr>
          <w:rFonts w:ascii="Times New Roman" w:hAnsi="Times New Roman" w:cs="Times New Roman"/>
          <w:sz w:val="28"/>
        </w:rPr>
        <w:lastRenderedPageBreak/>
        <w:t>саморазвивающимся [</w:t>
      </w:r>
      <w:r w:rsidR="008C6856" w:rsidRPr="008C6856">
        <w:rPr>
          <w:rFonts w:ascii="Times New Roman" w:hAnsi="Times New Roman" w:cs="Times New Roman"/>
          <w:sz w:val="28"/>
        </w:rPr>
        <w:t>9</w:t>
      </w:r>
      <w:r w:rsidRPr="003C0E7C">
        <w:rPr>
          <w:rFonts w:ascii="Times New Roman" w:hAnsi="Times New Roman" w:cs="Times New Roman"/>
          <w:sz w:val="28"/>
        </w:rPr>
        <w:t xml:space="preserve">, </w:t>
      </w:r>
      <w:proofErr w:type="spellStart"/>
      <w:r w:rsidRPr="003C0E7C">
        <w:rPr>
          <w:rFonts w:ascii="Times New Roman" w:hAnsi="Times New Roman" w:cs="Times New Roman"/>
          <w:sz w:val="28"/>
        </w:rPr>
        <w:t>c</w:t>
      </w:r>
      <w:proofErr w:type="spellEnd"/>
      <w:r w:rsidRPr="003C0E7C">
        <w:rPr>
          <w:rFonts w:ascii="Times New Roman" w:hAnsi="Times New Roman" w:cs="Times New Roman"/>
          <w:sz w:val="28"/>
        </w:rPr>
        <w:t>. 199]. Неполное знание проблемы, скоротечность выводов, сильное заострение внимания на межнациональных отношениях приводит к искажению информации.</w:t>
      </w:r>
    </w:p>
    <w:p w:rsidR="00703CDD" w:rsidRDefault="003C0E7C" w:rsidP="002D60A2">
      <w:pPr>
        <w:pStyle w:val="aa"/>
        <w:numPr>
          <w:ilvl w:val="1"/>
          <w:numId w:val="2"/>
        </w:numPr>
        <w:spacing w:after="0" w:line="360" w:lineRule="auto"/>
        <w:outlineLvl w:val="0"/>
        <w:rPr>
          <w:rFonts w:ascii="Times New Roman" w:hAnsi="Times New Roman" w:cs="Times New Roman"/>
          <w:sz w:val="28"/>
        </w:rPr>
      </w:pPr>
      <w:bookmarkStart w:id="14" w:name="_Toc523086199"/>
      <w:r>
        <w:rPr>
          <w:rFonts w:ascii="Times New Roman" w:hAnsi="Times New Roman" w:cs="Times New Roman"/>
          <w:sz w:val="28"/>
        </w:rPr>
        <w:t>Национальная политика и её реализация в Краснодарском крае</w:t>
      </w:r>
      <w:bookmarkEnd w:id="14"/>
    </w:p>
    <w:p w:rsidR="003C0E7C" w:rsidRPr="003C0E7C" w:rsidRDefault="003C0E7C" w:rsidP="002D60A2">
      <w:pPr>
        <w:spacing w:after="0" w:line="360" w:lineRule="auto"/>
        <w:ind w:firstLine="706"/>
        <w:contextualSpacing/>
        <w:jc w:val="both"/>
        <w:rPr>
          <w:rFonts w:ascii="Times New Roman" w:hAnsi="Times New Roman" w:cs="Times New Roman"/>
          <w:sz w:val="28"/>
        </w:rPr>
      </w:pPr>
      <w:r w:rsidRPr="003C0E7C">
        <w:rPr>
          <w:rFonts w:ascii="Times New Roman" w:hAnsi="Times New Roman" w:cs="Times New Roman"/>
          <w:sz w:val="28"/>
        </w:rPr>
        <w:t xml:space="preserve">До начала 2000-х гг. концепция </w:t>
      </w:r>
      <w:proofErr w:type="spellStart"/>
      <w:r w:rsidRPr="003C0E7C">
        <w:rPr>
          <w:rFonts w:ascii="Times New Roman" w:hAnsi="Times New Roman" w:cs="Times New Roman"/>
          <w:sz w:val="28"/>
        </w:rPr>
        <w:t>этнонациональной</w:t>
      </w:r>
      <w:proofErr w:type="spellEnd"/>
      <w:r w:rsidRPr="003C0E7C">
        <w:rPr>
          <w:rFonts w:ascii="Times New Roman" w:hAnsi="Times New Roman" w:cs="Times New Roman"/>
          <w:sz w:val="28"/>
        </w:rPr>
        <w:t xml:space="preserve"> политики в Краснодарском крае в значительной степени основывалась на региональном законотворчестве, которое чаще всего было направлено </w:t>
      </w:r>
      <w:proofErr w:type="spellStart"/>
      <w:r w:rsidRPr="003C0E7C">
        <w:rPr>
          <w:rFonts w:ascii="Times New Roman" w:hAnsi="Times New Roman" w:cs="Times New Roman"/>
          <w:sz w:val="28"/>
        </w:rPr>
        <w:t>адресно</w:t>
      </w:r>
      <w:proofErr w:type="spellEnd"/>
      <w:r w:rsidRPr="003C0E7C">
        <w:rPr>
          <w:rFonts w:ascii="Times New Roman" w:hAnsi="Times New Roman" w:cs="Times New Roman"/>
          <w:sz w:val="28"/>
        </w:rPr>
        <w:t xml:space="preserve"> против </w:t>
      </w:r>
      <w:proofErr w:type="spellStart"/>
      <w:r w:rsidRPr="003C0E7C">
        <w:rPr>
          <w:rFonts w:ascii="Times New Roman" w:hAnsi="Times New Roman" w:cs="Times New Roman"/>
          <w:sz w:val="28"/>
        </w:rPr>
        <w:t>иноэтничной</w:t>
      </w:r>
      <w:proofErr w:type="spellEnd"/>
      <w:r w:rsidRPr="003C0E7C">
        <w:rPr>
          <w:rFonts w:ascii="Times New Roman" w:hAnsi="Times New Roman" w:cs="Times New Roman"/>
          <w:sz w:val="28"/>
        </w:rPr>
        <w:t xml:space="preserve"> миграции и, косвенно, против этнических меньшинств (армян, </w:t>
      </w:r>
      <w:proofErr w:type="spellStart"/>
      <w:r w:rsidRPr="003C0E7C">
        <w:rPr>
          <w:rFonts w:ascii="Times New Roman" w:hAnsi="Times New Roman" w:cs="Times New Roman"/>
          <w:sz w:val="28"/>
        </w:rPr>
        <w:t>турок-месхетинцев</w:t>
      </w:r>
      <w:proofErr w:type="spellEnd"/>
      <w:r w:rsidRPr="003C0E7C">
        <w:rPr>
          <w:rFonts w:ascii="Times New Roman" w:hAnsi="Times New Roman" w:cs="Times New Roman"/>
          <w:sz w:val="28"/>
        </w:rPr>
        <w:t xml:space="preserve"> и др.). Начиная с мая – июня 2001 г., законодательство края (как и других субъектов федерации) было постепенно приведено в соответствие с общероссийским законодательством. Этнические аспекты до сих пор присутствуют в Уставе Краснодарского края, согласно которому регион объявляется «исторической территорией формирования кубанского казачества, исконным местом проживания русского народа, составляющего большинство населения края»</w:t>
      </w:r>
      <w:r w:rsidR="008C6856" w:rsidRPr="008C6856">
        <w:rPr>
          <w:rFonts w:ascii="Times New Roman" w:hAnsi="Times New Roman" w:cs="Times New Roman"/>
          <w:sz w:val="28"/>
        </w:rPr>
        <w:t xml:space="preserve"> [12, </w:t>
      </w:r>
      <w:r w:rsidR="008C6856">
        <w:rPr>
          <w:rFonts w:ascii="Times New Roman" w:hAnsi="Times New Roman" w:cs="Times New Roman"/>
          <w:sz w:val="28"/>
          <w:lang w:val="en-US"/>
        </w:rPr>
        <w:t>c</w:t>
      </w:r>
      <w:r w:rsidR="008C6856" w:rsidRPr="008C6856">
        <w:rPr>
          <w:rFonts w:ascii="Times New Roman" w:hAnsi="Times New Roman" w:cs="Times New Roman"/>
          <w:sz w:val="28"/>
        </w:rPr>
        <w:t>. 43]</w:t>
      </w:r>
      <w:r w:rsidRPr="003C0E7C">
        <w:rPr>
          <w:rFonts w:ascii="Times New Roman" w:hAnsi="Times New Roman" w:cs="Times New Roman"/>
          <w:sz w:val="28"/>
        </w:rPr>
        <w:t>.</w:t>
      </w:r>
    </w:p>
    <w:p w:rsidR="003C0E7C" w:rsidRPr="003C0E7C" w:rsidRDefault="003C0E7C" w:rsidP="002D60A2">
      <w:pPr>
        <w:spacing w:after="0" w:line="360" w:lineRule="auto"/>
        <w:ind w:firstLine="706"/>
        <w:contextualSpacing/>
        <w:jc w:val="both"/>
        <w:rPr>
          <w:rFonts w:ascii="Times New Roman" w:hAnsi="Times New Roman" w:cs="Times New Roman"/>
          <w:sz w:val="28"/>
        </w:rPr>
      </w:pPr>
      <w:r w:rsidRPr="003C0E7C">
        <w:rPr>
          <w:rFonts w:ascii="Times New Roman" w:hAnsi="Times New Roman" w:cs="Times New Roman"/>
          <w:sz w:val="28"/>
        </w:rPr>
        <w:t>В настоящее время основными нормативными документами, направляющими деятельность органов власти региона в сфере межэтнических отношений, являются краевые целевые программы (КЦП) «Гармонизация межнациональных отношений и развитие национальных культур в Краснодарском крае». Практика их реализации берет свое начало с 2005 г. Помимо КЦП в крае действуют и 43 муниципальные аналогичные программы</w:t>
      </w:r>
      <w:r w:rsidR="00630703" w:rsidRPr="00630703">
        <w:rPr>
          <w:rFonts w:ascii="Times New Roman" w:hAnsi="Times New Roman" w:cs="Times New Roman"/>
          <w:sz w:val="28"/>
        </w:rPr>
        <w:t xml:space="preserve"> [17, </w:t>
      </w:r>
      <w:r w:rsidR="00630703">
        <w:rPr>
          <w:rFonts w:ascii="Times New Roman" w:hAnsi="Times New Roman" w:cs="Times New Roman"/>
          <w:sz w:val="28"/>
          <w:lang w:val="en-US"/>
        </w:rPr>
        <w:t>c</w:t>
      </w:r>
      <w:r w:rsidR="00630703" w:rsidRPr="00630703">
        <w:rPr>
          <w:rFonts w:ascii="Times New Roman" w:hAnsi="Times New Roman" w:cs="Times New Roman"/>
          <w:sz w:val="28"/>
        </w:rPr>
        <w:t>. 26]</w:t>
      </w:r>
      <w:r w:rsidRPr="003C0E7C">
        <w:rPr>
          <w:rFonts w:ascii="Times New Roman" w:hAnsi="Times New Roman" w:cs="Times New Roman"/>
          <w:sz w:val="28"/>
        </w:rPr>
        <w:t xml:space="preserve">. </w:t>
      </w:r>
    </w:p>
    <w:p w:rsidR="003C0E7C" w:rsidRPr="003C0E7C" w:rsidRDefault="003C0E7C" w:rsidP="002D60A2">
      <w:pPr>
        <w:spacing w:after="0" w:line="360" w:lineRule="auto"/>
        <w:ind w:firstLine="706"/>
        <w:contextualSpacing/>
        <w:jc w:val="both"/>
        <w:rPr>
          <w:rFonts w:ascii="Times New Roman" w:hAnsi="Times New Roman" w:cs="Times New Roman"/>
          <w:sz w:val="28"/>
        </w:rPr>
      </w:pPr>
      <w:r w:rsidRPr="003C0E7C">
        <w:rPr>
          <w:rFonts w:ascii="Times New Roman" w:hAnsi="Times New Roman" w:cs="Times New Roman"/>
          <w:sz w:val="28"/>
        </w:rPr>
        <w:t xml:space="preserve">Реализация краевой целевой программы гармонизации межнациональных отношений и развития национальных культур в Краснодарском крае в 2005 – 2006 годах способствовала снижению конфликтной ситуации в обществе, развитию самодеятельных национальных культур народов, проживающих в крае. За два года число активных участников мероприятий программы возросло с 500 до 3000 человек. Существенно расширилась география реализации мероприятий программы. Если в первый (2005) год работы программы мероприятия проводились в </w:t>
      </w:r>
      <w:r w:rsidRPr="003C0E7C">
        <w:rPr>
          <w:rFonts w:ascii="Times New Roman" w:hAnsi="Times New Roman" w:cs="Times New Roman"/>
          <w:sz w:val="28"/>
        </w:rPr>
        <w:lastRenderedPageBreak/>
        <w:t>основном в городе Краснодаре, Туапсинском районе и Лазаревском районе города Сочи, то уже в 2006 году в мероприятиях, предусмотренных программой, участвовали 32 региона края [</w:t>
      </w:r>
      <w:r w:rsidR="00621765">
        <w:rPr>
          <w:rFonts w:ascii="Times New Roman" w:hAnsi="Times New Roman" w:cs="Times New Roman"/>
          <w:sz w:val="28"/>
        </w:rPr>
        <w:t>12</w:t>
      </w:r>
      <w:r w:rsidRPr="003C0E7C">
        <w:rPr>
          <w:rFonts w:ascii="Times New Roman" w:hAnsi="Times New Roman" w:cs="Times New Roman"/>
          <w:sz w:val="28"/>
        </w:rPr>
        <w:t xml:space="preserve">, </w:t>
      </w:r>
      <w:proofErr w:type="spellStart"/>
      <w:r w:rsidRPr="003C0E7C">
        <w:rPr>
          <w:rFonts w:ascii="Times New Roman" w:hAnsi="Times New Roman" w:cs="Times New Roman"/>
          <w:sz w:val="28"/>
        </w:rPr>
        <w:t>c</w:t>
      </w:r>
      <w:proofErr w:type="spellEnd"/>
      <w:r w:rsidRPr="003C0E7C">
        <w:rPr>
          <w:rFonts w:ascii="Times New Roman" w:hAnsi="Times New Roman" w:cs="Times New Roman"/>
          <w:sz w:val="28"/>
        </w:rPr>
        <w:t>. 45].</w:t>
      </w:r>
    </w:p>
    <w:p w:rsidR="003C0E7C" w:rsidRPr="003C0E7C" w:rsidRDefault="003C0E7C" w:rsidP="002D60A2">
      <w:pPr>
        <w:spacing w:after="0" w:line="360" w:lineRule="auto"/>
        <w:ind w:firstLine="706"/>
        <w:contextualSpacing/>
        <w:jc w:val="both"/>
        <w:rPr>
          <w:rFonts w:ascii="Times New Roman" w:hAnsi="Times New Roman" w:cs="Times New Roman"/>
          <w:sz w:val="28"/>
        </w:rPr>
      </w:pPr>
      <w:r w:rsidRPr="003C0E7C">
        <w:rPr>
          <w:rFonts w:ascii="Times New Roman" w:hAnsi="Times New Roman" w:cs="Times New Roman"/>
          <w:sz w:val="28"/>
        </w:rPr>
        <w:t>Краевая целевая программа гармонизации межнациональных отношений и развития национальных культур в Краснодарском крае на 2007 год представляла собой систему мер по формированию нормативно-правовой базы, оказанию финансовой поддержки национально-культурным объединениям, созданию благоприятных условий и возможностей для осуществления эффективной государственной политики в сфере этнических отношений. Программа направлена на обеспечение стабильности межнациональных отношений и предотвращение этнических конфликтов в Краснодарском крае</w:t>
      </w:r>
      <w:r w:rsidR="008C6856" w:rsidRPr="008C6856">
        <w:rPr>
          <w:rFonts w:ascii="Times New Roman" w:hAnsi="Times New Roman" w:cs="Times New Roman"/>
          <w:sz w:val="28"/>
        </w:rPr>
        <w:t xml:space="preserve"> [1</w:t>
      </w:r>
      <w:r w:rsidR="00630703" w:rsidRPr="00630703">
        <w:rPr>
          <w:rFonts w:ascii="Times New Roman" w:hAnsi="Times New Roman" w:cs="Times New Roman"/>
          <w:sz w:val="28"/>
        </w:rPr>
        <w:t>7</w:t>
      </w:r>
      <w:r w:rsidR="008C6856" w:rsidRPr="008C6856">
        <w:rPr>
          <w:rFonts w:ascii="Times New Roman" w:hAnsi="Times New Roman" w:cs="Times New Roman"/>
          <w:sz w:val="28"/>
        </w:rPr>
        <w:t xml:space="preserve">, </w:t>
      </w:r>
      <w:r w:rsidR="008C6856">
        <w:rPr>
          <w:rFonts w:ascii="Times New Roman" w:hAnsi="Times New Roman" w:cs="Times New Roman"/>
          <w:sz w:val="28"/>
          <w:lang w:val="en-US"/>
        </w:rPr>
        <w:t>c</w:t>
      </w:r>
      <w:r w:rsidR="008C6856" w:rsidRPr="008C6856">
        <w:rPr>
          <w:rFonts w:ascii="Times New Roman" w:hAnsi="Times New Roman" w:cs="Times New Roman"/>
          <w:sz w:val="28"/>
        </w:rPr>
        <w:t xml:space="preserve">. </w:t>
      </w:r>
      <w:r w:rsidR="008C6856" w:rsidRPr="00630703">
        <w:rPr>
          <w:rFonts w:ascii="Times New Roman" w:hAnsi="Times New Roman" w:cs="Times New Roman"/>
          <w:sz w:val="28"/>
        </w:rPr>
        <w:t>63]</w:t>
      </w:r>
      <w:r w:rsidRPr="003C0E7C">
        <w:rPr>
          <w:rFonts w:ascii="Times New Roman" w:hAnsi="Times New Roman" w:cs="Times New Roman"/>
          <w:sz w:val="28"/>
        </w:rPr>
        <w:t>.</w:t>
      </w:r>
    </w:p>
    <w:p w:rsidR="003C0E7C" w:rsidRPr="003C0E7C" w:rsidRDefault="003C0E7C" w:rsidP="002D60A2">
      <w:pPr>
        <w:spacing w:after="0" w:line="360" w:lineRule="auto"/>
        <w:ind w:firstLine="706"/>
        <w:contextualSpacing/>
        <w:jc w:val="both"/>
        <w:rPr>
          <w:rFonts w:ascii="Times New Roman" w:hAnsi="Times New Roman" w:cs="Times New Roman"/>
          <w:sz w:val="28"/>
        </w:rPr>
      </w:pPr>
      <w:r w:rsidRPr="003C0E7C">
        <w:rPr>
          <w:rFonts w:ascii="Times New Roman" w:hAnsi="Times New Roman" w:cs="Times New Roman"/>
          <w:sz w:val="28"/>
        </w:rPr>
        <w:t xml:space="preserve">Основными факторами, оказывающими негативное воздействие на состояние межнациональных отношений в крае, являются: 1) продолжающаяся незаконная миграция в край. По сравнению с первым полугодием 2005 года </w:t>
      </w:r>
      <w:proofErr w:type="spellStart"/>
      <w:r w:rsidRPr="003C0E7C">
        <w:rPr>
          <w:rFonts w:ascii="Times New Roman" w:hAnsi="Times New Roman" w:cs="Times New Roman"/>
          <w:sz w:val="28"/>
        </w:rPr>
        <w:t>внутрироссийская</w:t>
      </w:r>
      <w:proofErr w:type="spellEnd"/>
      <w:r w:rsidRPr="003C0E7C">
        <w:rPr>
          <w:rFonts w:ascii="Times New Roman" w:hAnsi="Times New Roman" w:cs="Times New Roman"/>
          <w:sz w:val="28"/>
        </w:rPr>
        <w:t xml:space="preserve"> миграция увеличилась на 36 процентов, международная – на 34 процента; 2) использование отдельными средствами массовой информации, представителями органов государственной власти Краснодарского края и органов местного самоуправления, казачьими, национальными и правозащитными организациями «языка вражды». Под «языком вражды» понимаются языковые конструкции, вызывающие отрицательное отношение к представителям иных этнических и религиозных общностей и провоцирующие рост напряженности этнических отношений. Использование «языка вражды» активизируется во время предвыборных и избирательных кампаний разного уровня с целью роста электоральной популярности; 3) недостаточная информированность представителей органов государственной власти Краснодарского края и органов местного самоуправления, национально-культурных объединений об этническом разнообразии региона, существующих проблемах в сфере этнических отношений и путях их </w:t>
      </w:r>
      <w:r w:rsidRPr="003C0E7C">
        <w:rPr>
          <w:rFonts w:ascii="Times New Roman" w:hAnsi="Times New Roman" w:cs="Times New Roman"/>
          <w:sz w:val="28"/>
        </w:rPr>
        <w:lastRenderedPageBreak/>
        <w:t>преодоления; 4) слабая активность взаимодействия органов государственной власти Краснодарского края и органов местного самоуправления с диаспорами в лице национально-культурных объединений [</w:t>
      </w:r>
      <w:r w:rsidR="00630703" w:rsidRPr="00630703">
        <w:rPr>
          <w:rFonts w:ascii="Times New Roman" w:hAnsi="Times New Roman" w:cs="Times New Roman"/>
          <w:sz w:val="28"/>
        </w:rPr>
        <w:t>10</w:t>
      </w:r>
      <w:r w:rsidRPr="003C0E7C">
        <w:rPr>
          <w:rFonts w:ascii="Times New Roman" w:hAnsi="Times New Roman" w:cs="Times New Roman"/>
          <w:sz w:val="28"/>
        </w:rPr>
        <w:t>].</w:t>
      </w:r>
    </w:p>
    <w:p w:rsidR="003C0E7C" w:rsidRDefault="003C0E7C" w:rsidP="002D60A2">
      <w:pPr>
        <w:spacing w:after="0" w:line="360" w:lineRule="auto"/>
        <w:ind w:firstLine="706"/>
        <w:contextualSpacing/>
        <w:jc w:val="both"/>
        <w:rPr>
          <w:rFonts w:ascii="Times New Roman" w:hAnsi="Times New Roman" w:cs="Times New Roman"/>
          <w:sz w:val="28"/>
        </w:rPr>
      </w:pPr>
      <w:r w:rsidRPr="003C0E7C">
        <w:rPr>
          <w:rFonts w:ascii="Times New Roman" w:hAnsi="Times New Roman" w:cs="Times New Roman"/>
          <w:sz w:val="28"/>
        </w:rPr>
        <w:t>Продолжается и совершенствуется практика планового (ежеквартального) сбора и анализа администрацией Краснодарского края информации органов местного самоуправления о состоянии этнических отношений в муниципальных образованиях края. [</w:t>
      </w:r>
      <w:r w:rsidR="00630703" w:rsidRPr="005B633C">
        <w:rPr>
          <w:rFonts w:ascii="Times New Roman" w:hAnsi="Times New Roman" w:cs="Times New Roman"/>
          <w:sz w:val="28"/>
        </w:rPr>
        <w:t>1</w:t>
      </w:r>
      <w:r w:rsidRPr="003C0E7C">
        <w:rPr>
          <w:rFonts w:ascii="Times New Roman" w:hAnsi="Times New Roman" w:cs="Times New Roman"/>
          <w:sz w:val="28"/>
        </w:rPr>
        <w:t>].</w:t>
      </w:r>
    </w:p>
    <w:p w:rsidR="00A8334E" w:rsidRDefault="00A8334E" w:rsidP="00A8334E">
      <w:pPr>
        <w:spacing w:line="360" w:lineRule="auto"/>
        <w:ind w:firstLine="706"/>
        <w:jc w:val="both"/>
        <w:rPr>
          <w:rFonts w:ascii="Times New Roman" w:hAnsi="Times New Roman" w:cs="Times New Roman"/>
          <w:sz w:val="28"/>
        </w:rPr>
      </w:pPr>
    </w:p>
    <w:p w:rsidR="00A8334E" w:rsidRDefault="00A8334E" w:rsidP="00A8334E">
      <w:pPr>
        <w:spacing w:line="360" w:lineRule="auto"/>
        <w:ind w:firstLine="706"/>
        <w:jc w:val="both"/>
        <w:rPr>
          <w:rFonts w:ascii="Times New Roman" w:hAnsi="Times New Roman" w:cs="Times New Roman"/>
          <w:sz w:val="28"/>
        </w:rPr>
      </w:pPr>
    </w:p>
    <w:p w:rsidR="00A8334E" w:rsidRDefault="00A8334E" w:rsidP="00A8334E">
      <w:pPr>
        <w:spacing w:line="360" w:lineRule="auto"/>
        <w:ind w:firstLine="706"/>
        <w:jc w:val="both"/>
        <w:rPr>
          <w:rFonts w:ascii="Times New Roman" w:hAnsi="Times New Roman" w:cs="Times New Roman"/>
          <w:sz w:val="28"/>
        </w:rPr>
      </w:pPr>
    </w:p>
    <w:p w:rsidR="00A8334E" w:rsidRDefault="00A8334E" w:rsidP="00A8334E">
      <w:pPr>
        <w:spacing w:line="360" w:lineRule="auto"/>
        <w:ind w:firstLine="706"/>
        <w:jc w:val="both"/>
        <w:rPr>
          <w:rFonts w:ascii="Times New Roman" w:hAnsi="Times New Roman" w:cs="Times New Roman"/>
          <w:sz w:val="28"/>
        </w:rPr>
      </w:pPr>
    </w:p>
    <w:p w:rsidR="00A8334E" w:rsidRDefault="00A8334E" w:rsidP="00A8334E">
      <w:pPr>
        <w:spacing w:line="360" w:lineRule="auto"/>
        <w:ind w:firstLine="706"/>
        <w:jc w:val="both"/>
        <w:rPr>
          <w:rFonts w:ascii="Times New Roman" w:hAnsi="Times New Roman" w:cs="Times New Roman"/>
          <w:sz w:val="28"/>
        </w:rPr>
      </w:pPr>
    </w:p>
    <w:p w:rsidR="00A8334E" w:rsidRDefault="00A8334E" w:rsidP="00A8334E">
      <w:pPr>
        <w:spacing w:line="360" w:lineRule="auto"/>
        <w:ind w:firstLine="706"/>
        <w:jc w:val="both"/>
        <w:rPr>
          <w:rFonts w:ascii="Times New Roman" w:hAnsi="Times New Roman" w:cs="Times New Roman"/>
          <w:sz w:val="28"/>
        </w:rPr>
      </w:pPr>
    </w:p>
    <w:p w:rsidR="00A8334E" w:rsidRDefault="00A8334E" w:rsidP="00A8334E">
      <w:pPr>
        <w:spacing w:line="360" w:lineRule="auto"/>
        <w:ind w:firstLine="706"/>
        <w:jc w:val="both"/>
        <w:rPr>
          <w:rFonts w:ascii="Times New Roman" w:hAnsi="Times New Roman" w:cs="Times New Roman"/>
          <w:sz w:val="28"/>
        </w:rPr>
      </w:pPr>
    </w:p>
    <w:p w:rsidR="00A8334E" w:rsidRDefault="00A8334E" w:rsidP="00A8334E">
      <w:pPr>
        <w:spacing w:line="360" w:lineRule="auto"/>
        <w:ind w:firstLine="706"/>
        <w:jc w:val="both"/>
        <w:rPr>
          <w:rFonts w:ascii="Times New Roman" w:hAnsi="Times New Roman" w:cs="Times New Roman"/>
          <w:sz w:val="28"/>
        </w:rPr>
      </w:pPr>
    </w:p>
    <w:p w:rsidR="00A8334E" w:rsidRDefault="00A8334E" w:rsidP="00A8334E">
      <w:pPr>
        <w:spacing w:line="360" w:lineRule="auto"/>
        <w:ind w:firstLine="706"/>
        <w:jc w:val="both"/>
        <w:rPr>
          <w:rFonts w:ascii="Times New Roman" w:hAnsi="Times New Roman" w:cs="Times New Roman"/>
          <w:sz w:val="28"/>
        </w:rPr>
      </w:pPr>
    </w:p>
    <w:p w:rsidR="00522059" w:rsidRDefault="00522059" w:rsidP="00A8334E">
      <w:pPr>
        <w:spacing w:line="360" w:lineRule="auto"/>
        <w:ind w:firstLine="706"/>
        <w:jc w:val="both"/>
        <w:rPr>
          <w:rFonts w:ascii="Times New Roman" w:hAnsi="Times New Roman" w:cs="Times New Roman"/>
          <w:sz w:val="28"/>
          <w:lang w:val="en-US"/>
        </w:rPr>
      </w:pPr>
    </w:p>
    <w:p w:rsidR="002D60A2" w:rsidRDefault="002D60A2" w:rsidP="00A8334E">
      <w:pPr>
        <w:spacing w:line="360" w:lineRule="auto"/>
        <w:ind w:firstLine="706"/>
        <w:jc w:val="both"/>
        <w:rPr>
          <w:rFonts w:ascii="Times New Roman" w:hAnsi="Times New Roman" w:cs="Times New Roman"/>
          <w:sz w:val="28"/>
          <w:lang w:val="en-US"/>
        </w:rPr>
      </w:pPr>
    </w:p>
    <w:p w:rsidR="002D60A2" w:rsidRDefault="002D60A2" w:rsidP="00A8334E">
      <w:pPr>
        <w:spacing w:line="360" w:lineRule="auto"/>
        <w:ind w:firstLine="706"/>
        <w:jc w:val="both"/>
        <w:rPr>
          <w:rFonts w:ascii="Times New Roman" w:hAnsi="Times New Roman" w:cs="Times New Roman"/>
          <w:sz w:val="28"/>
          <w:lang w:val="en-US"/>
        </w:rPr>
      </w:pPr>
    </w:p>
    <w:p w:rsidR="002D60A2" w:rsidRDefault="002D60A2" w:rsidP="00A8334E">
      <w:pPr>
        <w:spacing w:line="360" w:lineRule="auto"/>
        <w:ind w:firstLine="706"/>
        <w:jc w:val="both"/>
        <w:rPr>
          <w:rFonts w:ascii="Times New Roman" w:hAnsi="Times New Roman" w:cs="Times New Roman"/>
          <w:sz w:val="28"/>
          <w:lang w:val="en-US"/>
        </w:rPr>
      </w:pPr>
    </w:p>
    <w:p w:rsidR="002D60A2" w:rsidRDefault="002D60A2" w:rsidP="00A8334E">
      <w:pPr>
        <w:spacing w:line="360" w:lineRule="auto"/>
        <w:ind w:firstLine="706"/>
        <w:jc w:val="both"/>
        <w:rPr>
          <w:rFonts w:ascii="Times New Roman" w:hAnsi="Times New Roman" w:cs="Times New Roman"/>
          <w:sz w:val="28"/>
          <w:lang w:val="en-US"/>
        </w:rPr>
      </w:pPr>
    </w:p>
    <w:p w:rsidR="002D60A2" w:rsidRPr="002D60A2" w:rsidRDefault="002D60A2" w:rsidP="00A8334E">
      <w:pPr>
        <w:spacing w:line="360" w:lineRule="auto"/>
        <w:ind w:firstLine="706"/>
        <w:jc w:val="both"/>
        <w:rPr>
          <w:rFonts w:ascii="Times New Roman" w:hAnsi="Times New Roman" w:cs="Times New Roman"/>
          <w:sz w:val="28"/>
          <w:lang w:val="en-US"/>
        </w:rPr>
      </w:pPr>
    </w:p>
    <w:p w:rsidR="00703CDD" w:rsidRPr="00197358" w:rsidRDefault="00703CDD" w:rsidP="00522059">
      <w:pPr>
        <w:pStyle w:val="1"/>
        <w:spacing w:line="480" w:lineRule="auto"/>
        <w:jc w:val="center"/>
        <w:rPr>
          <w:rFonts w:ascii="Times New Roman" w:hAnsi="Times New Roman" w:cs="Times New Roman"/>
          <w:b w:val="0"/>
          <w:color w:val="auto"/>
        </w:rPr>
      </w:pPr>
      <w:bookmarkStart w:id="15" w:name="_Toc523086200"/>
      <w:r w:rsidRPr="00197358">
        <w:rPr>
          <w:rFonts w:ascii="Times New Roman" w:hAnsi="Times New Roman" w:cs="Times New Roman"/>
          <w:b w:val="0"/>
          <w:color w:val="auto"/>
        </w:rPr>
        <w:lastRenderedPageBreak/>
        <w:t>ЗАКЛЮЧЕНИЕ</w:t>
      </w:r>
      <w:bookmarkEnd w:id="15"/>
    </w:p>
    <w:p w:rsidR="0054560F"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Исторически сложилось так, что в </w:t>
      </w:r>
      <w:r w:rsidR="0054560F">
        <w:rPr>
          <w:rFonts w:ascii="Times New Roman" w:hAnsi="Times New Roman" w:cs="Times New Roman"/>
          <w:sz w:val="28"/>
        </w:rPr>
        <w:t>Краснодарском крае,</w:t>
      </w:r>
      <w:r w:rsidRPr="00396452">
        <w:rPr>
          <w:rFonts w:ascii="Times New Roman" w:hAnsi="Times New Roman" w:cs="Times New Roman"/>
          <w:sz w:val="28"/>
        </w:rPr>
        <w:t xml:space="preserve"> в тесном соседстве оказались люди говорящие на разных языках, исповедующие разные религии и придерживающиеся сходных или, наоборот, совсем непохожих обычаев. Такое соседство, несмотря на определенные сложности, бесспорно, является благом, поскольку создает условия для взаимного обмена опытом и духовного обогащения - ведь культура каждого народа неповторима. </w:t>
      </w:r>
    </w:p>
    <w:p w:rsidR="00396452" w:rsidRPr="0039645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С конца 70-х годов изучение материальной и духовной культуры народов, проживающих на территории Краснодарского края, проводили государственный историко-археологический музей-заповедник, Государственный архив Краснодарского края, Кубанский государственный университет, Краснодарская государственная академия культуры. Исследования велись в двух направлениях: </w:t>
      </w:r>
      <w:proofErr w:type="spellStart"/>
      <w:r w:rsidRPr="00396452">
        <w:rPr>
          <w:rFonts w:ascii="Times New Roman" w:hAnsi="Times New Roman" w:cs="Times New Roman"/>
          <w:sz w:val="28"/>
        </w:rPr>
        <w:t>этнодемографическом</w:t>
      </w:r>
      <w:proofErr w:type="spellEnd"/>
      <w:r w:rsidRPr="00396452">
        <w:rPr>
          <w:rFonts w:ascii="Times New Roman" w:hAnsi="Times New Roman" w:cs="Times New Roman"/>
          <w:sz w:val="28"/>
        </w:rPr>
        <w:t xml:space="preserve"> и традиционно </w:t>
      </w:r>
      <w:proofErr w:type="gramStart"/>
      <w:r w:rsidRPr="00396452">
        <w:rPr>
          <w:rFonts w:ascii="Times New Roman" w:hAnsi="Times New Roman" w:cs="Times New Roman"/>
          <w:sz w:val="28"/>
        </w:rPr>
        <w:t>этнокультурном</w:t>
      </w:r>
      <w:proofErr w:type="gramEnd"/>
      <w:r w:rsidRPr="00396452">
        <w:rPr>
          <w:rFonts w:ascii="Times New Roman" w:hAnsi="Times New Roman" w:cs="Times New Roman"/>
          <w:sz w:val="28"/>
        </w:rPr>
        <w:t xml:space="preserve"> в целях пополнения фондов государственного архива и создания этнографической экспозиции краеведческого музея.</w:t>
      </w:r>
    </w:p>
    <w:p w:rsidR="00522059" w:rsidRPr="002D60A2" w:rsidRDefault="00396452" w:rsidP="002D60A2">
      <w:pPr>
        <w:spacing w:after="0" w:line="360" w:lineRule="auto"/>
        <w:ind w:firstLine="706"/>
        <w:contextualSpacing/>
        <w:jc w:val="both"/>
        <w:rPr>
          <w:rFonts w:ascii="Times New Roman" w:hAnsi="Times New Roman" w:cs="Times New Roman"/>
          <w:sz w:val="28"/>
        </w:rPr>
      </w:pPr>
      <w:r w:rsidRPr="00396452">
        <w:rPr>
          <w:rFonts w:ascii="Times New Roman" w:hAnsi="Times New Roman" w:cs="Times New Roman"/>
          <w:sz w:val="28"/>
        </w:rPr>
        <w:t xml:space="preserve">Глубокое изучение и пропаганда культуры народов населяющих Кубань, предусмотренные настоящей программой, будут способствовать воспитанию взаимного уважения и развитию культуры на основе равноправного межнационального культурного взаимодействия посредством сохранения и рационального использования историко-культурного наследия края. Но не подлежит сомнению, что тактичное и уважительное отношение к культурным традициям друг друга - один из лучших путей к достижению взаимопонимания. Вглядитесь в обряды, вслушайтесь в слова и мелодии, и - вы почувствуете что-то близкое и понятное - общечеловеческое: в русских и адыгских, украинских и татарских, греческих и армянских и других народных обычаях, песнях, пословицах запечатлены </w:t>
      </w:r>
      <w:r w:rsidR="0072183F">
        <w:rPr>
          <w:rFonts w:ascii="Times New Roman" w:hAnsi="Times New Roman" w:cs="Times New Roman"/>
          <w:sz w:val="28"/>
        </w:rPr>
        <w:t>общие и вечные образы и темы.</w:t>
      </w:r>
    </w:p>
    <w:p w:rsidR="000F7999" w:rsidRPr="00534336" w:rsidRDefault="00703CDD" w:rsidP="00522059">
      <w:pPr>
        <w:pStyle w:val="1"/>
        <w:spacing w:line="480" w:lineRule="auto"/>
        <w:jc w:val="center"/>
        <w:rPr>
          <w:rFonts w:ascii="Times New Roman" w:hAnsi="Times New Roman" w:cs="Times New Roman"/>
          <w:b w:val="0"/>
          <w:color w:val="auto"/>
          <w:lang w:val="en-US"/>
        </w:rPr>
      </w:pPr>
      <w:bookmarkStart w:id="16" w:name="_Toc523086201"/>
      <w:r w:rsidRPr="00197358">
        <w:rPr>
          <w:rFonts w:ascii="Times New Roman" w:hAnsi="Times New Roman" w:cs="Times New Roman"/>
          <w:b w:val="0"/>
          <w:color w:val="auto"/>
        </w:rPr>
        <w:lastRenderedPageBreak/>
        <w:t>СПИСОК ИСПОЛЬЗОВАННЫХ ИСТОЧНИКОВ</w:t>
      </w:r>
      <w:bookmarkEnd w:id="16"/>
    </w:p>
    <w:p w:rsidR="00534336" w:rsidRPr="00534336" w:rsidRDefault="00534336" w:rsidP="002D60A2">
      <w:pPr>
        <w:pStyle w:val="aa"/>
        <w:numPr>
          <w:ilvl w:val="0"/>
          <w:numId w:val="9"/>
        </w:numPr>
        <w:spacing w:after="0" w:line="360" w:lineRule="auto"/>
        <w:jc w:val="both"/>
        <w:rPr>
          <w:rFonts w:ascii="Times New Roman" w:hAnsi="Times New Roman" w:cs="Times New Roman"/>
          <w:sz w:val="28"/>
          <w:szCs w:val="28"/>
        </w:rPr>
      </w:pPr>
      <w:r w:rsidRPr="00FA1643">
        <w:rPr>
          <w:rFonts w:ascii="Times New Roman" w:hAnsi="Times New Roman" w:cs="Times New Roman"/>
          <w:sz w:val="28"/>
          <w:szCs w:val="28"/>
        </w:rPr>
        <w:t>Администрация муниципального образования город Краснодар и городской Думы Краснодара</w:t>
      </w:r>
      <w:r>
        <w:rPr>
          <w:rFonts w:ascii="Times New Roman" w:hAnsi="Times New Roman" w:cs="Times New Roman"/>
          <w:sz w:val="28"/>
          <w:szCs w:val="28"/>
        </w:rPr>
        <w:t xml:space="preserve"> </w:t>
      </w:r>
      <w:r w:rsidRPr="00FA1643">
        <w:rPr>
          <w:rFonts w:ascii="Times New Roman" w:hAnsi="Times New Roman" w:cs="Times New Roman"/>
          <w:sz w:val="28"/>
          <w:szCs w:val="28"/>
        </w:rPr>
        <w:t xml:space="preserve">[Электронный ресурс] // </w:t>
      </w:r>
      <w:r>
        <w:rPr>
          <w:rFonts w:ascii="Times New Roman" w:hAnsi="Times New Roman" w:cs="Times New Roman"/>
          <w:sz w:val="28"/>
          <w:szCs w:val="28"/>
        </w:rPr>
        <w:t xml:space="preserve">Официальный интернет-портал администрации города Краснодар. – </w:t>
      </w:r>
      <w:r w:rsidRPr="00FA1643">
        <w:rPr>
          <w:rFonts w:ascii="Times New Roman" w:hAnsi="Times New Roman" w:cs="Times New Roman"/>
          <w:sz w:val="28"/>
          <w:szCs w:val="28"/>
        </w:rPr>
        <w:t xml:space="preserve">URL: </w:t>
      </w:r>
      <w:proofErr w:type="spellStart"/>
      <w:r w:rsidRPr="00FA1643">
        <w:rPr>
          <w:rFonts w:ascii="Times New Roman" w:hAnsi="Times New Roman" w:cs="Times New Roman"/>
          <w:sz w:val="28"/>
          <w:szCs w:val="28"/>
        </w:rPr>
        <w:t>http</w:t>
      </w:r>
      <w:proofErr w:type="spellEnd"/>
      <w:r w:rsidRPr="00FA1643">
        <w:rPr>
          <w:rFonts w:ascii="Times New Roman" w:hAnsi="Times New Roman" w:cs="Times New Roman"/>
          <w:sz w:val="28"/>
          <w:szCs w:val="28"/>
        </w:rPr>
        <w:t>//</w:t>
      </w:r>
      <w:proofErr w:type="spellStart"/>
      <w:r w:rsidRPr="00FA1643">
        <w:rPr>
          <w:rFonts w:ascii="Times New Roman" w:hAnsi="Times New Roman" w:cs="Times New Roman"/>
          <w:sz w:val="28"/>
          <w:szCs w:val="28"/>
        </w:rPr>
        <w:t>krd.ru</w:t>
      </w:r>
      <w:proofErr w:type="spellEnd"/>
      <w:r w:rsidRPr="00FA1643">
        <w:rPr>
          <w:rFonts w:ascii="Times New Roman" w:hAnsi="Times New Roman" w:cs="Times New Roman"/>
          <w:sz w:val="28"/>
          <w:szCs w:val="28"/>
        </w:rPr>
        <w:t xml:space="preserve">. (дата обращения </w:t>
      </w:r>
      <w:r>
        <w:rPr>
          <w:rFonts w:ascii="Times New Roman" w:hAnsi="Times New Roman" w:cs="Times New Roman"/>
          <w:sz w:val="28"/>
          <w:szCs w:val="28"/>
        </w:rPr>
        <w:t>2</w:t>
      </w:r>
      <w:r w:rsidRPr="00FA1643">
        <w:rPr>
          <w:rFonts w:ascii="Times New Roman" w:hAnsi="Times New Roman" w:cs="Times New Roman"/>
          <w:sz w:val="28"/>
          <w:szCs w:val="28"/>
        </w:rPr>
        <w:t>1.0</w:t>
      </w:r>
      <w:r>
        <w:rPr>
          <w:rFonts w:ascii="Times New Roman" w:hAnsi="Times New Roman" w:cs="Times New Roman"/>
          <w:sz w:val="28"/>
          <w:szCs w:val="28"/>
        </w:rPr>
        <w:t>8</w:t>
      </w:r>
      <w:r w:rsidRPr="00FA1643">
        <w:rPr>
          <w:rFonts w:ascii="Times New Roman" w:hAnsi="Times New Roman" w:cs="Times New Roman"/>
          <w:sz w:val="28"/>
          <w:szCs w:val="28"/>
        </w:rPr>
        <w:t>.201</w:t>
      </w:r>
      <w:r>
        <w:rPr>
          <w:rFonts w:ascii="Times New Roman" w:hAnsi="Times New Roman" w:cs="Times New Roman"/>
          <w:sz w:val="28"/>
          <w:szCs w:val="28"/>
        </w:rPr>
        <w:t>8</w:t>
      </w:r>
      <w:r w:rsidRPr="00FA1643">
        <w:rPr>
          <w:rFonts w:ascii="Times New Roman" w:hAnsi="Times New Roman" w:cs="Times New Roman"/>
          <w:sz w:val="28"/>
          <w:szCs w:val="28"/>
        </w:rPr>
        <w:t>).</w:t>
      </w:r>
    </w:p>
    <w:p w:rsidR="00EC07B0" w:rsidRPr="00FA1643" w:rsidRDefault="00EC07B0" w:rsidP="002D60A2">
      <w:pPr>
        <w:pStyle w:val="aa"/>
        <w:numPr>
          <w:ilvl w:val="0"/>
          <w:numId w:val="9"/>
        </w:numPr>
        <w:spacing w:after="0" w:line="360" w:lineRule="auto"/>
        <w:jc w:val="both"/>
        <w:rPr>
          <w:rFonts w:ascii="Times New Roman" w:hAnsi="Times New Roman" w:cs="Times New Roman"/>
          <w:sz w:val="28"/>
          <w:szCs w:val="28"/>
        </w:rPr>
      </w:pPr>
      <w:proofErr w:type="spellStart"/>
      <w:r w:rsidRPr="00FA1643">
        <w:rPr>
          <w:rFonts w:ascii="Times New Roman" w:hAnsi="Times New Roman" w:cs="Times New Roman"/>
          <w:sz w:val="28"/>
          <w:szCs w:val="28"/>
        </w:rPr>
        <w:t>Аствацатурова</w:t>
      </w:r>
      <w:proofErr w:type="spellEnd"/>
      <w:r w:rsidRPr="00FA1643">
        <w:rPr>
          <w:rFonts w:ascii="Times New Roman" w:hAnsi="Times New Roman" w:cs="Times New Roman"/>
          <w:sz w:val="28"/>
          <w:szCs w:val="28"/>
        </w:rPr>
        <w:t xml:space="preserve"> М.А. Диаспоры в Российской Федерации: формирование и управление.</w:t>
      </w:r>
      <w:r w:rsidR="00B5040E">
        <w:rPr>
          <w:rFonts w:ascii="Times New Roman" w:hAnsi="Times New Roman" w:cs="Times New Roman"/>
          <w:sz w:val="28"/>
          <w:szCs w:val="28"/>
        </w:rPr>
        <w:t xml:space="preserve"> / М.А </w:t>
      </w:r>
      <w:proofErr w:type="spellStart"/>
      <w:r w:rsidR="00B5040E">
        <w:rPr>
          <w:rFonts w:ascii="Times New Roman" w:hAnsi="Times New Roman" w:cs="Times New Roman"/>
          <w:sz w:val="28"/>
          <w:szCs w:val="28"/>
        </w:rPr>
        <w:t>Аствацатурова</w:t>
      </w:r>
      <w:proofErr w:type="spellEnd"/>
      <w:r w:rsidRPr="00FA1643">
        <w:rPr>
          <w:rFonts w:ascii="Times New Roman" w:hAnsi="Times New Roman" w:cs="Times New Roman"/>
          <w:sz w:val="28"/>
          <w:szCs w:val="28"/>
        </w:rPr>
        <w:t xml:space="preserve"> Р </w:t>
      </w:r>
      <w:proofErr w:type="spellStart"/>
      <w:r w:rsidRPr="00FA1643">
        <w:rPr>
          <w:rFonts w:ascii="Times New Roman" w:hAnsi="Times New Roman" w:cs="Times New Roman"/>
          <w:sz w:val="28"/>
          <w:szCs w:val="28"/>
        </w:rPr>
        <w:t>н</w:t>
      </w:r>
      <w:proofErr w:type="spellEnd"/>
      <w:proofErr w:type="gramStart"/>
      <w:r w:rsidRPr="00FA1643">
        <w:rPr>
          <w:rFonts w:ascii="Times New Roman" w:hAnsi="Times New Roman" w:cs="Times New Roman"/>
          <w:sz w:val="28"/>
          <w:szCs w:val="28"/>
        </w:rPr>
        <w:t>/Д</w:t>
      </w:r>
      <w:proofErr w:type="gramEnd"/>
      <w:r w:rsidRPr="00FA1643">
        <w:rPr>
          <w:rFonts w:ascii="Times New Roman" w:hAnsi="Times New Roman" w:cs="Times New Roman"/>
          <w:sz w:val="28"/>
          <w:szCs w:val="28"/>
        </w:rPr>
        <w:t>, 2003</w:t>
      </w:r>
      <w:r w:rsidR="00B5040E">
        <w:rPr>
          <w:rFonts w:ascii="Times New Roman" w:hAnsi="Times New Roman" w:cs="Times New Roman"/>
          <w:sz w:val="28"/>
          <w:szCs w:val="28"/>
        </w:rPr>
        <w:t xml:space="preserve">, С. </w:t>
      </w:r>
      <w:r w:rsidR="00D219D9">
        <w:rPr>
          <w:rFonts w:ascii="Times New Roman" w:hAnsi="Times New Roman" w:cs="Times New Roman"/>
          <w:sz w:val="28"/>
          <w:szCs w:val="28"/>
        </w:rPr>
        <w:t>40</w:t>
      </w:r>
      <w:r w:rsidR="00B5040E">
        <w:rPr>
          <w:rFonts w:ascii="Times New Roman" w:hAnsi="Times New Roman" w:cs="Times New Roman"/>
          <w:sz w:val="28"/>
          <w:szCs w:val="28"/>
        </w:rPr>
        <w:t>.</w:t>
      </w:r>
    </w:p>
    <w:p w:rsidR="00424022" w:rsidRPr="00534336" w:rsidRDefault="00424022" w:rsidP="002D60A2">
      <w:pPr>
        <w:pStyle w:val="aa"/>
        <w:numPr>
          <w:ilvl w:val="0"/>
          <w:numId w:val="9"/>
        </w:numPr>
        <w:spacing w:after="0" w:line="360" w:lineRule="auto"/>
        <w:jc w:val="both"/>
        <w:rPr>
          <w:rFonts w:ascii="Times New Roman" w:hAnsi="Times New Roman" w:cs="Times New Roman"/>
          <w:sz w:val="28"/>
          <w:szCs w:val="28"/>
        </w:rPr>
      </w:pPr>
      <w:proofErr w:type="spellStart"/>
      <w:r w:rsidRPr="00FA1643">
        <w:rPr>
          <w:rFonts w:ascii="Times New Roman" w:hAnsi="Times New Roman" w:cs="Times New Roman"/>
          <w:sz w:val="28"/>
          <w:szCs w:val="28"/>
        </w:rPr>
        <w:t>Бжеников</w:t>
      </w:r>
      <w:proofErr w:type="spellEnd"/>
      <w:r w:rsidRPr="00FA1643">
        <w:rPr>
          <w:rFonts w:ascii="Times New Roman" w:hAnsi="Times New Roman" w:cs="Times New Roman"/>
          <w:sz w:val="28"/>
          <w:szCs w:val="28"/>
        </w:rPr>
        <w:t xml:space="preserve"> Р.Р. Национальный вопрос в России: институционально-правовой анализ.</w:t>
      </w:r>
      <w:r w:rsidR="00B5040E">
        <w:rPr>
          <w:rFonts w:ascii="Times New Roman" w:hAnsi="Times New Roman" w:cs="Times New Roman"/>
          <w:sz w:val="28"/>
          <w:szCs w:val="28"/>
        </w:rPr>
        <w:t xml:space="preserve"> / </w:t>
      </w:r>
      <w:proofErr w:type="spellStart"/>
      <w:r w:rsidR="00B5040E">
        <w:rPr>
          <w:rFonts w:ascii="Times New Roman" w:hAnsi="Times New Roman" w:cs="Times New Roman"/>
          <w:sz w:val="28"/>
          <w:szCs w:val="28"/>
        </w:rPr>
        <w:t>Бжеников</w:t>
      </w:r>
      <w:proofErr w:type="spellEnd"/>
      <w:r w:rsidR="00B5040E">
        <w:rPr>
          <w:rFonts w:ascii="Times New Roman" w:hAnsi="Times New Roman" w:cs="Times New Roman"/>
          <w:sz w:val="28"/>
          <w:szCs w:val="28"/>
        </w:rPr>
        <w:t xml:space="preserve"> Р.Р</w:t>
      </w:r>
      <w:r w:rsidR="00D219D9">
        <w:rPr>
          <w:rFonts w:ascii="Times New Roman" w:hAnsi="Times New Roman" w:cs="Times New Roman"/>
          <w:sz w:val="28"/>
          <w:szCs w:val="28"/>
        </w:rPr>
        <w:t xml:space="preserve"> // РГБ ОД</w:t>
      </w:r>
      <w:r w:rsidR="00B5040E">
        <w:rPr>
          <w:rFonts w:ascii="Times New Roman" w:hAnsi="Times New Roman" w:cs="Times New Roman"/>
          <w:sz w:val="28"/>
          <w:szCs w:val="28"/>
        </w:rPr>
        <w:t xml:space="preserve">, Р </w:t>
      </w:r>
      <w:proofErr w:type="spellStart"/>
      <w:r w:rsidR="00B5040E">
        <w:rPr>
          <w:rFonts w:ascii="Times New Roman" w:hAnsi="Times New Roman" w:cs="Times New Roman"/>
          <w:sz w:val="28"/>
          <w:szCs w:val="28"/>
        </w:rPr>
        <w:t>н</w:t>
      </w:r>
      <w:proofErr w:type="spellEnd"/>
      <w:proofErr w:type="gramStart"/>
      <w:r w:rsidR="00B5040E">
        <w:rPr>
          <w:rFonts w:ascii="Times New Roman" w:hAnsi="Times New Roman" w:cs="Times New Roman"/>
          <w:sz w:val="28"/>
          <w:szCs w:val="28"/>
        </w:rPr>
        <w:t>/Д</w:t>
      </w:r>
      <w:proofErr w:type="gramEnd"/>
      <w:r w:rsidR="00B5040E">
        <w:rPr>
          <w:rFonts w:ascii="Times New Roman" w:hAnsi="Times New Roman" w:cs="Times New Roman"/>
          <w:sz w:val="28"/>
          <w:szCs w:val="28"/>
        </w:rPr>
        <w:t>, 2006,</w:t>
      </w:r>
      <w:r w:rsidR="00D219D9">
        <w:rPr>
          <w:rFonts w:ascii="Times New Roman" w:hAnsi="Times New Roman" w:cs="Times New Roman"/>
          <w:sz w:val="28"/>
          <w:szCs w:val="28"/>
        </w:rPr>
        <w:t xml:space="preserve"> С. 22</w:t>
      </w:r>
    </w:p>
    <w:p w:rsidR="00534336" w:rsidRDefault="00534336" w:rsidP="002D60A2">
      <w:pPr>
        <w:pStyle w:val="aa"/>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Виноградов В.Б. Земляки и соседи, Формирование традиционного </w:t>
      </w:r>
      <w:r w:rsidR="007366DB">
        <w:rPr>
          <w:rFonts w:ascii="Times New Roman" w:hAnsi="Times New Roman" w:cs="Times New Roman"/>
          <w:sz w:val="28"/>
          <w:szCs w:val="28"/>
        </w:rPr>
        <w:t>населения. Книга историко-культурных очерков.</w:t>
      </w:r>
      <w:r w:rsidR="00D219D9">
        <w:rPr>
          <w:rFonts w:ascii="Times New Roman" w:hAnsi="Times New Roman" w:cs="Times New Roman"/>
          <w:sz w:val="28"/>
          <w:szCs w:val="28"/>
        </w:rPr>
        <w:t xml:space="preserve"> / В.Б. Виноградов // </w:t>
      </w:r>
      <w:r w:rsidR="007366DB">
        <w:rPr>
          <w:rFonts w:ascii="Times New Roman" w:hAnsi="Times New Roman" w:cs="Times New Roman"/>
          <w:sz w:val="28"/>
          <w:szCs w:val="28"/>
        </w:rPr>
        <w:t xml:space="preserve"> </w:t>
      </w:r>
      <w:r w:rsidR="00D219D9">
        <w:rPr>
          <w:rFonts w:ascii="Times New Roman" w:hAnsi="Times New Roman" w:cs="Times New Roman"/>
          <w:sz w:val="28"/>
          <w:szCs w:val="28"/>
        </w:rPr>
        <w:t xml:space="preserve">РАН, </w:t>
      </w:r>
      <w:r w:rsidR="007366DB">
        <w:rPr>
          <w:rFonts w:ascii="Times New Roman" w:hAnsi="Times New Roman" w:cs="Times New Roman"/>
          <w:sz w:val="28"/>
          <w:szCs w:val="28"/>
        </w:rPr>
        <w:t>Армавир, 1995</w:t>
      </w:r>
      <w:r w:rsidR="00D219D9">
        <w:rPr>
          <w:rFonts w:ascii="Times New Roman" w:hAnsi="Times New Roman" w:cs="Times New Roman"/>
          <w:sz w:val="28"/>
          <w:szCs w:val="28"/>
        </w:rPr>
        <w:t>, С. 42</w:t>
      </w:r>
    </w:p>
    <w:p w:rsidR="00896C3F" w:rsidRDefault="00896C3F" w:rsidP="002D60A2">
      <w:pPr>
        <w:pStyle w:val="aa"/>
        <w:numPr>
          <w:ilvl w:val="0"/>
          <w:numId w:val="9"/>
        </w:numPr>
        <w:spacing w:after="0" w:line="360" w:lineRule="auto"/>
        <w:jc w:val="both"/>
        <w:rPr>
          <w:rFonts w:ascii="Times New Roman" w:hAnsi="Times New Roman" w:cs="Times New Roman"/>
          <w:sz w:val="28"/>
          <w:szCs w:val="28"/>
        </w:rPr>
      </w:pPr>
      <w:r w:rsidRPr="007F1C08">
        <w:rPr>
          <w:rFonts w:ascii="Times New Roman" w:hAnsi="Times New Roman" w:cs="Times New Roman"/>
          <w:sz w:val="28"/>
          <w:szCs w:val="28"/>
        </w:rPr>
        <w:t xml:space="preserve">Волкова Н.Г. Этнический состав населения Северного Кавказа в </w:t>
      </w:r>
      <w:r w:rsidRPr="007F1C08">
        <w:rPr>
          <w:rFonts w:ascii="Times New Roman" w:hAnsi="Times New Roman" w:cs="Times New Roman"/>
          <w:sz w:val="28"/>
          <w:szCs w:val="28"/>
          <w:lang w:val="en-US"/>
        </w:rPr>
        <w:t>XVIII</w:t>
      </w:r>
      <w:r w:rsidRPr="007F1C08">
        <w:rPr>
          <w:rFonts w:ascii="Times New Roman" w:hAnsi="Times New Roman" w:cs="Times New Roman"/>
          <w:sz w:val="28"/>
          <w:szCs w:val="28"/>
        </w:rPr>
        <w:t xml:space="preserve"> – начале </w:t>
      </w:r>
      <w:r w:rsidRPr="007F1C08">
        <w:rPr>
          <w:rFonts w:ascii="Times New Roman" w:hAnsi="Times New Roman" w:cs="Times New Roman"/>
          <w:sz w:val="28"/>
          <w:szCs w:val="28"/>
          <w:lang w:val="en-US"/>
        </w:rPr>
        <w:t>XX</w:t>
      </w:r>
      <w:r w:rsidRPr="007F1C08">
        <w:rPr>
          <w:rFonts w:ascii="Times New Roman" w:hAnsi="Times New Roman" w:cs="Times New Roman"/>
          <w:sz w:val="28"/>
          <w:szCs w:val="28"/>
        </w:rPr>
        <w:t xml:space="preserve"> века</w:t>
      </w:r>
      <w:r w:rsidR="00B5040E">
        <w:rPr>
          <w:rFonts w:ascii="Times New Roman" w:hAnsi="Times New Roman" w:cs="Times New Roman"/>
          <w:sz w:val="28"/>
          <w:szCs w:val="28"/>
        </w:rPr>
        <w:t xml:space="preserve"> / Н.Г. Волкова // Наука, М., 1974, С. 25.</w:t>
      </w:r>
    </w:p>
    <w:p w:rsidR="009D3119" w:rsidRPr="00FA1643" w:rsidRDefault="009D3119" w:rsidP="002D60A2">
      <w:pPr>
        <w:pStyle w:val="aa"/>
        <w:numPr>
          <w:ilvl w:val="0"/>
          <w:numId w:val="9"/>
        </w:numPr>
        <w:spacing w:after="0" w:line="360" w:lineRule="auto"/>
        <w:jc w:val="both"/>
        <w:rPr>
          <w:rFonts w:ascii="Times New Roman" w:hAnsi="Times New Roman" w:cs="Times New Roman"/>
          <w:sz w:val="28"/>
          <w:szCs w:val="28"/>
        </w:rPr>
      </w:pPr>
      <w:r w:rsidRPr="00FA1643">
        <w:rPr>
          <w:rFonts w:ascii="Times New Roman" w:hAnsi="Times New Roman" w:cs="Times New Roman"/>
          <w:sz w:val="28"/>
          <w:szCs w:val="28"/>
        </w:rPr>
        <w:t>Кореняко В.А. Возрождение казачества</w:t>
      </w:r>
      <w:r w:rsidR="00896C3F">
        <w:rPr>
          <w:rFonts w:ascii="Times New Roman" w:hAnsi="Times New Roman" w:cs="Times New Roman"/>
          <w:sz w:val="28"/>
          <w:szCs w:val="28"/>
        </w:rPr>
        <w:t>: надежды и опасения.</w:t>
      </w:r>
      <w:r w:rsidR="00B5040E">
        <w:rPr>
          <w:rFonts w:ascii="Times New Roman" w:hAnsi="Times New Roman" w:cs="Times New Roman"/>
          <w:sz w:val="28"/>
          <w:szCs w:val="28"/>
        </w:rPr>
        <w:t xml:space="preserve"> / В.А. Кореняко</w:t>
      </w:r>
      <w:r w:rsidR="00D219D9">
        <w:rPr>
          <w:rFonts w:ascii="Times New Roman" w:hAnsi="Times New Roman" w:cs="Times New Roman"/>
          <w:sz w:val="28"/>
          <w:szCs w:val="28"/>
        </w:rPr>
        <w:t xml:space="preserve"> // Клио</w:t>
      </w:r>
      <w:r w:rsidR="00B5040E">
        <w:rPr>
          <w:rFonts w:ascii="Times New Roman" w:hAnsi="Times New Roman" w:cs="Times New Roman"/>
          <w:sz w:val="28"/>
          <w:szCs w:val="28"/>
        </w:rPr>
        <w:t>, М., 2010, С. 24</w:t>
      </w:r>
    </w:p>
    <w:p w:rsidR="00D81526" w:rsidRDefault="00D81526" w:rsidP="002D60A2">
      <w:pPr>
        <w:pStyle w:val="aa"/>
        <w:numPr>
          <w:ilvl w:val="0"/>
          <w:numId w:val="9"/>
        </w:numPr>
        <w:spacing w:after="0" w:line="360" w:lineRule="auto"/>
        <w:jc w:val="both"/>
        <w:rPr>
          <w:rFonts w:ascii="Times New Roman" w:hAnsi="Times New Roman" w:cs="Times New Roman"/>
          <w:sz w:val="28"/>
          <w:szCs w:val="28"/>
        </w:rPr>
      </w:pPr>
      <w:proofErr w:type="spellStart"/>
      <w:r w:rsidRPr="00FA1643">
        <w:rPr>
          <w:rFonts w:ascii="Times New Roman" w:hAnsi="Times New Roman" w:cs="Times New Roman"/>
          <w:sz w:val="28"/>
          <w:szCs w:val="28"/>
        </w:rPr>
        <w:t>Кубашичева</w:t>
      </w:r>
      <w:proofErr w:type="spellEnd"/>
      <w:r w:rsidRPr="00FA1643">
        <w:rPr>
          <w:rFonts w:ascii="Times New Roman" w:hAnsi="Times New Roman" w:cs="Times New Roman"/>
          <w:sz w:val="28"/>
          <w:szCs w:val="28"/>
        </w:rPr>
        <w:t xml:space="preserve"> З.Ю. Формирование этнической карты Северо-</w:t>
      </w:r>
      <w:r w:rsidR="00B5040E">
        <w:rPr>
          <w:rFonts w:ascii="Times New Roman" w:hAnsi="Times New Roman" w:cs="Times New Roman"/>
          <w:sz w:val="28"/>
          <w:szCs w:val="28"/>
        </w:rPr>
        <w:t>Западного Кавказа / З.</w:t>
      </w:r>
      <w:proofErr w:type="gramStart"/>
      <w:r w:rsidR="00B5040E">
        <w:rPr>
          <w:rFonts w:ascii="Times New Roman" w:hAnsi="Times New Roman" w:cs="Times New Roman"/>
          <w:sz w:val="28"/>
          <w:szCs w:val="28"/>
        </w:rPr>
        <w:t>Ю</w:t>
      </w:r>
      <w:proofErr w:type="gramEnd"/>
      <w:r w:rsidR="00B5040E">
        <w:rPr>
          <w:rFonts w:ascii="Times New Roman" w:hAnsi="Times New Roman" w:cs="Times New Roman"/>
          <w:sz w:val="28"/>
          <w:szCs w:val="28"/>
        </w:rPr>
        <w:t xml:space="preserve"> </w:t>
      </w:r>
      <w:proofErr w:type="spellStart"/>
      <w:r w:rsidR="00B5040E">
        <w:rPr>
          <w:rFonts w:ascii="Times New Roman" w:hAnsi="Times New Roman" w:cs="Times New Roman"/>
          <w:sz w:val="28"/>
          <w:szCs w:val="28"/>
        </w:rPr>
        <w:t>Кубашичева</w:t>
      </w:r>
      <w:proofErr w:type="spellEnd"/>
      <w:r w:rsidR="00D219D9">
        <w:rPr>
          <w:rFonts w:ascii="Times New Roman" w:hAnsi="Times New Roman" w:cs="Times New Roman"/>
          <w:sz w:val="28"/>
          <w:szCs w:val="28"/>
        </w:rPr>
        <w:t xml:space="preserve"> // Альянс</w:t>
      </w:r>
      <w:r w:rsidR="00B5040E">
        <w:rPr>
          <w:rFonts w:ascii="Times New Roman" w:hAnsi="Times New Roman" w:cs="Times New Roman"/>
          <w:sz w:val="28"/>
          <w:szCs w:val="28"/>
        </w:rPr>
        <w:t>, Майкоп, 2009, С. 31</w:t>
      </w:r>
    </w:p>
    <w:p w:rsidR="004F61A2" w:rsidRPr="004F61A2" w:rsidRDefault="004F61A2" w:rsidP="002D60A2">
      <w:pPr>
        <w:pStyle w:val="aa"/>
        <w:numPr>
          <w:ilvl w:val="0"/>
          <w:numId w:val="9"/>
        </w:numPr>
        <w:spacing w:after="0" w:line="360" w:lineRule="auto"/>
        <w:jc w:val="both"/>
        <w:rPr>
          <w:rFonts w:ascii="Times New Roman" w:hAnsi="Times New Roman" w:cs="Times New Roman"/>
          <w:sz w:val="28"/>
          <w:szCs w:val="28"/>
        </w:rPr>
      </w:pPr>
      <w:proofErr w:type="spellStart"/>
      <w:r w:rsidRPr="004F61A2">
        <w:rPr>
          <w:rFonts w:ascii="Times New Roman" w:hAnsi="Times New Roman" w:cs="Times New Roman"/>
          <w:sz w:val="28"/>
          <w:szCs w:val="28"/>
        </w:rPr>
        <w:t>Кумахов</w:t>
      </w:r>
      <w:proofErr w:type="spellEnd"/>
      <w:r w:rsidRPr="004F61A2">
        <w:rPr>
          <w:rFonts w:ascii="Times New Roman" w:hAnsi="Times New Roman" w:cs="Times New Roman"/>
          <w:sz w:val="28"/>
          <w:szCs w:val="28"/>
        </w:rPr>
        <w:t xml:space="preserve"> М.А., </w:t>
      </w:r>
      <w:proofErr w:type="spellStart"/>
      <w:r w:rsidRPr="004F61A2">
        <w:rPr>
          <w:rFonts w:ascii="Times New Roman" w:hAnsi="Times New Roman" w:cs="Times New Roman"/>
          <w:sz w:val="28"/>
          <w:szCs w:val="28"/>
        </w:rPr>
        <w:t>Кумахова</w:t>
      </w:r>
      <w:proofErr w:type="spellEnd"/>
      <w:r w:rsidRPr="004F61A2">
        <w:rPr>
          <w:rFonts w:ascii="Times New Roman" w:hAnsi="Times New Roman" w:cs="Times New Roman"/>
          <w:sz w:val="28"/>
          <w:szCs w:val="28"/>
        </w:rPr>
        <w:t xml:space="preserve"> З.Ю. Язык адыгского фольклора. </w:t>
      </w:r>
      <w:proofErr w:type="spellStart"/>
      <w:r w:rsidRPr="004F61A2">
        <w:rPr>
          <w:rFonts w:ascii="Times New Roman" w:hAnsi="Times New Roman" w:cs="Times New Roman"/>
          <w:sz w:val="28"/>
          <w:szCs w:val="28"/>
        </w:rPr>
        <w:t>Нартский</w:t>
      </w:r>
      <w:proofErr w:type="spellEnd"/>
      <w:r w:rsidRPr="004F61A2">
        <w:rPr>
          <w:rFonts w:ascii="Times New Roman" w:hAnsi="Times New Roman" w:cs="Times New Roman"/>
          <w:sz w:val="28"/>
          <w:szCs w:val="28"/>
        </w:rPr>
        <w:t xml:space="preserve"> эпос.</w:t>
      </w:r>
      <w:r w:rsidR="00B5040E">
        <w:rPr>
          <w:rFonts w:ascii="Times New Roman" w:hAnsi="Times New Roman" w:cs="Times New Roman"/>
          <w:sz w:val="28"/>
          <w:szCs w:val="28"/>
        </w:rPr>
        <w:t xml:space="preserve"> / М.А. </w:t>
      </w:r>
      <w:proofErr w:type="spellStart"/>
      <w:r w:rsidR="00B5040E">
        <w:rPr>
          <w:rFonts w:ascii="Times New Roman" w:hAnsi="Times New Roman" w:cs="Times New Roman"/>
          <w:sz w:val="28"/>
          <w:szCs w:val="28"/>
        </w:rPr>
        <w:t>Кумахов</w:t>
      </w:r>
      <w:proofErr w:type="spellEnd"/>
      <w:r w:rsidR="00B5040E">
        <w:rPr>
          <w:rFonts w:ascii="Times New Roman" w:hAnsi="Times New Roman" w:cs="Times New Roman"/>
          <w:sz w:val="28"/>
          <w:szCs w:val="28"/>
        </w:rPr>
        <w:t xml:space="preserve">, З.Ю. </w:t>
      </w:r>
      <w:proofErr w:type="spellStart"/>
      <w:r w:rsidR="00B5040E">
        <w:rPr>
          <w:rFonts w:ascii="Times New Roman" w:hAnsi="Times New Roman" w:cs="Times New Roman"/>
          <w:sz w:val="28"/>
          <w:szCs w:val="28"/>
        </w:rPr>
        <w:t>Кумахова</w:t>
      </w:r>
      <w:proofErr w:type="spellEnd"/>
      <w:r w:rsidR="00B5040E">
        <w:rPr>
          <w:rFonts w:ascii="Times New Roman" w:hAnsi="Times New Roman" w:cs="Times New Roman"/>
          <w:sz w:val="28"/>
          <w:szCs w:val="28"/>
        </w:rPr>
        <w:t xml:space="preserve"> // Наследие,</w:t>
      </w:r>
      <w:r w:rsidRPr="004F61A2">
        <w:rPr>
          <w:rFonts w:ascii="Times New Roman" w:hAnsi="Times New Roman" w:cs="Times New Roman"/>
          <w:sz w:val="28"/>
          <w:szCs w:val="28"/>
        </w:rPr>
        <w:t xml:space="preserve"> М., 19</w:t>
      </w:r>
      <w:r w:rsidR="00B5040E">
        <w:rPr>
          <w:rFonts w:ascii="Times New Roman" w:hAnsi="Times New Roman" w:cs="Times New Roman"/>
          <w:sz w:val="28"/>
          <w:szCs w:val="28"/>
        </w:rPr>
        <w:t>98, С. 7</w:t>
      </w:r>
    </w:p>
    <w:p w:rsidR="00FF0AFB" w:rsidRPr="00FA1643" w:rsidRDefault="00FF0AFB" w:rsidP="002D60A2">
      <w:pPr>
        <w:pStyle w:val="aa"/>
        <w:numPr>
          <w:ilvl w:val="0"/>
          <w:numId w:val="9"/>
        </w:numPr>
        <w:spacing w:after="0" w:line="360" w:lineRule="auto"/>
        <w:jc w:val="both"/>
        <w:rPr>
          <w:rFonts w:ascii="Times New Roman" w:hAnsi="Times New Roman" w:cs="Times New Roman"/>
          <w:sz w:val="28"/>
          <w:szCs w:val="28"/>
        </w:rPr>
      </w:pPr>
      <w:proofErr w:type="spellStart"/>
      <w:r w:rsidRPr="00FA1643">
        <w:rPr>
          <w:rFonts w:ascii="Times New Roman" w:hAnsi="Times New Roman" w:cs="Times New Roman"/>
          <w:sz w:val="28"/>
          <w:szCs w:val="28"/>
        </w:rPr>
        <w:t>Маркедонов</w:t>
      </w:r>
      <w:proofErr w:type="spellEnd"/>
      <w:r w:rsidRPr="00FA1643">
        <w:rPr>
          <w:rFonts w:ascii="Times New Roman" w:hAnsi="Times New Roman" w:cs="Times New Roman"/>
          <w:sz w:val="28"/>
          <w:szCs w:val="28"/>
        </w:rPr>
        <w:t xml:space="preserve"> С.В. Этнополитические процессы в Ростовской области, </w:t>
      </w:r>
      <w:proofErr w:type="gramStart"/>
      <w:r w:rsidRPr="00FA1643">
        <w:rPr>
          <w:rFonts w:ascii="Times New Roman" w:hAnsi="Times New Roman" w:cs="Times New Roman"/>
          <w:sz w:val="28"/>
          <w:szCs w:val="28"/>
        </w:rPr>
        <w:t>Краснодарском</w:t>
      </w:r>
      <w:proofErr w:type="gramEnd"/>
      <w:r w:rsidRPr="00FA1643">
        <w:rPr>
          <w:rFonts w:ascii="Times New Roman" w:hAnsi="Times New Roman" w:cs="Times New Roman"/>
          <w:sz w:val="28"/>
          <w:szCs w:val="28"/>
        </w:rPr>
        <w:t xml:space="preserve"> и Ставропольских краях: проблемы, противоречия, перспективы.</w:t>
      </w:r>
      <w:r w:rsidR="00B5040E">
        <w:rPr>
          <w:rFonts w:ascii="Times New Roman" w:hAnsi="Times New Roman" w:cs="Times New Roman"/>
          <w:sz w:val="28"/>
          <w:szCs w:val="28"/>
        </w:rPr>
        <w:t xml:space="preserve"> / С.В. </w:t>
      </w:r>
      <w:proofErr w:type="spellStart"/>
      <w:r w:rsidR="00B5040E">
        <w:rPr>
          <w:rFonts w:ascii="Times New Roman" w:hAnsi="Times New Roman" w:cs="Times New Roman"/>
          <w:sz w:val="28"/>
          <w:szCs w:val="28"/>
        </w:rPr>
        <w:t>Маркедонов</w:t>
      </w:r>
      <w:proofErr w:type="spellEnd"/>
      <w:r w:rsidR="00B5040E">
        <w:rPr>
          <w:rFonts w:ascii="Times New Roman" w:hAnsi="Times New Roman" w:cs="Times New Roman"/>
          <w:sz w:val="28"/>
          <w:szCs w:val="28"/>
        </w:rPr>
        <w:t xml:space="preserve"> //</w:t>
      </w:r>
      <w:r w:rsidR="00D219D9">
        <w:rPr>
          <w:rFonts w:ascii="Times New Roman" w:hAnsi="Times New Roman" w:cs="Times New Roman"/>
          <w:sz w:val="28"/>
          <w:szCs w:val="28"/>
        </w:rPr>
        <w:t xml:space="preserve"> </w:t>
      </w:r>
      <w:r w:rsidR="00D219D9" w:rsidRPr="00FA1643">
        <w:rPr>
          <w:rFonts w:ascii="Times New Roman" w:hAnsi="Times New Roman" w:cs="Times New Roman"/>
          <w:sz w:val="28"/>
          <w:szCs w:val="28"/>
        </w:rPr>
        <w:t>Центральная Азия и Кавказ</w:t>
      </w:r>
      <w:r w:rsidR="00D219D9">
        <w:rPr>
          <w:rFonts w:ascii="Times New Roman" w:hAnsi="Times New Roman" w:cs="Times New Roman"/>
          <w:sz w:val="28"/>
          <w:szCs w:val="28"/>
        </w:rPr>
        <w:t>, М</w:t>
      </w:r>
      <w:r w:rsidRPr="00FA1643">
        <w:rPr>
          <w:rFonts w:ascii="Times New Roman" w:hAnsi="Times New Roman" w:cs="Times New Roman"/>
          <w:sz w:val="28"/>
          <w:szCs w:val="28"/>
        </w:rPr>
        <w:t>, 2005</w:t>
      </w:r>
      <w:r w:rsidR="00B5040E">
        <w:rPr>
          <w:rFonts w:ascii="Times New Roman" w:hAnsi="Times New Roman" w:cs="Times New Roman"/>
          <w:sz w:val="28"/>
          <w:szCs w:val="28"/>
        </w:rPr>
        <w:t>, С. 5</w:t>
      </w:r>
    </w:p>
    <w:p w:rsidR="00D81526" w:rsidRPr="00FA1643" w:rsidRDefault="00D81526" w:rsidP="002D60A2">
      <w:pPr>
        <w:pStyle w:val="aa"/>
        <w:numPr>
          <w:ilvl w:val="0"/>
          <w:numId w:val="9"/>
        </w:numPr>
        <w:spacing w:after="0" w:line="360" w:lineRule="auto"/>
        <w:jc w:val="both"/>
        <w:rPr>
          <w:rFonts w:ascii="Times New Roman" w:hAnsi="Times New Roman" w:cs="Times New Roman"/>
          <w:sz w:val="28"/>
          <w:szCs w:val="28"/>
        </w:rPr>
      </w:pPr>
      <w:r w:rsidRPr="00FA1643">
        <w:rPr>
          <w:rFonts w:ascii="Times New Roman" w:hAnsi="Times New Roman" w:cs="Times New Roman"/>
          <w:sz w:val="28"/>
          <w:szCs w:val="28"/>
        </w:rPr>
        <w:t xml:space="preserve">Научно-исследовательский институт социологии [Электронный ресурс] // НИИ Социологии. – URL: </w:t>
      </w:r>
      <w:proofErr w:type="spellStart"/>
      <w:r w:rsidRPr="00FA1643">
        <w:rPr>
          <w:rFonts w:ascii="Times New Roman" w:hAnsi="Times New Roman" w:cs="Times New Roman"/>
          <w:sz w:val="28"/>
          <w:szCs w:val="28"/>
        </w:rPr>
        <w:t>http</w:t>
      </w:r>
      <w:proofErr w:type="spellEnd"/>
      <w:r w:rsidRPr="00FA1643">
        <w:rPr>
          <w:rFonts w:ascii="Times New Roman" w:hAnsi="Times New Roman" w:cs="Times New Roman"/>
          <w:sz w:val="28"/>
          <w:szCs w:val="28"/>
        </w:rPr>
        <w:t>//</w:t>
      </w:r>
      <w:proofErr w:type="spellStart"/>
      <w:r w:rsidRPr="00FA1643">
        <w:rPr>
          <w:rFonts w:ascii="Times New Roman" w:hAnsi="Times New Roman" w:cs="Times New Roman"/>
          <w:sz w:val="28"/>
          <w:szCs w:val="28"/>
        </w:rPr>
        <w:t>niisocio.ru</w:t>
      </w:r>
      <w:proofErr w:type="spellEnd"/>
      <w:r w:rsidRPr="00FA1643">
        <w:rPr>
          <w:rFonts w:ascii="Times New Roman" w:hAnsi="Times New Roman" w:cs="Times New Roman"/>
          <w:sz w:val="28"/>
          <w:szCs w:val="28"/>
        </w:rPr>
        <w:t xml:space="preserve"> (дата обращения: 17.08.2018).</w:t>
      </w:r>
      <w:r w:rsidRPr="00FA1643">
        <w:rPr>
          <w:sz w:val="28"/>
          <w:szCs w:val="28"/>
        </w:rPr>
        <w:t xml:space="preserve"> </w:t>
      </w:r>
    </w:p>
    <w:p w:rsidR="00D11D8E" w:rsidRPr="00FA1643" w:rsidRDefault="002822AC" w:rsidP="002D60A2">
      <w:pPr>
        <w:pStyle w:val="aa"/>
        <w:numPr>
          <w:ilvl w:val="0"/>
          <w:numId w:val="9"/>
        </w:numPr>
        <w:spacing w:after="0" w:line="360" w:lineRule="auto"/>
        <w:jc w:val="both"/>
        <w:rPr>
          <w:rFonts w:ascii="Times New Roman" w:hAnsi="Times New Roman" w:cs="Times New Roman"/>
          <w:sz w:val="28"/>
          <w:szCs w:val="28"/>
        </w:rPr>
      </w:pPr>
      <w:r w:rsidRPr="00FA1643">
        <w:rPr>
          <w:rFonts w:ascii="Times New Roman" w:hAnsi="Times New Roman" w:cs="Times New Roman"/>
          <w:sz w:val="28"/>
          <w:szCs w:val="28"/>
        </w:rPr>
        <w:t xml:space="preserve">Перепись населения 2010. Численность населения России, федеральных округов, субъектов Российской Федерации, городских </w:t>
      </w:r>
      <w:r w:rsidRPr="00FA1643">
        <w:rPr>
          <w:rFonts w:ascii="Times New Roman" w:hAnsi="Times New Roman" w:cs="Times New Roman"/>
          <w:sz w:val="28"/>
          <w:szCs w:val="28"/>
        </w:rPr>
        <w:lastRenderedPageBreak/>
        <w:t xml:space="preserve">округов, муниципальных районов, городских и сельских поселений [Электронный ресурс] // Сайт федеральная служба государственной статистики 2010. – </w:t>
      </w:r>
      <w:r w:rsidRPr="00FA1643">
        <w:rPr>
          <w:rFonts w:ascii="Times New Roman" w:hAnsi="Times New Roman" w:cs="Times New Roman"/>
          <w:sz w:val="28"/>
          <w:szCs w:val="28"/>
          <w:lang w:val="en-US"/>
        </w:rPr>
        <w:t>URL</w:t>
      </w:r>
      <w:r w:rsidRPr="00FA1643">
        <w:rPr>
          <w:rFonts w:ascii="Times New Roman" w:hAnsi="Times New Roman" w:cs="Times New Roman"/>
          <w:sz w:val="28"/>
          <w:szCs w:val="28"/>
        </w:rPr>
        <w:t xml:space="preserve">: </w:t>
      </w:r>
      <w:r w:rsidR="00D11D8E" w:rsidRPr="00FA1643">
        <w:rPr>
          <w:rFonts w:ascii="Times New Roman" w:hAnsi="Times New Roman" w:cs="Times New Roman"/>
          <w:sz w:val="28"/>
          <w:szCs w:val="28"/>
          <w:lang w:val="en-US"/>
        </w:rPr>
        <w:t>http</w:t>
      </w:r>
      <w:r w:rsidR="00D11D8E" w:rsidRPr="00FA1643">
        <w:rPr>
          <w:rFonts w:ascii="Times New Roman" w:hAnsi="Times New Roman" w:cs="Times New Roman"/>
          <w:sz w:val="28"/>
          <w:szCs w:val="28"/>
        </w:rPr>
        <w:t>://</w:t>
      </w:r>
      <w:r w:rsidR="00D11D8E" w:rsidRPr="00FA1643">
        <w:rPr>
          <w:rFonts w:ascii="Times New Roman" w:hAnsi="Times New Roman" w:cs="Times New Roman"/>
          <w:sz w:val="28"/>
          <w:szCs w:val="28"/>
          <w:lang w:val="en-US"/>
        </w:rPr>
        <w:t>www</w:t>
      </w:r>
      <w:r w:rsidR="00D11D8E" w:rsidRPr="00FA1643">
        <w:rPr>
          <w:rFonts w:ascii="Times New Roman" w:hAnsi="Times New Roman" w:cs="Times New Roman"/>
          <w:sz w:val="28"/>
          <w:szCs w:val="28"/>
        </w:rPr>
        <w:t>.</w:t>
      </w:r>
      <w:proofErr w:type="spellStart"/>
      <w:r w:rsidR="00D11D8E" w:rsidRPr="00FA1643">
        <w:rPr>
          <w:rFonts w:ascii="Times New Roman" w:hAnsi="Times New Roman" w:cs="Times New Roman"/>
          <w:sz w:val="28"/>
          <w:szCs w:val="28"/>
          <w:lang w:val="en-US"/>
        </w:rPr>
        <w:t>gks</w:t>
      </w:r>
      <w:proofErr w:type="spellEnd"/>
      <w:r w:rsidR="00D11D8E" w:rsidRPr="00FA1643">
        <w:rPr>
          <w:rFonts w:ascii="Times New Roman" w:hAnsi="Times New Roman" w:cs="Times New Roman"/>
          <w:sz w:val="28"/>
          <w:szCs w:val="28"/>
        </w:rPr>
        <w:t>.</w:t>
      </w:r>
      <w:proofErr w:type="spellStart"/>
      <w:r w:rsidR="00D11D8E" w:rsidRPr="00FA1643">
        <w:rPr>
          <w:rFonts w:ascii="Times New Roman" w:hAnsi="Times New Roman" w:cs="Times New Roman"/>
          <w:sz w:val="28"/>
          <w:szCs w:val="28"/>
          <w:lang w:val="en-US"/>
        </w:rPr>
        <w:t>ru</w:t>
      </w:r>
      <w:proofErr w:type="spellEnd"/>
      <w:r w:rsidR="00D11D8E" w:rsidRPr="00FA1643">
        <w:rPr>
          <w:rFonts w:ascii="Times New Roman" w:hAnsi="Times New Roman" w:cs="Times New Roman"/>
          <w:sz w:val="28"/>
          <w:szCs w:val="28"/>
        </w:rPr>
        <w:t>/</w:t>
      </w:r>
      <w:r w:rsidR="00D11D8E" w:rsidRPr="00FA1643">
        <w:rPr>
          <w:rFonts w:ascii="Times New Roman" w:hAnsi="Times New Roman" w:cs="Times New Roman"/>
          <w:sz w:val="28"/>
          <w:szCs w:val="28"/>
          <w:lang w:val="en-US"/>
        </w:rPr>
        <w:t>free</w:t>
      </w:r>
      <w:r w:rsidR="00D11D8E" w:rsidRPr="00FA1643">
        <w:rPr>
          <w:rFonts w:ascii="Times New Roman" w:hAnsi="Times New Roman" w:cs="Times New Roman"/>
          <w:sz w:val="28"/>
          <w:szCs w:val="28"/>
        </w:rPr>
        <w:t>_</w:t>
      </w:r>
      <w:r w:rsidR="00D11D8E" w:rsidRPr="00FA1643">
        <w:rPr>
          <w:rFonts w:ascii="Times New Roman" w:hAnsi="Times New Roman" w:cs="Times New Roman"/>
          <w:sz w:val="28"/>
          <w:szCs w:val="28"/>
          <w:lang w:val="en-US"/>
        </w:rPr>
        <w:t>doc</w:t>
      </w:r>
      <w:r w:rsidR="00D11D8E" w:rsidRPr="00FA1643">
        <w:rPr>
          <w:rFonts w:ascii="Times New Roman" w:hAnsi="Times New Roman" w:cs="Times New Roman"/>
          <w:sz w:val="28"/>
          <w:szCs w:val="28"/>
        </w:rPr>
        <w:t>/</w:t>
      </w:r>
      <w:r w:rsidR="00D11D8E" w:rsidRPr="00FA1643">
        <w:rPr>
          <w:rFonts w:ascii="Times New Roman" w:hAnsi="Times New Roman" w:cs="Times New Roman"/>
          <w:sz w:val="28"/>
          <w:szCs w:val="28"/>
          <w:lang w:val="en-US"/>
        </w:rPr>
        <w:t>new</w:t>
      </w:r>
      <w:r w:rsidR="00D11D8E" w:rsidRPr="00FA1643">
        <w:rPr>
          <w:rFonts w:ascii="Times New Roman" w:hAnsi="Times New Roman" w:cs="Times New Roman"/>
          <w:sz w:val="28"/>
          <w:szCs w:val="28"/>
        </w:rPr>
        <w:t>_</w:t>
      </w:r>
      <w:r w:rsidR="00D11D8E" w:rsidRPr="00FA1643">
        <w:rPr>
          <w:rFonts w:ascii="Times New Roman" w:hAnsi="Times New Roman" w:cs="Times New Roman"/>
          <w:sz w:val="28"/>
          <w:szCs w:val="28"/>
          <w:lang w:val="en-US"/>
        </w:rPr>
        <w:t>site</w:t>
      </w:r>
      <w:r w:rsidR="00D11D8E" w:rsidRPr="00FA1643">
        <w:rPr>
          <w:rFonts w:ascii="Times New Roman" w:hAnsi="Times New Roman" w:cs="Times New Roman"/>
          <w:sz w:val="28"/>
          <w:szCs w:val="28"/>
        </w:rPr>
        <w:t>/</w:t>
      </w:r>
      <w:proofErr w:type="spellStart"/>
      <w:r w:rsidR="00D11D8E" w:rsidRPr="00FA1643">
        <w:rPr>
          <w:rFonts w:ascii="Times New Roman" w:hAnsi="Times New Roman" w:cs="Times New Roman"/>
          <w:sz w:val="28"/>
          <w:szCs w:val="28"/>
          <w:lang w:val="en-US"/>
        </w:rPr>
        <w:t>perepis</w:t>
      </w:r>
      <w:proofErr w:type="spellEnd"/>
      <w:r w:rsidR="00D11D8E" w:rsidRPr="00FA1643">
        <w:rPr>
          <w:rFonts w:ascii="Times New Roman" w:hAnsi="Times New Roman" w:cs="Times New Roman"/>
          <w:sz w:val="28"/>
          <w:szCs w:val="28"/>
        </w:rPr>
        <w:t>2010/</w:t>
      </w:r>
      <w:r w:rsidR="00D11D8E" w:rsidRPr="00FA1643">
        <w:rPr>
          <w:rFonts w:ascii="Times New Roman" w:hAnsi="Times New Roman" w:cs="Times New Roman"/>
          <w:sz w:val="28"/>
          <w:szCs w:val="28"/>
          <w:lang w:val="en-US"/>
        </w:rPr>
        <w:t>croc</w:t>
      </w:r>
      <w:r w:rsidR="00D11D8E" w:rsidRPr="00FA1643">
        <w:rPr>
          <w:rFonts w:ascii="Times New Roman" w:hAnsi="Times New Roman" w:cs="Times New Roman"/>
          <w:sz w:val="28"/>
          <w:szCs w:val="28"/>
        </w:rPr>
        <w:t>/</w:t>
      </w:r>
      <w:r w:rsidR="00D11D8E" w:rsidRPr="00FA1643">
        <w:rPr>
          <w:rFonts w:ascii="Times New Roman" w:hAnsi="Times New Roman" w:cs="Times New Roman"/>
          <w:sz w:val="28"/>
          <w:szCs w:val="28"/>
          <w:lang w:val="en-US"/>
        </w:rPr>
        <w:t>Documents</w:t>
      </w:r>
      <w:r w:rsidR="00D11D8E" w:rsidRPr="00FA1643">
        <w:rPr>
          <w:rFonts w:ascii="Times New Roman" w:hAnsi="Times New Roman" w:cs="Times New Roman"/>
          <w:sz w:val="28"/>
          <w:szCs w:val="28"/>
        </w:rPr>
        <w:t>/</w:t>
      </w:r>
      <w:proofErr w:type="spellStart"/>
      <w:r w:rsidR="00D11D8E" w:rsidRPr="00FA1643">
        <w:rPr>
          <w:rFonts w:ascii="Times New Roman" w:hAnsi="Times New Roman" w:cs="Times New Roman"/>
          <w:sz w:val="28"/>
          <w:szCs w:val="28"/>
          <w:lang w:val="en-US"/>
        </w:rPr>
        <w:t>Vol</w:t>
      </w:r>
      <w:proofErr w:type="spellEnd"/>
      <w:r w:rsidR="00D11D8E" w:rsidRPr="00FA1643">
        <w:rPr>
          <w:rFonts w:ascii="Times New Roman" w:hAnsi="Times New Roman" w:cs="Times New Roman"/>
          <w:sz w:val="28"/>
          <w:szCs w:val="28"/>
        </w:rPr>
        <w:t>1/</w:t>
      </w:r>
      <w:r w:rsidR="00D11D8E" w:rsidRPr="00FA1643">
        <w:rPr>
          <w:rFonts w:ascii="Times New Roman" w:hAnsi="Times New Roman" w:cs="Times New Roman"/>
          <w:sz w:val="28"/>
          <w:szCs w:val="28"/>
          <w:lang w:val="en-US"/>
        </w:rPr>
        <w:t>pub</w:t>
      </w:r>
      <w:r w:rsidR="00D11D8E" w:rsidRPr="00FA1643">
        <w:rPr>
          <w:rFonts w:ascii="Times New Roman" w:hAnsi="Times New Roman" w:cs="Times New Roman"/>
          <w:sz w:val="28"/>
          <w:szCs w:val="28"/>
        </w:rPr>
        <w:t>-01-11.</w:t>
      </w:r>
      <w:proofErr w:type="spellStart"/>
      <w:r w:rsidR="00D11D8E" w:rsidRPr="00FA1643">
        <w:rPr>
          <w:rFonts w:ascii="Times New Roman" w:hAnsi="Times New Roman" w:cs="Times New Roman"/>
          <w:sz w:val="28"/>
          <w:szCs w:val="28"/>
          <w:lang w:val="en-US"/>
        </w:rPr>
        <w:t>xlsx</w:t>
      </w:r>
      <w:proofErr w:type="spellEnd"/>
      <w:r w:rsidRPr="00FA1643">
        <w:rPr>
          <w:rFonts w:ascii="Times New Roman" w:hAnsi="Times New Roman" w:cs="Times New Roman"/>
          <w:sz w:val="28"/>
          <w:szCs w:val="28"/>
        </w:rPr>
        <w:t xml:space="preserve"> (дата обращения 20.08.2018)</w:t>
      </w:r>
      <w:r w:rsidR="00221C42" w:rsidRPr="00FA1643">
        <w:rPr>
          <w:rFonts w:ascii="Times New Roman" w:hAnsi="Times New Roman" w:cs="Times New Roman"/>
          <w:sz w:val="28"/>
          <w:szCs w:val="28"/>
        </w:rPr>
        <w:t>.</w:t>
      </w:r>
    </w:p>
    <w:p w:rsidR="003C0E7C" w:rsidRPr="00FA1643" w:rsidRDefault="003C0E7C" w:rsidP="002D60A2">
      <w:pPr>
        <w:pStyle w:val="aa"/>
        <w:numPr>
          <w:ilvl w:val="0"/>
          <w:numId w:val="9"/>
        </w:numPr>
        <w:spacing w:after="0" w:line="360" w:lineRule="auto"/>
        <w:jc w:val="both"/>
        <w:rPr>
          <w:rFonts w:ascii="Times New Roman" w:hAnsi="Times New Roman" w:cs="Times New Roman"/>
          <w:sz w:val="28"/>
          <w:szCs w:val="28"/>
        </w:rPr>
      </w:pPr>
      <w:proofErr w:type="spellStart"/>
      <w:r w:rsidRPr="00FA1643">
        <w:rPr>
          <w:rFonts w:ascii="Times New Roman" w:hAnsi="Times New Roman" w:cs="Times New Roman"/>
          <w:sz w:val="28"/>
          <w:szCs w:val="28"/>
        </w:rPr>
        <w:t>Ракачев</w:t>
      </w:r>
      <w:proofErr w:type="spellEnd"/>
      <w:r w:rsidRPr="00FA1643">
        <w:rPr>
          <w:rFonts w:ascii="Times New Roman" w:hAnsi="Times New Roman" w:cs="Times New Roman"/>
          <w:sz w:val="28"/>
          <w:szCs w:val="28"/>
        </w:rPr>
        <w:t xml:space="preserve"> В.Н., </w:t>
      </w:r>
      <w:proofErr w:type="spellStart"/>
      <w:r w:rsidRPr="00FA1643">
        <w:rPr>
          <w:rFonts w:ascii="Times New Roman" w:hAnsi="Times New Roman" w:cs="Times New Roman"/>
          <w:sz w:val="28"/>
          <w:szCs w:val="28"/>
        </w:rPr>
        <w:t>Ракачева</w:t>
      </w:r>
      <w:proofErr w:type="spellEnd"/>
      <w:r w:rsidRPr="00FA1643">
        <w:rPr>
          <w:rFonts w:ascii="Times New Roman" w:hAnsi="Times New Roman" w:cs="Times New Roman"/>
          <w:sz w:val="28"/>
          <w:szCs w:val="28"/>
        </w:rPr>
        <w:t xml:space="preserve"> Я.В. Краснодарский край: </w:t>
      </w:r>
      <w:proofErr w:type="spellStart"/>
      <w:r w:rsidRPr="00FA1643">
        <w:rPr>
          <w:rFonts w:ascii="Times New Roman" w:hAnsi="Times New Roman" w:cs="Times New Roman"/>
          <w:sz w:val="28"/>
          <w:szCs w:val="28"/>
        </w:rPr>
        <w:t>этносоциальные</w:t>
      </w:r>
      <w:proofErr w:type="spellEnd"/>
      <w:r w:rsidRPr="00FA1643">
        <w:rPr>
          <w:rFonts w:ascii="Times New Roman" w:hAnsi="Times New Roman" w:cs="Times New Roman"/>
          <w:sz w:val="28"/>
          <w:szCs w:val="28"/>
        </w:rPr>
        <w:t xml:space="preserve"> и </w:t>
      </w:r>
      <w:proofErr w:type="spellStart"/>
      <w:r w:rsidRPr="00FA1643">
        <w:rPr>
          <w:rFonts w:ascii="Times New Roman" w:hAnsi="Times New Roman" w:cs="Times New Roman"/>
          <w:sz w:val="28"/>
          <w:szCs w:val="28"/>
        </w:rPr>
        <w:t>этнодемографические</w:t>
      </w:r>
      <w:proofErr w:type="spellEnd"/>
      <w:r w:rsidRPr="00FA1643">
        <w:rPr>
          <w:rFonts w:ascii="Times New Roman" w:hAnsi="Times New Roman" w:cs="Times New Roman"/>
          <w:sz w:val="28"/>
          <w:szCs w:val="28"/>
        </w:rPr>
        <w:t xml:space="preserve"> процессы (вторая половина 1980-х – начало 2000-х годов)</w:t>
      </w:r>
      <w:r w:rsidR="00B5040E">
        <w:rPr>
          <w:rFonts w:ascii="Times New Roman" w:hAnsi="Times New Roman" w:cs="Times New Roman"/>
          <w:sz w:val="28"/>
          <w:szCs w:val="28"/>
        </w:rPr>
        <w:t xml:space="preserve"> / В.Н. </w:t>
      </w:r>
      <w:proofErr w:type="spellStart"/>
      <w:r w:rsidR="00B5040E">
        <w:rPr>
          <w:rFonts w:ascii="Times New Roman" w:hAnsi="Times New Roman" w:cs="Times New Roman"/>
          <w:sz w:val="28"/>
          <w:szCs w:val="28"/>
        </w:rPr>
        <w:t>Ракачев</w:t>
      </w:r>
      <w:proofErr w:type="spellEnd"/>
      <w:r w:rsidR="00B5040E">
        <w:rPr>
          <w:rFonts w:ascii="Times New Roman" w:hAnsi="Times New Roman" w:cs="Times New Roman"/>
          <w:sz w:val="28"/>
          <w:szCs w:val="28"/>
        </w:rPr>
        <w:t xml:space="preserve">, Я.В. </w:t>
      </w:r>
      <w:proofErr w:type="spellStart"/>
      <w:r w:rsidR="00B5040E">
        <w:rPr>
          <w:rFonts w:ascii="Times New Roman" w:hAnsi="Times New Roman" w:cs="Times New Roman"/>
          <w:sz w:val="28"/>
          <w:szCs w:val="28"/>
        </w:rPr>
        <w:t>Ракачева</w:t>
      </w:r>
      <w:proofErr w:type="spellEnd"/>
      <w:r w:rsidR="00D219D9">
        <w:rPr>
          <w:rFonts w:ascii="Times New Roman" w:hAnsi="Times New Roman" w:cs="Times New Roman"/>
          <w:sz w:val="28"/>
          <w:szCs w:val="28"/>
        </w:rPr>
        <w:t xml:space="preserve"> // Свободная мысль</w:t>
      </w:r>
      <w:r w:rsidR="00B5040E">
        <w:rPr>
          <w:rFonts w:ascii="Times New Roman" w:hAnsi="Times New Roman" w:cs="Times New Roman"/>
          <w:sz w:val="28"/>
          <w:szCs w:val="28"/>
        </w:rPr>
        <w:t>, Краснодар, 2003, С. 21</w:t>
      </w:r>
    </w:p>
    <w:p w:rsidR="00D81526" w:rsidRPr="00FA1643" w:rsidRDefault="00D81526" w:rsidP="002D60A2">
      <w:pPr>
        <w:pStyle w:val="aa"/>
        <w:numPr>
          <w:ilvl w:val="0"/>
          <w:numId w:val="9"/>
        </w:numPr>
        <w:spacing w:after="0" w:line="360" w:lineRule="auto"/>
        <w:jc w:val="both"/>
        <w:rPr>
          <w:rFonts w:ascii="Times New Roman" w:hAnsi="Times New Roman" w:cs="Times New Roman"/>
          <w:sz w:val="28"/>
          <w:szCs w:val="28"/>
        </w:rPr>
      </w:pPr>
      <w:proofErr w:type="spellStart"/>
      <w:r w:rsidRPr="00FA1643">
        <w:rPr>
          <w:rFonts w:ascii="Times New Roman" w:hAnsi="Times New Roman" w:cs="Times New Roman"/>
          <w:sz w:val="28"/>
          <w:szCs w:val="28"/>
        </w:rPr>
        <w:t>Ракачев</w:t>
      </w:r>
      <w:proofErr w:type="spellEnd"/>
      <w:r w:rsidRPr="00FA1643">
        <w:rPr>
          <w:rFonts w:ascii="Times New Roman" w:hAnsi="Times New Roman" w:cs="Times New Roman"/>
          <w:sz w:val="28"/>
          <w:szCs w:val="28"/>
        </w:rPr>
        <w:t xml:space="preserve"> В.Н., </w:t>
      </w:r>
      <w:proofErr w:type="spellStart"/>
      <w:r w:rsidRPr="00FA1643">
        <w:rPr>
          <w:rFonts w:ascii="Times New Roman" w:hAnsi="Times New Roman" w:cs="Times New Roman"/>
          <w:sz w:val="28"/>
          <w:szCs w:val="28"/>
        </w:rPr>
        <w:t>Халафян</w:t>
      </w:r>
      <w:proofErr w:type="spellEnd"/>
      <w:r w:rsidRPr="00FA1643">
        <w:rPr>
          <w:rFonts w:ascii="Times New Roman" w:hAnsi="Times New Roman" w:cs="Times New Roman"/>
          <w:sz w:val="28"/>
          <w:szCs w:val="28"/>
        </w:rPr>
        <w:t xml:space="preserve"> А.А. Национальный состав населения Кубани: история формирования и развития, демограф</w:t>
      </w:r>
      <w:r w:rsidR="00896C3F">
        <w:rPr>
          <w:rFonts w:ascii="Times New Roman" w:hAnsi="Times New Roman" w:cs="Times New Roman"/>
          <w:sz w:val="28"/>
          <w:szCs w:val="28"/>
        </w:rPr>
        <w:t>ический прогноз.</w:t>
      </w:r>
      <w:r w:rsidR="0094709B">
        <w:rPr>
          <w:rFonts w:ascii="Times New Roman" w:hAnsi="Times New Roman" w:cs="Times New Roman"/>
          <w:sz w:val="28"/>
          <w:szCs w:val="28"/>
        </w:rPr>
        <w:t xml:space="preserve"> / В.Н. </w:t>
      </w:r>
      <w:proofErr w:type="spellStart"/>
      <w:r w:rsidR="0094709B">
        <w:rPr>
          <w:rFonts w:ascii="Times New Roman" w:hAnsi="Times New Roman" w:cs="Times New Roman"/>
          <w:sz w:val="28"/>
          <w:szCs w:val="28"/>
        </w:rPr>
        <w:t>Ракачев</w:t>
      </w:r>
      <w:proofErr w:type="spellEnd"/>
      <w:r w:rsidR="0094709B">
        <w:rPr>
          <w:rFonts w:ascii="Times New Roman" w:hAnsi="Times New Roman" w:cs="Times New Roman"/>
          <w:sz w:val="28"/>
          <w:szCs w:val="28"/>
        </w:rPr>
        <w:t xml:space="preserve">, А.А. </w:t>
      </w:r>
      <w:proofErr w:type="spellStart"/>
      <w:r w:rsidR="0094709B">
        <w:rPr>
          <w:rFonts w:ascii="Times New Roman" w:hAnsi="Times New Roman" w:cs="Times New Roman"/>
          <w:sz w:val="28"/>
          <w:szCs w:val="28"/>
        </w:rPr>
        <w:t>Халафян</w:t>
      </w:r>
      <w:proofErr w:type="spellEnd"/>
      <w:r w:rsidR="0094709B">
        <w:rPr>
          <w:rFonts w:ascii="Times New Roman" w:hAnsi="Times New Roman" w:cs="Times New Roman"/>
          <w:sz w:val="28"/>
          <w:szCs w:val="28"/>
        </w:rPr>
        <w:t xml:space="preserve"> // </w:t>
      </w:r>
      <w:r w:rsidR="0094709B" w:rsidRPr="00FA1643">
        <w:rPr>
          <w:rFonts w:ascii="Times New Roman" w:hAnsi="Times New Roman" w:cs="Times New Roman"/>
          <w:sz w:val="28"/>
          <w:szCs w:val="28"/>
        </w:rPr>
        <w:t xml:space="preserve">Историческая и </w:t>
      </w:r>
      <w:r w:rsidR="0094709B">
        <w:rPr>
          <w:rFonts w:ascii="Times New Roman" w:hAnsi="Times New Roman" w:cs="Times New Roman"/>
          <w:sz w:val="28"/>
          <w:szCs w:val="28"/>
        </w:rPr>
        <w:t xml:space="preserve">социально-образовательная мысль, </w:t>
      </w:r>
      <w:r w:rsidR="00896C3F">
        <w:rPr>
          <w:rFonts w:ascii="Times New Roman" w:hAnsi="Times New Roman" w:cs="Times New Roman"/>
          <w:sz w:val="28"/>
          <w:szCs w:val="28"/>
        </w:rPr>
        <w:t>Краснодар, 2013.</w:t>
      </w:r>
      <w:r w:rsidR="0094709B">
        <w:rPr>
          <w:rFonts w:ascii="Times New Roman" w:hAnsi="Times New Roman" w:cs="Times New Roman"/>
          <w:sz w:val="28"/>
          <w:szCs w:val="28"/>
        </w:rPr>
        <w:t xml:space="preserve"> С. 23</w:t>
      </w:r>
    </w:p>
    <w:p w:rsidR="003B1B28" w:rsidRPr="00FA1643" w:rsidRDefault="00552ECC" w:rsidP="002D60A2">
      <w:pPr>
        <w:pStyle w:val="aa"/>
        <w:numPr>
          <w:ilvl w:val="0"/>
          <w:numId w:val="9"/>
        </w:numPr>
        <w:spacing w:after="0" w:line="360" w:lineRule="auto"/>
        <w:jc w:val="both"/>
        <w:rPr>
          <w:rFonts w:ascii="Times New Roman" w:hAnsi="Times New Roman" w:cs="Times New Roman"/>
          <w:sz w:val="28"/>
          <w:szCs w:val="28"/>
        </w:rPr>
      </w:pPr>
      <w:proofErr w:type="spellStart"/>
      <w:r w:rsidRPr="00FA1643">
        <w:rPr>
          <w:rFonts w:ascii="Times New Roman" w:hAnsi="Times New Roman" w:cs="Times New Roman"/>
          <w:sz w:val="28"/>
          <w:szCs w:val="28"/>
        </w:rPr>
        <w:t>Хагуров</w:t>
      </w:r>
      <w:proofErr w:type="spellEnd"/>
      <w:r w:rsidRPr="00FA1643">
        <w:rPr>
          <w:rFonts w:ascii="Times New Roman" w:hAnsi="Times New Roman" w:cs="Times New Roman"/>
          <w:sz w:val="28"/>
          <w:szCs w:val="28"/>
        </w:rPr>
        <w:t xml:space="preserve"> Т.А., Резник А.П., </w:t>
      </w:r>
      <w:proofErr w:type="spellStart"/>
      <w:r w:rsidRPr="00FA1643">
        <w:rPr>
          <w:rFonts w:ascii="Times New Roman" w:hAnsi="Times New Roman" w:cs="Times New Roman"/>
          <w:sz w:val="28"/>
          <w:szCs w:val="28"/>
        </w:rPr>
        <w:t>Войнова</w:t>
      </w:r>
      <w:proofErr w:type="spellEnd"/>
      <w:r w:rsidRPr="00FA1643">
        <w:rPr>
          <w:rFonts w:ascii="Times New Roman" w:hAnsi="Times New Roman" w:cs="Times New Roman"/>
          <w:sz w:val="28"/>
          <w:szCs w:val="28"/>
        </w:rPr>
        <w:t xml:space="preserve"> Е.А. Межнациональные отношения и конфликты в молодежной среде: опыт эмпирического исследования</w:t>
      </w:r>
      <w:r w:rsidR="00D219D9">
        <w:rPr>
          <w:rFonts w:ascii="Times New Roman" w:hAnsi="Times New Roman" w:cs="Times New Roman"/>
          <w:sz w:val="28"/>
          <w:szCs w:val="28"/>
        </w:rPr>
        <w:t xml:space="preserve"> / Т.А. </w:t>
      </w:r>
      <w:proofErr w:type="spellStart"/>
      <w:r w:rsidR="00D219D9">
        <w:rPr>
          <w:rFonts w:ascii="Times New Roman" w:hAnsi="Times New Roman" w:cs="Times New Roman"/>
          <w:sz w:val="28"/>
          <w:szCs w:val="28"/>
        </w:rPr>
        <w:t>Хагуров</w:t>
      </w:r>
      <w:proofErr w:type="spellEnd"/>
      <w:r w:rsidR="00D219D9">
        <w:rPr>
          <w:rFonts w:ascii="Times New Roman" w:hAnsi="Times New Roman" w:cs="Times New Roman"/>
          <w:sz w:val="28"/>
          <w:szCs w:val="28"/>
        </w:rPr>
        <w:t xml:space="preserve">, А.П. Резник, Е.А. </w:t>
      </w:r>
      <w:proofErr w:type="spellStart"/>
      <w:r w:rsidR="00D219D9">
        <w:rPr>
          <w:rFonts w:ascii="Times New Roman" w:hAnsi="Times New Roman" w:cs="Times New Roman"/>
          <w:sz w:val="28"/>
          <w:szCs w:val="28"/>
        </w:rPr>
        <w:t>Войнова</w:t>
      </w:r>
      <w:proofErr w:type="spellEnd"/>
      <w:r w:rsidRPr="00FA1643">
        <w:rPr>
          <w:rFonts w:ascii="Times New Roman" w:hAnsi="Times New Roman" w:cs="Times New Roman"/>
          <w:sz w:val="28"/>
          <w:szCs w:val="28"/>
        </w:rPr>
        <w:t xml:space="preserve"> // </w:t>
      </w:r>
      <w:proofErr w:type="spellStart"/>
      <w:r w:rsidRPr="00FA1643">
        <w:rPr>
          <w:rFonts w:ascii="Times New Roman" w:hAnsi="Times New Roman" w:cs="Times New Roman"/>
          <w:sz w:val="28"/>
          <w:szCs w:val="28"/>
        </w:rPr>
        <w:t>Девиантное</w:t>
      </w:r>
      <w:proofErr w:type="spellEnd"/>
      <w:r w:rsidRPr="00FA1643">
        <w:rPr>
          <w:rFonts w:ascii="Times New Roman" w:hAnsi="Times New Roman" w:cs="Times New Roman"/>
          <w:sz w:val="28"/>
          <w:szCs w:val="28"/>
        </w:rPr>
        <w:t xml:space="preserve"> отношение в современной России: алкоголь, наркотики, молодежный экстремизм (концепции и исследования</w:t>
      </w:r>
      <w:r w:rsidR="00D219D9">
        <w:rPr>
          <w:rFonts w:ascii="Times New Roman" w:hAnsi="Times New Roman" w:cs="Times New Roman"/>
          <w:sz w:val="28"/>
          <w:szCs w:val="28"/>
        </w:rPr>
        <w:t>), М., 2014, С. 144-152</w:t>
      </w:r>
    </w:p>
    <w:p w:rsidR="00D81526" w:rsidRPr="00FA1643" w:rsidRDefault="003B1B28" w:rsidP="002D60A2">
      <w:pPr>
        <w:pStyle w:val="aa"/>
        <w:numPr>
          <w:ilvl w:val="0"/>
          <w:numId w:val="9"/>
        </w:numPr>
        <w:spacing w:after="0" w:line="360" w:lineRule="auto"/>
        <w:jc w:val="both"/>
        <w:rPr>
          <w:rFonts w:ascii="Times New Roman" w:hAnsi="Times New Roman" w:cs="Times New Roman"/>
          <w:sz w:val="28"/>
          <w:szCs w:val="28"/>
        </w:rPr>
      </w:pPr>
      <w:proofErr w:type="spellStart"/>
      <w:r w:rsidRPr="00FA1643">
        <w:rPr>
          <w:rFonts w:ascii="Times New Roman" w:hAnsi="Times New Roman" w:cs="Times New Roman"/>
          <w:sz w:val="28"/>
          <w:szCs w:val="28"/>
        </w:rPr>
        <w:t>Хатуров</w:t>
      </w:r>
      <w:proofErr w:type="spellEnd"/>
      <w:r w:rsidRPr="00FA1643">
        <w:rPr>
          <w:rFonts w:ascii="Times New Roman" w:hAnsi="Times New Roman" w:cs="Times New Roman"/>
          <w:sz w:val="28"/>
          <w:szCs w:val="28"/>
        </w:rPr>
        <w:t xml:space="preserve"> Т.А. Экстремизм и </w:t>
      </w:r>
      <w:proofErr w:type="spellStart"/>
      <w:r w:rsidRPr="00FA1643">
        <w:rPr>
          <w:rFonts w:ascii="Times New Roman" w:hAnsi="Times New Roman" w:cs="Times New Roman"/>
          <w:sz w:val="28"/>
          <w:szCs w:val="28"/>
        </w:rPr>
        <w:t>этносоциальные</w:t>
      </w:r>
      <w:proofErr w:type="spellEnd"/>
      <w:r w:rsidRPr="00FA1643">
        <w:rPr>
          <w:rFonts w:ascii="Times New Roman" w:hAnsi="Times New Roman" w:cs="Times New Roman"/>
          <w:sz w:val="28"/>
          <w:szCs w:val="28"/>
        </w:rPr>
        <w:t xml:space="preserve"> конфликты в молодежной среде </w:t>
      </w:r>
      <w:proofErr w:type="spellStart"/>
      <w:r w:rsidRPr="00FA1643">
        <w:rPr>
          <w:rFonts w:ascii="Times New Roman" w:hAnsi="Times New Roman" w:cs="Times New Roman"/>
          <w:sz w:val="28"/>
          <w:szCs w:val="28"/>
        </w:rPr>
        <w:t>полиэтничного</w:t>
      </w:r>
      <w:proofErr w:type="spellEnd"/>
      <w:r w:rsidRPr="00FA1643">
        <w:rPr>
          <w:rFonts w:ascii="Times New Roman" w:hAnsi="Times New Roman" w:cs="Times New Roman"/>
          <w:sz w:val="28"/>
          <w:szCs w:val="28"/>
        </w:rPr>
        <w:t xml:space="preserve"> региона. Опыт эмпирическог</w:t>
      </w:r>
      <w:r w:rsidR="00D219D9">
        <w:rPr>
          <w:rFonts w:ascii="Times New Roman" w:hAnsi="Times New Roman" w:cs="Times New Roman"/>
          <w:sz w:val="28"/>
          <w:szCs w:val="28"/>
        </w:rPr>
        <w:t>о исследования. Краснодар, 2015, С. 32</w:t>
      </w:r>
    </w:p>
    <w:p w:rsidR="003C0E7C" w:rsidRPr="00FA1643" w:rsidRDefault="009D3119" w:rsidP="002D60A2">
      <w:pPr>
        <w:pStyle w:val="aa"/>
        <w:numPr>
          <w:ilvl w:val="0"/>
          <w:numId w:val="9"/>
        </w:numPr>
        <w:spacing w:after="0" w:line="360" w:lineRule="auto"/>
        <w:jc w:val="both"/>
        <w:rPr>
          <w:rFonts w:ascii="Times New Roman" w:hAnsi="Times New Roman" w:cs="Times New Roman"/>
          <w:sz w:val="28"/>
          <w:szCs w:val="28"/>
        </w:rPr>
      </w:pPr>
      <w:r w:rsidRPr="00FA1643">
        <w:rPr>
          <w:rFonts w:ascii="Times New Roman" w:hAnsi="Times New Roman" w:cs="Times New Roman"/>
          <w:sz w:val="28"/>
          <w:szCs w:val="28"/>
        </w:rPr>
        <w:t xml:space="preserve">Численность населения Российской Федерации по муниципальным образованиям на 1 января 2018 года [Электронный ресурс] // </w:t>
      </w:r>
      <w:r w:rsidR="00585A10" w:rsidRPr="00FA1643">
        <w:rPr>
          <w:rFonts w:ascii="Times New Roman" w:hAnsi="Times New Roman" w:cs="Times New Roman"/>
          <w:sz w:val="28"/>
          <w:szCs w:val="28"/>
        </w:rPr>
        <w:t xml:space="preserve">Сайт федеральная служба государственной статистики 2018. – </w:t>
      </w:r>
      <w:r w:rsidR="00585A10" w:rsidRPr="00FA1643">
        <w:rPr>
          <w:rFonts w:ascii="Times New Roman" w:hAnsi="Times New Roman" w:cs="Times New Roman"/>
          <w:sz w:val="28"/>
          <w:szCs w:val="28"/>
          <w:lang w:val="en-US"/>
        </w:rPr>
        <w:t>URL</w:t>
      </w:r>
      <w:r w:rsidR="00585A10" w:rsidRPr="00FA1643">
        <w:rPr>
          <w:rFonts w:ascii="Times New Roman" w:hAnsi="Times New Roman" w:cs="Times New Roman"/>
          <w:sz w:val="28"/>
          <w:szCs w:val="28"/>
        </w:rPr>
        <w:t xml:space="preserve">: </w:t>
      </w:r>
      <w:r w:rsidR="00221C42" w:rsidRPr="00FA1643">
        <w:rPr>
          <w:rFonts w:ascii="Times New Roman" w:hAnsi="Times New Roman" w:cs="Times New Roman"/>
          <w:sz w:val="28"/>
          <w:szCs w:val="28"/>
        </w:rPr>
        <w:t>http://www.gks.ru/free_doc/doc_2018/bul_dr/mun_obr2018.rar (дата обращения 19.07.2018).</w:t>
      </w:r>
    </w:p>
    <w:p w:rsidR="00552ECC" w:rsidRPr="00534336" w:rsidRDefault="00D81526" w:rsidP="002D60A2">
      <w:pPr>
        <w:pStyle w:val="aa"/>
        <w:numPr>
          <w:ilvl w:val="0"/>
          <w:numId w:val="9"/>
        </w:numPr>
        <w:spacing w:after="0" w:line="360" w:lineRule="auto"/>
        <w:jc w:val="both"/>
        <w:rPr>
          <w:rFonts w:ascii="Times New Roman" w:hAnsi="Times New Roman" w:cs="Times New Roman"/>
          <w:sz w:val="28"/>
          <w:szCs w:val="28"/>
        </w:rPr>
      </w:pPr>
      <w:proofErr w:type="spellStart"/>
      <w:r w:rsidRPr="00FA1643">
        <w:rPr>
          <w:rFonts w:ascii="Times New Roman" w:hAnsi="Times New Roman" w:cs="Times New Roman"/>
          <w:sz w:val="28"/>
          <w:szCs w:val="28"/>
        </w:rPr>
        <w:t>Чунихина</w:t>
      </w:r>
      <w:proofErr w:type="spellEnd"/>
      <w:r w:rsidRPr="00FA1643">
        <w:rPr>
          <w:rFonts w:ascii="Times New Roman" w:hAnsi="Times New Roman" w:cs="Times New Roman"/>
          <w:sz w:val="28"/>
          <w:szCs w:val="28"/>
        </w:rPr>
        <w:t xml:space="preserve"> Т.Н, </w:t>
      </w:r>
      <w:proofErr w:type="spellStart"/>
      <w:r w:rsidRPr="00FA1643">
        <w:rPr>
          <w:rFonts w:ascii="Times New Roman" w:hAnsi="Times New Roman" w:cs="Times New Roman"/>
          <w:sz w:val="28"/>
          <w:szCs w:val="28"/>
        </w:rPr>
        <w:t>Даветлидзе</w:t>
      </w:r>
      <w:proofErr w:type="spellEnd"/>
      <w:r w:rsidRPr="00FA1643">
        <w:rPr>
          <w:rFonts w:ascii="Times New Roman" w:hAnsi="Times New Roman" w:cs="Times New Roman"/>
          <w:sz w:val="28"/>
          <w:szCs w:val="28"/>
        </w:rPr>
        <w:t xml:space="preserve"> Г.Г. Правовые вопросы реализации национально</w:t>
      </w:r>
      <w:r w:rsidR="0094709B">
        <w:rPr>
          <w:rFonts w:ascii="Times New Roman" w:hAnsi="Times New Roman" w:cs="Times New Roman"/>
          <w:sz w:val="28"/>
          <w:szCs w:val="28"/>
        </w:rPr>
        <w:t xml:space="preserve">й политики в Краснодарском крае / Т.Н. </w:t>
      </w:r>
      <w:proofErr w:type="spellStart"/>
      <w:r w:rsidR="0094709B">
        <w:rPr>
          <w:rFonts w:ascii="Times New Roman" w:hAnsi="Times New Roman" w:cs="Times New Roman"/>
          <w:sz w:val="28"/>
          <w:szCs w:val="28"/>
        </w:rPr>
        <w:t>Чунихина</w:t>
      </w:r>
      <w:proofErr w:type="spellEnd"/>
      <w:r w:rsidR="0094709B">
        <w:rPr>
          <w:rFonts w:ascii="Times New Roman" w:hAnsi="Times New Roman" w:cs="Times New Roman"/>
          <w:sz w:val="28"/>
          <w:szCs w:val="28"/>
        </w:rPr>
        <w:t xml:space="preserve">, Г.Г. </w:t>
      </w:r>
      <w:proofErr w:type="spellStart"/>
      <w:r w:rsidR="0094709B">
        <w:rPr>
          <w:rFonts w:ascii="Times New Roman" w:hAnsi="Times New Roman" w:cs="Times New Roman"/>
          <w:sz w:val="28"/>
          <w:szCs w:val="28"/>
        </w:rPr>
        <w:t>Даветлидзе</w:t>
      </w:r>
      <w:proofErr w:type="spellEnd"/>
      <w:r w:rsidR="0094709B">
        <w:rPr>
          <w:rFonts w:ascii="Times New Roman" w:hAnsi="Times New Roman" w:cs="Times New Roman"/>
          <w:sz w:val="28"/>
          <w:szCs w:val="28"/>
        </w:rPr>
        <w:t xml:space="preserve"> // </w:t>
      </w:r>
      <w:r w:rsidR="0094709B" w:rsidRPr="00FA1643">
        <w:rPr>
          <w:rFonts w:ascii="Times New Roman" w:hAnsi="Times New Roman" w:cs="Times New Roman"/>
          <w:sz w:val="28"/>
          <w:szCs w:val="28"/>
        </w:rPr>
        <w:t>Прав</w:t>
      </w:r>
      <w:r w:rsidR="0094709B">
        <w:rPr>
          <w:rFonts w:ascii="Times New Roman" w:hAnsi="Times New Roman" w:cs="Times New Roman"/>
          <w:sz w:val="28"/>
          <w:szCs w:val="28"/>
        </w:rPr>
        <w:t>о: современные тенденции, Уфа</w:t>
      </w:r>
      <w:r w:rsidR="00D219D9">
        <w:rPr>
          <w:rFonts w:ascii="Times New Roman" w:hAnsi="Times New Roman" w:cs="Times New Roman"/>
          <w:sz w:val="28"/>
          <w:szCs w:val="28"/>
        </w:rPr>
        <w:t>, 2014, С. 163</w:t>
      </w:r>
    </w:p>
    <w:sectPr w:rsidR="00552ECC" w:rsidRPr="00534336" w:rsidSect="0075749F">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6E" w:rsidRDefault="006A0F6E" w:rsidP="00E76431">
      <w:pPr>
        <w:spacing w:after="0" w:line="240" w:lineRule="auto"/>
      </w:pPr>
      <w:r>
        <w:separator/>
      </w:r>
    </w:p>
  </w:endnote>
  <w:endnote w:type="continuationSeparator" w:id="0">
    <w:p w:rsidR="006A0F6E" w:rsidRDefault="006A0F6E" w:rsidP="00E76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9035631"/>
      <w:docPartObj>
        <w:docPartGallery w:val="Page Numbers (Bottom of Page)"/>
        <w:docPartUnique/>
      </w:docPartObj>
    </w:sdtPr>
    <w:sdtContent>
      <w:p w:rsidR="00D219D9" w:rsidRPr="00671CF8" w:rsidRDefault="00D219D9">
        <w:pPr>
          <w:pStyle w:val="af"/>
          <w:jc w:val="center"/>
          <w:rPr>
            <w:rFonts w:ascii="Times New Roman" w:hAnsi="Times New Roman" w:cs="Times New Roman"/>
            <w:sz w:val="28"/>
            <w:szCs w:val="28"/>
          </w:rPr>
        </w:pPr>
        <w:r w:rsidRPr="00671CF8">
          <w:rPr>
            <w:rFonts w:ascii="Times New Roman" w:hAnsi="Times New Roman" w:cs="Times New Roman"/>
            <w:sz w:val="28"/>
            <w:szCs w:val="28"/>
          </w:rPr>
          <w:fldChar w:fldCharType="begin"/>
        </w:r>
        <w:r w:rsidRPr="00671CF8">
          <w:rPr>
            <w:rFonts w:ascii="Times New Roman" w:hAnsi="Times New Roman" w:cs="Times New Roman"/>
            <w:sz w:val="28"/>
            <w:szCs w:val="28"/>
          </w:rPr>
          <w:instrText xml:space="preserve"> PAGE   \* MERGEFORMAT </w:instrText>
        </w:r>
        <w:r w:rsidRPr="00671CF8">
          <w:rPr>
            <w:rFonts w:ascii="Times New Roman" w:hAnsi="Times New Roman" w:cs="Times New Roman"/>
            <w:sz w:val="28"/>
            <w:szCs w:val="28"/>
          </w:rPr>
          <w:fldChar w:fldCharType="separate"/>
        </w:r>
        <w:r w:rsidR="009738E3">
          <w:rPr>
            <w:rFonts w:ascii="Times New Roman" w:hAnsi="Times New Roman" w:cs="Times New Roman"/>
            <w:noProof/>
            <w:sz w:val="28"/>
            <w:szCs w:val="28"/>
          </w:rPr>
          <w:t>27</w:t>
        </w:r>
        <w:r w:rsidRPr="00671CF8">
          <w:rPr>
            <w:rFonts w:ascii="Times New Roman" w:hAnsi="Times New Roman" w:cs="Times New Roman"/>
            <w:sz w:val="28"/>
            <w:szCs w:val="28"/>
          </w:rPr>
          <w:fldChar w:fldCharType="end"/>
        </w:r>
      </w:p>
    </w:sdtContent>
  </w:sdt>
  <w:p w:rsidR="00D219D9" w:rsidRPr="00671CF8" w:rsidRDefault="00D219D9">
    <w:pPr>
      <w:pStyle w:val="af"/>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6E" w:rsidRDefault="006A0F6E" w:rsidP="00E76431">
      <w:pPr>
        <w:spacing w:after="0" w:line="240" w:lineRule="auto"/>
      </w:pPr>
      <w:r>
        <w:separator/>
      </w:r>
    </w:p>
  </w:footnote>
  <w:footnote w:type="continuationSeparator" w:id="0">
    <w:p w:rsidR="006A0F6E" w:rsidRDefault="006A0F6E" w:rsidP="00E764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71E"/>
    <w:multiLevelType w:val="hybridMultilevel"/>
    <w:tmpl w:val="DD627D42"/>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
    <w:nsid w:val="14D14706"/>
    <w:multiLevelType w:val="singleLevel"/>
    <w:tmpl w:val="0419000F"/>
    <w:lvl w:ilvl="0">
      <w:start w:val="1"/>
      <w:numFmt w:val="decimal"/>
      <w:lvlText w:val="%1."/>
      <w:lvlJc w:val="left"/>
      <w:pPr>
        <w:tabs>
          <w:tab w:val="num" w:pos="360"/>
        </w:tabs>
        <w:ind w:left="360" w:hanging="360"/>
      </w:pPr>
    </w:lvl>
  </w:abstractNum>
  <w:abstractNum w:abstractNumId="2">
    <w:nsid w:val="217A74AC"/>
    <w:multiLevelType w:val="multilevel"/>
    <w:tmpl w:val="D1BC8EA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2A259C2"/>
    <w:multiLevelType w:val="multilevel"/>
    <w:tmpl w:val="CE5C238C"/>
    <w:lvl w:ilvl="0">
      <w:start w:val="1"/>
      <w:numFmt w:val="decimal"/>
      <w:lvlText w:val="%1."/>
      <w:lvlJc w:val="left"/>
      <w:pPr>
        <w:ind w:left="720" w:hanging="360"/>
      </w:pPr>
      <w:rPr>
        <w:rFonts w:hint="default"/>
      </w:rPr>
    </w:lvl>
    <w:lvl w:ilvl="1">
      <w:start w:val="1"/>
      <w:numFmt w:val="decimal"/>
      <w:lvlText w:val="%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4417C4D"/>
    <w:multiLevelType w:val="multilevel"/>
    <w:tmpl w:val="CE5C238C"/>
    <w:lvl w:ilvl="0">
      <w:start w:val="1"/>
      <w:numFmt w:val="decimal"/>
      <w:lvlText w:val="%1."/>
      <w:lvlJc w:val="left"/>
      <w:pPr>
        <w:ind w:left="720" w:hanging="360"/>
      </w:pPr>
      <w:rPr>
        <w:rFonts w:hint="default"/>
      </w:rPr>
    </w:lvl>
    <w:lvl w:ilvl="1">
      <w:start w:val="1"/>
      <w:numFmt w:val="decimal"/>
      <w:lvlText w:val="%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25B66F19"/>
    <w:multiLevelType w:val="hybridMultilevel"/>
    <w:tmpl w:val="E8269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3810E0"/>
    <w:multiLevelType w:val="multilevel"/>
    <w:tmpl w:val="CE5C238C"/>
    <w:lvl w:ilvl="0">
      <w:start w:val="1"/>
      <w:numFmt w:val="decimal"/>
      <w:lvlText w:val="%1."/>
      <w:lvlJc w:val="left"/>
      <w:pPr>
        <w:ind w:left="720" w:hanging="360"/>
      </w:pPr>
      <w:rPr>
        <w:rFonts w:hint="default"/>
      </w:rPr>
    </w:lvl>
    <w:lvl w:ilvl="1">
      <w:start w:val="1"/>
      <w:numFmt w:val="decimal"/>
      <w:lvlText w:val="%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5B2619E3"/>
    <w:multiLevelType w:val="multilevel"/>
    <w:tmpl w:val="CE5C238C"/>
    <w:lvl w:ilvl="0">
      <w:start w:val="1"/>
      <w:numFmt w:val="decimal"/>
      <w:lvlText w:val="%1."/>
      <w:lvlJc w:val="left"/>
      <w:pPr>
        <w:ind w:left="720" w:hanging="360"/>
      </w:pPr>
      <w:rPr>
        <w:rFonts w:hint="default"/>
      </w:rPr>
    </w:lvl>
    <w:lvl w:ilvl="1">
      <w:start w:val="1"/>
      <w:numFmt w:val="decimal"/>
      <w:lvlText w:val="%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64B53497"/>
    <w:multiLevelType w:val="hybridMultilevel"/>
    <w:tmpl w:val="AAF02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A23529"/>
    <w:multiLevelType w:val="multilevel"/>
    <w:tmpl w:val="CE5C238C"/>
    <w:lvl w:ilvl="0">
      <w:start w:val="1"/>
      <w:numFmt w:val="decimal"/>
      <w:lvlText w:val="%1."/>
      <w:lvlJc w:val="left"/>
      <w:pPr>
        <w:ind w:left="720" w:hanging="360"/>
      </w:pPr>
      <w:rPr>
        <w:rFonts w:hint="default"/>
      </w:rPr>
    </w:lvl>
    <w:lvl w:ilvl="1">
      <w:start w:val="1"/>
      <w:numFmt w:val="decimal"/>
      <w:lvlText w:val="%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2"/>
  </w:num>
  <w:num w:numId="3">
    <w:abstractNumId w:val="5"/>
  </w:num>
  <w:num w:numId="4">
    <w:abstractNumId w:val="8"/>
  </w:num>
  <w:num w:numId="5">
    <w:abstractNumId w:val="4"/>
  </w:num>
  <w:num w:numId="6">
    <w:abstractNumId w:val="3"/>
  </w:num>
  <w:num w:numId="7">
    <w:abstractNumId w:val="6"/>
  </w:num>
  <w:num w:numId="8">
    <w:abstractNumId w:val="9"/>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980AD7"/>
    <w:rsid w:val="0000573D"/>
    <w:rsid w:val="000074CC"/>
    <w:rsid w:val="000100E0"/>
    <w:rsid w:val="00012E0E"/>
    <w:rsid w:val="00014ABA"/>
    <w:rsid w:val="000161BD"/>
    <w:rsid w:val="00017053"/>
    <w:rsid w:val="00026F9B"/>
    <w:rsid w:val="000359F7"/>
    <w:rsid w:val="00036662"/>
    <w:rsid w:val="00042A75"/>
    <w:rsid w:val="0004378C"/>
    <w:rsid w:val="00045B2F"/>
    <w:rsid w:val="00052E73"/>
    <w:rsid w:val="00053050"/>
    <w:rsid w:val="00054643"/>
    <w:rsid w:val="000548A9"/>
    <w:rsid w:val="00054AD8"/>
    <w:rsid w:val="00057411"/>
    <w:rsid w:val="00066686"/>
    <w:rsid w:val="00066D6C"/>
    <w:rsid w:val="0008120B"/>
    <w:rsid w:val="000813DF"/>
    <w:rsid w:val="00084D8D"/>
    <w:rsid w:val="00090E7D"/>
    <w:rsid w:val="000A072E"/>
    <w:rsid w:val="000A281D"/>
    <w:rsid w:val="000A349C"/>
    <w:rsid w:val="000A34BB"/>
    <w:rsid w:val="000A6E45"/>
    <w:rsid w:val="000B3C26"/>
    <w:rsid w:val="000B41C5"/>
    <w:rsid w:val="000C3843"/>
    <w:rsid w:val="000C40F3"/>
    <w:rsid w:val="000D204A"/>
    <w:rsid w:val="000D2440"/>
    <w:rsid w:val="000D26A9"/>
    <w:rsid w:val="000D399B"/>
    <w:rsid w:val="000D53F5"/>
    <w:rsid w:val="000E30A0"/>
    <w:rsid w:val="000E3E9A"/>
    <w:rsid w:val="000E49D1"/>
    <w:rsid w:val="000E54D9"/>
    <w:rsid w:val="000F7130"/>
    <w:rsid w:val="000F7999"/>
    <w:rsid w:val="001005D7"/>
    <w:rsid w:val="001040F9"/>
    <w:rsid w:val="001052DA"/>
    <w:rsid w:val="0011133D"/>
    <w:rsid w:val="001131B6"/>
    <w:rsid w:val="00116A3F"/>
    <w:rsid w:val="00117208"/>
    <w:rsid w:val="001178F2"/>
    <w:rsid w:val="00125CBC"/>
    <w:rsid w:val="00126517"/>
    <w:rsid w:val="00131194"/>
    <w:rsid w:val="00132BC3"/>
    <w:rsid w:val="0013371B"/>
    <w:rsid w:val="00134EF5"/>
    <w:rsid w:val="00137135"/>
    <w:rsid w:val="00141A9C"/>
    <w:rsid w:val="00144959"/>
    <w:rsid w:val="0014645F"/>
    <w:rsid w:val="00147BBA"/>
    <w:rsid w:val="0015292B"/>
    <w:rsid w:val="001543DE"/>
    <w:rsid w:val="0015494C"/>
    <w:rsid w:val="001727AD"/>
    <w:rsid w:val="001734D5"/>
    <w:rsid w:val="001753A3"/>
    <w:rsid w:val="0017544F"/>
    <w:rsid w:val="00176AD5"/>
    <w:rsid w:val="00182E48"/>
    <w:rsid w:val="00186B05"/>
    <w:rsid w:val="00187075"/>
    <w:rsid w:val="00194093"/>
    <w:rsid w:val="00195DEA"/>
    <w:rsid w:val="00197358"/>
    <w:rsid w:val="00197871"/>
    <w:rsid w:val="00197F6F"/>
    <w:rsid w:val="001A4B0E"/>
    <w:rsid w:val="001B1119"/>
    <w:rsid w:val="001B5A7B"/>
    <w:rsid w:val="001C1288"/>
    <w:rsid w:val="001C2C46"/>
    <w:rsid w:val="001C3766"/>
    <w:rsid w:val="001C48BF"/>
    <w:rsid w:val="001C709F"/>
    <w:rsid w:val="001D1A9E"/>
    <w:rsid w:val="001D352C"/>
    <w:rsid w:val="001D538A"/>
    <w:rsid w:val="001D5472"/>
    <w:rsid w:val="001D5C0D"/>
    <w:rsid w:val="001E107C"/>
    <w:rsid w:val="001E43A1"/>
    <w:rsid w:val="001E4EFC"/>
    <w:rsid w:val="001E5BC9"/>
    <w:rsid w:val="001F1D7E"/>
    <w:rsid w:val="00204CD3"/>
    <w:rsid w:val="002050A1"/>
    <w:rsid w:val="00213949"/>
    <w:rsid w:val="00221C42"/>
    <w:rsid w:val="00223785"/>
    <w:rsid w:val="00225273"/>
    <w:rsid w:val="00231EFC"/>
    <w:rsid w:val="00232CB9"/>
    <w:rsid w:val="00232FE0"/>
    <w:rsid w:val="0023460C"/>
    <w:rsid w:val="0024146C"/>
    <w:rsid w:val="002527F1"/>
    <w:rsid w:val="00253122"/>
    <w:rsid w:val="00255CA1"/>
    <w:rsid w:val="00263F1E"/>
    <w:rsid w:val="002672D9"/>
    <w:rsid w:val="00271360"/>
    <w:rsid w:val="002733AF"/>
    <w:rsid w:val="00276BD1"/>
    <w:rsid w:val="00277563"/>
    <w:rsid w:val="00277AAE"/>
    <w:rsid w:val="002822AC"/>
    <w:rsid w:val="00282D74"/>
    <w:rsid w:val="00283C33"/>
    <w:rsid w:val="00284987"/>
    <w:rsid w:val="00285FC0"/>
    <w:rsid w:val="0029387C"/>
    <w:rsid w:val="002941D3"/>
    <w:rsid w:val="002A1D5F"/>
    <w:rsid w:val="002A3EFD"/>
    <w:rsid w:val="002A7E31"/>
    <w:rsid w:val="002B2D7D"/>
    <w:rsid w:val="002B3B77"/>
    <w:rsid w:val="002B6E99"/>
    <w:rsid w:val="002C499A"/>
    <w:rsid w:val="002C515F"/>
    <w:rsid w:val="002D17B3"/>
    <w:rsid w:val="002D27C4"/>
    <w:rsid w:val="002D3389"/>
    <w:rsid w:val="002D60A2"/>
    <w:rsid w:val="002E08A2"/>
    <w:rsid w:val="002E34AA"/>
    <w:rsid w:val="002E3E74"/>
    <w:rsid w:val="002F1E22"/>
    <w:rsid w:val="002F277E"/>
    <w:rsid w:val="002F2A0B"/>
    <w:rsid w:val="00300C0E"/>
    <w:rsid w:val="00304A7E"/>
    <w:rsid w:val="00305088"/>
    <w:rsid w:val="00306C55"/>
    <w:rsid w:val="00307702"/>
    <w:rsid w:val="0031102C"/>
    <w:rsid w:val="0031345B"/>
    <w:rsid w:val="00315054"/>
    <w:rsid w:val="00322A15"/>
    <w:rsid w:val="00323129"/>
    <w:rsid w:val="003234AA"/>
    <w:rsid w:val="003302FF"/>
    <w:rsid w:val="003315C4"/>
    <w:rsid w:val="00333378"/>
    <w:rsid w:val="00334080"/>
    <w:rsid w:val="003405BD"/>
    <w:rsid w:val="00340824"/>
    <w:rsid w:val="00341974"/>
    <w:rsid w:val="0034272C"/>
    <w:rsid w:val="00342CD7"/>
    <w:rsid w:val="003500DF"/>
    <w:rsid w:val="003541D4"/>
    <w:rsid w:val="00365CFD"/>
    <w:rsid w:val="00375B80"/>
    <w:rsid w:val="00382185"/>
    <w:rsid w:val="00391730"/>
    <w:rsid w:val="003934F9"/>
    <w:rsid w:val="00394520"/>
    <w:rsid w:val="00396452"/>
    <w:rsid w:val="003A41A6"/>
    <w:rsid w:val="003A6566"/>
    <w:rsid w:val="003A7A74"/>
    <w:rsid w:val="003B092B"/>
    <w:rsid w:val="003B1889"/>
    <w:rsid w:val="003B1903"/>
    <w:rsid w:val="003B1B28"/>
    <w:rsid w:val="003B6414"/>
    <w:rsid w:val="003C0A12"/>
    <w:rsid w:val="003C0E7C"/>
    <w:rsid w:val="003C1701"/>
    <w:rsid w:val="003C45D1"/>
    <w:rsid w:val="003D2034"/>
    <w:rsid w:val="003D496E"/>
    <w:rsid w:val="003D7610"/>
    <w:rsid w:val="003D7DFA"/>
    <w:rsid w:val="003E2D1D"/>
    <w:rsid w:val="003F0064"/>
    <w:rsid w:val="003F343E"/>
    <w:rsid w:val="003F3E1F"/>
    <w:rsid w:val="003F42F3"/>
    <w:rsid w:val="003F45C9"/>
    <w:rsid w:val="004025FB"/>
    <w:rsid w:val="00403808"/>
    <w:rsid w:val="00403F55"/>
    <w:rsid w:val="00404174"/>
    <w:rsid w:val="00404F78"/>
    <w:rsid w:val="00405019"/>
    <w:rsid w:val="00407095"/>
    <w:rsid w:val="00414909"/>
    <w:rsid w:val="00417967"/>
    <w:rsid w:val="00423273"/>
    <w:rsid w:val="0042338C"/>
    <w:rsid w:val="00424022"/>
    <w:rsid w:val="00424841"/>
    <w:rsid w:val="00425EA1"/>
    <w:rsid w:val="00432D43"/>
    <w:rsid w:val="004364E3"/>
    <w:rsid w:val="00442B6D"/>
    <w:rsid w:val="004438CF"/>
    <w:rsid w:val="00445AAA"/>
    <w:rsid w:val="00447608"/>
    <w:rsid w:val="004511BE"/>
    <w:rsid w:val="00455E23"/>
    <w:rsid w:val="004566DF"/>
    <w:rsid w:val="00460358"/>
    <w:rsid w:val="00460A56"/>
    <w:rsid w:val="00466A09"/>
    <w:rsid w:val="004742BE"/>
    <w:rsid w:val="00474537"/>
    <w:rsid w:val="0047568B"/>
    <w:rsid w:val="004840F8"/>
    <w:rsid w:val="00487154"/>
    <w:rsid w:val="00487EF0"/>
    <w:rsid w:val="0049005D"/>
    <w:rsid w:val="0049221D"/>
    <w:rsid w:val="00494DFB"/>
    <w:rsid w:val="004978E9"/>
    <w:rsid w:val="004A066F"/>
    <w:rsid w:val="004B2233"/>
    <w:rsid w:val="004B2D8B"/>
    <w:rsid w:val="004B4675"/>
    <w:rsid w:val="004B6ADC"/>
    <w:rsid w:val="004C326E"/>
    <w:rsid w:val="004C4D40"/>
    <w:rsid w:val="004D03E1"/>
    <w:rsid w:val="004D533E"/>
    <w:rsid w:val="004D7401"/>
    <w:rsid w:val="004D7A8D"/>
    <w:rsid w:val="004F061E"/>
    <w:rsid w:val="004F199A"/>
    <w:rsid w:val="004F3E16"/>
    <w:rsid w:val="004F5F4F"/>
    <w:rsid w:val="004F61A2"/>
    <w:rsid w:val="0050379B"/>
    <w:rsid w:val="00504855"/>
    <w:rsid w:val="00505615"/>
    <w:rsid w:val="005109F7"/>
    <w:rsid w:val="0051187E"/>
    <w:rsid w:val="00515462"/>
    <w:rsid w:val="00517880"/>
    <w:rsid w:val="00522059"/>
    <w:rsid w:val="005253D7"/>
    <w:rsid w:val="00531DFF"/>
    <w:rsid w:val="00533996"/>
    <w:rsid w:val="00534336"/>
    <w:rsid w:val="00535EE0"/>
    <w:rsid w:val="00540675"/>
    <w:rsid w:val="0054560F"/>
    <w:rsid w:val="005502FE"/>
    <w:rsid w:val="00552ECC"/>
    <w:rsid w:val="005536FF"/>
    <w:rsid w:val="0055453E"/>
    <w:rsid w:val="00556342"/>
    <w:rsid w:val="005622BB"/>
    <w:rsid w:val="00565899"/>
    <w:rsid w:val="0057437D"/>
    <w:rsid w:val="00577583"/>
    <w:rsid w:val="00577771"/>
    <w:rsid w:val="005821DA"/>
    <w:rsid w:val="00585A10"/>
    <w:rsid w:val="00591025"/>
    <w:rsid w:val="00592FF9"/>
    <w:rsid w:val="00594B3C"/>
    <w:rsid w:val="00596A25"/>
    <w:rsid w:val="005A217B"/>
    <w:rsid w:val="005A2594"/>
    <w:rsid w:val="005A7CFD"/>
    <w:rsid w:val="005B0372"/>
    <w:rsid w:val="005B3454"/>
    <w:rsid w:val="005B440B"/>
    <w:rsid w:val="005B5033"/>
    <w:rsid w:val="005B62AE"/>
    <w:rsid w:val="005B633C"/>
    <w:rsid w:val="005C0717"/>
    <w:rsid w:val="005C30D7"/>
    <w:rsid w:val="005C3319"/>
    <w:rsid w:val="005C470C"/>
    <w:rsid w:val="005C72EA"/>
    <w:rsid w:val="005C7B7A"/>
    <w:rsid w:val="005D055D"/>
    <w:rsid w:val="005D20CA"/>
    <w:rsid w:val="005D734B"/>
    <w:rsid w:val="005E1372"/>
    <w:rsid w:val="005E3A97"/>
    <w:rsid w:val="005E4937"/>
    <w:rsid w:val="005F1171"/>
    <w:rsid w:val="005F1A4B"/>
    <w:rsid w:val="005F68B8"/>
    <w:rsid w:val="006100FF"/>
    <w:rsid w:val="00610794"/>
    <w:rsid w:val="00612514"/>
    <w:rsid w:val="00616CE7"/>
    <w:rsid w:val="006171EA"/>
    <w:rsid w:val="00617B89"/>
    <w:rsid w:val="00621765"/>
    <w:rsid w:val="0062182D"/>
    <w:rsid w:val="00623D13"/>
    <w:rsid w:val="0062462D"/>
    <w:rsid w:val="00630703"/>
    <w:rsid w:val="00631E72"/>
    <w:rsid w:val="00634A28"/>
    <w:rsid w:val="00635DD5"/>
    <w:rsid w:val="00646A4B"/>
    <w:rsid w:val="00651A27"/>
    <w:rsid w:val="00655B73"/>
    <w:rsid w:val="00662178"/>
    <w:rsid w:val="006647DC"/>
    <w:rsid w:val="00665037"/>
    <w:rsid w:val="006671D4"/>
    <w:rsid w:val="00670EE6"/>
    <w:rsid w:val="00671CF8"/>
    <w:rsid w:val="00676AF0"/>
    <w:rsid w:val="00676CB2"/>
    <w:rsid w:val="00680993"/>
    <w:rsid w:val="0068206B"/>
    <w:rsid w:val="00686DD0"/>
    <w:rsid w:val="00687FF3"/>
    <w:rsid w:val="006905DC"/>
    <w:rsid w:val="00690C94"/>
    <w:rsid w:val="006922AA"/>
    <w:rsid w:val="006954A6"/>
    <w:rsid w:val="006A0F6E"/>
    <w:rsid w:val="006A0F9A"/>
    <w:rsid w:val="006B2E26"/>
    <w:rsid w:val="006B7895"/>
    <w:rsid w:val="006B7C89"/>
    <w:rsid w:val="006C219C"/>
    <w:rsid w:val="006D363A"/>
    <w:rsid w:val="006D5C16"/>
    <w:rsid w:val="006E066D"/>
    <w:rsid w:val="006E12D1"/>
    <w:rsid w:val="006E252E"/>
    <w:rsid w:val="006F2BEA"/>
    <w:rsid w:val="006F49D0"/>
    <w:rsid w:val="006F668B"/>
    <w:rsid w:val="007033A3"/>
    <w:rsid w:val="00703CDD"/>
    <w:rsid w:val="007045EE"/>
    <w:rsid w:val="007100A5"/>
    <w:rsid w:val="00711CB9"/>
    <w:rsid w:val="00711EF1"/>
    <w:rsid w:val="0071492E"/>
    <w:rsid w:val="0072183F"/>
    <w:rsid w:val="00724293"/>
    <w:rsid w:val="0072475B"/>
    <w:rsid w:val="00726208"/>
    <w:rsid w:val="00730EB9"/>
    <w:rsid w:val="00732D02"/>
    <w:rsid w:val="00733E52"/>
    <w:rsid w:val="007355DC"/>
    <w:rsid w:val="007366DB"/>
    <w:rsid w:val="007413F9"/>
    <w:rsid w:val="00744431"/>
    <w:rsid w:val="00750511"/>
    <w:rsid w:val="00753A5D"/>
    <w:rsid w:val="00754A78"/>
    <w:rsid w:val="00755235"/>
    <w:rsid w:val="00755FF8"/>
    <w:rsid w:val="007572D6"/>
    <w:rsid w:val="0075749F"/>
    <w:rsid w:val="00757F79"/>
    <w:rsid w:val="00763892"/>
    <w:rsid w:val="0076638E"/>
    <w:rsid w:val="00770E75"/>
    <w:rsid w:val="0077271B"/>
    <w:rsid w:val="00773355"/>
    <w:rsid w:val="00774F49"/>
    <w:rsid w:val="00775138"/>
    <w:rsid w:val="0078012C"/>
    <w:rsid w:val="007864D5"/>
    <w:rsid w:val="007865AB"/>
    <w:rsid w:val="00787373"/>
    <w:rsid w:val="00791D7D"/>
    <w:rsid w:val="007924A1"/>
    <w:rsid w:val="00794B74"/>
    <w:rsid w:val="00794FC5"/>
    <w:rsid w:val="007A0177"/>
    <w:rsid w:val="007A05FC"/>
    <w:rsid w:val="007A17D6"/>
    <w:rsid w:val="007A4BEF"/>
    <w:rsid w:val="007A646C"/>
    <w:rsid w:val="007A6E86"/>
    <w:rsid w:val="007A6F3F"/>
    <w:rsid w:val="007B00DA"/>
    <w:rsid w:val="007B0CF4"/>
    <w:rsid w:val="007B0E67"/>
    <w:rsid w:val="007B2BDF"/>
    <w:rsid w:val="007B567B"/>
    <w:rsid w:val="007C123A"/>
    <w:rsid w:val="007C4340"/>
    <w:rsid w:val="007C575E"/>
    <w:rsid w:val="007C5B15"/>
    <w:rsid w:val="007E021D"/>
    <w:rsid w:val="007E0819"/>
    <w:rsid w:val="007E5057"/>
    <w:rsid w:val="007E6E4A"/>
    <w:rsid w:val="007E71BA"/>
    <w:rsid w:val="007F1C08"/>
    <w:rsid w:val="00800337"/>
    <w:rsid w:val="00800F05"/>
    <w:rsid w:val="00801B44"/>
    <w:rsid w:val="008048AD"/>
    <w:rsid w:val="0081587E"/>
    <w:rsid w:val="0081737E"/>
    <w:rsid w:val="00822678"/>
    <w:rsid w:val="00822F68"/>
    <w:rsid w:val="008253AD"/>
    <w:rsid w:val="00825831"/>
    <w:rsid w:val="00825FFA"/>
    <w:rsid w:val="0082736D"/>
    <w:rsid w:val="008354AF"/>
    <w:rsid w:val="00841B3C"/>
    <w:rsid w:val="008455A1"/>
    <w:rsid w:val="00845BC9"/>
    <w:rsid w:val="0085492B"/>
    <w:rsid w:val="008551A7"/>
    <w:rsid w:val="008551B0"/>
    <w:rsid w:val="00863364"/>
    <w:rsid w:val="00865CC8"/>
    <w:rsid w:val="008716CD"/>
    <w:rsid w:val="008846F7"/>
    <w:rsid w:val="0089255B"/>
    <w:rsid w:val="00894FF7"/>
    <w:rsid w:val="00896435"/>
    <w:rsid w:val="00896C3F"/>
    <w:rsid w:val="00896CAD"/>
    <w:rsid w:val="008A0D0C"/>
    <w:rsid w:val="008A4EDD"/>
    <w:rsid w:val="008B3E75"/>
    <w:rsid w:val="008C3E9C"/>
    <w:rsid w:val="008C6856"/>
    <w:rsid w:val="008D51C9"/>
    <w:rsid w:val="008D5778"/>
    <w:rsid w:val="008E0C1E"/>
    <w:rsid w:val="008E5637"/>
    <w:rsid w:val="008E6C44"/>
    <w:rsid w:val="008E7727"/>
    <w:rsid w:val="008F0B86"/>
    <w:rsid w:val="008F79AE"/>
    <w:rsid w:val="00902ED5"/>
    <w:rsid w:val="009072E4"/>
    <w:rsid w:val="00907995"/>
    <w:rsid w:val="00916FA2"/>
    <w:rsid w:val="00917969"/>
    <w:rsid w:val="00921316"/>
    <w:rsid w:val="00922A6E"/>
    <w:rsid w:val="00923F2A"/>
    <w:rsid w:val="00926B6A"/>
    <w:rsid w:val="00926C0D"/>
    <w:rsid w:val="0092760D"/>
    <w:rsid w:val="00934DAE"/>
    <w:rsid w:val="00936181"/>
    <w:rsid w:val="00940E6F"/>
    <w:rsid w:val="0094163C"/>
    <w:rsid w:val="00941C49"/>
    <w:rsid w:val="0094709B"/>
    <w:rsid w:val="009567CC"/>
    <w:rsid w:val="009605E9"/>
    <w:rsid w:val="00964834"/>
    <w:rsid w:val="009649F3"/>
    <w:rsid w:val="0096785A"/>
    <w:rsid w:val="00970944"/>
    <w:rsid w:val="009738E3"/>
    <w:rsid w:val="00974653"/>
    <w:rsid w:val="009765E4"/>
    <w:rsid w:val="009771C3"/>
    <w:rsid w:val="00980AD7"/>
    <w:rsid w:val="00982FE9"/>
    <w:rsid w:val="00983A98"/>
    <w:rsid w:val="0099632C"/>
    <w:rsid w:val="00997DC9"/>
    <w:rsid w:val="009A37C2"/>
    <w:rsid w:val="009A632C"/>
    <w:rsid w:val="009A74DF"/>
    <w:rsid w:val="009A7F01"/>
    <w:rsid w:val="009B2B8A"/>
    <w:rsid w:val="009B73D4"/>
    <w:rsid w:val="009C6DB4"/>
    <w:rsid w:val="009D3119"/>
    <w:rsid w:val="009D55B3"/>
    <w:rsid w:val="009D6D15"/>
    <w:rsid w:val="009E0634"/>
    <w:rsid w:val="009E415E"/>
    <w:rsid w:val="009E7A35"/>
    <w:rsid w:val="009F003B"/>
    <w:rsid w:val="009F0E19"/>
    <w:rsid w:val="009F0E4A"/>
    <w:rsid w:val="009F159E"/>
    <w:rsid w:val="009F160B"/>
    <w:rsid w:val="009F177F"/>
    <w:rsid w:val="009F3376"/>
    <w:rsid w:val="009F34F1"/>
    <w:rsid w:val="009F63D5"/>
    <w:rsid w:val="00A110B2"/>
    <w:rsid w:val="00A111B9"/>
    <w:rsid w:val="00A11E59"/>
    <w:rsid w:val="00A12ED0"/>
    <w:rsid w:val="00A227F5"/>
    <w:rsid w:val="00A2756B"/>
    <w:rsid w:val="00A323AD"/>
    <w:rsid w:val="00A338F7"/>
    <w:rsid w:val="00A341B4"/>
    <w:rsid w:val="00A34329"/>
    <w:rsid w:val="00A4029C"/>
    <w:rsid w:val="00A5644C"/>
    <w:rsid w:val="00A5669E"/>
    <w:rsid w:val="00A576C9"/>
    <w:rsid w:val="00A70B0D"/>
    <w:rsid w:val="00A71BEC"/>
    <w:rsid w:val="00A72465"/>
    <w:rsid w:val="00A8334E"/>
    <w:rsid w:val="00A83B27"/>
    <w:rsid w:val="00A95092"/>
    <w:rsid w:val="00A95169"/>
    <w:rsid w:val="00A951C3"/>
    <w:rsid w:val="00A95CD8"/>
    <w:rsid w:val="00AA29B2"/>
    <w:rsid w:val="00AA4C80"/>
    <w:rsid w:val="00AA58BE"/>
    <w:rsid w:val="00AB0B91"/>
    <w:rsid w:val="00AB3043"/>
    <w:rsid w:val="00AB48DF"/>
    <w:rsid w:val="00AD3735"/>
    <w:rsid w:val="00AD44A4"/>
    <w:rsid w:val="00AE12FA"/>
    <w:rsid w:val="00AF0F4E"/>
    <w:rsid w:val="00AF1968"/>
    <w:rsid w:val="00AF1FA3"/>
    <w:rsid w:val="00AF3254"/>
    <w:rsid w:val="00AF6785"/>
    <w:rsid w:val="00B031ED"/>
    <w:rsid w:val="00B10602"/>
    <w:rsid w:val="00B1152B"/>
    <w:rsid w:val="00B15070"/>
    <w:rsid w:val="00B263F8"/>
    <w:rsid w:val="00B32EBC"/>
    <w:rsid w:val="00B3370E"/>
    <w:rsid w:val="00B3649F"/>
    <w:rsid w:val="00B3652F"/>
    <w:rsid w:val="00B44F09"/>
    <w:rsid w:val="00B45355"/>
    <w:rsid w:val="00B5040E"/>
    <w:rsid w:val="00B5067C"/>
    <w:rsid w:val="00B519B8"/>
    <w:rsid w:val="00B530D2"/>
    <w:rsid w:val="00B56F18"/>
    <w:rsid w:val="00B607AE"/>
    <w:rsid w:val="00B619C9"/>
    <w:rsid w:val="00B62C22"/>
    <w:rsid w:val="00B63C08"/>
    <w:rsid w:val="00B65C5F"/>
    <w:rsid w:val="00B66E4F"/>
    <w:rsid w:val="00B70F1D"/>
    <w:rsid w:val="00B73ABE"/>
    <w:rsid w:val="00B73BFF"/>
    <w:rsid w:val="00B76654"/>
    <w:rsid w:val="00B815C8"/>
    <w:rsid w:val="00B822BA"/>
    <w:rsid w:val="00B82B3D"/>
    <w:rsid w:val="00B916CE"/>
    <w:rsid w:val="00B94CC2"/>
    <w:rsid w:val="00B95C01"/>
    <w:rsid w:val="00B965F6"/>
    <w:rsid w:val="00B96B1A"/>
    <w:rsid w:val="00BA02FE"/>
    <w:rsid w:val="00BA7450"/>
    <w:rsid w:val="00BB2CB9"/>
    <w:rsid w:val="00BB315E"/>
    <w:rsid w:val="00BB6E3F"/>
    <w:rsid w:val="00BB7F63"/>
    <w:rsid w:val="00BC6268"/>
    <w:rsid w:val="00BD284A"/>
    <w:rsid w:val="00BD6AB1"/>
    <w:rsid w:val="00BD7BD8"/>
    <w:rsid w:val="00BE19DB"/>
    <w:rsid w:val="00BE22E6"/>
    <w:rsid w:val="00BE345F"/>
    <w:rsid w:val="00BF1955"/>
    <w:rsid w:val="00C064B5"/>
    <w:rsid w:val="00C10F07"/>
    <w:rsid w:val="00C13D48"/>
    <w:rsid w:val="00C14E8C"/>
    <w:rsid w:val="00C15740"/>
    <w:rsid w:val="00C15A20"/>
    <w:rsid w:val="00C160C5"/>
    <w:rsid w:val="00C20485"/>
    <w:rsid w:val="00C24BA0"/>
    <w:rsid w:val="00C24DAA"/>
    <w:rsid w:val="00C271F0"/>
    <w:rsid w:val="00C34950"/>
    <w:rsid w:val="00C42DC6"/>
    <w:rsid w:val="00C44A00"/>
    <w:rsid w:val="00C45175"/>
    <w:rsid w:val="00C454B8"/>
    <w:rsid w:val="00C47B57"/>
    <w:rsid w:val="00C51463"/>
    <w:rsid w:val="00C5383B"/>
    <w:rsid w:val="00C5393B"/>
    <w:rsid w:val="00C60593"/>
    <w:rsid w:val="00C60A30"/>
    <w:rsid w:val="00C63387"/>
    <w:rsid w:val="00C63F8C"/>
    <w:rsid w:val="00C660E3"/>
    <w:rsid w:val="00C72093"/>
    <w:rsid w:val="00C802B0"/>
    <w:rsid w:val="00C82DC4"/>
    <w:rsid w:val="00C910DC"/>
    <w:rsid w:val="00C92633"/>
    <w:rsid w:val="00C9296D"/>
    <w:rsid w:val="00C96CA6"/>
    <w:rsid w:val="00C96E2B"/>
    <w:rsid w:val="00CA0C44"/>
    <w:rsid w:val="00CA3886"/>
    <w:rsid w:val="00CA5941"/>
    <w:rsid w:val="00CA641F"/>
    <w:rsid w:val="00CA762E"/>
    <w:rsid w:val="00CB17BE"/>
    <w:rsid w:val="00CB4028"/>
    <w:rsid w:val="00CB5FC3"/>
    <w:rsid w:val="00CB722B"/>
    <w:rsid w:val="00CC28F3"/>
    <w:rsid w:val="00CD281A"/>
    <w:rsid w:val="00CD2919"/>
    <w:rsid w:val="00CD4043"/>
    <w:rsid w:val="00CD4932"/>
    <w:rsid w:val="00CD6E29"/>
    <w:rsid w:val="00CE319E"/>
    <w:rsid w:val="00CE36D8"/>
    <w:rsid w:val="00CE3CF6"/>
    <w:rsid w:val="00CE3EB1"/>
    <w:rsid w:val="00CE7C31"/>
    <w:rsid w:val="00CF2E73"/>
    <w:rsid w:val="00CF6E59"/>
    <w:rsid w:val="00D01AE5"/>
    <w:rsid w:val="00D03194"/>
    <w:rsid w:val="00D06662"/>
    <w:rsid w:val="00D11D8E"/>
    <w:rsid w:val="00D219D9"/>
    <w:rsid w:val="00D22461"/>
    <w:rsid w:val="00D23740"/>
    <w:rsid w:val="00D247AC"/>
    <w:rsid w:val="00D32726"/>
    <w:rsid w:val="00D330B3"/>
    <w:rsid w:val="00D333B6"/>
    <w:rsid w:val="00D40815"/>
    <w:rsid w:val="00D4098D"/>
    <w:rsid w:val="00D40B68"/>
    <w:rsid w:val="00D40C6A"/>
    <w:rsid w:val="00D41ED8"/>
    <w:rsid w:val="00D45EBB"/>
    <w:rsid w:val="00D46905"/>
    <w:rsid w:val="00D57709"/>
    <w:rsid w:val="00D64310"/>
    <w:rsid w:val="00D64C1D"/>
    <w:rsid w:val="00D64ED5"/>
    <w:rsid w:val="00D67A6F"/>
    <w:rsid w:val="00D71320"/>
    <w:rsid w:val="00D75888"/>
    <w:rsid w:val="00D75ED6"/>
    <w:rsid w:val="00D80463"/>
    <w:rsid w:val="00D81526"/>
    <w:rsid w:val="00D94CE8"/>
    <w:rsid w:val="00D951BD"/>
    <w:rsid w:val="00DA0F6D"/>
    <w:rsid w:val="00DA1B22"/>
    <w:rsid w:val="00DA1BCF"/>
    <w:rsid w:val="00DA5AD2"/>
    <w:rsid w:val="00DB35E4"/>
    <w:rsid w:val="00DB48A5"/>
    <w:rsid w:val="00DB4AC8"/>
    <w:rsid w:val="00DB609E"/>
    <w:rsid w:val="00DC4240"/>
    <w:rsid w:val="00DC4608"/>
    <w:rsid w:val="00DC73AE"/>
    <w:rsid w:val="00DD2007"/>
    <w:rsid w:val="00DD635D"/>
    <w:rsid w:val="00DD7302"/>
    <w:rsid w:val="00DD7DB8"/>
    <w:rsid w:val="00DE0538"/>
    <w:rsid w:val="00DE20FA"/>
    <w:rsid w:val="00DE3147"/>
    <w:rsid w:val="00DE4B16"/>
    <w:rsid w:val="00DF285D"/>
    <w:rsid w:val="00DF3EA0"/>
    <w:rsid w:val="00DF6434"/>
    <w:rsid w:val="00E014E3"/>
    <w:rsid w:val="00E01A99"/>
    <w:rsid w:val="00E02B37"/>
    <w:rsid w:val="00E0386F"/>
    <w:rsid w:val="00E10E11"/>
    <w:rsid w:val="00E15F14"/>
    <w:rsid w:val="00E17A5A"/>
    <w:rsid w:val="00E2222E"/>
    <w:rsid w:val="00E228CF"/>
    <w:rsid w:val="00E23CC9"/>
    <w:rsid w:val="00E23F54"/>
    <w:rsid w:val="00E37572"/>
    <w:rsid w:val="00E37C3B"/>
    <w:rsid w:val="00E400A3"/>
    <w:rsid w:val="00E421BC"/>
    <w:rsid w:val="00E42587"/>
    <w:rsid w:val="00E43F0B"/>
    <w:rsid w:val="00E44470"/>
    <w:rsid w:val="00E44E36"/>
    <w:rsid w:val="00E47EA2"/>
    <w:rsid w:val="00E47F6F"/>
    <w:rsid w:val="00E53A2D"/>
    <w:rsid w:val="00E579E1"/>
    <w:rsid w:val="00E65450"/>
    <w:rsid w:val="00E70F1D"/>
    <w:rsid w:val="00E71CF5"/>
    <w:rsid w:val="00E74726"/>
    <w:rsid w:val="00E75B82"/>
    <w:rsid w:val="00E76431"/>
    <w:rsid w:val="00E765F2"/>
    <w:rsid w:val="00E85CBF"/>
    <w:rsid w:val="00E90D1E"/>
    <w:rsid w:val="00E90E9C"/>
    <w:rsid w:val="00E94E10"/>
    <w:rsid w:val="00EA0887"/>
    <w:rsid w:val="00EA180C"/>
    <w:rsid w:val="00EA285A"/>
    <w:rsid w:val="00EA3117"/>
    <w:rsid w:val="00EA3C3D"/>
    <w:rsid w:val="00EA56E9"/>
    <w:rsid w:val="00EA7395"/>
    <w:rsid w:val="00EB0108"/>
    <w:rsid w:val="00EB2358"/>
    <w:rsid w:val="00EB5986"/>
    <w:rsid w:val="00EB5C43"/>
    <w:rsid w:val="00EB6EF9"/>
    <w:rsid w:val="00EC07B0"/>
    <w:rsid w:val="00ED6EA0"/>
    <w:rsid w:val="00ED7698"/>
    <w:rsid w:val="00EE2700"/>
    <w:rsid w:val="00EE39CF"/>
    <w:rsid w:val="00EE4D90"/>
    <w:rsid w:val="00EE62F9"/>
    <w:rsid w:val="00EE7BB0"/>
    <w:rsid w:val="00EE7CC3"/>
    <w:rsid w:val="00EF2C89"/>
    <w:rsid w:val="00EF5B91"/>
    <w:rsid w:val="00F025C1"/>
    <w:rsid w:val="00F0548A"/>
    <w:rsid w:val="00F05DA7"/>
    <w:rsid w:val="00F05DCB"/>
    <w:rsid w:val="00F1067C"/>
    <w:rsid w:val="00F10E9A"/>
    <w:rsid w:val="00F202B1"/>
    <w:rsid w:val="00F26F2B"/>
    <w:rsid w:val="00F33EFE"/>
    <w:rsid w:val="00F3452E"/>
    <w:rsid w:val="00F35ADF"/>
    <w:rsid w:val="00F35B30"/>
    <w:rsid w:val="00F3615D"/>
    <w:rsid w:val="00F3642F"/>
    <w:rsid w:val="00F37ECA"/>
    <w:rsid w:val="00F4578C"/>
    <w:rsid w:val="00F47FA4"/>
    <w:rsid w:val="00F565EC"/>
    <w:rsid w:val="00F57E19"/>
    <w:rsid w:val="00F624FE"/>
    <w:rsid w:val="00F6380F"/>
    <w:rsid w:val="00F7348B"/>
    <w:rsid w:val="00F74215"/>
    <w:rsid w:val="00F75146"/>
    <w:rsid w:val="00F8208F"/>
    <w:rsid w:val="00F82B51"/>
    <w:rsid w:val="00F830BB"/>
    <w:rsid w:val="00F86A1D"/>
    <w:rsid w:val="00F91749"/>
    <w:rsid w:val="00F927C5"/>
    <w:rsid w:val="00F957BA"/>
    <w:rsid w:val="00F97ACD"/>
    <w:rsid w:val="00FA1643"/>
    <w:rsid w:val="00FA5649"/>
    <w:rsid w:val="00FA5D28"/>
    <w:rsid w:val="00FA6610"/>
    <w:rsid w:val="00FB7AEC"/>
    <w:rsid w:val="00FC2019"/>
    <w:rsid w:val="00FC43FB"/>
    <w:rsid w:val="00FC4EE4"/>
    <w:rsid w:val="00FC5BA7"/>
    <w:rsid w:val="00FD09EA"/>
    <w:rsid w:val="00FD0AC8"/>
    <w:rsid w:val="00FD7E03"/>
    <w:rsid w:val="00FE1FA1"/>
    <w:rsid w:val="00FE52E2"/>
    <w:rsid w:val="00FE6A00"/>
    <w:rsid w:val="00FF0528"/>
    <w:rsid w:val="00FF0AFB"/>
    <w:rsid w:val="00FF2396"/>
    <w:rsid w:val="00FF31F3"/>
    <w:rsid w:val="00FF64BB"/>
    <w:rsid w:val="00FF7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175"/>
  </w:style>
  <w:style w:type="paragraph" w:styleId="1">
    <w:name w:val="heading 1"/>
    <w:basedOn w:val="a"/>
    <w:next w:val="a"/>
    <w:link w:val="10"/>
    <w:uiPriority w:val="9"/>
    <w:qFormat/>
    <w:rsid w:val="00E764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E76431"/>
    <w:pPr>
      <w:spacing w:after="0" w:line="240" w:lineRule="auto"/>
    </w:pPr>
    <w:rPr>
      <w:sz w:val="20"/>
      <w:szCs w:val="20"/>
    </w:rPr>
  </w:style>
  <w:style w:type="character" w:customStyle="1" w:styleId="a4">
    <w:name w:val="Текст концевой сноски Знак"/>
    <w:basedOn w:val="a0"/>
    <w:link w:val="a3"/>
    <w:uiPriority w:val="99"/>
    <w:semiHidden/>
    <w:rsid w:val="00E76431"/>
    <w:rPr>
      <w:sz w:val="20"/>
      <w:szCs w:val="20"/>
    </w:rPr>
  </w:style>
  <w:style w:type="character" w:styleId="a5">
    <w:name w:val="endnote reference"/>
    <w:basedOn w:val="a0"/>
    <w:uiPriority w:val="99"/>
    <w:semiHidden/>
    <w:unhideWhenUsed/>
    <w:rsid w:val="00E76431"/>
    <w:rPr>
      <w:vertAlign w:val="superscript"/>
    </w:rPr>
  </w:style>
  <w:style w:type="character" w:customStyle="1" w:styleId="10">
    <w:name w:val="Заголовок 1 Знак"/>
    <w:basedOn w:val="a0"/>
    <w:link w:val="1"/>
    <w:uiPriority w:val="9"/>
    <w:rsid w:val="00E76431"/>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E76431"/>
    <w:pPr>
      <w:outlineLvl w:val="9"/>
    </w:pPr>
  </w:style>
  <w:style w:type="paragraph" w:styleId="a7">
    <w:name w:val="Balloon Text"/>
    <w:basedOn w:val="a"/>
    <w:link w:val="a8"/>
    <w:uiPriority w:val="99"/>
    <w:semiHidden/>
    <w:unhideWhenUsed/>
    <w:rsid w:val="00E764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431"/>
    <w:rPr>
      <w:rFonts w:ascii="Tahoma" w:hAnsi="Tahoma" w:cs="Tahoma"/>
      <w:sz w:val="16"/>
      <w:szCs w:val="16"/>
    </w:rPr>
  </w:style>
  <w:style w:type="paragraph" w:styleId="2">
    <w:name w:val="Body Text 2"/>
    <w:basedOn w:val="a"/>
    <w:link w:val="20"/>
    <w:uiPriority w:val="99"/>
    <w:rsid w:val="00E76431"/>
    <w:pPr>
      <w:autoSpaceDE w:val="0"/>
      <w:autoSpaceDN w:val="0"/>
      <w:spacing w:after="0" w:line="360" w:lineRule="auto"/>
      <w:ind w:firstLine="720"/>
      <w:jc w:val="both"/>
    </w:pPr>
    <w:rPr>
      <w:rFonts w:ascii="Times New Roman" w:eastAsia="Times New Roman" w:hAnsi="Times New Roman" w:cs="Times New Roman"/>
      <w:sz w:val="28"/>
      <w:szCs w:val="28"/>
      <w:lang w:val="en-US" w:eastAsia="ru-RU"/>
    </w:rPr>
  </w:style>
  <w:style w:type="character" w:customStyle="1" w:styleId="20">
    <w:name w:val="Основной текст 2 Знак"/>
    <w:basedOn w:val="a0"/>
    <w:link w:val="2"/>
    <w:uiPriority w:val="99"/>
    <w:rsid w:val="00E76431"/>
    <w:rPr>
      <w:rFonts w:ascii="Times New Roman" w:eastAsia="Times New Roman" w:hAnsi="Times New Roman" w:cs="Times New Roman"/>
      <w:sz w:val="28"/>
      <w:szCs w:val="28"/>
      <w:lang w:val="en-US" w:eastAsia="ru-RU"/>
    </w:rPr>
  </w:style>
  <w:style w:type="character" w:styleId="a9">
    <w:name w:val="Hyperlink"/>
    <w:basedOn w:val="a0"/>
    <w:uiPriority w:val="99"/>
    <w:unhideWhenUsed/>
    <w:rsid w:val="00964834"/>
    <w:rPr>
      <w:color w:val="0000FF"/>
      <w:u w:val="single"/>
    </w:rPr>
  </w:style>
  <w:style w:type="paragraph" w:styleId="aa">
    <w:name w:val="List Paragraph"/>
    <w:basedOn w:val="a"/>
    <w:uiPriority w:val="34"/>
    <w:qFormat/>
    <w:rsid w:val="00445AAA"/>
    <w:pPr>
      <w:ind w:left="720"/>
      <w:contextualSpacing/>
    </w:pPr>
  </w:style>
  <w:style w:type="paragraph" w:styleId="HTML">
    <w:name w:val="HTML Preformatted"/>
    <w:basedOn w:val="a"/>
    <w:link w:val="HTML0"/>
    <w:rsid w:val="00FC4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C43FB"/>
    <w:rPr>
      <w:rFonts w:ascii="Courier New" w:eastAsia="Times New Roman" w:hAnsi="Courier New" w:cs="Courier New"/>
      <w:sz w:val="20"/>
      <w:szCs w:val="20"/>
      <w:lang w:eastAsia="ru-RU"/>
    </w:rPr>
  </w:style>
  <w:style w:type="paragraph" w:styleId="ab">
    <w:name w:val="Normal (Web)"/>
    <w:basedOn w:val="a"/>
    <w:uiPriority w:val="99"/>
    <w:unhideWhenUsed/>
    <w:rsid w:val="00670EE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692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197358"/>
    <w:pPr>
      <w:spacing w:after="100"/>
    </w:pPr>
  </w:style>
  <w:style w:type="paragraph" w:styleId="ad">
    <w:name w:val="header"/>
    <w:basedOn w:val="a"/>
    <w:link w:val="ae"/>
    <w:uiPriority w:val="99"/>
    <w:semiHidden/>
    <w:unhideWhenUsed/>
    <w:rsid w:val="00671CF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671CF8"/>
  </w:style>
  <w:style w:type="paragraph" w:styleId="af">
    <w:name w:val="footer"/>
    <w:basedOn w:val="a"/>
    <w:link w:val="af0"/>
    <w:uiPriority w:val="99"/>
    <w:unhideWhenUsed/>
    <w:rsid w:val="00671CF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71CF8"/>
  </w:style>
  <w:style w:type="paragraph" w:styleId="af1">
    <w:name w:val="caption"/>
    <w:basedOn w:val="a"/>
    <w:next w:val="a"/>
    <w:uiPriority w:val="35"/>
    <w:unhideWhenUsed/>
    <w:qFormat/>
    <w:rsid w:val="00CB4028"/>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1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393021">
      <w:bodyDiv w:val="1"/>
      <w:marLeft w:val="0"/>
      <w:marRight w:val="0"/>
      <w:marTop w:val="0"/>
      <w:marBottom w:val="0"/>
      <w:divBdr>
        <w:top w:val="none" w:sz="0" w:space="0" w:color="auto"/>
        <w:left w:val="none" w:sz="0" w:space="0" w:color="auto"/>
        <w:bottom w:val="none" w:sz="0" w:space="0" w:color="auto"/>
        <w:right w:val="none" w:sz="0" w:space="0" w:color="auto"/>
      </w:divBdr>
    </w:div>
    <w:div w:id="417023851">
      <w:bodyDiv w:val="1"/>
      <w:marLeft w:val="0"/>
      <w:marRight w:val="0"/>
      <w:marTop w:val="0"/>
      <w:marBottom w:val="0"/>
      <w:divBdr>
        <w:top w:val="none" w:sz="0" w:space="0" w:color="auto"/>
        <w:left w:val="none" w:sz="0" w:space="0" w:color="auto"/>
        <w:bottom w:val="none" w:sz="0" w:space="0" w:color="auto"/>
        <w:right w:val="none" w:sz="0" w:space="0" w:color="auto"/>
      </w:divBdr>
    </w:div>
    <w:div w:id="1230459176">
      <w:bodyDiv w:val="1"/>
      <w:marLeft w:val="0"/>
      <w:marRight w:val="0"/>
      <w:marTop w:val="0"/>
      <w:marBottom w:val="0"/>
      <w:divBdr>
        <w:top w:val="none" w:sz="0" w:space="0" w:color="auto"/>
        <w:left w:val="none" w:sz="0" w:space="0" w:color="auto"/>
        <w:bottom w:val="none" w:sz="0" w:space="0" w:color="auto"/>
        <w:right w:val="none" w:sz="0" w:space="0" w:color="auto"/>
      </w:divBdr>
    </w:div>
    <w:div w:id="1232694232">
      <w:bodyDiv w:val="1"/>
      <w:marLeft w:val="0"/>
      <w:marRight w:val="0"/>
      <w:marTop w:val="0"/>
      <w:marBottom w:val="0"/>
      <w:divBdr>
        <w:top w:val="none" w:sz="0" w:space="0" w:color="auto"/>
        <w:left w:val="none" w:sz="0" w:space="0" w:color="auto"/>
        <w:bottom w:val="none" w:sz="0" w:space="0" w:color="auto"/>
        <w:right w:val="none" w:sz="0" w:space="0" w:color="auto"/>
      </w:divBdr>
    </w:div>
    <w:div w:id="1294677515">
      <w:bodyDiv w:val="1"/>
      <w:marLeft w:val="0"/>
      <w:marRight w:val="0"/>
      <w:marTop w:val="0"/>
      <w:marBottom w:val="0"/>
      <w:divBdr>
        <w:top w:val="none" w:sz="0" w:space="0" w:color="auto"/>
        <w:left w:val="none" w:sz="0" w:space="0" w:color="auto"/>
        <w:bottom w:val="none" w:sz="0" w:space="0" w:color="auto"/>
        <w:right w:val="none" w:sz="0" w:space="0" w:color="auto"/>
      </w:divBdr>
    </w:div>
    <w:div w:id="14800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61250-82BB-41E9-8845-BF9ED4AE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27</Pages>
  <Words>5952</Words>
  <Characters>33929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Vector</dc:creator>
  <cp:lastModifiedBy>Vector</cp:lastModifiedBy>
  <cp:revision>13</cp:revision>
  <dcterms:created xsi:type="dcterms:W3CDTF">2018-08-26T21:08:00Z</dcterms:created>
  <dcterms:modified xsi:type="dcterms:W3CDTF">2018-08-27T19:37:00Z</dcterms:modified>
</cp:coreProperties>
</file>