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EDF1EB" w14:textId="77777777" w:rsidR="00D256D3" w:rsidRPr="005A6916" w:rsidRDefault="00D256D3" w:rsidP="001A1BA1">
      <w:pPr>
        <w:pStyle w:val="Style42"/>
        <w:widowControl/>
        <w:spacing w:before="67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sdt>
      <w:sdtPr>
        <w:id w:val="196046973"/>
        <w:docPartObj>
          <w:docPartGallery w:val="Cover Pages"/>
          <w:docPartUnique/>
        </w:docPartObj>
      </w:sdtPr>
      <w:sdtEndPr>
        <w:rPr>
          <w:sz w:val="28"/>
          <w:szCs w:val="28"/>
        </w:rPr>
      </w:sdtEndPr>
      <w:sdtContent>
        <w:p w14:paraId="6901B6DF" w14:textId="77777777" w:rsidR="00D353D8" w:rsidRPr="00D353D8" w:rsidRDefault="00D353D8" w:rsidP="00D353D8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pPr>
          <w:r w:rsidRPr="00D353D8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t>МИНИСТЕРСТВО ОБРАЗОВАНИЯ И НАУКИ РОССИЙСКОЙ ФЕДЕРАЦИИ</w:t>
          </w:r>
        </w:p>
        <w:p w14:paraId="01D17B48" w14:textId="77777777" w:rsidR="00D353D8" w:rsidRPr="00D353D8" w:rsidRDefault="00D353D8" w:rsidP="00D353D8">
          <w:pPr>
            <w:shd w:val="clear" w:color="auto" w:fill="FFFFFF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pPr>
          <w:r w:rsidRPr="00D353D8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t>Федеральное государственное бюджетное образовательное учреждение</w:t>
          </w:r>
        </w:p>
        <w:p w14:paraId="5C732CB5" w14:textId="77777777" w:rsidR="00D353D8" w:rsidRPr="00D353D8" w:rsidRDefault="00D353D8" w:rsidP="00D353D8">
          <w:pPr>
            <w:shd w:val="clear" w:color="auto" w:fill="FFFFFF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  <w:lang w:eastAsia="ru-RU"/>
            </w:rPr>
          </w:pPr>
          <w:r w:rsidRPr="00D353D8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t>высшего образования</w:t>
          </w:r>
        </w:p>
        <w:p w14:paraId="4986F465" w14:textId="77777777" w:rsidR="00D353D8" w:rsidRPr="00D353D8" w:rsidRDefault="00D353D8" w:rsidP="00D353D8">
          <w:pPr>
            <w:shd w:val="clear" w:color="auto" w:fill="FFFFFF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28"/>
              <w:szCs w:val="28"/>
              <w:lang w:eastAsia="ru-RU"/>
            </w:rPr>
          </w:pPr>
          <w:r w:rsidRPr="00D353D8">
            <w:rPr>
              <w:rFonts w:ascii="Times New Roman" w:eastAsia="Times New Roman" w:hAnsi="Times New Roman" w:cs="Times New Roman"/>
              <w:b/>
              <w:sz w:val="28"/>
              <w:szCs w:val="28"/>
              <w:lang w:eastAsia="ru-RU"/>
            </w:rPr>
            <w:t>«КУБАНСКИЙ ГОСУДАРСТВЕННЫЙ УНИВЕРСИТЕТ»</w:t>
          </w:r>
        </w:p>
        <w:p w14:paraId="595AB2F6" w14:textId="77777777" w:rsidR="00D353D8" w:rsidRPr="00D353D8" w:rsidRDefault="00D353D8" w:rsidP="00D353D8">
          <w:pPr>
            <w:shd w:val="clear" w:color="auto" w:fill="FFFFFF"/>
            <w:autoSpaceDE w:val="0"/>
            <w:autoSpaceDN w:val="0"/>
            <w:adjustRightInd w:val="0"/>
            <w:spacing w:after="0" w:line="360" w:lineRule="auto"/>
            <w:jc w:val="center"/>
            <w:outlineLvl w:val="0"/>
            <w:rPr>
              <w:rFonts w:ascii="Times New Roman" w:eastAsia="Times New Roman" w:hAnsi="Times New Roman" w:cs="Times New Roman"/>
              <w:b/>
              <w:sz w:val="28"/>
              <w:szCs w:val="28"/>
              <w:lang w:eastAsia="ru-RU"/>
            </w:rPr>
          </w:pPr>
          <w:bookmarkStart w:id="0" w:name="_Toc450950610"/>
          <w:bookmarkStart w:id="1" w:name="_Toc450950810"/>
          <w:r w:rsidRPr="00D353D8">
            <w:rPr>
              <w:rFonts w:ascii="Times New Roman" w:eastAsia="Times New Roman" w:hAnsi="Times New Roman" w:cs="Times New Roman"/>
              <w:b/>
              <w:sz w:val="28"/>
              <w:szCs w:val="28"/>
              <w:lang w:eastAsia="ru-RU"/>
            </w:rPr>
            <w:t>(ФГБОУ ВО «</w:t>
          </w:r>
          <w:proofErr w:type="spellStart"/>
          <w:r w:rsidRPr="00D353D8">
            <w:rPr>
              <w:rFonts w:ascii="Times New Roman" w:eastAsia="Times New Roman" w:hAnsi="Times New Roman" w:cs="Times New Roman"/>
              <w:b/>
              <w:sz w:val="28"/>
              <w:szCs w:val="28"/>
              <w:lang w:eastAsia="ru-RU"/>
            </w:rPr>
            <w:t>КубГУ</w:t>
          </w:r>
          <w:proofErr w:type="spellEnd"/>
          <w:r w:rsidRPr="00D353D8">
            <w:rPr>
              <w:rFonts w:ascii="Times New Roman" w:eastAsia="Times New Roman" w:hAnsi="Times New Roman" w:cs="Times New Roman"/>
              <w:b/>
              <w:sz w:val="28"/>
              <w:szCs w:val="28"/>
              <w:lang w:eastAsia="ru-RU"/>
            </w:rPr>
            <w:t>»)</w:t>
          </w:r>
          <w:bookmarkEnd w:id="0"/>
          <w:bookmarkEnd w:id="1"/>
        </w:p>
        <w:p w14:paraId="07907345" w14:textId="77777777" w:rsidR="00D353D8" w:rsidRPr="00D353D8" w:rsidRDefault="00D353D8" w:rsidP="00D353D8">
          <w:pPr>
            <w:shd w:val="clear" w:color="auto" w:fill="FFFFFF"/>
            <w:autoSpaceDE w:val="0"/>
            <w:autoSpaceDN w:val="0"/>
            <w:adjustRightInd w:val="0"/>
            <w:spacing w:after="0" w:line="360" w:lineRule="auto"/>
            <w:jc w:val="center"/>
            <w:outlineLvl w:val="0"/>
            <w:rPr>
              <w:rFonts w:ascii="Times New Roman" w:eastAsia="Times New Roman" w:hAnsi="Times New Roman" w:cs="Times New Roman"/>
              <w:b/>
              <w:sz w:val="28"/>
              <w:szCs w:val="28"/>
              <w:lang w:eastAsia="ru-RU"/>
            </w:rPr>
          </w:pPr>
        </w:p>
        <w:p w14:paraId="4BA2C0C2" w14:textId="77777777" w:rsidR="00D353D8" w:rsidRPr="00D353D8" w:rsidRDefault="00D353D8" w:rsidP="00D353D8">
          <w:pPr>
            <w:shd w:val="clear" w:color="auto" w:fill="FFFFFF"/>
            <w:autoSpaceDE w:val="0"/>
            <w:autoSpaceDN w:val="0"/>
            <w:adjustRightInd w:val="0"/>
            <w:spacing w:after="0" w:line="360" w:lineRule="auto"/>
            <w:jc w:val="center"/>
            <w:outlineLvl w:val="0"/>
            <w:rPr>
              <w:rFonts w:ascii="Times New Roman" w:eastAsia="Times New Roman" w:hAnsi="Times New Roman" w:cs="Times New Roman"/>
              <w:b/>
              <w:sz w:val="28"/>
              <w:szCs w:val="28"/>
              <w:lang w:eastAsia="ru-RU"/>
            </w:rPr>
          </w:pPr>
          <w:bookmarkStart w:id="2" w:name="_Toc450950611"/>
          <w:bookmarkStart w:id="3" w:name="_Toc450950811"/>
          <w:r w:rsidRPr="00D353D8">
            <w:rPr>
              <w:rFonts w:ascii="Times New Roman" w:eastAsia="Times New Roman" w:hAnsi="Times New Roman" w:cs="Times New Roman"/>
              <w:b/>
              <w:sz w:val="28"/>
              <w:szCs w:val="28"/>
              <w:lang w:eastAsia="ru-RU"/>
            </w:rPr>
            <w:t>Кафедра теоретической экономики</w:t>
          </w:r>
          <w:bookmarkEnd w:id="2"/>
          <w:bookmarkEnd w:id="3"/>
        </w:p>
        <w:p w14:paraId="3DC9B023" w14:textId="77777777" w:rsidR="00D353D8" w:rsidRPr="00D353D8" w:rsidRDefault="00D353D8" w:rsidP="00D353D8">
          <w:pPr>
            <w:shd w:val="clear" w:color="auto" w:fill="FFFFFF"/>
            <w:autoSpaceDE w:val="0"/>
            <w:autoSpaceDN w:val="0"/>
            <w:adjustRightInd w:val="0"/>
            <w:spacing w:after="0" w:line="240" w:lineRule="auto"/>
            <w:outlineLvl w:val="0"/>
            <w:rPr>
              <w:rFonts w:ascii="Times New Roman" w:eastAsia="Times New Roman" w:hAnsi="Times New Roman" w:cs="Times New Roman"/>
              <w:b/>
              <w:sz w:val="28"/>
              <w:szCs w:val="28"/>
              <w:lang w:eastAsia="ru-RU"/>
            </w:rPr>
          </w:pPr>
        </w:p>
        <w:p w14:paraId="7D770A80" w14:textId="77777777" w:rsidR="00D353D8" w:rsidRPr="00D353D8" w:rsidRDefault="00D353D8" w:rsidP="00D353D8">
          <w:pPr>
            <w:shd w:val="clear" w:color="auto" w:fill="FFFFFF"/>
            <w:autoSpaceDE w:val="0"/>
            <w:autoSpaceDN w:val="0"/>
            <w:adjustRightInd w:val="0"/>
            <w:spacing w:after="0" w:line="240" w:lineRule="auto"/>
            <w:outlineLvl w:val="0"/>
            <w:rPr>
              <w:rFonts w:ascii="Times New Roman" w:eastAsia="Times New Roman" w:hAnsi="Times New Roman" w:cs="Times New Roman"/>
              <w:b/>
              <w:sz w:val="28"/>
              <w:szCs w:val="28"/>
              <w:lang w:eastAsia="ru-RU"/>
            </w:rPr>
          </w:pPr>
        </w:p>
        <w:p w14:paraId="5ADABDE5" w14:textId="77777777" w:rsidR="00D353D8" w:rsidRPr="00D353D8" w:rsidRDefault="00D353D8" w:rsidP="00D353D8">
          <w:pPr>
            <w:shd w:val="clear" w:color="auto" w:fill="FFFFFF"/>
            <w:autoSpaceDE w:val="0"/>
            <w:autoSpaceDN w:val="0"/>
            <w:adjustRightInd w:val="0"/>
            <w:spacing w:after="0" w:line="240" w:lineRule="auto"/>
            <w:outlineLvl w:val="0"/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  <w:r w:rsidRPr="00D353D8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 xml:space="preserve">                                                                  </w:t>
          </w:r>
        </w:p>
        <w:p w14:paraId="14B3DB87" w14:textId="77777777" w:rsidR="00D353D8" w:rsidRPr="00D353D8" w:rsidRDefault="00D353D8" w:rsidP="00D353D8">
          <w:pPr>
            <w:shd w:val="clear" w:color="auto" w:fill="FFFFFF"/>
            <w:autoSpaceDE w:val="0"/>
            <w:autoSpaceDN w:val="0"/>
            <w:adjustRightInd w:val="0"/>
            <w:spacing w:after="0" w:line="240" w:lineRule="auto"/>
            <w:outlineLvl w:val="0"/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</w:p>
        <w:p w14:paraId="48094C39" w14:textId="77777777" w:rsidR="00D353D8" w:rsidRPr="00D353D8" w:rsidRDefault="00D353D8" w:rsidP="00D353D8">
          <w:pPr>
            <w:shd w:val="clear" w:color="auto" w:fill="FFFFFF"/>
            <w:autoSpaceDE w:val="0"/>
            <w:autoSpaceDN w:val="0"/>
            <w:adjustRightInd w:val="0"/>
            <w:spacing w:after="0" w:line="240" w:lineRule="auto"/>
            <w:outlineLvl w:val="0"/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</w:p>
        <w:p w14:paraId="27BDF409" w14:textId="77777777" w:rsidR="00D353D8" w:rsidRPr="00D353D8" w:rsidRDefault="00D353D8" w:rsidP="00D353D8">
          <w:pPr>
            <w:shd w:val="clear" w:color="auto" w:fill="FFFFFF"/>
            <w:autoSpaceDE w:val="0"/>
            <w:autoSpaceDN w:val="0"/>
            <w:adjustRightInd w:val="0"/>
            <w:spacing w:after="0" w:line="240" w:lineRule="auto"/>
            <w:ind w:left="-1620" w:firstLine="6300"/>
            <w:outlineLvl w:val="0"/>
            <w:rPr>
              <w:rFonts w:ascii="Times New Roman" w:eastAsia="Times New Roman" w:hAnsi="Times New Roman" w:cs="Times New Roman"/>
              <w:b/>
              <w:sz w:val="20"/>
              <w:szCs w:val="20"/>
              <w:lang w:eastAsia="ru-RU"/>
            </w:rPr>
          </w:pPr>
          <w:r w:rsidRPr="00D353D8">
            <w:rPr>
              <w:rFonts w:ascii="Times New Roman" w:eastAsia="Times New Roman" w:hAnsi="Times New Roman" w:cs="Times New Roman"/>
              <w:b/>
              <w:sz w:val="20"/>
              <w:szCs w:val="20"/>
              <w:lang w:eastAsia="ru-RU"/>
            </w:rPr>
            <w:t xml:space="preserve">    </w:t>
          </w:r>
        </w:p>
        <w:p w14:paraId="3D47C221" w14:textId="77777777" w:rsidR="00D353D8" w:rsidRPr="00D353D8" w:rsidRDefault="00D353D8" w:rsidP="00D353D8">
          <w:pPr>
            <w:shd w:val="clear" w:color="auto" w:fill="FFFFFF"/>
            <w:autoSpaceDE w:val="0"/>
            <w:autoSpaceDN w:val="0"/>
            <w:adjustRightInd w:val="0"/>
            <w:spacing w:after="0" w:line="240" w:lineRule="auto"/>
            <w:ind w:left="-1620" w:firstLine="6300"/>
            <w:outlineLvl w:val="0"/>
            <w:rPr>
              <w:rFonts w:ascii="Times New Roman" w:eastAsia="Times New Roman" w:hAnsi="Times New Roman" w:cs="Times New Roman"/>
              <w:b/>
              <w:sz w:val="20"/>
              <w:szCs w:val="20"/>
              <w:lang w:eastAsia="ru-RU"/>
            </w:rPr>
          </w:pPr>
        </w:p>
        <w:p w14:paraId="04EF430F" w14:textId="77777777" w:rsidR="00D353D8" w:rsidRPr="00D353D8" w:rsidRDefault="00D353D8" w:rsidP="00D353D8">
          <w:pPr>
            <w:shd w:val="clear" w:color="auto" w:fill="FFFFFF"/>
            <w:autoSpaceDE w:val="0"/>
            <w:autoSpaceDN w:val="0"/>
            <w:adjustRightInd w:val="0"/>
            <w:spacing w:after="0" w:line="240" w:lineRule="auto"/>
            <w:ind w:left="-1620" w:firstLine="6300"/>
            <w:outlineLvl w:val="0"/>
            <w:rPr>
              <w:rFonts w:ascii="Times New Roman" w:eastAsia="Times New Roman" w:hAnsi="Times New Roman" w:cs="Times New Roman"/>
              <w:b/>
              <w:sz w:val="20"/>
              <w:szCs w:val="20"/>
              <w:lang w:eastAsia="ru-RU"/>
            </w:rPr>
          </w:pPr>
        </w:p>
        <w:p w14:paraId="69EC4C78" w14:textId="77777777" w:rsidR="00D353D8" w:rsidRPr="00D353D8" w:rsidRDefault="00D353D8" w:rsidP="00D353D8">
          <w:pPr>
            <w:shd w:val="clear" w:color="auto" w:fill="FFFFFF"/>
            <w:autoSpaceDE w:val="0"/>
            <w:autoSpaceDN w:val="0"/>
            <w:adjustRightInd w:val="0"/>
            <w:spacing w:after="0" w:line="240" w:lineRule="auto"/>
            <w:jc w:val="center"/>
            <w:outlineLvl w:val="0"/>
            <w:rPr>
              <w:rFonts w:ascii="Times New Roman" w:eastAsia="Times New Roman" w:hAnsi="Times New Roman" w:cs="Times New Roman"/>
              <w:b/>
              <w:sz w:val="28"/>
              <w:szCs w:val="28"/>
              <w:lang w:eastAsia="ru-RU"/>
            </w:rPr>
          </w:pPr>
          <w:bookmarkStart w:id="4" w:name="_Toc450950612"/>
          <w:bookmarkStart w:id="5" w:name="_Toc450950812"/>
          <w:r w:rsidRPr="00D353D8">
            <w:rPr>
              <w:rFonts w:ascii="Times New Roman" w:eastAsia="Times New Roman" w:hAnsi="Times New Roman" w:cs="Times New Roman"/>
              <w:b/>
              <w:sz w:val="28"/>
              <w:szCs w:val="28"/>
              <w:lang w:eastAsia="ru-RU"/>
            </w:rPr>
            <w:t>КУРСОВАЯ РАБОТА</w:t>
          </w:r>
          <w:bookmarkEnd w:id="4"/>
          <w:bookmarkEnd w:id="5"/>
          <w:r w:rsidRPr="00D353D8">
            <w:rPr>
              <w:rFonts w:ascii="Times New Roman" w:eastAsia="Times New Roman" w:hAnsi="Times New Roman" w:cs="Times New Roman"/>
              <w:b/>
              <w:sz w:val="28"/>
              <w:szCs w:val="28"/>
              <w:lang w:eastAsia="ru-RU"/>
            </w:rPr>
            <w:t xml:space="preserve"> </w:t>
          </w:r>
        </w:p>
        <w:p w14:paraId="293E9660" w14:textId="77777777" w:rsidR="00D353D8" w:rsidRPr="00D353D8" w:rsidRDefault="00D353D8" w:rsidP="00D353D8">
          <w:pPr>
            <w:shd w:val="clear" w:color="auto" w:fill="FFFFFF"/>
            <w:autoSpaceDE w:val="0"/>
            <w:autoSpaceDN w:val="0"/>
            <w:adjustRightInd w:val="0"/>
            <w:spacing w:after="0" w:line="240" w:lineRule="auto"/>
            <w:outlineLvl w:val="0"/>
            <w:rPr>
              <w:rFonts w:ascii="Times New Roman" w:eastAsia="Times New Roman" w:hAnsi="Times New Roman" w:cs="Times New Roman"/>
              <w:b/>
              <w:sz w:val="28"/>
              <w:szCs w:val="28"/>
              <w:lang w:eastAsia="ru-RU"/>
            </w:rPr>
          </w:pPr>
        </w:p>
        <w:p w14:paraId="611BA13D" w14:textId="77777777" w:rsidR="00D353D8" w:rsidRPr="00D353D8" w:rsidRDefault="00D353D8" w:rsidP="00D353D8">
          <w:pPr>
            <w:shd w:val="clear" w:color="auto" w:fill="FFFFFF"/>
            <w:autoSpaceDE w:val="0"/>
            <w:autoSpaceDN w:val="0"/>
            <w:adjustRightInd w:val="0"/>
            <w:spacing w:after="0" w:line="240" w:lineRule="auto"/>
            <w:outlineLvl w:val="0"/>
            <w:rPr>
              <w:rFonts w:ascii="Times New Roman" w:eastAsia="Times New Roman" w:hAnsi="Times New Roman" w:cs="Times New Roman"/>
              <w:b/>
              <w:sz w:val="28"/>
              <w:szCs w:val="28"/>
              <w:lang w:eastAsia="ru-RU"/>
            </w:rPr>
          </w:pPr>
        </w:p>
        <w:p w14:paraId="79779EBB" w14:textId="3279A7BB" w:rsidR="00D353D8" w:rsidRPr="00D353D8" w:rsidRDefault="000D1336" w:rsidP="00D353D8">
          <w:pPr>
            <w:spacing w:after="0" w:line="360" w:lineRule="auto"/>
            <w:jc w:val="center"/>
            <w:rPr>
              <w:rFonts w:ascii="Times New Roman" w:eastAsia="Calibri" w:hAnsi="Times New Roman" w:cs="Times New Roman"/>
              <w:b/>
              <w:caps/>
              <w:sz w:val="32"/>
              <w:szCs w:val="32"/>
            </w:rPr>
          </w:pPr>
          <w:r w:rsidRPr="000D1336">
            <w:rPr>
              <w:rFonts w:ascii="Times New Roman" w:eastAsia="Calibri" w:hAnsi="Times New Roman" w:cs="Times New Roman"/>
              <w:b/>
              <w:caps/>
              <w:sz w:val="28"/>
              <w:szCs w:val="28"/>
            </w:rPr>
            <w:t xml:space="preserve">МЕСТО И РОЛЬ МАЛЫХ ПРЕДПРИЯТИЙ В </w:t>
          </w:r>
          <w:r>
            <w:rPr>
              <w:rFonts w:ascii="Times New Roman" w:eastAsia="Calibri" w:hAnsi="Times New Roman" w:cs="Times New Roman"/>
              <w:b/>
              <w:caps/>
              <w:sz w:val="28"/>
              <w:szCs w:val="28"/>
            </w:rPr>
            <w:t>ЭКОНОМИЧЕСКОМ РАЗВИТИИ ОБЩЕСТВА</w:t>
          </w:r>
          <w:r w:rsidR="00D353D8" w:rsidRPr="00D353D8">
            <w:rPr>
              <w:rFonts w:ascii="Times New Roman" w:eastAsia="Calibri" w:hAnsi="Times New Roman" w:cs="Times New Roman"/>
              <w:b/>
              <w:caps/>
              <w:sz w:val="28"/>
              <w:szCs w:val="28"/>
            </w:rPr>
            <w:t xml:space="preserve"> </w:t>
          </w:r>
        </w:p>
        <w:p w14:paraId="7D11544E" w14:textId="77777777" w:rsidR="00D353D8" w:rsidRPr="00D353D8" w:rsidRDefault="00D353D8" w:rsidP="00D353D8">
          <w:pPr>
            <w:shd w:val="clear" w:color="auto" w:fill="FFFFFF"/>
            <w:autoSpaceDE w:val="0"/>
            <w:autoSpaceDN w:val="0"/>
            <w:adjustRightInd w:val="0"/>
            <w:spacing w:after="0" w:line="360" w:lineRule="auto"/>
            <w:jc w:val="center"/>
            <w:rPr>
              <w:rFonts w:ascii="Times New Roman" w:eastAsia="Times New Roman" w:hAnsi="Times New Roman" w:cs="Times New Roman"/>
              <w:b/>
              <w:sz w:val="28"/>
              <w:szCs w:val="28"/>
              <w:lang w:eastAsia="ru-RU"/>
            </w:rPr>
          </w:pPr>
        </w:p>
        <w:p w14:paraId="1CDC3597" w14:textId="77777777" w:rsidR="00D353D8" w:rsidRDefault="00D353D8" w:rsidP="00D353D8">
          <w:pPr>
            <w:shd w:val="clear" w:color="auto" w:fill="FFFFFF"/>
            <w:autoSpaceDE w:val="0"/>
            <w:autoSpaceDN w:val="0"/>
            <w:adjustRightInd w:val="0"/>
            <w:spacing w:after="0" w:line="360" w:lineRule="auto"/>
            <w:ind w:left="540"/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</w:p>
        <w:p w14:paraId="00D77CDB" w14:textId="77777777" w:rsidR="00D353D8" w:rsidRPr="00D353D8" w:rsidRDefault="00D353D8" w:rsidP="00D353D8">
          <w:pPr>
            <w:shd w:val="clear" w:color="auto" w:fill="FFFFFF"/>
            <w:autoSpaceDE w:val="0"/>
            <w:autoSpaceDN w:val="0"/>
            <w:adjustRightInd w:val="0"/>
            <w:spacing w:after="0" w:line="360" w:lineRule="auto"/>
            <w:ind w:left="540"/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</w:p>
        <w:p w14:paraId="4700A212" w14:textId="2AF21A0F" w:rsidR="00D353D8" w:rsidRPr="00D353D8" w:rsidRDefault="00D353D8" w:rsidP="00D353D8">
          <w:pPr>
            <w:shd w:val="clear" w:color="auto" w:fill="FFFFFF"/>
            <w:autoSpaceDE w:val="0"/>
            <w:autoSpaceDN w:val="0"/>
            <w:adjustRightInd w:val="0"/>
            <w:spacing w:after="0" w:line="240" w:lineRule="auto"/>
            <w:outlineLvl w:val="0"/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  <w:bookmarkStart w:id="6" w:name="_Toc450950613"/>
          <w:bookmarkStart w:id="7" w:name="_Toc450950813"/>
          <w:r w:rsidRPr="00D353D8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>Работу выполнил ______________________________________</w:t>
          </w:r>
          <w:bookmarkEnd w:id="6"/>
          <w:bookmarkEnd w:id="7"/>
          <w:r w:rsidR="000D1336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 xml:space="preserve">А. А. </w:t>
          </w:r>
          <w:proofErr w:type="spellStart"/>
          <w:r w:rsidR="000D1336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>Пыпник</w:t>
          </w:r>
          <w:proofErr w:type="spellEnd"/>
        </w:p>
        <w:p w14:paraId="7E565990" w14:textId="77777777" w:rsidR="00D353D8" w:rsidRPr="00D353D8" w:rsidRDefault="00D353D8" w:rsidP="00D353D8">
          <w:pPr>
            <w:shd w:val="clear" w:color="auto" w:fill="FFFFFF"/>
            <w:autoSpaceDE w:val="0"/>
            <w:autoSpaceDN w:val="0"/>
            <w:adjustRightInd w:val="0"/>
            <w:spacing w:after="0" w:line="240" w:lineRule="auto"/>
            <w:jc w:val="center"/>
            <w:outlineLvl w:val="0"/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  <w:bookmarkStart w:id="8" w:name="_Toc450950614"/>
          <w:bookmarkStart w:id="9" w:name="_Toc450950814"/>
          <w:r w:rsidRPr="00D353D8">
            <w:rPr>
              <w:rFonts w:ascii="Times New Roman" w:eastAsia="Times New Roman" w:hAnsi="Times New Roman" w:cs="Times New Roman"/>
              <w:sz w:val="24"/>
              <w:szCs w:val="24"/>
              <w:vertAlign w:val="superscript"/>
              <w:lang w:eastAsia="ru-RU"/>
            </w:rPr>
            <w:t>(подпись, дата)</w:t>
          </w:r>
          <w:bookmarkEnd w:id="8"/>
          <w:bookmarkEnd w:id="9"/>
          <w:r w:rsidRPr="00D353D8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t xml:space="preserve">                                                                 </w:t>
          </w:r>
        </w:p>
        <w:p w14:paraId="51B6DF06" w14:textId="77777777" w:rsidR="00D353D8" w:rsidRPr="00D353D8" w:rsidRDefault="00D353D8" w:rsidP="00D353D8">
          <w:pPr>
            <w:tabs>
              <w:tab w:val="left" w:pos="1351"/>
            </w:tabs>
            <w:spacing w:after="0"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  <w:r w:rsidRPr="00D353D8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 xml:space="preserve">Факультет    экономический                      курс 1 </w:t>
          </w:r>
        </w:p>
        <w:p w14:paraId="6F96D0CE" w14:textId="77777777" w:rsidR="00D353D8" w:rsidRPr="00D353D8" w:rsidRDefault="00D353D8" w:rsidP="00D353D8">
          <w:pPr>
            <w:tabs>
              <w:tab w:val="left" w:pos="1125"/>
              <w:tab w:val="center" w:pos="4819"/>
            </w:tabs>
            <w:spacing w:after="0" w:line="360" w:lineRule="auto"/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  <w:proofErr w:type="gramStart"/>
          <w:r w:rsidRPr="00D353D8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>Направление  38.03.01</w:t>
          </w:r>
          <w:proofErr w:type="gramEnd"/>
          <w:r w:rsidRPr="00D353D8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 xml:space="preserve"> – Экономика</w:t>
          </w:r>
        </w:p>
        <w:p w14:paraId="07D550B2" w14:textId="77777777" w:rsidR="00D353D8" w:rsidRPr="00D353D8" w:rsidRDefault="00D353D8" w:rsidP="00D353D8">
          <w:pPr>
            <w:tabs>
              <w:tab w:val="left" w:pos="1125"/>
              <w:tab w:val="center" w:pos="4819"/>
            </w:tabs>
            <w:spacing w:after="0" w:line="360" w:lineRule="auto"/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  <w:proofErr w:type="gramStart"/>
          <w:r w:rsidRPr="00D353D8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>Профиль  Финансы</w:t>
          </w:r>
          <w:proofErr w:type="gramEnd"/>
          <w:r w:rsidRPr="00D353D8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 xml:space="preserve"> и кредит</w:t>
          </w:r>
        </w:p>
        <w:p w14:paraId="1D8578D5" w14:textId="77777777" w:rsidR="00D353D8" w:rsidRPr="00D353D8" w:rsidRDefault="00D353D8" w:rsidP="00D353D8">
          <w:pPr>
            <w:tabs>
              <w:tab w:val="left" w:pos="1125"/>
              <w:tab w:val="center" w:pos="4819"/>
            </w:tabs>
            <w:spacing w:after="0" w:line="240" w:lineRule="auto"/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  <w:r w:rsidRPr="00D353D8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>Научный руководитель:</w:t>
          </w:r>
        </w:p>
        <w:p w14:paraId="247957C0" w14:textId="0A01C461" w:rsidR="00D353D8" w:rsidRPr="00D353D8" w:rsidRDefault="00D353D8" w:rsidP="00D353D8">
          <w:pPr>
            <w:tabs>
              <w:tab w:val="left" w:pos="1125"/>
              <w:tab w:val="center" w:pos="4819"/>
            </w:tabs>
            <w:spacing w:after="0" w:line="240" w:lineRule="auto"/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  <w:r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>преподаватель</w:t>
          </w:r>
          <w:r w:rsidRPr="00D353D8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>___________________</w:t>
          </w:r>
          <w:r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>______</w:t>
          </w:r>
          <w:r w:rsidRPr="00D353D8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>_______________ Д. Е. Бутенко</w:t>
          </w:r>
        </w:p>
        <w:p w14:paraId="5E282874" w14:textId="77777777" w:rsidR="00D353D8" w:rsidRPr="00D353D8" w:rsidRDefault="00D353D8" w:rsidP="00D353D8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8"/>
              <w:szCs w:val="28"/>
              <w:vertAlign w:val="superscript"/>
              <w:lang w:eastAsia="ru-RU"/>
            </w:rPr>
          </w:pPr>
          <w:r w:rsidRPr="00D353D8">
            <w:rPr>
              <w:rFonts w:ascii="Times New Roman" w:eastAsia="Times New Roman" w:hAnsi="Times New Roman" w:cs="Times New Roman"/>
              <w:sz w:val="28"/>
              <w:szCs w:val="28"/>
              <w:vertAlign w:val="superscript"/>
              <w:lang w:eastAsia="ru-RU"/>
            </w:rPr>
            <w:t>(подпись, дата)</w:t>
          </w:r>
        </w:p>
        <w:p w14:paraId="45A4E3D3" w14:textId="77777777" w:rsidR="00D353D8" w:rsidRPr="00D353D8" w:rsidRDefault="00D353D8" w:rsidP="00D353D8">
          <w:pPr>
            <w:spacing w:after="0" w:line="240" w:lineRule="auto"/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  <w:proofErr w:type="spellStart"/>
          <w:r w:rsidRPr="00D353D8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>Нормоконтролер</w:t>
          </w:r>
          <w:proofErr w:type="spellEnd"/>
          <w:r w:rsidRPr="00D353D8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>:</w:t>
          </w:r>
        </w:p>
        <w:p w14:paraId="61C4EEE4" w14:textId="65ABC718" w:rsidR="00D353D8" w:rsidRPr="00D353D8" w:rsidRDefault="00D353D8" w:rsidP="00D353D8">
          <w:pPr>
            <w:spacing w:after="0" w:line="240" w:lineRule="auto"/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  <w:r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>Преподаватель______</w:t>
          </w:r>
          <w:r w:rsidRPr="00D353D8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>__________________________________ Д. Е. Бутенко</w:t>
          </w:r>
        </w:p>
        <w:p w14:paraId="5B0D877B" w14:textId="77777777" w:rsidR="00D353D8" w:rsidRPr="00D353D8" w:rsidRDefault="00D353D8" w:rsidP="00D353D8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  <w:vertAlign w:val="superscript"/>
              <w:lang w:eastAsia="ru-RU"/>
            </w:rPr>
          </w:pPr>
          <w:r w:rsidRPr="00D353D8">
            <w:rPr>
              <w:rFonts w:ascii="Times New Roman" w:eastAsia="Times New Roman" w:hAnsi="Times New Roman" w:cs="Times New Roman"/>
              <w:sz w:val="24"/>
              <w:szCs w:val="24"/>
              <w:vertAlign w:val="superscript"/>
              <w:lang w:eastAsia="ru-RU"/>
            </w:rPr>
            <w:t>(подпись, дата)</w:t>
          </w:r>
        </w:p>
        <w:p w14:paraId="31134DAE" w14:textId="77777777" w:rsidR="00D353D8" w:rsidRPr="00D353D8" w:rsidRDefault="00D353D8" w:rsidP="00D353D8">
          <w:pPr>
            <w:spacing w:after="0" w:line="360" w:lineRule="auto"/>
            <w:jc w:val="center"/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</w:p>
        <w:p w14:paraId="4C97D770" w14:textId="77777777" w:rsidR="00D353D8" w:rsidRPr="00D353D8" w:rsidRDefault="00D353D8" w:rsidP="00D353D8">
          <w:pPr>
            <w:spacing w:after="0" w:line="360" w:lineRule="auto"/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</w:p>
        <w:p w14:paraId="03001D68" w14:textId="77777777" w:rsidR="00D353D8" w:rsidRPr="00D353D8" w:rsidRDefault="00D353D8" w:rsidP="00D353D8">
          <w:pPr>
            <w:spacing w:after="0" w:line="360" w:lineRule="auto"/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</w:p>
        <w:p w14:paraId="08A46262" w14:textId="014B29DA" w:rsidR="001A1BA1" w:rsidRPr="00D353D8" w:rsidRDefault="00D353D8" w:rsidP="00D353D8">
          <w:pPr>
            <w:spacing w:after="0" w:line="360" w:lineRule="auto"/>
            <w:jc w:val="center"/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  <w:r w:rsidRPr="00D353D8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>Краснодар 2017</w:t>
          </w:r>
        </w:p>
      </w:sdtContent>
    </w:sdt>
    <w:sdt>
      <w:sdtPr>
        <w:id w:val="-1081829652"/>
        <w:docPartObj>
          <w:docPartGallery w:val="Table of Contents"/>
          <w:docPartUnique/>
        </w:docPartObj>
      </w:sdtPr>
      <w:sdtContent>
        <w:p w14:paraId="255F0E51" w14:textId="77777777" w:rsidR="00186315" w:rsidRPr="005A6916" w:rsidRDefault="00186315" w:rsidP="00A11452">
          <w:pPr>
            <w:pStyle w:val="a3"/>
            <w:spacing w:after="0" w:line="360" w:lineRule="auto"/>
            <w:ind w:left="0" w:firstLine="709"/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5A6916">
            <w:rPr>
              <w:rFonts w:ascii="Times New Roman" w:hAnsi="Times New Roman" w:cs="Times New Roman"/>
              <w:sz w:val="28"/>
              <w:szCs w:val="28"/>
            </w:rPr>
            <w:t>СОДЕРЖАНИЕ</w:t>
          </w:r>
        </w:p>
        <w:p w14:paraId="4AB4F330" w14:textId="77777777" w:rsidR="00186315" w:rsidRPr="005A6916" w:rsidRDefault="00186315" w:rsidP="00704AD8">
          <w:pPr>
            <w:pStyle w:val="a3"/>
            <w:tabs>
              <w:tab w:val="right" w:leader="dot" w:pos="9639"/>
            </w:tabs>
            <w:spacing w:after="0" w:line="360" w:lineRule="auto"/>
            <w:ind w:left="0" w:firstLine="709"/>
            <w:jc w:val="both"/>
            <w:rPr>
              <w:rFonts w:ascii="Times New Roman" w:hAnsi="Times New Roman" w:cs="Times New Roman"/>
              <w:sz w:val="28"/>
              <w:szCs w:val="28"/>
            </w:rPr>
          </w:pPr>
        </w:p>
        <w:p w14:paraId="757466D8" w14:textId="58D6FB38" w:rsidR="00186315" w:rsidRPr="005A6916" w:rsidRDefault="00186315" w:rsidP="005A6916">
          <w:pPr>
            <w:tabs>
              <w:tab w:val="right" w:leader="dot" w:pos="9639"/>
            </w:tabs>
            <w:spacing w:after="0" w:line="360" w:lineRule="auto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5A6916">
            <w:rPr>
              <w:rFonts w:ascii="Times New Roman" w:hAnsi="Times New Roman" w:cs="Times New Roman"/>
              <w:sz w:val="28"/>
              <w:szCs w:val="28"/>
            </w:rPr>
            <w:t>Введение</w:t>
          </w:r>
          <w:r w:rsidR="00704AD8" w:rsidRPr="005A6916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 w:rsidR="00704AD8" w:rsidRPr="005A6916">
            <w:rPr>
              <w:rFonts w:ascii="Times New Roman" w:hAnsi="Times New Roman" w:cs="Times New Roman"/>
              <w:sz w:val="28"/>
              <w:szCs w:val="28"/>
            </w:rPr>
            <w:tab/>
          </w:r>
          <w:r w:rsidR="00BA0D85" w:rsidRPr="005A6916">
            <w:rPr>
              <w:rFonts w:ascii="Times New Roman" w:hAnsi="Times New Roman" w:cs="Times New Roman"/>
              <w:sz w:val="28"/>
              <w:szCs w:val="28"/>
            </w:rPr>
            <w:t>3</w:t>
          </w:r>
        </w:p>
        <w:p w14:paraId="0D9A584B" w14:textId="57ADC488" w:rsidR="00186315" w:rsidRPr="005A6916" w:rsidRDefault="00186315" w:rsidP="005A6916">
          <w:pPr>
            <w:pStyle w:val="a3"/>
            <w:tabs>
              <w:tab w:val="right" w:leader="dot" w:pos="9639"/>
            </w:tabs>
            <w:spacing w:after="0" w:line="360" w:lineRule="auto"/>
            <w:ind w:left="0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5A6916">
            <w:rPr>
              <w:rFonts w:ascii="Times New Roman" w:hAnsi="Times New Roman" w:cs="Times New Roman"/>
              <w:sz w:val="28"/>
              <w:szCs w:val="28"/>
            </w:rPr>
            <w:t xml:space="preserve">1 </w:t>
          </w:r>
          <w:r w:rsidR="00A42A17" w:rsidRPr="005A6916">
            <w:rPr>
              <w:rFonts w:ascii="Times New Roman" w:hAnsi="Times New Roman" w:cs="Times New Roman"/>
              <w:sz w:val="28"/>
              <w:szCs w:val="28"/>
            </w:rPr>
            <w:t>Теоретические и правовые основы анализа сущностной характеристики малого предпринимательства</w:t>
          </w:r>
          <w:r w:rsidR="00704AD8" w:rsidRPr="005A6916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 w:rsidR="00704AD8" w:rsidRPr="005A6916">
            <w:rPr>
              <w:rFonts w:ascii="Times New Roman" w:hAnsi="Times New Roman" w:cs="Times New Roman"/>
              <w:sz w:val="28"/>
              <w:szCs w:val="28"/>
            </w:rPr>
            <w:tab/>
          </w:r>
          <w:r w:rsidR="00B0416B" w:rsidRPr="005A6916">
            <w:rPr>
              <w:rFonts w:ascii="Times New Roman" w:hAnsi="Times New Roman" w:cs="Times New Roman"/>
              <w:sz w:val="28"/>
              <w:szCs w:val="28"/>
            </w:rPr>
            <w:t>5</w:t>
          </w:r>
        </w:p>
        <w:p w14:paraId="7539F768" w14:textId="43720586" w:rsidR="00186315" w:rsidRPr="005A6916" w:rsidRDefault="005A6916" w:rsidP="005A6916">
          <w:pPr>
            <w:pStyle w:val="a3"/>
            <w:tabs>
              <w:tab w:val="right" w:leader="dot" w:pos="9639"/>
            </w:tabs>
            <w:spacing w:after="0" w:line="360" w:lineRule="auto"/>
            <w:ind w:left="0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5A6916">
            <w:rPr>
              <w:rFonts w:ascii="Times New Roman" w:hAnsi="Times New Roman" w:cs="Times New Roman"/>
              <w:sz w:val="28"/>
              <w:szCs w:val="28"/>
            </w:rPr>
            <w:t>1.1</w:t>
          </w:r>
          <w:r w:rsidR="00704AD8" w:rsidRPr="005A6916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 w:rsidR="00CD5DAF" w:rsidRPr="005A6916">
            <w:rPr>
              <w:rFonts w:ascii="Times New Roman" w:hAnsi="Times New Roman" w:cs="Times New Roman"/>
              <w:sz w:val="28"/>
              <w:szCs w:val="28"/>
            </w:rPr>
            <w:t>Понятие и</w:t>
          </w:r>
          <w:r w:rsidR="00186315" w:rsidRPr="005A6916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 w:rsidR="00CD5DAF" w:rsidRPr="005A6916">
            <w:rPr>
              <w:rFonts w:ascii="Times New Roman" w:hAnsi="Times New Roman" w:cs="Times New Roman"/>
              <w:sz w:val="28"/>
              <w:szCs w:val="28"/>
            </w:rPr>
            <w:t>сущность</w:t>
          </w:r>
          <w:r w:rsidR="00186315" w:rsidRPr="005A6916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 w:rsidR="00CD5DAF" w:rsidRPr="005A6916">
            <w:rPr>
              <w:rFonts w:ascii="Times New Roman" w:hAnsi="Times New Roman" w:cs="Times New Roman"/>
              <w:sz w:val="28"/>
              <w:szCs w:val="28"/>
            </w:rPr>
            <w:t xml:space="preserve">малого </w:t>
          </w:r>
          <w:r w:rsidR="00186315" w:rsidRPr="005A6916">
            <w:rPr>
              <w:rFonts w:ascii="Times New Roman" w:hAnsi="Times New Roman" w:cs="Times New Roman"/>
              <w:sz w:val="28"/>
              <w:szCs w:val="28"/>
            </w:rPr>
            <w:t xml:space="preserve">предпринимательства в современном </w:t>
          </w:r>
          <w:r w:rsidR="00A42A17" w:rsidRPr="005A6916">
            <w:rPr>
              <w:rFonts w:ascii="Times New Roman" w:hAnsi="Times New Roman" w:cs="Times New Roman"/>
              <w:sz w:val="28"/>
              <w:szCs w:val="28"/>
            </w:rPr>
            <w:br/>
          </w:r>
          <w:r w:rsidR="00186315" w:rsidRPr="005A6916">
            <w:rPr>
              <w:rFonts w:ascii="Times New Roman" w:hAnsi="Times New Roman" w:cs="Times New Roman"/>
              <w:sz w:val="28"/>
              <w:szCs w:val="28"/>
            </w:rPr>
            <w:t>мире</w:t>
          </w:r>
          <w:r w:rsidR="00704AD8" w:rsidRPr="005A6916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 w:rsidR="00704AD8" w:rsidRPr="005A6916">
            <w:rPr>
              <w:rFonts w:ascii="Times New Roman" w:hAnsi="Times New Roman" w:cs="Times New Roman"/>
              <w:sz w:val="28"/>
              <w:szCs w:val="28"/>
            </w:rPr>
            <w:tab/>
          </w:r>
          <w:r w:rsidR="00B0416B" w:rsidRPr="005A6916">
            <w:rPr>
              <w:rFonts w:ascii="Times New Roman" w:hAnsi="Times New Roman" w:cs="Times New Roman"/>
              <w:sz w:val="28"/>
              <w:szCs w:val="28"/>
            </w:rPr>
            <w:t>5</w:t>
          </w:r>
        </w:p>
        <w:p w14:paraId="4BD53988" w14:textId="084AB2C9" w:rsidR="00186315" w:rsidRPr="005A6916" w:rsidRDefault="00186315" w:rsidP="005A6916">
          <w:pPr>
            <w:pStyle w:val="a3"/>
            <w:tabs>
              <w:tab w:val="right" w:leader="dot" w:pos="9639"/>
            </w:tabs>
            <w:spacing w:after="0" w:line="360" w:lineRule="auto"/>
            <w:ind w:left="0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5A6916">
            <w:rPr>
              <w:rFonts w:ascii="Times New Roman" w:hAnsi="Times New Roman" w:cs="Times New Roman"/>
              <w:sz w:val="28"/>
              <w:szCs w:val="28"/>
            </w:rPr>
            <w:t xml:space="preserve">1.2 Роль малого предпринимательства в системе экономических </w:t>
          </w:r>
        </w:p>
        <w:p w14:paraId="5C8F74D6" w14:textId="3FCA7E5B" w:rsidR="00186315" w:rsidRPr="005A6916" w:rsidRDefault="00186315" w:rsidP="005A6916">
          <w:pPr>
            <w:pStyle w:val="a3"/>
            <w:tabs>
              <w:tab w:val="right" w:leader="dot" w:pos="9639"/>
            </w:tabs>
            <w:spacing w:after="0" w:line="360" w:lineRule="auto"/>
            <w:ind w:left="0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5A6916">
            <w:rPr>
              <w:rFonts w:ascii="Times New Roman" w:hAnsi="Times New Roman" w:cs="Times New Roman"/>
              <w:sz w:val="28"/>
              <w:szCs w:val="28"/>
            </w:rPr>
            <w:t>отношений</w:t>
          </w:r>
          <w:r w:rsidR="00704AD8" w:rsidRPr="005A6916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 w:rsidR="00704AD8" w:rsidRPr="005A6916">
            <w:rPr>
              <w:rFonts w:ascii="Times New Roman" w:hAnsi="Times New Roman" w:cs="Times New Roman"/>
              <w:sz w:val="28"/>
              <w:szCs w:val="28"/>
            </w:rPr>
            <w:tab/>
          </w:r>
          <w:r w:rsidR="001145D5" w:rsidRPr="005A6916">
            <w:rPr>
              <w:rFonts w:ascii="Times New Roman" w:hAnsi="Times New Roman" w:cs="Times New Roman"/>
              <w:sz w:val="28"/>
              <w:szCs w:val="28"/>
            </w:rPr>
            <w:t>10</w:t>
          </w:r>
        </w:p>
        <w:p w14:paraId="48D2DF53" w14:textId="4CB2810A" w:rsidR="00186315" w:rsidRPr="005A6916" w:rsidRDefault="005A6916" w:rsidP="005A6916">
          <w:pPr>
            <w:tabs>
              <w:tab w:val="right" w:leader="dot" w:pos="9639"/>
            </w:tabs>
            <w:spacing w:after="0" w:line="360" w:lineRule="auto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5A6916">
            <w:rPr>
              <w:rFonts w:ascii="Times New Roman" w:hAnsi="Times New Roman" w:cs="Times New Roman"/>
              <w:sz w:val="28"/>
              <w:szCs w:val="28"/>
            </w:rPr>
            <w:t>2</w:t>
          </w:r>
          <w:r w:rsidR="00186315" w:rsidRPr="005A6916">
            <w:rPr>
              <w:rFonts w:ascii="Times New Roman" w:hAnsi="Times New Roman" w:cs="Times New Roman"/>
              <w:sz w:val="28"/>
              <w:szCs w:val="28"/>
            </w:rPr>
            <w:t xml:space="preserve"> Анализ </w:t>
          </w:r>
          <w:r w:rsidR="00A42A17" w:rsidRPr="005A6916">
            <w:rPr>
              <w:rFonts w:ascii="Times New Roman" w:hAnsi="Times New Roman" w:cs="Times New Roman"/>
              <w:sz w:val="28"/>
              <w:szCs w:val="28"/>
            </w:rPr>
            <w:t>современной практики развития</w:t>
          </w:r>
          <w:r w:rsidR="00186315" w:rsidRPr="005A6916">
            <w:rPr>
              <w:rFonts w:ascii="Times New Roman" w:hAnsi="Times New Roman" w:cs="Times New Roman"/>
              <w:sz w:val="28"/>
              <w:szCs w:val="28"/>
            </w:rPr>
            <w:t xml:space="preserve"> малого предпринимательства в </w:t>
          </w:r>
        </w:p>
        <w:p w14:paraId="5CCE4652" w14:textId="6E3F2D52" w:rsidR="00186315" w:rsidRPr="005A6916" w:rsidRDefault="00186315" w:rsidP="005A6916">
          <w:pPr>
            <w:tabs>
              <w:tab w:val="right" w:leader="dot" w:pos="9639"/>
            </w:tabs>
            <w:spacing w:after="0" w:line="360" w:lineRule="auto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5A6916">
            <w:rPr>
              <w:rFonts w:ascii="Times New Roman" w:hAnsi="Times New Roman" w:cs="Times New Roman"/>
              <w:sz w:val="28"/>
              <w:szCs w:val="28"/>
            </w:rPr>
            <w:t>Российской Федерации</w:t>
          </w:r>
          <w:r w:rsidR="00A42A17" w:rsidRPr="005A6916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 w:rsidR="00704AD8" w:rsidRPr="005A6916">
            <w:rPr>
              <w:rFonts w:ascii="Times New Roman" w:hAnsi="Times New Roman" w:cs="Times New Roman"/>
              <w:sz w:val="28"/>
              <w:szCs w:val="28"/>
            </w:rPr>
            <w:tab/>
          </w:r>
          <w:r w:rsidR="001E2222">
            <w:rPr>
              <w:rFonts w:ascii="Times New Roman" w:hAnsi="Times New Roman" w:cs="Times New Roman"/>
              <w:sz w:val="28"/>
              <w:szCs w:val="28"/>
            </w:rPr>
            <w:t>15</w:t>
          </w:r>
        </w:p>
        <w:p w14:paraId="706CA974" w14:textId="7B73375C" w:rsidR="00186315" w:rsidRPr="005A6916" w:rsidRDefault="00186315" w:rsidP="005A6916">
          <w:pPr>
            <w:pStyle w:val="a3"/>
            <w:tabs>
              <w:tab w:val="right" w:leader="dot" w:pos="9639"/>
            </w:tabs>
            <w:spacing w:after="0" w:line="360" w:lineRule="auto"/>
            <w:ind w:left="0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5A6916">
            <w:rPr>
              <w:rFonts w:ascii="Times New Roman" w:hAnsi="Times New Roman" w:cs="Times New Roman"/>
              <w:sz w:val="28"/>
              <w:szCs w:val="28"/>
            </w:rPr>
            <w:t xml:space="preserve">2.1 Анализ основных современных проблем малого </w:t>
          </w:r>
          <w:r w:rsidR="00D36F13" w:rsidRPr="005A6916">
            <w:rPr>
              <w:rFonts w:ascii="Times New Roman" w:hAnsi="Times New Roman" w:cs="Times New Roman"/>
              <w:sz w:val="28"/>
              <w:szCs w:val="28"/>
            </w:rPr>
            <w:t>бизнеса</w:t>
          </w:r>
          <w:r w:rsidR="00704AD8" w:rsidRPr="005A6916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 w:rsidR="00704AD8" w:rsidRPr="005A6916">
            <w:rPr>
              <w:rFonts w:ascii="Times New Roman" w:hAnsi="Times New Roman" w:cs="Times New Roman"/>
              <w:sz w:val="28"/>
              <w:szCs w:val="28"/>
            </w:rPr>
            <w:tab/>
          </w:r>
          <w:r w:rsidR="001E2222">
            <w:rPr>
              <w:rFonts w:ascii="Times New Roman" w:hAnsi="Times New Roman" w:cs="Times New Roman"/>
              <w:sz w:val="28"/>
              <w:szCs w:val="28"/>
            </w:rPr>
            <w:t>15</w:t>
          </w:r>
        </w:p>
        <w:p w14:paraId="13ADB60A" w14:textId="50431963" w:rsidR="00186315" w:rsidRPr="005A6916" w:rsidRDefault="00186315" w:rsidP="005A6916">
          <w:pPr>
            <w:pStyle w:val="a3"/>
            <w:tabs>
              <w:tab w:val="right" w:leader="dot" w:pos="9639"/>
            </w:tabs>
            <w:spacing w:after="0" w:line="360" w:lineRule="auto"/>
            <w:ind w:left="0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5A6916">
            <w:rPr>
              <w:rFonts w:ascii="Times New Roman" w:hAnsi="Times New Roman" w:cs="Times New Roman"/>
              <w:sz w:val="28"/>
              <w:szCs w:val="28"/>
            </w:rPr>
            <w:t xml:space="preserve">2.2 Государственные мероприятия, направленные на поддержку малого </w:t>
          </w:r>
        </w:p>
        <w:p w14:paraId="0A2D4A85" w14:textId="75848BE6" w:rsidR="00186315" w:rsidRPr="005A6916" w:rsidRDefault="00186315" w:rsidP="005A6916">
          <w:pPr>
            <w:pStyle w:val="a3"/>
            <w:tabs>
              <w:tab w:val="right" w:leader="dot" w:pos="9639"/>
            </w:tabs>
            <w:spacing w:after="0" w:line="360" w:lineRule="auto"/>
            <w:ind w:left="0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5A6916">
            <w:rPr>
              <w:rFonts w:ascii="Times New Roman" w:hAnsi="Times New Roman" w:cs="Times New Roman"/>
              <w:sz w:val="28"/>
              <w:szCs w:val="28"/>
            </w:rPr>
            <w:t>предпринимательства в РФ</w:t>
          </w:r>
          <w:r w:rsidR="00704AD8" w:rsidRPr="005A6916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 w:rsidR="00704AD8" w:rsidRPr="005A6916">
            <w:rPr>
              <w:rFonts w:ascii="Times New Roman" w:hAnsi="Times New Roman" w:cs="Times New Roman"/>
              <w:sz w:val="28"/>
              <w:szCs w:val="28"/>
            </w:rPr>
            <w:tab/>
          </w:r>
          <w:r w:rsidR="001E2222">
            <w:rPr>
              <w:rFonts w:ascii="Times New Roman" w:hAnsi="Times New Roman" w:cs="Times New Roman"/>
              <w:sz w:val="28"/>
              <w:szCs w:val="28"/>
            </w:rPr>
            <w:t>24</w:t>
          </w:r>
        </w:p>
        <w:p w14:paraId="6FFA817A" w14:textId="5E60FBBD" w:rsidR="00186315" w:rsidRPr="005A6916" w:rsidRDefault="00186315" w:rsidP="005A6916">
          <w:pPr>
            <w:pStyle w:val="a3"/>
            <w:tabs>
              <w:tab w:val="right" w:leader="dot" w:pos="9639"/>
            </w:tabs>
            <w:spacing w:after="0" w:line="360" w:lineRule="auto"/>
            <w:ind w:left="0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5A6916">
            <w:rPr>
              <w:rFonts w:ascii="Times New Roman" w:hAnsi="Times New Roman" w:cs="Times New Roman"/>
              <w:sz w:val="28"/>
              <w:szCs w:val="28"/>
            </w:rPr>
            <w:t>2.3 Перспективы развития малого предпринимательства в РФ</w:t>
          </w:r>
          <w:r w:rsidR="00704AD8" w:rsidRPr="005A6916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 w:rsidR="00704AD8" w:rsidRPr="005A6916">
            <w:rPr>
              <w:rFonts w:ascii="Times New Roman" w:hAnsi="Times New Roman" w:cs="Times New Roman"/>
              <w:sz w:val="28"/>
              <w:szCs w:val="28"/>
            </w:rPr>
            <w:tab/>
          </w:r>
          <w:r w:rsidR="001E2222">
            <w:rPr>
              <w:rFonts w:ascii="Times New Roman" w:hAnsi="Times New Roman" w:cs="Times New Roman"/>
              <w:sz w:val="28"/>
              <w:szCs w:val="28"/>
            </w:rPr>
            <w:t>28</w:t>
          </w:r>
        </w:p>
        <w:p w14:paraId="352BC216" w14:textId="0F0B23EC" w:rsidR="00186315" w:rsidRPr="005A6916" w:rsidRDefault="00186315" w:rsidP="005A6916">
          <w:pPr>
            <w:tabs>
              <w:tab w:val="right" w:leader="dot" w:pos="9639"/>
            </w:tabs>
            <w:spacing w:after="0" w:line="360" w:lineRule="auto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5A6916">
            <w:rPr>
              <w:rFonts w:ascii="Times New Roman" w:hAnsi="Times New Roman" w:cs="Times New Roman"/>
              <w:sz w:val="28"/>
              <w:szCs w:val="28"/>
            </w:rPr>
            <w:t>Заключение</w:t>
          </w:r>
          <w:r w:rsidR="00704AD8" w:rsidRPr="005A6916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 w:rsidR="00704AD8" w:rsidRPr="005A6916">
            <w:rPr>
              <w:rFonts w:ascii="Times New Roman" w:hAnsi="Times New Roman" w:cs="Times New Roman"/>
              <w:sz w:val="28"/>
              <w:szCs w:val="28"/>
            </w:rPr>
            <w:tab/>
          </w:r>
          <w:r w:rsidR="00C96382" w:rsidRPr="005A6916">
            <w:rPr>
              <w:rFonts w:ascii="Times New Roman" w:hAnsi="Times New Roman" w:cs="Times New Roman"/>
              <w:sz w:val="28"/>
              <w:szCs w:val="28"/>
            </w:rPr>
            <w:t>3</w:t>
          </w:r>
          <w:r w:rsidR="001E2222">
            <w:rPr>
              <w:rFonts w:ascii="Times New Roman" w:hAnsi="Times New Roman" w:cs="Times New Roman"/>
              <w:sz w:val="28"/>
              <w:szCs w:val="28"/>
            </w:rPr>
            <w:t>5</w:t>
          </w:r>
        </w:p>
        <w:p w14:paraId="20938643" w14:textId="475846BE" w:rsidR="00186315" w:rsidRPr="005A6916" w:rsidRDefault="00186315" w:rsidP="005A6916">
          <w:pPr>
            <w:tabs>
              <w:tab w:val="right" w:leader="dot" w:pos="9639"/>
            </w:tabs>
            <w:spacing w:after="0" w:line="360" w:lineRule="auto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5A6916">
            <w:rPr>
              <w:rFonts w:ascii="Times New Roman" w:hAnsi="Times New Roman" w:cs="Times New Roman"/>
              <w:sz w:val="28"/>
              <w:szCs w:val="28"/>
            </w:rPr>
            <w:t>Список литературы</w:t>
          </w:r>
          <w:r w:rsidR="00704AD8" w:rsidRPr="005A6916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 w:rsidR="00704AD8" w:rsidRPr="005A6916">
            <w:rPr>
              <w:rFonts w:ascii="Times New Roman" w:hAnsi="Times New Roman" w:cs="Times New Roman"/>
              <w:sz w:val="28"/>
              <w:szCs w:val="28"/>
            </w:rPr>
            <w:tab/>
          </w:r>
          <w:r w:rsidR="001E2222">
            <w:rPr>
              <w:rFonts w:ascii="Times New Roman" w:hAnsi="Times New Roman" w:cs="Times New Roman"/>
              <w:sz w:val="28"/>
              <w:szCs w:val="28"/>
            </w:rPr>
            <w:t>38</w:t>
          </w:r>
        </w:p>
        <w:p w14:paraId="5692715C" w14:textId="0351675E" w:rsidR="00186315" w:rsidRPr="005A6916" w:rsidRDefault="00186315" w:rsidP="005A6916">
          <w:pPr>
            <w:tabs>
              <w:tab w:val="right" w:leader="dot" w:pos="9639"/>
            </w:tabs>
            <w:spacing w:after="0" w:line="360" w:lineRule="auto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5A6916">
            <w:rPr>
              <w:rFonts w:ascii="Times New Roman" w:hAnsi="Times New Roman" w:cs="Times New Roman"/>
              <w:sz w:val="28"/>
              <w:szCs w:val="28"/>
            </w:rPr>
            <w:t xml:space="preserve">Приложение </w:t>
          </w:r>
          <w:r w:rsidR="00704AD8" w:rsidRPr="005A6916">
            <w:rPr>
              <w:rFonts w:ascii="Times New Roman" w:hAnsi="Times New Roman" w:cs="Times New Roman"/>
              <w:sz w:val="28"/>
              <w:szCs w:val="28"/>
            </w:rPr>
            <w:tab/>
          </w:r>
          <w:r w:rsidR="001E2222">
            <w:rPr>
              <w:rFonts w:ascii="Times New Roman" w:hAnsi="Times New Roman" w:cs="Times New Roman"/>
              <w:sz w:val="28"/>
              <w:szCs w:val="28"/>
            </w:rPr>
            <w:t>41</w:t>
          </w:r>
        </w:p>
      </w:sdtContent>
    </w:sdt>
    <w:p w14:paraId="4B13B907" w14:textId="77777777" w:rsidR="004A7405" w:rsidRPr="005A6916" w:rsidRDefault="00E572FC" w:rsidP="00A114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916">
        <w:rPr>
          <w:rFonts w:ascii="Times New Roman" w:hAnsi="Times New Roman" w:cs="Times New Roman"/>
          <w:sz w:val="28"/>
          <w:szCs w:val="28"/>
        </w:rPr>
        <w:br w:type="page"/>
      </w:r>
    </w:p>
    <w:p w14:paraId="4EAE1CE1" w14:textId="77777777" w:rsidR="004A7405" w:rsidRPr="005A6916" w:rsidRDefault="004A7405" w:rsidP="005D283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A6916">
        <w:rPr>
          <w:rFonts w:ascii="Times New Roman" w:hAnsi="Times New Roman" w:cs="Times New Roman"/>
          <w:sz w:val="28"/>
          <w:szCs w:val="28"/>
        </w:rPr>
        <w:lastRenderedPageBreak/>
        <w:t>ВВЕДЕНИЕ</w:t>
      </w:r>
    </w:p>
    <w:p w14:paraId="0896CDB1" w14:textId="77777777" w:rsidR="004A7405" w:rsidRPr="005A6916" w:rsidRDefault="004A7405" w:rsidP="00A114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C5DACA3" w14:textId="369831CD" w:rsidR="00AB72A8" w:rsidRPr="005A6916" w:rsidRDefault="00714603" w:rsidP="00A114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916">
        <w:rPr>
          <w:rFonts w:ascii="Times New Roman" w:hAnsi="Times New Roman" w:cs="Times New Roman"/>
          <w:sz w:val="28"/>
          <w:szCs w:val="28"/>
        </w:rPr>
        <w:t>Актуальность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темы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="000A4CA4" w:rsidRPr="005A6916">
        <w:rPr>
          <w:rFonts w:ascii="Times New Roman" w:hAnsi="Times New Roman" w:cs="Times New Roman"/>
          <w:sz w:val="28"/>
          <w:szCs w:val="28"/>
        </w:rPr>
        <w:t>данной курсовой</w:t>
      </w:r>
      <w:r w:rsidR="00AB72A8" w:rsidRPr="005A6916">
        <w:rPr>
          <w:rFonts w:ascii="Times New Roman" w:hAnsi="Times New Roman" w:cs="Times New Roman"/>
          <w:sz w:val="28"/>
          <w:szCs w:val="28"/>
        </w:rPr>
        <w:t xml:space="preserve"> работы </w:t>
      </w:r>
      <w:r w:rsidRPr="005A6916">
        <w:rPr>
          <w:rFonts w:ascii="Times New Roman" w:hAnsi="Times New Roman" w:cs="Times New Roman"/>
          <w:sz w:val="28"/>
          <w:szCs w:val="28"/>
        </w:rPr>
        <w:t>заключается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в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том,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что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малый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бизнес</w:t>
      </w:r>
      <w:r w:rsidR="00D66E2D" w:rsidRPr="005A6916">
        <w:t xml:space="preserve"> </w:t>
      </w:r>
      <w:r w:rsidR="00D66E2D" w:rsidRPr="005A6916">
        <w:rPr>
          <w:rFonts w:ascii="Times New Roman" w:hAnsi="Times New Roman" w:cs="Times New Roman"/>
          <w:sz w:val="28"/>
          <w:szCs w:val="28"/>
        </w:rPr>
        <w:t>является неотъемлемой частью рыночной экономики, он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играет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огромную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роль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в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6916">
        <w:rPr>
          <w:rFonts w:ascii="Times New Roman" w:hAnsi="Times New Roman" w:cs="Times New Roman"/>
          <w:sz w:val="28"/>
          <w:szCs w:val="28"/>
        </w:rPr>
        <w:t>социоэкономическом</w:t>
      </w:r>
      <w:proofErr w:type="spellEnd"/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развитии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регионов.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Это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обусловлено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тем,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что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небольшие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предприятия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оптимизируют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структуру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региональной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экономики,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вносят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преобладающую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долю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в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общий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объем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производимой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продукции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и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оказываемых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услуг,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в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поступления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в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бюджет,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="00D66E2D" w:rsidRPr="005A6916">
        <w:rPr>
          <w:rFonts w:ascii="Times New Roman" w:hAnsi="Times New Roman" w:cs="Times New Roman"/>
          <w:sz w:val="28"/>
          <w:szCs w:val="28"/>
        </w:rPr>
        <w:t>кроме того</w:t>
      </w:r>
      <w:r w:rsidRPr="005A6916">
        <w:rPr>
          <w:rFonts w:ascii="Times New Roman" w:hAnsi="Times New Roman" w:cs="Times New Roman"/>
          <w:sz w:val="28"/>
          <w:szCs w:val="28"/>
        </w:rPr>
        <w:t>,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создавая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рабочие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места,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позволяют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не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допустить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социальной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напряженности.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Именно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поэтому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важно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выявить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существующие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проблемы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в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данном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сегменте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и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определить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основные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пути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совершенствования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деятельности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субъектов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малого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предпринимательства.</w:t>
      </w:r>
    </w:p>
    <w:p w14:paraId="50B49892" w14:textId="7E603E2E" w:rsidR="005D2835" w:rsidRPr="005A6916" w:rsidRDefault="005D2835" w:rsidP="00A114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916">
        <w:rPr>
          <w:rFonts w:ascii="Times New Roman" w:hAnsi="Times New Roman" w:cs="Times New Roman"/>
          <w:sz w:val="28"/>
          <w:szCs w:val="28"/>
        </w:rPr>
        <w:t xml:space="preserve">Цель работы – </w:t>
      </w:r>
      <w:r w:rsidR="00996381" w:rsidRPr="005A6916">
        <w:rPr>
          <w:rFonts w:ascii="Times New Roman" w:hAnsi="Times New Roman" w:cs="Times New Roman"/>
          <w:sz w:val="28"/>
          <w:szCs w:val="28"/>
        </w:rPr>
        <w:t>на основе проведенного анализа определить место и роль малого бизнеса в России,</w:t>
      </w:r>
      <w:r w:rsidRPr="005A6916">
        <w:rPr>
          <w:rFonts w:ascii="Times New Roman" w:hAnsi="Times New Roman" w:cs="Times New Roman"/>
          <w:sz w:val="28"/>
          <w:szCs w:val="28"/>
        </w:rPr>
        <w:t xml:space="preserve"> круг проблем и перспективы его развития.</w:t>
      </w:r>
    </w:p>
    <w:p w14:paraId="3B4DEB16" w14:textId="4074C7FC" w:rsidR="00D42DBE" w:rsidRPr="005A6916" w:rsidRDefault="00D42DBE" w:rsidP="00D42D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916">
        <w:rPr>
          <w:rFonts w:ascii="Times New Roman" w:hAnsi="Times New Roman" w:cs="Times New Roman"/>
          <w:sz w:val="28"/>
          <w:szCs w:val="28"/>
        </w:rPr>
        <w:t xml:space="preserve">Для достижения поставленной цели решаются следующие </w:t>
      </w:r>
      <w:r w:rsidR="00F23A86" w:rsidRPr="005A6916">
        <w:rPr>
          <w:rFonts w:ascii="Times New Roman" w:hAnsi="Times New Roman" w:cs="Times New Roman"/>
          <w:sz w:val="28"/>
          <w:szCs w:val="28"/>
        </w:rPr>
        <w:t>задачи</w:t>
      </w:r>
      <w:r w:rsidRPr="005A6916">
        <w:rPr>
          <w:rFonts w:ascii="Times New Roman" w:hAnsi="Times New Roman" w:cs="Times New Roman"/>
          <w:sz w:val="28"/>
          <w:szCs w:val="28"/>
        </w:rPr>
        <w:t>:</w:t>
      </w:r>
    </w:p>
    <w:p w14:paraId="374080DC" w14:textId="4B60D3A7" w:rsidR="00D42DBE" w:rsidRPr="005A6916" w:rsidRDefault="00D66CFA" w:rsidP="00F922CB">
      <w:pPr>
        <w:pStyle w:val="a3"/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D42DBE" w:rsidRPr="005A6916">
        <w:rPr>
          <w:rFonts w:ascii="Times New Roman" w:hAnsi="Times New Roman" w:cs="Times New Roman"/>
          <w:sz w:val="28"/>
          <w:szCs w:val="28"/>
        </w:rPr>
        <w:t>зучить сущность предпринимательства в современном мире.</w:t>
      </w:r>
    </w:p>
    <w:p w14:paraId="409C57E8" w14:textId="2DFB02E4" w:rsidR="00D42DBE" w:rsidRPr="005A6916" w:rsidRDefault="00D66CFA" w:rsidP="00F922CB">
      <w:pPr>
        <w:pStyle w:val="a3"/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D42DBE" w:rsidRPr="005A6916">
        <w:rPr>
          <w:rFonts w:ascii="Times New Roman" w:hAnsi="Times New Roman" w:cs="Times New Roman"/>
          <w:sz w:val="28"/>
          <w:szCs w:val="28"/>
        </w:rPr>
        <w:t>бозначить роль малого предпринимательства в системе экономических отношений.</w:t>
      </w:r>
    </w:p>
    <w:p w14:paraId="1AF8A104" w14:textId="0798A950" w:rsidR="00D42DBE" w:rsidRPr="005A6916" w:rsidRDefault="00D66CFA" w:rsidP="00F922CB">
      <w:pPr>
        <w:pStyle w:val="a3"/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D42DBE" w:rsidRPr="005A6916">
        <w:rPr>
          <w:rFonts w:ascii="Times New Roman" w:hAnsi="Times New Roman" w:cs="Times New Roman"/>
          <w:sz w:val="28"/>
          <w:szCs w:val="28"/>
        </w:rPr>
        <w:t>роанализировать основные проблемы малого предпринимательства в России.</w:t>
      </w:r>
    </w:p>
    <w:p w14:paraId="4F45DD09" w14:textId="600BFE9B" w:rsidR="00D42DBE" w:rsidRPr="005A6916" w:rsidRDefault="00D66CFA" w:rsidP="00F922CB">
      <w:pPr>
        <w:pStyle w:val="a3"/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D42DBE" w:rsidRPr="005A6916">
        <w:rPr>
          <w:rFonts w:ascii="Times New Roman" w:hAnsi="Times New Roman" w:cs="Times New Roman"/>
          <w:sz w:val="28"/>
          <w:szCs w:val="28"/>
        </w:rPr>
        <w:t>ассмотр</w:t>
      </w:r>
      <w:r w:rsidR="00996381" w:rsidRPr="005A6916">
        <w:rPr>
          <w:rFonts w:ascii="Times New Roman" w:hAnsi="Times New Roman" w:cs="Times New Roman"/>
          <w:sz w:val="28"/>
          <w:szCs w:val="28"/>
        </w:rPr>
        <w:t>еть государственные мероприятия и механизмы,</w:t>
      </w:r>
      <w:r w:rsidR="00D42DBE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="00F23A86" w:rsidRPr="005A6916">
        <w:rPr>
          <w:rFonts w:ascii="Times New Roman" w:hAnsi="Times New Roman" w:cs="Times New Roman"/>
          <w:sz w:val="28"/>
          <w:szCs w:val="28"/>
        </w:rPr>
        <w:t>направленные</w:t>
      </w:r>
      <w:r w:rsidR="00D42DBE" w:rsidRPr="005A6916">
        <w:rPr>
          <w:rFonts w:ascii="Times New Roman" w:hAnsi="Times New Roman" w:cs="Times New Roman"/>
          <w:sz w:val="28"/>
          <w:szCs w:val="28"/>
        </w:rPr>
        <w:t xml:space="preserve"> на поддержку малого предпринимательства в РФ. </w:t>
      </w:r>
    </w:p>
    <w:p w14:paraId="463D8028" w14:textId="1904CABF" w:rsidR="00D42DBE" w:rsidRPr="005A6916" w:rsidRDefault="00D66CFA" w:rsidP="00F922CB">
      <w:pPr>
        <w:pStyle w:val="a3"/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D42DBE" w:rsidRPr="005A6916">
        <w:rPr>
          <w:rFonts w:ascii="Times New Roman" w:hAnsi="Times New Roman" w:cs="Times New Roman"/>
          <w:sz w:val="28"/>
          <w:szCs w:val="28"/>
        </w:rPr>
        <w:t>ыявить перспективы развития малого предпринимательства в РФ.</w:t>
      </w:r>
    </w:p>
    <w:p w14:paraId="406A48DC" w14:textId="4606A824" w:rsidR="00256378" w:rsidRPr="005A6916" w:rsidRDefault="00256378" w:rsidP="002563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916">
        <w:rPr>
          <w:rFonts w:ascii="Times New Roman" w:hAnsi="Times New Roman" w:cs="Times New Roman"/>
          <w:sz w:val="28"/>
          <w:szCs w:val="28"/>
        </w:rPr>
        <w:t>Объектом исследования</w:t>
      </w:r>
      <w:r w:rsidR="00F23A86" w:rsidRPr="005A6916">
        <w:rPr>
          <w:rFonts w:ascii="Times New Roman" w:hAnsi="Times New Roman" w:cs="Times New Roman"/>
          <w:sz w:val="28"/>
          <w:szCs w:val="28"/>
        </w:rPr>
        <w:t xml:space="preserve"> курсовой работы </w:t>
      </w:r>
      <w:r w:rsidRPr="005A6916">
        <w:rPr>
          <w:rFonts w:ascii="Times New Roman" w:hAnsi="Times New Roman" w:cs="Times New Roman"/>
          <w:sz w:val="28"/>
          <w:szCs w:val="28"/>
        </w:rPr>
        <w:t>является малый бизнес в России.</w:t>
      </w:r>
    </w:p>
    <w:p w14:paraId="487A00F4" w14:textId="00602843" w:rsidR="00256378" w:rsidRPr="005A6916" w:rsidRDefault="00256378" w:rsidP="002563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916">
        <w:rPr>
          <w:rFonts w:ascii="Times New Roman" w:hAnsi="Times New Roman" w:cs="Times New Roman"/>
          <w:sz w:val="28"/>
          <w:szCs w:val="28"/>
        </w:rPr>
        <w:t xml:space="preserve">Предмет исследования – </w:t>
      </w:r>
      <w:r w:rsidR="00AB373C">
        <w:rPr>
          <w:rFonts w:ascii="Times New Roman" w:hAnsi="Times New Roman" w:cs="Times New Roman"/>
          <w:sz w:val="28"/>
          <w:szCs w:val="28"/>
        </w:rPr>
        <w:t xml:space="preserve">экономические </w:t>
      </w:r>
      <w:r w:rsidR="00996381" w:rsidRPr="005A6916">
        <w:rPr>
          <w:rFonts w:ascii="Times New Roman" w:hAnsi="Times New Roman" w:cs="Times New Roman"/>
          <w:sz w:val="28"/>
          <w:szCs w:val="28"/>
        </w:rPr>
        <w:t>отношения, возникающие в процессе взаимодействия малого российского биз</w:t>
      </w:r>
      <w:r w:rsidR="00591D1F">
        <w:rPr>
          <w:rFonts w:ascii="Times New Roman" w:hAnsi="Times New Roman" w:cs="Times New Roman"/>
          <w:sz w:val="28"/>
          <w:szCs w:val="28"/>
        </w:rPr>
        <w:t>неса с различными хозяйствующими</w:t>
      </w:r>
      <w:r w:rsidR="00996381" w:rsidRPr="005A6916">
        <w:rPr>
          <w:rFonts w:ascii="Times New Roman" w:hAnsi="Times New Roman" w:cs="Times New Roman"/>
          <w:sz w:val="28"/>
          <w:szCs w:val="28"/>
        </w:rPr>
        <w:t xml:space="preserve"> субъектами</w:t>
      </w:r>
      <w:r w:rsidRPr="005A6916">
        <w:rPr>
          <w:rFonts w:ascii="Times New Roman" w:hAnsi="Times New Roman" w:cs="Times New Roman"/>
          <w:sz w:val="28"/>
          <w:szCs w:val="28"/>
        </w:rPr>
        <w:t>.</w:t>
      </w:r>
    </w:p>
    <w:p w14:paraId="0B83731A" w14:textId="76E0D5DC" w:rsidR="00714603" w:rsidRPr="005A6916" w:rsidRDefault="00714603" w:rsidP="00A114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916">
        <w:rPr>
          <w:rFonts w:ascii="Times New Roman" w:hAnsi="Times New Roman" w:cs="Times New Roman"/>
          <w:sz w:val="28"/>
          <w:szCs w:val="28"/>
        </w:rPr>
        <w:t>С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переходом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к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рынку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проблематике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развития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малого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бизнеса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стали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уделять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все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большее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внимание.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Так,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фундаментальные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исследования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в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данной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lastRenderedPageBreak/>
        <w:t>области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проводились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такими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учеными,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как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А.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Г.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Громова,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Я.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Л.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A6916">
        <w:rPr>
          <w:rFonts w:ascii="Times New Roman" w:hAnsi="Times New Roman" w:cs="Times New Roman"/>
          <w:sz w:val="28"/>
          <w:szCs w:val="28"/>
        </w:rPr>
        <w:t>Гуревич,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="00D66CFA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D66CFA">
        <w:rPr>
          <w:rFonts w:ascii="Times New Roman" w:hAnsi="Times New Roman" w:cs="Times New Roman"/>
          <w:sz w:val="28"/>
          <w:szCs w:val="28"/>
        </w:rPr>
        <w:t xml:space="preserve">      </w:t>
      </w:r>
      <w:r w:rsidRPr="005A6916">
        <w:rPr>
          <w:rFonts w:ascii="Times New Roman" w:hAnsi="Times New Roman" w:cs="Times New Roman"/>
          <w:sz w:val="28"/>
          <w:szCs w:val="28"/>
        </w:rPr>
        <w:t>Н.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Л.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Захаров,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Г.</w:t>
      </w:r>
      <w:r w:rsidR="00B82E4E" w:rsidRPr="005A6916">
        <w:rPr>
          <w:rFonts w:ascii="Times New Roman" w:hAnsi="Times New Roman" w:cs="Times New Roman"/>
          <w:sz w:val="28"/>
          <w:szCs w:val="28"/>
        </w:rPr>
        <w:t xml:space="preserve"> Ю. </w:t>
      </w:r>
      <w:r w:rsidRPr="005A6916">
        <w:rPr>
          <w:rFonts w:ascii="Times New Roman" w:hAnsi="Times New Roman" w:cs="Times New Roman"/>
          <w:sz w:val="28"/>
          <w:szCs w:val="28"/>
        </w:rPr>
        <w:t>Ивлева,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С.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В.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6916">
        <w:rPr>
          <w:rFonts w:ascii="Times New Roman" w:hAnsi="Times New Roman" w:cs="Times New Roman"/>
          <w:sz w:val="28"/>
          <w:szCs w:val="28"/>
        </w:rPr>
        <w:t>Мочерный</w:t>
      </w:r>
      <w:proofErr w:type="spellEnd"/>
      <w:r w:rsidRPr="005A6916">
        <w:rPr>
          <w:rFonts w:ascii="Times New Roman" w:hAnsi="Times New Roman" w:cs="Times New Roman"/>
          <w:sz w:val="28"/>
          <w:szCs w:val="28"/>
        </w:rPr>
        <w:t>,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Р.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М.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Нуреев,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Ф.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И.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6916">
        <w:rPr>
          <w:rFonts w:ascii="Times New Roman" w:hAnsi="Times New Roman" w:cs="Times New Roman"/>
          <w:sz w:val="28"/>
          <w:szCs w:val="28"/>
        </w:rPr>
        <w:t>Шамхалов</w:t>
      </w:r>
      <w:proofErr w:type="spellEnd"/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и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="00D66CFA">
        <w:rPr>
          <w:rFonts w:ascii="Times New Roman" w:hAnsi="Times New Roman" w:cs="Times New Roman"/>
          <w:sz w:val="28"/>
          <w:szCs w:val="28"/>
        </w:rPr>
        <w:t>другими.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CE3537C" w14:textId="24C40B7B" w:rsidR="00F67D83" w:rsidRPr="005A6916" w:rsidRDefault="00F23A86" w:rsidP="00A114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916">
        <w:rPr>
          <w:rFonts w:ascii="Times New Roman" w:hAnsi="Times New Roman" w:cs="Times New Roman"/>
          <w:sz w:val="28"/>
          <w:szCs w:val="28"/>
        </w:rPr>
        <w:t xml:space="preserve"> Несмотря на большое количество научных материалов, литературы, периодических изданий, посвященных данной тематике, </w:t>
      </w:r>
      <w:r w:rsidR="00F67D83" w:rsidRPr="005A6916">
        <w:rPr>
          <w:rFonts w:ascii="Times New Roman" w:hAnsi="Times New Roman" w:cs="Times New Roman"/>
          <w:sz w:val="28"/>
          <w:szCs w:val="28"/>
        </w:rPr>
        <w:t>проблем</w:t>
      </w:r>
      <w:r w:rsidRPr="005A6916">
        <w:rPr>
          <w:rFonts w:ascii="Times New Roman" w:hAnsi="Times New Roman" w:cs="Times New Roman"/>
          <w:sz w:val="28"/>
          <w:szCs w:val="28"/>
        </w:rPr>
        <w:t>ы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="00F67D83" w:rsidRPr="005A6916">
        <w:rPr>
          <w:rFonts w:ascii="Times New Roman" w:hAnsi="Times New Roman" w:cs="Times New Roman"/>
          <w:sz w:val="28"/>
          <w:szCs w:val="28"/>
        </w:rPr>
        <w:t>воздействия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="00F67D83" w:rsidRPr="005A6916">
        <w:rPr>
          <w:rFonts w:ascii="Times New Roman" w:hAnsi="Times New Roman" w:cs="Times New Roman"/>
          <w:sz w:val="28"/>
          <w:szCs w:val="28"/>
        </w:rPr>
        <w:t>государства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="00F67D83" w:rsidRPr="005A6916">
        <w:rPr>
          <w:rFonts w:ascii="Times New Roman" w:hAnsi="Times New Roman" w:cs="Times New Roman"/>
          <w:sz w:val="28"/>
          <w:szCs w:val="28"/>
        </w:rPr>
        <w:t>и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="00F67D83" w:rsidRPr="005A6916">
        <w:rPr>
          <w:rFonts w:ascii="Times New Roman" w:hAnsi="Times New Roman" w:cs="Times New Roman"/>
          <w:sz w:val="28"/>
          <w:szCs w:val="28"/>
        </w:rPr>
        <w:t>экономических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="00F67D83" w:rsidRPr="005A6916">
        <w:rPr>
          <w:rFonts w:ascii="Times New Roman" w:hAnsi="Times New Roman" w:cs="Times New Roman"/>
          <w:sz w:val="28"/>
          <w:szCs w:val="28"/>
        </w:rPr>
        <w:t>отношений,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направленных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на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формирование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="00F67D83" w:rsidRPr="005A6916">
        <w:rPr>
          <w:rFonts w:ascii="Times New Roman" w:hAnsi="Times New Roman" w:cs="Times New Roman"/>
          <w:sz w:val="28"/>
          <w:szCs w:val="28"/>
        </w:rPr>
        <w:t>предпринимательства,</w:t>
      </w:r>
      <w:r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="00F67D83" w:rsidRPr="005A6916">
        <w:rPr>
          <w:rFonts w:ascii="Times New Roman" w:hAnsi="Times New Roman" w:cs="Times New Roman"/>
          <w:sz w:val="28"/>
          <w:szCs w:val="28"/>
        </w:rPr>
        <w:t>изучены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="00F67D83" w:rsidRPr="005A6916">
        <w:rPr>
          <w:rFonts w:ascii="Times New Roman" w:hAnsi="Times New Roman" w:cs="Times New Roman"/>
          <w:sz w:val="28"/>
          <w:szCs w:val="28"/>
        </w:rPr>
        <w:t>еще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="00F67D83" w:rsidRPr="005A6916">
        <w:rPr>
          <w:rFonts w:ascii="Times New Roman" w:hAnsi="Times New Roman" w:cs="Times New Roman"/>
          <w:sz w:val="28"/>
          <w:szCs w:val="28"/>
        </w:rPr>
        <w:t>недостаточно.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80687E0" w14:textId="4B683A28" w:rsidR="00F67D83" w:rsidRPr="005A6916" w:rsidRDefault="00F67D83" w:rsidP="00A114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916">
        <w:rPr>
          <w:rFonts w:ascii="Times New Roman" w:hAnsi="Times New Roman" w:cs="Times New Roman"/>
          <w:sz w:val="28"/>
          <w:szCs w:val="28"/>
        </w:rPr>
        <w:t>Теоретической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и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методологической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="00F23A86" w:rsidRPr="005A6916">
        <w:rPr>
          <w:rFonts w:ascii="Times New Roman" w:hAnsi="Times New Roman" w:cs="Times New Roman"/>
          <w:sz w:val="28"/>
          <w:szCs w:val="28"/>
        </w:rPr>
        <w:t xml:space="preserve">базой </w:t>
      </w:r>
      <w:r w:rsidRPr="005A6916">
        <w:rPr>
          <w:rFonts w:ascii="Times New Roman" w:hAnsi="Times New Roman" w:cs="Times New Roman"/>
          <w:sz w:val="28"/>
          <w:szCs w:val="28"/>
        </w:rPr>
        <w:t>исследования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являются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труды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зарубежных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и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отечественных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специалистов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в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сфере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менеджмента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и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экономической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теории,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а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также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управления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и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экономики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предпринимательства.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В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качестве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инструментария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используются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нормативные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подходы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и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подходы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статистического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анализа,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системный,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процессный,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ситуационный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методы,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а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также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методы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прогнозирования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и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моделирования.</w:t>
      </w:r>
    </w:p>
    <w:p w14:paraId="3D976F52" w14:textId="32279416" w:rsidR="001B44F9" w:rsidRPr="005A6916" w:rsidRDefault="00F67D83" w:rsidP="00A114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916">
        <w:rPr>
          <w:rFonts w:ascii="Times New Roman" w:hAnsi="Times New Roman" w:cs="Times New Roman"/>
          <w:sz w:val="28"/>
          <w:szCs w:val="28"/>
        </w:rPr>
        <w:t>Информационно-</w:t>
      </w:r>
      <w:r w:rsidR="00F23A86" w:rsidRPr="005A6916">
        <w:rPr>
          <w:rFonts w:ascii="Times New Roman" w:hAnsi="Times New Roman" w:cs="Times New Roman"/>
          <w:sz w:val="28"/>
          <w:szCs w:val="28"/>
        </w:rPr>
        <w:t>практической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базой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исследования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выступили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не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только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отраслевая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научная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литература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и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периодические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издания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по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исследуемым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проблемам,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но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и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данные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Федеральной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службы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="00F23A86" w:rsidRPr="005A6916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Pr="005A6916">
        <w:rPr>
          <w:rFonts w:ascii="Times New Roman" w:hAnsi="Times New Roman" w:cs="Times New Roman"/>
          <w:sz w:val="28"/>
          <w:szCs w:val="28"/>
        </w:rPr>
        <w:t>статистики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="00726458" w:rsidRPr="005A6916">
        <w:rPr>
          <w:rFonts w:ascii="Times New Roman" w:hAnsi="Times New Roman" w:cs="Times New Roman"/>
          <w:sz w:val="28"/>
          <w:szCs w:val="28"/>
        </w:rPr>
        <w:t>РФ, Федеральной налоговой службы РФ, Министерства экономического развития РФ</w:t>
      </w:r>
      <w:r w:rsidRPr="005A6916">
        <w:rPr>
          <w:rFonts w:ascii="Times New Roman" w:hAnsi="Times New Roman" w:cs="Times New Roman"/>
          <w:sz w:val="28"/>
          <w:szCs w:val="28"/>
        </w:rPr>
        <w:t>.</w:t>
      </w:r>
      <w:r w:rsidR="00015888" w:rsidRPr="005A6916">
        <w:t xml:space="preserve"> </w:t>
      </w:r>
      <w:r w:rsidR="005269F1" w:rsidRPr="005A6916">
        <w:rPr>
          <w:rFonts w:ascii="Times New Roman" w:hAnsi="Times New Roman" w:cs="Times New Roman"/>
          <w:sz w:val="28"/>
          <w:szCs w:val="28"/>
        </w:rPr>
        <w:t>Для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="005269F1" w:rsidRPr="005A6916">
        <w:rPr>
          <w:rFonts w:ascii="Times New Roman" w:hAnsi="Times New Roman" w:cs="Times New Roman"/>
          <w:sz w:val="28"/>
          <w:szCs w:val="28"/>
        </w:rPr>
        <w:t>выполнения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="005269F1" w:rsidRPr="005A6916">
        <w:rPr>
          <w:rFonts w:ascii="Times New Roman" w:hAnsi="Times New Roman" w:cs="Times New Roman"/>
          <w:sz w:val="28"/>
          <w:szCs w:val="28"/>
        </w:rPr>
        <w:t>работы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были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использованы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нормативная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и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правовая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документация,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региональные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программы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поддержки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предпринимательства,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целевые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программы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развития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бизнеса,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материалы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конференций,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отчетов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и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аналитических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обзоров.</w:t>
      </w:r>
    </w:p>
    <w:p w14:paraId="7596798C" w14:textId="1CA7C709" w:rsidR="00E572FC" w:rsidRPr="005A6916" w:rsidRDefault="004B3097" w:rsidP="005D28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916">
        <w:rPr>
          <w:rFonts w:ascii="Times New Roman" w:hAnsi="Times New Roman" w:cs="Times New Roman"/>
          <w:sz w:val="28"/>
          <w:szCs w:val="28"/>
        </w:rPr>
        <w:t>Курсовая</w:t>
      </w:r>
      <w:r w:rsidR="008E657F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работа</w:t>
      </w:r>
      <w:r w:rsidR="001B44F9" w:rsidRPr="005A6916">
        <w:rPr>
          <w:rFonts w:ascii="Times New Roman" w:hAnsi="Times New Roman" w:cs="Times New Roman"/>
          <w:sz w:val="28"/>
          <w:szCs w:val="28"/>
        </w:rPr>
        <w:t xml:space="preserve"> состо</w:t>
      </w:r>
      <w:r w:rsidR="008F50DD">
        <w:rPr>
          <w:rFonts w:ascii="Times New Roman" w:hAnsi="Times New Roman" w:cs="Times New Roman"/>
          <w:sz w:val="28"/>
          <w:szCs w:val="28"/>
        </w:rPr>
        <w:t>ит из введения, двух глав, пяти</w:t>
      </w:r>
      <w:r w:rsidR="001B44F9" w:rsidRPr="005A6916">
        <w:rPr>
          <w:rFonts w:ascii="Times New Roman" w:hAnsi="Times New Roman" w:cs="Times New Roman"/>
          <w:sz w:val="28"/>
          <w:szCs w:val="28"/>
        </w:rPr>
        <w:t xml:space="preserve"> параграфов, заключения и списка</w:t>
      </w:r>
      <w:r w:rsidR="00BF27F3">
        <w:rPr>
          <w:rFonts w:ascii="Times New Roman" w:hAnsi="Times New Roman" w:cs="Times New Roman"/>
          <w:sz w:val="28"/>
          <w:szCs w:val="28"/>
        </w:rPr>
        <w:t xml:space="preserve"> использованной литературы из 30 источников</w:t>
      </w:r>
      <w:r w:rsidR="005E404F" w:rsidRPr="005A6916">
        <w:rPr>
          <w:rFonts w:ascii="Times New Roman" w:hAnsi="Times New Roman" w:cs="Times New Roman"/>
          <w:sz w:val="28"/>
          <w:szCs w:val="28"/>
        </w:rPr>
        <w:t>. Общий объем ра</w:t>
      </w:r>
      <w:r w:rsidR="00870854">
        <w:rPr>
          <w:rFonts w:ascii="Times New Roman" w:hAnsi="Times New Roman" w:cs="Times New Roman"/>
          <w:sz w:val="28"/>
          <w:szCs w:val="28"/>
        </w:rPr>
        <w:t>боты составил 40</w:t>
      </w:r>
      <w:r w:rsidR="001B44F9" w:rsidRPr="005A6916">
        <w:rPr>
          <w:rFonts w:ascii="Times New Roman" w:hAnsi="Times New Roman" w:cs="Times New Roman"/>
          <w:sz w:val="28"/>
          <w:szCs w:val="28"/>
        </w:rPr>
        <w:t xml:space="preserve"> страниц</w:t>
      </w:r>
      <w:r w:rsidR="00726458" w:rsidRPr="005A6916">
        <w:rPr>
          <w:rFonts w:ascii="Times New Roman" w:hAnsi="Times New Roman" w:cs="Times New Roman"/>
          <w:sz w:val="28"/>
          <w:szCs w:val="28"/>
        </w:rPr>
        <w:t>, рабо</w:t>
      </w:r>
      <w:r w:rsidR="00856603">
        <w:rPr>
          <w:rFonts w:ascii="Times New Roman" w:hAnsi="Times New Roman" w:cs="Times New Roman"/>
          <w:sz w:val="28"/>
          <w:szCs w:val="28"/>
        </w:rPr>
        <w:t>та дополнена одной таблицей</w:t>
      </w:r>
      <w:r w:rsidR="00DB3D2D" w:rsidRPr="005A6916">
        <w:rPr>
          <w:rFonts w:ascii="Times New Roman" w:hAnsi="Times New Roman" w:cs="Times New Roman"/>
          <w:sz w:val="28"/>
          <w:szCs w:val="28"/>
        </w:rPr>
        <w:t xml:space="preserve"> и 8-ю</w:t>
      </w:r>
      <w:r w:rsidR="009E4364" w:rsidRPr="005A6916">
        <w:rPr>
          <w:rFonts w:ascii="Times New Roman" w:hAnsi="Times New Roman" w:cs="Times New Roman"/>
          <w:sz w:val="28"/>
          <w:szCs w:val="28"/>
        </w:rPr>
        <w:t xml:space="preserve"> рисунками</w:t>
      </w:r>
      <w:r w:rsidR="005D2835" w:rsidRPr="005A6916">
        <w:rPr>
          <w:rFonts w:ascii="Times New Roman" w:hAnsi="Times New Roman" w:cs="Times New Roman"/>
          <w:sz w:val="28"/>
          <w:szCs w:val="28"/>
        </w:rPr>
        <w:t>.</w:t>
      </w:r>
      <w:r w:rsidR="004A7405" w:rsidRPr="005A6916">
        <w:rPr>
          <w:rFonts w:ascii="Times New Roman" w:hAnsi="Times New Roman" w:cs="Times New Roman"/>
          <w:sz w:val="28"/>
          <w:szCs w:val="28"/>
        </w:rPr>
        <w:br w:type="page"/>
      </w:r>
    </w:p>
    <w:p w14:paraId="113C70FB" w14:textId="251E1C3A" w:rsidR="005A6916" w:rsidRPr="00627263" w:rsidRDefault="00627263" w:rsidP="00627263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7263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015888" w:rsidRPr="00627263">
        <w:rPr>
          <w:rFonts w:ascii="Times New Roman" w:hAnsi="Times New Roman" w:cs="Times New Roman"/>
          <w:sz w:val="28"/>
          <w:szCs w:val="28"/>
        </w:rPr>
        <w:t xml:space="preserve"> </w:t>
      </w:r>
      <w:r w:rsidRPr="00627263">
        <w:rPr>
          <w:rFonts w:ascii="Times New Roman" w:hAnsi="Times New Roman" w:cs="Times New Roman"/>
          <w:sz w:val="28"/>
          <w:szCs w:val="28"/>
        </w:rPr>
        <w:t>Теоретические и правовые основы анализа сущностной характеристики малого предпринимательства</w:t>
      </w:r>
    </w:p>
    <w:p w14:paraId="0F2DA288" w14:textId="77777777" w:rsidR="00627263" w:rsidRPr="00627263" w:rsidRDefault="00627263" w:rsidP="00627263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2216C87" w14:textId="015B1AA1" w:rsidR="00E572FC" w:rsidRPr="007C2610" w:rsidRDefault="005A6916" w:rsidP="00627263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7263">
        <w:rPr>
          <w:rFonts w:ascii="Times New Roman" w:hAnsi="Times New Roman" w:cs="Times New Roman"/>
          <w:sz w:val="28"/>
          <w:szCs w:val="28"/>
        </w:rPr>
        <w:t xml:space="preserve">1.1 </w:t>
      </w:r>
      <w:r w:rsidR="005269F1" w:rsidRPr="00627263">
        <w:rPr>
          <w:rFonts w:ascii="Times New Roman" w:hAnsi="Times New Roman" w:cs="Times New Roman"/>
          <w:sz w:val="28"/>
          <w:szCs w:val="28"/>
        </w:rPr>
        <w:t>Понятие</w:t>
      </w:r>
      <w:r w:rsidR="00015888" w:rsidRPr="00627263">
        <w:rPr>
          <w:rFonts w:ascii="Times New Roman" w:hAnsi="Times New Roman" w:cs="Times New Roman"/>
          <w:sz w:val="28"/>
          <w:szCs w:val="28"/>
        </w:rPr>
        <w:t xml:space="preserve"> </w:t>
      </w:r>
      <w:r w:rsidR="005269F1" w:rsidRPr="00627263">
        <w:rPr>
          <w:rFonts w:ascii="Times New Roman" w:hAnsi="Times New Roman" w:cs="Times New Roman"/>
          <w:sz w:val="28"/>
          <w:szCs w:val="28"/>
        </w:rPr>
        <w:t>и</w:t>
      </w:r>
      <w:r w:rsidR="00015888" w:rsidRPr="00627263">
        <w:rPr>
          <w:rFonts w:ascii="Times New Roman" w:hAnsi="Times New Roman" w:cs="Times New Roman"/>
          <w:sz w:val="28"/>
          <w:szCs w:val="28"/>
        </w:rPr>
        <w:t xml:space="preserve"> </w:t>
      </w:r>
      <w:r w:rsidR="005269F1" w:rsidRPr="00627263">
        <w:rPr>
          <w:rFonts w:ascii="Times New Roman" w:hAnsi="Times New Roman" w:cs="Times New Roman"/>
          <w:sz w:val="28"/>
          <w:szCs w:val="28"/>
        </w:rPr>
        <w:t>сущность</w:t>
      </w:r>
      <w:r w:rsidR="00015888" w:rsidRPr="00627263">
        <w:rPr>
          <w:rFonts w:ascii="Times New Roman" w:hAnsi="Times New Roman" w:cs="Times New Roman"/>
          <w:sz w:val="28"/>
          <w:szCs w:val="28"/>
        </w:rPr>
        <w:t xml:space="preserve"> </w:t>
      </w:r>
      <w:r w:rsidR="00811E38" w:rsidRPr="00627263">
        <w:rPr>
          <w:rFonts w:ascii="Times New Roman" w:hAnsi="Times New Roman" w:cs="Times New Roman"/>
          <w:sz w:val="28"/>
          <w:szCs w:val="28"/>
        </w:rPr>
        <w:t xml:space="preserve">малого </w:t>
      </w:r>
      <w:r w:rsidR="00E572FC" w:rsidRPr="00627263">
        <w:rPr>
          <w:rFonts w:ascii="Times New Roman" w:hAnsi="Times New Roman" w:cs="Times New Roman"/>
          <w:sz w:val="28"/>
          <w:szCs w:val="28"/>
        </w:rPr>
        <w:t>предпринимательства</w:t>
      </w:r>
      <w:r w:rsidR="00015888" w:rsidRPr="00627263">
        <w:rPr>
          <w:rFonts w:ascii="Times New Roman" w:hAnsi="Times New Roman" w:cs="Times New Roman"/>
          <w:sz w:val="28"/>
          <w:szCs w:val="28"/>
        </w:rPr>
        <w:t xml:space="preserve"> </w:t>
      </w:r>
      <w:r w:rsidR="00E572FC" w:rsidRPr="00627263">
        <w:rPr>
          <w:rFonts w:ascii="Times New Roman" w:hAnsi="Times New Roman" w:cs="Times New Roman"/>
          <w:sz w:val="28"/>
          <w:szCs w:val="28"/>
        </w:rPr>
        <w:t>в</w:t>
      </w:r>
      <w:r w:rsidR="00015888" w:rsidRPr="00627263">
        <w:rPr>
          <w:rFonts w:ascii="Times New Roman" w:hAnsi="Times New Roman" w:cs="Times New Roman"/>
          <w:sz w:val="28"/>
          <w:szCs w:val="28"/>
        </w:rPr>
        <w:t xml:space="preserve"> </w:t>
      </w:r>
      <w:r w:rsidR="00E572FC" w:rsidRPr="00627263">
        <w:rPr>
          <w:rFonts w:ascii="Times New Roman" w:hAnsi="Times New Roman" w:cs="Times New Roman"/>
          <w:sz w:val="28"/>
          <w:szCs w:val="28"/>
        </w:rPr>
        <w:t>современном</w:t>
      </w:r>
      <w:r w:rsidR="00015888" w:rsidRPr="00627263">
        <w:rPr>
          <w:rFonts w:ascii="Times New Roman" w:hAnsi="Times New Roman" w:cs="Times New Roman"/>
          <w:sz w:val="28"/>
          <w:szCs w:val="28"/>
        </w:rPr>
        <w:t xml:space="preserve"> </w:t>
      </w:r>
      <w:r w:rsidR="00E572FC" w:rsidRPr="007C2610">
        <w:rPr>
          <w:rFonts w:ascii="Times New Roman" w:hAnsi="Times New Roman" w:cs="Times New Roman"/>
          <w:sz w:val="28"/>
          <w:szCs w:val="28"/>
        </w:rPr>
        <w:t>мире</w:t>
      </w:r>
    </w:p>
    <w:p w14:paraId="56C71AA9" w14:textId="77777777" w:rsidR="005A6916" w:rsidRPr="007C2610" w:rsidRDefault="005A6916" w:rsidP="00627263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574D286B" w14:textId="4AEDFC38" w:rsidR="00811E38" w:rsidRPr="005A6916" w:rsidRDefault="00811E38" w:rsidP="006272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7263">
        <w:rPr>
          <w:rFonts w:ascii="Times New Roman" w:hAnsi="Times New Roman" w:cs="Times New Roman"/>
          <w:sz w:val="28"/>
          <w:szCs w:val="28"/>
        </w:rPr>
        <w:t>Под «малым предпринимательством</w:t>
      </w:r>
      <w:r w:rsidRPr="005A6916">
        <w:rPr>
          <w:rFonts w:ascii="Times New Roman" w:hAnsi="Times New Roman" w:cs="Times New Roman"/>
          <w:sz w:val="28"/>
          <w:szCs w:val="28"/>
        </w:rPr>
        <w:t xml:space="preserve">» понимается не только целенаправленная предпринимательская деятельность физического или юридического лица, связанная </w:t>
      </w:r>
      <w:r w:rsidR="00A62B28" w:rsidRPr="005A6916">
        <w:rPr>
          <w:rFonts w:ascii="Times New Roman" w:hAnsi="Times New Roman" w:cs="Times New Roman"/>
          <w:sz w:val="28"/>
          <w:szCs w:val="28"/>
        </w:rPr>
        <w:t>с принятием риска</w:t>
      </w:r>
      <w:r w:rsidR="00175CEF" w:rsidRPr="005A6916">
        <w:rPr>
          <w:rFonts w:ascii="Times New Roman" w:hAnsi="Times New Roman" w:cs="Times New Roman"/>
          <w:sz w:val="28"/>
          <w:szCs w:val="28"/>
        </w:rPr>
        <w:t xml:space="preserve"> и потребностью в достижении успеха</w:t>
      </w:r>
      <w:r w:rsidRPr="005A6916">
        <w:rPr>
          <w:rFonts w:ascii="Times New Roman" w:hAnsi="Times New Roman" w:cs="Times New Roman"/>
          <w:sz w:val="28"/>
          <w:szCs w:val="28"/>
        </w:rPr>
        <w:t>, но и обязательное соблюдение норм законодательства, а также соответствие критериям отнесения к малому предпринимательству.</w:t>
      </w:r>
      <w:r w:rsidR="00175CEF" w:rsidRPr="005A6916">
        <w:rPr>
          <w:rFonts w:ascii="Times New Roman" w:hAnsi="Times New Roman" w:cs="Times New Roman"/>
          <w:sz w:val="28"/>
          <w:szCs w:val="28"/>
        </w:rPr>
        <w:t xml:space="preserve"> Основной целью этой деятельности является максимизация прибыли за счёт производства и реализации товаров, выполнения различных работ и оказания разнообразных услуг</w:t>
      </w:r>
    </w:p>
    <w:p w14:paraId="1C56A25E" w14:textId="76C116D7" w:rsidR="00D1555A" w:rsidRPr="00990D52" w:rsidRDefault="00D1555A" w:rsidP="00E166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916">
        <w:rPr>
          <w:rFonts w:ascii="Times New Roman" w:hAnsi="Times New Roman" w:cs="Times New Roman"/>
          <w:sz w:val="28"/>
          <w:szCs w:val="28"/>
        </w:rPr>
        <w:t>Предпринимательство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как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феномен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экономического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развития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="00175CEF" w:rsidRPr="005A6916">
        <w:rPr>
          <w:rFonts w:ascii="Times New Roman" w:hAnsi="Times New Roman" w:cs="Times New Roman"/>
          <w:sz w:val="28"/>
          <w:szCs w:val="28"/>
        </w:rPr>
        <w:t xml:space="preserve">вызывал и продолжает вызывать </w:t>
      </w:r>
      <w:r w:rsidRPr="005A6916">
        <w:rPr>
          <w:rFonts w:ascii="Times New Roman" w:hAnsi="Times New Roman" w:cs="Times New Roman"/>
          <w:sz w:val="28"/>
          <w:szCs w:val="28"/>
        </w:rPr>
        <w:t>заинтересованность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со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стороны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общественности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и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экономистов.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="00E16643" w:rsidRPr="005A6916">
        <w:rPr>
          <w:rFonts w:ascii="Times New Roman" w:hAnsi="Times New Roman" w:cs="Times New Roman"/>
          <w:sz w:val="28"/>
          <w:szCs w:val="28"/>
        </w:rPr>
        <w:t xml:space="preserve">Это не удивительно, ведь </w:t>
      </w:r>
      <w:r w:rsidRPr="005A6916">
        <w:rPr>
          <w:rFonts w:ascii="Times New Roman" w:hAnsi="Times New Roman" w:cs="Times New Roman"/>
          <w:sz w:val="28"/>
          <w:szCs w:val="28"/>
        </w:rPr>
        <w:t>явление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предпринимательства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="00E16643" w:rsidRPr="005A6916">
        <w:rPr>
          <w:rFonts w:ascii="Times New Roman" w:hAnsi="Times New Roman" w:cs="Times New Roman"/>
          <w:sz w:val="28"/>
          <w:szCs w:val="28"/>
        </w:rPr>
        <w:t>и</w:t>
      </w:r>
      <w:r w:rsidR="003418AE" w:rsidRPr="005A6916">
        <w:rPr>
          <w:rFonts w:ascii="Times New Roman" w:hAnsi="Times New Roman" w:cs="Times New Roman"/>
          <w:sz w:val="28"/>
          <w:szCs w:val="28"/>
        </w:rPr>
        <w:t>нтересно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своей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="003418AE" w:rsidRPr="005A6916">
        <w:rPr>
          <w:rFonts w:ascii="Times New Roman" w:hAnsi="Times New Roman" w:cs="Times New Roman"/>
          <w:sz w:val="28"/>
          <w:szCs w:val="28"/>
        </w:rPr>
        <w:t>природой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и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="003418AE" w:rsidRPr="005A6916">
        <w:rPr>
          <w:rFonts w:ascii="Times New Roman" w:hAnsi="Times New Roman" w:cs="Times New Roman"/>
          <w:sz w:val="28"/>
          <w:szCs w:val="28"/>
        </w:rPr>
        <w:t>содержанием</w:t>
      </w:r>
      <w:r w:rsidR="004D711A" w:rsidRPr="005A6916">
        <w:rPr>
          <w:rFonts w:ascii="Times New Roman" w:hAnsi="Times New Roman" w:cs="Times New Roman"/>
          <w:sz w:val="28"/>
          <w:szCs w:val="28"/>
        </w:rPr>
        <w:t>.</w:t>
      </w:r>
      <w:r w:rsidR="00E16643" w:rsidRPr="005A6916">
        <w:rPr>
          <w:rFonts w:ascii="Times New Roman" w:hAnsi="Times New Roman" w:cs="Times New Roman"/>
          <w:sz w:val="28"/>
          <w:szCs w:val="28"/>
        </w:rPr>
        <w:t xml:space="preserve"> Существенным моментом является и то, что малое предпринимательство является одним </w:t>
      </w:r>
      <w:r w:rsidR="009D69C4" w:rsidRPr="005A6916">
        <w:rPr>
          <w:rFonts w:ascii="Times New Roman" w:hAnsi="Times New Roman" w:cs="Times New Roman"/>
          <w:sz w:val="28"/>
          <w:szCs w:val="28"/>
        </w:rPr>
        <w:t>из</w:t>
      </w:r>
      <w:r w:rsidR="00E16643" w:rsidRPr="005A6916">
        <w:rPr>
          <w:rFonts w:ascii="Times New Roman" w:hAnsi="Times New Roman" w:cs="Times New Roman"/>
          <w:sz w:val="28"/>
          <w:szCs w:val="28"/>
        </w:rPr>
        <w:t xml:space="preserve"> главных факторов развития страны. </w:t>
      </w:r>
      <w:r w:rsidR="009D69C4" w:rsidRPr="005A6916">
        <w:rPr>
          <w:rFonts w:ascii="Times New Roman" w:hAnsi="Times New Roman" w:cs="Times New Roman"/>
          <w:sz w:val="28"/>
          <w:szCs w:val="28"/>
        </w:rPr>
        <w:t>Ведь оно вносит новшества, совершенствует систему управления, открывает новые источники сырья и рынки сбыта.</w:t>
      </w:r>
      <w:r w:rsidR="00990D52">
        <w:rPr>
          <w:rFonts w:ascii="Times New Roman" w:hAnsi="Times New Roman" w:cs="Times New Roman"/>
          <w:sz w:val="28"/>
          <w:szCs w:val="28"/>
        </w:rPr>
        <w:t xml:space="preserve"> [</w:t>
      </w:r>
      <w:r w:rsidR="00990D52" w:rsidRPr="00990D52">
        <w:rPr>
          <w:rFonts w:ascii="Times New Roman" w:hAnsi="Times New Roman" w:cs="Times New Roman"/>
          <w:sz w:val="28"/>
          <w:szCs w:val="28"/>
        </w:rPr>
        <w:t>1]</w:t>
      </w:r>
    </w:p>
    <w:p w14:paraId="429FAAD1" w14:textId="68963033" w:rsidR="00D2548F" w:rsidRPr="008F50DD" w:rsidRDefault="00D2548F" w:rsidP="00A114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916">
        <w:rPr>
          <w:rFonts w:ascii="Times New Roman" w:hAnsi="Times New Roman" w:cs="Times New Roman"/>
          <w:sz w:val="28"/>
          <w:szCs w:val="28"/>
        </w:rPr>
        <w:t>Согласно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Гражданскому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Кодексу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РФ,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A6916">
        <w:rPr>
          <w:rFonts w:ascii="Times New Roman" w:hAnsi="Times New Roman" w:cs="Times New Roman"/>
          <w:sz w:val="28"/>
          <w:szCs w:val="28"/>
        </w:rPr>
        <w:t>предпринимательство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="00856603">
        <w:rPr>
          <w:rFonts w:ascii="Times New Roman" w:hAnsi="Times New Roman" w:cs="Times New Roman"/>
          <w:sz w:val="28"/>
          <w:szCs w:val="28"/>
        </w:rPr>
        <w:sym w:font="Symbol" w:char="F02D"/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это</w:t>
      </w:r>
      <w:proofErr w:type="gramEnd"/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="005461C1" w:rsidRPr="005A6916">
        <w:rPr>
          <w:rFonts w:ascii="Times New Roman" w:hAnsi="Times New Roman" w:cs="Times New Roman"/>
          <w:sz w:val="28"/>
          <w:szCs w:val="28"/>
        </w:rPr>
        <w:t>«</w:t>
      </w:r>
      <w:r w:rsidRPr="005A6916">
        <w:rPr>
          <w:rFonts w:ascii="Times New Roman" w:hAnsi="Times New Roman" w:cs="Times New Roman"/>
          <w:sz w:val="28"/>
          <w:szCs w:val="28"/>
        </w:rPr>
        <w:t>самостоятельная,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осуществляемая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на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свой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риск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деятельность,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направленная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на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систематическое</w:t>
      </w:r>
      <w:r w:rsidR="00726458" w:rsidRPr="005A6916">
        <w:rPr>
          <w:rFonts w:ascii="Times New Roman" w:hAnsi="Times New Roman" w:cs="Times New Roman"/>
          <w:sz w:val="28"/>
          <w:szCs w:val="28"/>
        </w:rPr>
        <w:t xml:space="preserve"> получение </w:t>
      </w:r>
      <w:r w:rsidRPr="005A6916">
        <w:rPr>
          <w:rFonts w:ascii="Times New Roman" w:hAnsi="Times New Roman" w:cs="Times New Roman"/>
          <w:sz w:val="28"/>
          <w:szCs w:val="28"/>
        </w:rPr>
        <w:t>прибыли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от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пользования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имуществом,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продажи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товаров,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выполнения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работ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или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оказания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услуг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лицами,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зарегистрированными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в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установленном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законом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="00726458" w:rsidRPr="005A6916">
        <w:rPr>
          <w:rFonts w:ascii="Times New Roman" w:hAnsi="Times New Roman" w:cs="Times New Roman"/>
          <w:sz w:val="28"/>
          <w:szCs w:val="28"/>
        </w:rPr>
        <w:t>порядке</w:t>
      </w:r>
      <w:r w:rsidR="005461C1" w:rsidRPr="005A6916">
        <w:rPr>
          <w:rFonts w:ascii="Times New Roman" w:hAnsi="Times New Roman" w:cs="Times New Roman"/>
          <w:sz w:val="28"/>
          <w:szCs w:val="28"/>
        </w:rPr>
        <w:t>».</w:t>
      </w:r>
      <w:r w:rsidR="00990D52" w:rsidRPr="00990D52">
        <w:rPr>
          <w:rFonts w:ascii="Times New Roman" w:hAnsi="Times New Roman" w:cs="Times New Roman"/>
          <w:sz w:val="28"/>
          <w:szCs w:val="28"/>
        </w:rPr>
        <w:t xml:space="preserve"> [</w:t>
      </w:r>
      <w:r w:rsidR="00990D52" w:rsidRPr="008F50DD">
        <w:rPr>
          <w:rFonts w:ascii="Times New Roman" w:hAnsi="Times New Roman" w:cs="Times New Roman"/>
          <w:sz w:val="28"/>
          <w:szCs w:val="28"/>
        </w:rPr>
        <w:t>2]</w:t>
      </w:r>
    </w:p>
    <w:p w14:paraId="0268F663" w14:textId="0DF10AD1" w:rsidR="00B51F5E" w:rsidRPr="005A6916" w:rsidRDefault="006627FE" w:rsidP="00A114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916">
        <w:rPr>
          <w:rFonts w:ascii="Times New Roman" w:hAnsi="Times New Roman" w:cs="Times New Roman"/>
          <w:sz w:val="28"/>
          <w:szCs w:val="28"/>
        </w:rPr>
        <w:t>Необходимо отметить</w:t>
      </w:r>
      <w:r w:rsidR="00B51F5E" w:rsidRPr="005A6916">
        <w:rPr>
          <w:rFonts w:ascii="Times New Roman" w:hAnsi="Times New Roman" w:cs="Times New Roman"/>
          <w:sz w:val="28"/>
          <w:szCs w:val="28"/>
        </w:rPr>
        <w:t>,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="00B51F5E" w:rsidRPr="005A6916">
        <w:rPr>
          <w:rFonts w:ascii="Times New Roman" w:hAnsi="Times New Roman" w:cs="Times New Roman"/>
          <w:sz w:val="28"/>
          <w:szCs w:val="28"/>
        </w:rPr>
        <w:t>что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="00B51F5E" w:rsidRPr="005A6916">
        <w:rPr>
          <w:rFonts w:ascii="Times New Roman" w:hAnsi="Times New Roman" w:cs="Times New Roman"/>
          <w:sz w:val="28"/>
          <w:szCs w:val="28"/>
        </w:rPr>
        <w:t>предпринимательство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="00B51F5E" w:rsidRPr="005A6916">
        <w:rPr>
          <w:rFonts w:ascii="Times New Roman" w:hAnsi="Times New Roman" w:cs="Times New Roman"/>
          <w:sz w:val="28"/>
          <w:szCs w:val="28"/>
        </w:rPr>
        <w:t>–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="00B51F5E" w:rsidRPr="005A6916">
        <w:rPr>
          <w:rFonts w:ascii="Times New Roman" w:hAnsi="Times New Roman" w:cs="Times New Roman"/>
          <w:sz w:val="28"/>
          <w:szCs w:val="28"/>
        </w:rPr>
        <w:t>это</w:t>
      </w:r>
      <w:r w:rsidR="00F23A86" w:rsidRPr="005A6916">
        <w:rPr>
          <w:rFonts w:ascii="Times New Roman" w:hAnsi="Times New Roman" w:cs="Times New Roman"/>
          <w:sz w:val="28"/>
          <w:szCs w:val="28"/>
        </w:rPr>
        <w:t xml:space="preserve"> понятие, полностью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="00B51F5E" w:rsidRPr="005A6916">
        <w:rPr>
          <w:rFonts w:ascii="Times New Roman" w:hAnsi="Times New Roman" w:cs="Times New Roman"/>
          <w:sz w:val="28"/>
          <w:szCs w:val="28"/>
        </w:rPr>
        <w:t>зависящее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="00B51F5E" w:rsidRPr="005A6916">
        <w:rPr>
          <w:rFonts w:ascii="Times New Roman" w:hAnsi="Times New Roman" w:cs="Times New Roman"/>
          <w:sz w:val="28"/>
          <w:szCs w:val="28"/>
        </w:rPr>
        <w:t>от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="00B51F5E" w:rsidRPr="005A6916">
        <w:rPr>
          <w:rFonts w:ascii="Times New Roman" w:hAnsi="Times New Roman" w:cs="Times New Roman"/>
          <w:sz w:val="28"/>
          <w:szCs w:val="28"/>
        </w:rPr>
        <w:t>государственного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="00B51F5E" w:rsidRPr="005A6916">
        <w:rPr>
          <w:rFonts w:ascii="Times New Roman" w:hAnsi="Times New Roman" w:cs="Times New Roman"/>
          <w:sz w:val="28"/>
          <w:szCs w:val="28"/>
        </w:rPr>
        <w:t>строя</w:t>
      </w:r>
      <w:r w:rsidR="009D69C4" w:rsidRPr="005A6916">
        <w:rPr>
          <w:rFonts w:ascii="Times New Roman" w:hAnsi="Times New Roman" w:cs="Times New Roman"/>
          <w:sz w:val="28"/>
          <w:szCs w:val="28"/>
        </w:rPr>
        <w:t>, потому что малые предприятия способны развиваться только с поддержкой государства.</w:t>
      </w:r>
      <w:r w:rsidR="0016784F" w:rsidRPr="005A6916">
        <w:rPr>
          <w:rFonts w:ascii="Times New Roman" w:hAnsi="Times New Roman" w:cs="Times New Roman"/>
          <w:sz w:val="28"/>
          <w:szCs w:val="28"/>
        </w:rPr>
        <w:t xml:space="preserve"> Так, например</w:t>
      </w:r>
      <w:r w:rsidR="004B3097" w:rsidRPr="005A6916">
        <w:rPr>
          <w:rFonts w:ascii="Times New Roman" w:hAnsi="Times New Roman" w:cs="Times New Roman"/>
          <w:sz w:val="28"/>
          <w:szCs w:val="28"/>
        </w:rPr>
        <w:t xml:space="preserve">, </w:t>
      </w:r>
      <w:r w:rsidR="00FA3BB4" w:rsidRPr="005A6916">
        <w:rPr>
          <w:rFonts w:ascii="Times New Roman" w:hAnsi="Times New Roman" w:cs="Times New Roman"/>
          <w:sz w:val="28"/>
          <w:szCs w:val="28"/>
        </w:rPr>
        <w:t>наиболее успешной экономической системой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="00B51F5E" w:rsidRPr="005A6916">
        <w:rPr>
          <w:rFonts w:ascii="Times New Roman" w:hAnsi="Times New Roman" w:cs="Times New Roman"/>
          <w:sz w:val="28"/>
          <w:szCs w:val="28"/>
        </w:rPr>
        <w:t>для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="00B51F5E" w:rsidRPr="005A6916">
        <w:rPr>
          <w:rFonts w:ascii="Times New Roman" w:hAnsi="Times New Roman" w:cs="Times New Roman"/>
          <w:sz w:val="28"/>
          <w:szCs w:val="28"/>
        </w:rPr>
        <w:t>развития</w:t>
      </w:r>
      <w:r w:rsidRPr="005A6916">
        <w:rPr>
          <w:rFonts w:ascii="Times New Roman" w:hAnsi="Times New Roman" w:cs="Times New Roman"/>
          <w:sz w:val="28"/>
          <w:szCs w:val="28"/>
        </w:rPr>
        <w:t xml:space="preserve"> и </w:t>
      </w:r>
      <w:r w:rsidRPr="005A6916">
        <w:rPr>
          <w:rFonts w:ascii="Times New Roman" w:hAnsi="Times New Roman" w:cs="Times New Roman"/>
          <w:sz w:val="28"/>
          <w:szCs w:val="28"/>
        </w:rPr>
        <w:lastRenderedPageBreak/>
        <w:t>функционирования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="00B51F5E" w:rsidRPr="005A6916">
        <w:rPr>
          <w:rFonts w:ascii="Times New Roman" w:hAnsi="Times New Roman" w:cs="Times New Roman"/>
          <w:sz w:val="28"/>
          <w:szCs w:val="28"/>
        </w:rPr>
        <w:t>предпринимательской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="00B51F5E" w:rsidRPr="005A6916">
        <w:rPr>
          <w:rFonts w:ascii="Times New Roman" w:hAnsi="Times New Roman" w:cs="Times New Roman"/>
          <w:sz w:val="28"/>
          <w:szCs w:val="28"/>
        </w:rPr>
        <w:t>деятельности</w:t>
      </w:r>
      <w:r w:rsidR="00FA3BB4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="00B51F5E" w:rsidRPr="005A6916">
        <w:rPr>
          <w:rFonts w:ascii="Times New Roman" w:hAnsi="Times New Roman" w:cs="Times New Roman"/>
          <w:sz w:val="28"/>
          <w:szCs w:val="28"/>
        </w:rPr>
        <w:t>является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="00B51F5E" w:rsidRPr="005A6916">
        <w:rPr>
          <w:rFonts w:ascii="Times New Roman" w:hAnsi="Times New Roman" w:cs="Times New Roman"/>
          <w:sz w:val="28"/>
          <w:szCs w:val="28"/>
        </w:rPr>
        <w:t>капитализм,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="00FA3BB4" w:rsidRPr="005A6916">
        <w:rPr>
          <w:rFonts w:ascii="Times New Roman" w:hAnsi="Times New Roman" w:cs="Times New Roman"/>
          <w:sz w:val="28"/>
          <w:szCs w:val="28"/>
        </w:rPr>
        <w:t xml:space="preserve">в котором господствует частная собственность </w:t>
      </w:r>
      <w:r w:rsidR="00B51F5E" w:rsidRPr="005A6916">
        <w:rPr>
          <w:rFonts w:ascii="Times New Roman" w:hAnsi="Times New Roman" w:cs="Times New Roman"/>
          <w:sz w:val="28"/>
          <w:szCs w:val="28"/>
        </w:rPr>
        <w:t>и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="00B51F5E" w:rsidRPr="005A6916">
        <w:rPr>
          <w:rFonts w:ascii="Times New Roman" w:hAnsi="Times New Roman" w:cs="Times New Roman"/>
          <w:sz w:val="28"/>
          <w:szCs w:val="28"/>
        </w:rPr>
        <w:t>нет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="00B51F5E" w:rsidRPr="005A6916">
        <w:rPr>
          <w:rFonts w:ascii="Times New Roman" w:hAnsi="Times New Roman" w:cs="Times New Roman"/>
          <w:sz w:val="28"/>
          <w:szCs w:val="28"/>
        </w:rPr>
        <w:t>гегемонии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="00B51F5E" w:rsidRPr="005A6916">
        <w:rPr>
          <w:rFonts w:ascii="Times New Roman" w:hAnsi="Times New Roman" w:cs="Times New Roman"/>
          <w:sz w:val="28"/>
          <w:szCs w:val="28"/>
        </w:rPr>
        <w:t>государственной,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="00B51F5E" w:rsidRPr="005A6916">
        <w:rPr>
          <w:rFonts w:ascii="Times New Roman" w:hAnsi="Times New Roman" w:cs="Times New Roman"/>
          <w:sz w:val="28"/>
          <w:szCs w:val="28"/>
        </w:rPr>
        <w:t>как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="00B51F5E" w:rsidRPr="005A6916">
        <w:rPr>
          <w:rFonts w:ascii="Times New Roman" w:hAnsi="Times New Roman" w:cs="Times New Roman"/>
          <w:sz w:val="28"/>
          <w:szCs w:val="28"/>
        </w:rPr>
        <w:t>это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="00B51F5E" w:rsidRPr="005A6916">
        <w:rPr>
          <w:rFonts w:ascii="Times New Roman" w:hAnsi="Times New Roman" w:cs="Times New Roman"/>
          <w:sz w:val="28"/>
          <w:szCs w:val="28"/>
        </w:rPr>
        <w:t>было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="00B51F5E" w:rsidRPr="005A6916">
        <w:rPr>
          <w:rFonts w:ascii="Times New Roman" w:hAnsi="Times New Roman" w:cs="Times New Roman"/>
          <w:sz w:val="28"/>
          <w:szCs w:val="28"/>
        </w:rPr>
        <w:t>в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="00B51F5E" w:rsidRPr="005A6916">
        <w:rPr>
          <w:rFonts w:ascii="Times New Roman" w:hAnsi="Times New Roman" w:cs="Times New Roman"/>
          <w:sz w:val="28"/>
          <w:szCs w:val="28"/>
        </w:rPr>
        <w:t>Советском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="00B51F5E" w:rsidRPr="005A6916">
        <w:rPr>
          <w:rFonts w:ascii="Times New Roman" w:hAnsi="Times New Roman" w:cs="Times New Roman"/>
          <w:sz w:val="28"/>
          <w:szCs w:val="28"/>
        </w:rPr>
        <w:t>Союзе.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B9C4DD7" w14:textId="77777777" w:rsidR="007762A1" w:rsidRDefault="00B51F5E" w:rsidP="002A0DD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916">
        <w:rPr>
          <w:rFonts w:ascii="Times New Roman" w:hAnsi="Times New Roman" w:cs="Times New Roman"/>
          <w:sz w:val="28"/>
          <w:szCs w:val="28"/>
        </w:rPr>
        <w:t>В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целом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следует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отметить,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что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экономическая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деятельность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в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предпринимательских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структурах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в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совокупности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характеризует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определенную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стратегию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функционирования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предприятия,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механизм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его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хозяйствования.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="002A0DD4" w:rsidRPr="005A691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FCF1EBF" w14:textId="16630793" w:rsidR="00811E38" w:rsidRPr="005A6916" w:rsidRDefault="00CB22F1" w:rsidP="002A0DD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916">
        <w:rPr>
          <w:rFonts w:ascii="Times New Roman" w:hAnsi="Times New Roman" w:cs="Times New Roman"/>
          <w:sz w:val="28"/>
          <w:szCs w:val="28"/>
        </w:rPr>
        <w:t>Таким образом, можно отметить особенности, присущие малому бизнесу</w:t>
      </w:r>
      <w:r w:rsidR="002A0DD4" w:rsidRPr="005A6916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47DB7F98" w14:textId="77777777" w:rsidR="00811E38" w:rsidRPr="005A6916" w:rsidRDefault="00811E38" w:rsidP="007762A1">
      <w:pPr>
        <w:pStyle w:val="a3"/>
        <w:numPr>
          <w:ilvl w:val="0"/>
          <w:numId w:val="3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916">
        <w:rPr>
          <w:rFonts w:ascii="Times New Roman" w:hAnsi="Times New Roman" w:cs="Times New Roman"/>
          <w:sz w:val="28"/>
          <w:szCs w:val="28"/>
        </w:rPr>
        <w:t>юридическая независимость;</w:t>
      </w:r>
    </w:p>
    <w:p w14:paraId="4ABACDF3" w14:textId="040E8853" w:rsidR="00811E38" w:rsidRPr="005A6916" w:rsidRDefault="00811E38" w:rsidP="007762A1">
      <w:pPr>
        <w:pStyle w:val="a3"/>
        <w:numPr>
          <w:ilvl w:val="0"/>
          <w:numId w:val="3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916">
        <w:rPr>
          <w:rFonts w:ascii="Times New Roman" w:hAnsi="Times New Roman" w:cs="Times New Roman"/>
          <w:sz w:val="28"/>
          <w:szCs w:val="28"/>
        </w:rPr>
        <w:t xml:space="preserve">управление предприятием собственником капитала или </w:t>
      </w:r>
      <w:r w:rsidR="006627FE" w:rsidRPr="005A6916">
        <w:rPr>
          <w:rFonts w:ascii="Times New Roman" w:hAnsi="Times New Roman" w:cs="Times New Roman"/>
          <w:sz w:val="28"/>
          <w:szCs w:val="28"/>
        </w:rPr>
        <w:t>несколькими партнерами,</w:t>
      </w:r>
      <w:r w:rsidR="007762A1">
        <w:rPr>
          <w:rFonts w:ascii="Times New Roman" w:hAnsi="Times New Roman" w:cs="Times New Roman"/>
          <w:sz w:val="28"/>
          <w:szCs w:val="28"/>
        </w:rPr>
        <w:t xml:space="preserve"> которые являются его</w:t>
      </w:r>
      <w:r w:rsidR="006627FE" w:rsidRPr="005A6916">
        <w:rPr>
          <w:rFonts w:ascii="Times New Roman" w:hAnsi="Times New Roman" w:cs="Times New Roman"/>
          <w:sz w:val="28"/>
          <w:szCs w:val="28"/>
        </w:rPr>
        <w:t xml:space="preserve"> собственниками, с целью </w:t>
      </w:r>
      <w:r w:rsidRPr="005A6916">
        <w:rPr>
          <w:rFonts w:ascii="Times New Roman" w:hAnsi="Times New Roman" w:cs="Times New Roman"/>
          <w:sz w:val="28"/>
          <w:szCs w:val="28"/>
        </w:rPr>
        <w:t>получения</w:t>
      </w:r>
      <w:r w:rsidR="006627FE" w:rsidRPr="005A6916">
        <w:rPr>
          <w:rFonts w:ascii="Times New Roman" w:hAnsi="Times New Roman" w:cs="Times New Roman"/>
          <w:sz w:val="28"/>
          <w:szCs w:val="28"/>
        </w:rPr>
        <w:t xml:space="preserve"> прибыли</w:t>
      </w:r>
      <w:r w:rsidRPr="005A6916">
        <w:rPr>
          <w:rFonts w:ascii="Times New Roman" w:hAnsi="Times New Roman" w:cs="Times New Roman"/>
          <w:sz w:val="28"/>
          <w:szCs w:val="28"/>
        </w:rPr>
        <w:t>;</w:t>
      </w:r>
    </w:p>
    <w:p w14:paraId="7B7BB40C" w14:textId="77777777" w:rsidR="00811E38" w:rsidRPr="005A6916" w:rsidRDefault="00811E38" w:rsidP="007762A1">
      <w:pPr>
        <w:pStyle w:val="a3"/>
        <w:numPr>
          <w:ilvl w:val="0"/>
          <w:numId w:val="3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916">
        <w:rPr>
          <w:rFonts w:ascii="Times New Roman" w:hAnsi="Times New Roman" w:cs="Times New Roman"/>
          <w:sz w:val="28"/>
          <w:szCs w:val="28"/>
        </w:rPr>
        <w:t xml:space="preserve">небольшие размеры по основным показателям деятельности </w:t>
      </w:r>
      <w:r w:rsidR="00A85FAF" w:rsidRPr="005A6916">
        <w:rPr>
          <w:rFonts w:ascii="Times New Roman" w:hAnsi="Times New Roman" w:cs="Times New Roman"/>
          <w:sz w:val="28"/>
          <w:szCs w:val="28"/>
        </w:rPr>
        <w:t>субъекта хозяйствования: уставны</w:t>
      </w:r>
      <w:r w:rsidRPr="005A6916">
        <w:rPr>
          <w:rFonts w:ascii="Times New Roman" w:hAnsi="Times New Roman" w:cs="Times New Roman"/>
          <w:sz w:val="28"/>
          <w:szCs w:val="28"/>
        </w:rPr>
        <w:t>й капитал, величина активов, объем об</w:t>
      </w:r>
      <w:r w:rsidR="00A85FAF" w:rsidRPr="005A6916">
        <w:rPr>
          <w:rFonts w:ascii="Times New Roman" w:hAnsi="Times New Roman" w:cs="Times New Roman"/>
          <w:sz w:val="28"/>
          <w:szCs w:val="28"/>
        </w:rPr>
        <w:t>орота, прибыли и дохода</w:t>
      </w:r>
      <w:r w:rsidRPr="005A6916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53B72938" w14:textId="5ACB6364" w:rsidR="00811E38" w:rsidRPr="005A6916" w:rsidRDefault="006627FE" w:rsidP="007762A1">
      <w:pPr>
        <w:pStyle w:val="a3"/>
        <w:numPr>
          <w:ilvl w:val="0"/>
          <w:numId w:val="3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916">
        <w:rPr>
          <w:rFonts w:ascii="Times New Roman" w:hAnsi="Times New Roman" w:cs="Times New Roman"/>
          <w:sz w:val="28"/>
          <w:szCs w:val="28"/>
        </w:rPr>
        <w:t>численность персонала;</w:t>
      </w:r>
    </w:p>
    <w:p w14:paraId="5950D7C0" w14:textId="645A00B0" w:rsidR="00261215" w:rsidRPr="005A6916" w:rsidRDefault="00811E38" w:rsidP="007762A1">
      <w:pPr>
        <w:pStyle w:val="a3"/>
        <w:numPr>
          <w:ilvl w:val="0"/>
          <w:numId w:val="3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916">
        <w:rPr>
          <w:rFonts w:ascii="Times New Roman" w:hAnsi="Times New Roman" w:cs="Times New Roman"/>
          <w:sz w:val="28"/>
          <w:szCs w:val="28"/>
        </w:rPr>
        <w:t>высокая степень централиза</w:t>
      </w:r>
      <w:r w:rsidR="006627FE" w:rsidRPr="005A6916">
        <w:rPr>
          <w:rFonts w:ascii="Times New Roman" w:hAnsi="Times New Roman" w:cs="Times New Roman"/>
          <w:sz w:val="28"/>
          <w:szCs w:val="28"/>
        </w:rPr>
        <w:t>ции и персонализации управления;</w:t>
      </w:r>
    </w:p>
    <w:p w14:paraId="24025486" w14:textId="55049657" w:rsidR="00811E38" w:rsidRPr="005A6916" w:rsidRDefault="004263B2" w:rsidP="007762A1">
      <w:pPr>
        <w:pStyle w:val="a3"/>
        <w:numPr>
          <w:ilvl w:val="0"/>
          <w:numId w:val="3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916">
        <w:rPr>
          <w:rFonts w:ascii="Times New Roman" w:hAnsi="Times New Roman" w:cs="Times New Roman"/>
          <w:sz w:val="28"/>
          <w:szCs w:val="28"/>
        </w:rPr>
        <w:t xml:space="preserve"> р</w:t>
      </w:r>
      <w:r w:rsidR="006627FE" w:rsidRPr="005A6916">
        <w:rPr>
          <w:rFonts w:ascii="Times New Roman" w:hAnsi="Times New Roman" w:cs="Times New Roman"/>
          <w:sz w:val="28"/>
          <w:szCs w:val="28"/>
        </w:rPr>
        <w:t xml:space="preserve">уководитель, являющийся </w:t>
      </w:r>
      <w:r w:rsidR="00811E38" w:rsidRPr="005A6916">
        <w:rPr>
          <w:rFonts w:ascii="Times New Roman" w:hAnsi="Times New Roman" w:cs="Times New Roman"/>
          <w:sz w:val="28"/>
          <w:szCs w:val="28"/>
        </w:rPr>
        <w:t>собственник</w:t>
      </w:r>
      <w:r w:rsidR="006627FE" w:rsidRPr="005A6916">
        <w:rPr>
          <w:rFonts w:ascii="Times New Roman" w:hAnsi="Times New Roman" w:cs="Times New Roman"/>
          <w:sz w:val="28"/>
          <w:szCs w:val="28"/>
        </w:rPr>
        <w:t>ом,</w:t>
      </w:r>
      <w:r w:rsidR="00811E38" w:rsidRPr="005A6916">
        <w:rPr>
          <w:rFonts w:ascii="Times New Roman" w:hAnsi="Times New Roman" w:cs="Times New Roman"/>
          <w:sz w:val="28"/>
          <w:szCs w:val="28"/>
        </w:rPr>
        <w:t xml:space="preserve"> управляет финансовыми, экономическими, социальными вопросами, что </w:t>
      </w:r>
      <w:r w:rsidR="006627FE" w:rsidRPr="005A6916">
        <w:rPr>
          <w:rFonts w:ascii="Times New Roman" w:hAnsi="Times New Roman" w:cs="Times New Roman"/>
          <w:sz w:val="28"/>
          <w:szCs w:val="28"/>
        </w:rPr>
        <w:t xml:space="preserve">обуславливает </w:t>
      </w:r>
      <w:r w:rsidR="00811E38" w:rsidRPr="005A6916">
        <w:rPr>
          <w:rFonts w:ascii="Times New Roman" w:hAnsi="Times New Roman" w:cs="Times New Roman"/>
          <w:sz w:val="28"/>
          <w:szCs w:val="28"/>
        </w:rPr>
        <w:t>зависимость</w:t>
      </w:r>
      <w:r w:rsidR="006627FE" w:rsidRPr="005A6916">
        <w:rPr>
          <w:rFonts w:ascii="Times New Roman" w:hAnsi="Times New Roman" w:cs="Times New Roman"/>
          <w:sz w:val="28"/>
          <w:szCs w:val="28"/>
        </w:rPr>
        <w:t xml:space="preserve"> предприятия</w:t>
      </w:r>
      <w:r w:rsidR="00811E38" w:rsidRPr="005A6916">
        <w:rPr>
          <w:rFonts w:ascii="Times New Roman" w:hAnsi="Times New Roman" w:cs="Times New Roman"/>
          <w:sz w:val="28"/>
          <w:szCs w:val="28"/>
        </w:rPr>
        <w:t xml:space="preserve"> от его деловых и личных качеств;</w:t>
      </w:r>
    </w:p>
    <w:p w14:paraId="08716470" w14:textId="77777777" w:rsidR="00811E38" w:rsidRPr="005A6916" w:rsidRDefault="00811E38" w:rsidP="007762A1">
      <w:pPr>
        <w:pStyle w:val="a3"/>
        <w:numPr>
          <w:ilvl w:val="0"/>
          <w:numId w:val="3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916">
        <w:rPr>
          <w:rFonts w:ascii="Times New Roman" w:hAnsi="Times New Roman" w:cs="Times New Roman"/>
          <w:sz w:val="28"/>
          <w:szCs w:val="28"/>
        </w:rPr>
        <w:t>высокая зависимость от внешней среды: банков, крупных предприятий, государственной администрации, научных лабораторий, консультационных фирм;</w:t>
      </w:r>
    </w:p>
    <w:p w14:paraId="5C628E36" w14:textId="77777777" w:rsidR="007762A1" w:rsidRDefault="002A0DD4" w:rsidP="007762A1">
      <w:pPr>
        <w:pStyle w:val="a3"/>
        <w:numPr>
          <w:ilvl w:val="0"/>
          <w:numId w:val="3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916">
        <w:rPr>
          <w:rFonts w:ascii="Times New Roman" w:hAnsi="Times New Roman" w:cs="Times New Roman"/>
          <w:sz w:val="28"/>
          <w:szCs w:val="28"/>
        </w:rPr>
        <w:t>дефицит финансовых ресурсов</w:t>
      </w:r>
      <w:r w:rsidR="00811E38" w:rsidRPr="005A6916">
        <w:rPr>
          <w:rFonts w:ascii="Times New Roman" w:hAnsi="Times New Roman" w:cs="Times New Roman"/>
          <w:sz w:val="28"/>
          <w:szCs w:val="28"/>
        </w:rPr>
        <w:t>.</w:t>
      </w:r>
    </w:p>
    <w:p w14:paraId="7725FB26" w14:textId="64C400F2" w:rsidR="002F100C" w:rsidRPr="008F50DD" w:rsidRDefault="00811E38" w:rsidP="007762A1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62A1">
        <w:rPr>
          <w:rFonts w:ascii="Times New Roman" w:hAnsi="Times New Roman" w:cs="Times New Roman"/>
          <w:sz w:val="28"/>
          <w:szCs w:val="28"/>
        </w:rPr>
        <w:t>Для малого бизнеса характерно следующее</w:t>
      </w:r>
      <w:r w:rsidR="00A85FAF" w:rsidRPr="007762A1">
        <w:rPr>
          <w:rFonts w:ascii="Times New Roman" w:hAnsi="Times New Roman" w:cs="Times New Roman"/>
          <w:sz w:val="28"/>
          <w:szCs w:val="28"/>
        </w:rPr>
        <w:t>:</w:t>
      </w:r>
      <w:r w:rsidR="006A37F1" w:rsidRPr="007762A1">
        <w:rPr>
          <w:rFonts w:ascii="Times New Roman" w:hAnsi="Times New Roman" w:cs="Times New Roman"/>
          <w:sz w:val="28"/>
          <w:szCs w:val="28"/>
        </w:rPr>
        <w:t xml:space="preserve"> </w:t>
      </w:r>
      <w:r w:rsidR="00261215" w:rsidRPr="007762A1">
        <w:rPr>
          <w:rFonts w:ascii="Times New Roman" w:hAnsi="Times New Roman" w:cs="Times New Roman"/>
          <w:sz w:val="28"/>
          <w:szCs w:val="28"/>
        </w:rPr>
        <w:t xml:space="preserve">своевременная </w:t>
      </w:r>
      <w:r w:rsidRPr="007762A1">
        <w:rPr>
          <w:rFonts w:ascii="Times New Roman" w:hAnsi="Times New Roman" w:cs="Times New Roman"/>
          <w:sz w:val="28"/>
          <w:szCs w:val="28"/>
        </w:rPr>
        <w:t>реакция на требования</w:t>
      </w:r>
      <w:r w:rsidR="00261215" w:rsidRPr="007762A1">
        <w:rPr>
          <w:rFonts w:ascii="Times New Roman" w:hAnsi="Times New Roman" w:cs="Times New Roman"/>
          <w:sz w:val="28"/>
          <w:szCs w:val="28"/>
        </w:rPr>
        <w:t xml:space="preserve"> и изменения</w:t>
      </w:r>
      <w:r w:rsidRPr="007762A1">
        <w:rPr>
          <w:rFonts w:ascii="Times New Roman" w:hAnsi="Times New Roman" w:cs="Times New Roman"/>
          <w:sz w:val="28"/>
          <w:szCs w:val="28"/>
        </w:rPr>
        <w:t xml:space="preserve"> </w:t>
      </w:r>
      <w:r w:rsidR="00D45892" w:rsidRPr="007762A1">
        <w:rPr>
          <w:rFonts w:ascii="Times New Roman" w:hAnsi="Times New Roman" w:cs="Times New Roman"/>
          <w:sz w:val="28"/>
          <w:szCs w:val="28"/>
        </w:rPr>
        <w:t xml:space="preserve">в структуре </w:t>
      </w:r>
      <w:r w:rsidRPr="007762A1">
        <w:rPr>
          <w:rFonts w:ascii="Times New Roman" w:hAnsi="Times New Roman" w:cs="Times New Roman"/>
          <w:sz w:val="28"/>
          <w:szCs w:val="28"/>
        </w:rPr>
        <w:t>рынка; высокий уровень специализации; возможность мобилизации ресурсов на перспективных направлениях.</w:t>
      </w:r>
      <w:r w:rsidR="00990D52" w:rsidRPr="00990D52">
        <w:rPr>
          <w:rFonts w:ascii="Times New Roman" w:hAnsi="Times New Roman" w:cs="Times New Roman"/>
          <w:sz w:val="28"/>
          <w:szCs w:val="28"/>
        </w:rPr>
        <w:t xml:space="preserve"> [</w:t>
      </w:r>
      <w:r w:rsidR="00990D52" w:rsidRPr="008F50DD">
        <w:rPr>
          <w:rFonts w:ascii="Times New Roman" w:hAnsi="Times New Roman" w:cs="Times New Roman"/>
          <w:sz w:val="28"/>
          <w:szCs w:val="28"/>
        </w:rPr>
        <w:t>3]</w:t>
      </w:r>
    </w:p>
    <w:p w14:paraId="5708325F" w14:textId="4277F9B9" w:rsidR="00811E38" w:rsidRPr="005A6916" w:rsidRDefault="00D45892" w:rsidP="00F248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916">
        <w:rPr>
          <w:rFonts w:ascii="Times New Roman" w:hAnsi="Times New Roman" w:cs="Times New Roman"/>
          <w:sz w:val="28"/>
          <w:szCs w:val="28"/>
        </w:rPr>
        <w:t>Результаты а</w:t>
      </w:r>
      <w:r w:rsidR="00811E38" w:rsidRPr="005A6916">
        <w:rPr>
          <w:rFonts w:ascii="Times New Roman" w:hAnsi="Times New Roman" w:cs="Times New Roman"/>
          <w:sz w:val="28"/>
          <w:szCs w:val="28"/>
        </w:rPr>
        <w:t>нализ</w:t>
      </w:r>
      <w:r w:rsidRPr="005A6916">
        <w:rPr>
          <w:rFonts w:ascii="Times New Roman" w:hAnsi="Times New Roman" w:cs="Times New Roman"/>
          <w:sz w:val="28"/>
          <w:szCs w:val="28"/>
        </w:rPr>
        <w:t>а</w:t>
      </w:r>
      <w:r w:rsidR="00811E38" w:rsidRPr="005A6916">
        <w:rPr>
          <w:rFonts w:ascii="Times New Roman" w:hAnsi="Times New Roman" w:cs="Times New Roman"/>
          <w:sz w:val="28"/>
          <w:szCs w:val="28"/>
        </w:rPr>
        <w:t xml:space="preserve"> зарубежного</w:t>
      </w:r>
      <w:r w:rsidRPr="005A6916">
        <w:rPr>
          <w:rFonts w:ascii="Times New Roman" w:hAnsi="Times New Roman" w:cs="Times New Roman"/>
          <w:sz w:val="28"/>
          <w:szCs w:val="28"/>
        </w:rPr>
        <w:t xml:space="preserve"> и отечественного опыта развития</w:t>
      </w:r>
      <w:r w:rsidR="00811E38" w:rsidRPr="005A6916">
        <w:rPr>
          <w:rFonts w:ascii="Times New Roman" w:hAnsi="Times New Roman" w:cs="Times New Roman"/>
          <w:sz w:val="28"/>
          <w:szCs w:val="28"/>
        </w:rPr>
        <w:t xml:space="preserve"> мало</w:t>
      </w:r>
      <w:r w:rsidRPr="005A6916">
        <w:rPr>
          <w:rFonts w:ascii="Times New Roman" w:hAnsi="Times New Roman" w:cs="Times New Roman"/>
          <w:sz w:val="28"/>
          <w:szCs w:val="28"/>
        </w:rPr>
        <w:t>го предпринимательства указывают на ряд достоинств</w:t>
      </w:r>
      <w:r w:rsidR="00811E38" w:rsidRPr="005A6916">
        <w:rPr>
          <w:rFonts w:ascii="Times New Roman" w:hAnsi="Times New Roman" w:cs="Times New Roman"/>
          <w:sz w:val="28"/>
          <w:szCs w:val="28"/>
        </w:rPr>
        <w:t>:</w:t>
      </w:r>
    </w:p>
    <w:p w14:paraId="70814FEF" w14:textId="553A2B62" w:rsidR="00811E38" w:rsidRPr="006952F4" w:rsidRDefault="004B3097" w:rsidP="00F922CB">
      <w:pPr>
        <w:pStyle w:val="a3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52F4">
        <w:rPr>
          <w:rFonts w:ascii="Times New Roman" w:hAnsi="Times New Roman" w:cs="Times New Roman"/>
          <w:sz w:val="28"/>
          <w:szCs w:val="28"/>
        </w:rPr>
        <w:lastRenderedPageBreak/>
        <w:t xml:space="preserve"> увеличение количества</w:t>
      </w:r>
      <w:r w:rsidR="00D45892" w:rsidRPr="006952F4">
        <w:rPr>
          <w:rFonts w:ascii="Times New Roman" w:hAnsi="Times New Roman" w:cs="Times New Roman"/>
          <w:sz w:val="28"/>
          <w:szCs w:val="28"/>
        </w:rPr>
        <w:t xml:space="preserve"> собственников, что способствует формированию</w:t>
      </w:r>
      <w:r w:rsidR="00856603">
        <w:rPr>
          <w:rFonts w:ascii="Times New Roman" w:hAnsi="Times New Roman" w:cs="Times New Roman"/>
          <w:sz w:val="28"/>
          <w:szCs w:val="28"/>
        </w:rPr>
        <w:t xml:space="preserve"> среднего </w:t>
      </w:r>
      <w:proofErr w:type="gramStart"/>
      <w:r w:rsidR="00856603">
        <w:rPr>
          <w:rFonts w:ascii="Times New Roman" w:hAnsi="Times New Roman" w:cs="Times New Roman"/>
          <w:sz w:val="28"/>
          <w:szCs w:val="28"/>
        </w:rPr>
        <w:t xml:space="preserve">класса </w:t>
      </w:r>
      <w:r w:rsidR="00856603">
        <w:rPr>
          <w:rFonts w:ascii="Times New Roman" w:hAnsi="Times New Roman" w:cs="Times New Roman"/>
          <w:sz w:val="28"/>
          <w:szCs w:val="28"/>
        </w:rPr>
        <w:sym w:font="Symbol" w:char="F02D"/>
      </w:r>
      <w:r w:rsidR="0099479C" w:rsidRPr="006952F4">
        <w:rPr>
          <w:rFonts w:ascii="Times New Roman" w:hAnsi="Times New Roman" w:cs="Times New Roman"/>
          <w:sz w:val="28"/>
          <w:szCs w:val="28"/>
        </w:rPr>
        <w:t xml:space="preserve"> основного</w:t>
      </w:r>
      <w:proofErr w:type="gramEnd"/>
      <w:r w:rsidR="0099479C" w:rsidRPr="006952F4">
        <w:rPr>
          <w:rFonts w:ascii="Times New Roman" w:hAnsi="Times New Roman" w:cs="Times New Roman"/>
          <w:sz w:val="28"/>
          <w:szCs w:val="28"/>
        </w:rPr>
        <w:t xml:space="preserve"> </w:t>
      </w:r>
      <w:r w:rsidR="00811E38" w:rsidRPr="006952F4">
        <w:rPr>
          <w:rFonts w:ascii="Times New Roman" w:hAnsi="Times New Roman" w:cs="Times New Roman"/>
          <w:sz w:val="28"/>
          <w:szCs w:val="28"/>
        </w:rPr>
        <w:t>гаранта политической стабильности в демократическом обществе;</w:t>
      </w:r>
    </w:p>
    <w:p w14:paraId="2BE47378" w14:textId="7C4FAAB9" w:rsidR="00811E38" w:rsidRPr="006952F4" w:rsidRDefault="007E0AA8" w:rsidP="00F922CB">
      <w:pPr>
        <w:pStyle w:val="a3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52F4">
        <w:rPr>
          <w:rFonts w:ascii="Times New Roman" w:hAnsi="Times New Roman" w:cs="Times New Roman"/>
          <w:sz w:val="28"/>
          <w:szCs w:val="28"/>
        </w:rPr>
        <w:t xml:space="preserve"> рост </w:t>
      </w:r>
      <w:r w:rsidR="0099479C" w:rsidRPr="006952F4">
        <w:rPr>
          <w:rFonts w:ascii="Times New Roman" w:hAnsi="Times New Roman" w:cs="Times New Roman"/>
          <w:sz w:val="28"/>
          <w:szCs w:val="28"/>
        </w:rPr>
        <w:t xml:space="preserve">доли </w:t>
      </w:r>
      <w:r w:rsidR="00811E38" w:rsidRPr="006952F4">
        <w:rPr>
          <w:rFonts w:ascii="Times New Roman" w:hAnsi="Times New Roman" w:cs="Times New Roman"/>
          <w:sz w:val="28"/>
          <w:szCs w:val="28"/>
        </w:rPr>
        <w:t xml:space="preserve">экономически активного населения, что увеличивает доходы </w:t>
      </w:r>
      <w:r w:rsidR="0099479C" w:rsidRPr="006952F4">
        <w:rPr>
          <w:rFonts w:ascii="Times New Roman" w:hAnsi="Times New Roman" w:cs="Times New Roman"/>
          <w:sz w:val="28"/>
          <w:szCs w:val="28"/>
        </w:rPr>
        <w:t xml:space="preserve">потребителей и </w:t>
      </w:r>
      <w:r w:rsidR="00CB22F1" w:rsidRPr="006952F4">
        <w:rPr>
          <w:rFonts w:ascii="Times New Roman" w:hAnsi="Times New Roman" w:cs="Times New Roman"/>
          <w:sz w:val="28"/>
          <w:szCs w:val="28"/>
        </w:rPr>
        <w:t>повышает уровень благосостояния нации</w:t>
      </w:r>
      <w:r w:rsidR="00811E38" w:rsidRPr="006952F4">
        <w:rPr>
          <w:rFonts w:ascii="Times New Roman" w:hAnsi="Times New Roman" w:cs="Times New Roman"/>
          <w:sz w:val="28"/>
          <w:szCs w:val="28"/>
        </w:rPr>
        <w:t>;</w:t>
      </w:r>
    </w:p>
    <w:p w14:paraId="762E8EF1" w14:textId="175582FB" w:rsidR="00811E38" w:rsidRPr="006952F4" w:rsidRDefault="007E0AA8" w:rsidP="00F922CB">
      <w:pPr>
        <w:pStyle w:val="a3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52F4">
        <w:rPr>
          <w:rFonts w:ascii="Times New Roman" w:hAnsi="Times New Roman" w:cs="Times New Roman"/>
          <w:sz w:val="28"/>
          <w:szCs w:val="28"/>
        </w:rPr>
        <w:t xml:space="preserve"> отбор </w:t>
      </w:r>
      <w:r w:rsidR="00811E38" w:rsidRPr="006952F4">
        <w:rPr>
          <w:rFonts w:ascii="Times New Roman" w:hAnsi="Times New Roman" w:cs="Times New Roman"/>
          <w:sz w:val="28"/>
          <w:szCs w:val="28"/>
        </w:rPr>
        <w:t>наиболее</w:t>
      </w:r>
      <w:r w:rsidR="00D15994" w:rsidRPr="006952F4">
        <w:rPr>
          <w:rFonts w:ascii="Times New Roman" w:hAnsi="Times New Roman" w:cs="Times New Roman"/>
          <w:sz w:val="28"/>
          <w:szCs w:val="28"/>
        </w:rPr>
        <w:t xml:space="preserve"> активных личностей</w:t>
      </w:r>
      <w:r w:rsidR="00811E38" w:rsidRPr="006952F4">
        <w:rPr>
          <w:rFonts w:ascii="Times New Roman" w:hAnsi="Times New Roman" w:cs="Times New Roman"/>
          <w:sz w:val="28"/>
          <w:szCs w:val="28"/>
        </w:rPr>
        <w:t xml:space="preserve">, для которых малый бизнес становится </w:t>
      </w:r>
      <w:r w:rsidR="0099479C" w:rsidRPr="006952F4">
        <w:rPr>
          <w:rFonts w:ascii="Times New Roman" w:hAnsi="Times New Roman" w:cs="Times New Roman"/>
          <w:sz w:val="28"/>
          <w:szCs w:val="28"/>
        </w:rPr>
        <w:t xml:space="preserve">институтом </w:t>
      </w:r>
      <w:r w:rsidR="00811E38" w:rsidRPr="006952F4">
        <w:rPr>
          <w:rFonts w:ascii="Times New Roman" w:hAnsi="Times New Roman" w:cs="Times New Roman"/>
          <w:sz w:val="28"/>
          <w:szCs w:val="28"/>
        </w:rPr>
        <w:t>самореализации;</w:t>
      </w:r>
    </w:p>
    <w:p w14:paraId="732EB746" w14:textId="468E8FC1" w:rsidR="00811E38" w:rsidRPr="006952F4" w:rsidRDefault="00811E38" w:rsidP="00F922CB">
      <w:pPr>
        <w:pStyle w:val="a3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52F4">
        <w:rPr>
          <w:rFonts w:ascii="Times New Roman" w:hAnsi="Times New Roman" w:cs="Times New Roman"/>
          <w:sz w:val="28"/>
          <w:szCs w:val="28"/>
        </w:rPr>
        <w:t xml:space="preserve"> создание новых рабочих мест с относительно низкими капитальными затратами, особенно в сфере обслуживания;</w:t>
      </w:r>
    </w:p>
    <w:p w14:paraId="6239DEDB" w14:textId="402E351A" w:rsidR="00811E38" w:rsidRPr="006952F4" w:rsidRDefault="004B3097" w:rsidP="00F922CB">
      <w:pPr>
        <w:pStyle w:val="a3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52F4">
        <w:rPr>
          <w:rFonts w:ascii="Times New Roman" w:hAnsi="Times New Roman" w:cs="Times New Roman"/>
          <w:sz w:val="28"/>
          <w:szCs w:val="28"/>
        </w:rPr>
        <w:t xml:space="preserve"> трудоустройство работников</w:t>
      </w:r>
      <w:r w:rsidR="00811E38" w:rsidRPr="006952F4">
        <w:rPr>
          <w:rFonts w:ascii="Times New Roman" w:hAnsi="Times New Roman" w:cs="Times New Roman"/>
          <w:sz w:val="28"/>
          <w:szCs w:val="28"/>
        </w:rPr>
        <w:t xml:space="preserve">, </w:t>
      </w:r>
      <w:r w:rsidR="00D15994" w:rsidRPr="006952F4">
        <w:rPr>
          <w:rFonts w:ascii="Times New Roman" w:hAnsi="Times New Roman" w:cs="Times New Roman"/>
          <w:sz w:val="28"/>
          <w:szCs w:val="28"/>
        </w:rPr>
        <w:t xml:space="preserve">в том числе и </w:t>
      </w:r>
      <w:r w:rsidR="00811E38" w:rsidRPr="006952F4">
        <w:rPr>
          <w:rFonts w:ascii="Times New Roman" w:hAnsi="Times New Roman" w:cs="Times New Roman"/>
          <w:sz w:val="28"/>
          <w:szCs w:val="28"/>
        </w:rPr>
        <w:t>представителей социально уязвимых групп населения (беженцев из «горячих точек», инвалидов, молодежи, женщин);</w:t>
      </w:r>
    </w:p>
    <w:p w14:paraId="61275D16" w14:textId="47B7ED41" w:rsidR="00811E38" w:rsidRPr="006952F4" w:rsidRDefault="0099479C" w:rsidP="00F922CB">
      <w:pPr>
        <w:pStyle w:val="a3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52F4">
        <w:rPr>
          <w:rFonts w:ascii="Times New Roman" w:hAnsi="Times New Roman" w:cs="Times New Roman"/>
          <w:sz w:val="28"/>
          <w:szCs w:val="28"/>
        </w:rPr>
        <w:t xml:space="preserve"> подготовка работников </w:t>
      </w:r>
      <w:r w:rsidR="00811E38" w:rsidRPr="006952F4">
        <w:rPr>
          <w:rFonts w:ascii="Times New Roman" w:hAnsi="Times New Roman" w:cs="Times New Roman"/>
          <w:sz w:val="28"/>
          <w:szCs w:val="28"/>
        </w:rPr>
        <w:t>с ограниченным ф</w:t>
      </w:r>
      <w:r w:rsidR="004B3097" w:rsidRPr="006952F4">
        <w:rPr>
          <w:rFonts w:ascii="Times New Roman" w:hAnsi="Times New Roman" w:cs="Times New Roman"/>
          <w:sz w:val="28"/>
          <w:szCs w:val="28"/>
        </w:rPr>
        <w:t xml:space="preserve">ормальным образованием, которые </w:t>
      </w:r>
      <w:r w:rsidR="00811E38" w:rsidRPr="006952F4">
        <w:rPr>
          <w:rFonts w:ascii="Times New Roman" w:hAnsi="Times New Roman" w:cs="Times New Roman"/>
          <w:sz w:val="28"/>
          <w:szCs w:val="28"/>
        </w:rPr>
        <w:t xml:space="preserve">приобретают </w:t>
      </w:r>
      <w:r w:rsidRPr="006952F4">
        <w:rPr>
          <w:rFonts w:ascii="Times New Roman" w:hAnsi="Times New Roman" w:cs="Times New Roman"/>
          <w:sz w:val="28"/>
          <w:szCs w:val="28"/>
        </w:rPr>
        <w:t xml:space="preserve">навыки </w:t>
      </w:r>
      <w:r w:rsidR="004B3097" w:rsidRPr="006952F4">
        <w:rPr>
          <w:rFonts w:ascii="Times New Roman" w:hAnsi="Times New Roman" w:cs="Times New Roman"/>
          <w:sz w:val="28"/>
          <w:szCs w:val="28"/>
        </w:rPr>
        <w:t xml:space="preserve">по ходу </w:t>
      </w:r>
      <w:r w:rsidR="00811E38" w:rsidRPr="006952F4">
        <w:rPr>
          <w:rFonts w:ascii="Times New Roman" w:hAnsi="Times New Roman" w:cs="Times New Roman"/>
          <w:sz w:val="28"/>
          <w:szCs w:val="28"/>
        </w:rPr>
        <w:t>работы;</w:t>
      </w:r>
    </w:p>
    <w:p w14:paraId="3E2AF38D" w14:textId="7615A30A" w:rsidR="00811E38" w:rsidRPr="006952F4" w:rsidRDefault="004B3097" w:rsidP="00F922CB">
      <w:pPr>
        <w:pStyle w:val="a3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52F4">
        <w:rPr>
          <w:rFonts w:ascii="Times New Roman" w:hAnsi="Times New Roman" w:cs="Times New Roman"/>
          <w:sz w:val="28"/>
          <w:szCs w:val="28"/>
        </w:rPr>
        <w:t xml:space="preserve"> </w:t>
      </w:r>
      <w:r w:rsidR="00811E38" w:rsidRPr="006952F4">
        <w:rPr>
          <w:rFonts w:ascii="Times New Roman" w:hAnsi="Times New Roman" w:cs="Times New Roman"/>
          <w:sz w:val="28"/>
          <w:szCs w:val="28"/>
        </w:rPr>
        <w:t>разработка и внедрение технологических, технических и организационных</w:t>
      </w:r>
      <w:r w:rsidR="007E0AA8" w:rsidRPr="006952F4">
        <w:rPr>
          <w:rFonts w:ascii="Times New Roman" w:hAnsi="Times New Roman" w:cs="Times New Roman"/>
          <w:sz w:val="28"/>
          <w:szCs w:val="28"/>
        </w:rPr>
        <w:t xml:space="preserve"> новшеств в стремлении </w:t>
      </w:r>
      <w:r w:rsidR="00D45892" w:rsidRPr="006952F4">
        <w:rPr>
          <w:rFonts w:ascii="Times New Roman" w:hAnsi="Times New Roman" w:cs="Times New Roman"/>
          <w:sz w:val="28"/>
          <w:szCs w:val="28"/>
        </w:rPr>
        <w:t>достичь устойчивого конкурентного положения на рынке</w:t>
      </w:r>
      <w:r w:rsidR="00811E38" w:rsidRPr="006952F4">
        <w:rPr>
          <w:rFonts w:ascii="Times New Roman" w:hAnsi="Times New Roman" w:cs="Times New Roman"/>
          <w:sz w:val="28"/>
          <w:szCs w:val="28"/>
        </w:rPr>
        <w:t>;</w:t>
      </w:r>
    </w:p>
    <w:p w14:paraId="10CE4AE8" w14:textId="371C9AF6" w:rsidR="00811E38" w:rsidRPr="006952F4" w:rsidRDefault="0099479C" w:rsidP="00F922CB">
      <w:pPr>
        <w:pStyle w:val="a3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52F4">
        <w:rPr>
          <w:rFonts w:ascii="Times New Roman" w:hAnsi="Times New Roman" w:cs="Times New Roman"/>
          <w:sz w:val="28"/>
          <w:szCs w:val="28"/>
        </w:rPr>
        <w:t xml:space="preserve">косвенное стимулирование </w:t>
      </w:r>
      <w:r w:rsidR="00811E38" w:rsidRPr="006952F4">
        <w:rPr>
          <w:rFonts w:ascii="Times New Roman" w:hAnsi="Times New Roman" w:cs="Times New Roman"/>
          <w:sz w:val="28"/>
          <w:szCs w:val="28"/>
        </w:rPr>
        <w:t xml:space="preserve">производства крупных компаний </w:t>
      </w:r>
      <w:r w:rsidR="001D7EED" w:rsidRPr="006952F4">
        <w:rPr>
          <w:rFonts w:ascii="Times New Roman" w:hAnsi="Times New Roman" w:cs="Times New Roman"/>
          <w:sz w:val="28"/>
          <w:szCs w:val="28"/>
        </w:rPr>
        <w:t xml:space="preserve">для </w:t>
      </w:r>
      <w:r w:rsidR="00811E38" w:rsidRPr="006952F4">
        <w:rPr>
          <w:rFonts w:ascii="Times New Roman" w:hAnsi="Times New Roman" w:cs="Times New Roman"/>
          <w:sz w:val="28"/>
          <w:szCs w:val="28"/>
        </w:rPr>
        <w:t>освоени</w:t>
      </w:r>
      <w:r w:rsidR="00D15994" w:rsidRPr="006952F4">
        <w:rPr>
          <w:rFonts w:ascii="Times New Roman" w:hAnsi="Times New Roman" w:cs="Times New Roman"/>
          <w:sz w:val="28"/>
          <w:szCs w:val="28"/>
        </w:rPr>
        <w:t>я новых рынков, которые многие</w:t>
      </w:r>
      <w:r w:rsidR="00811E38" w:rsidRPr="006952F4">
        <w:rPr>
          <w:rFonts w:ascii="Times New Roman" w:hAnsi="Times New Roman" w:cs="Times New Roman"/>
          <w:sz w:val="28"/>
          <w:szCs w:val="28"/>
        </w:rPr>
        <w:t xml:space="preserve"> фирмы считают недостаточ</w:t>
      </w:r>
      <w:r w:rsidR="007E0AA8" w:rsidRPr="006952F4">
        <w:rPr>
          <w:rFonts w:ascii="Times New Roman" w:hAnsi="Times New Roman" w:cs="Times New Roman"/>
          <w:sz w:val="28"/>
          <w:szCs w:val="28"/>
        </w:rPr>
        <w:t>но емкими;</w:t>
      </w:r>
    </w:p>
    <w:p w14:paraId="551C6239" w14:textId="5F71B199" w:rsidR="00811E38" w:rsidRPr="006952F4" w:rsidRDefault="001D7EED" w:rsidP="00F922CB">
      <w:pPr>
        <w:pStyle w:val="a3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52F4">
        <w:rPr>
          <w:rFonts w:ascii="Times New Roman" w:hAnsi="Times New Roman" w:cs="Times New Roman"/>
          <w:sz w:val="28"/>
          <w:szCs w:val="28"/>
        </w:rPr>
        <w:t xml:space="preserve">демонополизация экономики, </w:t>
      </w:r>
      <w:r w:rsidR="00811E38" w:rsidRPr="006952F4">
        <w:rPr>
          <w:rFonts w:ascii="Times New Roman" w:hAnsi="Times New Roman" w:cs="Times New Roman"/>
          <w:sz w:val="28"/>
          <w:szCs w:val="28"/>
        </w:rPr>
        <w:t>с</w:t>
      </w:r>
      <w:r w:rsidRPr="006952F4">
        <w:rPr>
          <w:rFonts w:ascii="Times New Roman" w:hAnsi="Times New Roman" w:cs="Times New Roman"/>
          <w:sz w:val="28"/>
          <w:szCs w:val="28"/>
        </w:rPr>
        <w:t>тимулирование конкурентных отношений</w:t>
      </w:r>
      <w:r w:rsidR="00811E38" w:rsidRPr="006952F4">
        <w:rPr>
          <w:rFonts w:ascii="Times New Roman" w:hAnsi="Times New Roman" w:cs="Times New Roman"/>
          <w:sz w:val="28"/>
          <w:szCs w:val="28"/>
        </w:rPr>
        <w:t>;</w:t>
      </w:r>
    </w:p>
    <w:p w14:paraId="3CF10A89" w14:textId="559BCC97" w:rsidR="00811E38" w:rsidRPr="006952F4" w:rsidRDefault="00811E38" w:rsidP="00F922CB">
      <w:pPr>
        <w:pStyle w:val="a3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52F4">
        <w:rPr>
          <w:rFonts w:ascii="Times New Roman" w:hAnsi="Times New Roman" w:cs="Times New Roman"/>
          <w:sz w:val="28"/>
          <w:szCs w:val="28"/>
        </w:rPr>
        <w:t xml:space="preserve"> мобилизация материальных, финансовых и природных ресурсов, которые </w:t>
      </w:r>
      <w:r w:rsidR="001D7EED" w:rsidRPr="006952F4">
        <w:rPr>
          <w:rFonts w:ascii="Times New Roman" w:hAnsi="Times New Roman" w:cs="Times New Roman"/>
          <w:sz w:val="28"/>
          <w:szCs w:val="28"/>
        </w:rPr>
        <w:t>в недостаточной мере востребованы</w:t>
      </w:r>
      <w:r w:rsidR="00D15994" w:rsidRPr="006952F4">
        <w:rPr>
          <w:rFonts w:ascii="Times New Roman" w:hAnsi="Times New Roman" w:cs="Times New Roman"/>
          <w:sz w:val="28"/>
          <w:szCs w:val="28"/>
        </w:rPr>
        <w:t>, кроме того,</w:t>
      </w:r>
      <w:r w:rsidRPr="006952F4">
        <w:rPr>
          <w:rFonts w:ascii="Times New Roman" w:hAnsi="Times New Roman" w:cs="Times New Roman"/>
          <w:sz w:val="28"/>
          <w:szCs w:val="28"/>
        </w:rPr>
        <w:t xml:space="preserve"> более эффективное их </w:t>
      </w:r>
      <w:r w:rsidR="001D7EED" w:rsidRPr="006952F4">
        <w:rPr>
          <w:rFonts w:ascii="Times New Roman" w:hAnsi="Times New Roman" w:cs="Times New Roman"/>
          <w:sz w:val="28"/>
          <w:szCs w:val="28"/>
        </w:rPr>
        <w:t xml:space="preserve">освоение и </w:t>
      </w:r>
      <w:r w:rsidRPr="006952F4">
        <w:rPr>
          <w:rFonts w:ascii="Times New Roman" w:hAnsi="Times New Roman" w:cs="Times New Roman"/>
          <w:sz w:val="28"/>
          <w:szCs w:val="28"/>
        </w:rPr>
        <w:t>использование;</w:t>
      </w:r>
    </w:p>
    <w:p w14:paraId="062DFDD8" w14:textId="02C0CEE0" w:rsidR="00811E38" w:rsidRPr="006952F4" w:rsidRDefault="00811E38" w:rsidP="00F922CB">
      <w:pPr>
        <w:pStyle w:val="a3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52F4">
        <w:rPr>
          <w:rFonts w:ascii="Times New Roman" w:hAnsi="Times New Roman" w:cs="Times New Roman"/>
          <w:sz w:val="28"/>
          <w:szCs w:val="28"/>
        </w:rPr>
        <w:t xml:space="preserve"> снижение капиталоемкости при выпуске более трудоемкой продукции, быстрая окупаемость вложений;</w:t>
      </w:r>
      <w:r w:rsidR="001D7EED" w:rsidRPr="006952F4">
        <w:rPr>
          <w:rFonts w:ascii="Times New Roman" w:hAnsi="Times New Roman" w:cs="Times New Roman"/>
          <w:sz w:val="28"/>
          <w:szCs w:val="28"/>
        </w:rPr>
        <w:t xml:space="preserve"> так, в США</w:t>
      </w:r>
      <w:r w:rsidR="00D72C5B">
        <w:rPr>
          <w:rFonts w:ascii="Times New Roman" w:hAnsi="Times New Roman" w:cs="Times New Roman"/>
          <w:sz w:val="28"/>
          <w:szCs w:val="28"/>
        </w:rPr>
        <w:t>,</w:t>
      </w:r>
      <w:r w:rsidR="001D7EED" w:rsidRPr="006952F4">
        <w:rPr>
          <w:rFonts w:ascii="Times New Roman" w:hAnsi="Times New Roman" w:cs="Times New Roman"/>
          <w:sz w:val="28"/>
          <w:szCs w:val="28"/>
        </w:rPr>
        <w:t xml:space="preserve"> в</w:t>
      </w:r>
      <w:r w:rsidR="00D15994" w:rsidRPr="006952F4">
        <w:rPr>
          <w:rFonts w:ascii="Times New Roman" w:hAnsi="Times New Roman" w:cs="Times New Roman"/>
          <w:sz w:val="28"/>
          <w:szCs w:val="28"/>
        </w:rPr>
        <w:t xml:space="preserve"> фирмах</w:t>
      </w:r>
      <w:r w:rsidRPr="006952F4">
        <w:rPr>
          <w:rFonts w:ascii="Times New Roman" w:hAnsi="Times New Roman" w:cs="Times New Roman"/>
          <w:sz w:val="28"/>
          <w:szCs w:val="28"/>
        </w:rPr>
        <w:t xml:space="preserve"> с числом </w:t>
      </w:r>
      <w:r w:rsidR="009E4364" w:rsidRPr="006952F4">
        <w:rPr>
          <w:rFonts w:ascii="Times New Roman" w:hAnsi="Times New Roman" w:cs="Times New Roman"/>
          <w:sz w:val="28"/>
          <w:szCs w:val="28"/>
        </w:rPr>
        <w:t xml:space="preserve">занятых </w:t>
      </w:r>
      <w:r w:rsidR="00D15994" w:rsidRPr="006952F4">
        <w:rPr>
          <w:rFonts w:ascii="Times New Roman" w:hAnsi="Times New Roman" w:cs="Times New Roman"/>
          <w:sz w:val="28"/>
          <w:szCs w:val="28"/>
        </w:rPr>
        <w:t xml:space="preserve">до </w:t>
      </w:r>
      <w:r w:rsidR="00D72C5B">
        <w:rPr>
          <w:rFonts w:ascii="Times New Roman" w:hAnsi="Times New Roman" w:cs="Times New Roman"/>
          <w:sz w:val="28"/>
          <w:szCs w:val="28"/>
        </w:rPr>
        <w:t>100 человек,</w:t>
      </w:r>
      <w:r w:rsidR="009E4364" w:rsidRPr="006952F4">
        <w:rPr>
          <w:rFonts w:ascii="Times New Roman" w:hAnsi="Times New Roman" w:cs="Times New Roman"/>
          <w:sz w:val="28"/>
          <w:szCs w:val="28"/>
        </w:rPr>
        <w:t xml:space="preserve"> продажи </w:t>
      </w:r>
      <w:r w:rsidRPr="006952F4">
        <w:rPr>
          <w:rFonts w:ascii="Times New Roman" w:hAnsi="Times New Roman" w:cs="Times New Roman"/>
          <w:sz w:val="28"/>
          <w:szCs w:val="28"/>
        </w:rPr>
        <w:t>на доллар активов</w:t>
      </w:r>
      <w:r w:rsidR="00D15994" w:rsidRPr="006952F4">
        <w:rPr>
          <w:rFonts w:ascii="Times New Roman" w:hAnsi="Times New Roman" w:cs="Times New Roman"/>
          <w:sz w:val="28"/>
          <w:szCs w:val="28"/>
        </w:rPr>
        <w:t xml:space="preserve"> больше, нежели</w:t>
      </w:r>
      <w:r w:rsidR="001D7EED" w:rsidRPr="006952F4">
        <w:rPr>
          <w:rFonts w:ascii="Times New Roman" w:hAnsi="Times New Roman" w:cs="Times New Roman"/>
          <w:sz w:val="28"/>
          <w:szCs w:val="28"/>
        </w:rPr>
        <w:t xml:space="preserve"> в </w:t>
      </w:r>
      <w:r w:rsidR="00D15994" w:rsidRPr="006952F4">
        <w:rPr>
          <w:rFonts w:ascii="Times New Roman" w:hAnsi="Times New Roman" w:cs="Times New Roman"/>
          <w:sz w:val="28"/>
          <w:szCs w:val="28"/>
        </w:rPr>
        <w:t>крупных фирмах</w:t>
      </w:r>
      <w:r w:rsidRPr="006952F4">
        <w:rPr>
          <w:rFonts w:ascii="Times New Roman" w:hAnsi="Times New Roman" w:cs="Times New Roman"/>
          <w:sz w:val="28"/>
          <w:szCs w:val="28"/>
        </w:rPr>
        <w:t xml:space="preserve"> в таких отраслях, как</w:t>
      </w:r>
      <w:r w:rsidR="002F100C" w:rsidRPr="006952F4">
        <w:rPr>
          <w:rFonts w:ascii="Times New Roman" w:hAnsi="Times New Roman" w:cs="Times New Roman"/>
          <w:sz w:val="28"/>
          <w:szCs w:val="28"/>
        </w:rPr>
        <w:t xml:space="preserve"> сервис, финансовое страхование</w:t>
      </w:r>
      <w:r w:rsidRPr="006952F4">
        <w:rPr>
          <w:rFonts w:ascii="Times New Roman" w:hAnsi="Times New Roman" w:cs="Times New Roman"/>
          <w:sz w:val="28"/>
          <w:szCs w:val="28"/>
        </w:rPr>
        <w:t>;</w:t>
      </w:r>
    </w:p>
    <w:p w14:paraId="2D6FF34E" w14:textId="6F45E0CC" w:rsidR="00811E38" w:rsidRPr="006952F4" w:rsidRDefault="00811E38" w:rsidP="00F922CB">
      <w:pPr>
        <w:pStyle w:val="a3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52F4">
        <w:rPr>
          <w:rFonts w:ascii="Times New Roman" w:hAnsi="Times New Roman" w:cs="Times New Roman"/>
          <w:sz w:val="28"/>
          <w:szCs w:val="28"/>
        </w:rPr>
        <w:lastRenderedPageBreak/>
        <w:t xml:space="preserve">улучшение взаимосвязи между различными </w:t>
      </w:r>
      <w:r w:rsidR="001D7EED" w:rsidRPr="006952F4">
        <w:rPr>
          <w:rFonts w:ascii="Times New Roman" w:hAnsi="Times New Roman" w:cs="Times New Roman"/>
          <w:sz w:val="28"/>
          <w:szCs w:val="28"/>
        </w:rPr>
        <w:t xml:space="preserve">отраслями </w:t>
      </w:r>
      <w:r w:rsidRPr="006952F4">
        <w:rPr>
          <w:rFonts w:ascii="Times New Roman" w:hAnsi="Times New Roman" w:cs="Times New Roman"/>
          <w:sz w:val="28"/>
          <w:szCs w:val="28"/>
        </w:rPr>
        <w:t>экономики.</w:t>
      </w:r>
    </w:p>
    <w:p w14:paraId="3AD5B4C7" w14:textId="01D99965" w:rsidR="00811E38" w:rsidRPr="005A6916" w:rsidRDefault="00811E38" w:rsidP="00F248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916">
        <w:rPr>
          <w:rFonts w:ascii="Times New Roman" w:hAnsi="Times New Roman" w:cs="Times New Roman"/>
          <w:sz w:val="28"/>
          <w:szCs w:val="28"/>
        </w:rPr>
        <w:t xml:space="preserve">Собственники малых предприятий склонны к сбережениям и инвестированию, </w:t>
      </w:r>
      <w:r w:rsidR="001D7EED" w:rsidRPr="005A6916">
        <w:rPr>
          <w:rFonts w:ascii="Times New Roman" w:hAnsi="Times New Roman" w:cs="Times New Roman"/>
          <w:sz w:val="28"/>
          <w:szCs w:val="28"/>
        </w:rPr>
        <w:t xml:space="preserve">они обладают высокой степенью мотивации </w:t>
      </w:r>
      <w:r w:rsidRPr="005A6916">
        <w:rPr>
          <w:rFonts w:ascii="Times New Roman" w:hAnsi="Times New Roman" w:cs="Times New Roman"/>
          <w:sz w:val="28"/>
          <w:szCs w:val="28"/>
        </w:rPr>
        <w:t>в достижении</w:t>
      </w:r>
      <w:r w:rsidR="001D7EED" w:rsidRPr="005A6916">
        <w:rPr>
          <w:rFonts w:ascii="Times New Roman" w:hAnsi="Times New Roman" w:cs="Times New Roman"/>
          <w:sz w:val="28"/>
          <w:szCs w:val="28"/>
        </w:rPr>
        <w:t xml:space="preserve"> поставленных целей</w:t>
      </w:r>
      <w:r w:rsidRPr="005A6916">
        <w:rPr>
          <w:rFonts w:ascii="Times New Roman" w:hAnsi="Times New Roman" w:cs="Times New Roman"/>
          <w:sz w:val="28"/>
          <w:szCs w:val="28"/>
        </w:rPr>
        <w:t xml:space="preserve">, что положительно </w:t>
      </w:r>
      <w:r w:rsidR="004263B2" w:rsidRPr="005A6916">
        <w:rPr>
          <w:rFonts w:ascii="Times New Roman" w:hAnsi="Times New Roman" w:cs="Times New Roman"/>
          <w:sz w:val="28"/>
          <w:szCs w:val="28"/>
        </w:rPr>
        <w:t>отражается</w:t>
      </w:r>
      <w:r w:rsidRPr="005A6916">
        <w:rPr>
          <w:rFonts w:ascii="Times New Roman" w:hAnsi="Times New Roman" w:cs="Times New Roman"/>
          <w:sz w:val="28"/>
          <w:szCs w:val="28"/>
        </w:rPr>
        <w:t xml:space="preserve"> на деятельности предприятия.</w:t>
      </w:r>
    </w:p>
    <w:p w14:paraId="33850E09" w14:textId="79CC6B90" w:rsidR="00811E38" w:rsidRPr="005A6916" w:rsidRDefault="00811E38" w:rsidP="00F248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916">
        <w:rPr>
          <w:rFonts w:ascii="Times New Roman" w:hAnsi="Times New Roman" w:cs="Times New Roman"/>
          <w:sz w:val="28"/>
          <w:szCs w:val="28"/>
        </w:rPr>
        <w:t xml:space="preserve">Однако, малому предпринимательству </w:t>
      </w:r>
      <w:r w:rsidR="004263B2" w:rsidRPr="005A6916">
        <w:rPr>
          <w:rFonts w:ascii="Times New Roman" w:hAnsi="Times New Roman" w:cs="Times New Roman"/>
          <w:sz w:val="28"/>
          <w:szCs w:val="28"/>
        </w:rPr>
        <w:t xml:space="preserve">свойственны </w:t>
      </w:r>
      <w:r w:rsidRPr="005A6916">
        <w:rPr>
          <w:rFonts w:ascii="Times New Roman" w:hAnsi="Times New Roman" w:cs="Times New Roman"/>
          <w:sz w:val="28"/>
          <w:szCs w:val="28"/>
        </w:rPr>
        <w:t>и определенные недостатки, среди</w:t>
      </w:r>
      <w:r w:rsidR="004263B2" w:rsidRPr="005A6916">
        <w:rPr>
          <w:rFonts w:ascii="Times New Roman" w:hAnsi="Times New Roman" w:cs="Times New Roman"/>
          <w:sz w:val="28"/>
          <w:szCs w:val="28"/>
        </w:rPr>
        <w:t xml:space="preserve"> них следует выделить</w:t>
      </w:r>
      <w:r w:rsidRPr="005A6916">
        <w:rPr>
          <w:rFonts w:ascii="Times New Roman" w:hAnsi="Times New Roman" w:cs="Times New Roman"/>
          <w:sz w:val="28"/>
          <w:szCs w:val="28"/>
        </w:rPr>
        <w:t>:</w:t>
      </w:r>
    </w:p>
    <w:p w14:paraId="12783DA6" w14:textId="551F4BFE" w:rsidR="00811E38" w:rsidRPr="006952F4" w:rsidRDefault="007E0AA8" w:rsidP="00F922CB">
      <w:pPr>
        <w:pStyle w:val="a3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52F4">
        <w:rPr>
          <w:rFonts w:ascii="Times New Roman" w:hAnsi="Times New Roman" w:cs="Times New Roman"/>
          <w:sz w:val="28"/>
          <w:szCs w:val="28"/>
        </w:rPr>
        <w:t xml:space="preserve"> высокий уровень риска, вызывающий высокую</w:t>
      </w:r>
      <w:r w:rsidR="00811E38" w:rsidRPr="006952F4">
        <w:rPr>
          <w:rFonts w:ascii="Times New Roman" w:hAnsi="Times New Roman" w:cs="Times New Roman"/>
          <w:sz w:val="28"/>
          <w:szCs w:val="28"/>
        </w:rPr>
        <w:t xml:space="preserve"> степень неустойчивости положения на рынке;</w:t>
      </w:r>
    </w:p>
    <w:p w14:paraId="29E1BCA2" w14:textId="2CB33BFF" w:rsidR="00811E38" w:rsidRPr="006952F4" w:rsidRDefault="00811E38" w:rsidP="00F922CB">
      <w:pPr>
        <w:pStyle w:val="a3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52F4">
        <w:rPr>
          <w:rFonts w:ascii="Times New Roman" w:hAnsi="Times New Roman" w:cs="Times New Roman"/>
          <w:sz w:val="28"/>
          <w:szCs w:val="28"/>
        </w:rPr>
        <w:t xml:space="preserve"> зависимость от крупных компаний;</w:t>
      </w:r>
    </w:p>
    <w:p w14:paraId="540E5696" w14:textId="73116E9D" w:rsidR="00811E38" w:rsidRPr="006952F4" w:rsidRDefault="00811E38" w:rsidP="00F922CB">
      <w:pPr>
        <w:pStyle w:val="a3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52F4">
        <w:rPr>
          <w:rFonts w:ascii="Times New Roman" w:hAnsi="Times New Roman" w:cs="Times New Roman"/>
          <w:sz w:val="28"/>
          <w:szCs w:val="28"/>
        </w:rPr>
        <w:t xml:space="preserve"> недостатки в управлении собственным делом;</w:t>
      </w:r>
    </w:p>
    <w:p w14:paraId="75518B19" w14:textId="7ECD7A16" w:rsidR="00811E38" w:rsidRPr="006952F4" w:rsidRDefault="007E0AA8" w:rsidP="00F922CB">
      <w:pPr>
        <w:pStyle w:val="a3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52F4">
        <w:rPr>
          <w:rFonts w:ascii="Times New Roman" w:hAnsi="Times New Roman" w:cs="Times New Roman"/>
          <w:sz w:val="28"/>
          <w:szCs w:val="28"/>
        </w:rPr>
        <w:t>недостаточная компетентность руководителей;</w:t>
      </w:r>
    </w:p>
    <w:p w14:paraId="5452373D" w14:textId="2BD1A457" w:rsidR="00811E38" w:rsidRPr="006952F4" w:rsidRDefault="002F100C" w:rsidP="00F922CB">
      <w:pPr>
        <w:pStyle w:val="a3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52F4">
        <w:rPr>
          <w:rFonts w:ascii="Times New Roman" w:hAnsi="Times New Roman" w:cs="Times New Roman"/>
          <w:sz w:val="28"/>
          <w:szCs w:val="28"/>
        </w:rPr>
        <w:t> </w:t>
      </w:r>
      <w:r w:rsidR="00811E38" w:rsidRPr="006952F4">
        <w:rPr>
          <w:rFonts w:ascii="Times New Roman" w:hAnsi="Times New Roman" w:cs="Times New Roman"/>
          <w:sz w:val="28"/>
          <w:szCs w:val="28"/>
        </w:rPr>
        <w:t>трудности в заимствовании дополнительных финансовых средств и получении кредитов;</w:t>
      </w:r>
    </w:p>
    <w:p w14:paraId="711E146C" w14:textId="249A6B4F" w:rsidR="00811E38" w:rsidRPr="006952F4" w:rsidRDefault="002F100C" w:rsidP="00F922CB">
      <w:pPr>
        <w:pStyle w:val="a3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52F4">
        <w:rPr>
          <w:rFonts w:ascii="Times New Roman" w:hAnsi="Times New Roman" w:cs="Times New Roman"/>
          <w:sz w:val="28"/>
          <w:szCs w:val="28"/>
        </w:rPr>
        <w:t> </w:t>
      </w:r>
      <w:r w:rsidR="00CB22F1" w:rsidRPr="006952F4">
        <w:rPr>
          <w:rFonts w:ascii="Times New Roman" w:hAnsi="Times New Roman" w:cs="Times New Roman"/>
          <w:sz w:val="28"/>
          <w:szCs w:val="28"/>
        </w:rPr>
        <w:t xml:space="preserve">систематическое нарушение хозяйствующими субъектами норм и правил </w:t>
      </w:r>
      <w:r w:rsidR="00811E38" w:rsidRPr="006952F4">
        <w:rPr>
          <w:rFonts w:ascii="Times New Roman" w:hAnsi="Times New Roman" w:cs="Times New Roman"/>
          <w:sz w:val="28"/>
          <w:szCs w:val="28"/>
        </w:rPr>
        <w:t xml:space="preserve">при заключении </w:t>
      </w:r>
      <w:r w:rsidR="00CB22F1" w:rsidRPr="006952F4">
        <w:rPr>
          <w:rFonts w:ascii="Times New Roman" w:hAnsi="Times New Roman" w:cs="Times New Roman"/>
          <w:sz w:val="28"/>
          <w:szCs w:val="28"/>
        </w:rPr>
        <w:t xml:space="preserve">сделок </w:t>
      </w:r>
      <w:r w:rsidR="00811E38" w:rsidRPr="006952F4">
        <w:rPr>
          <w:rFonts w:ascii="Times New Roman" w:hAnsi="Times New Roman" w:cs="Times New Roman"/>
          <w:sz w:val="28"/>
          <w:szCs w:val="28"/>
        </w:rPr>
        <w:t>и др.</w:t>
      </w:r>
    </w:p>
    <w:p w14:paraId="36DD71DC" w14:textId="479CD1FF" w:rsidR="00F24800" w:rsidRPr="00856603" w:rsidRDefault="00811E38" w:rsidP="007E0A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916">
        <w:rPr>
          <w:rFonts w:ascii="Times New Roman" w:hAnsi="Times New Roman" w:cs="Times New Roman"/>
          <w:sz w:val="28"/>
          <w:szCs w:val="28"/>
        </w:rPr>
        <w:t>В ряде научных работ под малым предпринимательством понимается деятельность, осуществляемая относительно небольшой группой лиц, или предприятие, управляемое одним собственником.</w:t>
      </w:r>
      <w:r w:rsidR="007E0AA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Как правило, наиболее общими критериями, на основе которых субъекты хозяйственной деятельности относятся к субъектам малого предпринимательства, является численность персонала (занятых работников), размер уставного капитала, величина активов, объем оборота (прибыли, дохода). По данным</w:t>
      </w:r>
      <w:r w:rsidR="007E0AA8" w:rsidRPr="005A6916">
        <w:rPr>
          <w:rFonts w:ascii="Times New Roman" w:hAnsi="Times New Roman" w:cs="Times New Roman"/>
          <w:sz w:val="28"/>
          <w:szCs w:val="28"/>
        </w:rPr>
        <w:t xml:space="preserve"> мирового банка</w:t>
      </w:r>
      <w:r w:rsidRPr="005A6916">
        <w:rPr>
          <w:rFonts w:ascii="Times New Roman" w:hAnsi="Times New Roman" w:cs="Times New Roman"/>
          <w:sz w:val="28"/>
          <w:szCs w:val="28"/>
        </w:rPr>
        <w:t xml:space="preserve">, общее число показателей, по которым предприятия относятся к субъектам малого </w:t>
      </w:r>
      <w:r w:rsidRPr="00856603">
        <w:rPr>
          <w:rFonts w:ascii="Times New Roman" w:hAnsi="Times New Roman" w:cs="Times New Roman"/>
          <w:sz w:val="28"/>
          <w:szCs w:val="28"/>
        </w:rPr>
        <w:t>п</w:t>
      </w:r>
      <w:r w:rsidR="007E0AA8" w:rsidRPr="00856603">
        <w:rPr>
          <w:rFonts w:ascii="Times New Roman" w:hAnsi="Times New Roman" w:cs="Times New Roman"/>
          <w:sz w:val="28"/>
          <w:szCs w:val="28"/>
        </w:rPr>
        <w:t>редпринимательства, равно 50</w:t>
      </w:r>
      <w:r w:rsidRPr="00856603">
        <w:rPr>
          <w:rFonts w:ascii="Times New Roman" w:hAnsi="Times New Roman" w:cs="Times New Roman"/>
          <w:sz w:val="28"/>
          <w:szCs w:val="28"/>
        </w:rPr>
        <w:t>. Однако</w:t>
      </w:r>
      <w:r w:rsidR="007E0AA8" w:rsidRPr="00856603">
        <w:rPr>
          <w:rFonts w:ascii="Times New Roman" w:hAnsi="Times New Roman" w:cs="Times New Roman"/>
          <w:sz w:val="28"/>
          <w:szCs w:val="28"/>
        </w:rPr>
        <w:t>,</w:t>
      </w:r>
      <w:r w:rsidRPr="00856603">
        <w:rPr>
          <w:rFonts w:ascii="Times New Roman" w:hAnsi="Times New Roman" w:cs="Times New Roman"/>
          <w:sz w:val="28"/>
          <w:szCs w:val="28"/>
        </w:rPr>
        <w:t xml:space="preserve"> наиболее часто </w:t>
      </w:r>
      <w:r w:rsidR="007E0AA8" w:rsidRPr="00856603">
        <w:rPr>
          <w:rFonts w:ascii="Times New Roman" w:hAnsi="Times New Roman" w:cs="Times New Roman"/>
          <w:sz w:val="28"/>
          <w:szCs w:val="28"/>
        </w:rPr>
        <w:t xml:space="preserve">используемыми </w:t>
      </w:r>
      <w:r w:rsidRPr="00856603">
        <w:rPr>
          <w:rFonts w:ascii="Times New Roman" w:hAnsi="Times New Roman" w:cs="Times New Roman"/>
          <w:sz w:val="28"/>
          <w:szCs w:val="28"/>
        </w:rPr>
        <w:t>критериями являются следующие: средняя чи</w:t>
      </w:r>
      <w:r w:rsidR="007E0AA8" w:rsidRPr="00856603">
        <w:rPr>
          <w:rFonts w:ascii="Times New Roman" w:hAnsi="Times New Roman" w:cs="Times New Roman"/>
          <w:sz w:val="28"/>
          <w:szCs w:val="28"/>
        </w:rPr>
        <w:t>сленность занятой рабочей силы</w:t>
      </w:r>
      <w:r w:rsidRPr="00856603">
        <w:rPr>
          <w:rFonts w:ascii="Times New Roman" w:hAnsi="Times New Roman" w:cs="Times New Roman"/>
          <w:sz w:val="28"/>
          <w:szCs w:val="28"/>
        </w:rPr>
        <w:t>, ежегодный оборот, полу</w:t>
      </w:r>
      <w:r w:rsidR="007E0AA8" w:rsidRPr="00856603">
        <w:rPr>
          <w:rFonts w:ascii="Times New Roman" w:hAnsi="Times New Roman" w:cs="Times New Roman"/>
          <w:sz w:val="28"/>
          <w:szCs w:val="28"/>
        </w:rPr>
        <w:t>ченный предприятием</w:t>
      </w:r>
      <w:r w:rsidR="00F24800" w:rsidRPr="00856603">
        <w:rPr>
          <w:rFonts w:ascii="Times New Roman" w:hAnsi="Times New Roman" w:cs="Times New Roman"/>
          <w:sz w:val="28"/>
          <w:szCs w:val="28"/>
        </w:rPr>
        <w:t xml:space="preserve">, и величина активов. </w:t>
      </w:r>
    </w:p>
    <w:p w14:paraId="6865C2CF" w14:textId="0F9D2872" w:rsidR="00811E38" w:rsidRPr="00856603" w:rsidRDefault="00811E38" w:rsidP="00F248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6603">
        <w:rPr>
          <w:rFonts w:ascii="Times New Roman" w:hAnsi="Times New Roman" w:cs="Times New Roman"/>
          <w:sz w:val="28"/>
          <w:szCs w:val="28"/>
        </w:rPr>
        <w:t>В соответствии с Федеральным зако</w:t>
      </w:r>
      <w:r w:rsidR="00BA3518" w:rsidRPr="00856603">
        <w:rPr>
          <w:rFonts w:ascii="Times New Roman" w:hAnsi="Times New Roman" w:cs="Times New Roman"/>
          <w:sz w:val="28"/>
          <w:szCs w:val="28"/>
        </w:rPr>
        <w:t>н</w:t>
      </w:r>
      <w:r w:rsidR="00D66CFA" w:rsidRPr="00856603">
        <w:rPr>
          <w:rFonts w:ascii="Times New Roman" w:hAnsi="Times New Roman" w:cs="Times New Roman"/>
          <w:sz w:val="28"/>
          <w:szCs w:val="28"/>
        </w:rPr>
        <w:t xml:space="preserve">ом от 14 июня 1995 г. № </w:t>
      </w:r>
      <w:r w:rsidR="00856603">
        <w:rPr>
          <w:rFonts w:ascii="Times New Roman" w:hAnsi="Times New Roman" w:cs="Times New Roman"/>
          <w:sz w:val="28"/>
          <w:szCs w:val="28"/>
        </w:rPr>
        <w:t>88</w:t>
      </w:r>
      <w:r w:rsidR="00856603">
        <w:rPr>
          <w:rFonts w:ascii="Times New Roman" w:hAnsi="Times New Roman" w:cs="Times New Roman"/>
          <w:sz w:val="28"/>
          <w:szCs w:val="28"/>
        </w:rPr>
        <w:sym w:font="Symbol" w:char="F02D"/>
      </w:r>
      <w:r w:rsidR="00BA3518" w:rsidRPr="00856603">
        <w:rPr>
          <w:rFonts w:ascii="Times New Roman" w:hAnsi="Times New Roman" w:cs="Times New Roman"/>
          <w:sz w:val="28"/>
          <w:szCs w:val="28"/>
        </w:rPr>
        <w:t>ФЗ «</w:t>
      </w:r>
      <w:r w:rsidRPr="00856603">
        <w:rPr>
          <w:rFonts w:ascii="Times New Roman" w:hAnsi="Times New Roman" w:cs="Times New Roman"/>
          <w:sz w:val="28"/>
          <w:szCs w:val="28"/>
        </w:rPr>
        <w:t>О государственной поддержке малого предпринима</w:t>
      </w:r>
      <w:r w:rsidR="00BA3518" w:rsidRPr="00856603">
        <w:rPr>
          <w:rFonts w:ascii="Times New Roman" w:hAnsi="Times New Roman" w:cs="Times New Roman"/>
          <w:sz w:val="28"/>
          <w:szCs w:val="28"/>
        </w:rPr>
        <w:t xml:space="preserve">тельства в Российской </w:t>
      </w:r>
      <w:r w:rsidR="00BA3518" w:rsidRPr="00856603">
        <w:rPr>
          <w:rFonts w:ascii="Times New Roman" w:hAnsi="Times New Roman" w:cs="Times New Roman"/>
          <w:sz w:val="28"/>
          <w:szCs w:val="28"/>
        </w:rPr>
        <w:lastRenderedPageBreak/>
        <w:t>Федерации»</w:t>
      </w:r>
      <w:r w:rsidRPr="00856603">
        <w:rPr>
          <w:rFonts w:ascii="Times New Roman" w:hAnsi="Times New Roman" w:cs="Times New Roman"/>
          <w:sz w:val="28"/>
          <w:szCs w:val="28"/>
        </w:rPr>
        <w:t xml:space="preserve"> статус малого предприят</w:t>
      </w:r>
      <w:r w:rsidR="007E0AA8" w:rsidRPr="00856603">
        <w:rPr>
          <w:rFonts w:ascii="Times New Roman" w:hAnsi="Times New Roman" w:cs="Times New Roman"/>
          <w:sz w:val="28"/>
          <w:szCs w:val="28"/>
        </w:rPr>
        <w:t>ия могут получить те предприятия</w:t>
      </w:r>
      <w:r w:rsidRPr="00856603">
        <w:rPr>
          <w:rFonts w:ascii="Times New Roman" w:hAnsi="Times New Roman" w:cs="Times New Roman"/>
          <w:sz w:val="28"/>
          <w:szCs w:val="28"/>
        </w:rPr>
        <w:t xml:space="preserve">, </w:t>
      </w:r>
      <w:r w:rsidR="00110740" w:rsidRPr="00856603">
        <w:rPr>
          <w:rFonts w:ascii="Times New Roman" w:hAnsi="Times New Roman" w:cs="Times New Roman"/>
          <w:sz w:val="28"/>
          <w:szCs w:val="28"/>
        </w:rPr>
        <w:t xml:space="preserve">чья </w:t>
      </w:r>
      <w:r w:rsidRPr="00856603">
        <w:rPr>
          <w:rFonts w:ascii="Times New Roman" w:hAnsi="Times New Roman" w:cs="Times New Roman"/>
          <w:sz w:val="28"/>
          <w:szCs w:val="28"/>
        </w:rPr>
        <w:t xml:space="preserve">деятельность соответствует </w:t>
      </w:r>
      <w:r w:rsidR="00110740" w:rsidRPr="00856603">
        <w:rPr>
          <w:rFonts w:ascii="Times New Roman" w:hAnsi="Times New Roman" w:cs="Times New Roman"/>
          <w:sz w:val="28"/>
          <w:szCs w:val="28"/>
        </w:rPr>
        <w:t xml:space="preserve">необходимым </w:t>
      </w:r>
      <w:r w:rsidRPr="00856603">
        <w:rPr>
          <w:rFonts w:ascii="Times New Roman" w:hAnsi="Times New Roman" w:cs="Times New Roman"/>
          <w:sz w:val="28"/>
          <w:szCs w:val="28"/>
        </w:rPr>
        <w:t xml:space="preserve">критериям: </w:t>
      </w:r>
    </w:p>
    <w:p w14:paraId="22EF80C1" w14:textId="3A7B5A2A" w:rsidR="009B1894" w:rsidRPr="00856603" w:rsidRDefault="00811E38" w:rsidP="007762A1">
      <w:pPr>
        <w:pStyle w:val="a3"/>
        <w:numPr>
          <w:ilvl w:val="0"/>
          <w:numId w:val="3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6603">
        <w:rPr>
          <w:rFonts w:ascii="Times New Roman" w:hAnsi="Times New Roman" w:cs="Times New Roman"/>
          <w:sz w:val="28"/>
          <w:szCs w:val="28"/>
        </w:rPr>
        <w:t>доля государства, общественных, религиозных, благотворительных организаций в уставном капитале малого предприятия не должна быть менее 25%</w:t>
      </w:r>
      <w:r w:rsidR="00856603" w:rsidRPr="008566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14:paraId="592B21C3" w14:textId="0C11F495" w:rsidR="00811E38" w:rsidRPr="00856603" w:rsidRDefault="00811E38" w:rsidP="007762A1">
      <w:pPr>
        <w:pStyle w:val="a3"/>
        <w:numPr>
          <w:ilvl w:val="0"/>
          <w:numId w:val="3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6603">
        <w:rPr>
          <w:rFonts w:ascii="Times New Roman" w:hAnsi="Times New Roman" w:cs="Times New Roman"/>
          <w:sz w:val="28"/>
          <w:szCs w:val="28"/>
        </w:rPr>
        <w:t>доля финансовых ресурсов посторонних юридических и физических лиц в уставном капитале малого предприя</w:t>
      </w:r>
      <w:r w:rsidR="009B1894" w:rsidRPr="00856603">
        <w:rPr>
          <w:rFonts w:ascii="Times New Roman" w:hAnsi="Times New Roman" w:cs="Times New Roman"/>
          <w:sz w:val="28"/>
          <w:szCs w:val="28"/>
        </w:rPr>
        <w:t xml:space="preserve">тия не должна быть </w:t>
      </w:r>
      <w:r w:rsidR="00110740" w:rsidRPr="00856603">
        <w:rPr>
          <w:rFonts w:ascii="Times New Roman" w:hAnsi="Times New Roman" w:cs="Times New Roman"/>
          <w:sz w:val="28"/>
          <w:szCs w:val="28"/>
        </w:rPr>
        <w:t xml:space="preserve">выше </w:t>
      </w:r>
      <w:r w:rsidR="009B1894" w:rsidRPr="00856603">
        <w:rPr>
          <w:rFonts w:ascii="Times New Roman" w:hAnsi="Times New Roman" w:cs="Times New Roman"/>
          <w:sz w:val="28"/>
          <w:szCs w:val="28"/>
        </w:rPr>
        <w:t>25</w:t>
      </w:r>
      <w:r w:rsidRPr="00856603">
        <w:rPr>
          <w:rFonts w:ascii="Times New Roman" w:hAnsi="Times New Roman" w:cs="Times New Roman"/>
          <w:sz w:val="28"/>
          <w:szCs w:val="28"/>
        </w:rPr>
        <w:t>%;</w:t>
      </w:r>
    </w:p>
    <w:p w14:paraId="66BB11C6" w14:textId="16B6FED9" w:rsidR="00811E38" w:rsidRPr="00856603" w:rsidRDefault="00811E38" w:rsidP="007762A1">
      <w:pPr>
        <w:pStyle w:val="a3"/>
        <w:numPr>
          <w:ilvl w:val="0"/>
          <w:numId w:val="3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6603">
        <w:rPr>
          <w:rFonts w:ascii="Times New Roman" w:hAnsi="Times New Roman" w:cs="Times New Roman"/>
          <w:sz w:val="28"/>
          <w:szCs w:val="28"/>
        </w:rPr>
        <w:t xml:space="preserve">средняя численность работников за отчетный период не </w:t>
      </w:r>
      <w:r w:rsidR="00110740" w:rsidRPr="00856603">
        <w:rPr>
          <w:rFonts w:ascii="Times New Roman" w:hAnsi="Times New Roman" w:cs="Times New Roman"/>
          <w:sz w:val="28"/>
          <w:szCs w:val="28"/>
        </w:rPr>
        <w:t>должен превышать существующих</w:t>
      </w:r>
      <w:r w:rsidRPr="00856603">
        <w:rPr>
          <w:rFonts w:ascii="Times New Roman" w:hAnsi="Times New Roman" w:cs="Times New Roman"/>
          <w:sz w:val="28"/>
          <w:szCs w:val="28"/>
        </w:rPr>
        <w:t xml:space="preserve"> предельных уровней:</w:t>
      </w:r>
    </w:p>
    <w:p w14:paraId="31A5D443" w14:textId="05F66FC8" w:rsidR="00811E38" w:rsidRPr="00856603" w:rsidRDefault="00D66CFA" w:rsidP="00F922CB">
      <w:pPr>
        <w:pStyle w:val="a3"/>
        <w:numPr>
          <w:ilvl w:val="0"/>
          <w:numId w:val="2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6603">
        <w:rPr>
          <w:rFonts w:ascii="Times New Roman" w:hAnsi="Times New Roman" w:cs="Times New Roman"/>
          <w:sz w:val="28"/>
          <w:szCs w:val="28"/>
        </w:rPr>
        <w:t xml:space="preserve"> </w:t>
      </w:r>
      <w:r w:rsidR="00811E38" w:rsidRPr="00856603">
        <w:rPr>
          <w:rFonts w:ascii="Times New Roman" w:hAnsi="Times New Roman" w:cs="Times New Roman"/>
          <w:sz w:val="28"/>
          <w:szCs w:val="28"/>
        </w:rPr>
        <w:t>в промышленности – 100 человек;</w:t>
      </w:r>
    </w:p>
    <w:p w14:paraId="6CD73FAC" w14:textId="1FBD29DF" w:rsidR="00F24800" w:rsidRPr="00856603" w:rsidRDefault="00F24800" w:rsidP="00F922CB">
      <w:pPr>
        <w:pStyle w:val="a3"/>
        <w:numPr>
          <w:ilvl w:val="0"/>
          <w:numId w:val="2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6603">
        <w:rPr>
          <w:rFonts w:ascii="Times New Roman" w:hAnsi="Times New Roman" w:cs="Times New Roman"/>
          <w:sz w:val="28"/>
          <w:szCs w:val="28"/>
        </w:rPr>
        <w:t xml:space="preserve"> на транспорте – 100 человек;</w:t>
      </w:r>
    </w:p>
    <w:p w14:paraId="18B2AC16" w14:textId="36FC1120" w:rsidR="00F24800" w:rsidRPr="00856603" w:rsidRDefault="00F24800" w:rsidP="00F922CB">
      <w:pPr>
        <w:pStyle w:val="a3"/>
        <w:numPr>
          <w:ilvl w:val="0"/>
          <w:numId w:val="2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6603">
        <w:rPr>
          <w:rFonts w:ascii="Times New Roman" w:hAnsi="Times New Roman" w:cs="Times New Roman"/>
          <w:sz w:val="28"/>
          <w:szCs w:val="28"/>
        </w:rPr>
        <w:t xml:space="preserve"> </w:t>
      </w:r>
      <w:r w:rsidR="00811E38" w:rsidRPr="00856603">
        <w:rPr>
          <w:rFonts w:ascii="Times New Roman" w:hAnsi="Times New Roman" w:cs="Times New Roman"/>
          <w:sz w:val="28"/>
          <w:szCs w:val="28"/>
        </w:rPr>
        <w:t>в сел</w:t>
      </w:r>
      <w:r w:rsidRPr="00856603">
        <w:rPr>
          <w:rFonts w:ascii="Times New Roman" w:hAnsi="Times New Roman" w:cs="Times New Roman"/>
          <w:sz w:val="28"/>
          <w:szCs w:val="28"/>
        </w:rPr>
        <w:t>ьском хозяйстве – 60 человек;</w:t>
      </w:r>
    </w:p>
    <w:p w14:paraId="7482D46E" w14:textId="04ED065A" w:rsidR="00F24800" w:rsidRPr="005A6916" w:rsidRDefault="00D66CFA" w:rsidP="00F922CB">
      <w:pPr>
        <w:pStyle w:val="a3"/>
        <w:numPr>
          <w:ilvl w:val="0"/>
          <w:numId w:val="2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11E38" w:rsidRPr="005A6916">
        <w:rPr>
          <w:rFonts w:ascii="Times New Roman" w:hAnsi="Times New Roman" w:cs="Times New Roman"/>
          <w:sz w:val="28"/>
          <w:szCs w:val="28"/>
        </w:rPr>
        <w:t>в научно</w:t>
      </w:r>
      <w:r w:rsidR="00856603">
        <w:rPr>
          <w:rFonts w:ascii="Times New Roman" w:hAnsi="Times New Roman" w:cs="Times New Roman"/>
          <w:sz w:val="28"/>
          <w:szCs w:val="28"/>
        </w:rPr>
        <w:sym w:font="Symbol" w:char="F02D"/>
      </w:r>
      <w:r w:rsidR="00811E38" w:rsidRPr="005A6916">
        <w:rPr>
          <w:rFonts w:ascii="Times New Roman" w:hAnsi="Times New Roman" w:cs="Times New Roman"/>
          <w:sz w:val="28"/>
          <w:szCs w:val="28"/>
        </w:rPr>
        <w:t>те</w:t>
      </w:r>
      <w:r w:rsidR="00F24800" w:rsidRPr="005A6916">
        <w:rPr>
          <w:rFonts w:ascii="Times New Roman" w:hAnsi="Times New Roman" w:cs="Times New Roman"/>
          <w:sz w:val="28"/>
          <w:szCs w:val="28"/>
        </w:rPr>
        <w:t>хнической сфере – 60 человек;</w:t>
      </w:r>
    </w:p>
    <w:p w14:paraId="5A1C7C6A" w14:textId="0198DB20" w:rsidR="00F24800" w:rsidRPr="005A6916" w:rsidRDefault="00F24800" w:rsidP="00F922CB">
      <w:pPr>
        <w:pStyle w:val="a3"/>
        <w:numPr>
          <w:ilvl w:val="0"/>
          <w:numId w:val="2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="00811E38" w:rsidRPr="005A6916">
        <w:rPr>
          <w:rFonts w:ascii="Times New Roman" w:hAnsi="Times New Roman" w:cs="Times New Roman"/>
          <w:sz w:val="28"/>
          <w:szCs w:val="28"/>
        </w:rPr>
        <w:t>в розничной торговле и бытовом обслуж</w:t>
      </w:r>
      <w:r w:rsidRPr="005A6916">
        <w:rPr>
          <w:rFonts w:ascii="Times New Roman" w:hAnsi="Times New Roman" w:cs="Times New Roman"/>
          <w:sz w:val="28"/>
          <w:szCs w:val="28"/>
        </w:rPr>
        <w:t>ивании населения – 30 человек;</w:t>
      </w:r>
    </w:p>
    <w:p w14:paraId="11DDE379" w14:textId="601AFA05" w:rsidR="00811E38" w:rsidRPr="005A6916" w:rsidRDefault="00811E38" w:rsidP="00F922CB">
      <w:pPr>
        <w:pStyle w:val="a3"/>
        <w:numPr>
          <w:ilvl w:val="0"/>
          <w:numId w:val="2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916">
        <w:rPr>
          <w:rFonts w:ascii="Times New Roman" w:hAnsi="Times New Roman" w:cs="Times New Roman"/>
          <w:sz w:val="28"/>
          <w:szCs w:val="28"/>
        </w:rPr>
        <w:t xml:space="preserve"> в остальных отраслях – 50 человек.</w:t>
      </w:r>
    </w:p>
    <w:p w14:paraId="086C6131" w14:textId="64FD1BDC" w:rsidR="00811E38" w:rsidRPr="005A6916" w:rsidRDefault="006A37F1" w:rsidP="009631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="00811E38" w:rsidRPr="005A6916">
        <w:rPr>
          <w:rFonts w:ascii="Times New Roman" w:hAnsi="Times New Roman" w:cs="Times New Roman"/>
          <w:sz w:val="28"/>
          <w:szCs w:val="28"/>
        </w:rPr>
        <w:t xml:space="preserve"> июня </w:t>
      </w:r>
      <w:r w:rsidR="00D72C5B">
        <w:rPr>
          <w:rFonts w:ascii="Times New Roman" w:hAnsi="Times New Roman" w:cs="Times New Roman"/>
          <w:sz w:val="28"/>
          <w:szCs w:val="28"/>
        </w:rPr>
        <w:t>2015 г.</w:t>
      </w:r>
      <w:r w:rsidR="00811E38" w:rsidRPr="005A6916">
        <w:rPr>
          <w:rFonts w:ascii="Times New Roman" w:hAnsi="Times New Roman" w:cs="Times New Roman"/>
          <w:sz w:val="28"/>
          <w:szCs w:val="28"/>
        </w:rPr>
        <w:t xml:space="preserve"> вступил в силу Федеральный закон № 156</w:t>
      </w:r>
      <w:r w:rsidR="00856603">
        <w:rPr>
          <w:rFonts w:ascii="Times New Roman" w:hAnsi="Times New Roman" w:cs="Times New Roman"/>
          <w:sz w:val="28"/>
          <w:szCs w:val="28"/>
        </w:rPr>
        <w:sym w:font="Symbol" w:char="F02D"/>
      </w:r>
      <w:r w:rsidR="00811E38" w:rsidRPr="005A6916">
        <w:rPr>
          <w:rFonts w:ascii="Times New Roman" w:hAnsi="Times New Roman" w:cs="Times New Roman"/>
          <w:sz w:val="28"/>
          <w:szCs w:val="28"/>
        </w:rPr>
        <w:t>ФЗ</w:t>
      </w:r>
      <w:r w:rsidRPr="006A37F1">
        <w:rPr>
          <w:rFonts w:ascii="Times New Roman" w:hAnsi="Times New Roman" w:cs="Times New Roman"/>
          <w:sz w:val="28"/>
          <w:szCs w:val="28"/>
        </w:rPr>
        <w:t xml:space="preserve"> "О внесении изменений в отдельные законодательные акты Российской Федерации по вопросам развития малого и среднего предпринимательства в Российской Федерации"</w:t>
      </w:r>
      <w:r w:rsidR="00811E38" w:rsidRPr="005A6916">
        <w:rPr>
          <w:rFonts w:ascii="Times New Roman" w:hAnsi="Times New Roman" w:cs="Times New Roman"/>
          <w:sz w:val="28"/>
          <w:szCs w:val="28"/>
        </w:rPr>
        <w:t>, который теперь устанавливает, кто относится к субъектам малого предпринимательства в 2015</w:t>
      </w:r>
      <w:r w:rsidR="00856603">
        <w:rPr>
          <w:rFonts w:ascii="Times New Roman" w:hAnsi="Times New Roman" w:cs="Times New Roman"/>
          <w:sz w:val="28"/>
          <w:szCs w:val="28"/>
        </w:rPr>
        <w:t>–</w:t>
      </w:r>
      <w:r w:rsidR="002A0DD4" w:rsidRPr="005A6916">
        <w:rPr>
          <w:rFonts w:ascii="Times New Roman" w:hAnsi="Times New Roman" w:cs="Times New Roman"/>
          <w:sz w:val="28"/>
          <w:szCs w:val="28"/>
        </w:rPr>
        <w:t>2016</w:t>
      </w:r>
      <w:r w:rsidR="00D66CFA">
        <w:rPr>
          <w:rFonts w:ascii="Times New Roman" w:hAnsi="Times New Roman" w:cs="Times New Roman"/>
          <w:sz w:val="28"/>
          <w:szCs w:val="28"/>
        </w:rPr>
        <w:t xml:space="preserve"> гг</w:t>
      </w:r>
      <w:r w:rsidR="00811E38" w:rsidRPr="005A6916">
        <w:rPr>
          <w:rFonts w:ascii="Times New Roman" w:hAnsi="Times New Roman" w:cs="Times New Roman"/>
          <w:sz w:val="28"/>
          <w:szCs w:val="28"/>
        </w:rPr>
        <w:t>. Тот же воп</w:t>
      </w:r>
      <w:r w:rsidR="007E0AA8" w:rsidRPr="005A6916">
        <w:rPr>
          <w:rFonts w:ascii="Times New Roman" w:hAnsi="Times New Roman" w:cs="Times New Roman"/>
          <w:sz w:val="28"/>
          <w:szCs w:val="28"/>
        </w:rPr>
        <w:t>рос дополнительно детализирует П</w:t>
      </w:r>
      <w:r w:rsidR="00811E38" w:rsidRPr="005A6916">
        <w:rPr>
          <w:rFonts w:ascii="Times New Roman" w:hAnsi="Times New Roman" w:cs="Times New Roman"/>
          <w:sz w:val="28"/>
          <w:szCs w:val="28"/>
        </w:rPr>
        <w:t xml:space="preserve">остановление Правительства, опубликованное </w:t>
      </w:r>
      <w:r w:rsidR="009631E6">
        <w:rPr>
          <w:rFonts w:ascii="Times New Roman" w:hAnsi="Times New Roman" w:cs="Times New Roman"/>
          <w:sz w:val="28"/>
          <w:szCs w:val="28"/>
        </w:rPr>
        <w:t>4 апреля          2016 г.</w:t>
      </w:r>
      <w:r w:rsidR="002F43C1" w:rsidRPr="005A6916">
        <w:rPr>
          <w:rFonts w:ascii="Times New Roman" w:hAnsi="Times New Roman" w:cs="Times New Roman"/>
          <w:sz w:val="28"/>
          <w:szCs w:val="28"/>
        </w:rPr>
        <w:t xml:space="preserve"> № 265</w:t>
      </w:r>
      <w:r w:rsidR="00811E38" w:rsidRPr="005A6916">
        <w:rPr>
          <w:rFonts w:ascii="Times New Roman" w:hAnsi="Times New Roman" w:cs="Times New Roman"/>
          <w:sz w:val="28"/>
          <w:szCs w:val="28"/>
        </w:rPr>
        <w:t>. Как и прежде, критериев три: размер выручки, количество работников и доля сторонних предприятий в уставном капитале.</w:t>
      </w:r>
    </w:p>
    <w:p w14:paraId="40D94C2C" w14:textId="43C65370" w:rsidR="00811E38" w:rsidRPr="005A6916" w:rsidRDefault="00811E38" w:rsidP="00F922CB">
      <w:pPr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916">
        <w:rPr>
          <w:rFonts w:ascii="Times New Roman" w:hAnsi="Times New Roman" w:cs="Times New Roman"/>
          <w:sz w:val="28"/>
          <w:szCs w:val="28"/>
        </w:rPr>
        <w:t xml:space="preserve">Размер выручки от </w:t>
      </w:r>
      <w:r w:rsidR="007D6154" w:rsidRPr="005A6916">
        <w:rPr>
          <w:rFonts w:ascii="Times New Roman" w:hAnsi="Times New Roman" w:cs="Times New Roman"/>
          <w:sz w:val="28"/>
          <w:szCs w:val="28"/>
        </w:rPr>
        <w:t xml:space="preserve">реализации </w:t>
      </w:r>
      <w:r w:rsidRPr="005A6916">
        <w:rPr>
          <w:rFonts w:ascii="Times New Roman" w:hAnsi="Times New Roman" w:cs="Times New Roman"/>
          <w:sz w:val="28"/>
          <w:szCs w:val="28"/>
        </w:rPr>
        <w:t>товаров, оказания услуг или проведения работ не</w:t>
      </w:r>
      <w:r w:rsidR="009631E6">
        <w:rPr>
          <w:rFonts w:ascii="Times New Roman" w:hAnsi="Times New Roman" w:cs="Times New Roman"/>
          <w:sz w:val="28"/>
          <w:szCs w:val="28"/>
        </w:rPr>
        <w:t xml:space="preserve"> должен превышать 800 млн рублей</w:t>
      </w:r>
      <w:r w:rsidRPr="005A6916">
        <w:rPr>
          <w:rFonts w:ascii="Times New Roman" w:hAnsi="Times New Roman" w:cs="Times New Roman"/>
          <w:sz w:val="28"/>
          <w:szCs w:val="28"/>
        </w:rPr>
        <w:t xml:space="preserve"> за предыдущий год. НДС при расчёте итоговой суммы выручки не учитывается.</w:t>
      </w:r>
    </w:p>
    <w:p w14:paraId="6B4C16BD" w14:textId="77777777" w:rsidR="00811E38" w:rsidRPr="005A6916" w:rsidRDefault="00811E38" w:rsidP="00F922CB">
      <w:pPr>
        <w:pStyle w:val="a3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916">
        <w:rPr>
          <w:rFonts w:ascii="Times New Roman" w:hAnsi="Times New Roman" w:cs="Times New Roman"/>
          <w:sz w:val="28"/>
          <w:szCs w:val="28"/>
        </w:rPr>
        <w:t>Средняя численность работников за тот же прошедший год – не более 100 человек.</w:t>
      </w:r>
    </w:p>
    <w:p w14:paraId="611139EF" w14:textId="77777777" w:rsidR="00811E38" w:rsidRPr="005A6916" w:rsidRDefault="00811E38" w:rsidP="00F922CB">
      <w:pPr>
        <w:pStyle w:val="a3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916">
        <w:rPr>
          <w:rFonts w:ascii="Times New Roman" w:hAnsi="Times New Roman" w:cs="Times New Roman"/>
          <w:sz w:val="28"/>
          <w:szCs w:val="28"/>
        </w:rPr>
        <w:t>Доля сторонних организаций в уставном капитале фирмы – максимум 49 %.</w:t>
      </w:r>
    </w:p>
    <w:p w14:paraId="2ADB80B9" w14:textId="53F3B8F2" w:rsidR="00811E38" w:rsidRPr="005A6916" w:rsidRDefault="00811E38" w:rsidP="00811E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916">
        <w:rPr>
          <w:rFonts w:ascii="Times New Roman" w:hAnsi="Times New Roman" w:cs="Times New Roman"/>
          <w:sz w:val="28"/>
          <w:szCs w:val="28"/>
        </w:rPr>
        <w:lastRenderedPageBreak/>
        <w:t xml:space="preserve">Среди субъектов малого предпринимательства </w:t>
      </w:r>
      <w:r w:rsidR="007D6154" w:rsidRPr="005A6916">
        <w:rPr>
          <w:rFonts w:ascii="Times New Roman" w:hAnsi="Times New Roman" w:cs="Times New Roman"/>
          <w:sz w:val="28"/>
          <w:szCs w:val="28"/>
        </w:rPr>
        <w:t xml:space="preserve">всё ещё </w:t>
      </w:r>
      <w:r w:rsidRPr="005A6916">
        <w:rPr>
          <w:rFonts w:ascii="Times New Roman" w:hAnsi="Times New Roman" w:cs="Times New Roman"/>
          <w:sz w:val="28"/>
          <w:szCs w:val="28"/>
        </w:rPr>
        <w:t xml:space="preserve">выделяются </w:t>
      </w:r>
      <w:proofErr w:type="spellStart"/>
      <w:r w:rsidRPr="005A6916">
        <w:rPr>
          <w:rFonts w:ascii="Times New Roman" w:hAnsi="Times New Roman" w:cs="Times New Roman"/>
          <w:sz w:val="28"/>
          <w:szCs w:val="28"/>
        </w:rPr>
        <w:t>микропредприятия</w:t>
      </w:r>
      <w:proofErr w:type="spellEnd"/>
      <w:r w:rsidRPr="005A6916">
        <w:rPr>
          <w:rFonts w:ascii="Times New Roman" w:hAnsi="Times New Roman" w:cs="Times New Roman"/>
          <w:sz w:val="28"/>
          <w:szCs w:val="28"/>
        </w:rPr>
        <w:t xml:space="preserve">. Размер выручки такой «особо малой» фирмы – максимум 120 млн рублей за год, а среднее количество работников – не более 15 человек. </w:t>
      </w:r>
      <w:r w:rsidR="007D6154" w:rsidRPr="005A6916">
        <w:rPr>
          <w:rFonts w:ascii="Times New Roman" w:hAnsi="Times New Roman" w:cs="Times New Roman"/>
          <w:sz w:val="28"/>
          <w:szCs w:val="28"/>
        </w:rPr>
        <w:t xml:space="preserve">Что касается </w:t>
      </w:r>
      <w:r w:rsidRPr="005A6916">
        <w:rPr>
          <w:rFonts w:ascii="Times New Roman" w:hAnsi="Times New Roman" w:cs="Times New Roman"/>
          <w:sz w:val="28"/>
          <w:szCs w:val="28"/>
        </w:rPr>
        <w:t>доли других организаций в УК</w:t>
      </w:r>
      <w:r w:rsidR="002E3588" w:rsidRPr="005A6916">
        <w:rPr>
          <w:rFonts w:ascii="Times New Roman" w:hAnsi="Times New Roman" w:cs="Times New Roman"/>
          <w:sz w:val="28"/>
          <w:szCs w:val="28"/>
        </w:rPr>
        <w:t xml:space="preserve"> (уставной капитал)</w:t>
      </w:r>
      <w:r w:rsidR="007D6154" w:rsidRPr="005A6916">
        <w:rPr>
          <w:rFonts w:ascii="Times New Roman" w:hAnsi="Times New Roman" w:cs="Times New Roman"/>
          <w:sz w:val="28"/>
          <w:szCs w:val="28"/>
        </w:rPr>
        <w:t>,</w:t>
      </w:r>
      <w:r w:rsidR="00274EF0" w:rsidRPr="005A6916">
        <w:rPr>
          <w:rFonts w:ascii="Times New Roman" w:hAnsi="Times New Roman" w:cs="Times New Roman"/>
          <w:sz w:val="28"/>
          <w:szCs w:val="28"/>
        </w:rPr>
        <w:t xml:space="preserve"> действует изначальный показатель</w:t>
      </w:r>
      <w:r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="00274EF0" w:rsidRPr="005A6916">
        <w:rPr>
          <w:rFonts w:ascii="Times New Roman" w:hAnsi="Times New Roman" w:cs="Times New Roman"/>
          <w:sz w:val="28"/>
          <w:szCs w:val="28"/>
        </w:rPr>
        <w:t xml:space="preserve">равный </w:t>
      </w:r>
      <w:r w:rsidRPr="005A6916">
        <w:rPr>
          <w:rFonts w:ascii="Times New Roman" w:hAnsi="Times New Roman" w:cs="Times New Roman"/>
          <w:sz w:val="28"/>
          <w:szCs w:val="28"/>
        </w:rPr>
        <w:t>49</w:t>
      </w:r>
      <w:r w:rsidR="00274EF0" w:rsidRPr="005A6916">
        <w:rPr>
          <w:rFonts w:ascii="Times New Roman" w:hAnsi="Times New Roman" w:cs="Times New Roman"/>
          <w:sz w:val="28"/>
          <w:szCs w:val="28"/>
        </w:rPr>
        <w:t>%.</w:t>
      </w:r>
    </w:p>
    <w:p w14:paraId="41E603C3" w14:textId="63F527BF" w:rsidR="00811E38" w:rsidRPr="005A6916" w:rsidRDefault="00811E38" w:rsidP="00811E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916">
        <w:rPr>
          <w:rFonts w:ascii="Times New Roman" w:hAnsi="Times New Roman" w:cs="Times New Roman"/>
          <w:sz w:val="28"/>
          <w:szCs w:val="28"/>
        </w:rPr>
        <w:t>Особняком стоят индивидуальные предприниматели и КФХ (крестьянско</w:t>
      </w:r>
      <w:r w:rsidR="00870854">
        <w:rPr>
          <w:rFonts w:ascii="Times New Roman" w:hAnsi="Times New Roman" w:cs="Times New Roman"/>
          <w:sz w:val="28"/>
          <w:szCs w:val="28"/>
        </w:rPr>
        <w:t>-</w:t>
      </w:r>
      <w:r w:rsidRPr="005A6916">
        <w:rPr>
          <w:rFonts w:ascii="Times New Roman" w:hAnsi="Times New Roman" w:cs="Times New Roman"/>
          <w:sz w:val="28"/>
          <w:szCs w:val="28"/>
        </w:rPr>
        <w:t xml:space="preserve">фермерские хозяйства). Поскольку у них не может быть уставного капитала, они «вписываются» в малый бизнес только по первым двум критериям. </w:t>
      </w:r>
    </w:p>
    <w:p w14:paraId="180AEB17" w14:textId="7B892BA1" w:rsidR="00B7426F" w:rsidRPr="005A6916" w:rsidRDefault="00F66CDF" w:rsidP="008F50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916">
        <w:rPr>
          <w:rFonts w:ascii="Times New Roman" w:hAnsi="Times New Roman" w:cs="Times New Roman"/>
          <w:sz w:val="28"/>
          <w:szCs w:val="28"/>
        </w:rPr>
        <w:t>Таким образом, можно сделать вывод о том, что под</w:t>
      </w:r>
      <w:r w:rsidR="00F24800" w:rsidRPr="005A6916">
        <w:rPr>
          <w:rFonts w:ascii="Times New Roman" w:hAnsi="Times New Roman" w:cs="Times New Roman"/>
          <w:sz w:val="28"/>
          <w:szCs w:val="28"/>
        </w:rPr>
        <w:t xml:space="preserve"> малым бизнесом понимают любой вид деятельности в небольших орган</w:t>
      </w:r>
      <w:r w:rsidR="00F53CD7" w:rsidRPr="005A6916">
        <w:rPr>
          <w:rFonts w:ascii="Times New Roman" w:hAnsi="Times New Roman" w:cs="Times New Roman"/>
          <w:sz w:val="28"/>
          <w:szCs w:val="28"/>
        </w:rPr>
        <w:t>изациях, который приносит доход</w:t>
      </w:r>
      <w:r w:rsidR="00F24800" w:rsidRPr="005A6916">
        <w:rPr>
          <w:rFonts w:ascii="Times New Roman" w:hAnsi="Times New Roman" w:cs="Times New Roman"/>
          <w:sz w:val="28"/>
          <w:szCs w:val="28"/>
        </w:rPr>
        <w:t xml:space="preserve"> или вообще любые выгоды в результате торговли, коммерческих сделок, оказания услуг или посредничество за счет средств (они имеются у предпринимателя или </w:t>
      </w:r>
      <w:r w:rsidR="00F53CD7" w:rsidRPr="005A6916">
        <w:rPr>
          <w:rFonts w:ascii="Times New Roman" w:hAnsi="Times New Roman" w:cs="Times New Roman"/>
          <w:sz w:val="28"/>
          <w:szCs w:val="28"/>
        </w:rPr>
        <w:t>он их занимает), учитывая риск, а также</w:t>
      </w:r>
      <w:r w:rsidR="00F24800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моральную,</w:t>
      </w:r>
      <w:r w:rsidR="00F53CD7" w:rsidRPr="005A6916">
        <w:rPr>
          <w:rFonts w:ascii="Times New Roman" w:hAnsi="Times New Roman" w:cs="Times New Roman"/>
          <w:sz w:val="28"/>
          <w:szCs w:val="28"/>
        </w:rPr>
        <w:t xml:space="preserve"> материальную </w:t>
      </w:r>
      <w:r w:rsidR="00274EF0" w:rsidRPr="005A6916">
        <w:rPr>
          <w:rFonts w:ascii="Times New Roman" w:hAnsi="Times New Roman" w:cs="Times New Roman"/>
          <w:sz w:val="28"/>
          <w:szCs w:val="28"/>
        </w:rPr>
        <w:t>ответственность</w:t>
      </w:r>
      <w:r w:rsidRPr="005A6916">
        <w:rPr>
          <w:rFonts w:ascii="Times New Roman" w:hAnsi="Times New Roman" w:cs="Times New Roman"/>
          <w:sz w:val="28"/>
          <w:szCs w:val="28"/>
        </w:rPr>
        <w:t xml:space="preserve"> и экономическую свободу</w:t>
      </w:r>
      <w:r w:rsidR="00274EF0" w:rsidRPr="005A6916">
        <w:rPr>
          <w:rFonts w:ascii="Times New Roman" w:hAnsi="Times New Roman" w:cs="Times New Roman"/>
          <w:sz w:val="28"/>
          <w:szCs w:val="28"/>
        </w:rPr>
        <w:t xml:space="preserve">. К малым предприятиям относят кроме производственных, также коммерческие фирмы, многие предприятия розничной торговли и сферы услуг. </w:t>
      </w:r>
      <w:r w:rsidRPr="005A6916">
        <w:rPr>
          <w:rFonts w:ascii="Times New Roman" w:hAnsi="Times New Roman" w:cs="Times New Roman"/>
          <w:sz w:val="28"/>
          <w:szCs w:val="28"/>
        </w:rPr>
        <w:t>Г</w:t>
      </w:r>
      <w:r w:rsidR="00A62B28" w:rsidRPr="005A6916">
        <w:rPr>
          <w:rFonts w:ascii="Times New Roman" w:hAnsi="Times New Roman" w:cs="Times New Roman"/>
          <w:sz w:val="28"/>
          <w:szCs w:val="28"/>
        </w:rPr>
        <w:t>лавная</w:t>
      </w:r>
      <w:r w:rsidRPr="005A6916">
        <w:rPr>
          <w:rFonts w:ascii="Times New Roman" w:hAnsi="Times New Roman" w:cs="Times New Roman"/>
          <w:sz w:val="28"/>
          <w:szCs w:val="28"/>
        </w:rPr>
        <w:t xml:space="preserve"> задача малых предприятий </w:t>
      </w:r>
      <w:r w:rsidR="00856603">
        <w:rPr>
          <w:rFonts w:ascii="Times New Roman" w:hAnsi="Times New Roman" w:cs="Times New Roman"/>
          <w:sz w:val="28"/>
          <w:szCs w:val="28"/>
        </w:rPr>
        <w:t>–</w:t>
      </w:r>
      <w:r w:rsidR="00E52CCC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="00F24800" w:rsidRPr="005A6916">
        <w:rPr>
          <w:rFonts w:ascii="Times New Roman" w:hAnsi="Times New Roman" w:cs="Times New Roman"/>
          <w:sz w:val="28"/>
          <w:szCs w:val="28"/>
        </w:rPr>
        <w:t>получение прибыли</w:t>
      </w:r>
      <w:r w:rsidR="00A62B28" w:rsidRPr="005A6916">
        <w:rPr>
          <w:rFonts w:ascii="Times New Roman" w:hAnsi="Times New Roman" w:cs="Times New Roman"/>
          <w:sz w:val="28"/>
          <w:szCs w:val="28"/>
        </w:rPr>
        <w:t>, что достигается путем развития</w:t>
      </w:r>
      <w:r w:rsidR="00B63FC4">
        <w:rPr>
          <w:rFonts w:ascii="Times New Roman" w:hAnsi="Times New Roman" w:cs="Times New Roman"/>
          <w:sz w:val="28"/>
          <w:szCs w:val="28"/>
        </w:rPr>
        <w:t xml:space="preserve"> собственного дела.</w:t>
      </w:r>
    </w:p>
    <w:p w14:paraId="47F38306" w14:textId="77777777" w:rsidR="00B7426F" w:rsidRPr="005A6916" w:rsidRDefault="00B7426F" w:rsidP="001A1BA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220321B4" w14:textId="370BC5B5" w:rsidR="00E572FC" w:rsidRPr="005A6916" w:rsidRDefault="00627263" w:rsidP="00627263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="00E572FC" w:rsidRPr="005A6916">
        <w:rPr>
          <w:rFonts w:ascii="Times New Roman" w:hAnsi="Times New Roman" w:cs="Times New Roman"/>
          <w:sz w:val="28"/>
          <w:szCs w:val="28"/>
        </w:rPr>
        <w:t>Роль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="00E572FC" w:rsidRPr="005A6916">
        <w:rPr>
          <w:rFonts w:ascii="Times New Roman" w:hAnsi="Times New Roman" w:cs="Times New Roman"/>
          <w:sz w:val="28"/>
          <w:szCs w:val="28"/>
        </w:rPr>
        <w:t>малого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="00E572FC" w:rsidRPr="005A6916">
        <w:rPr>
          <w:rFonts w:ascii="Times New Roman" w:hAnsi="Times New Roman" w:cs="Times New Roman"/>
          <w:sz w:val="28"/>
          <w:szCs w:val="28"/>
        </w:rPr>
        <w:t>предпринимательства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="00E572FC" w:rsidRPr="005A6916">
        <w:rPr>
          <w:rFonts w:ascii="Times New Roman" w:hAnsi="Times New Roman" w:cs="Times New Roman"/>
          <w:sz w:val="28"/>
          <w:szCs w:val="28"/>
        </w:rPr>
        <w:t>в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="00E572FC" w:rsidRPr="005A6916">
        <w:rPr>
          <w:rFonts w:ascii="Times New Roman" w:hAnsi="Times New Roman" w:cs="Times New Roman"/>
          <w:sz w:val="28"/>
          <w:szCs w:val="28"/>
        </w:rPr>
        <w:t>системе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="00E572FC" w:rsidRPr="005A6916">
        <w:rPr>
          <w:rFonts w:ascii="Times New Roman" w:hAnsi="Times New Roman" w:cs="Times New Roman"/>
          <w:sz w:val="28"/>
          <w:szCs w:val="28"/>
        </w:rPr>
        <w:t>экономических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="003942A9" w:rsidRPr="005A6916">
        <w:rPr>
          <w:rFonts w:ascii="Times New Roman" w:hAnsi="Times New Roman" w:cs="Times New Roman"/>
          <w:sz w:val="28"/>
          <w:szCs w:val="28"/>
        </w:rPr>
        <w:t>отношений</w:t>
      </w:r>
    </w:p>
    <w:p w14:paraId="6D30AA17" w14:textId="77777777" w:rsidR="003942A9" w:rsidRPr="005A6916" w:rsidRDefault="003942A9" w:rsidP="00A11452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EFA1AEE" w14:textId="33F89005" w:rsidR="00AE29A9" w:rsidRPr="005A6916" w:rsidRDefault="00001438" w:rsidP="00AE29A9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916">
        <w:rPr>
          <w:rFonts w:ascii="Times New Roman" w:hAnsi="Times New Roman" w:cs="Times New Roman"/>
          <w:sz w:val="28"/>
          <w:szCs w:val="28"/>
        </w:rPr>
        <w:t>Роль малого предпринимательства обусловливается классическими проблемами, которые разрешает малый бизнес в развитых г</w:t>
      </w:r>
      <w:r w:rsidR="00110740" w:rsidRPr="005A6916">
        <w:rPr>
          <w:rFonts w:ascii="Times New Roman" w:hAnsi="Times New Roman" w:cs="Times New Roman"/>
          <w:sz w:val="28"/>
          <w:szCs w:val="28"/>
        </w:rPr>
        <w:t>осударствах. Это, в первую</w:t>
      </w:r>
      <w:r w:rsidRPr="005A6916">
        <w:rPr>
          <w:rFonts w:ascii="Times New Roman" w:hAnsi="Times New Roman" w:cs="Times New Roman"/>
          <w:sz w:val="28"/>
          <w:szCs w:val="28"/>
        </w:rPr>
        <w:t xml:space="preserve"> очередь, смягчение колебаний экономической конъюнктуры с помощью особенного механизма сбалансирования спроса и предложения; сдвиг здоровой конкурентной среды экономики, формирующее целостность сильных мотивационных стимулов для более глубокого применения знаний, энергии и трудолюбия общества, что в свою очередь дает возможность более динамично </w:t>
      </w:r>
      <w:r w:rsidRPr="005A6916">
        <w:rPr>
          <w:rFonts w:ascii="Times New Roman" w:hAnsi="Times New Roman" w:cs="Times New Roman"/>
          <w:sz w:val="28"/>
          <w:szCs w:val="28"/>
        </w:rPr>
        <w:lastRenderedPageBreak/>
        <w:t>вырабатывать и использовать имеющиеся вещественные, профессиональные, координационные и научно</w:t>
      </w:r>
      <w:r w:rsidR="00870854">
        <w:rPr>
          <w:rFonts w:ascii="Times New Roman" w:hAnsi="Times New Roman" w:cs="Times New Roman"/>
          <w:sz w:val="28"/>
          <w:szCs w:val="28"/>
        </w:rPr>
        <w:t>-</w:t>
      </w:r>
      <w:r w:rsidRPr="005A6916">
        <w:rPr>
          <w:rFonts w:ascii="Times New Roman" w:hAnsi="Times New Roman" w:cs="Times New Roman"/>
          <w:sz w:val="28"/>
          <w:szCs w:val="28"/>
        </w:rPr>
        <w:t xml:space="preserve">технические резервы; создание диверсифицированной и хорошей системы повседневных, организационных и промышленных предложений; производство существенного числа новых рабочих мест, образование центральной прослойки общества </w:t>
      </w:r>
      <w:r w:rsidR="00856603">
        <w:rPr>
          <w:rFonts w:ascii="Times New Roman" w:hAnsi="Times New Roman" w:cs="Times New Roman"/>
          <w:sz w:val="28"/>
          <w:szCs w:val="28"/>
        </w:rPr>
        <w:t>–</w:t>
      </w:r>
      <w:r w:rsidRPr="005A6916">
        <w:rPr>
          <w:rFonts w:ascii="Times New Roman" w:hAnsi="Times New Roman" w:cs="Times New Roman"/>
          <w:sz w:val="28"/>
          <w:szCs w:val="28"/>
        </w:rPr>
        <w:t xml:space="preserve"> среднего класса; развитие инновационных возможностей экономики, внедрение передовых видов организаций, изготовления, сбыта и финансирования.</w:t>
      </w:r>
    </w:p>
    <w:p w14:paraId="5BE80FED" w14:textId="77777777" w:rsidR="00AE29A9" w:rsidRPr="005A6916" w:rsidRDefault="00AE29A9" w:rsidP="00AE29A9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916">
        <w:rPr>
          <w:rFonts w:ascii="Times New Roman" w:hAnsi="Times New Roman" w:cs="Times New Roman"/>
          <w:sz w:val="28"/>
          <w:szCs w:val="28"/>
        </w:rPr>
        <w:t>Данные характеристики, представленные выше, формируют основные черты малого предпринимательства. Согласно экономическому определению к характерным чертам малых фирм относятся:</w:t>
      </w:r>
    </w:p>
    <w:p w14:paraId="70B7CD7D" w14:textId="77777777" w:rsidR="00AE29A9" w:rsidRPr="005A6916" w:rsidRDefault="00AE29A9" w:rsidP="00F922CB">
      <w:pPr>
        <w:pStyle w:val="a3"/>
        <w:numPr>
          <w:ilvl w:val="0"/>
          <w:numId w:val="26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5A6916">
        <w:rPr>
          <w:rFonts w:ascii="Times New Roman" w:hAnsi="Times New Roman" w:cs="Times New Roman"/>
          <w:sz w:val="28"/>
          <w:szCs w:val="28"/>
        </w:rPr>
        <w:t>относительно небольшая доля рынка организации в рыночном пространстве ее сферы деятельности;</w:t>
      </w:r>
    </w:p>
    <w:p w14:paraId="56531ECF" w14:textId="77777777" w:rsidR="00AE29A9" w:rsidRPr="005A6916" w:rsidRDefault="00AE29A9" w:rsidP="00F922CB">
      <w:pPr>
        <w:pStyle w:val="a3"/>
        <w:numPr>
          <w:ilvl w:val="0"/>
          <w:numId w:val="26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5A6916">
        <w:rPr>
          <w:rFonts w:ascii="Times New Roman" w:hAnsi="Times New Roman" w:cs="Times New Roman"/>
          <w:sz w:val="28"/>
          <w:szCs w:val="28"/>
        </w:rPr>
        <w:t>малая фирма не способна влиять на цены;</w:t>
      </w:r>
    </w:p>
    <w:p w14:paraId="4DD1C257" w14:textId="57451373" w:rsidR="00AE29A9" w:rsidRPr="005A6916" w:rsidRDefault="00AE29A9" w:rsidP="00F922CB">
      <w:pPr>
        <w:pStyle w:val="a3"/>
        <w:numPr>
          <w:ilvl w:val="0"/>
          <w:numId w:val="26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5A6916">
        <w:rPr>
          <w:rFonts w:ascii="Times New Roman" w:hAnsi="Times New Roman" w:cs="Times New Roman"/>
          <w:sz w:val="28"/>
          <w:szCs w:val="28"/>
        </w:rPr>
        <w:t>управление фирмой осуществляется ее владе</w:t>
      </w:r>
      <w:r w:rsidR="00E52CCC" w:rsidRPr="005A6916">
        <w:rPr>
          <w:rFonts w:ascii="Times New Roman" w:hAnsi="Times New Roman" w:cs="Times New Roman"/>
          <w:sz w:val="28"/>
          <w:szCs w:val="28"/>
        </w:rPr>
        <w:t>льцем (или совладельцами) лично</w:t>
      </w:r>
      <w:r w:rsidRPr="005A6916">
        <w:rPr>
          <w:rFonts w:ascii="Times New Roman" w:hAnsi="Times New Roman" w:cs="Times New Roman"/>
          <w:sz w:val="28"/>
          <w:szCs w:val="28"/>
        </w:rPr>
        <w:t>;</w:t>
      </w:r>
    </w:p>
    <w:p w14:paraId="031966F7" w14:textId="1CFEAF91" w:rsidR="00AE29A9" w:rsidRPr="005A6916" w:rsidRDefault="00AE29A9" w:rsidP="00F922CB">
      <w:pPr>
        <w:pStyle w:val="a3"/>
        <w:numPr>
          <w:ilvl w:val="0"/>
          <w:numId w:val="26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5A6916">
        <w:rPr>
          <w:rFonts w:ascii="Times New Roman" w:hAnsi="Times New Roman" w:cs="Times New Roman"/>
          <w:sz w:val="28"/>
          <w:szCs w:val="28"/>
        </w:rPr>
        <w:t>предприятие является независимым в том смысле, что не является частью крупного предприятия.</w:t>
      </w:r>
      <w:r w:rsidR="008F50DD" w:rsidRPr="008F50DD">
        <w:rPr>
          <w:rFonts w:ascii="Times New Roman" w:hAnsi="Times New Roman" w:cs="Times New Roman"/>
          <w:sz w:val="28"/>
          <w:szCs w:val="28"/>
        </w:rPr>
        <w:t xml:space="preserve"> </w:t>
      </w:r>
      <w:r w:rsidR="00990D52">
        <w:rPr>
          <w:rFonts w:ascii="Times New Roman" w:hAnsi="Times New Roman" w:cs="Times New Roman"/>
          <w:sz w:val="28"/>
          <w:szCs w:val="28"/>
          <w:lang w:val="en-US"/>
        </w:rPr>
        <w:t>[4]</w:t>
      </w:r>
    </w:p>
    <w:p w14:paraId="008FBFAA" w14:textId="71A205B8" w:rsidR="00001438" w:rsidRPr="00EA7897" w:rsidRDefault="00CB2218" w:rsidP="00AE29A9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916">
        <w:rPr>
          <w:rFonts w:ascii="Times New Roman" w:hAnsi="Times New Roman" w:cs="Times New Roman"/>
          <w:bCs/>
          <w:sz w:val="28"/>
          <w:szCs w:val="28"/>
        </w:rPr>
        <w:t>Малый</w:t>
      </w:r>
      <w:r w:rsidRPr="005A6916">
        <w:rPr>
          <w:rFonts w:ascii="Times New Roman" w:hAnsi="Times New Roman" w:cs="Times New Roman"/>
          <w:sz w:val="28"/>
          <w:szCs w:val="28"/>
        </w:rPr>
        <w:t xml:space="preserve"> бизнес представляет собой независимую хозяйственную деятельность фирм любой </w:t>
      </w:r>
      <w:r w:rsidR="00AE29A9" w:rsidRPr="005A6916">
        <w:rPr>
          <w:rFonts w:ascii="Times New Roman" w:hAnsi="Times New Roman" w:cs="Times New Roman"/>
          <w:sz w:val="28"/>
          <w:szCs w:val="28"/>
        </w:rPr>
        <w:t>ф</w:t>
      </w:r>
      <w:r w:rsidRPr="005A6916">
        <w:rPr>
          <w:rFonts w:ascii="Times New Roman" w:hAnsi="Times New Roman" w:cs="Times New Roman"/>
          <w:sz w:val="28"/>
          <w:szCs w:val="28"/>
        </w:rPr>
        <w:t>ормы собственности.</w:t>
      </w:r>
      <w:r w:rsidR="00AE29A9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 xml:space="preserve">Фактически он обеспечивает поддержкой большинство сфер деятельности: производственная, коммерческая, страховая. Следственно, малому бизнесу принадлежит место основного сектора экономики для </w:t>
      </w:r>
      <w:r w:rsidR="00F46180" w:rsidRPr="005A6916">
        <w:rPr>
          <w:rFonts w:ascii="Times New Roman" w:hAnsi="Times New Roman" w:cs="Times New Roman"/>
          <w:sz w:val="28"/>
          <w:szCs w:val="28"/>
        </w:rPr>
        <w:t>обеспече</w:t>
      </w:r>
      <w:r w:rsidRPr="005A6916">
        <w:rPr>
          <w:rFonts w:ascii="Times New Roman" w:hAnsi="Times New Roman" w:cs="Times New Roman"/>
          <w:sz w:val="28"/>
          <w:szCs w:val="28"/>
        </w:rPr>
        <w:t>ния надежности, производительности и эластичности внутреннего рынка страны.</w:t>
      </w:r>
      <w:r w:rsidR="00990D52" w:rsidRPr="00990D52">
        <w:rPr>
          <w:rFonts w:ascii="Times New Roman" w:hAnsi="Times New Roman" w:cs="Times New Roman"/>
          <w:sz w:val="28"/>
          <w:szCs w:val="28"/>
        </w:rPr>
        <w:t xml:space="preserve"> </w:t>
      </w:r>
      <w:r w:rsidR="00990D52" w:rsidRPr="00EA7897">
        <w:rPr>
          <w:rFonts w:ascii="Times New Roman" w:hAnsi="Times New Roman" w:cs="Times New Roman"/>
          <w:sz w:val="28"/>
          <w:szCs w:val="28"/>
        </w:rPr>
        <w:t>[5]</w:t>
      </w:r>
    </w:p>
    <w:p w14:paraId="367EFF93" w14:textId="6FC25EF3" w:rsidR="00AE29A9" w:rsidRPr="008F50DD" w:rsidRDefault="003942A9" w:rsidP="002F100C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A6916">
        <w:rPr>
          <w:rFonts w:ascii="Times New Roman" w:hAnsi="Times New Roman" w:cs="Times New Roman"/>
          <w:sz w:val="28"/>
          <w:szCs w:val="28"/>
        </w:rPr>
        <w:t>Многие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малые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компании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="00274EF0" w:rsidRPr="005A6916">
        <w:rPr>
          <w:rFonts w:ascii="Times New Roman" w:hAnsi="Times New Roman" w:cs="Times New Roman"/>
          <w:sz w:val="28"/>
          <w:szCs w:val="28"/>
        </w:rPr>
        <w:t>играют большую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="00274EF0" w:rsidRPr="005A6916">
        <w:rPr>
          <w:rFonts w:ascii="Times New Roman" w:hAnsi="Times New Roman" w:cs="Times New Roman"/>
          <w:sz w:val="28"/>
          <w:szCs w:val="28"/>
        </w:rPr>
        <w:t>социальную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="00274EF0" w:rsidRPr="005A6916">
        <w:rPr>
          <w:rFonts w:ascii="Times New Roman" w:hAnsi="Times New Roman" w:cs="Times New Roman"/>
          <w:sz w:val="28"/>
          <w:szCs w:val="28"/>
        </w:rPr>
        <w:t>роль</w:t>
      </w:r>
      <w:r w:rsidR="00D2548F" w:rsidRPr="005A6916">
        <w:rPr>
          <w:rFonts w:ascii="Times New Roman" w:hAnsi="Times New Roman" w:cs="Times New Roman"/>
          <w:sz w:val="28"/>
          <w:szCs w:val="28"/>
        </w:rPr>
        <w:t>,</w:t>
      </w:r>
      <w:r w:rsidR="00274EF0" w:rsidRPr="005A6916">
        <w:rPr>
          <w:rFonts w:ascii="Times New Roman" w:hAnsi="Times New Roman" w:cs="Times New Roman"/>
          <w:sz w:val="28"/>
          <w:szCs w:val="28"/>
        </w:rPr>
        <w:t xml:space="preserve"> позволяя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объединить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социально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незащищенные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группы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граждан,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обеспечив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им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рабочие</w:t>
      </w:r>
      <w:r w:rsidR="00DB3D2D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места,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что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очень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="00451CF6" w:rsidRPr="005A6916">
        <w:rPr>
          <w:rFonts w:ascii="Times New Roman" w:hAnsi="Times New Roman" w:cs="Times New Roman"/>
          <w:sz w:val="28"/>
          <w:szCs w:val="28"/>
        </w:rPr>
        <w:t>важно,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как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для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показателей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безработицы,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так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и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для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социальной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защиты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граждан.</w:t>
      </w:r>
      <w:r w:rsidR="00E52CCC" w:rsidRPr="005A6916">
        <w:rPr>
          <w:rFonts w:ascii="Times New Roman" w:hAnsi="Times New Roman" w:cs="Times New Roman"/>
          <w:sz w:val="28"/>
          <w:szCs w:val="28"/>
        </w:rPr>
        <w:t xml:space="preserve"> К</w:t>
      </w:r>
      <w:r w:rsidR="00A34D5F" w:rsidRPr="005A6916">
        <w:rPr>
          <w:rFonts w:ascii="Times New Roman" w:hAnsi="Times New Roman" w:cs="Times New Roman"/>
          <w:sz w:val="28"/>
          <w:szCs w:val="28"/>
        </w:rPr>
        <w:t xml:space="preserve">оличество малых предприятий </w:t>
      </w:r>
      <w:r w:rsidR="00CA17B4" w:rsidRPr="005A6916">
        <w:rPr>
          <w:rFonts w:ascii="Times New Roman" w:hAnsi="Times New Roman" w:cs="Times New Roman"/>
          <w:sz w:val="28"/>
          <w:szCs w:val="28"/>
        </w:rPr>
        <w:t xml:space="preserve">отражается </w:t>
      </w:r>
      <w:r w:rsidR="00362105" w:rsidRPr="005A6916">
        <w:rPr>
          <w:rFonts w:ascii="Times New Roman" w:hAnsi="Times New Roman" w:cs="Times New Roman"/>
          <w:sz w:val="28"/>
          <w:szCs w:val="28"/>
        </w:rPr>
        <w:t xml:space="preserve">на </w:t>
      </w:r>
      <w:r w:rsidR="00CA17B4" w:rsidRPr="005A6916">
        <w:rPr>
          <w:rFonts w:ascii="Times New Roman" w:hAnsi="Times New Roman" w:cs="Times New Roman"/>
          <w:sz w:val="28"/>
          <w:szCs w:val="28"/>
        </w:rPr>
        <w:t>определенных экономических показателей</w:t>
      </w:r>
      <w:r w:rsidR="00362105" w:rsidRPr="005A6916">
        <w:rPr>
          <w:rFonts w:ascii="Times New Roman" w:hAnsi="Times New Roman" w:cs="Times New Roman"/>
          <w:sz w:val="28"/>
          <w:szCs w:val="28"/>
        </w:rPr>
        <w:t>,</w:t>
      </w:r>
      <w:r w:rsidR="00CA17B4" w:rsidRPr="005A6916">
        <w:rPr>
          <w:rFonts w:ascii="Times New Roman" w:hAnsi="Times New Roman" w:cs="Times New Roman"/>
          <w:sz w:val="28"/>
          <w:szCs w:val="28"/>
        </w:rPr>
        <w:t xml:space="preserve"> среди них </w:t>
      </w:r>
      <w:proofErr w:type="gramStart"/>
      <w:r w:rsidR="00CA17B4" w:rsidRPr="005A6916">
        <w:rPr>
          <w:rFonts w:ascii="Times New Roman" w:hAnsi="Times New Roman" w:cs="Times New Roman"/>
          <w:sz w:val="28"/>
          <w:szCs w:val="28"/>
        </w:rPr>
        <w:t xml:space="preserve">следующие: </w:t>
      </w:r>
      <w:r w:rsidR="00362105" w:rsidRPr="005A6916">
        <w:rPr>
          <w:rFonts w:ascii="Times New Roman" w:hAnsi="Times New Roman" w:cs="Times New Roman"/>
          <w:sz w:val="28"/>
          <w:szCs w:val="28"/>
        </w:rPr>
        <w:t xml:space="preserve"> эконом</w:t>
      </w:r>
      <w:r w:rsidR="00E52CCC" w:rsidRPr="005A6916">
        <w:rPr>
          <w:rFonts w:ascii="Times New Roman" w:hAnsi="Times New Roman" w:cs="Times New Roman"/>
          <w:sz w:val="28"/>
          <w:szCs w:val="28"/>
        </w:rPr>
        <w:t>ический</w:t>
      </w:r>
      <w:proofErr w:type="gramEnd"/>
      <w:r w:rsidR="00E52CCC" w:rsidRPr="005A6916">
        <w:rPr>
          <w:rFonts w:ascii="Times New Roman" w:hAnsi="Times New Roman" w:cs="Times New Roman"/>
          <w:sz w:val="28"/>
          <w:szCs w:val="28"/>
        </w:rPr>
        <w:t xml:space="preserve"> рост, объем ВВП, уровень безработицы и другие</w:t>
      </w:r>
      <w:r w:rsidR="00362105" w:rsidRPr="005A6916">
        <w:rPr>
          <w:rFonts w:ascii="Times New Roman" w:hAnsi="Times New Roman" w:cs="Times New Roman"/>
          <w:sz w:val="28"/>
          <w:szCs w:val="28"/>
        </w:rPr>
        <w:t xml:space="preserve">. </w:t>
      </w:r>
      <w:r w:rsidR="00CA17B4" w:rsidRPr="005A6916">
        <w:rPr>
          <w:rFonts w:ascii="Times New Roman" w:hAnsi="Times New Roman" w:cs="Times New Roman"/>
          <w:bCs/>
          <w:sz w:val="28"/>
          <w:szCs w:val="28"/>
        </w:rPr>
        <w:t xml:space="preserve">В России малое </w:t>
      </w:r>
      <w:proofErr w:type="gramStart"/>
      <w:r w:rsidR="00CA17B4" w:rsidRPr="005A6916">
        <w:rPr>
          <w:rFonts w:ascii="Times New Roman" w:hAnsi="Times New Roman" w:cs="Times New Roman"/>
          <w:bCs/>
          <w:sz w:val="28"/>
          <w:szCs w:val="28"/>
        </w:rPr>
        <w:t xml:space="preserve">предпринимательство </w:t>
      </w:r>
      <w:r w:rsidR="00362105" w:rsidRPr="005A6916">
        <w:rPr>
          <w:rFonts w:ascii="Times New Roman" w:hAnsi="Times New Roman" w:cs="Times New Roman"/>
          <w:bCs/>
          <w:sz w:val="28"/>
          <w:szCs w:val="28"/>
        </w:rPr>
        <w:t xml:space="preserve"> умирает</w:t>
      </w:r>
      <w:proofErr w:type="gramEnd"/>
      <w:r w:rsidR="00362105" w:rsidRPr="005A691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A17B4" w:rsidRPr="005A6916">
        <w:rPr>
          <w:rFonts w:ascii="Times New Roman" w:hAnsi="Times New Roman" w:cs="Times New Roman"/>
          <w:bCs/>
          <w:sz w:val="28"/>
          <w:szCs w:val="28"/>
        </w:rPr>
        <w:t xml:space="preserve">на порядок </w:t>
      </w:r>
      <w:r w:rsidR="00362105" w:rsidRPr="005A6916">
        <w:rPr>
          <w:rFonts w:ascii="Times New Roman" w:hAnsi="Times New Roman" w:cs="Times New Roman"/>
          <w:bCs/>
          <w:sz w:val="28"/>
          <w:szCs w:val="28"/>
        </w:rPr>
        <w:t>чаще</w:t>
      </w:r>
      <w:r w:rsidR="00CA17B4" w:rsidRPr="005A6916">
        <w:rPr>
          <w:rFonts w:ascii="Times New Roman" w:hAnsi="Times New Roman" w:cs="Times New Roman"/>
          <w:bCs/>
          <w:sz w:val="28"/>
          <w:szCs w:val="28"/>
        </w:rPr>
        <w:t>, нежели рождается новое</w:t>
      </w:r>
      <w:r w:rsidR="00362105" w:rsidRPr="005A6916">
        <w:rPr>
          <w:rFonts w:ascii="Times New Roman" w:hAnsi="Times New Roman" w:cs="Times New Roman"/>
          <w:bCs/>
          <w:sz w:val="28"/>
          <w:szCs w:val="28"/>
        </w:rPr>
        <w:t xml:space="preserve">. На долю малого и среднего </w:t>
      </w:r>
      <w:r w:rsidR="00362105" w:rsidRPr="005A6916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бизнеса в объеме ВВП в </w:t>
      </w:r>
      <w:r w:rsidR="002F100C" w:rsidRPr="005A6916">
        <w:rPr>
          <w:rFonts w:ascii="Times New Roman" w:hAnsi="Times New Roman" w:cs="Times New Roman"/>
          <w:bCs/>
          <w:sz w:val="28"/>
          <w:szCs w:val="28"/>
        </w:rPr>
        <w:t>Росси</w:t>
      </w:r>
      <w:r w:rsidR="002677CD" w:rsidRPr="005A6916">
        <w:rPr>
          <w:rFonts w:ascii="Times New Roman" w:hAnsi="Times New Roman" w:cs="Times New Roman"/>
          <w:bCs/>
          <w:sz w:val="28"/>
          <w:szCs w:val="28"/>
        </w:rPr>
        <w:t xml:space="preserve">и </w:t>
      </w:r>
      <w:r w:rsidR="00362105" w:rsidRPr="005A6916">
        <w:rPr>
          <w:rFonts w:ascii="Times New Roman" w:hAnsi="Times New Roman" w:cs="Times New Roman"/>
          <w:bCs/>
          <w:sz w:val="28"/>
          <w:szCs w:val="28"/>
        </w:rPr>
        <w:t>приходится около 20%, в то время как за рубежом, только по мало</w:t>
      </w:r>
      <w:r w:rsidR="00E52CCC" w:rsidRPr="005A6916">
        <w:rPr>
          <w:rFonts w:ascii="Times New Roman" w:hAnsi="Times New Roman" w:cs="Times New Roman"/>
          <w:bCs/>
          <w:sz w:val="28"/>
          <w:szCs w:val="28"/>
        </w:rPr>
        <w:t xml:space="preserve">му бизнесу </w:t>
      </w:r>
      <w:r w:rsidR="00CA17B4" w:rsidRPr="005A6916">
        <w:rPr>
          <w:rFonts w:ascii="Times New Roman" w:hAnsi="Times New Roman" w:cs="Times New Roman"/>
          <w:bCs/>
          <w:sz w:val="28"/>
          <w:szCs w:val="28"/>
        </w:rPr>
        <w:t xml:space="preserve">этот показатель </w:t>
      </w:r>
      <w:r w:rsidR="00E52CCC" w:rsidRPr="005A6916">
        <w:rPr>
          <w:rFonts w:ascii="Times New Roman" w:hAnsi="Times New Roman" w:cs="Times New Roman"/>
          <w:bCs/>
          <w:sz w:val="28"/>
          <w:szCs w:val="28"/>
        </w:rPr>
        <w:t>достигает 6</w:t>
      </w:r>
      <w:r w:rsidR="00362105" w:rsidRPr="005A6916">
        <w:rPr>
          <w:rFonts w:ascii="Times New Roman" w:hAnsi="Times New Roman" w:cs="Times New Roman"/>
          <w:bCs/>
          <w:sz w:val="28"/>
          <w:szCs w:val="28"/>
        </w:rPr>
        <w:t>0%.</w:t>
      </w:r>
      <w:r w:rsidR="004C6A21" w:rsidRPr="005A691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90D52" w:rsidRPr="008F50DD">
        <w:rPr>
          <w:rFonts w:ascii="Times New Roman" w:hAnsi="Times New Roman" w:cs="Times New Roman"/>
          <w:bCs/>
          <w:sz w:val="28"/>
          <w:szCs w:val="28"/>
        </w:rPr>
        <w:t>[6]</w:t>
      </w:r>
    </w:p>
    <w:p w14:paraId="411F8D6C" w14:textId="1312B969" w:rsidR="0060643C" w:rsidRPr="008F50DD" w:rsidRDefault="004C6A21" w:rsidP="00F53CD7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A6916">
        <w:rPr>
          <w:rFonts w:ascii="Times New Roman" w:hAnsi="Times New Roman" w:cs="Times New Roman"/>
          <w:bCs/>
          <w:sz w:val="28"/>
          <w:szCs w:val="28"/>
        </w:rPr>
        <w:t>Темпы роста числа зарегистрированных индивидуальных предпринимат</w:t>
      </w:r>
      <w:r w:rsidR="002677CD" w:rsidRPr="005A6916">
        <w:rPr>
          <w:rFonts w:ascii="Times New Roman" w:hAnsi="Times New Roman" w:cs="Times New Roman"/>
          <w:bCs/>
          <w:sz w:val="28"/>
          <w:szCs w:val="28"/>
        </w:rPr>
        <w:t>елей в России остаются низкими –</w:t>
      </w:r>
      <w:r w:rsidRPr="005A6916">
        <w:rPr>
          <w:rFonts w:ascii="Times New Roman" w:hAnsi="Times New Roman" w:cs="Times New Roman"/>
          <w:bCs/>
          <w:sz w:val="28"/>
          <w:szCs w:val="28"/>
        </w:rPr>
        <w:t xml:space="preserve"> каждый год их количество увеличивается на 4%, в тот</w:t>
      </w:r>
      <w:r w:rsidR="006C76FF" w:rsidRPr="005A6916">
        <w:rPr>
          <w:rFonts w:ascii="Times New Roman" w:hAnsi="Times New Roman" w:cs="Times New Roman"/>
          <w:bCs/>
          <w:sz w:val="28"/>
          <w:szCs w:val="28"/>
        </w:rPr>
        <w:t xml:space="preserve"> момент,</w:t>
      </w:r>
      <w:r w:rsidRPr="005A6916">
        <w:rPr>
          <w:rFonts w:ascii="Times New Roman" w:hAnsi="Times New Roman" w:cs="Times New Roman"/>
          <w:bCs/>
          <w:sz w:val="28"/>
          <w:szCs w:val="28"/>
        </w:rPr>
        <w:t xml:space="preserve"> когда</w:t>
      </w:r>
      <w:r w:rsidR="006C76FF" w:rsidRPr="005A691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bCs/>
          <w:sz w:val="28"/>
          <w:szCs w:val="28"/>
        </w:rPr>
        <w:t>число ИП, завершивших свою деятельность вырастает на 11%. По ин</w:t>
      </w:r>
      <w:r w:rsidR="00C17DF3">
        <w:rPr>
          <w:rFonts w:ascii="Times New Roman" w:hAnsi="Times New Roman" w:cs="Times New Roman"/>
          <w:bCs/>
          <w:sz w:val="28"/>
          <w:szCs w:val="28"/>
        </w:rPr>
        <w:t>формации ФНС на апрель 2015 г.</w:t>
      </w:r>
      <w:r w:rsidRPr="005A6916">
        <w:rPr>
          <w:rFonts w:ascii="Times New Roman" w:hAnsi="Times New Roman" w:cs="Times New Roman"/>
          <w:bCs/>
          <w:sz w:val="28"/>
          <w:szCs w:val="28"/>
        </w:rPr>
        <w:t xml:space="preserve"> в ЕГРИП зарегистрировано 3,5 млн</w:t>
      </w:r>
      <w:r w:rsidR="00E64848">
        <w:rPr>
          <w:rFonts w:ascii="Times New Roman" w:hAnsi="Times New Roman" w:cs="Times New Roman"/>
          <w:bCs/>
          <w:sz w:val="28"/>
          <w:szCs w:val="28"/>
        </w:rPr>
        <w:t>.</w:t>
      </w:r>
      <w:r w:rsidRPr="005A6916">
        <w:rPr>
          <w:rFonts w:ascii="Times New Roman" w:hAnsi="Times New Roman" w:cs="Times New Roman"/>
          <w:bCs/>
          <w:sz w:val="28"/>
          <w:szCs w:val="28"/>
        </w:rPr>
        <w:t xml:space="preserve"> ИП, а прекратили свою деятельность за все время 7,7 млн</w:t>
      </w:r>
      <w:r w:rsidR="00E64848">
        <w:rPr>
          <w:rFonts w:ascii="Times New Roman" w:hAnsi="Times New Roman" w:cs="Times New Roman"/>
          <w:bCs/>
          <w:sz w:val="28"/>
          <w:szCs w:val="28"/>
        </w:rPr>
        <w:t>.</w:t>
      </w:r>
      <w:r w:rsidRPr="005A6916">
        <w:rPr>
          <w:rFonts w:ascii="Times New Roman" w:hAnsi="Times New Roman" w:cs="Times New Roman"/>
          <w:bCs/>
          <w:sz w:val="28"/>
          <w:szCs w:val="28"/>
        </w:rPr>
        <w:t xml:space="preserve"> человек. Но в 2016 </w:t>
      </w:r>
      <w:r w:rsidR="00A35B86">
        <w:rPr>
          <w:rFonts w:ascii="Times New Roman" w:hAnsi="Times New Roman" w:cs="Times New Roman"/>
          <w:bCs/>
          <w:sz w:val="28"/>
          <w:szCs w:val="28"/>
        </w:rPr>
        <w:t>г.</w:t>
      </w:r>
      <w:r w:rsidRPr="005A6916">
        <w:rPr>
          <w:rFonts w:ascii="Times New Roman" w:hAnsi="Times New Roman" w:cs="Times New Roman"/>
          <w:bCs/>
          <w:sz w:val="28"/>
          <w:szCs w:val="28"/>
        </w:rPr>
        <w:t xml:space="preserve"> мы можем наблюдать рост количества предприятий в секторе МСП. Об этом говорит исследования ФНС от 10.11.2016, по которому количество зарегистрированных субъектов малого и среднего предпринимательства составляет 5 788</w:t>
      </w:r>
      <w:r w:rsidR="00C7719A" w:rsidRPr="005A6916">
        <w:rPr>
          <w:rFonts w:ascii="Times New Roman" w:hAnsi="Times New Roman" w:cs="Times New Roman"/>
          <w:bCs/>
          <w:sz w:val="28"/>
          <w:szCs w:val="28"/>
        </w:rPr>
        <w:t> </w:t>
      </w:r>
      <w:r w:rsidRPr="005A6916">
        <w:rPr>
          <w:rFonts w:ascii="Times New Roman" w:hAnsi="Times New Roman" w:cs="Times New Roman"/>
          <w:bCs/>
          <w:sz w:val="28"/>
          <w:szCs w:val="28"/>
        </w:rPr>
        <w:t>483</w:t>
      </w:r>
      <w:r w:rsidR="00F53CD7" w:rsidRPr="005A6916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B03F7B">
        <w:rPr>
          <w:rFonts w:ascii="Times New Roman" w:hAnsi="Times New Roman" w:cs="Times New Roman"/>
          <w:bCs/>
          <w:sz w:val="28"/>
          <w:szCs w:val="28"/>
        </w:rPr>
        <w:t>(Приложение А</w:t>
      </w:r>
      <w:r w:rsidR="00C7719A" w:rsidRPr="005A6916">
        <w:rPr>
          <w:rFonts w:ascii="Times New Roman" w:hAnsi="Times New Roman" w:cs="Times New Roman"/>
          <w:bCs/>
          <w:sz w:val="28"/>
          <w:szCs w:val="28"/>
        </w:rPr>
        <w:t>). Если говорить именно о малом предприятии, то их количество равно 269 390.</w:t>
      </w:r>
      <w:r w:rsidR="0060643C" w:rsidRPr="005A6916">
        <w:rPr>
          <w:rFonts w:ascii="Times New Roman" w:hAnsi="Times New Roman" w:cs="Times New Roman"/>
          <w:bCs/>
          <w:sz w:val="28"/>
          <w:szCs w:val="28"/>
        </w:rPr>
        <w:t xml:space="preserve"> Основные показатели деятельности малых предприятий (без </w:t>
      </w:r>
      <w:proofErr w:type="spellStart"/>
      <w:r w:rsidR="0060643C" w:rsidRPr="005A6916">
        <w:rPr>
          <w:rFonts w:ascii="Times New Roman" w:hAnsi="Times New Roman" w:cs="Times New Roman"/>
          <w:bCs/>
          <w:sz w:val="28"/>
          <w:szCs w:val="28"/>
        </w:rPr>
        <w:t>микропредприятий</w:t>
      </w:r>
      <w:proofErr w:type="spellEnd"/>
      <w:r w:rsidR="0060643C" w:rsidRPr="005A6916">
        <w:rPr>
          <w:rFonts w:ascii="Times New Roman" w:hAnsi="Times New Roman" w:cs="Times New Roman"/>
          <w:bCs/>
          <w:sz w:val="28"/>
          <w:szCs w:val="28"/>
        </w:rPr>
        <w:t>) в 1</w:t>
      </w:r>
      <w:r w:rsidR="00856603">
        <w:rPr>
          <w:rFonts w:ascii="Times New Roman" w:hAnsi="Times New Roman" w:cs="Times New Roman"/>
          <w:bCs/>
          <w:sz w:val="28"/>
          <w:szCs w:val="28"/>
        </w:rPr>
        <w:t>–</w:t>
      </w:r>
      <w:r w:rsidR="0060643C" w:rsidRPr="005A6916">
        <w:rPr>
          <w:rFonts w:ascii="Times New Roman" w:hAnsi="Times New Roman" w:cs="Times New Roman"/>
          <w:bCs/>
          <w:sz w:val="28"/>
          <w:szCs w:val="28"/>
        </w:rPr>
        <w:t>м полугодии 2016 г. отразили стабильность их количества, небольшой рост персонала, улучшение оборота и проклюнувшуюся положительную динамику капитальных инвестиций. Оборот МП в 1</w:t>
      </w:r>
      <w:r w:rsidR="00870854">
        <w:rPr>
          <w:rFonts w:ascii="Times New Roman" w:hAnsi="Times New Roman" w:cs="Times New Roman"/>
          <w:bCs/>
          <w:sz w:val="28"/>
          <w:szCs w:val="28"/>
        </w:rPr>
        <w:t>-</w:t>
      </w:r>
      <w:r w:rsidR="0060643C" w:rsidRPr="005A6916">
        <w:rPr>
          <w:rFonts w:ascii="Times New Roman" w:hAnsi="Times New Roman" w:cs="Times New Roman"/>
          <w:bCs/>
          <w:sz w:val="28"/>
          <w:szCs w:val="28"/>
        </w:rPr>
        <w:t>м полугодии составил 8138,7 млрд</w:t>
      </w:r>
      <w:r w:rsidR="00E64848">
        <w:rPr>
          <w:rFonts w:ascii="Times New Roman" w:hAnsi="Times New Roman" w:cs="Times New Roman"/>
          <w:bCs/>
          <w:sz w:val="28"/>
          <w:szCs w:val="28"/>
        </w:rPr>
        <w:t>.</w:t>
      </w:r>
      <w:r w:rsidR="0060643C" w:rsidRPr="005A6916">
        <w:rPr>
          <w:rFonts w:ascii="Times New Roman" w:hAnsi="Times New Roman" w:cs="Times New Roman"/>
          <w:bCs/>
          <w:sz w:val="28"/>
          <w:szCs w:val="28"/>
        </w:rPr>
        <w:t xml:space="preserve"> руб</w:t>
      </w:r>
      <w:r w:rsidR="00E64848">
        <w:rPr>
          <w:rFonts w:ascii="Times New Roman" w:hAnsi="Times New Roman" w:cs="Times New Roman"/>
          <w:bCs/>
          <w:sz w:val="28"/>
          <w:szCs w:val="28"/>
        </w:rPr>
        <w:t>лей</w:t>
      </w:r>
      <w:r w:rsidR="0060643C" w:rsidRPr="005A6916">
        <w:rPr>
          <w:rFonts w:ascii="Times New Roman" w:hAnsi="Times New Roman" w:cs="Times New Roman"/>
          <w:bCs/>
          <w:sz w:val="28"/>
          <w:szCs w:val="28"/>
        </w:rPr>
        <w:t>. Относительно января — июня 2015 г. он увеличился на 3,2%.</w:t>
      </w:r>
      <w:r w:rsidR="005D2F4F" w:rsidRPr="005A691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0643C" w:rsidRPr="005A6916">
        <w:rPr>
          <w:rFonts w:ascii="Times New Roman" w:hAnsi="Times New Roman" w:cs="Times New Roman"/>
          <w:bCs/>
          <w:sz w:val="28"/>
          <w:szCs w:val="28"/>
        </w:rPr>
        <w:t xml:space="preserve">Таким </w:t>
      </w:r>
      <w:r w:rsidR="00E52CCC" w:rsidRPr="005A6916">
        <w:rPr>
          <w:rFonts w:ascii="Times New Roman" w:hAnsi="Times New Roman" w:cs="Times New Roman"/>
          <w:bCs/>
          <w:sz w:val="28"/>
          <w:szCs w:val="28"/>
        </w:rPr>
        <w:t xml:space="preserve">образом </w:t>
      </w:r>
      <w:r w:rsidR="0060643C" w:rsidRPr="005A6916">
        <w:rPr>
          <w:rFonts w:ascii="Times New Roman" w:hAnsi="Times New Roman" w:cs="Times New Roman"/>
          <w:bCs/>
          <w:sz w:val="28"/>
          <w:szCs w:val="28"/>
        </w:rPr>
        <w:t>получается, что малое предприятие является одним из основных причин оживления экономики государства.</w:t>
      </w:r>
      <w:r w:rsidR="00990D52">
        <w:rPr>
          <w:rFonts w:ascii="Times New Roman" w:hAnsi="Times New Roman" w:cs="Times New Roman"/>
          <w:bCs/>
          <w:sz w:val="28"/>
          <w:szCs w:val="28"/>
        </w:rPr>
        <w:t xml:space="preserve"> [</w:t>
      </w:r>
      <w:r w:rsidR="00990D52" w:rsidRPr="008F50DD">
        <w:rPr>
          <w:rFonts w:ascii="Times New Roman" w:hAnsi="Times New Roman" w:cs="Times New Roman"/>
          <w:bCs/>
          <w:sz w:val="28"/>
          <w:szCs w:val="28"/>
        </w:rPr>
        <w:t>7]</w:t>
      </w:r>
    </w:p>
    <w:p w14:paraId="72813050" w14:textId="77777777" w:rsidR="00F46180" w:rsidRPr="005A6916" w:rsidRDefault="00F46180" w:rsidP="00F46180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A6916">
        <w:rPr>
          <w:rFonts w:ascii="Times New Roman" w:hAnsi="Times New Roman" w:cs="Times New Roman"/>
          <w:bCs/>
          <w:sz w:val="28"/>
          <w:szCs w:val="28"/>
        </w:rPr>
        <w:t>Переходя к рассмотрению функционирования малого бизнеса в устойчивой рыночной экономике, необходимо вы</w:t>
      </w:r>
      <w:r w:rsidR="00F53CD7" w:rsidRPr="005A6916">
        <w:rPr>
          <w:rFonts w:ascii="Times New Roman" w:hAnsi="Times New Roman" w:cs="Times New Roman"/>
          <w:bCs/>
          <w:sz w:val="28"/>
          <w:szCs w:val="28"/>
        </w:rPr>
        <w:t>делить его основные влияния на экономику</w:t>
      </w:r>
      <w:r w:rsidRPr="005A6916">
        <w:rPr>
          <w:rFonts w:ascii="Times New Roman" w:hAnsi="Times New Roman" w:cs="Times New Roman"/>
          <w:bCs/>
          <w:sz w:val="28"/>
          <w:szCs w:val="28"/>
        </w:rPr>
        <w:t>:</w:t>
      </w:r>
    </w:p>
    <w:p w14:paraId="61276339" w14:textId="77777777" w:rsidR="00F46180" w:rsidRPr="005A6916" w:rsidRDefault="00F46180" w:rsidP="00F46180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A6916">
        <w:rPr>
          <w:rFonts w:ascii="Times New Roman" w:hAnsi="Times New Roman" w:cs="Times New Roman"/>
          <w:bCs/>
          <w:sz w:val="28"/>
          <w:szCs w:val="28"/>
        </w:rPr>
        <w:t xml:space="preserve">Малый бизнес вносит важный вклад в образование натуральной конкурентной среды. Конкуренция отображает соперничество между хозяйствующими субъектами, что вызывает увеличение производства и качества благ, которые необходимы для потребителя. </w:t>
      </w:r>
    </w:p>
    <w:p w14:paraId="3F166CC8" w14:textId="4B2DBC5E" w:rsidR="00F46180" w:rsidRPr="005A6916" w:rsidRDefault="00DB2562" w:rsidP="00F46180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A6916">
        <w:rPr>
          <w:rFonts w:ascii="Times New Roman" w:hAnsi="Times New Roman" w:cs="Times New Roman"/>
          <w:bCs/>
          <w:sz w:val="28"/>
          <w:szCs w:val="28"/>
        </w:rPr>
        <w:t>Малые предприятия дают рыночной экономике гибкость и устойчивость за счет высокой реакции малых предприятий</w:t>
      </w:r>
      <w:r w:rsidR="00F46180" w:rsidRPr="005A6916">
        <w:rPr>
          <w:rFonts w:ascii="Times New Roman" w:hAnsi="Times New Roman" w:cs="Times New Roman"/>
          <w:bCs/>
          <w:sz w:val="28"/>
          <w:szCs w:val="28"/>
        </w:rPr>
        <w:t xml:space="preserve"> на перемены конъюнктуры рынка</w:t>
      </w:r>
      <w:r w:rsidRPr="005A6916">
        <w:rPr>
          <w:rFonts w:ascii="Times New Roman" w:hAnsi="Times New Roman" w:cs="Times New Roman"/>
          <w:bCs/>
          <w:sz w:val="28"/>
          <w:szCs w:val="28"/>
        </w:rPr>
        <w:t xml:space="preserve">, быстроты адаптации к </w:t>
      </w:r>
      <w:r w:rsidR="00D72C5B">
        <w:rPr>
          <w:rFonts w:ascii="Times New Roman" w:hAnsi="Times New Roman" w:cs="Times New Roman"/>
          <w:bCs/>
          <w:sz w:val="28"/>
          <w:szCs w:val="28"/>
        </w:rPr>
        <w:t>меняющимся условиям, позволяюща</w:t>
      </w:r>
      <w:r w:rsidR="00C17DF3">
        <w:rPr>
          <w:rFonts w:ascii="Times New Roman" w:hAnsi="Times New Roman" w:cs="Times New Roman"/>
          <w:bCs/>
          <w:sz w:val="28"/>
          <w:szCs w:val="28"/>
        </w:rPr>
        <w:t>я</w:t>
      </w:r>
      <w:r w:rsidRPr="005A691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031A3" w:rsidRPr="005A6916">
        <w:rPr>
          <w:rFonts w:ascii="Times New Roman" w:hAnsi="Times New Roman" w:cs="Times New Roman"/>
          <w:bCs/>
          <w:sz w:val="28"/>
          <w:szCs w:val="28"/>
        </w:rPr>
        <w:t xml:space="preserve">стремительно </w:t>
      </w:r>
      <w:r w:rsidRPr="005A6916">
        <w:rPr>
          <w:rFonts w:ascii="Times New Roman" w:hAnsi="Times New Roman" w:cs="Times New Roman"/>
          <w:bCs/>
          <w:sz w:val="28"/>
          <w:szCs w:val="28"/>
        </w:rPr>
        <w:t>изменять ас</w:t>
      </w:r>
      <w:r w:rsidR="005031A3" w:rsidRPr="005A6916">
        <w:rPr>
          <w:rFonts w:ascii="Times New Roman" w:hAnsi="Times New Roman" w:cs="Times New Roman"/>
          <w:bCs/>
          <w:sz w:val="28"/>
          <w:szCs w:val="28"/>
        </w:rPr>
        <w:t>с</w:t>
      </w:r>
      <w:r w:rsidRPr="005A6916">
        <w:rPr>
          <w:rFonts w:ascii="Times New Roman" w:hAnsi="Times New Roman" w:cs="Times New Roman"/>
          <w:bCs/>
          <w:sz w:val="28"/>
          <w:szCs w:val="28"/>
        </w:rPr>
        <w:t>ортимент конечной п</w:t>
      </w:r>
      <w:r w:rsidR="005031A3" w:rsidRPr="005A6916">
        <w:rPr>
          <w:rFonts w:ascii="Times New Roman" w:hAnsi="Times New Roman" w:cs="Times New Roman"/>
          <w:bCs/>
          <w:sz w:val="28"/>
          <w:szCs w:val="28"/>
        </w:rPr>
        <w:t xml:space="preserve">родукции с учетом соответствия </w:t>
      </w:r>
      <w:r w:rsidR="005031A3" w:rsidRPr="005A6916">
        <w:rPr>
          <w:rFonts w:ascii="Times New Roman" w:hAnsi="Times New Roman" w:cs="Times New Roman"/>
          <w:bCs/>
          <w:sz w:val="28"/>
          <w:szCs w:val="28"/>
        </w:rPr>
        <w:lastRenderedPageBreak/>
        <w:t>потребительскому спросу</w:t>
      </w:r>
      <w:r w:rsidRPr="005A6916">
        <w:rPr>
          <w:rFonts w:ascii="Times New Roman" w:hAnsi="Times New Roman" w:cs="Times New Roman"/>
          <w:bCs/>
          <w:sz w:val="28"/>
          <w:szCs w:val="28"/>
        </w:rPr>
        <w:t>.</w:t>
      </w:r>
      <w:r w:rsidR="00F46180" w:rsidRPr="005A691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17EC3" w:rsidRPr="005A6916">
        <w:rPr>
          <w:rFonts w:ascii="Times New Roman" w:hAnsi="Times New Roman" w:cs="Times New Roman"/>
          <w:bCs/>
          <w:sz w:val="28"/>
          <w:szCs w:val="28"/>
        </w:rPr>
        <w:t xml:space="preserve">Это достигается </w:t>
      </w:r>
      <w:r w:rsidR="005031A3" w:rsidRPr="005A6916">
        <w:rPr>
          <w:rFonts w:ascii="Times New Roman" w:hAnsi="Times New Roman" w:cs="Times New Roman"/>
          <w:bCs/>
          <w:sz w:val="28"/>
          <w:szCs w:val="28"/>
        </w:rPr>
        <w:t>благодаря особенностям</w:t>
      </w:r>
      <w:r w:rsidR="00717EC3" w:rsidRPr="005A6916">
        <w:rPr>
          <w:rFonts w:ascii="Times New Roman" w:hAnsi="Times New Roman" w:cs="Times New Roman"/>
          <w:bCs/>
          <w:sz w:val="28"/>
          <w:szCs w:val="28"/>
        </w:rPr>
        <w:t xml:space="preserve"> малого бизнеса, ведь это мобильные системы с небольшим числом работников, малым количеством оборудования, которое нетрудно усовершенствовать</w:t>
      </w:r>
      <w:r w:rsidR="005031A3" w:rsidRPr="005A6916">
        <w:rPr>
          <w:rFonts w:ascii="Times New Roman" w:hAnsi="Times New Roman" w:cs="Times New Roman"/>
          <w:bCs/>
          <w:sz w:val="28"/>
          <w:szCs w:val="28"/>
        </w:rPr>
        <w:t xml:space="preserve"> и </w:t>
      </w:r>
      <w:r w:rsidR="00717EC3" w:rsidRPr="005A6916">
        <w:rPr>
          <w:rFonts w:ascii="Times New Roman" w:hAnsi="Times New Roman" w:cs="Times New Roman"/>
          <w:bCs/>
          <w:sz w:val="28"/>
          <w:szCs w:val="28"/>
        </w:rPr>
        <w:t>быстро перестр</w:t>
      </w:r>
      <w:r w:rsidR="005031A3" w:rsidRPr="005A6916">
        <w:rPr>
          <w:rFonts w:ascii="Times New Roman" w:hAnsi="Times New Roman" w:cs="Times New Roman"/>
          <w:bCs/>
          <w:sz w:val="28"/>
          <w:szCs w:val="28"/>
        </w:rPr>
        <w:t>оить</w:t>
      </w:r>
      <w:r w:rsidR="00717EC3" w:rsidRPr="005A6916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F46180" w:rsidRPr="005A6916">
        <w:rPr>
          <w:rFonts w:ascii="Times New Roman" w:hAnsi="Times New Roman" w:cs="Times New Roman"/>
          <w:bCs/>
          <w:sz w:val="28"/>
          <w:szCs w:val="28"/>
        </w:rPr>
        <w:t>Настоящее преимущество особо востребовано в сегодняшних рыночных условиях при индивидуализации и диффере</w:t>
      </w:r>
      <w:r w:rsidR="002677CD" w:rsidRPr="005A6916">
        <w:rPr>
          <w:rFonts w:ascii="Times New Roman" w:hAnsi="Times New Roman" w:cs="Times New Roman"/>
          <w:bCs/>
          <w:sz w:val="28"/>
          <w:szCs w:val="28"/>
        </w:rPr>
        <w:t>нциации потребительского спроса</w:t>
      </w:r>
      <w:r w:rsidR="00F46180" w:rsidRPr="005A6916">
        <w:rPr>
          <w:rFonts w:ascii="Times New Roman" w:hAnsi="Times New Roman" w:cs="Times New Roman"/>
          <w:bCs/>
          <w:sz w:val="28"/>
          <w:szCs w:val="28"/>
        </w:rPr>
        <w:t>. Стол</w:t>
      </w:r>
      <w:r w:rsidR="002677CD" w:rsidRPr="005A6916">
        <w:rPr>
          <w:rFonts w:ascii="Times New Roman" w:hAnsi="Times New Roman" w:cs="Times New Roman"/>
          <w:bCs/>
          <w:sz w:val="28"/>
          <w:szCs w:val="28"/>
        </w:rPr>
        <w:t xml:space="preserve">ь большая дифференциация спроса </w:t>
      </w:r>
      <w:r w:rsidR="00F46180" w:rsidRPr="005A6916">
        <w:rPr>
          <w:rFonts w:ascii="Times New Roman" w:hAnsi="Times New Roman" w:cs="Times New Roman"/>
          <w:bCs/>
          <w:sz w:val="28"/>
          <w:szCs w:val="28"/>
        </w:rPr>
        <w:t>вызвана большим разнообразием сфер малого предпринимательства.</w:t>
      </w:r>
    </w:p>
    <w:p w14:paraId="5A57FDC9" w14:textId="77777777" w:rsidR="00F46180" w:rsidRPr="005A6916" w:rsidRDefault="00F46180" w:rsidP="00F46180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A6916">
        <w:rPr>
          <w:rFonts w:ascii="Times New Roman" w:hAnsi="Times New Roman" w:cs="Times New Roman"/>
          <w:bCs/>
          <w:sz w:val="28"/>
          <w:szCs w:val="28"/>
        </w:rPr>
        <w:t xml:space="preserve">Так, наиболее популярными сферами, которыми представлен малый и средний бизнес в России, следует назвать следующие: </w:t>
      </w:r>
    </w:p>
    <w:p w14:paraId="7CAFECA5" w14:textId="78A08E0E" w:rsidR="00F46180" w:rsidRPr="005A6916" w:rsidRDefault="000A4CA4" w:rsidP="00F922CB">
      <w:pPr>
        <w:pStyle w:val="a3"/>
        <w:numPr>
          <w:ilvl w:val="0"/>
          <w:numId w:val="11"/>
        </w:numPr>
        <w:spacing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A6916">
        <w:rPr>
          <w:rFonts w:ascii="Times New Roman" w:hAnsi="Times New Roman" w:cs="Times New Roman"/>
          <w:bCs/>
          <w:sz w:val="28"/>
          <w:szCs w:val="28"/>
        </w:rPr>
        <w:t xml:space="preserve">розничная </w:t>
      </w:r>
      <w:r w:rsidR="00F46180" w:rsidRPr="005A6916">
        <w:rPr>
          <w:rFonts w:ascii="Times New Roman" w:hAnsi="Times New Roman" w:cs="Times New Roman"/>
          <w:bCs/>
          <w:sz w:val="28"/>
          <w:szCs w:val="28"/>
        </w:rPr>
        <w:t xml:space="preserve">и оптовая торговля продовольственными и непродовольственными товарами широкого профиля; </w:t>
      </w:r>
    </w:p>
    <w:p w14:paraId="041673FA" w14:textId="0D866A16" w:rsidR="00F46180" w:rsidRPr="005A6916" w:rsidRDefault="00F46180" w:rsidP="00F922CB">
      <w:pPr>
        <w:pStyle w:val="a3"/>
        <w:numPr>
          <w:ilvl w:val="0"/>
          <w:numId w:val="11"/>
        </w:numPr>
        <w:spacing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A6916">
        <w:rPr>
          <w:rFonts w:ascii="Times New Roman" w:hAnsi="Times New Roman" w:cs="Times New Roman"/>
          <w:bCs/>
          <w:sz w:val="28"/>
          <w:szCs w:val="28"/>
        </w:rPr>
        <w:t xml:space="preserve">операции с недвижимостью; </w:t>
      </w:r>
    </w:p>
    <w:p w14:paraId="6C6BDF03" w14:textId="5A2D49DF" w:rsidR="00F46180" w:rsidRPr="005A6916" w:rsidRDefault="00F46180" w:rsidP="00F922CB">
      <w:pPr>
        <w:pStyle w:val="a3"/>
        <w:numPr>
          <w:ilvl w:val="0"/>
          <w:numId w:val="11"/>
        </w:numPr>
        <w:spacing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A6916">
        <w:rPr>
          <w:rFonts w:ascii="Times New Roman" w:hAnsi="Times New Roman" w:cs="Times New Roman"/>
          <w:bCs/>
          <w:sz w:val="28"/>
          <w:szCs w:val="28"/>
        </w:rPr>
        <w:t xml:space="preserve">услуги перевозок (частные и корпоративные перевозки, перевозка грузов); </w:t>
      </w:r>
    </w:p>
    <w:p w14:paraId="015761D7" w14:textId="108F7371" w:rsidR="00F46180" w:rsidRPr="005A6916" w:rsidRDefault="00F46180" w:rsidP="00F922CB">
      <w:pPr>
        <w:pStyle w:val="a3"/>
        <w:numPr>
          <w:ilvl w:val="0"/>
          <w:numId w:val="11"/>
        </w:numPr>
        <w:spacing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A6916">
        <w:rPr>
          <w:rFonts w:ascii="Times New Roman" w:hAnsi="Times New Roman" w:cs="Times New Roman"/>
          <w:bCs/>
          <w:sz w:val="28"/>
          <w:szCs w:val="28"/>
        </w:rPr>
        <w:t xml:space="preserve">телекоммуникационная связь (например, интернет); </w:t>
      </w:r>
    </w:p>
    <w:p w14:paraId="10513061" w14:textId="12E8F5A7" w:rsidR="00F46180" w:rsidRPr="005A6916" w:rsidRDefault="00F46180" w:rsidP="00F922CB">
      <w:pPr>
        <w:pStyle w:val="a3"/>
        <w:numPr>
          <w:ilvl w:val="0"/>
          <w:numId w:val="11"/>
        </w:numPr>
        <w:spacing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A6916">
        <w:rPr>
          <w:rFonts w:ascii="Times New Roman" w:hAnsi="Times New Roman" w:cs="Times New Roman"/>
          <w:bCs/>
          <w:sz w:val="28"/>
          <w:szCs w:val="28"/>
        </w:rPr>
        <w:t xml:space="preserve">коммунальные и персональные услуги (услуги ремонта квартир и бытовых ремонтов); </w:t>
      </w:r>
    </w:p>
    <w:p w14:paraId="15B9A05B" w14:textId="3611BF3D" w:rsidR="00F46180" w:rsidRPr="005A6916" w:rsidRDefault="00F46180" w:rsidP="00F922CB">
      <w:pPr>
        <w:pStyle w:val="a3"/>
        <w:numPr>
          <w:ilvl w:val="0"/>
          <w:numId w:val="11"/>
        </w:numPr>
        <w:spacing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A6916">
        <w:rPr>
          <w:rFonts w:ascii="Times New Roman" w:hAnsi="Times New Roman" w:cs="Times New Roman"/>
          <w:bCs/>
          <w:sz w:val="28"/>
          <w:szCs w:val="28"/>
        </w:rPr>
        <w:t xml:space="preserve">строительство (частное и многоквартирное); </w:t>
      </w:r>
    </w:p>
    <w:p w14:paraId="0D497AFF" w14:textId="430981AF" w:rsidR="00F46180" w:rsidRPr="005A6916" w:rsidRDefault="00F46180" w:rsidP="00F922CB">
      <w:pPr>
        <w:pStyle w:val="a3"/>
        <w:numPr>
          <w:ilvl w:val="0"/>
          <w:numId w:val="11"/>
        </w:numPr>
        <w:spacing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A6916">
        <w:rPr>
          <w:rFonts w:ascii="Times New Roman" w:hAnsi="Times New Roman" w:cs="Times New Roman"/>
          <w:bCs/>
          <w:sz w:val="28"/>
          <w:szCs w:val="28"/>
        </w:rPr>
        <w:t xml:space="preserve">общепит; </w:t>
      </w:r>
    </w:p>
    <w:p w14:paraId="57003FBF" w14:textId="298F12CC" w:rsidR="00F46180" w:rsidRPr="005A6916" w:rsidRDefault="00F46180" w:rsidP="00F922CB">
      <w:pPr>
        <w:pStyle w:val="a3"/>
        <w:numPr>
          <w:ilvl w:val="0"/>
          <w:numId w:val="11"/>
        </w:numPr>
        <w:spacing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A6916">
        <w:rPr>
          <w:rFonts w:ascii="Times New Roman" w:hAnsi="Times New Roman" w:cs="Times New Roman"/>
          <w:bCs/>
          <w:sz w:val="28"/>
          <w:szCs w:val="28"/>
        </w:rPr>
        <w:t xml:space="preserve">услуги сервиса; </w:t>
      </w:r>
    </w:p>
    <w:p w14:paraId="3F9A5FEF" w14:textId="167356C3" w:rsidR="00F46180" w:rsidRPr="005A6916" w:rsidRDefault="00F46180" w:rsidP="00F922CB">
      <w:pPr>
        <w:pStyle w:val="a3"/>
        <w:numPr>
          <w:ilvl w:val="0"/>
          <w:numId w:val="11"/>
        </w:numPr>
        <w:spacing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A6916">
        <w:rPr>
          <w:rFonts w:ascii="Times New Roman" w:hAnsi="Times New Roman" w:cs="Times New Roman"/>
          <w:bCs/>
          <w:sz w:val="28"/>
          <w:szCs w:val="28"/>
        </w:rPr>
        <w:t xml:space="preserve">сфера развлечения (парки аттракционов); </w:t>
      </w:r>
    </w:p>
    <w:p w14:paraId="205F3861" w14:textId="2373B695" w:rsidR="00F46180" w:rsidRPr="005A6916" w:rsidRDefault="00F46180" w:rsidP="00F922CB">
      <w:pPr>
        <w:pStyle w:val="a3"/>
        <w:numPr>
          <w:ilvl w:val="0"/>
          <w:numId w:val="11"/>
        </w:numPr>
        <w:spacing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A6916">
        <w:rPr>
          <w:rFonts w:ascii="Times New Roman" w:hAnsi="Times New Roman" w:cs="Times New Roman"/>
          <w:bCs/>
          <w:sz w:val="28"/>
          <w:szCs w:val="28"/>
        </w:rPr>
        <w:t xml:space="preserve">сфера здоровья и красоты; </w:t>
      </w:r>
    </w:p>
    <w:p w14:paraId="0002B1F1" w14:textId="019A2DD7" w:rsidR="00F46180" w:rsidRPr="005A6916" w:rsidRDefault="00F46180" w:rsidP="00F922CB">
      <w:pPr>
        <w:pStyle w:val="a3"/>
        <w:numPr>
          <w:ilvl w:val="0"/>
          <w:numId w:val="11"/>
        </w:numPr>
        <w:spacing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A6916">
        <w:rPr>
          <w:rFonts w:ascii="Times New Roman" w:hAnsi="Times New Roman" w:cs="Times New Roman"/>
          <w:bCs/>
          <w:sz w:val="28"/>
          <w:szCs w:val="28"/>
        </w:rPr>
        <w:t>мини</w:t>
      </w:r>
      <w:r w:rsidR="00870854">
        <w:rPr>
          <w:rFonts w:ascii="Times New Roman" w:hAnsi="Times New Roman" w:cs="Times New Roman"/>
          <w:bCs/>
          <w:sz w:val="28"/>
          <w:szCs w:val="28"/>
        </w:rPr>
        <w:t>-</w:t>
      </w:r>
      <w:r w:rsidRPr="005A6916">
        <w:rPr>
          <w:rFonts w:ascii="Times New Roman" w:hAnsi="Times New Roman" w:cs="Times New Roman"/>
          <w:bCs/>
          <w:sz w:val="28"/>
          <w:szCs w:val="28"/>
        </w:rPr>
        <w:t xml:space="preserve">производство (одежды, продуктов питания, товаров широкого потребления); </w:t>
      </w:r>
    </w:p>
    <w:p w14:paraId="02710FB8" w14:textId="3381A99F" w:rsidR="00F46180" w:rsidRPr="005A6916" w:rsidRDefault="00F46180" w:rsidP="00F922CB">
      <w:pPr>
        <w:pStyle w:val="a3"/>
        <w:numPr>
          <w:ilvl w:val="0"/>
          <w:numId w:val="11"/>
        </w:numPr>
        <w:spacing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A6916">
        <w:rPr>
          <w:rFonts w:ascii="Times New Roman" w:hAnsi="Times New Roman" w:cs="Times New Roman"/>
          <w:bCs/>
          <w:sz w:val="28"/>
          <w:szCs w:val="28"/>
        </w:rPr>
        <w:t xml:space="preserve">социальный бизнес. </w:t>
      </w:r>
    </w:p>
    <w:p w14:paraId="4674BCEB" w14:textId="4B02ABE5" w:rsidR="00AE29A9" w:rsidRPr="005A6916" w:rsidRDefault="00F46180" w:rsidP="00F46180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A6916">
        <w:rPr>
          <w:rFonts w:ascii="Times New Roman" w:hAnsi="Times New Roman" w:cs="Times New Roman"/>
          <w:bCs/>
          <w:sz w:val="28"/>
          <w:szCs w:val="28"/>
        </w:rPr>
        <w:t>Малым бизнесом покрывается крупная часть избыточной рабочей силы. Кроме создания большого количества рабочих мест, малым бизнесом активно решается вопрос трудоустройства граждан при циклических спадах и структурных сдвигах экономического состояния государства. Так, например, по</w:t>
      </w:r>
      <w:r w:rsidR="009631E6">
        <w:rPr>
          <w:rFonts w:ascii="Times New Roman" w:hAnsi="Times New Roman" w:cs="Times New Roman"/>
          <w:bCs/>
          <w:sz w:val="28"/>
          <w:szCs w:val="28"/>
        </w:rPr>
        <w:t xml:space="preserve"> состоянию на 1 января 2015 г.</w:t>
      </w:r>
      <w:r w:rsidRPr="005A6916">
        <w:rPr>
          <w:rFonts w:ascii="Times New Roman" w:hAnsi="Times New Roman" w:cs="Times New Roman"/>
          <w:bCs/>
          <w:sz w:val="28"/>
          <w:szCs w:val="28"/>
        </w:rPr>
        <w:t xml:space="preserve">, по данным Росстата, в Российской Федерации </w:t>
      </w:r>
      <w:r w:rsidRPr="005A6916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зарегистрировано и действует 4,5 млн. субъектов малого и среднего предпринимательства, на которых занято свыше 18 млн. человек, что составляет 25% от всего числа занятых в экономике. </w:t>
      </w:r>
      <w:proofErr w:type="gramStart"/>
      <w:r w:rsidRPr="005A6916">
        <w:rPr>
          <w:rFonts w:ascii="Times New Roman" w:hAnsi="Times New Roman" w:cs="Times New Roman"/>
          <w:bCs/>
          <w:sz w:val="28"/>
          <w:szCs w:val="28"/>
        </w:rPr>
        <w:t>(</w:t>
      </w:r>
      <w:r w:rsidR="00BA3518" w:rsidRPr="005A691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335B9">
        <w:rPr>
          <w:rFonts w:ascii="Times New Roman" w:hAnsi="Times New Roman" w:cs="Times New Roman"/>
          <w:bCs/>
          <w:sz w:val="28"/>
          <w:szCs w:val="28"/>
        </w:rPr>
        <w:t>Приложение</w:t>
      </w:r>
      <w:proofErr w:type="gramEnd"/>
      <w:r w:rsidR="000335B9">
        <w:rPr>
          <w:rFonts w:ascii="Times New Roman" w:hAnsi="Times New Roman" w:cs="Times New Roman"/>
          <w:bCs/>
          <w:sz w:val="28"/>
          <w:szCs w:val="28"/>
        </w:rPr>
        <w:t xml:space="preserve"> Б</w:t>
      </w:r>
      <w:r w:rsidRPr="005A6916">
        <w:rPr>
          <w:rFonts w:ascii="Times New Roman" w:hAnsi="Times New Roman" w:cs="Times New Roman"/>
          <w:bCs/>
          <w:sz w:val="28"/>
          <w:szCs w:val="28"/>
        </w:rPr>
        <w:t>).</w:t>
      </w:r>
    </w:p>
    <w:p w14:paraId="07805818" w14:textId="77777777" w:rsidR="00F46180" w:rsidRPr="005A6916" w:rsidRDefault="00F46180" w:rsidP="00F46180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A6916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AE29A9" w:rsidRPr="005A6916">
        <w:rPr>
          <w:rFonts w:ascii="Times New Roman" w:hAnsi="Times New Roman" w:cs="Times New Roman"/>
          <w:bCs/>
          <w:sz w:val="28"/>
          <w:szCs w:val="28"/>
        </w:rPr>
        <w:t>Малый бизнес в России начинает оказывать</w:t>
      </w:r>
      <w:r w:rsidR="00FB6A34" w:rsidRPr="005A6916">
        <w:rPr>
          <w:rFonts w:ascii="Times New Roman" w:hAnsi="Times New Roman" w:cs="Times New Roman"/>
          <w:bCs/>
          <w:sz w:val="28"/>
          <w:szCs w:val="28"/>
        </w:rPr>
        <w:t xml:space="preserve"> все большее влияние на экономику</w:t>
      </w:r>
      <w:r w:rsidR="00AE29A9" w:rsidRPr="005A6916">
        <w:rPr>
          <w:rFonts w:ascii="Times New Roman" w:hAnsi="Times New Roman" w:cs="Times New Roman"/>
          <w:bCs/>
          <w:sz w:val="28"/>
          <w:szCs w:val="28"/>
        </w:rPr>
        <w:t>.</w:t>
      </w:r>
      <w:r w:rsidR="00FB6A34" w:rsidRPr="005A6916">
        <w:rPr>
          <w:rFonts w:ascii="Times New Roman" w:hAnsi="Times New Roman" w:cs="Times New Roman"/>
          <w:bCs/>
          <w:sz w:val="28"/>
          <w:szCs w:val="28"/>
        </w:rPr>
        <w:t xml:space="preserve"> Но вместе с тем, в развитии малого бизнеса России существуют определённые проблемы, которые требуют решения не только со стороны предпринимателей, но и с государственной позиции тоже.</w:t>
      </w:r>
    </w:p>
    <w:p w14:paraId="61C03E20" w14:textId="3466F78B" w:rsidR="00E6306E" w:rsidRPr="005A6916" w:rsidRDefault="00FB6A34" w:rsidP="00FB6A34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A6916">
        <w:rPr>
          <w:rFonts w:ascii="Times New Roman" w:hAnsi="Times New Roman" w:cs="Times New Roman"/>
          <w:bCs/>
          <w:sz w:val="28"/>
          <w:szCs w:val="28"/>
        </w:rPr>
        <w:t>На</w:t>
      </w:r>
      <w:r w:rsidR="00DB2562" w:rsidRPr="005A6916">
        <w:rPr>
          <w:rFonts w:ascii="Times New Roman" w:hAnsi="Times New Roman" w:cs="Times New Roman"/>
          <w:bCs/>
          <w:sz w:val="28"/>
          <w:szCs w:val="28"/>
        </w:rPr>
        <w:t xml:space="preserve"> сегодняшний день</w:t>
      </w:r>
      <w:r w:rsidRPr="005A6916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5A6916">
        <w:rPr>
          <w:rFonts w:ascii="Times New Roman" w:hAnsi="Times New Roman" w:cs="Times New Roman"/>
          <w:sz w:val="28"/>
          <w:szCs w:val="28"/>
        </w:rPr>
        <w:t>п</w:t>
      </w:r>
      <w:r w:rsidR="003942A9" w:rsidRPr="005A6916">
        <w:rPr>
          <w:rFonts w:ascii="Times New Roman" w:hAnsi="Times New Roman" w:cs="Times New Roman"/>
          <w:sz w:val="28"/>
          <w:szCs w:val="28"/>
        </w:rPr>
        <w:t>оддержка,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="003942A9" w:rsidRPr="005A6916">
        <w:rPr>
          <w:rFonts w:ascii="Times New Roman" w:hAnsi="Times New Roman" w:cs="Times New Roman"/>
          <w:sz w:val="28"/>
          <w:szCs w:val="28"/>
        </w:rPr>
        <w:t>которую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="003942A9" w:rsidRPr="005A6916">
        <w:rPr>
          <w:rFonts w:ascii="Times New Roman" w:hAnsi="Times New Roman" w:cs="Times New Roman"/>
          <w:sz w:val="28"/>
          <w:szCs w:val="28"/>
        </w:rPr>
        <w:t>получают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="003942A9" w:rsidRPr="005A6916">
        <w:rPr>
          <w:rFonts w:ascii="Times New Roman" w:hAnsi="Times New Roman" w:cs="Times New Roman"/>
          <w:sz w:val="28"/>
          <w:szCs w:val="28"/>
        </w:rPr>
        <w:t>субъекты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="003942A9" w:rsidRPr="005A6916">
        <w:rPr>
          <w:rFonts w:ascii="Times New Roman" w:hAnsi="Times New Roman" w:cs="Times New Roman"/>
          <w:sz w:val="28"/>
          <w:szCs w:val="28"/>
        </w:rPr>
        <w:t>малого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="003942A9" w:rsidRPr="005A6916">
        <w:rPr>
          <w:rFonts w:ascii="Times New Roman" w:hAnsi="Times New Roman" w:cs="Times New Roman"/>
          <w:sz w:val="28"/>
          <w:szCs w:val="28"/>
        </w:rPr>
        <w:t>и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="003942A9" w:rsidRPr="005A6916">
        <w:rPr>
          <w:rFonts w:ascii="Times New Roman" w:hAnsi="Times New Roman" w:cs="Times New Roman"/>
          <w:sz w:val="28"/>
          <w:szCs w:val="28"/>
        </w:rPr>
        <w:t>среднего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="003942A9" w:rsidRPr="005A6916">
        <w:rPr>
          <w:rFonts w:ascii="Times New Roman" w:hAnsi="Times New Roman" w:cs="Times New Roman"/>
          <w:sz w:val="28"/>
          <w:szCs w:val="28"/>
        </w:rPr>
        <w:t>предпринимательства,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="003942A9" w:rsidRPr="005A6916">
        <w:rPr>
          <w:rFonts w:ascii="Times New Roman" w:hAnsi="Times New Roman" w:cs="Times New Roman"/>
          <w:sz w:val="28"/>
          <w:szCs w:val="28"/>
        </w:rPr>
        <w:t>проводится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="003942A9" w:rsidRPr="005A6916">
        <w:rPr>
          <w:rFonts w:ascii="Times New Roman" w:hAnsi="Times New Roman" w:cs="Times New Roman"/>
          <w:sz w:val="28"/>
          <w:szCs w:val="28"/>
        </w:rPr>
        <w:t>по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="003942A9" w:rsidRPr="005A6916">
        <w:rPr>
          <w:rFonts w:ascii="Times New Roman" w:hAnsi="Times New Roman" w:cs="Times New Roman"/>
          <w:sz w:val="28"/>
          <w:szCs w:val="28"/>
        </w:rPr>
        <w:t>таким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="003942A9" w:rsidRPr="005A6916">
        <w:rPr>
          <w:rFonts w:ascii="Times New Roman" w:hAnsi="Times New Roman" w:cs="Times New Roman"/>
          <w:sz w:val="28"/>
          <w:szCs w:val="28"/>
        </w:rPr>
        <w:t>направлениям: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71C2E50" w14:textId="340C13C6" w:rsidR="003942A9" w:rsidRPr="005A6916" w:rsidRDefault="003942A9" w:rsidP="00F922CB">
      <w:pPr>
        <w:pStyle w:val="a3"/>
        <w:numPr>
          <w:ilvl w:val="2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916">
        <w:rPr>
          <w:rFonts w:ascii="Times New Roman" w:hAnsi="Times New Roman" w:cs="Times New Roman"/>
          <w:sz w:val="28"/>
          <w:szCs w:val="28"/>
        </w:rPr>
        <w:t>льготные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условия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использования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ресурсов</w:t>
      </w:r>
      <w:r w:rsidR="00274EF0" w:rsidRPr="005A6916">
        <w:rPr>
          <w:rFonts w:ascii="Times New Roman" w:hAnsi="Times New Roman" w:cs="Times New Roman"/>
          <w:sz w:val="28"/>
          <w:szCs w:val="28"/>
        </w:rPr>
        <w:t xml:space="preserve"> в производстве</w:t>
      </w:r>
      <w:r w:rsidR="00856603">
        <w:rPr>
          <w:rFonts w:ascii="Times New Roman" w:hAnsi="Times New Roman" w:cs="Times New Roman"/>
          <w:sz w:val="28"/>
          <w:szCs w:val="28"/>
        </w:rPr>
        <w:t>;</w:t>
      </w:r>
    </w:p>
    <w:p w14:paraId="7F2980FC" w14:textId="4C04AC2A" w:rsidR="003942A9" w:rsidRPr="005A6916" w:rsidRDefault="003942A9" w:rsidP="00F922CB">
      <w:pPr>
        <w:pStyle w:val="a3"/>
        <w:numPr>
          <w:ilvl w:val="2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916">
        <w:rPr>
          <w:rFonts w:ascii="Times New Roman" w:hAnsi="Times New Roman" w:cs="Times New Roman"/>
          <w:sz w:val="28"/>
          <w:szCs w:val="28"/>
        </w:rPr>
        <w:t>финансы,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материально</w:t>
      </w:r>
      <w:r w:rsidR="00870854">
        <w:rPr>
          <w:rFonts w:ascii="Times New Roman" w:hAnsi="Times New Roman" w:cs="Times New Roman"/>
          <w:sz w:val="28"/>
          <w:szCs w:val="28"/>
        </w:rPr>
        <w:t>-</w:t>
      </w:r>
      <w:r w:rsidRPr="005A6916">
        <w:rPr>
          <w:rFonts w:ascii="Times New Roman" w:hAnsi="Times New Roman" w:cs="Times New Roman"/>
          <w:sz w:val="28"/>
          <w:szCs w:val="28"/>
        </w:rPr>
        <w:t>техническое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обеспечение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и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информация;</w:t>
      </w:r>
    </w:p>
    <w:p w14:paraId="76464026" w14:textId="77777777" w:rsidR="003942A9" w:rsidRPr="005A6916" w:rsidRDefault="003942A9" w:rsidP="00F922CB">
      <w:pPr>
        <w:pStyle w:val="a3"/>
        <w:numPr>
          <w:ilvl w:val="2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916">
        <w:rPr>
          <w:rFonts w:ascii="Times New Roman" w:hAnsi="Times New Roman" w:cs="Times New Roman"/>
          <w:sz w:val="28"/>
          <w:szCs w:val="28"/>
        </w:rPr>
        <w:t>лицензирование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технических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разработок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и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патентование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инноваций;</w:t>
      </w:r>
    </w:p>
    <w:p w14:paraId="0017F4B5" w14:textId="77777777" w:rsidR="003942A9" w:rsidRPr="005A6916" w:rsidRDefault="003942A9" w:rsidP="00F922CB">
      <w:pPr>
        <w:pStyle w:val="a3"/>
        <w:numPr>
          <w:ilvl w:val="2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916">
        <w:rPr>
          <w:rFonts w:ascii="Times New Roman" w:hAnsi="Times New Roman" w:cs="Times New Roman"/>
          <w:sz w:val="28"/>
          <w:szCs w:val="28"/>
        </w:rPr>
        <w:t>упрощение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порядка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регистрации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малых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предприятий;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21383D2" w14:textId="0F222124" w:rsidR="003942A9" w:rsidRPr="005A6916" w:rsidRDefault="003942A9" w:rsidP="00F922CB">
      <w:pPr>
        <w:pStyle w:val="a3"/>
        <w:numPr>
          <w:ilvl w:val="2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916">
        <w:rPr>
          <w:rFonts w:ascii="Times New Roman" w:hAnsi="Times New Roman" w:cs="Times New Roman"/>
          <w:sz w:val="28"/>
          <w:szCs w:val="28"/>
        </w:rPr>
        <w:t>способствование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внешнеэкономической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="002650AB" w:rsidRPr="005A6916">
        <w:rPr>
          <w:rFonts w:ascii="Times New Roman" w:hAnsi="Times New Roman" w:cs="Times New Roman"/>
          <w:sz w:val="28"/>
          <w:szCs w:val="28"/>
        </w:rPr>
        <w:t>деятельности страны</w:t>
      </w:r>
      <w:r w:rsidRPr="005A6916">
        <w:rPr>
          <w:rFonts w:ascii="Times New Roman" w:hAnsi="Times New Roman" w:cs="Times New Roman"/>
          <w:sz w:val="28"/>
          <w:szCs w:val="28"/>
        </w:rPr>
        <w:t>,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включая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не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только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развитие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торговых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связей,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но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и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высокотехнологичные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и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научные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контакты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с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зарубежными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государствами;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05E4478" w14:textId="6AA2557F" w:rsidR="003942A9" w:rsidRPr="005A6916" w:rsidRDefault="003942A9" w:rsidP="00F922CB">
      <w:pPr>
        <w:pStyle w:val="a3"/>
        <w:numPr>
          <w:ilvl w:val="2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916">
        <w:rPr>
          <w:rFonts w:ascii="Times New Roman" w:hAnsi="Times New Roman" w:cs="Times New Roman"/>
          <w:sz w:val="28"/>
          <w:szCs w:val="28"/>
        </w:rPr>
        <w:t>разработка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и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реализация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не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только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муниципальных,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но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и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общегосударственных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программ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финансовой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="001F2F9C" w:rsidRPr="005A6916">
        <w:rPr>
          <w:rFonts w:ascii="Times New Roman" w:hAnsi="Times New Roman" w:cs="Times New Roman"/>
          <w:sz w:val="28"/>
          <w:szCs w:val="28"/>
        </w:rPr>
        <w:t>поддержки</w:t>
      </w:r>
      <w:r w:rsidR="00CD5DAF" w:rsidRPr="005A6916">
        <w:rPr>
          <w:rFonts w:ascii="Times New Roman" w:hAnsi="Times New Roman" w:cs="Times New Roman"/>
          <w:sz w:val="28"/>
          <w:szCs w:val="28"/>
        </w:rPr>
        <w:t>.</w:t>
      </w:r>
      <w:r w:rsidR="008F50DD" w:rsidRPr="008F50DD">
        <w:rPr>
          <w:rFonts w:ascii="Times New Roman" w:hAnsi="Times New Roman" w:cs="Times New Roman"/>
          <w:sz w:val="28"/>
          <w:szCs w:val="28"/>
        </w:rPr>
        <w:t xml:space="preserve"> </w:t>
      </w:r>
      <w:r w:rsidR="00990D52">
        <w:rPr>
          <w:rFonts w:ascii="Times New Roman" w:hAnsi="Times New Roman" w:cs="Times New Roman"/>
          <w:sz w:val="28"/>
          <w:szCs w:val="28"/>
          <w:lang w:val="en-US"/>
        </w:rPr>
        <w:t>[4]</w:t>
      </w:r>
    </w:p>
    <w:p w14:paraId="3B3040BC" w14:textId="521E945D" w:rsidR="0079649C" w:rsidRDefault="0079649C" w:rsidP="00603AFB">
      <w:pPr>
        <w:tabs>
          <w:tab w:val="right" w:leader="dot" w:pos="963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8123F8A" w14:textId="77777777" w:rsidR="002C7FC5" w:rsidRDefault="002C7FC5" w:rsidP="00603AFB">
      <w:pPr>
        <w:tabs>
          <w:tab w:val="right" w:leader="dot" w:pos="963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F1C4F06" w14:textId="77777777" w:rsidR="002C7FC5" w:rsidRDefault="002C7FC5" w:rsidP="00603AFB">
      <w:pPr>
        <w:tabs>
          <w:tab w:val="right" w:leader="dot" w:pos="963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C10745E" w14:textId="77777777" w:rsidR="002C7FC5" w:rsidRDefault="002C7FC5" w:rsidP="00603AFB">
      <w:pPr>
        <w:tabs>
          <w:tab w:val="right" w:leader="dot" w:pos="963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E4D1628" w14:textId="77777777" w:rsidR="002C7FC5" w:rsidRDefault="002C7FC5" w:rsidP="00603AFB">
      <w:pPr>
        <w:tabs>
          <w:tab w:val="right" w:leader="dot" w:pos="963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E57FED4" w14:textId="77777777" w:rsidR="002C7FC5" w:rsidRDefault="002C7FC5" w:rsidP="00603AFB">
      <w:pPr>
        <w:tabs>
          <w:tab w:val="right" w:leader="dot" w:pos="963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0D8066C" w14:textId="77777777" w:rsidR="002C7FC5" w:rsidRDefault="002C7FC5" w:rsidP="00603AFB">
      <w:pPr>
        <w:tabs>
          <w:tab w:val="right" w:leader="dot" w:pos="963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A7B3D5E" w14:textId="77777777" w:rsidR="002C7FC5" w:rsidRDefault="002C7FC5" w:rsidP="00603AFB">
      <w:pPr>
        <w:tabs>
          <w:tab w:val="right" w:leader="dot" w:pos="963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4EE1AB6" w14:textId="77777777" w:rsidR="002C7FC5" w:rsidRDefault="002C7FC5" w:rsidP="00603AFB">
      <w:pPr>
        <w:tabs>
          <w:tab w:val="right" w:leader="dot" w:pos="963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D83909B" w14:textId="77777777" w:rsidR="002C7FC5" w:rsidRDefault="002C7FC5" w:rsidP="00603AFB">
      <w:pPr>
        <w:tabs>
          <w:tab w:val="right" w:leader="dot" w:pos="963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B4F7802" w14:textId="77777777" w:rsidR="002C7FC5" w:rsidRDefault="002C7FC5" w:rsidP="00603AFB">
      <w:pPr>
        <w:tabs>
          <w:tab w:val="right" w:leader="dot" w:pos="963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90C8515" w14:textId="77777777" w:rsidR="002C7FC5" w:rsidRPr="005A6916" w:rsidRDefault="002C7FC5" w:rsidP="00603AFB">
      <w:pPr>
        <w:tabs>
          <w:tab w:val="right" w:leader="dot" w:pos="963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EF16A06" w14:textId="35E8483A" w:rsidR="00A42A17" w:rsidRPr="00B63FC4" w:rsidRDefault="00603AFB" w:rsidP="00627263">
      <w:pPr>
        <w:tabs>
          <w:tab w:val="right" w:leader="dot" w:pos="9639"/>
        </w:tabs>
        <w:spacing w:before="100" w:beforeAutospacing="1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 </w:t>
      </w:r>
      <w:r w:rsidR="00A42A17" w:rsidRPr="005A6916">
        <w:rPr>
          <w:rFonts w:ascii="Times New Roman" w:hAnsi="Times New Roman" w:cs="Times New Roman"/>
          <w:sz w:val="28"/>
          <w:szCs w:val="28"/>
        </w:rPr>
        <w:t>А</w:t>
      </w:r>
      <w:r w:rsidR="00627263">
        <w:rPr>
          <w:rFonts w:ascii="Times New Roman" w:hAnsi="Times New Roman" w:cs="Times New Roman"/>
          <w:sz w:val="28"/>
          <w:szCs w:val="28"/>
        </w:rPr>
        <w:t>нализ современной практики развития малого предпринимательства в Российской Федерации</w:t>
      </w:r>
    </w:p>
    <w:p w14:paraId="7AA49A28" w14:textId="63476C89" w:rsidR="00A42A17" w:rsidRPr="00B63FC4" w:rsidRDefault="00627263" w:rsidP="00627263">
      <w:pPr>
        <w:spacing w:before="100" w:beforeAutospacing="1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 </w:t>
      </w:r>
      <w:r w:rsidR="000B2489" w:rsidRPr="00603AFB">
        <w:rPr>
          <w:rFonts w:ascii="Times New Roman" w:hAnsi="Times New Roman" w:cs="Times New Roman"/>
          <w:sz w:val="28"/>
          <w:szCs w:val="28"/>
        </w:rPr>
        <w:t>Анализ</w:t>
      </w:r>
      <w:r w:rsidR="00015888" w:rsidRPr="00603AFB">
        <w:rPr>
          <w:rFonts w:ascii="Times New Roman" w:hAnsi="Times New Roman" w:cs="Times New Roman"/>
          <w:sz w:val="28"/>
          <w:szCs w:val="28"/>
        </w:rPr>
        <w:t xml:space="preserve"> </w:t>
      </w:r>
      <w:r w:rsidR="000B2489" w:rsidRPr="00603AFB">
        <w:rPr>
          <w:rFonts w:ascii="Times New Roman" w:hAnsi="Times New Roman" w:cs="Times New Roman"/>
          <w:sz w:val="28"/>
          <w:szCs w:val="28"/>
        </w:rPr>
        <w:t>основных</w:t>
      </w:r>
      <w:r w:rsidR="00015888" w:rsidRPr="00603AFB">
        <w:rPr>
          <w:rFonts w:ascii="Times New Roman" w:hAnsi="Times New Roman" w:cs="Times New Roman"/>
          <w:sz w:val="28"/>
          <w:szCs w:val="28"/>
        </w:rPr>
        <w:t xml:space="preserve"> </w:t>
      </w:r>
      <w:r w:rsidR="000B2489" w:rsidRPr="00603AFB">
        <w:rPr>
          <w:rFonts w:ascii="Times New Roman" w:hAnsi="Times New Roman" w:cs="Times New Roman"/>
          <w:sz w:val="28"/>
          <w:szCs w:val="28"/>
        </w:rPr>
        <w:t>современных</w:t>
      </w:r>
      <w:r w:rsidR="00015888" w:rsidRPr="00603AFB">
        <w:rPr>
          <w:rFonts w:ascii="Times New Roman" w:hAnsi="Times New Roman" w:cs="Times New Roman"/>
          <w:sz w:val="28"/>
          <w:szCs w:val="28"/>
        </w:rPr>
        <w:t xml:space="preserve"> </w:t>
      </w:r>
      <w:r w:rsidR="000B2489" w:rsidRPr="00603AFB">
        <w:rPr>
          <w:rFonts w:ascii="Times New Roman" w:hAnsi="Times New Roman" w:cs="Times New Roman"/>
          <w:sz w:val="28"/>
          <w:szCs w:val="28"/>
        </w:rPr>
        <w:t>проблем</w:t>
      </w:r>
      <w:r w:rsidR="00015888" w:rsidRPr="00603AFB">
        <w:rPr>
          <w:rFonts w:ascii="Times New Roman" w:hAnsi="Times New Roman" w:cs="Times New Roman"/>
          <w:sz w:val="28"/>
          <w:szCs w:val="28"/>
        </w:rPr>
        <w:t xml:space="preserve"> </w:t>
      </w:r>
      <w:r w:rsidR="000B2489" w:rsidRPr="00603AFB">
        <w:rPr>
          <w:rFonts w:ascii="Times New Roman" w:hAnsi="Times New Roman" w:cs="Times New Roman"/>
          <w:sz w:val="28"/>
          <w:szCs w:val="28"/>
        </w:rPr>
        <w:t>малого</w:t>
      </w:r>
      <w:r w:rsidR="00015888" w:rsidRPr="00603AFB">
        <w:rPr>
          <w:rFonts w:ascii="Times New Roman" w:hAnsi="Times New Roman" w:cs="Times New Roman"/>
          <w:sz w:val="28"/>
          <w:szCs w:val="28"/>
        </w:rPr>
        <w:t xml:space="preserve"> </w:t>
      </w:r>
      <w:r w:rsidR="000B2489" w:rsidRPr="00603AFB">
        <w:rPr>
          <w:rFonts w:ascii="Times New Roman" w:hAnsi="Times New Roman" w:cs="Times New Roman"/>
          <w:sz w:val="28"/>
          <w:szCs w:val="28"/>
        </w:rPr>
        <w:t>предпринимательства</w:t>
      </w:r>
      <w:r w:rsidR="00015888" w:rsidRPr="00603AFB">
        <w:rPr>
          <w:rFonts w:ascii="Times New Roman" w:hAnsi="Times New Roman" w:cs="Times New Roman"/>
          <w:sz w:val="28"/>
          <w:szCs w:val="28"/>
        </w:rPr>
        <w:t xml:space="preserve"> </w:t>
      </w:r>
      <w:r w:rsidR="000B2489" w:rsidRPr="00603AFB">
        <w:rPr>
          <w:rFonts w:ascii="Times New Roman" w:hAnsi="Times New Roman" w:cs="Times New Roman"/>
          <w:sz w:val="28"/>
          <w:szCs w:val="28"/>
        </w:rPr>
        <w:t>в</w:t>
      </w:r>
      <w:r w:rsidR="00015888" w:rsidRPr="00603AFB">
        <w:rPr>
          <w:rFonts w:ascii="Times New Roman" w:hAnsi="Times New Roman" w:cs="Times New Roman"/>
          <w:sz w:val="28"/>
          <w:szCs w:val="28"/>
        </w:rPr>
        <w:t xml:space="preserve"> </w:t>
      </w:r>
      <w:r w:rsidR="000B2489" w:rsidRPr="00603AFB">
        <w:rPr>
          <w:rFonts w:ascii="Times New Roman" w:hAnsi="Times New Roman" w:cs="Times New Roman"/>
          <w:sz w:val="28"/>
          <w:szCs w:val="28"/>
        </w:rPr>
        <w:t>России</w:t>
      </w:r>
    </w:p>
    <w:p w14:paraId="17BAF5E8" w14:textId="54BB9E0A" w:rsidR="00BA0D85" w:rsidRPr="005A6916" w:rsidRDefault="00BA0D85" w:rsidP="00B63FC4">
      <w:pPr>
        <w:pStyle w:val="a3"/>
        <w:spacing w:before="100" w:beforeAutospacing="1"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A6916">
        <w:rPr>
          <w:rFonts w:ascii="Times New Roman" w:hAnsi="Times New Roman" w:cs="Times New Roman"/>
          <w:sz w:val="28"/>
          <w:szCs w:val="28"/>
        </w:rPr>
        <w:t>Выявление особенностей современного этапа развития российского малого предпринимательства требует, прежде в</w:t>
      </w:r>
      <w:r w:rsidR="00D81B90" w:rsidRPr="005A6916">
        <w:rPr>
          <w:rFonts w:ascii="Times New Roman" w:hAnsi="Times New Roman" w:cs="Times New Roman"/>
          <w:sz w:val="28"/>
          <w:szCs w:val="28"/>
        </w:rPr>
        <w:t>сего, анализа проблем, которые появились</w:t>
      </w:r>
      <w:r w:rsidRPr="005A6916">
        <w:rPr>
          <w:rFonts w:ascii="Times New Roman" w:hAnsi="Times New Roman" w:cs="Times New Roman"/>
          <w:sz w:val="28"/>
          <w:szCs w:val="28"/>
        </w:rPr>
        <w:t xml:space="preserve"> задолго до введения антироссийских санкций. Это необходимо, как для понимания специфики отечественного малого бизнеса, так и для выработки предложений, которые способствовали бы реализации потенциала малого предпринимательства в нашей стране в современных условиях. </w:t>
      </w:r>
    </w:p>
    <w:p w14:paraId="7A78850B" w14:textId="39C48418" w:rsidR="00BA0D85" w:rsidRPr="005A6916" w:rsidRDefault="00870854" w:rsidP="00A11452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 отметить</w:t>
      </w:r>
      <w:r w:rsidR="002650AB" w:rsidRPr="005A691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</w:t>
      </w:r>
      <w:r w:rsidR="002650AB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="00BA0D85" w:rsidRPr="005A6916">
        <w:rPr>
          <w:rFonts w:ascii="Times New Roman" w:hAnsi="Times New Roman" w:cs="Times New Roman"/>
          <w:sz w:val="28"/>
          <w:szCs w:val="28"/>
        </w:rPr>
        <w:t>задолго до введения антироссийских санкций стало очевидным несоответствие между ресурсным потенциалом РФ и ее местом в мировой экономике. Первый оценивается примерно в 60% от общемирового, причем объем минерально</w:t>
      </w:r>
      <w:r>
        <w:rPr>
          <w:rFonts w:ascii="Times New Roman" w:hAnsi="Times New Roman" w:cs="Times New Roman"/>
          <w:sz w:val="28"/>
          <w:szCs w:val="28"/>
        </w:rPr>
        <w:t>-</w:t>
      </w:r>
      <w:r w:rsidR="00BA0D85" w:rsidRPr="005A6916">
        <w:rPr>
          <w:rFonts w:ascii="Times New Roman" w:hAnsi="Times New Roman" w:cs="Times New Roman"/>
          <w:sz w:val="28"/>
          <w:szCs w:val="28"/>
        </w:rPr>
        <w:t xml:space="preserve">сырьевых запасов – в четверть общемирового запаса соответствующего вида ресурсов, примерно такова же доля запасов леса и питьевой воды от общемировых запасов, 8,5% от мировой пашни, значительные рекреационные возможности, инновационный и транзитный потенциалы. Вместе с тем, на долю нашей страны приходится лишь 3% мирового производства товаров и услуг, 5% от общемирового потребления сырья. </w:t>
      </w:r>
    </w:p>
    <w:p w14:paraId="7C94E6F0" w14:textId="5333DCFB" w:rsidR="00BA0D85" w:rsidRPr="005A6916" w:rsidRDefault="002410B6" w:rsidP="00A11452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916">
        <w:rPr>
          <w:rFonts w:ascii="Times New Roman" w:hAnsi="Times New Roman" w:cs="Times New Roman"/>
          <w:sz w:val="28"/>
          <w:szCs w:val="28"/>
        </w:rPr>
        <w:t>В структуре экспорта главенствуют</w:t>
      </w:r>
      <w:r w:rsidR="00BA0D85" w:rsidRPr="005A6916">
        <w:rPr>
          <w:rFonts w:ascii="Times New Roman" w:hAnsi="Times New Roman" w:cs="Times New Roman"/>
          <w:sz w:val="28"/>
          <w:szCs w:val="28"/>
        </w:rPr>
        <w:t xml:space="preserve"> сырьевые товары: минеральные ресурсы обеспечивают более половины доходной части бюджета, свыше 70% экспорта и валютной выручки, почти четверть ВВП, около 30% объема промышленного производства. </w:t>
      </w:r>
    </w:p>
    <w:p w14:paraId="776C6D69" w14:textId="5899C733" w:rsidR="00BA0D85" w:rsidRPr="008F50DD" w:rsidRDefault="00BA0D85" w:rsidP="00A11452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916">
        <w:rPr>
          <w:rFonts w:ascii="Times New Roman" w:hAnsi="Times New Roman" w:cs="Times New Roman"/>
          <w:sz w:val="28"/>
          <w:szCs w:val="28"/>
        </w:rPr>
        <w:t>Структура импорта также на протяжении многих лет не претерпевала существенных изменений: Россия импортирует около половины потребляемого продовольствия, от 30 до 70% промышленных потребительских товаров, ¾ оборудования</w:t>
      </w:r>
      <w:r w:rsidR="00CD5DAF" w:rsidRPr="005A6916">
        <w:rPr>
          <w:rFonts w:ascii="Times New Roman" w:hAnsi="Times New Roman" w:cs="Times New Roman"/>
          <w:sz w:val="28"/>
          <w:szCs w:val="28"/>
        </w:rPr>
        <w:t>.</w:t>
      </w:r>
      <w:r w:rsidR="008F50DD">
        <w:rPr>
          <w:rFonts w:ascii="Times New Roman" w:hAnsi="Times New Roman" w:cs="Times New Roman"/>
          <w:sz w:val="28"/>
          <w:szCs w:val="28"/>
        </w:rPr>
        <w:t xml:space="preserve"> </w:t>
      </w:r>
      <w:r w:rsidR="008F50DD" w:rsidRPr="008F50DD">
        <w:rPr>
          <w:rFonts w:ascii="Times New Roman" w:hAnsi="Times New Roman" w:cs="Times New Roman"/>
          <w:sz w:val="28"/>
          <w:szCs w:val="28"/>
        </w:rPr>
        <w:t xml:space="preserve"> </w:t>
      </w:r>
      <w:r w:rsidR="001E131A" w:rsidRPr="008F50DD">
        <w:rPr>
          <w:rFonts w:ascii="Times New Roman" w:hAnsi="Times New Roman" w:cs="Times New Roman"/>
          <w:sz w:val="28"/>
          <w:szCs w:val="28"/>
        </w:rPr>
        <w:t>[8</w:t>
      </w:r>
      <w:r w:rsidR="00990D52" w:rsidRPr="008F50DD">
        <w:rPr>
          <w:rFonts w:ascii="Times New Roman" w:hAnsi="Times New Roman" w:cs="Times New Roman"/>
          <w:sz w:val="28"/>
          <w:szCs w:val="28"/>
        </w:rPr>
        <w:t>]</w:t>
      </w:r>
    </w:p>
    <w:p w14:paraId="5A1E9F52" w14:textId="3A6DA9F4" w:rsidR="00BA0D85" w:rsidRPr="005A6916" w:rsidRDefault="002410B6" w:rsidP="00704AD8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916">
        <w:rPr>
          <w:rFonts w:ascii="Times New Roman" w:hAnsi="Times New Roman" w:cs="Times New Roman"/>
          <w:sz w:val="28"/>
          <w:szCs w:val="28"/>
        </w:rPr>
        <w:lastRenderedPageBreak/>
        <w:t xml:space="preserve">После введения США и ЕС </w:t>
      </w:r>
      <w:r w:rsidR="00BA0D85" w:rsidRPr="005A6916">
        <w:rPr>
          <w:rFonts w:ascii="Times New Roman" w:hAnsi="Times New Roman" w:cs="Times New Roman"/>
          <w:sz w:val="28"/>
          <w:szCs w:val="28"/>
        </w:rPr>
        <w:t>антироссийских экономических санкций, а также принятия Россией ответных защитных мер, важнос</w:t>
      </w:r>
      <w:r w:rsidRPr="005A6916">
        <w:rPr>
          <w:rFonts w:ascii="Times New Roman" w:hAnsi="Times New Roman" w:cs="Times New Roman"/>
          <w:sz w:val="28"/>
          <w:szCs w:val="28"/>
        </w:rPr>
        <w:t>ть решения этих проблем увеличилась.</w:t>
      </w:r>
      <w:r w:rsidR="00BA0D85" w:rsidRPr="005A6916">
        <w:rPr>
          <w:rFonts w:ascii="Times New Roman" w:hAnsi="Times New Roman" w:cs="Times New Roman"/>
          <w:sz w:val="28"/>
          <w:szCs w:val="28"/>
        </w:rPr>
        <w:t xml:space="preserve"> На повестку дня фактически был поставлен вопрос о поиске новых путей развития всех сфер экономики, снижении зависимости российской экономики от импорта, повышении конкурентоспособности российской продукции. В настоящ</w:t>
      </w:r>
      <w:r w:rsidRPr="005A6916">
        <w:rPr>
          <w:rFonts w:ascii="Times New Roman" w:hAnsi="Times New Roman" w:cs="Times New Roman"/>
          <w:sz w:val="28"/>
          <w:szCs w:val="28"/>
        </w:rPr>
        <w:t>ее время, когда прошло</w:t>
      </w:r>
      <w:r w:rsidR="00CD5DAF" w:rsidRPr="005A6916">
        <w:rPr>
          <w:rFonts w:ascii="Times New Roman" w:hAnsi="Times New Roman" w:cs="Times New Roman"/>
          <w:sz w:val="28"/>
          <w:szCs w:val="28"/>
        </w:rPr>
        <w:t xml:space="preserve"> почти три года</w:t>
      </w:r>
      <w:r w:rsidR="00BA0D85" w:rsidRPr="005A6916">
        <w:rPr>
          <w:rFonts w:ascii="Times New Roman" w:hAnsi="Times New Roman" w:cs="Times New Roman"/>
          <w:sz w:val="28"/>
          <w:szCs w:val="28"/>
        </w:rPr>
        <w:t xml:space="preserve"> с момента введения первых санкций, можно подвести некоторые итоги. Среди негативных тенденций развития</w:t>
      </w:r>
      <w:r w:rsidRPr="005A6916">
        <w:rPr>
          <w:rFonts w:ascii="Times New Roman" w:hAnsi="Times New Roman" w:cs="Times New Roman"/>
          <w:sz w:val="28"/>
          <w:szCs w:val="28"/>
        </w:rPr>
        <w:t xml:space="preserve"> российской экономики, фактически,</w:t>
      </w:r>
      <w:r w:rsidR="00BA0D85" w:rsidRPr="005A6916">
        <w:rPr>
          <w:rFonts w:ascii="Times New Roman" w:hAnsi="Times New Roman" w:cs="Times New Roman"/>
          <w:sz w:val="28"/>
          <w:szCs w:val="28"/>
        </w:rPr>
        <w:t xml:space="preserve"> обусловленных в</w:t>
      </w:r>
      <w:r w:rsidR="00E956DA" w:rsidRPr="005A6916">
        <w:rPr>
          <w:rFonts w:ascii="Times New Roman" w:hAnsi="Times New Roman" w:cs="Times New Roman"/>
          <w:sz w:val="28"/>
          <w:szCs w:val="28"/>
        </w:rPr>
        <w:t>ведением санкций, можно обозначить следующее</w:t>
      </w:r>
      <w:r w:rsidR="00CD5DAF" w:rsidRPr="005A6916">
        <w:rPr>
          <w:rFonts w:ascii="Times New Roman" w:hAnsi="Times New Roman" w:cs="Times New Roman"/>
          <w:sz w:val="28"/>
          <w:szCs w:val="28"/>
        </w:rPr>
        <w:t>:</w:t>
      </w:r>
      <w:r w:rsidR="00BA0D85" w:rsidRPr="005A691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3D2FF6D" w14:textId="77777777" w:rsidR="00BA0D85" w:rsidRPr="005A6916" w:rsidRDefault="00BA0D85" w:rsidP="00F922CB">
      <w:pPr>
        <w:pStyle w:val="a3"/>
        <w:numPr>
          <w:ilvl w:val="3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916">
        <w:rPr>
          <w:rFonts w:ascii="Times New Roman" w:hAnsi="Times New Roman" w:cs="Times New Roman"/>
          <w:sz w:val="28"/>
          <w:szCs w:val="28"/>
        </w:rPr>
        <w:t xml:space="preserve">рост цен на внутреннем рынке; </w:t>
      </w:r>
    </w:p>
    <w:p w14:paraId="309DF55B" w14:textId="77777777" w:rsidR="00BA0D85" w:rsidRPr="005A6916" w:rsidRDefault="00BA0D85" w:rsidP="00F922CB">
      <w:pPr>
        <w:pStyle w:val="a3"/>
        <w:numPr>
          <w:ilvl w:val="3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916">
        <w:rPr>
          <w:rFonts w:ascii="Times New Roman" w:hAnsi="Times New Roman" w:cs="Times New Roman"/>
          <w:sz w:val="28"/>
          <w:szCs w:val="28"/>
        </w:rPr>
        <w:t xml:space="preserve">увеличение масштабов оттока капитала; </w:t>
      </w:r>
    </w:p>
    <w:p w14:paraId="36DA6818" w14:textId="77777777" w:rsidR="00BA0D85" w:rsidRPr="005A6916" w:rsidRDefault="00BA0D85" w:rsidP="00F922CB">
      <w:pPr>
        <w:pStyle w:val="a3"/>
        <w:numPr>
          <w:ilvl w:val="3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916">
        <w:rPr>
          <w:rFonts w:ascii="Times New Roman" w:hAnsi="Times New Roman" w:cs="Times New Roman"/>
          <w:sz w:val="28"/>
          <w:szCs w:val="28"/>
        </w:rPr>
        <w:t xml:space="preserve">растущие ограничения доступа российских компаний к внешним рынкам капитала; </w:t>
      </w:r>
    </w:p>
    <w:p w14:paraId="73D837DC" w14:textId="77777777" w:rsidR="00BA0D85" w:rsidRPr="005A6916" w:rsidRDefault="00BA0D85" w:rsidP="00F922CB">
      <w:pPr>
        <w:pStyle w:val="a3"/>
        <w:numPr>
          <w:ilvl w:val="3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916">
        <w:rPr>
          <w:rFonts w:ascii="Times New Roman" w:hAnsi="Times New Roman" w:cs="Times New Roman"/>
          <w:sz w:val="28"/>
          <w:szCs w:val="28"/>
        </w:rPr>
        <w:t xml:space="preserve">значительное падение курса рубля; </w:t>
      </w:r>
    </w:p>
    <w:p w14:paraId="48E3D647" w14:textId="77777777" w:rsidR="00BA0D85" w:rsidRPr="005A6916" w:rsidRDefault="00BA0D85" w:rsidP="00F922CB">
      <w:pPr>
        <w:pStyle w:val="a3"/>
        <w:numPr>
          <w:ilvl w:val="3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916">
        <w:rPr>
          <w:rFonts w:ascii="Times New Roman" w:hAnsi="Times New Roman" w:cs="Times New Roman"/>
          <w:sz w:val="28"/>
          <w:szCs w:val="28"/>
        </w:rPr>
        <w:t xml:space="preserve">обострение проблемы внешнего корпоративного долга; </w:t>
      </w:r>
    </w:p>
    <w:p w14:paraId="67A0363C" w14:textId="77777777" w:rsidR="00BA0D85" w:rsidRPr="005A6916" w:rsidRDefault="00BA0D85" w:rsidP="00F922CB">
      <w:pPr>
        <w:pStyle w:val="a3"/>
        <w:numPr>
          <w:ilvl w:val="3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916">
        <w:rPr>
          <w:rFonts w:ascii="Times New Roman" w:hAnsi="Times New Roman" w:cs="Times New Roman"/>
          <w:sz w:val="28"/>
          <w:szCs w:val="28"/>
        </w:rPr>
        <w:t xml:space="preserve">падение цен на нефть; </w:t>
      </w:r>
    </w:p>
    <w:p w14:paraId="084D90D7" w14:textId="77777777" w:rsidR="00BA0D85" w:rsidRPr="005A6916" w:rsidRDefault="00BA0D85" w:rsidP="00F922CB">
      <w:pPr>
        <w:pStyle w:val="a3"/>
        <w:numPr>
          <w:ilvl w:val="3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916">
        <w:rPr>
          <w:rFonts w:ascii="Times New Roman" w:hAnsi="Times New Roman" w:cs="Times New Roman"/>
          <w:sz w:val="28"/>
          <w:szCs w:val="28"/>
        </w:rPr>
        <w:t xml:space="preserve">увеличение ставок по кредитам; </w:t>
      </w:r>
    </w:p>
    <w:p w14:paraId="22BA30F2" w14:textId="77777777" w:rsidR="00BA0D85" w:rsidRPr="005A6916" w:rsidRDefault="00BA0D85" w:rsidP="00F922CB">
      <w:pPr>
        <w:pStyle w:val="a3"/>
        <w:numPr>
          <w:ilvl w:val="3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916">
        <w:rPr>
          <w:rFonts w:ascii="Times New Roman" w:hAnsi="Times New Roman" w:cs="Times New Roman"/>
          <w:sz w:val="28"/>
          <w:szCs w:val="28"/>
        </w:rPr>
        <w:t xml:space="preserve">сокращение доходов государственного бюджета; </w:t>
      </w:r>
    </w:p>
    <w:p w14:paraId="5BF4672A" w14:textId="77777777" w:rsidR="00BA0D85" w:rsidRPr="005A6916" w:rsidRDefault="00BA0D85" w:rsidP="00F922CB">
      <w:pPr>
        <w:pStyle w:val="a3"/>
        <w:numPr>
          <w:ilvl w:val="3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916">
        <w:rPr>
          <w:rFonts w:ascii="Times New Roman" w:hAnsi="Times New Roman" w:cs="Times New Roman"/>
          <w:sz w:val="28"/>
          <w:szCs w:val="28"/>
        </w:rPr>
        <w:t>уменьшение реальных доходов значительной части населения;</w:t>
      </w:r>
    </w:p>
    <w:p w14:paraId="4A269963" w14:textId="77777777" w:rsidR="00BA0D85" w:rsidRPr="005A6916" w:rsidRDefault="00BA0D85" w:rsidP="00F922CB">
      <w:pPr>
        <w:pStyle w:val="a3"/>
        <w:numPr>
          <w:ilvl w:val="3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916">
        <w:rPr>
          <w:rFonts w:ascii="Times New Roman" w:hAnsi="Times New Roman" w:cs="Times New Roman"/>
          <w:sz w:val="28"/>
          <w:szCs w:val="28"/>
        </w:rPr>
        <w:t xml:space="preserve">усиление негативных экономических ожиданий; </w:t>
      </w:r>
    </w:p>
    <w:p w14:paraId="45D750B8" w14:textId="77777777" w:rsidR="00BA0D85" w:rsidRPr="005A6916" w:rsidRDefault="00BA0D85" w:rsidP="00F922CB">
      <w:pPr>
        <w:pStyle w:val="a3"/>
        <w:numPr>
          <w:ilvl w:val="3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916">
        <w:rPr>
          <w:rFonts w:ascii="Times New Roman" w:hAnsi="Times New Roman" w:cs="Times New Roman"/>
          <w:sz w:val="28"/>
          <w:szCs w:val="28"/>
        </w:rPr>
        <w:t xml:space="preserve">замена запрещенных к ввозу зарубежных товаров не товарами российского производства, а контрафактной продукцией; </w:t>
      </w:r>
    </w:p>
    <w:p w14:paraId="70406FF1" w14:textId="782DC640" w:rsidR="00BA0D85" w:rsidRPr="005A6916" w:rsidRDefault="00BA0D85" w:rsidP="00F922CB">
      <w:pPr>
        <w:pStyle w:val="a3"/>
        <w:numPr>
          <w:ilvl w:val="3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916">
        <w:rPr>
          <w:rFonts w:ascii="Times New Roman" w:hAnsi="Times New Roman" w:cs="Times New Roman"/>
          <w:sz w:val="28"/>
          <w:szCs w:val="28"/>
        </w:rPr>
        <w:t>рост не</w:t>
      </w:r>
      <w:r w:rsidR="002F0C44">
        <w:rPr>
          <w:rFonts w:ascii="Times New Roman" w:hAnsi="Times New Roman" w:cs="Times New Roman"/>
          <w:sz w:val="28"/>
          <w:szCs w:val="28"/>
        </w:rPr>
        <w:t xml:space="preserve">добросовестной </w:t>
      </w:r>
      <w:proofErr w:type="gramStart"/>
      <w:r w:rsidR="002F0C44">
        <w:rPr>
          <w:rFonts w:ascii="Times New Roman" w:hAnsi="Times New Roman" w:cs="Times New Roman"/>
          <w:sz w:val="28"/>
          <w:szCs w:val="28"/>
        </w:rPr>
        <w:t>конкуренции</w:t>
      </w:r>
      <w:r w:rsidRPr="005A6916">
        <w:rPr>
          <w:rFonts w:ascii="Times New Roman" w:hAnsi="Times New Roman" w:cs="Times New Roman"/>
          <w:sz w:val="28"/>
          <w:szCs w:val="28"/>
        </w:rPr>
        <w:t>.</w:t>
      </w:r>
      <w:r w:rsidR="00CD5DAF" w:rsidRPr="005A6916">
        <w:rPr>
          <w:rStyle w:val="a7"/>
          <w:rFonts w:ascii="Times New Roman" w:hAnsi="Times New Roman" w:cs="Times New Roman"/>
          <w:sz w:val="28"/>
          <w:szCs w:val="28"/>
        </w:rPr>
        <w:t xml:space="preserve"> </w:t>
      </w:r>
      <w:r w:rsidR="001E131A" w:rsidRPr="008F50DD">
        <w:rPr>
          <w:rFonts w:ascii="Times New Roman" w:hAnsi="Times New Roman" w:cs="Times New Roman"/>
          <w:sz w:val="28"/>
          <w:szCs w:val="28"/>
        </w:rPr>
        <w:t>[</w:t>
      </w:r>
      <w:proofErr w:type="gramEnd"/>
      <w:r w:rsidR="001E131A" w:rsidRPr="008F50DD">
        <w:rPr>
          <w:rFonts w:ascii="Times New Roman" w:hAnsi="Times New Roman" w:cs="Times New Roman"/>
          <w:sz w:val="28"/>
          <w:szCs w:val="28"/>
        </w:rPr>
        <w:t>9</w:t>
      </w:r>
      <w:r w:rsidR="00990D52" w:rsidRPr="008F50DD">
        <w:rPr>
          <w:rFonts w:ascii="Times New Roman" w:hAnsi="Times New Roman" w:cs="Times New Roman"/>
          <w:sz w:val="28"/>
          <w:szCs w:val="28"/>
        </w:rPr>
        <w:t>]</w:t>
      </w:r>
    </w:p>
    <w:p w14:paraId="73136D3B" w14:textId="77777777" w:rsidR="00BA0D85" w:rsidRPr="005A6916" w:rsidRDefault="00BA0D85" w:rsidP="00A11452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916">
        <w:rPr>
          <w:rFonts w:ascii="Times New Roman" w:hAnsi="Times New Roman" w:cs="Times New Roman"/>
          <w:sz w:val="28"/>
          <w:szCs w:val="28"/>
        </w:rPr>
        <w:t>В настоящее время трудно пытаться прогнозировать, как долго продлится действие антироссийских санкций.</w:t>
      </w:r>
    </w:p>
    <w:p w14:paraId="4B5253DD" w14:textId="08491E34" w:rsidR="00BA0D85" w:rsidRPr="005A6916" w:rsidRDefault="00BA0D85" w:rsidP="00A11452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916">
        <w:rPr>
          <w:rFonts w:ascii="Times New Roman" w:hAnsi="Times New Roman" w:cs="Times New Roman"/>
          <w:sz w:val="28"/>
          <w:szCs w:val="28"/>
        </w:rPr>
        <w:t>Прогноз социально</w:t>
      </w:r>
      <w:r w:rsidR="00870854">
        <w:rPr>
          <w:rFonts w:ascii="Times New Roman" w:hAnsi="Times New Roman" w:cs="Times New Roman"/>
          <w:sz w:val="28"/>
          <w:szCs w:val="28"/>
        </w:rPr>
        <w:t>-</w:t>
      </w:r>
      <w:r w:rsidRPr="005A6916">
        <w:rPr>
          <w:rFonts w:ascii="Times New Roman" w:hAnsi="Times New Roman" w:cs="Times New Roman"/>
          <w:sz w:val="28"/>
          <w:szCs w:val="28"/>
        </w:rPr>
        <w:t>экономическ</w:t>
      </w:r>
      <w:r w:rsidR="009631E6">
        <w:rPr>
          <w:rFonts w:ascii="Times New Roman" w:hAnsi="Times New Roman" w:cs="Times New Roman"/>
          <w:sz w:val="28"/>
          <w:szCs w:val="28"/>
        </w:rPr>
        <w:t>ого развития России на 2017 г.</w:t>
      </w:r>
      <w:r w:rsidRPr="005A6916">
        <w:rPr>
          <w:rFonts w:ascii="Times New Roman" w:hAnsi="Times New Roman" w:cs="Times New Roman"/>
          <w:sz w:val="28"/>
          <w:szCs w:val="28"/>
        </w:rPr>
        <w:t xml:space="preserve">, подготовленный Министерством экономического развития РФ, исходит из того, что новые санкции в отношении России вводиться не будут, </w:t>
      </w:r>
      <w:r w:rsidR="002410B6" w:rsidRPr="005A6916">
        <w:rPr>
          <w:rFonts w:ascii="Times New Roman" w:hAnsi="Times New Roman" w:cs="Times New Roman"/>
          <w:sz w:val="28"/>
          <w:szCs w:val="28"/>
        </w:rPr>
        <w:t>а ранее введенные уже с 2014</w:t>
      </w:r>
      <w:r w:rsidR="009631E6">
        <w:rPr>
          <w:rFonts w:ascii="Times New Roman" w:hAnsi="Times New Roman" w:cs="Times New Roman"/>
          <w:sz w:val="28"/>
          <w:szCs w:val="28"/>
        </w:rPr>
        <w:t xml:space="preserve"> г.</w:t>
      </w:r>
      <w:r w:rsidRPr="005A6916">
        <w:rPr>
          <w:rFonts w:ascii="Times New Roman" w:hAnsi="Times New Roman" w:cs="Times New Roman"/>
          <w:sz w:val="28"/>
          <w:szCs w:val="28"/>
        </w:rPr>
        <w:t xml:space="preserve"> будут постепенно отменяться, и к 2016</w:t>
      </w:r>
      <w:r w:rsidR="00870854">
        <w:rPr>
          <w:rFonts w:ascii="Times New Roman" w:hAnsi="Times New Roman" w:cs="Times New Roman"/>
          <w:sz w:val="28"/>
          <w:szCs w:val="28"/>
        </w:rPr>
        <w:t>-</w:t>
      </w:r>
      <w:r w:rsidRPr="005A6916">
        <w:rPr>
          <w:rFonts w:ascii="Times New Roman" w:hAnsi="Times New Roman" w:cs="Times New Roman"/>
          <w:sz w:val="28"/>
          <w:szCs w:val="28"/>
        </w:rPr>
        <w:t xml:space="preserve">2017 гг. доступ российских компаний на мировые рынки капитала будет </w:t>
      </w:r>
      <w:r w:rsidR="002410B6" w:rsidRPr="005A6916">
        <w:rPr>
          <w:rFonts w:ascii="Times New Roman" w:hAnsi="Times New Roman" w:cs="Times New Roman"/>
          <w:sz w:val="28"/>
          <w:szCs w:val="28"/>
        </w:rPr>
        <w:t xml:space="preserve">практически </w:t>
      </w:r>
      <w:r w:rsidR="002410B6" w:rsidRPr="005A6916">
        <w:rPr>
          <w:rFonts w:ascii="Times New Roman" w:hAnsi="Times New Roman" w:cs="Times New Roman"/>
          <w:sz w:val="28"/>
          <w:szCs w:val="28"/>
        </w:rPr>
        <w:lastRenderedPageBreak/>
        <w:t>полностью</w:t>
      </w:r>
      <w:r w:rsidR="00CD5DAF" w:rsidRPr="005A6916">
        <w:rPr>
          <w:rFonts w:ascii="Times New Roman" w:hAnsi="Times New Roman" w:cs="Times New Roman"/>
          <w:sz w:val="28"/>
          <w:szCs w:val="28"/>
        </w:rPr>
        <w:t xml:space="preserve"> восстановлен. Однако, </w:t>
      </w:r>
      <w:r w:rsidRPr="005A6916">
        <w:rPr>
          <w:rFonts w:ascii="Times New Roman" w:hAnsi="Times New Roman" w:cs="Times New Roman"/>
          <w:sz w:val="28"/>
          <w:szCs w:val="28"/>
        </w:rPr>
        <w:t>США приняли решение о продлении анти</w:t>
      </w:r>
      <w:r w:rsidR="00726458" w:rsidRPr="005A6916">
        <w:rPr>
          <w:rFonts w:ascii="Times New Roman" w:hAnsi="Times New Roman" w:cs="Times New Roman"/>
          <w:sz w:val="28"/>
          <w:szCs w:val="28"/>
        </w:rPr>
        <w:t>российских санкци</w:t>
      </w:r>
      <w:r w:rsidR="009631E6">
        <w:rPr>
          <w:rFonts w:ascii="Times New Roman" w:hAnsi="Times New Roman" w:cs="Times New Roman"/>
          <w:sz w:val="28"/>
          <w:szCs w:val="28"/>
        </w:rPr>
        <w:t>й до конца 2016 г.</w:t>
      </w:r>
      <w:r w:rsidR="00967F67" w:rsidRPr="005A6916">
        <w:rPr>
          <w:rFonts w:ascii="Times New Roman" w:hAnsi="Times New Roman" w:cs="Times New Roman"/>
          <w:sz w:val="28"/>
          <w:szCs w:val="28"/>
        </w:rPr>
        <w:t>, Евросоюз –</w:t>
      </w:r>
      <w:r w:rsidR="00726458" w:rsidRPr="005A6916">
        <w:rPr>
          <w:rFonts w:ascii="Times New Roman" w:hAnsi="Times New Roman" w:cs="Times New Roman"/>
          <w:sz w:val="28"/>
          <w:szCs w:val="28"/>
        </w:rPr>
        <w:t xml:space="preserve"> до декабря 2017</w:t>
      </w:r>
      <w:r w:rsidR="009631E6">
        <w:rPr>
          <w:rFonts w:ascii="Times New Roman" w:hAnsi="Times New Roman" w:cs="Times New Roman"/>
          <w:sz w:val="28"/>
          <w:szCs w:val="28"/>
        </w:rPr>
        <w:t xml:space="preserve"> г</w:t>
      </w:r>
      <w:r w:rsidRPr="005A6916">
        <w:rPr>
          <w:rFonts w:ascii="Times New Roman" w:hAnsi="Times New Roman" w:cs="Times New Roman"/>
          <w:sz w:val="28"/>
          <w:szCs w:val="28"/>
        </w:rPr>
        <w:t>. С учетом того, что санкции США против других стран длили</w:t>
      </w:r>
      <w:r w:rsidR="002410B6" w:rsidRPr="005A6916">
        <w:rPr>
          <w:rFonts w:ascii="Times New Roman" w:hAnsi="Times New Roman" w:cs="Times New Roman"/>
          <w:sz w:val="28"/>
          <w:szCs w:val="28"/>
        </w:rPr>
        <w:t xml:space="preserve">сь годами и даже десятилетиями, </w:t>
      </w:r>
      <w:r w:rsidRPr="005A6916">
        <w:rPr>
          <w:rFonts w:ascii="Times New Roman" w:hAnsi="Times New Roman" w:cs="Times New Roman"/>
          <w:sz w:val="28"/>
          <w:szCs w:val="28"/>
        </w:rPr>
        <w:t xml:space="preserve">то России в </w:t>
      </w:r>
      <w:r w:rsidR="00CD5DAF" w:rsidRPr="005A6916">
        <w:rPr>
          <w:rFonts w:ascii="Times New Roman" w:hAnsi="Times New Roman" w:cs="Times New Roman"/>
          <w:sz w:val="28"/>
          <w:szCs w:val="28"/>
        </w:rPr>
        <w:t xml:space="preserve">течение определенного (возможно </w:t>
      </w:r>
      <w:r w:rsidRPr="005A6916">
        <w:rPr>
          <w:rFonts w:ascii="Times New Roman" w:hAnsi="Times New Roman" w:cs="Times New Roman"/>
          <w:sz w:val="28"/>
          <w:szCs w:val="28"/>
        </w:rPr>
        <w:t>длительного) периода времени предстоит развиваться и решать обозначенные выше проблемы в условиях экономических санкций.</w:t>
      </w:r>
    </w:p>
    <w:p w14:paraId="306820A0" w14:textId="28706EC9" w:rsidR="00BA0D85" w:rsidRPr="005A6916" w:rsidRDefault="00BA0D85" w:rsidP="00A11452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916">
        <w:rPr>
          <w:rFonts w:ascii="Times New Roman" w:hAnsi="Times New Roman" w:cs="Times New Roman"/>
          <w:sz w:val="28"/>
          <w:szCs w:val="28"/>
        </w:rPr>
        <w:t>Таким образом, необходимо сформулировать,</w:t>
      </w:r>
      <w:r w:rsidR="00241176" w:rsidRPr="005A6916">
        <w:rPr>
          <w:rFonts w:ascii="Times New Roman" w:hAnsi="Times New Roman" w:cs="Times New Roman"/>
          <w:sz w:val="28"/>
          <w:szCs w:val="28"/>
        </w:rPr>
        <w:t xml:space="preserve"> и реализовать</w:t>
      </w:r>
      <w:r w:rsidRPr="005A6916">
        <w:rPr>
          <w:rFonts w:ascii="Times New Roman" w:hAnsi="Times New Roman" w:cs="Times New Roman"/>
          <w:sz w:val="28"/>
          <w:szCs w:val="28"/>
        </w:rPr>
        <w:t xml:space="preserve"> комплекс мер по поддержке отечественной экономики и </w:t>
      </w:r>
      <w:r w:rsidR="0060408E" w:rsidRPr="005A6916">
        <w:rPr>
          <w:rFonts w:ascii="Times New Roman" w:hAnsi="Times New Roman" w:cs="Times New Roman"/>
          <w:sz w:val="28"/>
          <w:szCs w:val="28"/>
        </w:rPr>
        <w:t>предпринимательства в сложившихся</w:t>
      </w:r>
      <w:r w:rsidRPr="005A6916">
        <w:rPr>
          <w:rFonts w:ascii="Times New Roman" w:hAnsi="Times New Roman" w:cs="Times New Roman"/>
          <w:sz w:val="28"/>
          <w:szCs w:val="28"/>
        </w:rPr>
        <w:t xml:space="preserve"> условиях. При этом</w:t>
      </w:r>
      <w:r w:rsidR="00241176" w:rsidRPr="005A6916">
        <w:rPr>
          <w:rFonts w:ascii="Times New Roman" w:hAnsi="Times New Roman" w:cs="Times New Roman"/>
          <w:sz w:val="28"/>
          <w:szCs w:val="28"/>
        </w:rPr>
        <w:t xml:space="preserve"> надо обратить внимание на то</w:t>
      </w:r>
      <w:r w:rsidRPr="005A6916">
        <w:rPr>
          <w:rFonts w:ascii="Times New Roman" w:hAnsi="Times New Roman" w:cs="Times New Roman"/>
          <w:sz w:val="28"/>
          <w:szCs w:val="28"/>
        </w:rPr>
        <w:t>, чт</w:t>
      </w:r>
      <w:r w:rsidR="005C176F" w:rsidRPr="005A6916">
        <w:rPr>
          <w:rFonts w:ascii="Times New Roman" w:hAnsi="Times New Roman" w:cs="Times New Roman"/>
          <w:sz w:val="28"/>
          <w:szCs w:val="28"/>
        </w:rPr>
        <w:t>о переживаемый Россией период</w:t>
      </w:r>
      <w:r w:rsidR="00C62D95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="005C176F" w:rsidRPr="005A6916">
        <w:rPr>
          <w:rFonts w:ascii="Times New Roman" w:hAnsi="Times New Roman" w:cs="Times New Roman"/>
          <w:sz w:val="28"/>
          <w:szCs w:val="28"/>
        </w:rPr>
        <w:t>– </w:t>
      </w:r>
      <w:r w:rsidR="00C62D95" w:rsidRPr="005A6916">
        <w:rPr>
          <w:rFonts w:ascii="Times New Roman" w:hAnsi="Times New Roman" w:cs="Times New Roman"/>
          <w:sz w:val="28"/>
          <w:szCs w:val="28"/>
        </w:rPr>
        <w:t xml:space="preserve">время возможностей </w:t>
      </w:r>
      <w:r w:rsidRPr="005A6916">
        <w:rPr>
          <w:rFonts w:ascii="Times New Roman" w:hAnsi="Times New Roman" w:cs="Times New Roman"/>
          <w:sz w:val="28"/>
          <w:szCs w:val="28"/>
        </w:rPr>
        <w:t>решения проблем российск</w:t>
      </w:r>
      <w:r w:rsidR="0060408E" w:rsidRPr="005A6916">
        <w:rPr>
          <w:rFonts w:ascii="Times New Roman" w:hAnsi="Times New Roman" w:cs="Times New Roman"/>
          <w:sz w:val="28"/>
          <w:szCs w:val="28"/>
        </w:rPr>
        <w:t xml:space="preserve">ого малого предпринимательства, </w:t>
      </w:r>
      <w:r w:rsidRPr="005A6916">
        <w:rPr>
          <w:rFonts w:ascii="Times New Roman" w:hAnsi="Times New Roman" w:cs="Times New Roman"/>
          <w:sz w:val="28"/>
          <w:szCs w:val="28"/>
        </w:rPr>
        <w:t>многие из которых обусловлены особенностями отечественной экономики и механизма</w:t>
      </w:r>
      <w:r w:rsidR="00C62D95" w:rsidRPr="005A6916">
        <w:rPr>
          <w:rFonts w:ascii="Times New Roman" w:hAnsi="Times New Roman" w:cs="Times New Roman"/>
          <w:sz w:val="28"/>
          <w:szCs w:val="28"/>
        </w:rPr>
        <w:t>ми</w:t>
      </w:r>
      <w:r w:rsidRPr="005A6916">
        <w:rPr>
          <w:rFonts w:ascii="Times New Roman" w:hAnsi="Times New Roman" w:cs="Times New Roman"/>
          <w:sz w:val="28"/>
          <w:szCs w:val="28"/>
        </w:rPr>
        <w:t xml:space="preserve"> ее государственного регулирован</w:t>
      </w:r>
      <w:r w:rsidR="0060408E" w:rsidRPr="005A6916">
        <w:rPr>
          <w:rFonts w:ascii="Times New Roman" w:hAnsi="Times New Roman" w:cs="Times New Roman"/>
          <w:sz w:val="28"/>
          <w:szCs w:val="28"/>
        </w:rPr>
        <w:t xml:space="preserve">ия. Причем решать эти проблемы </w:t>
      </w:r>
      <w:r w:rsidRPr="005A6916">
        <w:rPr>
          <w:rFonts w:ascii="Times New Roman" w:hAnsi="Times New Roman" w:cs="Times New Roman"/>
          <w:sz w:val="28"/>
          <w:szCs w:val="28"/>
        </w:rPr>
        <w:t xml:space="preserve">предстоит в достаточно сжатые сроки. Уже в первые месяцы после введения санкций была отмечена положительная динамика объемов производства стали, электрооборудования, вагонов, рост числа новых проектов в создании беспилотных средств, робототехники, в сельском хозяйстве, фармацевтике и т.д. Особенно значительные результаты в области </w:t>
      </w:r>
      <w:proofErr w:type="spellStart"/>
      <w:r w:rsidRPr="005A6916">
        <w:rPr>
          <w:rFonts w:ascii="Times New Roman" w:hAnsi="Times New Roman" w:cs="Times New Roman"/>
          <w:sz w:val="28"/>
          <w:szCs w:val="28"/>
        </w:rPr>
        <w:t>импортозамещения</w:t>
      </w:r>
      <w:proofErr w:type="spellEnd"/>
      <w:r w:rsidRPr="005A6916">
        <w:rPr>
          <w:rFonts w:ascii="Times New Roman" w:hAnsi="Times New Roman" w:cs="Times New Roman"/>
          <w:sz w:val="28"/>
          <w:szCs w:val="28"/>
        </w:rPr>
        <w:t xml:space="preserve"> достигнуты в оборонно</w:t>
      </w:r>
      <w:r w:rsidR="00870854">
        <w:rPr>
          <w:rFonts w:ascii="Times New Roman" w:hAnsi="Times New Roman" w:cs="Times New Roman"/>
          <w:sz w:val="28"/>
          <w:szCs w:val="28"/>
        </w:rPr>
        <w:t>-</w:t>
      </w:r>
      <w:r w:rsidRPr="005A6916">
        <w:rPr>
          <w:rFonts w:ascii="Times New Roman" w:hAnsi="Times New Roman" w:cs="Times New Roman"/>
          <w:sz w:val="28"/>
          <w:szCs w:val="28"/>
        </w:rPr>
        <w:t>промышленном комп</w:t>
      </w:r>
      <w:r w:rsidR="0060408E" w:rsidRPr="005A6916">
        <w:rPr>
          <w:rFonts w:ascii="Times New Roman" w:hAnsi="Times New Roman" w:cs="Times New Roman"/>
          <w:sz w:val="28"/>
          <w:szCs w:val="28"/>
        </w:rPr>
        <w:t>лексе (ОПК). С</w:t>
      </w:r>
      <w:r w:rsidRPr="005A6916">
        <w:rPr>
          <w:rFonts w:ascii="Times New Roman" w:hAnsi="Times New Roman" w:cs="Times New Roman"/>
          <w:sz w:val="28"/>
          <w:szCs w:val="28"/>
        </w:rPr>
        <w:t xml:space="preserve">ледует заметить, что в ОПК процессы </w:t>
      </w:r>
      <w:proofErr w:type="spellStart"/>
      <w:r w:rsidRPr="005A6916">
        <w:rPr>
          <w:rFonts w:ascii="Times New Roman" w:hAnsi="Times New Roman" w:cs="Times New Roman"/>
          <w:sz w:val="28"/>
          <w:szCs w:val="28"/>
        </w:rPr>
        <w:t>импортозамещения</w:t>
      </w:r>
      <w:proofErr w:type="spellEnd"/>
      <w:r w:rsidRPr="005A6916">
        <w:rPr>
          <w:rFonts w:ascii="Times New Roman" w:hAnsi="Times New Roman" w:cs="Times New Roman"/>
          <w:sz w:val="28"/>
          <w:szCs w:val="28"/>
        </w:rPr>
        <w:t xml:space="preserve"> начались еще до введения экономических санкций.</w:t>
      </w:r>
    </w:p>
    <w:p w14:paraId="25B85DB6" w14:textId="115FE433" w:rsidR="006D2A72" w:rsidRPr="005A6916" w:rsidRDefault="006D2A72" w:rsidP="00A11452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916">
        <w:rPr>
          <w:rFonts w:ascii="Times New Roman" w:hAnsi="Times New Roman" w:cs="Times New Roman"/>
          <w:sz w:val="28"/>
          <w:szCs w:val="28"/>
        </w:rPr>
        <w:t>Создание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малого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и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среднего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бизнеса</w:t>
      </w:r>
      <w:r w:rsidR="0060408E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предполагало,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что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="0060408E" w:rsidRPr="005A6916">
        <w:rPr>
          <w:rFonts w:ascii="Times New Roman" w:hAnsi="Times New Roman" w:cs="Times New Roman"/>
          <w:sz w:val="28"/>
          <w:szCs w:val="28"/>
        </w:rPr>
        <w:t>они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станут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локомотивами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развития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экономики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России: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повысят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уровень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занятости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населения,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улучшат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качество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и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уровень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жизни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и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т.п.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Однако,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возможно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в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="00CD5DAF" w:rsidRPr="005A6916">
        <w:rPr>
          <w:rFonts w:ascii="Times New Roman" w:hAnsi="Times New Roman" w:cs="Times New Roman"/>
          <w:sz w:val="28"/>
          <w:szCs w:val="28"/>
        </w:rPr>
        <w:t>виду развития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рыночной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="00CD5DAF" w:rsidRPr="005A6916">
        <w:rPr>
          <w:rFonts w:ascii="Times New Roman" w:hAnsi="Times New Roman" w:cs="Times New Roman"/>
          <w:sz w:val="28"/>
          <w:szCs w:val="28"/>
        </w:rPr>
        <w:t>экономики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или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неготовности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всей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системы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к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приему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новшеств,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в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России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малый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бизнес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показывает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себя</w:t>
      </w:r>
      <w:r w:rsidR="0060408E" w:rsidRPr="005A6916">
        <w:rPr>
          <w:rFonts w:ascii="Times New Roman" w:hAnsi="Times New Roman" w:cs="Times New Roman"/>
          <w:sz w:val="28"/>
          <w:szCs w:val="28"/>
        </w:rPr>
        <w:t>,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как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отстающий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и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хронически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запаздывающий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элемент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системы,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требующий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постоянной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поддержки</w:t>
      </w:r>
      <w:r w:rsidR="0060408E" w:rsidRPr="005A6916">
        <w:rPr>
          <w:rFonts w:ascii="Times New Roman" w:hAnsi="Times New Roman" w:cs="Times New Roman"/>
          <w:sz w:val="28"/>
          <w:szCs w:val="28"/>
        </w:rPr>
        <w:t xml:space="preserve"> и внимания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со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стороны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государства.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Доля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малого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бизнеса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в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ВВП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="00CD5DAF" w:rsidRPr="005A6916">
        <w:rPr>
          <w:rFonts w:ascii="Times New Roman" w:hAnsi="Times New Roman" w:cs="Times New Roman"/>
          <w:sz w:val="28"/>
          <w:szCs w:val="28"/>
        </w:rPr>
        <w:t>с</w:t>
      </w:r>
      <w:r w:rsidR="0060408E" w:rsidRPr="005A6916">
        <w:rPr>
          <w:rFonts w:ascii="Times New Roman" w:hAnsi="Times New Roman" w:cs="Times New Roman"/>
          <w:sz w:val="28"/>
          <w:szCs w:val="28"/>
        </w:rPr>
        <w:t>оставляет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20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%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от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общего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объема,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что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как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минимум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в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три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раза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отличается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от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показателей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зарубежных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экономик.</w:t>
      </w:r>
    </w:p>
    <w:p w14:paraId="52888EAF" w14:textId="226C6F14" w:rsidR="006F4D2C" w:rsidRPr="008F50DD" w:rsidRDefault="006D2A72" w:rsidP="00A11452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916">
        <w:rPr>
          <w:rFonts w:ascii="Times New Roman" w:hAnsi="Times New Roman" w:cs="Times New Roman"/>
          <w:sz w:val="28"/>
          <w:szCs w:val="28"/>
        </w:rPr>
        <w:lastRenderedPageBreak/>
        <w:t>Число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предприятий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в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секторе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малого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и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среднего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бизнеса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продолжает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="00215146" w:rsidRPr="005A6916">
        <w:rPr>
          <w:rFonts w:ascii="Times New Roman" w:hAnsi="Times New Roman" w:cs="Times New Roman"/>
          <w:sz w:val="28"/>
          <w:szCs w:val="28"/>
        </w:rPr>
        <w:t>увеличиваться.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="00215146" w:rsidRPr="005A6916">
        <w:rPr>
          <w:rFonts w:ascii="Times New Roman" w:hAnsi="Times New Roman" w:cs="Times New Roman"/>
          <w:sz w:val="28"/>
          <w:szCs w:val="28"/>
        </w:rPr>
        <w:t>П</w:t>
      </w:r>
      <w:r w:rsidRPr="005A6916">
        <w:rPr>
          <w:rFonts w:ascii="Times New Roman" w:hAnsi="Times New Roman" w:cs="Times New Roman"/>
          <w:sz w:val="28"/>
          <w:szCs w:val="28"/>
        </w:rPr>
        <w:t>о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данным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Росстата,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по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итогам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2014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="009631E6">
        <w:rPr>
          <w:rFonts w:ascii="Times New Roman" w:hAnsi="Times New Roman" w:cs="Times New Roman"/>
          <w:sz w:val="28"/>
          <w:szCs w:val="28"/>
        </w:rPr>
        <w:t>г.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число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малых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и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6916">
        <w:rPr>
          <w:rFonts w:ascii="Times New Roman" w:hAnsi="Times New Roman" w:cs="Times New Roman"/>
          <w:sz w:val="28"/>
          <w:szCs w:val="28"/>
        </w:rPr>
        <w:t>м</w:t>
      </w:r>
      <w:r w:rsidR="00215146" w:rsidRPr="005A6916">
        <w:rPr>
          <w:rFonts w:ascii="Times New Roman" w:hAnsi="Times New Roman" w:cs="Times New Roman"/>
          <w:sz w:val="28"/>
          <w:szCs w:val="28"/>
        </w:rPr>
        <w:t>икропредприятий</w:t>
      </w:r>
      <w:proofErr w:type="spellEnd"/>
      <w:r w:rsidR="00215146" w:rsidRPr="005A6916">
        <w:rPr>
          <w:rFonts w:ascii="Times New Roman" w:hAnsi="Times New Roman" w:cs="Times New Roman"/>
          <w:sz w:val="28"/>
          <w:szCs w:val="28"/>
        </w:rPr>
        <w:t xml:space="preserve"> (</w:t>
      </w:r>
      <w:r w:rsidR="00B71A3C" w:rsidRPr="005A6916">
        <w:rPr>
          <w:rFonts w:ascii="Times New Roman" w:hAnsi="Times New Roman" w:cs="Times New Roman"/>
          <w:sz w:val="28"/>
          <w:szCs w:val="28"/>
        </w:rPr>
        <w:t>юридических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="00B71A3C" w:rsidRPr="005A6916">
        <w:rPr>
          <w:rFonts w:ascii="Times New Roman" w:hAnsi="Times New Roman" w:cs="Times New Roman"/>
          <w:sz w:val="28"/>
          <w:szCs w:val="28"/>
        </w:rPr>
        <w:t>лиц</w:t>
      </w:r>
      <w:r w:rsidR="00215146" w:rsidRPr="005A6916">
        <w:rPr>
          <w:rFonts w:ascii="Times New Roman" w:hAnsi="Times New Roman" w:cs="Times New Roman"/>
          <w:sz w:val="28"/>
          <w:szCs w:val="28"/>
        </w:rPr>
        <w:t>)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выросло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более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чем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на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35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тыс.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единиц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и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составило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2,099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млн.</w:t>
      </w:r>
      <w:r w:rsidR="006F4D2C" w:rsidRPr="006F4D2C">
        <w:rPr>
          <w:rFonts w:ascii="Times New Roman" w:hAnsi="Times New Roman" w:cs="Times New Roman"/>
          <w:sz w:val="28"/>
          <w:szCs w:val="28"/>
        </w:rPr>
        <w:t xml:space="preserve"> </w:t>
      </w:r>
      <w:r w:rsidR="002F0C44">
        <w:rPr>
          <w:rFonts w:ascii="Times New Roman" w:hAnsi="Times New Roman" w:cs="Times New Roman"/>
          <w:sz w:val="28"/>
          <w:szCs w:val="28"/>
        </w:rPr>
        <w:t xml:space="preserve">единиц. </w:t>
      </w:r>
      <w:r w:rsidR="006F4D2C" w:rsidRPr="008F50DD">
        <w:rPr>
          <w:rFonts w:ascii="Times New Roman" w:hAnsi="Times New Roman" w:cs="Times New Roman"/>
          <w:sz w:val="28"/>
          <w:szCs w:val="28"/>
        </w:rPr>
        <w:t>[10]</w:t>
      </w:r>
    </w:p>
    <w:p w14:paraId="2CEFE2D0" w14:textId="5BD6A78A" w:rsidR="006D2A72" w:rsidRPr="005A6916" w:rsidRDefault="00015888" w:rsidP="00A11452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="006D2A72" w:rsidRPr="005A6916">
        <w:rPr>
          <w:rFonts w:ascii="Times New Roman" w:hAnsi="Times New Roman" w:cs="Times New Roman"/>
          <w:sz w:val="28"/>
          <w:szCs w:val="28"/>
        </w:rPr>
        <w:t>Следует</w:t>
      </w:r>
      <w:r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="006D2A72" w:rsidRPr="005A6916">
        <w:rPr>
          <w:rFonts w:ascii="Times New Roman" w:hAnsi="Times New Roman" w:cs="Times New Roman"/>
          <w:sz w:val="28"/>
          <w:szCs w:val="28"/>
        </w:rPr>
        <w:t>отметить,</w:t>
      </w:r>
      <w:r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="006D2A72" w:rsidRPr="005A6916">
        <w:rPr>
          <w:rFonts w:ascii="Times New Roman" w:hAnsi="Times New Roman" w:cs="Times New Roman"/>
          <w:sz w:val="28"/>
          <w:szCs w:val="28"/>
        </w:rPr>
        <w:t>что,</w:t>
      </w:r>
      <w:r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="006D2A72" w:rsidRPr="005A6916">
        <w:rPr>
          <w:rFonts w:ascii="Times New Roman" w:hAnsi="Times New Roman" w:cs="Times New Roman"/>
          <w:sz w:val="28"/>
          <w:szCs w:val="28"/>
        </w:rPr>
        <w:t>как</w:t>
      </w:r>
      <w:r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="006D2A72" w:rsidRPr="005A6916">
        <w:rPr>
          <w:rFonts w:ascii="Times New Roman" w:hAnsi="Times New Roman" w:cs="Times New Roman"/>
          <w:sz w:val="28"/>
          <w:szCs w:val="28"/>
        </w:rPr>
        <w:t>и</w:t>
      </w:r>
      <w:r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="006D2A72" w:rsidRPr="005A6916">
        <w:rPr>
          <w:rFonts w:ascii="Times New Roman" w:hAnsi="Times New Roman" w:cs="Times New Roman"/>
          <w:sz w:val="28"/>
          <w:szCs w:val="28"/>
        </w:rPr>
        <w:t>в</w:t>
      </w:r>
      <w:r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="006D2A72" w:rsidRPr="005A6916">
        <w:rPr>
          <w:rFonts w:ascii="Times New Roman" w:hAnsi="Times New Roman" w:cs="Times New Roman"/>
          <w:sz w:val="28"/>
          <w:szCs w:val="28"/>
        </w:rPr>
        <w:t>2013</w:t>
      </w:r>
      <w:r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="00A35B86">
        <w:rPr>
          <w:rFonts w:ascii="Times New Roman" w:hAnsi="Times New Roman" w:cs="Times New Roman"/>
          <w:sz w:val="28"/>
          <w:szCs w:val="28"/>
        </w:rPr>
        <w:t>г.</w:t>
      </w:r>
      <w:r w:rsidR="006D2A72" w:rsidRPr="005A6916">
        <w:rPr>
          <w:rFonts w:ascii="Times New Roman" w:hAnsi="Times New Roman" w:cs="Times New Roman"/>
          <w:sz w:val="28"/>
          <w:szCs w:val="28"/>
        </w:rPr>
        <w:t>,</w:t>
      </w:r>
      <w:r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="006D2A72" w:rsidRPr="005A6916">
        <w:rPr>
          <w:rFonts w:ascii="Times New Roman" w:hAnsi="Times New Roman" w:cs="Times New Roman"/>
          <w:sz w:val="28"/>
          <w:szCs w:val="28"/>
        </w:rPr>
        <w:t>прирост</w:t>
      </w:r>
      <w:r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="006D2A72" w:rsidRPr="005A6916">
        <w:rPr>
          <w:rFonts w:ascii="Times New Roman" w:hAnsi="Times New Roman" w:cs="Times New Roman"/>
          <w:sz w:val="28"/>
          <w:szCs w:val="28"/>
        </w:rPr>
        <w:t>числа</w:t>
      </w:r>
      <w:r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="006D2A72" w:rsidRPr="005A6916">
        <w:rPr>
          <w:rFonts w:ascii="Times New Roman" w:hAnsi="Times New Roman" w:cs="Times New Roman"/>
          <w:sz w:val="28"/>
          <w:szCs w:val="28"/>
        </w:rPr>
        <w:t>субъектов</w:t>
      </w:r>
      <w:r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="006D2A72" w:rsidRPr="005A6916">
        <w:rPr>
          <w:rFonts w:ascii="Times New Roman" w:hAnsi="Times New Roman" w:cs="Times New Roman"/>
          <w:sz w:val="28"/>
          <w:szCs w:val="28"/>
        </w:rPr>
        <w:t>МСП</w:t>
      </w:r>
      <w:r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="006D2A72" w:rsidRPr="005A6916">
        <w:rPr>
          <w:rFonts w:ascii="Times New Roman" w:hAnsi="Times New Roman" w:cs="Times New Roman"/>
          <w:sz w:val="28"/>
          <w:szCs w:val="28"/>
        </w:rPr>
        <w:t>был</w:t>
      </w:r>
      <w:r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="006D2A72" w:rsidRPr="005A6916">
        <w:rPr>
          <w:rFonts w:ascii="Times New Roman" w:hAnsi="Times New Roman" w:cs="Times New Roman"/>
          <w:sz w:val="28"/>
          <w:szCs w:val="28"/>
        </w:rPr>
        <w:t>обе</w:t>
      </w:r>
      <w:r w:rsidR="00B71A3C" w:rsidRPr="005A6916">
        <w:rPr>
          <w:rFonts w:ascii="Times New Roman" w:hAnsi="Times New Roman" w:cs="Times New Roman"/>
          <w:sz w:val="28"/>
          <w:szCs w:val="28"/>
        </w:rPr>
        <w:t>спечен</w:t>
      </w:r>
      <w:r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="00B71A3C" w:rsidRPr="005A6916">
        <w:rPr>
          <w:rFonts w:ascii="Times New Roman" w:hAnsi="Times New Roman" w:cs="Times New Roman"/>
          <w:sz w:val="28"/>
          <w:szCs w:val="28"/>
        </w:rPr>
        <w:t>в</w:t>
      </w:r>
      <w:r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="00B71A3C" w:rsidRPr="005A6916">
        <w:rPr>
          <w:rFonts w:ascii="Times New Roman" w:hAnsi="Times New Roman" w:cs="Times New Roman"/>
          <w:sz w:val="28"/>
          <w:szCs w:val="28"/>
        </w:rPr>
        <w:t>первую</w:t>
      </w:r>
      <w:r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="00B71A3C" w:rsidRPr="005A6916">
        <w:rPr>
          <w:rFonts w:ascii="Times New Roman" w:hAnsi="Times New Roman" w:cs="Times New Roman"/>
          <w:sz w:val="28"/>
          <w:szCs w:val="28"/>
        </w:rPr>
        <w:t>очередь</w:t>
      </w:r>
      <w:r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="00B71A3C" w:rsidRPr="005A6916">
        <w:rPr>
          <w:rFonts w:ascii="Times New Roman" w:hAnsi="Times New Roman" w:cs="Times New Roman"/>
          <w:sz w:val="28"/>
          <w:szCs w:val="28"/>
        </w:rPr>
        <w:t>сегмен</w:t>
      </w:r>
      <w:r w:rsidR="006D2A72" w:rsidRPr="005A6916">
        <w:rPr>
          <w:rFonts w:ascii="Times New Roman" w:hAnsi="Times New Roman" w:cs="Times New Roman"/>
          <w:sz w:val="28"/>
          <w:szCs w:val="28"/>
        </w:rPr>
        <w:t>том</w:t>
      </w:r>
      <w:r w:rsidRPr="005A69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D2A72" w:rsidRPr="005A6916">
        <w:rPr>
          <w:rFonts w:ascii="Times New Roman" w:hAnsi="Times New Roman" w:cs="Times New Roman"/>
          <w:sz w:val="28"/>
          <w:szCs w:val="28"/>
        </w:rPr>
        <w:t>микропредприятий</w:t>
      </w:r>
      <w:proofErr w:type="spellEnd"/>
      <w:r w:rsidR="006D2A72" w:rsidRPr="005A6916">
        <w:rPr>
          <w:rFonts w:ascii="Times New Roman" w:hAnsi="Times New Roman" w:cs="Times New Roman"/>
          <w:sz w:val="28"/>
          <w:szCs w:val="28"/>
        </w:rPr>
        <w:t>,</w:t>
      </w:r>
      <w:r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="006D2A72" w:rsidRPr="005A6916">
        <w:rPr>
          <w:rFonts w:ascii="Times New Roman" w:hAnsi="Times New Roman" w:cs="Times New Roman"/>
          <w:sz w:val="28"/>
          <w:szCs w:val="28"/>
        </w:rPr>
        <w:t>в</w:t>
      </w:r>
      <w:r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="006D2A72" w:rsidRPr="005A6916">
        <w:rPr>
          <w:rFonts w:ascii="Times New Roman" w:hAnsi="Times New Roman" w:cs="Times New Roman"/>
          <w:sz w:val="28"/>
          <w:szCs w:val="28"/>
        </w:rPr>
        <w:t>то</w:t>
      </w:r>
      <w:r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="006D2A72" w:rsidRPr="005A6916">
        <w:rPr>
          <w:rFonts w:ascii="Times New Roman" w:hAnsi="Times New Roman" w:cs="Times New Roman"/>
          <w:sz w:val="28"/>
          <w:szCs w:val="28"/>
        </w:rPr>
        <w:t>время</w:t>
      </w:r>
      <w:r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="006D2A72" w:rsidRPr="005A6916">
        <w:rPr>
          <w:rFonts w:ascii="Times New Roman" w:hAnsi="Times New Roman" w:cs="Times New Roman"/>
          <w:sz w:val="28"/>
          <w:szCs w:val="28"/>
        </w:rPr>
        <w:t>как</w:t>
      </w:r>
      <w:r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="006D2A72" w:rsidRPr="005A6916">
        <w:rPr>
          <w:rFonts w:ascii="Times New Roman" w:hAnsi="Times New Roman" w:cs="Times New Roman"/>
          <w:sz w:val="28"/>
          <w:szCs w:val="28"/>
        </w:rPr>
        <w:t>число</w:t>
      </w:r>
      <w:r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="006D2A72" w:rsidRPr="005A6916">
        <w:rPr>
          <w:rFonts w:ascii="Times New Roman" w:hAnsi="Times New Roman" w:cs="Times New Roman"/>
          <w:sz w:val="28"/>
          <w:szCs w:val="28"/>
        </w:rPr>
        <w:t>компаний,</w:t>
      </w:r>
      <w:r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="006D2A72" w:rsidRPr="005A6916">
        <w:rPr>
          <w:rFonts w:ascii="Times New Roman" w:hAnsi="Times New Roman" w:cs="Times New Roman"/>
          <w:sz w:val="28"/>
          <w:szCs w:val="28"/>
        </w:rPr>
        <w:t>относящихся</w:t>
      </w:r>
      <w:r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="006D2A72" w:rsidRPr="005A6916">
        <w:rPr>
          <w:rFonts w:ascii="Times New Roman" w:hAnsi="Times New Roman" w:cs="Times New Roman"/>
          <w:sz w:val="28"/>
          <w:szCs w:val="28"/>
        </w:rPr>
        <w:t>к</w:t>
      </w:r>
      <w:r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="006D2A72" w:rsidRPr="005A6916">
        <w:rPr>
          <w:rFonts w:ascii="Times New Roman" w:hAnsi="Times New Roman" w:cs="Times New Roman"/>
          <w:sz w:val="28"/>
          <w:szCs w:val="28"/>
        </w:rPr>
        <w:t>малому</w:t>
      </w:r>
      <w:r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="006D2A72" w:rsidRPr="005A6916">
        <w:rPr>
          <w:rFonts w:ascii="Times New Roman" w:hAnsi="Times New Roman" w:cs="Times New Roman"/>
          <w:sz w:val="28"/>
          <w:szCs w:val="28"/>
        </w:rPr>
        <w:t>бизнесу,</w:t>
      </w:r>
      <w:r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="006D2A72" w:rsidRPr="005A6916">
        <w:rPr>
          <w:rFonts w:ascii="Times New Roman" w:hAnsi="Times New Roman" w:cs="Times New Roman"/>
          <w:sz w:val="28"/>
          <w:szCs w:val="28"/>
        </w:rPr>
        <w:t>остается</w:t>
      </w:r>
      <w:r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="006D2A72" w:rsidRPr="005A6916">
        <w:rPr>
          <w:rFonts w:ascii="Times New Roman" w:hAnsi="Times New Roman" w:cs="Times New Roman"/>
          <w:sz w:val="28"/>
          <w:szCs w:val="28"/>
        </w:rPr>
        <w:t>достаточно</w:t>
      </w:r>
      <w:r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="006D2A72" w:rsidRPr="005A6916">
        <w:rPr>
          <w:rFonts w:ascii="Times New Roman" w:hAnsi="Times New Roman" w:cs="Times New Roman"/>
          <w:sz w:val="28"/>
          <w:szCs w:val="28"/>
        </w:rPr>
        <w:t>с</w:t>
      </w:r>
      <w:r w:rsidR="00B71A3C" w:rsidRPr="005A6916">
        <w:rPr>
          <w:rFonts w:ascii="Times New Roman" w:hAnsi="Times New Roman" w:cs="Times New Roman"/>
          <w:sz w:val="28"/>
          <w:szCs w:val="28"/>
        </w:rPr>
        <w:t>табильным</w:t>
      </w:r>
      <w:r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="00B71A3C" w:rsidRPr="005A6916">
        <w:rPr>
          <w:rFonts w:ascii="Times New Roman" w:hAnsi="Times New Roman" w:cs="Times New Roman"/>
          <w:sz w:val="28"/>
          <w:szCs w:val="28"/>
        </w:rPr>
        <w:t>на</w:t>
      </w:r>
      <w:r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="00B71A3C" w:rsidRPr="005A6916">
        <w:rPr>
          <w:rFonts w:ascii="Times New Roman" w:hAnsi="Times New Roman" w:cs="Times New Roman"/>
          <w:sz w:val="28"/>
          <w:szCs w:val="28"/>
        </w:rPr>
        <w:t>протяжении</w:t>
      </w:r>
      <w:r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="00B71A3C" w:rsidRPr="005A6916">
        <w:rPr>
          <w:rFonts w:ascii="Times New Roman" w:hAnsi="Times New Roman" w:cs="Times New Roman"/>
          <w:sz w:val="28"/>
          <w:szCs w:val="28"/>
        </w:rPr>
        <w:t>послед</w:t>
      </w:r>
      <w:r w:rsidR="006D2A72" w:rsidRPr="005A6916">
        <w:rPr>
          <w:rFonts w:ascii="Times New Roman" w:hAnsi="Times New Roman" w:cs="Times New Roman"/>
          <w:sz w:val="28"/>
          <w:szCs w:val="28"/>
        </w:rPr>
        <w:t>них</w:t>
      </w:r>
      <w:r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="006D2A72" w:rsidRPr="005A6916">
        <w:rPr>
          <w:rFonts w:ascii="Times New Roman" w:hAnsi="Times New Roman" w:cs="Times New Roman"/>
          <w:sz w:val="28"/>
          <w:szCs w:val="28"/>
        </w:rPr>
        <w:t>4</w:t>
      </w:r>
      <w:r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="000335B9">
        <w:rPr>
          <w:rFonts w:ascii="Times New Roman" w:hAnsi="Times New Roman" w:cs="Times New Roman"/>
          <w:sz w:val="28"/>
          <w:szCs w:val="28"/>
        </w:rPr>
        <w:t>лет –</w:t>
      </w:r>
      <w:r w:rsidR="006D2A72" w:rsidRPr="005A6916">
        <w:rPr>
          <w:rFonts w:ascii="Times New Roman" w:hAnsi="Times New Roman" w:cs="Times New Roman"/>
          <w:sz w:val="28"/>
          <w:szCs w:val="28"/>
        </w:rPr>
        <w:t>колебания</w:t>
      </w:r>
      <w:r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="006D2A72" w:rsidRPr="005A6916">
        <w:rPr>
          <w:rFonts w:ascii="Times New Roman" w:hAnsi="Times New Roman" w:cs="Times New Roman"/>
          <w:sz w:val="28"/>
          <w:szCs w:val="28"/>
        </w:rPr>
        <w:t>их</w:t>
      </w:r>
      <w:r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="006D2A72" w:rsidRPr="005A6916">
        <w:rPr>
          <w:rFonts w:ascii="Times New Roman" w:hAnsi="Times New Roman" w:cs="Times New Roman"/>
          <w:sz w:val="28"/>
          <w:szCs w:val="28"/>
        </w:rPr>
        <w:t>численности</w:t>
      </w:r>
      <w:r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="006D2A72" w:rsidRPr="005A6916">
        <w:rPr>
          <w:rFonts w:ascii="Times New Roman" w:hAnsi="Times New Roman" w:cs="Times New Roman"/>
          <w:sz w:val="28"/>
          <w:szCs w:val="28"/>
        </w:rPr>
        <w:t>за</w:t>
      </w:r>
      <w:r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="006D2A72" w:rsidRPr="005A6916">
        <w:rPr>
          <w:rFonts w:ascii="Times New Roman" w:hAnsi="Times New Roman" w:cs="Times New Roman"/>
          <w:sz w:val="28"/>
          <w:szCs w:val="28"/>
        </w:rPr>
        <w:t>этот</w:t>
      </w:r>
      <w:r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="006D2A72" w:rsidRPr="005A6916">
        <w:rPr>
          <w:rFonts w:ascii="Times New Roman" w:hAnsi="Times New Roman" w:cs="Times New Roman"/>
          <w:sz w:val="28"/>
          <w:szCs w:val="28"/>
        </w:rPr>
        <w:t>период</w:t>
      </w:r>
      <w:r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="006D2A72" w:rsidRPr="005A6916">
        <w:rPr>
          <w:rFonts w:ascii="Times New Roman" w:hAnsi="Times New Roman" w:cs="Times New Roman"/>
          <w:sz w:val="28"/>
          <w:szCs w:val="28"/>
        </w:rPr>
        <w:t>не</w:t>
      </w:r>
      <w:r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="006D2A72" w:rsidRPr="005A6916">
        <w:rPr>
          <w:rFonts w:ascii="Times New Roman" w:hAnsi="Times New Roman" w:cs="Times New Roman"/>
          <w:sz w:val="28"/>
          <w:szCs w:val="28"/>
        </w:rPr>
        <w:t>превышали</w:t>
      </w:r>
      <w:r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="006D2A72" w:rsidRPr="005A6916">
        <w:rPr>
          <w:rFonts w:ascii="Times New Roman" w:hAnsi="Times New Roman" w:cs="Times New Roman"/>
          <w:sz w:val="28"/>
          <w:szCs w:val="28"/>
        </w:rPr>
        <w:t>3,5%</w:t>
      </w:r>
      <w:r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="00603AFB">
        <w:rPr>
          <w:rFonts w:ascii="Times New Roman" w:hAnsi="Times New Roman" w:cs="Times New Roman"/>
          <w:sz w:val="28"/>
          <w:szCs w:val="28"/>
        </w:rPr>
        <w:t>(</w:t>
      </w:r>
      <w:r w:rsidR="00B71A3C" w:rsidRPr="005A6916">
        <w:rPr>
          <w:rFonts w:ascii="Times New Roman" w:hAnsi="Times New Roman" w:cs="Times New Roman"/>
          <w:sz w:val="28"/>
          <w:szCs w:val="28"/>
        </w:rPr>
        <w:t>Приложение</w:t>
      </w:r>
      <w:r w:rsidR="000335B9">
        <w:rPr>
          <w:rFonts w:ascii="Times New Roman" w:hAnsi="Times New Roman" w:cs="Times New Roman"/>
          <w:sz w:val="28"/>
          <w:szCs w:val="28"/>
        </w:rPr>
        <w:t xml:space="preserve"> В</w:t>
      </w:r>
      <w:r w:rsidR="00B71A3C" w:rsidRPr="005A6916">
        <w:rPr>
          <w:rFonts w:ascii="Times New Roman" w:hAnsi="Times New Roman" w:cs="Times New Roman"/>
          <w:sz w:val="28"/>
          <w:szCs w:val="28"/>
        </w:rPr>
        <w:t>).</w:t>
      </w:r>
    </w:p>
    <w:p w14:paraId="6970402B" w14:textId="5B709A17" w:rsidR="001E131A" w:rsidRPr="008F50DD" w:rsidRDefault="0065367C" w:rsidP="006F4D2C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916">
        <w:rPr>
          <w:rFonts w:ascii="Times New Roman" w:hAnsi="Times New Roman" w:cs="Times New Roman"/>
          <w:sz w:val="28"/>
          <w:szCs w:val="28"/>
        </w:rPr>
        <w:t>Численность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занятых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в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сегменте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МСП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увеличилась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за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2014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="009631E6">
        <w:rPr>
          <w:rFonts w:ascii="Times New Roman" w:hAnsi="Times New Roman" w:cs="Times New Roman"/>
          <w:sz w:val="28"/>
          <w:szCs w:val="28"/>
        </w:rPr>
        <w:t>г.</w:t>
      </w:r>
      <w:r w:rsidR="004D3ACB">
        <w:rPr>
          <w:rFonts w:ascii="Times New Roman" w:hAnsi="Times New Roman" w:cs="Times New Roman"/>
          <w:sz w:val="28"/>
          <w:szCs w:val="28"/>
        </w:rPr>
        <w:t xml:space="preserve"> на </w:t>
      </w:r>
      <w:r w:rsidR="009631E6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4D3ACB">
        <w:rPr>
          <w:rFonts w:ascii="Times New Roman" w:hAnsi="Times New Roman" w:cs="Times New Roman"/>
          <w:sz w:val="28"/>
          <w:szCs w:val="28"/>
        </w:rPr>
        <w:t>15</w:t>
      </w:r>
      <w:r w:rsidR="009631E6">
        <w:rPr>
          <w:rFonts w:ascii="Times New Roman" w:hAnsi="Times New Roman" w:cs="Times New Roman"/>
          <w:sz w:val="28"/>
          <w:szCs w:val="28"/>
        </w:rPr>
        <w:t xml:space="preserve"> </w:t>
      </w:r>
      <w:r w:rsidR="004D3ACB">
        <w:rPr>
          <w:rFonts w:ascii="Times New Roman" w:hAnsi="Times New Roman" w:cs="Times New Roman"/>
          <w:sz w:val="28"/>
          <w:szCs w:val="28"/>
        </w:rPr>
        <w:t>тыс.</w:t>
      </w:r>
      <w:r w:rsidR="00291FE1" w:rsidRPr="005A6916">
        <w:rPr>
          <w:rFonts w:ascii="Times New Roman" w:hAnsi="Times New Roman" w:cs="Times New Roman"/>
          <w:sz w:val="28"/>
          <w:szCs w:val="28"/>
        </w:rPr>
        <w:t xml:space="preserve"> человек или на 0,14% в относительном выражении, что можно, впрочем, назвать незначительным</w:t>
      </w:r>
      <w:r w:rsidRPr="005A6916">
        <w:rPr>
          <w:rFonts w:ascii="Times New Roman" w:hAnsi="Times New Roman" w:cs="Times New Roman"/>
          <w:sz w:val="28"/>
          <w:szCs w:val="28"/>
        </w:rPr>
        <w:t>.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Прирост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был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обеспечен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сегментом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6916">
        <w:rPr>
          <w:rFonts w:ascii="Times New Roman" w:hAnsi="Times New Roman" w:cs="Times New Roman"/>
          <w:sz w:val="28"/>
          <w:szCs w:val="28"/>
        </w:rPr>
        <w:t>микропредприятий</w:t>
      </w:r>
      <w:proofErr w:type="spellEnd"/>
      <w:r w:rsidRPr="005A6916">
        <w:rPr>
          <w:rFonts w:ascii="Times New Roman" w:hAnsi="Times New Roman" w:cs="Times New Roman"/>
          <w:sz w:val="28"/>
          <w:szCs w:val="28"/>
        </w:rPr>
        <w:t>,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численность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занятых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на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которых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прибавила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чуть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более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2,5%,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="000C6C09">
        <w:rPr>
          <w:rFonts w:ascii="Times New Roman" w:hAnsi="Times New Roman" w:cs="Times New Roman"/>
          <w:sz w:val="28"/>
          <w:szCs w:val="28"/>
        </w:rPr>
        <w:t xml:space="preserve">а </w:t>
      </w:r>
      <w:r w:rsidRPr="005A6916">
        <w:rPr>
          <w:rFonts w:ascii="Times New Roman" w:hAnsi="Times New Roman" w:cs="Times New Roman"/>
          <w:sz w:val="28"/>
          <w:szCs w:val="28"/>
        </w:rPr>
        <w:t>в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сегменте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малого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бизнеса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она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сократилась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на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1,5%</w:t>
      </w:r>
      <w:r w:rsidR="000335B9">
        <w:rPr>
          <w:rFonts w:ascii="Times New Roman" w:hAnsi="Times New Roman" w:cs="Times New Roman"/>
          <w:sz w:val="28"/>
          <w:szCs w:val="28"/>
        </w:rPr>
        <w:t xml:space="preserve"> </w:t>
      </w:r>
      <w:r w:rsidR="00603AFB">
        <w:rPr>
          <w:rFonts w:ascii="Times New Roman" w:hAnsi="Times New Roman" w:cs="Times New Roman"/>
          <w:sz w:val="28"/>
          <w:szCs w:val="28"/>
        </w:rPr>
        <w:t>(</w:t>
      </w:r>
      <w:r w:rsidRPr="005A6916">
        <w:rPr>
          <w:rFonts w:ascii="Times New Roman" w:hAnsi="Times New Roman" w:cs="Times New Roman"/>
          <w:sz w:val="28"/>
          <w:szCs w:val="28"/>
        </w:rPr>
        <w:t>Приложение</w:t>
      </w:r>
      <w:r w:rsidR="000335B9">
        <w:rPr>
          <w:rFonts w:ascii="Times New Roman" w:hAnsi="Times New Roman" w:cs="Times New Roman"/>
          <w:sz w:val="28"/>
          <w:szCs w:val="28"/>
        </w:rPr>
        <w:t xml:space="preserve"> Г</w:t>
      </w:r>
      <w:r w:rsidRPr="005A6916">
        <w:rPr>
          <w:rFonts w:ascii="Times New Roman" w:hAnsi="Times New Roman" w:cs="Times New Roman"/>
          <w:sz w:val="28"/>
          <w:szCs w:val="28"/>
        </w:rPr>
        <w:t>).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Следует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отдельно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отметить,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что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в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сегменте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6916">
        <w:rPr>
          <w:rFonts w:ascii="Times New Roman" w:hAnsi="Times New Roman" w:cs="Times New Roman"/>
          <w:sz w:val="28"/>
          <w:szCs w:val="28"/>
        </w:rPr>
        <w:t>микробизнеса</w:t>
      </w:r>
      <w:proofErr w:type="spellEnd"/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число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занятых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в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расчете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на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1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предприятие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остается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достаточно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стабильным,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в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то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время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как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на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малых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предприятиях,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напротив,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наблюдается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умеренное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сокращение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этого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показателя.</w:t>
      </w:r>
      <w:r w:rsidR="006F4D2C" w:rsidRPr="006F4D2C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Оборот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="00291FE1" w:rsidRPr="005A6916">
        <w:rPr>
          <w:rFonts w:ascii="Times New Roman" w:hAnsi="Times New Roman" w:cs="Times New Roman"/>
          <w:sz w:val="28"/>
          <w:szCs w:val="28"/>
        </w:rPr>
        <w:t>сферы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МСП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в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2014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="00A35B86">
        <w:rPr>
          <w:rFonts w:ascii="Times New Roman" w:hAnsi="Times New Roman" w:cs="Times New Roman"/>
          <w:sz w:val="28"/>
          <w:szCs w:val="28"/>
        </w:rPr>
        <w:t>г.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п</w:t>
      </w:r>
      <w:r w:rsidR="00291FE1" w:rsidRPr="005A6916">
        <w:rPr>
          <w:rFonts w:ascii="Times New Roman" w:hAnsi="Times New Roman" w:cs="Times New Roman"/>
          <w:sz w:val="28"/>
          <w:szCs w:val="28"/>
        </w:rPr>
        <w:t>оказал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самые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высокие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за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последние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3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года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темпы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прироста—он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прибавил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6,4%,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но,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тем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не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менее,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не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смог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обогнать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="002F0C44">
        <w:rPr>
          <w:rFonts w:ascii="Times New Roman" w:hAnsi="Times New Roman" w:cs="Times New Roman"/>
          <w:sz w:val="28"/>
          <w:szCs w:val="28"/>
        </w:rPr>
        <w:t>показатели инфляции</w:t>
      </w:r>
      <w:r w:rsidRPr="005A6916">
        <w:rPr>
          <w:rFonts w:ascii="Times New Roman" w:hAnsi="Times New Roman" w:cs="Times New Roman"/>
          <w:sz w:val="28"/>
          <w:szCs w:val="28"/>
        </w:rPr>
        <w:t>,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="002F0C44">
        <w:rPr>
          <w:rFonts w:ascii="Times New Roman" w:hAnsi="Times New Roman" w:cs="Times New Roman"/>
          <w:sz w:val="28"/>
          <w:szCs w:val="28"/>
        </w:rPr>
        <w:t>которые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за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2014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="009631E6">
        <w:rPr>
          <w:rFonts w:ascii="Times New Roman" w:hAnsi="Times New Roman" w:cs="Times New Roman"/>
          <w:sz w:val="28"/>
          <w:szCs w:val="28"/>
        </w:rPr>
        <w:t>г.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="002F0C44">
        <w:rPr>
          <w:rFonts w:ascii="Times New Roman" w:hAnsi="Times New Roman" w:cs="Times New Roman"/>
          <w:sz w:val="28"/>
          <w:szCs w:val="28"/>
        </w:rPr>
        <w:t>составили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="00BA0D85" w:rsidRPr="005A6916">
        <w:rPr>
          <w:rFonts w:ascii="Times New Roman" w:hAnsi="Times New Roman" w:cs="Times New Roman"/>
          <w:sz w:val="28"/>
          <w:szCs w:val="28"/>
        </w:rPr>
        <w:t>11,4%</w:t>
      </w:r>
      <w:r w:rsidR="00CD5DAF" w:rsidRPr="005A6916">
        <w:rPr>
          <w:rFonts w:ascii="Times New Roman" w:hAnsi="Times New Roman" w:cs="Times New Roman"/>
          <w:sz w:val="28"/>
          <w:szCs w:val="28"/>
        </w:rPr>
        <w:t>.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="001E131A" w:rsidRPr="008F50DD">
        <w:rPr>
          <w:rFonts w:ascii="Times New Roman" w:hAnsi="Times New Roman" w:cs="Times New Roman"/>
          <w:sz w:val="28"/>
          <w:szCs w:val="28"/>
        </w:rPr>
        <w:t>[10]</w:t>
      </w:r>
    </w:p>
    <w:p w14:paraId="026C6B35" w14:textId="466BF2E2" w:rsidR="00B71A3C" w:rsidRPr="000C6C09" w:rsidRDefault="0065367C" w:rsidP="006F4D2C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916">
        <w:rPr>
          <w:rFonts w:ascii="Times New Roman" w:hAnsi="Times New Roman" w:cs="Times New Roman"/>
          <w:sz w:val="28"/>
          <w:szCs w:val="28"/>
        </w:rPr>
        <w:t>Таким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образом,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в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реальных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ценах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оборот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субъектов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МСП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сократился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за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год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на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6,6%.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Темпы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прироста</w:t>
      </w:r>
      <w:r w:rsidR="00A23F5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(в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номинальных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ценах)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в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сегментах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малого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и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6916">
        <w:rPr>
          <w:rFonts w:ascii="Times New Roman" w:hAnsi="Times New Roman" w:cs="Times New Roman"/>
          <w:sz w:val="28"/>
          <w:szCs w:val="28"/>
        </w:rPr>
        <w:t>микробизнеса</w:t>
      </w:r>
      <w:proofErr w:type="spellEnd"/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оказались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практически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одинаковыми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и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составили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6,5%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и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6,4%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="000C6C09">
        <w:rPr>
          <w:rFonts w:ascii="Times New Roman" w:hAnsi="Times New Roman" w:cs="Times New Roman"/>
          <w:sz w:val="28"/>
          <w:szCs w:val="28"/>
        </w:rPr>
        <w:t xml:space="preserve">соответственно </w:t>
      </w:r>
      <w:r w:rsidR="00603AFB" w:rsidRPr="000C6C09">
        <w:rPr>
          <w:rFonts w:ascii="Times New Roman" w:hAnsi="Times New Roman" w:cs="Times New Roman"/>
          <w:sz w:val="28"/>
          <w:szCs w:val="28"/>
        </w:rPr>
        <w:t>(</w:t>
      </w:r>
      <w:r w:rsidR="000C6C09" w:rsidRPr="000C6C09">
        <w:rPr>
          <w:rFonts w:ascii="Times New Roman" w:hAnsi="Times New Roman" w:cs="Times New Roman"/>
          <w:sz w:val="28"/>
          <w:szCs w:val="28"/>
        </w:rPr>
        <w:t>П</w:t>
      </w:r>
      <w:r w:rsidRPr="000C6C09">
        <w:rPr>
          <w:rFonts w:ascii="Times New Roman" w:hAnsi="Times New Roman" w:cs="Times New Roman"/>
          <w:sz w:val="28"/>
          <w:szCs w:val="28"/>
        </w:rPr>
        <w:t>риложение</w:t>
      </w:r>
      <w:r w:rsidR="000C6C09">
        <w:rPr>
          <w:rFonts w:ascii="Times New Roman" w:hAnsi="Times New Roman" w:cs="Times New Roman"/>
          <w:sz w:val="28"/>
          <w:szCs w:val="28"/>
        </w:rPr>
        <w:t xml:space="preserve"> Д</w:t>
      </w:r>
      <w:r w:rsidRPr="000C6C09">
        <w:rPr>
          <w:rFonts w:ascii="Times New Roman" w:hAnsi="Times New Roman" w:cs="Times New Roman"/>
          <w:sz w:val="28"/>
          <w:szCs w:val="28"/>
        </w:rPr>
        <w:t>).</w:t>
      </w:r>
    </w:p>
    <w:p w14:paraId="14597FC3" w14:textId="01F285C2" w:rsidR="00B71A3C" w:rsidRPr="005A6916" w:rsidRDefault="0065367C" w:rsidP="00A11452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916">
        <w:rPr>
          <w:rFonts w:ascii="Times New Roman" w:hAnsi="Times New Roman" w:cs="Times New Roman"/>
          <w:sz w:val="28"/>
          <w:szCs w:val="28"/>
        </w:rPr>
        <w:t>Объем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оборота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на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1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занятого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="00590483" w:rsidRPr="005A6916">
        <w:rPr>
          <w:rFonts w:ascii="Times New Roman" w:hAnsi="Times New Roman" w:cs="Times New Roman"/>
          <w:sz w:val="28"/>
          <w:szCs w:val="28"/>
        </w:rPr>
        <w:t>в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МСП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="00590483" w:rsidRPr="005A6916">
        <w:rPr>
          <w:rFonts w:ascii="Times New Roman" w:hAnsi="Times New Roman" w:cs="Times New Roman"/>
          <w:sz w:val="28"/>
          <w:szCs w:val="28"/>
        </w:rPr>
        <w:t>уменьшился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(с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учетом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ИПЦ)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за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год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на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7%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в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сегменте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5146" w:rsidRPr="005A6916">
        <w:rPr>
          <w:rFonts w:ascii="Times New Roman" w:hAnsi="Times New Roman" w:cs="Times New Roman"/>
          <w:sz w:val="28"/>
          <w:szCs w:val="28"/>
        </w:rPr>
        <w:t>микро</w:t>
      </w:r>
      <w:r w:rsidR="00CD5DAF" w:rsidRPr="005A6916">
        <w:rPr>
          <w:rFonts w:ascii="Times New Roman" w:hAnsi="Times New Roman" w:cs="Times New Roman"/>
          <w:sz w:val="28"/>
          <w:szCs w:val="28"/>
        </w:rPr>
        <w:t>предприятий</w:t>
      </w:r>
      <w:proofErr w:type="spellEnd"/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и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на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="00590483" w:rsidRPr="005A6916">
        <w:rPr>
          <w:rFonts w:ascii="Times New Roman" w:hAnsi="Times New Roman" w:cs="Times New Roman"/>
          <w:sz w:val="28"/>
          <w:szCs w:val="28"/>
        </w:rPr>
        <w:t xml:space="preserve">3% – </w:t>
      </w:r>
      <w:r w:rsidRPr="005A6916">
        <w:rPr>
          <w:rFonts w:ascii="Times New Roman" w:hAnsi="Times New Roman" w:cs="Times New Roman"/>
          <w:sz w:val="28"/>
          <w:szCs w:val="28"/>
        </w:rPr>
        <w:t>в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сегменте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малых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компаний.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Более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того,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этот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показатель,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рассчитанный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в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ценах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2010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="00A35B86">
        <w:rPr>
          <w:rFonts w:ascii="Times New Roman" w:hAnsi="Times New Roman" w:cs="Times New Roman"/>
          <w:sz w:val="28"/>
          <w:szCs w:val="28"/>
        </w:rPr>
        <w:t>г.</w:t>
      </w:r>
      <w:r w:rsidRPr="005A6916">
        <w:rPr>
          <w:rFonts w:ascii="Times New Roman" w:hAnsi="Times New Roman" w:cs="Times New Roman"/>
          <w:sz w:val="28"/>
          <w:szCs w:val="28"/>
        </w:rPr>
        <w:t>,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в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обоих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сегментах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оказался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на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самом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низком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уровне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за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последние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5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="00590483" w:rsidRPr="005A6916">
        <w:rPr>
          <w:rFonts w:ascii="Times New Roman" w:hAnsi="Times New Roman" w:cs="Times New Roman"/>
          <w:sz w:val="28"/>
          <w:szCs w:val="28"/>
        </w:rPr>
        <w:t xml:space="preserve">лет – </w:t>
      </w:r>
      <w:r w:rsidRPr="005A6916">
        <w:rPr>
          <w:rFonts w:ascii="Times New Roman" w:hAnsi="Times New Roman" w:cs="Times New Roman"/>
          <w:sz w:val="28"/>
          <w:szCs w:val="28"/>
        </w:rPr>
        <w:t>он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составил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="009631E6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5A6916">
        <w:rPr>
          <w:rFonts w:ascii="Times New Roman" w:hAnsi="Times New Roman" w:cs="Times New Roman"/>
          <w:sz w:val="28"/>
          <w:szCs w:val="28"/>
        </w:rPr>
        <w:t>1,63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млн</w:t>
      </w:r>
      <w:r w:rsidR="00662CDD">
        <w:rPr>
          <w:rFonts w:ascii="Times New Roman" w:hAnsi="Times New Roman" w:cs="Times New Roman"/>
          <w:sz w:val="28"/>
          <w:szCs w:val="28"/>
        </w:rPr>
        <w:t>.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рублей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на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человека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в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сегменте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6916">
        <w:rPr>
          <w:rFonts w:ascii="Times New Roman" w:hAnsi="Times New Roman" w:cs="Times New Roman"/>
          <w:sz w:val="28"/>
          <w:szCs w:val="28"/>
        </w:rPr>
        <w:t>микробизнеса</w:t>
      </w:r>
      <w:proofErr w:type="spellEnd"/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и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1,96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млн</w:t>
      </w:r>
      <w:r w:rsidR="00662CDD">
        <w:rPr>
          <w:rFonts w:ascii="Times New Roman" w:hAnsi="Times New Roman" w:cs="Times New Roman"/>
          <w:sz w:val="28"/>
          <w:szCs w:val="28"/>
        </w:rPr>
        <w:t>.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="00590483" w:rsidRPr="005A6916">
        <w:rPr>
          <w:rFonts w:ascii="Times New Roman" w:hAnsi="Times New Roman" w:cs="Times New Roman"/>
          <w:sz w:val="28"/>
          <w:szCs w:val="28"/>
        </w:rPr>
        <w:t xml:space="preserve">рублей – </w:t>
      </w:r>
      <w:r w:rsidRPr="005A6916">
        <w:rPr>
          <w:rFonts w:ascii="Times New Roman" w:hAnsi="Times New Roman" w:cs="Times New Roman"/>
          <w:sz w:val="28"/>
          <w:szCs w:val="28"/>
        </w:rPr>
        <w:t>в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сегменте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малого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предпринимательства.</w:t>
      </w:r>
    </w:p>
    <w:p w14:paraId="48871576" w14:textId="59711E69" w:rsidR="0065367C" w:rsidRPr="005A6916" w:rsidRDefault="0065367C" w:rsidP="00A11452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916">
        <w:rPr>
          <w:rFonts w:ascii="Times New Roman" w:hAnsi="Times New Roman" w:cs="Times New Roman"/>
          <w:sz w:val="28"/>
          <w:szCs w:val="28"/>
        </w:rPr>
        <w:lastRenderedPageBreak/>
        <w:t>Инвестиции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сектора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МСП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в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20</w:t>
      </w:r>
      <w:r w:rsidR="00D16962" w:rsidRPr="005A6916">
        <w:rPr>
          <w:rFonts w:ascii="Times New Roman" w:hAnsi="Times New Roman" w:cs="Times New Roman"/>
          <w:sz w:val="28"/>
          <w:szCs w:val="28"/>
        </w:rPr>
        <w:t>14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="00A35B86">
        <w:rPr>
          <w:rFonts w:ascii="Times New Roman" w:hAnsi="Times New Roman" w:cs="Times New Roman"/>
          <w:sz w:val="28"/>
          <w:szCs w:val="28"/>
        </w:rPr>
        <w:t>г.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="00D16962" w:rsidRPr="005A6916">
        <w:rPr>
          <w:rFonts w:ascii="Times New Roman" w:hAnsi="Times New Roman" w:cs="Times New Roman"/>
          <w:sz w:val="28"/>
          <w:szCs w:val="28"/>
        </w:rPr>
        <w:t>продемонстрировали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="00D16962" w:rsidRPr="005A6916">
        <w:rPr>
          <w:rFonts w:ascii="Times New Roman" w:hAnsi="Times New Roman" w:cs="Times New Roman"/>
          <w:sz w:val="28"/>
          <w:szCs w:val="28"/>
        </w:rPr>
        <w:t>опе</w:t>
      </w:r>
      <w:r w:rsidRPr="005A6916">
        <w:rPr>
          <w:rFonts w:ascii="Times New Roman" w:hAnsi="Times New Roman" w:cs="Times New Roman"/>
          <w:sz w:val="28"/>
          <w:szCs w:val="28"/>
        </w:rPr>
        <w:t>режающий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="00590483" w:rsidRPr="005A6916">
        <w:rPr>
          <w:rFonts w:ascii="Times New Roman" w:hAnsi="Times New Roman" w:cs="Times New Roman"/>
          <w:sz w:val="28"/>
          <w:szCs w:val="28"/>
        </w:rPr>
        <w:t xml:space="preserve">рост – </w:t>
      </w:r>
      <w:r w:rsidRPr="005A6916">
        <w:rPr>
          <w:rFonts w:ascii="Times New Roman" w:hAnsi="Times New Roman" w:cs="Times New Roman"/>
          <w:sz w:val="28"/>
          <w:szCs w:val="28"/>
        </w:rPr>
        <w:t>совокупный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прирост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в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сегментах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микро</w:t>
      </w:r>
      <w:r w:rsidR="00870854">
        <w:rPr>
          <w:rFonts w:ascii="Times New Roman" w:hAnsi="Times New Roman" w:cs="Times New Roman"/>
          <w:sz w:val="28"/>
          <w:szCs w:val="28"/>
        </w:rPr>
        <w:t>-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и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малого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бизнеса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составил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15,6%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в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номинальных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ценах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(+3,7%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с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учетом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ИПЦ).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="00590483" w:rsidRPr="005A6916">
        <w:rPr>
          <w:rFonts w:ascii="Times New Roman" w:hAnsi="Times New Roman" w:cs="Times New Roman"/>
          <w:sz w:val="28"/>
          <w:szCs w:val="28"/>
        </w:rPr>
        <w:t>Главная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часть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прироста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была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обусловлена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позитивной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динамикой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инвестиционной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активности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6916">
        <w:rPr>
          <w:rFonts w:ascii="Times New Roman" w:hAnsi="Times New Roman" w:cs="Times New Roman"/>
          <w:sz w:val="28"/>
          <w:szCs w:val="28"/>
        </w:rPr>
        <w:t>микр</w:t>
      </w:r>
      <w:r w:rsidR="00D16962" w:rsidRPr="005A6916">
        <w:rPr>
          <w:rFonts w:ascii="Times New Roman" w:hAnsi="Times New Roman" w:cs="Times New Roman"/>
          <w:sz w:val="28"/>
          <w:szCs w:val="28"/>
        </w:rPr>
        <w:t>опредприятий</w:t>
      </w:r>
      <w:proofErr w:type="spellEnd"/>
      <w:r w:rsidR="00215146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="00D16962" w:rsidRPr="005A6916">
        <w:rPr>
          <w:rFonts w:ascii="Times New Roman" w:hAnsi="Times New Roman" w:cs="Times New Roman"/>
          <w:sz w:val="28"/>
          <w:szCs w:val="28"/>
        </w:rPr>
        <w:t>—</w:t>
      </w:r>
      <w:r w:rsidR="00215146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="00D16962" w:rsidRPr="005A6916">
        <w:rPr>
          <w:rFonts w:ascii="Times New Roman" w:hAnsi="Times New Roman" w:cs="Times New Roman"/>
          <w:sz w:val="28"/>
          <w:szCs w:val="28"/>
        </w:rPr>
        <w:t>они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="00D16962" w:rsidRPr="005A6916">
        <w:rPr>
          <w:rFonts w:ascii="Times New Roman" w:hAnsi="Times New Roman" w:cs="Times New Roman"/>
          <w:sz w:val="28"/>
          <w:szCs w:val="28"/>
        </w:rPr>
        <w:t>увеличили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="00D16962" w:rsidRPr="005A6916">
        <w:rPr>
          <w:rFonts w:ascii="Times New Roman" w:hAnsi="Times New Roman" w:cs="Times New Roman"/>
          <w:sz w:val="28"/>
          <w:szCs w:val="28"/>
        </w:rPr>
        <w:t>объ</w:t>
      </w:r>
      <w:r w:rsidRPr="005A6916">
        <w:rPr>
          <w:rFonts w:ascii="Times New Roman" w:hAnsi="Times New Roman" w:cs="Times New Roman"/>
          <w:sz w:val="28"/>
          <w:szCs w:val="28"/>
        </w:rPr>
        <w:t>ем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вложений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в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основные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средства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на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27,6%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(+14,6%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с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учетом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ИПЦ),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в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то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время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как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увеличение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инвестиц</w:t>
      </w:r>
      <w:r w:rsidR="00D16962" w:rsidRPr="005A6916">
        <w:rPr>
          <w:rFonts w:ascii="Times New Roman" w:hAnsi="Times New Roman" w:cs="Times New Roman"/>
          <w:sz w:val="28"/>
          <w:szCs w:val="28"/>
        </w:rPr>
        <w:t>ионной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="00D16962" w:rsidRPr="005A6916">
        <w:rPr>
          <w:rFonts w:ascii="Times New Roman" w:hAnsi="Times New Roman" w:cs="Times New Roman"/>
          <w:sz w:val="28"/>
          <w:szCs w:val="28"/>
        </w:rPr>
        <w:t>активности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="00D16962" w:rsidRPr="005A6916">
        <w:rPr>
          <w:rFonts w:ascii="Times New Roman" w:hAnsi="Times New Roman" w:cs="Times New Roman"/>
          <w:sz w:val="28"/>
          <w:szCs w:val="28"/>
        </w:rPr>
        <w:t>субъектов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="00D16962" w:rsidRPr="005A6916">
        <w:rPr>
          <w:rFonts w:ascii="Times New Roman" w:hAnsi="Times New Roman" w:cs="Times New Roman"/>
          <w:sz w:val="28"/>
          <w:szCs w:val="28"/>
        </w:rPr>
        <w:t>ма</w:t>
      </w:r>
      <w:r w:rsidRPr="005A6916">
        <w:rPr>
          <w:rFonts w:ascii="Times New Roman" w:hAnsi="Times New Roman" w:cs="Times New Roman"/>
          <w:sz w:val="28"/>
          <w:szCs w:val="28"/>
        </w:rPr>
        <w:t>лого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бизнеса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было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гораздо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скромнее: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+9,8%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(</w:t>
      </w:r>
      <w:r w:rsidR="00870854">
        <w:rPr>
          <w:rFonts w:ascii="Times New Roman" w:hAnsi="Times New Roman" w:cs="Times New Roman"/>
          <w:sz w:val="28"/>
          <w:szCs w:val="28"/>
        </w:rPr>
        <w:t>-</w:t>
      </w:r>
      <w:r w:rsidRPr="005A6916">
        <w:rPr>
          <w:rFonts w:ascii="Times New Roman" w:hAnsi="Times New Roman" w:cs="Times New Roman"/>
          <w:sz w:val="28"/>
          <w:szCs w:val="28"/>
        </w:rPr>
        <w:t>1,4%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с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учетом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ИПЦ)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16962" w:rsidRPr="005A6916">
        <w:rPr>
          <w:rFonts w:ascii="Times New Roman" w:hAnsi="Times New Roman" w:cs="Times New Roman"/>
          <w:sz w:val="28"/>
          <w:szCs w:val="28"/>
        </w:rPr>
        <w:t>(</w:t>
      </w:r>
      <w:r w:rsidR="000D3993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="00D16962" w:rsidRPr="005A6916">
        <w:rPr>
          <w:rFonts w:ascii="Times New Roman" w:hAnsi="Times New Roman" w:cs="Times New Roman"/>
          <w:sz w:val="28"/>
          <w:szCs w:val="28"/>
        </w:rPr>
        <w:t>Приложение</w:t>
      </w:r>
      <w:proofErr w:type="gramEnd"/>
      <w:r w:rsidR="000C6C09">
        <w:rPr>
          <w:rFonts w:ascii="Times New Roman" w:hAnsi="Times New Roman" w:cs="Times New Roman"/>
          <w:sz w:val="28"/>
          <w:szCs w:val="28"/>
        </w:rPr>
        <w:t xml:space="preserve"> Е</w:t>
      </w:r>
      <w:r w:rsidR="00D16962" w:rsidRPr="005A6916">
        <w:rPr>
          <w:rFonts w:ascii="Times New Roman" w:hAnsi="Times New Roman" w:cs="Times New Roman"/>
          <w:sz w:val="28"/>
          <w:szCs w:val="28"/>
        </w:rPr>
        <w:t>)</w:t>
      </w:r>
      <w:r w:rsidRPr="005A6916">
        <w:rPr>
          <w:rFonts w:ascii="Times New Roman" w:hAnsi="Times New Roman" w:cs="Times New Roman"/>
          <w:sz w:val="28"/>
          <w:szCs w:val="28"/>
        </w:rPr>
        <w:t>.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14F3480" w14:textId="38FD6505" w:rsidR="00B71A3C" w:rsidRPr="00EA7897" w:rsidRDefault="0065367C" w:rsidP="00A11452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916">
        <w:rPr>
          <w:rFonts w:ascii="Times New Roman" w:hAnsi="Times New Roman" w:cs="Times New Roman"/>
          <w:sz w:val="28"/>
          <w:szCs w:val="28"/>
        </w:rPr>
        <w:t>Число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индивидуальных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предпринимателей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в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России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="00590483" w:rsidRPr="005A6916">
        <w:rPr>
          <w:rFonts w:ascii="Times New Roman" w:hAnsi="Times New Roman" w:cs="Times New Roman"/>
          <w:sz w:val="28"/>
          <w:szCs w:val="28"/>
        </w:rPr>
        <w:t xml:space="preserve">в </w:t>
      </w:r>
      <w:r w:rsidRPr="005A6916">
        <w:rPr>
          <w:rFonts w:ascii="Times New Roman" w:hAnsi="Times New Roman" w:cs="Times New Roman"/>
          <w:sz w:val="28"/>
          <w:szCs w:val="28"/>
        </w:rPr>
        <w:t>2014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="00A35B86">
        <w:rPr>
          <w:rFonts w:ascii="Times New Roman" w:hAnsi="Times New Roman" w:cs="Times New Roman"/>
          <w:sz w:val="28"/>
          <w:szCs w:val="28"/>
        </w:rPr>
        <w:t>г.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="00590483" w:rsidRPr="005A6916">
        <w:rPr>
          <w:rFonts w:ascii="Times New Roman" w:hAnsi="Times New Roman" w:cs="Times New Roman"/>
          <w:sz w:val="28"/>
          <w:szCs w:val="28"/>
        </w:rPr>
        <w:t xml:space="preserve">незначительно </w:t>
      </w:r>
      <w:r w:rsidRPr="005A6916">
        <w:rPr>
          <w:rFonts w:ascii="Times New Roman" w:hAnsi="Times New Roman" w:cs="Times New Roman"/>
          <w:sz w:val="28"/>
          <w:szCs w:val="28"/>
        </w:rPr>
        <w:t>увеличилось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после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падения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в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2011—2013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гг.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и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составило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="000335B9">
        <w:rPr>
          <w:rFonts w:ascii="Times New Roman" w:hAnsi="Times New Roman" w:cs="Times New Roman"/>
          <w:sz w:val="28"/>
          <w:szCs w:val="28"/>
        </w:rPr>
        <w:t xml:space="preserve">       </w:t>
      </w:r>
      <w:r w:rsidRPr="005A6916">
        <w:rPr>
          <w:rFonts w:ascii="Times New Roman" w:hAnsi="Times New Roman" w:cs="Times New Roman"/>
          <w:sz w:val="28"/>
          <w:szCs w:val="28"/>
        </w:rPr>
        <w:t>3,42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млн</w:t>
      </w:r>
      <w:r w:rsidR="00590483" w:rsidRPr="005A6916">
        <w:rPr>
          <w:rFonts w:ascii="Times New Roman" w:hAnsi="Times New Roman" w:cs="Times New Roman"/>
          <w:sz w:val="28"/>
          <w:szCs w:val="28"/>
        </w:rPr>
        <w:t>.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человек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(по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данным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ФНС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России).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Прирост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за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год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составил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1,1%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или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="004D3ACB">
        <w:rPr>
          <w:rFonts w:ascii="Times New Roman" w:hAnsi="Times New Roman" w:cs="Times New Roman"/>
          <w:sz w:val="28"/>
          <w:szCs w:val="28"/>
        </w:rPr>
        <w:t xml:space="preserve">   </w:t>
      </w:r>
      <w:r w:rsidRPr="005A6916">
        <w:rPr>
          <w:rFonts w:ascii="Times New Roman" w:hAnsi="Times New Roman" w:cs="Times New Roman"/>
          <w:sz w:val="28"/>
          <w:szCs w:val="28"/>
        </w:rPr>
        <w:t>38,5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="004D3ACB">
        <w:rPr>
          <w:rFonts w:ascii="Times New Roman" w:hAnsi="Times New Roman" w:cs="Times New Roman"/>
          <w:sz w:val="28"/>
          <w:szCs w:val="28"/>
        </w:rPr>
        <w:t>тыс.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ИП.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При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со</w:t>
      </w:r>
      <w:r w:rsidR="00D16962" w:rsidRPr="005A6916">
        <w:rPr>
          <w:rFonts w:ascii="Times New Roman" w:hAnsi="Times New Roman" w:cs="Times New Roman"/>
          <w:sz w:val="28"/>
          <w:szCs w:val="28"/>
        </w:rPr>
        <w:t>хранении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="00590483" w:rsidRPr="005A6916">
        <w:rPr>
          <w:rFonts w:ascii="Times New Roman" w:hAnsi="Times New Roman" w:cs="Times New Roman"/>
          <w:sz w:val="28"/>
          <w:szCs w:val="28"/>
        </w:rPr>
        <w:t xml:space="preserve">данных </w:t>
      </w:r>
      <w:r w:rsidR="00D16962" w:rsidRPr="005A6916">
        <w:rPr>
          <w:rFonts w:ascii="Times New Roman" w:hAnsi="Times New Roman" w:cs="Times New Roman"/>
          <w:sz w:val="28"/>
          <w:szCs w:val="28"/>
        </w:rPr>
        <w:t>темпов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="00D16962" w:rsidRPr="005A6916">
        <w:rPr>
          <w:rFonts w:ascii="Times New Roman" w:hAnsi="Times New Roman" w:cs="Times New Roman"/>
          <w:sz w:val="28"/>
          <w:szCs w:val="28"/>
        </w:rPr>
        <w:t>приро</w:t>
      </w:r>
      <w:r w:rsidRPr="005A6916">
        <w:rPr>
          <w:rFonts w:ascii="Times New Roman" w:hAnsi="Times New Roman" w:cs="Times New Roman"/>
          <w:sz w:val="28"/>
          <w:szCs w:val="28"/>
        </w:rPr>
        <w:t>ста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сектору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понадобится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более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10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лет,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чтобы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вернуться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к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показателям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2011—2012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гг</w:t>
      </w:r>
      <w:r w:rsidR="00CD5DAF" w:rsidRPr="005A6916">
        <w:rPr>
          <w:rFonts w:ascii="Times New Roman" w:hAnsi="Times New Roman" w:cs="Times New Roman"/>
          <w:sz w:val="28"/>
          <w:szCs w:val="28"/>
        </w:rPr>
        <w:t>.</w:t>
      </w:r>
      <w:r w:rsidR="00A23F56" w:rsidRPr="00A23F56">
        <w:rPr>
          <w:rFonts w:ascii="Times New Roman" w:hAnsi="Times New Roman" w:cs="Times New Roman"/>
          <w:sz w:val="28"/>
          <w:szCs w:val="28"/>
        </w:rPr>
        <w:t xml:space="preserve"> </w:t>
      </w:r>
      <w:r w:rsidR="00A23F56" w:rsidRPr="00EA7897">
        <w:rPr>
          <w:rFonts w:ascii="Times New Roman" w:hAnsi="Times New Roman" w:cs="Times New Roman"/>
          <w:sz w:val="28"/>
          <w:szCs w:val="28"/>
        </w:rPr>
        <w:t>[11]</w:t>
      </w:r>
    </w:p>
    <w:p w14:paraId="48DBC9BE" w14:textId="5D178DF8" w:rsidR="00A23F56" w:rsidRPr="008F50DD" w:rsidRDefault="0016784F" w:rsidP="00A11452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916">
        <w:rPr>
          <w:rFonts w:ascii="Times New Roman" w:hAnsi="Times New Roman" w:cs="Times New Roman"/>
          <w:sz w:val="28"/>
          <w:szCs w:val="28"/>
        </w:rPr>
        <w:t>Кризис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="00D16962" w:rsidRPr="005A6916">
        <w:rPr>
          <w:rFonts w:ascii="Times New Roman" w:hAnsi="Times New Roman" w:cs="Times New Roman"/>
          <w:sz w:val="28"/>
          <w:szCs w:val="28"/>
        </w:rPr>
        <w:t>в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="00D16962" w:rsidRPr="005A6916">
        <w:rPr>
          <w:rFonts w:ascii="Times New Roman" w:hAnsi="Times New Roman" w:cs="Times New Roman"/>
          <w:sz w:val="28"/>
          <w:szCs w:val="28"/>
        </w:rPr>
        <w:t>конце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="00D16962" w:rsidRPr="005A6916">
        <w:rPr>
          <w:rFonts w:ascii="Times New Roman" w:hAnsi="Times New Roman" w:cs="Times New Roman"/>
          <w:sz w:val="28"/>
          <w:szCs w:val="28"/>
        </w:rPr>
        <w:t>2014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="00D16962" w:rsidRPr="005A6916">
        <w:rPr>
          <w:rFonts w:ascii="Times New Roman" w:hAnsi="Times New Roman" w:cs="Times New Roman"/>
          <w:sz w:val="28"/>
          <w:szCs w:val="28"/>
        </w:rPr>
        <w:t>г.</w:t>
      </w:r>
      <w:r w:rsidRPr="005A6916">
        <w:rPr>
          <w:rFonts w:ascii="Times New Roman" w:hAnsi="Times New Roman" w:cs="Times New Roman"/>
          <w:sz w:val="28"/>
          <w:szCs w:val="28"/>
        </w:rPr>
        <w:t>, п</w:t>
      </w:r>
      <w:r w:rsidR="00D16962" w:rsidRPr="005A6916">
        <w:rPr>
          <w:rFonts w:ascii="Times New Roman" w:hAnsi="Times New Roman" w:cs="Times New Roman"/>
          <w:sz w:val="28"/>
          <w:szCs w:val="28"/>
        </w:rPr>
        <w:t>ошатнувший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="00D16962" w:rsidRPr="005A6916">
        <w:rPr>
          <w:rFonts w:ascii="Times New Roman" w:hAnsi="Times New Roman" w:cs="Times New Roman"/>
          <w:sz w:val="28"/>
          <w:szCs w:val="28"/>
        </w:rPr>
        <w:t>было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="00D16962" w:rsidRPr="005A6916">
        <w:rPr>
          <w:rFonts w:ascii="Times New Roman" w:hAnsi="Times New Roman" w:cs="Times New Roman"/>
          <w:sz w:val="28"/>
          <w:szCs w:val="28"/>
        </w:rPr>
        <w:t>накопившуюся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="00590483" w:rsidRPr="005A6916">
        <w:rPr>
          <w:rFonts w:ascii="Times New Roman" w:hAnsi="Times New Roman" w:cs="Times New Roman"/>
          <w:sz w:val="28"/>
          <w:szCs w:val="28"/>
        </w:rPr>
        <w:t>надежду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="00D16962" w:rsidRPr="005A6916">
        <w:rPr>
          <w:rFonts w:ascii="Times New Roman" w:hAnsi="Times New Roman" w:cs="Times New Roman"/>
          <w:sz w:val="28"/>
          <w:szCs w:val="28"/>
        </w:rPr>
        <w:t>в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="00590483" w:rsidRPr="005A6916">
        <w:rPr>
          <w:rFonts w:ascii="Times New Roman" w:hAnsi="Times New Roman" w:cs="Times New Roman"/>
          <w:sz w:val="28"/>
          <w:szCs w:val="28"/>
        </w:rPr>
        <w:t>светлое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="00590483" w:rsidRPr="005A6916">
        <w:rPr>
          <w:rFonts w:ascii="Times New Roman" w:hAnsi="Times New Roman" w:cs="Times New Roman"/>
          <w:sz w:val="28"/>
          <w:szCs w:val="28"/>
        </w:rPr>
        <w:t>будущее</w:t>
      </w:r>
      <w:r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="00D16962" w:rsidRPr="005A6916">
        <w:rPr>
          <w:rFonts w:ascii="Times New Roman" w:hAnsi="Times New Roman" w:cs="Times New Roman"/>
          <w:sz w:val="28"/>
          <w:szCs w:val="28"/>
        </w:rPr>
        <w:t>развития</w:t>
      </w:r>
      <w:r w:rsidRPr="005A6916">
        <w:rPr>
          <w:rFonts w:ascii="Times New Roman" w:hAnsi="Times New Roman" w:cs="Times New Roman"/>
          <w:sz w:val="28"/>
          <w:szCs w:val="28"/>
        </w:rPr>
        <w:t xml:space="preserve"> малого предпринимательства</w:t>
      </w:r>
      <w:r w:rsidR="00D16962" w:rsidRPr="005A6916">
        <w:rPr>
          <w:rFonts w:ascii="Times New Roman" w:hAnsi="Times New Roman" w:cs="Times New Roman"/>
          <w:sz w:val="28"/>
          <w:szCs w:val="28"/>
        </w:rPr>
        <w:t>,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="00D16962" w:rsidRPr="005A6916">
        <w:rPr>
          <w:rFonts w:ascii="Times New Roman" w:hAnsi="Times New Roman" w:cs="Times New Roman"/>
          <w:sz w:val="28"/>
          <w:szCs w:val="28"/>
        </w:rPr>
        <w:t>посеял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="00D16962" w:rsidRPr="005A6916">
        <w:rPr>
          <w:rFonts w:ascii="Times New Roman" w:hAnsi="Times New Roman" w:cs="Times New Roman"/>
          <w:sz w:val="28"/>
          <w:szCs w:val="28"/>
        </w:rPr>
        <w:t>панику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="00D16962" w:rsidRPr="005A6916">
        <w:rPr>
          <w:rFonts w:ascii="Times New Roman" w:hAnsi="Times New Roman" w:cs="Times New Roman"/>
          <w:sz w:val="28"/>
          <w:szCs w:val="28"/>
        </w:rPr>
        <w:t>среди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="00D16962" w:rsidRPr="005A6916">
        <w:rPr>
          <w:rFonts w:ascii="Times New Roman" w:hAnsi="Times New Roman" w:cs="Times New Roman"/>
          <w:sz w:val="28"/>
          <w:szCs w:val="28"/>
        </w:rPr>
        <w:t>всех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="00D16962" w:rsidRPr="005A6916">
        <w:rPr>
          <w:rFonts w:ascii="Times New Roman" w:hAnsi="Times New Roman" w:cs="Times New Roman"/>
          <w:sz w:val="28"/>
          <w:szCs w:val="28"/>
        </w:rPr>
        <w:t>предпринимателей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="00D16962" w:rsidRPr="005A6916">
        <w:rPr>
          <w:rFonts w:ascii="Times New Roman" w:hAnsi="Times New Roman" w:cs="Times New Roman"/>
          <w:sz w:val="28"/>
          <w:szCs w:val="28"/>
        </w:rPr>
        <w:t>от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="00D16962" w:rsidRPr="005A6916">
        <w:rPr>
          <w:rFonts w:ascii="Times New Roman" w:hAnsi="Times New Roman" w:cs="Times New Roman"/>
          <w:sz w:val="28"/>
          <w:szCs w:val="28"/>
        </w:rPr>
        <w:t>малого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="00D16962" w:rsidRPr="005A6916">
        <w:rPr>
          <w:rFonts w:ascii="Times New Roman" w:hAnsi="Times New Roman" w:cs="Times New Roman"/>
          <w:sz w:val="28"/>
          <w:szCs w:val="28"/>
        </w:rPr>
        <w:t>до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="00D16962" w:rsidRPr="005A6916">
        <w:rPr>
          <w:rFonts w:ascii="Times New Roman" w:hAnsi="Times New Roman" w:cs="Times New Roman"/>
          <w:sz w:val="28"/>
          <w:szCs w:val="28"/>
        </w:rPr>
        <w:t>крупного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="00CD5DAF" w:rsidRPr="005A6916">
        <w:rPr>
          <w:rFonts w:ascii="Times New Roman" w:hAnsi="Times New Roman" w:cs="Times New Roman"/>
          <w:sz w:val="28"/>
          <w:szCs w:val="28"/>
        </w:rPr>
        <w:t>масштаба</w:t>
      </w:r>
      <w:r w:rsidR="00D16962" w:rsidRPr="005A6916">
        <w:rPr>
          <w:rFonts w:ascii="Times New Roman" w:hAnsi="Times New Roman" w:cs="Times New Roman"/>
          <w:sz w:val="28"/>
          <w:szCs w:val="28"/>
        </w:rPr>
        <w:t>.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="00D16962" w:rsidRPr="005A6916">
        <w:rPr>
          <w:rFonts w:ascii="Times New Roman" w:hAnsi="Times New Roman" w:cs="Times New Roman"/>
          <w:sz w:val="28"/>
          <w:szCs w:val="28"/>
        </w:rPr>
        <w:t>Быстро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="00D16962" w:rsidRPr="005A6916">
        <w:rPr>
          <w:rFonts w:ascii="Times New Roman" w:hAnsi="Times New Roman" w:cs="Times New Roman"/>
          <w:sz w:val="28"/>
          <w:szCs w:val="28"/>
        </w:rPr>
        <w:t>отреагировала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="00D16962" w:rsidRPr="005A6916">
        <w:rPr>
          <w:rFonts w:ascii="Times New Roman" w:hAnsi="Times New Roman" w:cs="Times New Roman"/>
          <w:sz w:val="28"/>
          <w:szCs w:val="28"/>
        </w:rPr>
        <w:t>на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="00D16962" w:rsidRPr="005A6916">
        <w:rPr>
          <w:rFonts w:ascii="Times New Roman" w:hAnsi="Times New Roman" w:cs="Times New Roman"/>
          <w:sz w:val="28"/>
          <w:szCs w:val="28"/>
        </w:rPr>
        <w:t>изменение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="00D16962" w:rsidRPr="005A6916">
        <w:rPr>
          <w:rFonts w:ascii="Times New Roman" w:hAnsi="Times New Roman" w:cs="Times New Roman"/>
          <w:sz w:val="28"/>
          <w:szCs w:val="28"/>
        </w:rPr>
        <w:t>в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="00D16962" w:rsidRPr="005A6916">
        <w:rPr>
          <w:rFonts w:ascii="Times New Roman" w:hAnsi="Times New Roman" w:cs="Times New Roman"/>
          <w:sz w:val="28"/>
          <w:szCs w:val="28"/>
        </w:rPr>
        <w:t>экономике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="00D16962" w:rsidRPr="005A6916">
        <w:rPr>
          <w:rFonts w:ascii="Times New Roman" w:hAnsi="Times New Roman" w:cs="Times New Roman"/>
          <w:sz w:val="28"/>
          <w:szCs w:val="28"/>
        </w:rPr>
        <w:t>и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="00D16962" w:rsidRPr="005A6916">
        <w:rPr>
          <w:rFonts w:ascii="Times New Roman" w:hAnsi="Times New Roman" w:cs="Times New Roman"/>
          <w:sz w:val="28"/>
          <w:szCs w:val="28"/>
        </w:rPr>
        <w:t>ключевая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="00D16962" w:rsidRPr="005A6916">
        <w:rPr>
          <w:rFonts w:ascii="Times New Roman" w:hAnsi="Times New Roman" w:cs="Times New Roman"/>
          <w:sz w:val="28"/>
          <w:szCs w:val="28"/>
        </w:rPr>
        <w:t>ставка,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="00D16962" w:rsidRPr="005A6916">
        <w:rPr>
          <w:rFonts w:ascii="Times New Roman" w:hAnsi="Times New Roman" w:cs="Times New Roman"/>
          <w:sz w:val="28"/>
          <w:szCs w:val="28"/>
        </w:rPr>
        <w:t>повысившись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="00D16962" w:rsidRPr="005A6916">
        <w:rPr>
          <w:rFonts w:ascii="Times New Roman" w:hAnsi="Times New Roman" w:cs="Times New Roman"/>
          <w:sz w:val="28"/>
          <w:szCs w:val="28"/>
        </w:rPr>
        <w:t>до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="00D16962" w:rsidRPr="005A6916">
        <w:rPr>
          <w:rFonts w:ascii="Times New Roman" w:hAnsi="Times New Roman" w:cs="Times New Roman"/>
          <w:sz w:val="28"/>
          <w:szCs w:val="28"/>
        </w:rPr>
        <w:t>17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="00D16962" w:rsidRPr="005A6916">
        <w:rPr>
          <w:rFonts w:ascii="Times New Roman" w:hAnsi="Times New Roman" w:cs="Times New Roman"/>
          <w:sz w:val="28"/>
          <w:szCs w:val="28"/>
        </w:rPr>
        <w:t>%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="00D16962" w:rsidRPr="005A6916">
        <w:rPr>
          <w:rFonts w:ascii="Times New Roman" w:hAnsi="Times New Roman" w:cs="Times New Roman"/>
          <w:sz w:val="28"/>
          <w:szCs w:val="28"/>
        </w:rPr>
        <w:t>в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="00D16962" w:rsidRPr="005A6916">
        <w:rPr>
          <w:rFonts w:ascii="Times New Roman" w:hAnsi="Times New Roman" w:cs="Times New Roman"/>
          <w:sz w:val="28"/>
          <w:szCs w:val="28"/>
        </w:rPr>
        <w:t>период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="00D16962" w:rsidRPr="005A6916">
        <w:rPr>
          <w:rFonts w:ascii="Times New Roman" w:hAnsi="Times New Roman" w:cs="Times New Roman"/>
          <w:sz w:val="28"/>
          <w:szCs w:val="28"/>
        </w:rPr>
        <w:t>с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="00D16962" w:rsidRPr="005A6916">
        <w:rPr>
          <w:rFonts w:ascii="Times New Roman" w:hAnsi="Times New Roman" w:cs="Times New Roman"/>
          <w:sz w:val="28"/>
          <w:szCs w:val="28"/>
        </w:rPr>
        <w:t>декабря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="00D16962" w:rsidRPr="005A6916">
        <w:rPr>
          <w:rFonts w:ascii="Times New Roman" w:hAnsi="Times New Roman" w:cs="Times New Roman"/>
          <w:sz w:val="28"/>
          <w:szCs w:val="28"/>
        </w:rPr>
        <w:t>2014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="00D16962" w:rsidRPr="005A6916">
        <w:rPr>
          <w:rFonts w:ascii="Times New Roman" w:hAnsi="Times New Roman" w:cs="Times New Roman"/>
          <w:sz w:val="28"/>
          <w:szCs w:val="28"/>
        </w:rPr>
        <w:t>г.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="00D16962" w:rsidRPr="005A6916">
        <w:rPr>
          <w:rFonts w:ascii="Times New Roman" w:hAnsi="Times New Roman" w:cs="Times New Roman"/>
          <w:sz w:val="28"/>
          <w:szCs w:val="28"/>
        </w:rPr>
        <w:t>по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="00D16962" w:rsidRPr="005A6916">
        <w:rPr>
          <w:rFonts w:ascii="Times New Roman" w:hAnsi="Times New Roman" w:cs="Times New Roman"/>
          <w:sz w:val="28"/>
          <w:szCs w:val="28"/>
        </w:rPr>
        <w:t>февраль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="00D16962" w:rsidRPr="005A6916">
        <w:rPr>
          <w:rFonts w:ascii="Times New Roman" w:hAnsi="Times New Roman" w:cs="Times New Roman"/>
          <w:sz w:val="28"/>
          <w:szCs w:val="28"/>
        </w:rPr>
        <w:t>2015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="00D16962" w:rsidRPr="005A6916">
        <w:rPr>
          <w:rFonts w:ascii="Times New Roman" w:hAnsi="Times New Roman" w:cs="Times New Roman"/>
          <w:sz w:val="28"/>
          <w:szCs w:val="28"/>
        </w:rPr>
        <w:t>г.,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="00D16962" w:rsidRPr="005A6916">
        <w:rPr>
          <w:rFonts w:ascii="Times New Roman" w:hAnsi="Times New Roman" w:cs="Times New Roman"/>
          <w:sz w:val="28"/>
          <w:szCs w:val="28"/>
        </w:rPr>
        <w:t>что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="00D16962" w:rsidRPr="005A6916">
        <w:rPr>
          <w:rFonts w:ascii="Times New Roman" w:hAnsi="Times New Roman" w:cs="Times New Roman"/>
          <w:sz w:val="28"/>
          <w:szCs w:val="28"/>
        </w:rPr>
        <w:t>было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="00D16962" w:rsidRPr="005A6916">
        <w:rPr>
          <w:rFonts w:ascii="Times New Roman" w:hAnsi="Times New Roman" w:cs="Times New Roman"/>
          <w:sz w:val="28"/>
          <w:szCs w:val="28"/>
        </w:rPr>
        <w:t>обусловлено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="00D16962" w:rsidRPr="005A6916">
        <w:rPr>
          <w:rFonts w:ascii="Times New Roman" w:hAnsi="Times New Roman" w:cs="Times New Roman"/>
          <w:sz w:val="28"/>
          <w:szCs w:val="28"/>
        </w:rPr>
        <w:t>на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="00D16962" w:rsidRPr="005A6916">
        <w:rPr>
          <w:rFonts w:ascii="Times New Roman" w:hAnsi="Times New Roman" w:cs="Times New Roman"/>
          <w:sz w:val="28"/>
          <w:szCs w:val="28"/>
        </w:rPr>
        <w:t>тот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="00D16962" w:rsidRPr="005A6916">
        <w:rPr>
          <w:rFonts w:ascii="Times New Roman" w:hAnsi="Times New Roman" w:cs="Times New Roman"/>
          <w:sz w:val="28"/>
          <w:szCs w:val="28"/>
        </w:rPr>
        <w:t>момент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="00D16962" w:rsidRPr="005A6916">
        <w:rPr>
          <w:rFonts w:ascii="Times New Roman" w:hAnsi="Times New Roman" w:cs="Times New Roman"/>
          <w:sz w:val="28"/>
          <w:szCs w:val="28"/>
        </w:rPr>
        <w:t>страхованием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="00D16962" w:rsidRPr="005A6916">
        <w:rPr>
          <w:rFonts w:ascii="Times New Roman" w:hAnsi="Times New Roman" w:cs="Times New Roman"/>
          <w:sz w:val="28"/>
          <w:szCs w:val="28"/>
        </w:rPr>
        <w:t>от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="00D16962" w:rsidRPr="005A6916">
        <w:rPr>
          <w:rFonts w:ascii="Times New Roman" w:hAnsi="Times New Roman" w:cs="Times New Roman"/>
          <w:sz w:val="28"/>
          <w:szCs w:val="28"/>
        </w:rPr>
        <w:t>девальвационных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="00D16962" w:rsidRPr="005A6916">
        <w:rPr>
          <w:rFonts w:ascii="Times New Roman" w:hAnsi="Times New Roman" w:cs="Times New Roman"/>
          <w:sz w:val="28"/>
          <w:szCs w:val="28"/>
        </w:rPr>
        <w:t>и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="00D16962" w:rsidRPr="005A6916">
        <w:rPr>
          <w:rFonts w:ascii="Times New Roman" w:hAnsi="Times New Roman" w:cs="Times New Roman"/>
          <w:sz w:val="28"/>
          <w:szCs w:val="28"/>
        </w:rPr>
        <w:t>инфляционных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="00D16962" w:rsidRPr="005A6916">
        <w:rPr>
          <w:rFonts w:ascii="Times New Roman" w:hAnsi="Times New Roman" w:cs="Times New Roman"/>
          <w:sz w:val="28"/>
          <w:szCs w:val="28"/>
        </w:rPr>
        <w:t>рисков</w:t>
      </w:r>
      <w:r w:rsidR="00CD5DAF" w:rsidRPr="005A6916">
        <w:rPr>
          <w:rFonts w:ascii="Times New Roman" w:hAnsi="Times New Roman" w:cs="Times New Roman"/>
          <w:sz w:val="28"/>
          <w:szCs w:val="28"/>
        </w:rPr>
        <w:t>.</w:t>
      </w:r>
      <w:r w:rsidR="008F50DD" w:rsidRPr="008F50DD">
        <w:rPr>
          <w:rFonts w:ascii="Times New Roman" w:hAnsi="Times New Roman" w:cs="Times New Roman"/>
          <w:sz w:val="28"/>
          <w:szCs w:val="28"/>
        </w:rPr>
        <w:t xml:space="preserve"> </w:t>
      </w:r>
      <w:r w:rsidR="00A23F56" w:rsidRPr="008F50DD">
        <w:rPr>
          <w:rFonts w:ascii="Times New Roman" w:hAnsi="Times New Roman" w:cs="Times New Roman"/>
          <w:sz w:val="28"/>
          <w:szCs w:val="28"/>
        </w:rPr>
        <w:t>[12]</w:t>
      </w:r>
    </w:p>
    <w:p w14:paraId="569DC3CD" w14:textId="32D7522B" w:rsidR="00D16962" w:rsidRPr="005A6916" w:rsidRDefault="00CD5DAF" w:rsidP="00A11452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916">
        <w:rPr>
          <w:rFonts w:ascii="Times New Roman" w:hAnsi="Times New Roman" w:cs="Times New Roman"/>
          <w:sz w:val="28"/>
          <w:szCs w:val="28"/>
        </w:rPr>
        <w:t>Соответственно это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="00D16962" w:rsidRPr="005A6916">
        <w:rPr>
          <w:rFonts w:ascii="Times New Roman" w:hAnsi="Times New Roman" w:cs="Times New Roman"/>
          <w:sz w:val="28"/>
          <w:szCs w:val="28"/>
        </w:rPr>
        <w:t>повлекло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="00D16962" w:rsidRPr="005A6916">
        <w:rPr>
          <w:rFonts w:ascii="Times New Roman" w:hAnsi="Times New Roman" w:cs="Times New Roman"/>
          <w:sz w:val="28"/>
          <w:szCs w:val="28"/>
        </w:rPr>
        <w:t>за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="00D16962" w:rsidRPr="005A6916">
        <w:rPr>
          <w:rFonts w:ascii="Times New Roman" w:hAnsi="Times New Roman" w:cs="Times New Roman"/>
          <w:sz w:val="28"/>
          <w:szCs w:val="28"/>
        </w:rPr>
        <w:t>собой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="00D16962" w:rsidRPr="005A6916">
        <w:rPr>
          <w:rFonts w:ascii="Times New Roman" w:hAnsi="Times New Roman" w:cs="Times New Roman"/>
          <w:sz w:val="28"/>
          <w:szCs w:val="28"/>
        </w:rPr>
        <w:t>снижение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="00D16962" w:rsidRPr="005A6916">
        <w:rPr>
          <w:rFonts w:ascii="Times New Roman" w:hAnsi="Times New Roman" w:cs="Times New Roman"/>
          <w:sz w:val="28"/>
          <w:szCs w:val="28"/>
        </w:rPr>
        <w:t>объемов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="00D16962" w:rsidRPr="005A6916">
        <w:rPr>
          <w:rFonts w:ascii="Times New Roman" w:hAnsi="Times New Roman" w:cs="Times New Roman"/>
          <w:sz w:val="28"/>
          <w:szCs w:val="28"/>
        </w:rPr>
        <w:t>выданных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="00D16962" w:rsidRPr="005A6916">
        <w:rPr>
          <w:rFonts w:ascii="Times New Roman" w:hAnsi="Times New Roman" w:cs="Times New Roman"/>
          <w:sz w:val="28"/>
          <w:szCs w:val="28"/>
        </w:rPr>
        <w:t>кредитов.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="00D16962" w:rsidRPr="005A6916">
        <w:rPr>
          <w:rFonts w:ascii="Times New Roman" w:hAnsi="Times New Roman" w:cs="Times New Roman"/>
          <w:sz w:val="28"/>
          <w:szCs w:val="28"/>
        </w:rPr>
        <w:t>Динамика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="00D16962" w:rsidRPr="005A6916">
        <w:rPr>
          <w:rFonts w:ascii="Times New Roman" w:hAnsi="Times New Roman" w:cs="Times New Roman"/>
          <w:sz w:val="28"/>
          <w:szCs w:val="28"/>
        </w:rPr>
        <w:t>общих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="00D16962" w:rsidRPr="005A6916">
        <w:rPr>
          <w:rFonts w:ascii="Times New Roman" w:hAnsi="Times New Roman" w:cs="Times New Roman"/>
          <w:sz w:val="28"/>
          <w:szCs w:val="28"/>
        </w:rPr>
        <w:t>объемов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="00D16962" w:rsidRPr="005A6916">
        <w:rPr>
          <w:rFonts w:ascii="Times New Roman" w:hAnsi="Times New Roman" w:cs="Times New Roman"/>
          <w:sz w:val="28"/>
          <w:szCs w:val="28"/>
        </w:rPr>
        <w:t>выданных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="00D16962" w:rsidRPr="005A6916">
        <w:rPr>
          <w:rFonts w:ascii="Times New Roman" w:hAnsi="Times New Roman" w:cs="Times New Roman"/>
          <w:sz w:val="28"/>
          <w:szCs w:val="28"/>
        </w:rPr>
        <w:t>кредитов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="00D16962" w:rsidRPr="005A6916">
        <w:rPr>
          <w:rFonts w:ascii="Times New Roman" w:hAnsi="Times New Roman" w:cs="Times New Roman"/>
          <w:sz w:val="28"/>
          <w:szCs w:val="28"/>
        </w:rPr>
        <w:t>МСП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="00D16962" w:rsidRPr="005A6916">
        <w:rPr>
          <w:rFonts w:ascii="Times New Roman" w:hAnsi="Times New Roman" w:cs="Times New Roman"/>
          <w:sz w:val="28"/>
          <w:szCs w:val="28"/>
        </w:rPr>
        <w:t>показана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="00D16962" w:rsidRPr="005A6916">
        <w:rPr>
          <w:rFonts w:ascii="Times New Roman" w:hAnsi="Times New Roman" w:cs="Times New Roman"/>
          <w:sz w:val="28"/>
          <w:szCs w:val="28"/>
        </w:rPr>
        <w:t>ниже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="000C6C09">
        <w:rPr>
          <w:rFonts w:ascii="Times New Roman" w:hAnsi="Times New Roman" w:cs="Times New Roman"/>
          <w:sz w:val="28"/>
          <w:szCs w:val="28"/>
        </w:rPr>
        <w:t>в «Приложении Ж»</w:t>
      </w:r>
      <w:r w:rsidR="000D3993" w:rsidRPr="005A6916">
        <w:rPr>
          <w:rFonts w:ascii="Times New Roman" w:hAnsi="Times New Roman" w:cs="Times New Roman"/>
          <w:sz w:val="28"/>
          <w:szCs w:val="28"/>
        </w:rPr>
        <w:t>.</w:t>
      </w:r>
    </w:p>
    <w:p w14:paraId="52E316D9" w14:textId="6BAE3A15" w:rsidR="00E15C27" w:rsidRPr="008F50DD" w:rsidRDefault="009D0719" w:rsidP="00CD5DAF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916">
        <w:rPr>
          <w:rFonts w:ascii="Times New Roman" w:hAnsi="Times New Roman" w:cs="Times New Roman"/>
          <w:sz w:val="28"/>
          <w:szCs w:val="28"/>
        </w:rPr>
        <w:t>Одной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из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важнейших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проблем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малого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бизнеса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в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России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является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кредитование.</w:t>
      </w:r>
      <w:r w:rsidR="00CD5DAF" w:rsidRPr="005A6916">
        <w:rPr>
          <w:rFonts w:ascii="Times New Roman" w:hAnsi="Times New Roman" w:cs="Times New Roman"/>
          <w:sz w:val="28"/>
          <w:szCs w:val="28"/>
        </w:rPr>
        <w:t xml:space="preserve"> Несмотря на то</w:t>
      </w:r>
      <w:r w:rsidR="00D16962" w:rsidRPr="005A6916">
        <w:rPr>
          <w:rFonts w:ascii="Times New Roman" w:hAnsi="Times New Roman" w:cs="Times New Roman"/>
          <w:sz w:val="28"/>
          <w:szCs w:val="28"/>
        </w:rPr>
        <w:t>,</w:t>
      </w:r>
      <w:r w:rsidR="00CD5DAF" w:rsidRPr="005A6916">
        <w:rPr>
          <w:rFonts w:ascii="Times New Roman" w:hAnsi="Times New Roman" w:cs="Times New Roman"/>
          <w:sz w:val="28"/>
          <w:szCs w:val="28"/>
        </w:rPr>
        <w:t xml:space="preserve"> что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="00D16962" w:rsidRPr="005A6916">
        <w:rPr>
          <w:rFonts w:ascii="Times New Roman" w:hAnsi="Times New Roman" w:cs="Times New Roman"/>
          <w:sz w:val="28"/>
          <w:szCs w:val="28"/>
        </w:rPr>
        <w:t>к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="00D16962" w:rsidRPr="005A6916">
        <w:rPr>
          <w:rFonts w:ascii="Times New Roman" w:hAnsi="Times New Roman" w:cs="Times New Roman"/>
          <w:sz w:val="28"/>
          <w:szCs w:val="28"/>
        </w:rPr>
        <w:t>концу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="00D10BDA" w:rsidRPr="005A6916">
        <w:rPr>
          <w:rFonts w:ascii="Times New Roman" w:hAnsi="Times New Roman" w:cs="Times New Roman"/>
          <w:sz w:val="28"/>
          <w:szCs w:val="28"/>
        </w:rPr>
        <w:t>2014 г.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="00CD5DAF" w:rsidRPr="005A6916">
        <w:rPr>
          <w:rFonts w:ascii="Times New Roman" w:hAnsi="Times New Roman" w:cs="Times New Roman"/>
          <w:sz w:val="28"/>
          <w:szCs w:val="28"/>
        </w:rPr>
        <w:t xml:space="preserve">ключевая ставка </w:t>
      </w:r>
      <w:r w:rsidR="00D16962" w:rsidRPr="005A6916">
        <w:rPr>
          <w:rFonts w:ascii="Times New Roman" w:hAnsi="Times New Roman" w:cs="Times New Roman"/>
          <w:sz w:val="28"/>
          <w:szCs w:val="28"/>
        </w:rPr>
        <w:t>снизилась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="00D16962" w:rsidRPr="005A6916">
        <w:rPr>
          <w:rFonts w:ascii="Times New Roman" w:hAnsi="Times New Roman" w:cs="Times New Roman"/>
          <w:sz w:val="28"/>
          <w:szCs w:val="28"/>
        </w:rPr>
        <w:t>до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="00D16962" w:rsidRPr="005A6916">
        <w:rPr>
          <w:rFonts w:ascii="Times New Roman" w:hAnsi="Times New Roman" w:cs="Times New Roman"/>
          <w:sz w:val="28"/>
          <w:szCs w:val="28"/>
        </w:rPr>
        <w:t>11,25</w:t>
      </w:r>
      <w:r w:rsidR="00CD5DAF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="00D16962" w:rsidRPr="005A6916">
        <w:rPr>
          <w:rFonts w:ascii="Times New Roman" w:hAnsi="Times New Roman" w:cs="Times New Roman"/>
          <w:sz w:val="28"/>
          <w:szCs w:val="28"/>
        </w:rPr>
        <w:t>%</w:t>
      </w:r>
      <w:r w:rsidR="00CD5DAF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="00D16962" w:rsidRPr="005A6916">
        <w:rPr>
          <w:rFonts w:ascii="Times New Roman" w:hAnsi="Times New Roman" w:cs="Times New Roman"/>
          <w:sz w:val="28"/>
          <w:szCs w:val="28"/>
        </w:rPr>
        <w:t>прогнозы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="00D16962" w:rsidRPr="005A6916">
        <w:rPr>
          <w:rFonts w:ascii="Times New Roman" w:hAnsi="Times New Roman" w:cs="Times New Roman"/>
          <w:sz w:val="28"/>
          <w:szCs w:val="28"/>
        </w:rPr>
        <w:t>на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="00D16962" w:rsidRPr="005A6916">
        <w:rPr>
          <w:rFonts w:ascii="Times New Roman" w:hAnsi="Times New Roman" w:cs="Times New Roman"/>
          <w:sz w:val="28"/>
          <w:szCs w:val="28"/>
        </w:rPr>
        <w:t>2015</w:t>
      </w:r>
      <w:r w:rsidR="00870854">
        <w:rPr>
          <w:rFonts w:ascii="Times New Roman" w:hAnsi="Times New Roman" w:cs="Times New Roman"/>
          <w:sz w:val="28"/>
          <w:szCs w:val="28"/>
        </w:rPr>
        <w:t>-</w:t>
      </w:r>
      <w:r w:rsidR="00D16962" w:rsidRPr="005A6916">
        <w:rPr>
          <w:rFonts w:ascii="Times New Roman" w:hAnsi="Times New Roman" w:cs="Times New Roman"/>
          <w:sz w:val="28"/>
          <w:szCs w:val="28"/>
        </w:rPr>
        <w:t>2016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="00D16962" w:rsidRPr="005A6916">
        <w:rPr>
          <w:rFonts w:ascii="Times New Roman" w:hAnsi="Times New Roman" w:cs="Times New Roman"/>
          <w:sz w:val="28"/>
          <w:szCs w:val="28"/>
        </w:rPr>
        <w:t>гг</w:t>
      </w:r>
      <w:r w:rsidR="00CD5DAF" w:rsidRPr="005A6916">
        <w:rPr>
          <w:rFonts w:ascii="Times New Roman" w:hAnsi="Times New Roman" w:cs="Times New Roman"/>
          <w:sz w:val="28"/>
          <w:szCs w:val="28"/>
        </w:rPr>
        <w:t>.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="00D16962" w:rsidRPr="005A6916">
        <w:rPr>
          <w:rFonts w:ascii="Times New Roman" w:hAnsi="Times New Roman" w:cs="Times New Roman"/>
          <w:sz w:val="28"/>
          <w:szCs w:val="28"/>
        </w:rPr>
        <w:t>были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="00D16962" w:rsidRPr="005A6916">
        <w:rPr>
          <w:rFonts w:ascii="Times New Roman" w:hAnsi="Times New Roman" w:cs="Times New Roman"/>
          <w:sz w:val="28"/>
          <w:szCs w:val="28"/>
        </w:rPr>
        <w:t>самыми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="00D16962" w:rsidRPr="005A6916">
        <w:rPr>
          <w:rFonts w:ascii="Times New Roman" w:hAnsi="Times New Roman" w:cs="Times New Roman"/>
          <w:sz w:val="28"/>
          <w:szCs w:val="28"/>
        </w:rPr>
        <w:t>негативными</w:t>
      </w:r>
      <w:r w:rsidR="00CD5DAF" w:rsidRPr="005A6916">
        <w:rPr>
          <w:rFonts w:ascii="Times New Roman" w:hAnsi="Times New Roman" w:cs="Times New Roman"/>
          <w:sz w:val="28"/>
          <w:szCs w:val="28"/>
        </w:rPr>
        <w:t>,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="00D16962" w:rsidRPr="005A6916">
        <w:rPr>
          <w:rFonts w:ascii="Times New Roman" w:hAnsi="Times New Roman" w:cs="Times New Roman"/>
          <w:sz w:val="28"/>
          <w:szCs w:val="28"/>
        </w:rPr>
        <w:t>и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="00D16962" w:rsidRPr="005A6916">
        <w:rPr>
          <w:rFonts w:ascii="Times New Roman" w:hAnsi="Times New Roman" w:cs="Times New Roman"/>
          <w:sz w:val="28"/>
          <w:szCs w:val="28"/>
        </w:rPr>
        <w:t>уверенность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="00D16962" w:rsidRPr="005A6916">
        <w:rPr>
          <w:rFonts w:ascii="Times New Roman" w:hAnsi="Times New Roman" w:cs="Times New Roman"/>
          <w:sz w:val="28"/>
          <w:szCs w:val="28"/>
        </w:rPr>
        <w:t>в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="00D16962" w:rsidRPr="005A6916">
        <w:rPr>
          <w:rFonts w:ascii="Times New Roman" w:hAnsi="Times New Roman" w:cs="Times New Roman"/>
          <w:sz w:val="28"/>
          <w:szCs w:val="28"/>
        </w:rPr>
        <w:t>секторе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="00D16962" w:rsidRPr="005A6916">
        <w:rPr>
          <w:rFonts w:ascii="Times New Roman" w:hAnsi="Times New Roman" w:cs="Times New Roman"/>
          <w:sz w:val="28"/>
          <w:szCs w:val="28"/>
        </w:rPr>
        <w:t>МСП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="00D16962" w:rsidRPr="005A6916">
        <w:rPr>
          <w:rFonts w:ascii="Times New Roman" w:hAnsi="Times New Roman" w:cs="Times New Roman"/>
          <w:sz w:val="28"/>
          <w:szCs w:val="28"/>
        </w:rPr>
        <w:t>стремительно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="00D42DBE" w:rsidRPr="005A6916">
        <w:rPr>
          <w:rFonts w:ascii="Times New Roman" w:hAnsi="Times New Roman" w:cs="Times New Roman"/>
          <w:sz w:val="28"/>
          <w:szCs w:val="28"/>
        </w:rPr>
        <w:t>падала,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="00D42DBE" w:rsidRPr="005A6916">
        <w:rPr>
          <w:rFonts w:ascii="Times New Roman" w:hAnsi="Times New Roman" w:cs="Times New Roman"/>
          <w:sz w:val="28"/>
          <w:szCs w:val="28"/>
        </w:rPr>
        <w:t>п</w:t>
      </w:r>
      <w:r w:rsidR="00D16962" w:rsidRPr="005A6916">
        <w:rPr>
          <w:rFonts w:ascii="Times New Roman" w:hAnsi="Times New Roman" w:cs="Times New Roman"/>
          <w:sz w:val="28"/>
          <w:szCs w:val="28"/>
        </w:rPr>
        <w:t>оскольку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="00CD5DAF" w:rsidRPr="005A6916">
        <w:rPr>
          <w:rFonts w:ascii="Times New Roman" w:hAnsi="Times New Roman" w:cs="Times New Roman"/>
          <w:sz w:val="28"/>
          <w:szCs w:val="28"/>
        </w:rPr>
        <w:t>малые предпринимательства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="00D16962" w:rsidRPr="005A6916">
        <w:rPr>
          <w:rFonts w:ascii="Times New Roman" w:hAnsi="Times New Roman" w:cs="Times New Roman"/>
          <w:sz w:val="28"/>
          <w:szCs w:val="28"/>
        </w:rPr>
        <w:t>не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="00CD5DAF" w:rsidRPr="005A6916">
        <w:rPr>
          <w:rFonts w:ascii="Times New Roman" w:hAnsi="Times New Roman" w:cs="Times New Roman"/>
          <w:sz w:val="28"/>
          <w:szCs w:val="28"/>
        </w:rPr>
        <w:t>могли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="00D16962" w:rsidRPr="005A6916">
        <w:rPr>
          <w:rFonts w:ascii="Times New Roman" w:hAnsi="Times New Roman" w:cs="Times New Roman"/>
          <w:sz w:val="28"/>
          <w:szCs w:val="28"/>
        </w:rPr>
        <w:t>обеспечивать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="00D16962" w:rsidRPr="005A6916">
        <w:rPr>
          <w:rFonts w:ascii="Times New Roman" w:hAnsi="Times New Roman" w:cs="Times New Roman"/>
          <w:sz w:val="28"/>
          <w:szCs w:val="28"/>
        </w:rPr>
        <w:t>в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="00D16962" w:rsidRPr="005A6916">
        <w:rPr>
          <w:rFonts w:ascii="Times New Roman" w:hAnsi="Times New Roman" w:cs="Times New Roman"/>
          <w:sz w:val="28"/>
          <w:szCs w:val="28"/>
        </w:rPr>
        <w:t>сложившихся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="00D16962" w:rsidRPr="005A6916">
        <w:rPr>
          <w:rFonts w:ascii="Times New Roman" w:hAnsi="Times New Roman" w:cs="Times New Roman"/>
          <w:sz w:val="28"/>
          <w:szCs w:val="28"/>
        </w:rPr>
        <w:t>условиях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="00D16962" w:rsidRPr="005A6916">
        <w:rPr>
          <w:rFonts w:ascii="Times New Roman" w:hAnsi="Times New Roman" w:cs="Times New Roman"/>
          <w:sz w:val="28"/>
          <w:szCs w:val="28"/>
        </w:rPr>
        <w:t>хорошие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="00D16962" w:rsidRPr="005A6916">
        <w:rPr>
          <w:rFonts w:ascii="Times New Roman" w:hAnsi="Times New Roman" w:cs="Times New Roman"/>
          <w:sz w:val="28"/>
          <w:szCs w:val="28"/>
        </w:rPr>
        <w:t>показатели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="00D16962" w:rsidRPr="005A6916">
        <w:rPr>
          <w:rFonts w:ascii="Times New Roman" w:hAnsi="Times New Roman" w:cs="Times New Roman"/>
          <w:sz w:val="28"/>
          <w:szCs w:val="28"/>
        </w:rPr>
        <w:t>возвратности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="00D16962" w:rsidRPr="005A6916">
        <w:rPr>
          <w:rFonts w:ascii="Times New Roman" w:hAnsi="Times New Roman" w:cs="Times New Roman"/>
          <w:sz w:val="28"/>
          <w:szCs w:val="28"/>
        </w:rPr>
        <w:t>с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="00D16962" w:rsidRPr="005A6916">
        <w:rPr>
          <w:rFonts w:ascii="Times New Roman" w:hAnsi="Times New Roman" w:cs="Times New Roman"/>
          <w:sz w:val="28"/>
          <w:szCs w:val="28"/>
        </w:rPr>
        <w:t>учетом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="00D16962" w:rsidRPr="005A6916">
        <w:rPr>
          <w:rFonts w:ascii="Times New Roman" w:hAnsi="Times New Roman" w:cs="Times New Roman"/>
          <w:sz w:val="28"/>
          <w:szCs w:val="28"/>
        </w:rPr>
        <w:t>увеличения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="00D16962" w:rsidRPr="005A6916">
        <w:rPr>
          <w:rFonts w:ascii="Times New Roman" w:hAnsi="Times New Roman" w:cs="Times New Roman"/>
          <w:sz w:val="28"/>
          <w:szCs w:val="28"/>
        </w:rPr>
        <w:t>процентной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="00D16962" w:rsidRPr="005A6916">
        <w:rPr>
          <w:rFonts w:ascii="Times New Roman" w:hAnsi="Times New Roman" w:cs="Times New Roman"/>
          <w:sz w:val="28"/>
          <w:szCs w:val="28"/>
        </w:rPr>
        <w:t>ставки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="00D16962" w:rsidRPr="005A6916">
        <w:rPr>
          <w:rFonts w:ascii="Times New Roman" w:hAnsi="Times New Roman" w:cs="Times New Roman"/>
          <w:sz w:val="28"/>
          <w:szCs w:val="28"/>
        </w:rPr>
        <w:t>в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="00D16962" w:rsidRPr="005A6916">
        <w:rPr>
          <w:rFonts w:ascii="Times New Roman" w:hAnsi="Times New Roman" w:cs="Times New Roman"/>
          <w:sz w:val="28"/>
          <w:szCs w:val="28"/>
        </w:rPr>
        <w:t>конечном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="00D16962" w:rsidRPr="005A6916">
        <w:rPr>
          <w:rFonts w:ascii="Times New Roman" w:hAnsi="Times New Roman" w:cs="Times New Roman"/>
          <w:sz w:val="28"/>
          <w:szCs w:val="28"/>
        </w:rPr>
        <w:t>банке.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="00E15C27" w:rsidRPr="008F50DD">
        <w:rPr>
          <w:rFonts w:ascii="Times New Roman" w:hAnsi="Times New Roman" w:cs="Times New Roman"/>
          <w:sz w:val="28"/>
          <w:szCs w:val="28"/>
        </w:rPr>
        <w:t>[13]</w:t>
      </w:r>
    </w:p>
    <w:p w14:paraId="7D6D7D3E" w14:textId="25983ECD" w:rsidR="00D16962" w:rsidRPr="00EA7897" w:rsidRDefault="00D16962" w:rsidP="00CD5DAF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916">
        <w:rPr>
          <w:rFonts w:ascii="Times New Roman" w:hAnsi="Times New Roman" w:cs="Times New Roman"/>
          <w:sz w:val="28"/>
          <w:szCs w:val="28"/>
        </w:rPr>
        <w:lastRenderedPageBreak/>
        <w:t>Согласно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проведенному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нами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исследованию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процентных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ставок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на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рынке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банковских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услуг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их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диапазон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на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кредиты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до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3</w:t>
      </w:r>
      <w:r w:rsidR="00870854">
        <w:rPr>
          <w:rFonts w:ascii="Times New Roman" w:hAnsi="Times New Roman" w:cs="Times New Roman"/>
          <w:sz w:val="28"/>
          <w:szCs w:val="28"/>
        </w:rPr>
        <w:t>-</w:t>
      </w:r>
      <w:r w:rsidRPr="005A6916">
        <w:rPr>
          <w:rFonts w:ascii="Times New Roman" w:hAnsi="Times New Roman" w:cs="Times New Roman"/>
          <w:sz w:val="28"/>
          <w:szCs w:val="28"/>
        </w:rPr>
        <w:t>х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лет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расходится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от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16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до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25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%.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И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поэтому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в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2015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="00A35B86">
        <w:rPr>
          <w:rFonts w:ascii="Times New Roman" w:hAnsi="Times New Roman" w:cs="Times New Roman"/>
          <w:sz w:val="28"/>
          <w:szCs w:val="28"/>
        </w:rPr>
        <w:t>г.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рынок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кредитования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малого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и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среднего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бизнеса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снизился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на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28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%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(по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сравнению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с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предыдущим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годом,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где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было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увеличение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на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41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%)</w:t>
      </w:r>
      <w:r w:rsidR="00CD5DAF" w:rsidRPr="005A6916">
        <w:rPr>
          <w:rFonts w:ascii="Times New Roman" w:hAnsi="Times New Roman" w:cs="Times New Roman"/>
          <w:sz w:val="28"/>
          <w:szCs w:val="28"/>
        </w:rPr>
        <w:t>.</w:t>
      </w:r>
      <w:r w:rsidR="008F50DD">
        <w:rPr>
          <w:rFonts w:ascii="Times New Roman" w:hAnsi="Times New Roman" w:cs="Times New Roman"/>
          <w:sz w:val="28"/>
          <w:szCs w:val="28"/>
        </w:rPr>
        <w:t xml:space="preserve"> </w:t>
      </w:r>
      <w:r w:rsidR="008F50DD" w:rsidRPr="008F50DD">
        <w:rPr>
          <w:rFonts w:ascii="Times New Roman" w:hAnsi="Times New Roman" w:cs="Times New Roman"/>
          <w:sz w:val="28"/>
          <w:szCs w:val="28"/>
        </w:rPr>
        <w:t xml:space="preserve"> </w:t>
      </w:r>
      <w:r w:rsidR="00E15C27" w:rsidRPr="00EA7897">
        <w:rPr>
          <w:rFonts w:ascii="Times New Roman" w:hAnsi="Times New Roman" w:cs="Times New Roman"/>
          <w:sz w:val="28"/>
          <w:szCs w:val="28"/>
        </w:rPr>
        <w:t>[14]</w:t>
      </w:r>
    </w:p>
    <w:p w14:paraId="6C6A9CCC" w14:textId="10281D7F" w:rsidR="00D16962" w:rsidRPr="005A6916" w:rsidRDefault="00D16962" w:rsidP="00A11452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916">
        <w:rPr>
          <w:rFonts w:ascii="Times New Roman" w:hAnsi="Times New Roman" w:cs="Times New Roman"/>
          <w:sz w:val="28"/>
          <w:szCs w:val="28"/>
        </w:rPr>
        <w:t>Кризис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также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="0016784F" w:rsidRPr="005A6916">
        <w:rPr>
          <w:rFonts w:ascii="Times New Roman" w:hAnsi="Times New Roman" w:cs="Times New Roman"/>
          <w:sz w:val="28"/>
          <w:szCs w:val="28"/>
        </w:rPr>
        <w:t>повлиял на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="0016784F" w:rsidRPr="005A6916">
        <w:rPr>
          <w:rFonts w:ascii="Times New Roman" w:hAnsi="Times New Roman" w:cs="Times New Roman"/>
          <w:sz w:val="28"/>
          <w:szCs w:val="28"/>
        </w:rPr>
        <w:t xml:space="preserve">возникновение </w:t>
      </w:r>
      <w:r w:rsidRPr="005A6916">
        <w:rPr>
          <w:rFonts w:ascii="Times New Roman" w:hAnsi="Times New Roman" w:cs="Times New Roman"/>
          <w:sz w:val="28"/>
          <w:szCs w:val="28"/>
        </w:rPr>
        <w:t>проблем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с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выдачей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кредитов,</w:t>
      </w:r>
      <w:r w:rsidR="0016784F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поскольку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повысилась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не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только</w:t>
      </w:r>
      <w:r w:rsidR="00015888" w:rsidRPr="005A6916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ключевая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ставка,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но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и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стоимость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валютных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кредитов,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которые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увеличились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сразу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вдвое.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Увеличение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валютных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задолженностей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означает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удорожание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сырья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и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материалов,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а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также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оборудования,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поставляемого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для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производства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="0016784F" w:rsidRPr="005A6916">
        <w:rPr>
          <w:rFonts w:ascii="Times New Roman" w:hAnsi="Times New Roman" w:cs="Times New Roman"/>
          <w:sz w:val="28"/>
          <w:szCs w:val="28"/>
        </w:rPr>
        <w:t>из заграницы</w:t>
      </w:r>
      <w:r w:rsidRPr="005A6916">
        <w:rPr>
          <w:rFonts w:ascii="Times New Roman" w:hAnsi="Times New Roman" w:cs="Times New Roman"/>
          <w:sz w:val="28"/>
          <w:szCs w:val="28"/>
        </w:rPr>
        <w:t>.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А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падение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стоимости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рубля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сделало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невозможным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сохранение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платежеспособности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предприятий.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Таким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образом,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просрочка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по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МСП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на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начало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2016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="009631E6">
        <w:rPr>
          <w:rFonts w:ascii="Times New Roman" w:hAnsi="Times New Roman" w:cs="Times New Roman"/>
          <w:sz w:val="28"/>
          <w:szCs w:val="28"/>
        </w:rPr>
        <w:t>г.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была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зафиксирована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на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уровне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14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%,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что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стало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максимальным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показателем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по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просроченным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задолженностям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с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2009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D3ACB">
        <w:rPr>
          <w:rFonts w:ascii="Times New Roman" w:hAnsi="Times New Roman" w:cs="Times New Roman"/>
          <w:sz w:val="28"/>
          <w:szCs w:val="28"/>
        </w:rPr>
        <w:t>г.</w:t>
      </w:r>
      <w:r w:rsidRPr="005A691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Причем,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эти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показатели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дали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одинаковое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увеличение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просрочки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кредитов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выданным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банками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различного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масштаба.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10E1FE4" w14:textId="7BFD0C5A" w:rsidR="00D16962" w:rsidRPr="005A6916" w:rsidRDefault="00D16962" w:rsidP="00A11452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916">
        <w:rPr>
          <w:rFonts w:ascii="Times New Roman" w:hAnsi="Times New Roman" w:cs="Times New Roman"/>
          <w:sz w:val="28"/>
          <w:szCs w:val="28"/>
        </w:rPr>
        <w:t>Данные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по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динамике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просроченной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задолженности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по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выданным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="00CD5DAF" w:rsidRPr="005A6916">
        <w:rPr>
          <w:rFonts w:ascii="Times New Roman" w:hAnsi="Times New Roman" w:cs="Times New Roman"/>
          <w:sz w:val="28"/>
          <w:szCs w:val="28"/>
        </w:rPr>
        <w:t>мало</w:t>
      </w:r>
      <w:r w:rsidRPr="005A6916">
        <w:rPr>
          <w:rFonts w:ascii="Times New Roman" w:hAnsi="Times New Roman" w:cs="Times New Roman"/>
          <w:sz w:val="28"/>
          <w:szCs w:val="28"/>
        </w:rPr>
        <w:t>му,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среднему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и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крупному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бизнесу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кредитам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показана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="000C6C09">
        <w:rPr>
          <w:rFonts w:ascii="Times New Roman" w:hAnsi="Times New Roman" w:cs="Times New Roman"/>
          <w:sz w:val="28"/>
          <w:szCs w:val="28"/>
        </w:rPr>
        <w:t>в «Приложении И»</w:t>
      </w:r>
      <w:r w:rsidR="000D3993" w:rsidRPr="005A6916">
        <w:rPr>
          <w:rFonts w:ascii="Times New Roman" w:hAnsi="Times New Roman" w:cs="Times New Roman"/>
          <w:sz w:val="28"/>
          <w:szCs w:val="28"/>
        </w:rPr>
        <w:t>.</w:t>
      </w:r>
    </w:p>
    <w:p w14:paraId="25EA4951" w14:textId="5CADF3E5" w:rsidR="00EB1216" w:rsidRPr="00E15C27" w:rsidRDefault="00D16962" w:rsidP="00A11452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916">
        <w:rPr>
          <w:rFonts w:ascii="Times New Roman" w:hAnsi="Times New Roman" w:cs="Times New Roman"/>
          <w:sz w:val="28"/>
          <w:szCs w:val="28"/>
        </w:rPr>
        <w:t>Этот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факт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повлиял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на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труднодоступность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кредитов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для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малых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и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средних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предприятий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и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желание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банков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обезопасить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себя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через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ужесточение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требований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к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заемщикам,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таким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образом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снизив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долю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выданных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кредитов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для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малого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предпринимательства.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Однако,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это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касается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только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крупных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банков,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чей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портфель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МСБ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в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2015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г.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сократился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на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14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%</w:t>
      </w:r>
      <w:r w:rsidR="00016708" w:rsidRPr="005A6916">
        <w:rPr>
          <w:rFonts w:ascii="Times New Roman" w:hAnsi="Times New Roman" w:cs="Times New Roman"/>
          <w:sz w:val="28"/>
          <w:szCs w:val="28"/>
        </w:rPr>
        <w:t>.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Вызвано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это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было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ростом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рискованности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вложений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в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малый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и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средний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бизнес,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поскольку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снижение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доходов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населения,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спроса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на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продукцию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и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снижение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выручки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предприятий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требует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больших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расходов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на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принятие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решений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по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выдаче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кредитов,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которых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крупные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банки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предпочли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не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делать.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Поэтому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они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переориентировались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в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крупный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сектор,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у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которого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был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недостаток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в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средствах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из</w:t>
      </w:r>
      <w:r w:rsidR="00870854">
        <w:rPr>
          <w:rFonts w:ascii="Times New Roman" w:hAnsi="Times New Roman" w:cs="Times New Roman"/>
          <w:sz w:val="28"/>
          <w:szCs w:val="28"/>
        </w:rPr>
        <w:t>-</w:t>
      </w:r>
      <w:r w:rsidRPr="005A6916">
        <w:rPr>
          <w:rFonts w:ascii="Times New Roman" w:hAnsi="Times New Roman" w:cs="Times New Roman"/>
          <w:sz w:val="28"/>
          <w:szCs w:val="28"/>
        </w:rPr>
        <w:t>за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отсутствия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внешнего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фондирования,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но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которые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из</w:t>
      </w:r>
      <w:r w:rsidR="00870854">
        <w:rPr>
          <w:rFonts w:ascii="Times New Roman" w:hAnsi="Times New Roman" w:cs="Times New Roman"/>
          <w:sz w:val="28"/>
          <w:szCs w:val="28"/>
        </w:rPr>
        <w:t>-</w:t>
      </w:r>
      <w:r w:rsidRPr="005A6916">
        <w:rPr>
          <w:rFonts w:ascii="Times New Roman" w:hAnsi="Times New Roman" w:cs="Times New Roman"/>
          <w:sz w:val="28"/>
          <w:szCs w:val="28"/>
        </w:rPr>
        <w:t>за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менее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стремительного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падения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финансовых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показателей,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более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прозрачной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отчетности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и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информации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о</w:t>
      </w:r>
      <w:r w:rsidR="00015888" w:rsidRPr="005A6916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lastRenderedPageBreak/>
        <w:t>формировании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капитала,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требовали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мен</w:t>
      </w:r>
      <w:r w:rsidR="00EB1216" w:rsidRPr="005A6916">
        <w:rPr>
          <w:rFonts w:ascii="Times New Roman" w:hAnsi="Times New Roman" w:cs="Times New Roman"/>
          <w:sz w:val="28"/>
          <w:szCs w:val="28"/>
        </w:rPr>
        <w:t>ьших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="00EB1216" w:rsidRPr="005A6916">
        <w:rPr>
          <w:rFonts w:ascii="Times New Roman" w:hAnsi="Times New Roman" w:cs="Times New Roman"/>
          <w:sz w:val="28"/>
          <w:szCs w:val="28"/>
        </w:rPr>
        <w:t>затрат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="00EB1216" w:rsidRPr="005A6916">
        <w:rPr>
          <w:rFonts w:ascii="Times New Roman" w:hAnsi="Times New Roman" w:cs="Times New Roman"/>
          <w:sz w:val="28"/>
          <w:szCs w:val="28"/>
        </w:rPr>
        <w:t>на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="00EB1216" w:rsidRPr="005A6916">
        <w:rPr>
          <w:rFonts w:ascii="Times New Roman" w:hAnsi="Times New Roman" w:cs="Times New Roman"/>
          <w:sz w:val="28"/>
          <w:szCs w:val="28"/>
        </w:rPr>
        <w:t>идентификации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="00EB1216" w:rsidRPr="005A6916">
        <w:rPr>
          <w:rFonts w:ascii="Times New Roman" w:hAnsi="Times New Roman" w:cs="Times New Roman"/>
          <w:sz w:val="28"/>
          <w:szCs w:val="28"/>
        </w:rPr>
        <w:t>фи</w:t>
      </w:r>
      <w:r w:rsidRPr="005A6916">
        <w:rPr>
          <w:rFonts w:ascii="Times New Roman" w:hAnsi="Times New Roman" w:cs="Times New Roman"/>
          <w:sz w:val="28"/>
          <w:szCs w:val="28"/>
        </w:rPr>
        <w:t>нансового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положения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и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принятия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конечного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решения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о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выдаче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займов.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="00E15C27" w:rsidRPr="00E15C27">
        <w:rPr>
          <w:rFonts w:ascii="Times New Roman" w:hAnsi="Times New Roman" w:cs="Times New Roman"/>
          <w:sz w:val="28"/>
          <w:szCs w:val="28"/>
        </w:rPr>
        <w:t>[15]</w:t>
      </w:r>
    </w:p>
    <w:p w14:paraId="280B79F3" w14:textId="18728597" w:rsidR="00D16962" w:rsidRPr="008F50DD" w:rsidRDefault="00D16962" w:rsidP="00A11452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916">
        <w:rPr>
          <w:rFonts w:ascii="Times New Roman" w:hAnsi="Times New Roman" w:cs="Times New Roman"/>
          <w:sz w:val="28"/>
          <w:szCs w:val="28"/>
        </w:rPr>
        <w:t>Доля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кредитного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портфеля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МСП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средних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и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небольших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банков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возросла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на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5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%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в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2015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г.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Видимо,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здесь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сказалась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незаинтересованность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крупных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банков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в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кредитовании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МСП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и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не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опра</w:t>
      </w:r>
      <w:r w:rsidR="00EB1216" w:rsidRPr="005A6916">
        <w:rPr>
          <w:rFonts w:ascii="Times New Roman" w:hAnsi="Times New Roman" w:cs="Times New Roman"/>
          <w:sz w:val="28"/>
          <w:szCs w:val="28"/>
        </w:rPr>
        <w:t>вдавшиеся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="00EB1216" w:rsidRPr="005A6916">
        <w:rPr>
          <w:rFonts w:ascii="Times New Roman" w:hAnsi="Times New Roman" w:cs="Times New Roman"/>
          <w:sz w:val="28"/>
          <w:szCs w:val="28"/>
        </w:rPr>
        <w:t>ожидания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="00EB1216" w:rsidRPr="005A6916">
        <w:rPr>
          <w:rFonts w:ascii="Times New Roman" w:hAnsi="Times New Roman" w:cs="Times New Roman"/>
          <w:sz w:val="28"/>
          <w:szCs w:val="28"/>
        </w:rPr>
        <w:t>этих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="00EB1216" w:rsidRPr="005A6916">
        <w:rPr>
          <w:rFonts w:ascii="Times New Roman" w:hAnsi="Times New Roman" w:cs="Times New Roman"/>
          <w:sz w:val="28"/>
          <w:szCs w:val="28"/>
        </w:rPr>
        <w:t>предпри</w:t>
      </w:r>
      <w:r w:rsidRPr="005A6916">
        <w:rPr>
          <w:rFonts w:ascii="Times New Roman" w:hAnsi="Times New Roman" w:cs="Times New Roman"/>
          <w:sz w:val="28"/>
          <w:szCs w:val="28"/>
        </w:rPr>
        <w:t>нимателей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на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получение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более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доступных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кредитов,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которыми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могли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бы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их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обеспечить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банки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из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ТОП</w:t>
      </w:r>
      <w:r w:rsidR="00870854">
        <w:rPr>
          <w:rFonts w:ascii="Times New Roman" w:hAnsi="Times New Roman" w:cs="Times New Roman"/>
          <w:sz w:val="28"/>
          <w:szCs w:val="28"/>
        </w:rPr>
        <w:t>-</w:t>
      </w:r>
      <w:r w:rsidRPr="005A6916">
        <w:rPr>
          <w:rFonts w:ascii="Times New Roman" w:hAnsi="Times New Roman" w:cs="Times New Roman"/>
          <w:sz w:val="28"/>
          <w:szCs w:val="28"/>
        </w:rPr>
        <w:t>30</w:t>
      </w:r>
      <w:r w:rsidR="00016708" w:rsidRPr="005A6916">
        <w:rPr>
          <w:rFonts w:ascii="Times New Roman" w:hAnsi="Times New Roman" w:cs="Times New Roman"/>
          <w:sz w:val="28"/>
          <w:szCs w:val="28"/>
        </w:rPr>
        <w:t>.</w:t>
      </w:r>
      <w:r w:rsidR="00E15C27" w:rsidRPr="00E15C27">
        <w:rPr>
          <w:rFonts w:ascii="Times New Roman" w:hAnsi="Times New Roman" w:cs="Times New Roman"/>
          <w:sz w:val="28"/>
          <w:szCs w:val="28"/>
        </w:rPr>
        <w:t xml:space="preserve"> </w:t>
      </w:r>
      <w:r w:rsidR="00E15C27" w:rsidRPr="008F50DD">
        <w:rPr>
          <w:rFonts w:ascii="Times New Roman" w:hAnsi="Times New Roman" w:cs="Times New Roman"/>
          <w:sz w:val="28"/>
          <w:szCs w:val="28"/>
        </w:rPr>
        <w:t>[16]</w:t>
      </w:r>
    </w:p>
    <w:p w14:paraId="5B522ABB" w14:textId="3C94EC6D" w:rsidR="00D16962" w:rsidRPr="008F50DD" w:rsidRDefault="00D16962" w:rsidP="00A11452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916">
        <w:rPr>
          <w:rFonts w:ascii="Times New Roman" w:hAnsi="Times New Roman" w:cs="Times New Roman"/>
          <w:sz w:val="28"/>
          <w:szCs w:val="28"/>
        </w:rPr>
        <w:t>По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базовому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сценарию,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с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учетом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сохранения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политической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напряженности,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а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также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в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зависимости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от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стоимости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нефти,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рост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кредитования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ожидается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на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уровне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2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%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до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4,9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трлн.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="009631E6">
        <w:rPr>
          <w:rFonts w:ascii="Times New Roman" w:hAnsi="Times New Roman" w:cs="Times New Roman"/>
          <w:sz w:val="28"/>
          <w:szCs w:val="28"/>
        </w:rPr>
        <w:t>рублей</w:t>
      </w:r>
      <w:r w:rsidRPr="005A6916">
        <w:rPr>
          <w:rFonts w:ascii="Times New Roman" w:hAnsi="Times New Roman" w:cs="Times New Roman"/>
          <w:sz w:val="28"/>
          <w:szCs w:val="28"/>
        </w:rPr>
        <w:t>,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при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негативном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сценарии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ожидается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снижение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до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4,6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трлн.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="00016708" w:rsidRPr="005A6916">
        <w:rPr>
          <w:rFonts w:ascii="Times New Roman" w:hAnsi="Times New Roman" w:cs="Times New Roman"/>
          <w:sz w:val="28"/>
          <w:szCs w:val="28"/>
        </w:rPr>
        <w:t>р</w:t>
      </w:r>
      <w:r w:rsidRPr="005A6916">
        <w:rPr>
          <w:rFonts w:ascii="Times New Roman" w:hAnsi="Times New Roman" w:cs="Times New Roman"/>
          <w:sz w:val="28"/>
          <w:szCs w:val="28"/>
        </w:rPr>
        <w:t>уб</w:t>
      </w:r>
      <w:r w:rsidR="009631E6">
        <w:rPr>
          <w:rFonts w:ascii="Times New Roman" w:hAnsi="Times New Roman" w:cs="Times New Roman"/>
          <w:sz w:val="28"/>
          <w:szCs w:val="28"/>
        </w:rPr>
        <w:t>лей</w:t>
      </w:r>
      <w:r w:rsidR="00016708" w:rsidRPr="005A6916">
        <w:rPr>
          <w:rFonts w:ascii="Times New Roman" w:hAnsi="Times New Roman" w:cs="Times New Roman"/>
          <w:sz w:val="28"/>
          <w:szCs w:val="28"/>
        </w:rPr>
        <w:t>.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Надежда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есть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на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поддержку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крупных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банков,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которые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участвуют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в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программе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6916">
        <w:rPr>
          <w:rFonts w:ascii="Times New Roman" w:hAnsi="Times New Roman" w:cs="Times New Roman"/>
          <w:sz w:val="28"/>
          <w:szCs w:val="28"/>
        </w:rPr>
        <w:t>докапитализации</w:t>
      </w:r>
      <w:proofErr w:type="spellEnd"/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через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облигации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федерального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="00215146" w:rsidRPr="005A6916">
        <w:rPr>
          <w:rFonts w:ascii="Times New Roman" w:hAnsi="Times New Roman" w:cs="Times New Roman"/>
          <w:sz w:val="28"/>
          <w:szCs w:val="28"/>
        </w:rPr>
        <w:t>займа.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="00215146" w:rsidRPr="005A6916">
        <w:rPr>
          <w:rFonts w:ascii="Times New Roman" w:hAnsi="Times New Roman" w:cs="Times New Roman"/>
          <w:sz w:val="28"/>
          <w:szCs w:val="28"/>
        </w:rPr>
        <w:t>Н</w:t>
      </w:r>
      <w:r w:rsidRPr="005A6916">
        <w:rPr>
          <w:rFonts w:ascii="Times New Roman" w:hAnsi="Times New Roman" w:cs="Times New Roman"/>
          <w:sz w:val="28"/>
          <w:szCs w:val="28"/>
        </w:rPr>
        <w:t>апряженность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спадет</w:t>
      </w:r>
      <w:r w:rsidR="00D36F13" w:rsidRPr="005A6916">
        <w:rPr>
          <w:rFonts w:ascii="Times New Roman" w:hAnsi="Times New Roman" w:cs="Times New Roman"/>
          <w:sz w:val="28"/>
          <w:szCs w:val="28"/>
        </w:rPr>
        <w:t>,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и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="00EB1216" w:rsidRPr="005A6916">
        <w:rPr>
          <w:rFonts w:ascii="Times New Roman" w:hAnsi="Times New Roman" w:cs="Times New Roman"/>
          <w:sz w:val="28"/>
          <w:szCs w:val="28"/>
        </w:rPr>
        <w:t>малый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="00EB1216" w:rsidRPr="005A6916">
        <w:rPr>
          <w:rFonts w:ascii="Times New Roman" w:hAnsi="Times New Roman" w:cs="Times New Roman"/>
          <w:sz w:val="28"/>
          <w:szCs w:val="28"/>
        </w:rPr>
        <w:t>бизнес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="00EB1216" w:rsidRPr="005A6916">
        <w:rPr>
          <w:rFonts w:ascii="Times New Roman" w:hAnsi="Times New Roman" w:cs="Times New Roman"/>
          <w:sz w:val="28"/>
          <w:szCs w:val="28"/>
        </w:rPr>
        <w:t>получит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="00EB1216" w:rsidRPr="005A6916">
        <w:rPr>
          <w:rFonts w:ascii="Times New Roman" w:hAnsi="Times New Roman" w:cs="Times New Roman"/>
          <w:sz w:val="28"/>
          <w:szCs w:val="28"/>
        </w:rPr>
        <w:t>приток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="00EB1216" w:rsidRPr="005A6916">
        <w:rPr>
          <w:rFonts w:ascii="Times New Roman" w:hAnsi="Times New Roman" w:cs="Times New Roman"/>
          <w:sz w:val="28"/>
          <w:szCs w:val="28"/>
        </w:rPr>
        <w:t>де</w:t>
      </w:r>
      <w:r w:rsidRPr="005A6916">
        <w:rPr>
          <w:rFonts w:ascii="Times New Roman" w:hAnsi="Times New Roman" w:cs="Times New Roman"/>
          <w:sz w:val="28"/>
          <w:szCs w:val="28"/>
        </w:rPr>
        <w:t>нежных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средств.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Также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упоминается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рекомендация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по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развитию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национальной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гарантийной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системы,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которая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сможет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помочь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с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качественным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залоговым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обеспечением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для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малого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бизнеса.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Это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поможет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снизить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степень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риска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при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принятии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решений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о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выдаче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ссуд.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По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данным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РАЕХ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в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2015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г.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только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лишь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2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%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кредитов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было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выдано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под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поручительство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фондов.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="00415932" w:rsidRPr="008F50DD">
        <w:rPr>
          <w:rFonts w:ascii="Times New Roman" w:hAnsi="Times New Roman" w:cs="Times New Roman"/>
          <w:sz w:val="28"/>
          <w:szCs w:val="28"/>
        </w:rPr>
        <w:t>[17]</w:t>
      </w:r>
    </w:p>
    <w:p w14:paraId="7A3E1E66" w14:textId="5D6E40CD" w:rsidR="0065367C" w:rsidRPr="005A6916" w:rsidRDefault="00D16962" w:rsidP="00A11452">
      <w:pPr>
        <w:pStyle w:val="a3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916">
        <w:rPr>
          <w:rFonts w:ascii="Times New Roman" w:hAnsi="Times New Roman" w:cs="Times New Roman"/>
          <w:sz w:val="28"/>
          <w:szCs w:val="28"/>
        </w:rPr>
        <w:t>В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нашей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стране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предпринимательство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ассоциируется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с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развитием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крупного,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среднего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и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малого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бизнеса.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Безусловно,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каждый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из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них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играет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свою,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четко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определенную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роль,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которая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в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значительной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степени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сводится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к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решению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целого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ряда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задач,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определенных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в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«Концепции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социально</w:t>
      </w:r>
      <w:r w:rsidR="00870854">
        <w:rPr>
          <w:rFonts w:ascii="Times New Roman" w:hAnsi="Times New Roman" w:cs="Times New Roman"/>
          <w:sz w:val="28"/>
          <w:szCs w:val="28"/>
        </w:rPr>
        <w:t>-</w:t>
      </w:r>
      <w:r w:rsidRPr="005A6916">
        <w:rPr>
          <w:rFonts w:ascii="Times New Roman" w:hAnsi="Times New Roman" w:cs="Times New Roman"/>
          <w:sz w:val="28"/>
          <w:szCs w:val="28"/>
        </w:rPr>
        <w:t>экономического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развития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Российской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Федерации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до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2020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="009631E6">
        <w:rPr>
          <w:rFonts w:ascii="Times New Roman" w:hAnsi="Times New Roman" w:cs="Times New Roman"/>
          <w:sz w:val="28"/>
          <w:szCs w:val="28"/>
        </w:rPr>
        <w:t>г.</w:t>
      </w:r>
      <w:r w:rsidRPr="005A6916">
        <w:rPr>
          <w:rFonts w:ascii="Times New Roman" w:hAnsi="Times New Roman" w:cs="Times New Roman"/>
          <w:sz w:val="28"/>
          <w:szCs w:val="28"/>
        </w:rPr>
        <w:t>»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и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Указе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президента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№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596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«О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долгосрочной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государственной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экономической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политике»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от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7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мая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2012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г.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Среди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этих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задач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можно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выделить:</w:t>
      </w:r>
    </w:p>
    <w:p w14:paraId="3C21206C" w14:textId="77777777" w:rsidR="00EB1216" w:rsidRPr="005A6916" w:rsidRDefault="00EB1216" w:rsidP="007762A1">
      <w:pPr>
        <w:pStyle w:val="a3"/>
        <w:numPr>
          <w:ilvl w:val="3"/>
          <w:numId w:val="13"/>
        </w:numPr>
        <w:tabs>
          <w:tab w:val="left" w:pos="709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916">
        <w:rPr>
          <w:rFonts w:ascii="Times New Roman" w:hAnsi="Times New Roman" w:cs="Times New Roman"/>
          <w:sz w:val="28"/>
          <w:szCs w:val="28"/>
        </w:rPr>
        <w:t>создание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и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модернизацию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к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2020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г.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25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млн.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высокопроизводительных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рабочих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мест;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DE5A254" w14:textId="4E0543FD" w:rsidR="00EB1216" w:rsidRPr="005A6916" w:rsidRDefault="00EB1216" w:rsidP="007762A1">
      <w:pPr>
        <w:pStyle w:val="a3"/>
        <w:numPr>
          <w:ilvl w:val="3"/>
          <w:numId w:val="13"/>
        </w:numPr>
        <w:tabs>
          <w:tab w:val="left" w:pos="709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916">
        <w:rPr>
          <w:rFonts w:ascii="Times New Roman" w:hAnsi="Times New Roman" w:cs="Times New Roman"/>
          <w:sz w:val="28"/>
          <w:szCs w:val="28"/>
        </w:rPr>
        <w:t>увеличение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к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2015</w:t>
      </w:r>
      <w:r w:rsidR="002F0C44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г.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объема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инвестиций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не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менее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чем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до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25%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ВВП;</w:t>
      </w:r>
    </w:p>
    <w:p w14:paraId="4D915B37" w14:textId="77777777" w:rsidR="00EB1216" w:rsidRPr="005A6916" w:rsidRDefault="00EB1216" w:rsidP="007762A1">
      <w:pPr>
        <w:pStyle w:val="a3"/>
        <w:numPr>
          <w:ilvl w:val="3"/>
          <w:numId w:val="13"/>
        </w:numPr>
        <w:tabs>
          <w:tab w:val="left" w:pos="709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916">
        <w:rPr>
          <w:rFonts w:ascii="Times New Roman" w:hAnsi="Times New Roman" w:cs="Times New Roman"/>
          <w:sz w:val="28"/>
          <w:szCs w:val="28"/>
        </w:rPr>
        <w:t>повышение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доли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высокотехнологичных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и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наукоемких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отраслей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экономики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в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ВВП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в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1,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3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раза;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C6519A1" w14:textId="68A5F247" w:rsidR="00EB1216" w:rsidRPr="005A6916" w:rsidRDefault="00EB1216" w:rsidP="007762A1">
      <w:pPr>
        <w:pStyle w:val="a3"/>
        <w:numPr>
          <w:ilvl w:val="3"/>
          <w:numId w:val="13"/>
        </w:numPr>
        <w:tabs>
          <w:tab w:val="left" w:pos="709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916">
        <w:rPr>
          <w:rFonts w:ascii="Times New Roman" w:hAnsi="Times New Roman" w:cs="Times New Roman"/>
          <w:sz w:val="28"/>
          <w:szCs w:val="28"/>
        </w:rPr>
        <w:lastRenderedPageBreak/>
        <w:t>рост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производительности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труда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в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1,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5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раза</w:t>
      </w:r>
      <w:r w:rsidR="00016708" w:rsidRPr="005A6916">
        <w:rPr>
          <w:rFonts w:ascii="Times New Roman" w:hAnsi="Times New Roman" w:cs="Times New Roman"/>
          <w:sz w:val="28"/>
          <w:szCs w:val="28"/>
        </w:rPr>
        <w:t>.</w:t>
      </w:r>
    </w:p>
    <w:p w14:paraId="2D952EB9" w14:textId="2782B4C3" w:rsidR="002821A6" w:rsidRPr="005A6916" w:rsidRDefault="00EB1216" w:rsidP="00A11452">
      <w:pPr>
        <w:pStyle w:val="a3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916">
        <w:rPr>
          <w:rFonts w:ascii="Times New Roman" w:hAnsi="Times New Roman" w:cs="Times New Roman"/>
          <w:sz w:val="28"/>
          <w:szCs w:val="28"/>
        </w:rPr>
        <w:t>Даже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перечень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этих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задач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позволяет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судить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о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сложности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предстоящих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преобразований.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Немалая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роль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в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решении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этих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задач,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как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было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отмечено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выше,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отводится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развитию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малого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и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среднего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бизнеса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—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мобильного,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рискованного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и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конкурентоспособного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сегмента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любой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развитой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="002821A6" w:rsidRPr="005A6916">
        <w:rPr>
          <w:rFonts w:ascii="Times New Roman" w:hAnsi="Times New Roman" w:cs="Times New Roman"/>
          <w:sz w:val="28"/>
          <w:szCs w:val="28"/>
        </w:rPr>
        <w:t>хо</w:t>
      </w:r>
      <w:r w:rsidRPr="005A6916">
        <w:rPr>
          <w:rFonts w:ascii="Times New Roman" w:hAnsi="Times New Roman" w:cs="Times New Roman"/>
          <w:sz w:val="28"/>
          <w:szCs w:val="28"/>
        </w:rPr>
        <w:t>зяйственной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системы,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без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которого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экономика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и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общество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не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могут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="002821A6" w:rsidRPr="005A6916">
        <w:rPr>
          <w:rFonts w:ascii="Times New Roman" w:hAnsi="Times New Roman" w:cs="Times New Roman"/>
          <w:sz w:val="28"/>
          <w:szCs w:val="28"/>
        </w:rPr>
        <w:t>су</w:t>
      </w:r>
      <w:r w:rsidRPr="005A6916">
        <w:rPr>
          <w:rFonts w:ascii="Times New Roman" w:hAnsi="Times New Roman" w:cs="Times New Roman"/>
          <w:sz w:val="28"/>
          <w:szCs w:val="28"/>
        </w:rPr>
        <w:t>ществовать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и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развиваться.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Однако,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как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свидетельствуют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исследования,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проводимые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кафедрой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экономики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="009D0719" w:rsidRPr="005A6916">
        <w:rPr>
          <w:rFonts w:ascii="Times New Roman" w:hAnsi="Times New Roman" w:cs="Times New Roman"/>
          <w:sz w:val="28"/>
          <w:szCs w:val="28"/>
        </w:rPr>
        <w:t>предприятия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="009D0719" w:rsidRPr="005A6916">
        <w:rPr>
          <w:rFonts w:ascii="Times New Roman" w:hAnsi="Times New Roman" w:cs="Times New Roman"/>
          <w:sz w:val="28"/>
          <w:szCs w:val="28"/>
        </w:rPr>
        <w:t>ИГУМО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="009D0719" w:rsidRPr="005A6916">
        <w:rPr>
          <w:rFonts w:ascii="Times New Roman" w:hAnsi="Times New Roman" w:cs="Times New Roman"/>
          <w:sz w:val="28"/>
          <w:szCs w:val="28"/>
        </w:rPr>
        <w:t>и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="009D0719" w:rsidRPr="005A6916">
        <w:rPr>
          <w:rFonts w:ascii="Times New Roman" w:hAnsi="Times New Roman" w:cs="Times New Roman"/>
          <w:sz w:val="28"/>
          <w:szCs w:val="28"/>
        </w:rPr>
        <w:t>ИТ,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="009D0719" w:rsidRPr="005A6916">
        <w:rPr>
          <w:rFonts w:ascii="Times New Roman" w:hAnsi="Times New Roman" w:cs="Times New Roman"/>
          <w:sz w:val="28"/>
          <w:szCs w:val="28"/>
        </w:rPr>
        <w:t>в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="009D0719" w:rsidRPr="005A6916">
        <w:rPr>
          <w:rFonts w:ascii="Times New Roman" w:hAnsi="Times New Roman" w:cs="Times New Roman"/>
          <w:sz w:val="28"/>
          <w:szCs w:val="28"/>
        </w:rPr>
        <w:t>настоя</w:t>
      </w:r>
      <w:r w:rsidRPr="005A6916">
        <w:rPr>
          <w:rFonts w:ascii="Times New Roman" w:hAnsi="Times New Roman" w:cs="Times New Roman"/>
          <w:sz w:val="28"/>
          <w:szCs w:val="28"/>
        </w:rPr>
        <w:t>щее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время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малый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бизнес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в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России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находится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в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кризисном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состоянии,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что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требует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незамедлительного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решения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ряда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проблем,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мешающих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дальнейшему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развитию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предпринимательства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C6C09">
        <w:rPr>
          <w:rFonts w:ascii="Times New Roman" w:hAnsi="Times New Roman" w:cs="Times New Roman"/>
          <w:sz w:val="28"/>
          <w:szCs w:val="28"/>
        </w:rPr>
        <w:t xml:space="preserve">   (</w:t>
      </w:r>
      <w:proofErr w:type="gramEnd"/>
      <w:r w:rsidRPr="005A6916">
        <w:rPr>
          <w:rFonts w:ascii="Times New Roman" w:hAnsi="Times New Roman" w:cs="Times New Roman"/>
          <w:sz w:val="28"/>
          <w:szCs w:val="28"/>
        </w:rPr>
        <w:t>Приложение</w:t>
      </w:r>
      <w:r w:rsidR="000C6C09">
        <w:rPr>
          <w:rFonts w:ascii="Times New Roman" w:hAnsi="Times New Roman" w:cs="Times New Roman"/>
          <w:sz w:val="28"/>
          <w:szCs w:val="28"/>
        </w:rPr>
        <w:t xml:space="preserve"> К</w:t>
      </w:r>
      <w:r w:rsidR="000D3993" w:rsidRPr="005A6916">
        <w:rPr>
          <w:rFonts w:ascii="Times New Roman" w:hAnsi="Times New Roman" w:cs="Times New Roman"/>
          <w:sz w:val="28"/>
          <w:szCs w:val="28"/>
        </w:rPr>
        <w:t>).</w:t>
      </w:r>
    </w:p>
    <w:p w14:paraId="4F2E4500" w14:textId="098F2056" w:rsidR="0065367C" w:rsidRPr="005A6916" w:rsidRDefault="00EB1216" w:rsidP="00A11452">
      <w:pPr>
        <w:pStyle w:val="a3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916">
        <w:rPr>
          <w:rFonts w:ascii="Times New Roman" w:hAnsi="Times New Roman" w:cs="Times New Roman"/>
          <w:sz w:val="28"/>
          <w:szCs w:val="28"/>
        </w:rPr>
        <w:t>Как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показано</w:t>
      </w:r>
      <w:r w:rsidR="000C6C09">
        <w:rPr>
          <w:rFonts w:ascii="Times New Roman" w:hAnsi="Times New Roman" w:cs="Times New Roman"/>
          <w:sz w:val="28"/>
          <w:szCs w:val="28"/>
        </w:rPr>
        <w:t xml:space="preserve"> в «Приложении К»</w:t>
      </w:r>
      <w:r w:rsidRPr="005A6916">
        <w:rPr>
          <w:rFonts w:ascii="Times New Roman" w:hAnsi="Times New Roman" w:cs="Times New Roman"/>
          <w:sz w:val="28"/>
          <w:szCs w:val="28"/>
        </w:rPr>
        <w:t>,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отечественный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предприниматель,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желающий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начать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свой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бизнес,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сталкивается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с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многочисленными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="007358F6" w:rsidRPr="005A6916">
        <w:rPr>
          <w:rFonts w:ascii="Times New Roman" w:hAnsi="Times New Roman" w:cs="Times New Roman"/>
          <w:sz w:val="28"/>
          <w:szCs w:val="28"/>
        </w:rPr>
        <w:t>трудностями. Рассматривая основные проблемы в сфере малого предпринимательства в региональном аспекте, необходимо обозначить следующие концептуальные</w:t>
      </w:r>
    </w:p>
    <w:p w14:paraId="3D19EA04" w14:textId="57AF69D0" w:rsidR="00187774" w:rsidRPr="005A6916" w:rsidRDefault="00714603" w:rsidP="00200925">
      <w:p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6916">
        <w:rPr>
          <w:rFonts w:ascii="Times New Roman" w:hAnsi="Times New Roman" w:cs="Times New Roman"/>
          <w:sz w:val="28"/>
          <w:szCs w:val="28"/>
        </w:rPr>
        <w:t>моменты: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6336D34" w14:textId="77777777" w:rsidR="00187774" w:rsidRPr="005A6916" w:rsidRDefault="00714603" w:rsidP="00F922CB">
      <w:pPr>
        <w:pStyle w:val="a3"/>
        <w:numPr>
          <w:ilvl w:val="0"/>
          <w:numId w:val="1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916">
        <w:rPr>
          <w:rFonts w:ascii="Times New Roman" w:hAnsi="Times New Roman" w:cs="Times New Roman"/>
          <w:sz w:val="28"/>
          <w:szCs w:val="28"/>
        </w:rPr>
        <w:t>несовершенство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нормативно-правовой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базы;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DF11DE3" w14:textId="77777777" w:rsidR="00187774" w:rsidRPr="005A6916" w:rsidRDefault="00714603" w:rsidP="00F922CB">
      <w:pPr>
        <w:pStyle w:val="a3"/>
        <w:numPr>
          <w:ilvl w:val="0"/>
          <w:numId w:val="1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916">
        <w:rPr>
          <w:rFonts w:ascii="Times New Roman" w:hAnsi="Times New Roman" w:cs="Times New Roman"/>
          <w:sz w:val="28"/>
          <w:szCs w:val="28"/>
        </w:rPr>
        <w:t>неразвитость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инфраструктуры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господдержки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малого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бизнеса;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6145792" w14:textId="77777777" w:rsidR="00187774" w:rsidRPr="005A6916" w:rsidRDefault="00714603" w:rsidP="00F922CB">
      <w:pPr>
        <w:pStyle w:val="a3"/>
        <w:numPr>
          <w:ilvl w:val="0"/>
          <w:numId w:val="1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916">
        <w:rPr>
          <w:rFonts w:ascii="Times New Roman" w:hAnsi="Times New Roman" w:cs="Times New Roman"/>
          <w:sz w:val="28"/>
          <w:szCs w:val="28"/>
        </w:rPr>
        <w:t>недостаток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экономически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обосн</w:t>
      </w:r>
      <w:r w:rsidR="00187774" w:rsidRPr="005A6916">
        <w:rPr>
          <w:rFonts w:ascii="Times New Roman" w:hAnsi="Times New Roman" w:cs="Times New Roman"/>
          <w:sz w:val="28"/>
          <w:szCs w:val="28"/>
        </w:rPr>
        <w:t>ованных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="00187774" w:rsidRPr="005A6916">
        <w:rPr>
          <w:rFonts w:ascii="Times New Roman" w:hAnsi="Times New Roman" w:cs="Times New Roman"/>
          <w:sz w:val="28"/>
          <w:szCs w:val="28"/>
        </w:rPr>
        <w:t>программных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="00187774" w:rsidRPr="005A6916">
        <w:rPr>
          <w:rFonts w:ascii="Times New Roman" w:hAnsi="Times New Roman" w:cs="Times New Roman"/>
          <w:sz w:val="28"/>
          <w:szCs w:val="28"/>
        </w:rPr>
        <w:t>документов;</w:t>
      </w:r>
    </w:p>
    <w:p w14:paraId="1570482B" w14:textId="77777777" w:rsidR="00187774" w:rsidRPr="005A6916" w:rsidRDefault="00714603" w:rsidP="00F922CB">
      <w:pPr>
        <w:pStyle w:val="a3"/>
        <w:numPr>
          <w:ilvl w:val="0"/>
          <w:numId w:val="1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916">
        <w:rPr>
          <w:rFonts w:ascii="Times New Roman" w:hAnsi="Times New Roman" w:cs="Times New Roman"/>
          <w:sz w:val="28"/>
          <w:szCs w:val="28"/>
        </w:rPr>
        <w:t>дефицит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финансовых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ресурсов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="00187774" w:rsidRPr="005A6916">
        <w:rPr>
          <w:rFonts w:ascii="Times New Roman" w:hAnsi="Times New Roman" w:cs="Times New Roman"/>
          <w:sz w:val="28"/>
          <w:szCs w:val="28"/>
        </w:rPr>
        <w:t>и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="00187774" w:rsidRPr="005A6916">
        <w:rPr>
          <w:rFonts w:ascii="Times New Roman" w:hAnsi="Times New Roman" w:cs="Times New Roman"/>
          <w:sz w:val="28"/>
          <w:szCs w:val="28"/>
        </w:rPr>
        <w:t>инвестиционной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="00187774" w:rsidRPr="005A6916">
        <w:rPr>
          <w:rFonts w:ascii="Times New Roman" w:hAnsi="Times New Roman" w:cs="Times New Roman"/>
          <w:sz w:val="28"/>
          <w:szCs w:val="28"/>
        </w:rPr>
        <w:t>составляющей;</w:t>
      </w:r>
    </w:p>
    <w:p w14:paraId="22415B2B" w14:textId="43330A6C" w:rsidR="00627263" w:rsidRPr="00627263" w:rsidRDefault="00714603" w:rsidP="00627263">
      <w:pPr>
        <w:pStyle w:val="a3"/>
        <w:numPr>
          <w:ilvl w:val="3"/>
          <w:numId w:val="1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916">
        <w:rPr>
          <w:rFonts w:ascii="Times New Roman" w:hAnsi="Times New Roman" w:cs="Times New Roman"/>
          <w:sz w:val="28"/>
          <w:szCs w:val="28"/>
        </w:rPr>
        <w:t>низкий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уровень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активности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фирм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в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="00187774" w:rsidRPr="005A6916">
        <w:rPr>
          <w:rFonts w:ascii="Times New Roman" w:hAnsi="Times New Roman" w:cs="Times New Roman"/>
          <w:sz w:val="28"/>
          <w:szCs w:val="28"/>
        </w:rPr>
        <w:t>участии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="00187774" w:rsidRPr="005A6916">
        <w:rPr>
          <w:rFonts w:ascii="Times New Roman" w:hAnsi="Times New Roman" w:cs="Times New Roman"/>
          <w:sz w:val="28"/>
          <w:szCs w:val="28"/>
        </w:rPr>
        <w:t>в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="00187774" w:rsidRPr="005A6916">
        <w:rPr>
          <w:rFonts w:ascii="Times New Roman" w:hAnsi="Times New Roman" w:cs="Times New Roman"/>
          <w:sz w:val="28"/>
          <w:szCs w:val="28"/>
        </w:rPr>
        <w:t>реализации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="00187774" w:rsidRPr="005A6916">
        <w:rPr>
          <w:rFonts w:ascii="Times New Roman" w:hAnsi="Times New Roman" w:cs="Times New Roman"/>
          <w:sz w:val="28"/>
          <w:szCs w:val="28"/>
        </w:rPr>
        <w:t>программ.</w:t>
      </w:r>
    </w:p>
    <w:p w14:paraId="40535477" w14:textId="77777777" w:rsidR="00627263" w:rsidRDefault="00714603" w:rsidP="00627263">
      <w:pPr>
        <w:pStyle w:val="a3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916">
        <w:rPr>
          <w:rFonts w:ascii="Times New Roman" w:hAnsi="Times New Roman" w:cs="Times New Roman"/>
          <w:sz w:val="28"/>
          <w:szCs w:val="28"/>
        </w:rPr>
        <w:t>Кроме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того,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межрегиональная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дифференциация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оказывает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колоссальное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воздействие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на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институциональное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развитие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субъектов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малого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бизнеса.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DF8658B" w14:textId="57DC3CE2" w:rsidR="00187774" w:rsidRPr="005A6916" w:rsidRDefault="00714603" w:rsidP="00627263">
      <w:pPr>
        <w:pStyle w:val="a3"/>
        <w:tabs>
          <w:tab w:val="left" w:pos="993"/>
        </w:tabs>
        <w:spacing w:after="0" w:line="360" w:lineRule="auto"/>
        <w:ind w:left="426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5A6916">
        <w:rPr>
          <w:rFonts w:ascii="Times New Roman" w:hAnsi="Times New Roman" w:cs="Times New Roman"/>
          <w:sz w:val="28"/>
          <w:szCs w:val="28"/>
        </w:rPr>
        <w:t>Наличие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диспропорций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обусловлено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следующими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факторами: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D5C5BE3" w14:textId="77777777" w:rsidR="00187774" w:rsidRPr="005A6916" w:rsidRDefault="00187774" w:rsidP="00F922CB">
      <w:pPr>
        <w:pStyle w:val="a3"/>
        <w:numPr>
          <w:ilvl w:val="3"/>
          <w:numId w:val="1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916">
        <w:rPr>
          <w:rFonts w:ascii="Times New Roman" w:hAnsi="Times New Roman" w:cs="Times New Roman"/>
          <w:sz w:val="28"/>
          <w:szCs w:val="28"/>
        </w:rPr>
        <w:t>п</w:t>
      </w:r>
      <w:r w:rsidR="00714603" w:rsidRPr="005A6916">
        <w:rPr>
          <w:rFonts w:ascii="Times New Roman" w:hAnsi="Times New Roman" w:cs="Times New Roman"/>
          <w:sz w:val="28"/>
          <w:szCs w:val="28"/>
        </w:rPr>
        <w:t>редпринимательская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="00714603" w:rsidRPr="005A6916">
        <w:rPr>
          <w:rFonts w:ascii="Times New Roman" w:hAnsi="Times New Roman" w:cs="Times New Roman"/>
          <w:sz w:val="28"/>
          <w:szCs w:val="28"/>
        </w:rPr>
        <w:t>активность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="00714603" w:rsidRPr="005A6916">
        <w:rPr>
          <w:rFonts w:ascii="Times New Roman" w:hAnsi="Times New Roman" w:cs="Times New Roman"/>
          <w:sz w:val="28"/>
          <w:szCs w:val="28"/>
        </w:rPr>
        <w:t>населения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="00714603" w:rsidRPr="005A6916">
        <w:rPr>
          <w:rFonts w:ascii="Times New Roman" w:hAnsi="Times New Roman" w:cs="Times New Roman"/>
          <w:sz w:val="28"/>
          <w:szCs w:val="28"/>
        </w:rPr>
        <w:t>публично-правовых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="00714603" w:rsidRPr="005A6916">
        <w:rPr>
          <w:rFonts w:ascii="Times New Roman" w:hAnsi="Times New Roman" w:cs="Times New Roman"/>
          <w:sz w:val="28"/>
          <w:szCs w:val="28"/>
        </w:rPr>
        <w:t>образований;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B3DFDDD" w14:textId="77777777" w:rsidR="00187774" w:rsidRPr="005A6916" w:rsidRDefault="00714603" w:rsidP="00F922CB">
      <w:pPr>
        <w:pStyle w:val="a3"/>
        <w:numPr>
          <w:ilvl w:val="3"/>
          <w:numId w:val="1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916">
        <w:rPr>
          <w:rFonts w:ascii="Times New Roman" w:hAnsi="Times New Roman" w:cs="Times New Roman"/>
          <w:sz w:val="28"/>
          <w:szCs w:val="28"/>
        </w:rPr>
        <w:t>благоприятный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инвестиционный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и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бизнес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климат;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440DE6D" w14:textId="77777777" w:rsidR="00187774" w:rsidRPr="005A6916" w:rsidRDefault="00714603" w:rsidP="00F922CB">
      <w:pPr>
        <w:pStyle w:val="a3"/>
        <w:numPr>
          <w:ilvl w:val="3"/>
          <w:numId w:val="1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916">
        <w:rPr>
          <w:rFonts w:ascii="Times New Roman" w:hAnsi="Times New Roman" w:cs="Times New Roman"/>
          <w:sz w:val="28"/>
          <w:szCs w:val="28"/>
        </w:rPr>
        <w:t>обеспеченность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финансовыми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ресурсами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и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человеческим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капиталом;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7A1DEF3" w14:textId="414C70EC" w:rsidR="00187774" w:rsidRPr="005A6916" w:rsidRDefault="00714603" w:rsidP="00F922CB">
      <w:pPr>
        <w:pStyle w:val="a3"/>
        <w:numPr>
          <w:ilvl w:val="3"/>
          <w:numId w:val="1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916">
        <w:rPr>
          <w:rFonts w:ascii="Times New Roman" w:hAnsi="Times New Roman" w:cs="Times New Roman"/>
          <w:sz w:val="28"/>
          <w:szCs w:val="28"/>
        </w:rPr>
        <w:t>наличие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рынка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сбыта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товаров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и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услуг,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и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др.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="00415932">
        <w:rPr>
          <w:rFonts w:ascii="Times New Roman" w:hAnsi="Times New Roman" w:cs="Times New Roman"/>
          <w:sz w:val="28"/>
          <w:szCs w:val="28"/>
          <w:lang w:val="en-US"/>
        </w:rPr>
        <w:t>[18]</w:t>
      </w:r>
    </w:p>
    <w:p w14:paraId="17F30B16" w14:textId="77777777" w:rsidR="00187774" w:rsidRPr="005A6916" w:rsidRDefault="00714603" w:rsidP="00A11452">
      <w:pPr>
        <w:pStyle w:val="a3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916">
        <w:rPr>
          <w:rFonts w:ascii="Times New Roman" w:hAnsi="Times New Roman" w:cs="Times New Roman"/>
          <w:sz w:val="28"/>
          <w:szCs w:val="28"/>
        </w:rPr>
        <w:lastRenderedPageBreak/>
        <w:t>Выявленные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проблемы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не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позволяют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стабильно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развиваться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небольшим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компаниям,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отчего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многие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из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них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терпят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убытки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и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в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скором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времени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вынуждены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закрываться.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1FD19BD" w14:textId="77777777" w:rsidR="00187774" w:rsidRPr="005A6916" w:rsidRDefault="00714603" w:rsidP="00A11452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916">
        <w:rPr>
          <w:rFonts w:ascii="Times New Roman" w:hAnsi="Times New Roman" w:cs="Times New Roman"/>
          <w:sz w:val="28"/>
          <w:szCs w:val="28"/>
        </w:rPr>
        <w:t>Первым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шагом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на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пути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приближения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функционирования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малых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предприятий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к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идеалу,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а</w:t>
      </w:r>
      <w:r w:rsidR="00187774" w:rsidRPr="005A6916">
        <w:rPr>
          <w:rFonts w:ascii="Times New Roman" w:hAnsi="Times New Roman" w:cs="Times New Roman"/>
          <w:sz w:val="28"/>
          <w:szCs w:val="28"/>
        </w:rPr>
        <w:t>,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следовательно,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к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устойчивому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развитию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территории,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необходимо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соблюдать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количественные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характеристики: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для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России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эта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цифра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должна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достигать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2-3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миллиона.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При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этом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в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каждом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регионе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необходимо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развивать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отрасль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с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учетом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специфических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особенностей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конкретной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территории.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5D16431" w14:textId="77777777" w:rsidR="00187774" w:rsidRPr="005A6916" w:rsidRDefault="00714603" w:rsidP="00A11452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916">
        <w:rPr>
          <w:rFonts w:ascii="Times New Roman" w:hAnsi="Times New Roman" w:cs="Times New Roman"/>
          <w:sz w:val="28"/>
          <w:szCs w:val="28"/>
        </w:rPr>
        <w:t>Вторым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важным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шагом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на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пути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совершенствования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деятельности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малых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и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средних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предприятий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должна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стать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модернизация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механизма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банковского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кредитования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на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основан</w:t>
      </w:r>
      <w:r w:rsidR="00187774" w:rsidRPr="005A6916">
        <w:rPr>
          <w:rFonts w:ascii="Times New Roman" w:hAnsi="Times New Roman" w:cs="Times New Roman"/>
          <w:sz w:val="28"/>
          <w:szCs w:val="28"/>
        </w:rPr>
        <w:t>ии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="00187774" w:rsidRPr="005A6916">
        <w:rPr>
          <w:rFonts w:ascii="Times New Roman" w:hAnsi="Times New Roman" w:cs="Times New Roman"/>
          <w:sz w:val="28"/>
          <w:szCs w:val="28"/>
        </w:rPr>
        <w:t>внедрения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="00187774" w:rsidRPr="005A6916">
        <w:rPr>
          <w:rFonts w:ascii="Times New Roman" w:hAnsi="Times New Roman" w:cs="Times New Roman"/>
          <w:sz w:val="28"/>
          <w:szCs w:val="28"/>
        </w:rPr>
        <w:t>расчетов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="00187774" w:rsidRPr="005A6916">
        <w:rPr>
          <w:rFonts w:ascii="Times New Roman" w:hAnsi="Times New Roman" w:cs="Times New Roman"/>
          <w:sz w:val="28"/>
          <w:szCs w:val="28"/>
        </w:rPr>
        <w:t>с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="00187774" w:rsidRPr="005A6916">
        <w:rPr>
          <w:rFonts w:ascii="Times New Roman" w:hAnsi="Times New Roman" w:cs="Times New Roman"/>
          <w:sz w:val="28"/>
          <w:szCs w:val="28"/>
        </w:rPr>
        <w:t>помощью</w:t>
      </w:r>
      <w:r w:rsidR="00FA6073" w:rsidRPr="005A6916">
        <w:rPr>
          <w:rFonts w:ascii="Arial" w:hAnsi="Arial" w:cs="Arial"/>
          <w:bCs/>
          <w:color w:val="6A6A6A"/>
          <w:shd w:val="clear" w:color="auto" w:fill="FFFFFF"/>
        </w:rPr>
        <w:t xml:space="preserve"> </w:t>
      </w:r>
      <w:r w:rsidR="00056EA7" w:rsidRPr="005A6916">
        <w:rPr>
          <w:rFonts w:ascii="Times New Roman" w:hAnsi="Times New Roman" w:cs="Times New Roman"/>
          <w:sz w:val="28"/>
          <w:szCs w:val="28"/>
        </w:rPr>
        <w:t>векселей и вексельных </w:t>
      </w:r>
      <w:r w:rsidR="00056EA7" w:rsidRPr="005A6916">
        <w:rPr>
          <w:rFonts w:ascii="Times New Roman" w:hAnsi="Times New Roman" w:cs="Times New Roman"/>
          <w:bCs/>
          <w:sz w:val="28"/>
          <w:szCs w:val="28"/>
        </w:rPr>
        <w:t>кредитов</w:t>
      </w:r>
      <w:r w:rsidR="00FA6073" w:rsidRPr="005A6916">
        <w:rPr>
          <w:rFonts w:ascii="Times New Roman" w:hAnsi="Times New Roman" w:cs="Times New Roman"/>
          <w:bCs/>
          <w:sz w:val="28"/>
          <w:szCs w:val="28"/>
        </w:rPr>
        <w:t>.</w:t>
      </w:r>
    </w:p>
    <w:p w14:paraId="0CFD814C" w14:textId="77777777" w:rsidR="00187774" w:rsidRPr="005A6916" w:rsidRDefault="00714603" w:rsidP="00A11452">
      <w:pPr>
        <w:pStyle w:val="a3"/>
        <w:spacing w:after="0" w:line="360" w:lineRule="auto"/>
        <w:ind w:left="0" w:firstLine="709"/>
        <w:jc w:val="both"/>
      </w:pPr>
      <w:r w:rsidRPr="005A6916">
        <w:rPr>
          <w:rFonts w:ascii="Times New Roman" w:hAnsi="Times New Roman" w:cs="Times New Roman"/>
          <w:sz w:val="28"/>
          <w:szCs w:val="28"/>
        </w:rPr>
        <w:t>Кроме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того,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целесообразно: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455FDBF" w14:textId="77777777" w:rsidR="00187774" w:rsidRPr="005A6916" w:rsidRDefault="00714603" w:rsidP="00F922CB">
      <w:pPr>
        <w:pStyle w:val="a3"/>
        <w:numPr>
          <w:ilvl w:val="3"/>
          <w:numId w:val="1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916">
        <w:rPr>
          <w:rFonts w:ascii="Times New Roman" w:hAnsi="Times New Roman" w:cs="Times New Roman"/>
          <w:sz w:val="28"/>
          <w:szCs w:val="28"/>
        </w:rPr>
        <w:t>дифференцировать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бюджетные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средства,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направляемые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на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поддержание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малого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бизнеса,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посредством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определения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приоритетной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сферы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хозяйствования;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1F490FC" w14:textId="77777777" w:rsidR="00187774" w:rsidRPr="005A6916" w:rsidRDefault="00714603" w:rsidP="00F922CB">
      <w:pPr>
        <w:pStyle w:val="a3"/>
        <w:numPr>
          <w:ilvl w:val="3"/>
          <w:numId w:val="1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916">
        <w:rPr>
          <w:rFonts w:ascii="Times New Roman" w:hAnsi="Times New Roman" w:cs="Times New Roman"/>
          <w:sz w:val="28"/>
          <w:szCs w:val="28"/>
        </w:rPr>
        <w:t>установить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процентную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ставку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по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использованию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заемных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средств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ниже,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чем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ставку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рефинансирования;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E6ACC1E" w14:textId="77777777" w:rsidR="00187774" w:rsidRPr="005A6916" w:rsidRDefault="00714603" w:rsidP="00F922CB">
      <w:pPr>
        <w:pStyle w:val="a3"/>
        <w:numPr>
          <w:ilvl w:val="3"/>
          <w:numId w:val="1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916">
        <w:rPr>
          <w:rFonts w:ascii="Times New Roman" w:hAnsi="Times New Roman" w:cs="Times New Roman"/>
          <w:sz w:val="28"/>
          <w:szCs w:val="28"/>
        </w:rPr>
        <w:t>активно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внедрять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в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практику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регионов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механизм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осуществления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государственно-частного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партнерства,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то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есть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в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качестве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гарантов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платежеспособности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субъектов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малого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предпринимательства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привлекать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органы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власти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соответствующего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уровня;</w:t>
      </w:r>
      <w:r w:rsidR="00015888" w:rsidRPr="005A6916">
        <w:t xml:space="preserve"> </w:t>
      </w:r>
    </w:p>
    <w:p w14:paraId="22257A0F" w14:textId="77777777" w:rsidR="00187774" w:rsidRPr="005A6916" w:rsidRDefault="00714603" w:rsidP="00F922CB">
      <w:pPr>
        <w:pStyle w:val="a3"/>
        <w:numPr>
          <w:ilvl w:val="3"/>
          <w:numId w:val="1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916">
        <w:rPr>
          <w:rFonts w:ascii="Times New Roman" w:hAnsi="Times New Roman" w:cs="Times New Roman"/>
          <w:sz w:val="28"/>
          <w:szCs w:val="28"/>
        </w:rPr>
        <w:t>включить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в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процедуру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управление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фирмами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инновационную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составляющую</w:t>
      </w:r>
      <w:r w:rsidR="008F40F1" w:rsidRPr="005A6916">
        <w:rPr>
          <w:rFonts w:ascii="Times New Roman" w:hAnsi="Times New Roman" w:cs="Times New Roman"/>
          <w:sz w:val="28"/>
          <w:szCs w:val="28"/>
        </w:rPr>
        <w:t>-</w:t>
      </w:r>
      <w:r w:rsidRPr="005A6916">
        <w:rPr>
          <w:rFonts w:ascii="Times New Roman" w:hAnsi="Times New Roman" w:cs="Times New Roman"/>
          <w:sz w:val="28"/>
          <w:szCs w:val="28"/>
        </w:rPr>
        <w:t>инте</w:t>
      </w:r>
      <w:r w:rsidR="00187774" w:rsidRPr="005A6916">
        <w:rPr>
          <w:rFonts w:ascii="Times New Roman" w:hAnsi="Times New Roman" w:cs="Times New Roman"/>
          <w:sz w:val="28"/>
          <w:szCs w:val="28"/>
        </w:rPr>
        <w:t>ллектуальный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="00187774" w:rsidRPr="005A6916">
        <w:rPr>
          <w:rFonts w:ascii="Times New Roman" w:hAnsi="Times New Roman" w:cs="Times New Roman"/>
          <w:sz w:val="28"/>
          <w:szCs w:val="28"/>
        </w:rPr>
        <w:t>сервис;</w:t>
      </w:r>
    </w:p>
    <w:p w14:paraId="12C85F27" w14:textId="77777777" w:rsidR="00187774" w:rsidRPr="005A6916" w:rsidRDefault="00714603" w:rsidP="00F922CB">
      <w:pPr>
        <w:pStyle w:val="a3"/>
        <w:numPr>
          <w:ilvl w:val="3"/>
          <w:numId w:val="1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916">
        <w:rPr>
          <w:rFonts w:ascii="Times New Roman" w:hAnsi="Times New Roman" w:cs="Times New Roman"/>
          <w:sz w:val="28"/>
          <w:szCs w:val="28"/>
        </w:rPr>
        <w:t>широко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применять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механизм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программно-целевого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планирования,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который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увязывает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основные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цели,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базовые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задачи,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мероприятия,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финансовые,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интеллектуальные,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трудовые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и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иные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виды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ресурсов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с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конечным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количественно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и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качественно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измеримым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результатом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деятельности;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BF71C82" w14:textId="2C94F37D" w:rsidR="00187774" w:rsidRPr="005A6916" w:rsidRDefault="00714603" w:rsidP="00F922CB">
      <w:pPr>
        <w:pStyle w:val="a3"/>
        <w:numPr>
          <w:ilvl w:val="3"/>
          <w:numId w:val="1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916">
        <w:rPr>
          <w:rFonts w:ascii="Times New Roman" w:hAnsi="Times New Roman" w:cs="Times New Roman"/>
          <w:sz w:val="28"/>
          <w:szCs w:val="28"/>
        </w:rPr>
        <w:lastRenderedPageBreak/>
        <w:t>определять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эффективность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функционирования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субъектов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хозяйствования,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которую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целесообразно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рассматривать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комплексно: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как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рез</w:t>
      </w:r>
      <w:r w:rsidR="00187774" w:rsidRPr="005A6916">
        <w:rPr>
          <w:rFonts w:ascii="Times New Roman" w:hAnsi="Times New Roman" w:cs="Times New Roman"/>
          <w:sz w:val="28"/>
          <w:szCs w:val="28"/>
        </w:rPr>
        <w:t>ультативность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="00187774" w:rsidRPr="005A6916">
        <w:rPr>
          <w:rFonts w:ascii="Times New Roman" w:hAnsi="Times New Roman" w:cs="Times New Roman"/>
          <w:sz w:val="28"/>
          <w:szCs w:val="28"/>
        </w:rPr>
        <w:t>и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="00187774" w:rsidRPr="005A6916">
        <w:rPr>
          <w:rFonts w:ascii="Times New Roman" w:hAnsi="Times New Roman" w:cs="Times New Roman"/>
          <w:sz w:val="28"/>
          <w:szCs w:val="28"/>
        </w:rPr>
        <w:t>экономичность.</w:t>
      </w:r>
      <w:r w:rsidR="00415932" w:rsidRPr="00415932">
        <w:rPr>
          <w:rFonts w:ascii="Times New Roman" w:hAnsi="Times New Roman" w:cs="Times New Roman"/>
          <w:sz w:val="28"/>
          <w:szCs w:val="28"/>
        </w:rPr>
        <w:t xml:space="preserve"> </w:t>
      </w:r>
      <w:r w:rsidR="00415932">
        <w:rPr>
          <w:rFonts w:ascii="Times New Roman" w:hAnsi="Times New Roman" w:cs="Times New Roman"/>
          <w:sz w:val="28"/>
          <w:szCs w:val="28"/>
          <w:lang w:val="en-US"/>
        </w:rPr>
        <w:t>[19]</w:t>
      </w:r>
    </w:p>
    <w:p w14:paraId="420D69B0" w14:textId="77777777" w:rsidR="00187774" w:rsidRPr="005A6916" w:rsidRDefault="00714603" w:rsidP="004E7E81">
      <w:pPr>
        <w:pStyle w:val="a3"/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A6916">
        <w:rPr>
          <w:rFonts w:ascii="Times New Roman" w:hAnsi="Times New Roman" w:cs="Times New Roman"/>
          <w:sz w:val="28"/>
          <w:szCs w:val="28"/>
        </w:rPr>
        <w:t>При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этом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оценивать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ее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рекомендуется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на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основании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последоват</w:t>
      </w:r>
      <w:r w:rsidR="00187774" w:rsidRPr="005A6916">
        <w:rPr>
          <w:rFonts w:ascii="Times New Roman" w:hAnsi="Times New Roman" w:cs="Times New Roman"/>
          <w:sz w:val="28"/>
          <w:szCs w:val="28"/>
        </w:rPr>
        <w:t>ельно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="00187774" w:rsidRPr="005A6916">
        <w:rPr>
          <w:rFonts w:ascii="Times New Roman" w:hAnsi="Times New Roman" w:cs="Times New Roman"/>
          <w:sz w:val="28"/>
          <w:szCs w:val="28"/>
        </w:rPr>
        <w:t>производимых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="005E4E1D" w:rsidRPr="005A6916">
        <w:rPr>
          <w:rFonts w:ascii="Times New Roman" w:hAnsi="Times New Roman" w:cs="Times New Roman"/>
          <w:sz w:val="28"/>
          <w:szCs w:val="28"/>
        </w:rPr>
        <w:t>мероприятий:</w:t>
      </w:r>
    </w:p>
    <w:p w14:paraId="179C6333" w14:textId="77777777" w:rsidR="00187774" w:rsidRPr="005A6916" w:rsidRDefault="00714603" w:rsidP="007762A1">
      <w:pPr>
        <w:pStyle w:val="a3"/>
        <w:numPr>
          <w:ilvl w:val="3"/>
          <w:numId w:val="1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916">
        <w:rPr>
          <w:rFonts w:ascii="Times New Roman" w:hAnsi="Times New Roman" w:cs="Times New Roman"/>
          <w:sz w:val="28"/>
          <w:szCs w:val="28"/>
        </w:rPr>
        <w:t>определить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стратегию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развития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институциональной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единицы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на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средне-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и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долгосрочную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перспективу;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5966255" w14:textId="77777777" w:rsidR="00187774" w:rsidRPr="005A6916" w:rsidRDefault="00714603" w:rsidP="007762A1">
      <w:pPr>
        <w:pStyle w:val="a3"/>
        <w:numPr>
          <w:ilvl w:val="3"/>
          <w:numId w:val="1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916">
        <w:rPr>
          <w:rFonts w:ascii="Times New Roman" w:hAnsi="Times New Roman" w:cs="Times New Roman"/>
          <w:sz w:val="28"/>
          <w:szCs w:val="28"/>
        </w:rPr>
        <w:t>разработать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целевые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программы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и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проекты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развития;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54749AB" w14:textId="77777777" w:rsidR="00187774" w:rsidRPr="005A6916" w:rsidRDefault="00714603" w:rsidP="007762A1">
      <w:pPr>
        <w:pStyle w:val="a3"/>
        <w:numPr>
          <w:ilvl w:val="3"/>
          <w:numId w:val="1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916">
        <w:rPr>
          <w:rFonts w:ascii="Times New Roman" w:hAnsi="Times New Roman" w:cs="Times New Roman"/>
          <w:sz w:val="28"/>
          <w:szCs w:val="28"/>
        </w:rPr>
        <w:t>обозначить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индикаторы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и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6916">
        <w:rPr>
          <w:rFonts w:ascii="Times New Roman" w:hAnsi="Times New Roman" w:cs="Times New Roman"/>
          <w:sz w:val="28"/>
          <w:szCs w:val="28"/>
        </w:rPr>
        <w:t>критериальные</w:t>
      </w:r>
      <w:proofErr w:type="spellEnd"/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показатели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эффективности;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AE20974" w14:textId="77777777" w:rsidR="00187774" w:rsidRPr="005A6916" w:rsidRDefault="00714603" w:rsidP="007762A1">
      <w:pPr>
        <w:pStyle w:val="a3"/>
        <w:numPr>
          <w:ilvl w:val="3"/>
          <w:numId w:val="1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916">
        <w:rPr>
          <w:rFonts w:ascii="Times New Roman" w:hAnsi="Times New Roman" w:cs="Times New Roman"/>
          <w:sz w:val="28"/>
          <w:szCs w:val="28"/>
        </w:rPr>
        <w:t>определить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конкретные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эффективные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субъекты.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C9162EF" w14:textId="77777777" w:rsidR="00187774" w:rsidRPr="005A6916" w:rsidRDefault="00714603" w:rsidP="00A11452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916">
        <w:rPr>
          <w:rFonts w:ascii="Times New Roman" w:hAnsi="Times New Roman" w:cs="Times New Roman"/>
          <w:sz w:val="28"/>
          <w:szCs w:val="28"/>
        </w:rPr>
        <w:t>Предложенная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методика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позволит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выявить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эффективные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компании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и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поддерживать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их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в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дальнейшем.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08D42B7" w14:textId="77777777" w:rsidR="000B2489" w:rsidRPr="005A6916" w:rsidRDefault="00714603" w:rsidP="00A11452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916">
        <w:rPr>
          <w:rFonts w:ascii="Times New Roman" w:hAnsi="Times New Roman" w:cs="Times New Roman"/>
          <w:sz w:val="28"/>
          <w:szCs w:val="28"/>
        </w:rPr>
        <w:t>В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ходе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исследования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были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выявлены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основные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проблемы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функционирования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субъектов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малого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бизнеса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в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регионах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РФ,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которые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препятствуют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40F1" w:rsidRPr="005A6916">
        <w:rPr>
          <w:rFonts w:ascii="Times New Roman" w:hAnsi="Times New Roman" w:cs="Times New Roman"/>
          <w:sz w:val="28"/>
          <w:szCs w:val="28"/>
        </w:rPr>
        <w:t>социоэкономическому</w:t>
      </w:r>
      <w:proofErr w:type="spellEnd"/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развитию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как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отдельных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публичных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образований,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так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и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всей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страны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в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частности.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Поэтому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необходимо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предпринять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ряд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мероприятий,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адекватных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современной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ситуации,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в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том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числе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активно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использовать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программно-целевые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технологии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при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планировании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и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управлении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деятельностью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институциональных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единиц,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а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также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уделять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большее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внимание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определению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и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оценке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их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эффективности.</w:t>
      </w:r>
    </w:p>
    <w:p w14:paraId="09E7C65D" w14:textId="77777777" w:rsidR="001145D5" w:rsidRPr="005A6916" w:rsidRDefault="001145D5" w:rsidP="001145D5">
      <w:pPr>
        <w:rPr>
          <w:rFonts w:ascii="Times New Roman" w:hAnsi="Times New Roman" w:cs="Times New Roman"/>
          <w:sz w:val="28"/>
          <w:szCs w:val="28"/>
        </w:rPr>
      </w:pPr>
    </w:p>
    <w:p w14:paraId="1A203732" w14:textId="3ECA7BD0" w:rsidR="000B2489" w:rsidRPr="005A6916" w:rsidRDefault="000B2489" w:rsidP="008F3F98">
      <w:pPr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5A6916">
        <w:rPr>
          <w:rFonts w:ascii="Times New Roman" w:hAnsi="Times New Roman" w:cs="Times New Roman"/>
          <w:sz w:val="28"/>
          <w:szCs w:val="28"/>
        </w:rPr>
        <w:t>2.2</w:t>
      </w:r>
      <w:r w:rsidR="00621EBD">
        <w:rPr>
          <w:rFonts w:ascii="Times New Roman" w:hAnsi="Times New Roman" w:cs="Times New Roman"/>
          <w:sz w:val="28"/>
          <w:szCs w:val="28"/>
        </w:rPr>
        <w:t xml:space="preserve"> 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Государственные</w:t>
      </w:r>
      <w:proofErr w:type="gramEnd"/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мероприятия,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направленные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на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поддержку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малого</w:t>
      </w:r>
      <w:r w:rsidR="00A42A17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="009D0719" w:rsidRPr="005A6916">
        <w:rPr>
          <w:rFonts w:ascii="Times New Roman" w:hAnsi="Times New Roman" w:cs="Times New Roman"/>
          <w:sz w:val="28"/>
          <w:szCs w:val="28"/>
        </w:rPr>
        <w:t>предпринимательства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="009D0719" w:rsidRPr="005A6916">
        <w:rPr>
          <w:rFonts w:ascii="Times New Roman" w:hAnsi="Times New Roman" w:cs="Times New Roman"/>
          <w:sz w:val="28"/>
          <w:szCs w:val="28"/>
        </w:rPr>
        <w:t>в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="009D0719" w:rsidRPr="005A6916">
        <w:rPr>
          <w:rFonts w:ascii="Times New Roman" w:hAnsi="Times New Roman" w:cs="Times New Roman"/>
          <w:sz w:val="28"/>
          <w:szCs w:val="28"/>
        </w:rPr>
        <w:t>РФ</w:t>
      </w:r>
    </w:p>
    <w:p w14:paraId="60F23DA6" w14:textId="77777777" w:rsidR="009D0719" w:rsidRPr="005A6916" w:rsidRDefault="009D0719" w:rsidP="00A11452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833E3E5" w14:textId="3B232E19" w:rsidR="009D0719" w:rsidRPr="005A6916" w:rsidRDefault="009D0719" w:rsidP="00A11452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916">
        <w:rPr>
          <w:rFonts w:ascii="Times New Roman" w:hAnsi="Times New Roman" w:cs="Times New Roman"/>
          <w:sz w:val="28"/>
          <w:szCs w:val="28"/>
        </w:rPr>
        <w:t>В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2007</w:t>
      </w:r>
      <w:r w:rsidR="00A35B86">
        <w:rPr>
          <w:rFonts w:ascii="Times New Roman" w:hAnsi="Times New Roman" w:cs="Times New Roman"/>
          <w:sz w:val="28"/>
          <w:szCs w:val="28"/>
        </w:rPr>
        <w:t xml:space="preserve"> г.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был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принят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закон,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направлен</w:t>
      </w:r>
      <w:r w:rsidR="00C62D95" w:rsidRPr="005A6916">
        <w:rPr>
          <w:rFonts w:ascii="Times New Roman" w:hAnsi="Times New Roman" w:cs="Times New Roman"/>
          <w:sz w:val="28"/>
          <w:szCs w:val="28"/>
        </w:rPr>
        <w:t>ный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на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="00C62D95" w:rsidRPr="005A6916">
        <w:rPr>
          <w:rFonts w:ascii="Times New Roman" w:hAnsi="Times New Roman" w:cs="Times New Roman"/>
          <w:sz w:val="28"/>
          <w:szCs w:val="28"/>
        </w:rPr>
        <w:t>развитие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уровня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предпринимательства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="00C62D95" w:rsidRPr="005A6916">
        <w:rPr>
          <w:rFonts w:ascii="Times New Roman" w:hAnsi="Times New Roman" w:cs="Times New Roman"/>
          <w:sz w:val="28"/>
          <w:szCs w:val="28"/>
        </w:rPr>
        <w:t>в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="00C62D95" w:rsidRPr="005A6916">
        <w:rPr>
          <w:rFonts w:ascii="Times New Roman" w:hAnsi="Times New Roman" w:cs="Times New Roman"/>
          <w:sz w:val="28"/>
          <w:szCs w:val="28"/>
        </w:rPr>
        <w:t>регионах РФ</w:t>
      </w:r>
      <w:r w:rsidRPr="005A6916">
        <w:rPr>
          <w:rFonts w:ascii="Times New Roman" w:hAnsi="Times New Roman" w:cs="Times New Roman"/>
          <w:sz w:val="28"/>
          <w:szCs w:val="28"/>
        </w:rPr>
        <w:t>.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С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тех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пор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государство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регулярно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принимает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различного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рода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="00C62D95" w:rsidRPr="005A6916">
        <w:rPr>
          <w:rFonts w:ascii="Times New Roman" w:hAnsi="Times New Roman" w:cs="Times New Roman"/>
          <w:sz w:val="28"/>
          <w:szCs w:val="28"/>
        </w:rPr>
        <w:t>решения</w:t>
      </w:r>
      <w:r w:rsidRPr="005A6916">
        <w:rPr>
          <w:rFonts w:ascii="Times New Roman" w:hAnsi="Times New Roman" w:cs="Times New Roman"/>
          <w:sz w:val="28"/>
          <w:szCs w:val="28"/>
        </w:rPr>
        <w:t>,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="00C62D95" w:rsidRPr="005A6916">
        <w:rPr>
          <w:rFonts w:ascii="Times New Roman" w:hAnsi="Times New Roman" w:cs="Times New Roman"/>
          <w:sz w:val="28"/>
          <w:szCs w:val="28"/>
        </w:rPr>
        <w:t>осуществляемые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="00C62D95" w:rsidRPr="005A6916">
        <w:rPr>
          <w:rFonts w:ascii="Times New Roman" w:hAnsi="Times New Roman" w:cs="Times New Roman"/>
          <w:sz w:val="28"/>
          <w:szCs w:val="28"/>
        </w:rPr>
        <w:t>с целью поддержки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малого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и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среднего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бизнеса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в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России.</w:t>
      </w:r>
    </w:p>
    <w:p w14:paraId="09BA92D3" w14:textId="1E401DB9" w:rsidR="009D0719" w:rsidRPr="005A6916" w:rsidRDefault="009D0719" w:rsidP="00A11452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916">
        <w:rPr>
          <w:rFonts w:ascii="Times New Roman" w:hAnsi="Times New Roman" w:cs="Times New Roman"/>
          <w:sz w:val="28"/>
          <w:szCs w:val="28"/>
        </w:rPr>
        <w:t>Государственная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поддержка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малого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бизнеса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в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2016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="00A35B86">
        <w:rPr>
          <w:rFonts w:ascii="Times New Roman" w:hAnsi="Times New Roman" w:cs="Times New Roman"/>
          <w:sz w:val="28"/>
          <w:szCs w:val="28"/>
        </w:rPr>
        <w:t>г.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состоит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в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принятии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программ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и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осуществлении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мероприятий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местными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органами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власти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в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lastRenderedPageBreak/>
        <w:t>соответствии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с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федеральными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государственными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программами.</w:t>
      </w:r>
      <w:r w:rsidR="00C62D95" w:rsidRPr="005A6916">
        <w:rPr>
          <w:rFonts w:ascii="Times New Roman" w:hAnsi="Times New Roman" w:cs="Times New Roman"/>
          <w:sz w:val="28"/>
          <w:szCs w:val="28"/>
        </w:rPr>
        <w:t> Данные программы и мероприятия будут раскрыты автором в этом параграфе.</w:t>
      </w:r>
    </w:p>
    <w:p w14:paraId="5D1FB559" w14:textId="77777777" w:rsidR="0074651C" w:rsidRPr="005A6916" w:rsidRDefault="0074651C" w:rsidP="00A11452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916">
        <w:rPr>
          <w:rFonts w:ascii="Times New Roman" w:hAnsi="Times New Roman" w:cs="Times New Roman"/>
          <w:sz w:val="28"/>
          <w:szCs w:val="28"/>
        </w:rPr>
        <w:t>Необходимо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отметить,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что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большинство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предпринимателей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не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пользуются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государственной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помощью.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Во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многом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это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связано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с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тем,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что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многие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ИП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попросту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не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осведомлены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о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господдержке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бизнеса.</w:t>
      </w:r>
    </w:p>
    <w:p w14:paraId="247D0C99" w14:textId="77777777" w:rsidR="0074651C" w:rsidRPr="005A6916" w:rsidRDefault="0074651C" w:rsidP="00A11452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916">
        <w:rPr>
          <w:rFonts w:ascii="Times New Roman" w:hAnsi="Times New Roman" w:cs="Times New Roman"/>
          <w:sz w:val="28"/>
          <w:szCs w:val="28"/>
        </w:rPr>
        <w:t>Полная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информация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обо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всех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действующих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программах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государственной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поддержки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малого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бизнеса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содержится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на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официальных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сайтах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ведомств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и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организаций,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администраций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и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муниципальных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органов,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ответственных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за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эту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сферу.</w:t>
      </w:r>
    </w:p>
    <w:p w14:paraId="6C590752" w14:textId="32AC4017" w:rsidR="0074651C" w:rsidRPr="005A6916" w:rsidRDefault="0074651C" w:rsidP="008F40F1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916">
        <w:rPr>
          <w:rFonts w:ascii="Times New Roman" w:hAnsi="Times New Roman" w:cs="Times New Roman"/>
          <w:sz w:val="28"/>
          <w:szCs w:val="28"/>
        </w:rPr>
        <w:t>Программы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поддержки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малого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="00B7426F" w:rsidRPr="005A6916">
        <w:rPr>
          <w:rFonts w:ascii="Times New Roman" w:hAnsi="Times New Roman" w:cs="Times New Roman"/>
          <w:sz w:val="28"/>
          <w:szCs w:val="28"/>
        </w:rPr>
        <w:t>предпринимательства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в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2016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="00A35B86">
        <w:rPr>
          <w:rFonts w:ascii="Times New Roman" w:hAnsi="Times New Roman" w:cs="Times New Roman"/>
          <w:sz w:val="28"/>
          <w:szCs w:val="28"/>
        </w:rPr>
        <w:t>г.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выражаются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в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виде:</w:t>
      </w:r>
    </w:p>
    <w:p w14:paraId="2E7AC868" w14:textId="0FBD1DE8" w:rsidR="0074651C" w:rsidRPr="005A6916" w:rsidRDefault="00591D1F" w:rsidP="00591D1F">
      <w:pPr>
        <w:pStyle w:val="a3"/>
        <w:numPr>
          <w:ilvl w:val="0"/>
          <w:numId w:val="3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субсидий;</w:t>
      </w:r>
    </w:p>
    <w:p w14:paraId="3766FBBF" w14:textId="243EC0EB" w:rsidR="0074651C" w:rsidRPr="005A6916" w:rsidRDefault="00591D1F" w:rsidP="00591D1F">
      <w:pPr>
        <w:pStyle w:val="a3"/>
        <w:numPr>
          <w:ilvl w:val="0"/>
          <w:numId w:val="3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грантов;</w:t>
      </w:r>
    </w:p>
    <w:p w14:paraId="04D4B08C" w14:textId="2313A476" w:rsidR="0074651C" w:rsidRPr="005A6916" w:rsidRDefault="00591D1F" w:rsidP="00591D1F">
      <w:pPr>
        <w:pStyle w:val="a3"/>
        <w:numPr>
          <w:ilvl w:val="0"/>
          <w:numId w:val="3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74651C" w:rsidRPr="005A6916">
        <w:rPr>
          <w:rFonts w:ascii="Times New Roman" w:hAnsi="Times New Roman" w:cs="Times New Roman"/>
          <w:sz w:val="28"/>
          <w:szCs w:val="28"/>
        </w:rPr>
        <w:t>есплатного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="0074651C" w:rsidRPr="005A6916">
        <w:rPr>
          <w:rFonts w:ascii="Times New Roman" w:hAnsi="Times New Roman" w:cs="Times New Roman"/>
          <w:sz w:val="28"/>
          <w:szCs w:val="28"/>
        </w:rPr>
        <w:t>обучения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="0074651C" w:rsidRPr="005A6916">
        <w:rPr>
          <w:rFonts w:ascii="Times New Roman" w:hAnsi="Times New Roman" w:cs="Times New Roman"/>
          <w:sz w:val="28"/>
          <w:szCs w:val="28"/>
        </w:rPr>
        <w:t>(или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="0074651C" w:rsidRPr="005A6916">
        <w:rPr>
          <w:rFonts w:ascii="Times New Roman" w:hAnsi="Times New Roman" w:cs="Times New Roman"/>
          <w:sz w:val="28"/>
          <w:szCs w:val="28"/>
        </w:rPr>
        <w:t>обучения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="0074651C" w:rsidRPr="005A6916">
        <w:rPr>
          <w:rFonts w:ascii="Times New Roman" w:hAnsi="Times New Roman" w:cs="Times New Roman"/>
          <w:sz w:val="28"/>
          <w:szCs w:val="28"/>
        </w:rPr>
        <w:t>по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="0074651C" w:rsidRPr="005A6916">
        <w:rPr>
          <w:rFonts w:ascii="Times New Roman" w:hAnsi="Times New Roman" w:cs="Times New Roman"/>
          <w:sz w:val="28"/>
          <w:szCs w:val="28"/>
        </w:rPr>
        <w:t>минимальной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стоимости);</w:t>
      </w:r>
    </w:p>
    <w:p w14:paraId="6E859C62" w14:textId="6020A944" w:rsidR="0074651C" w:rsidRPr="005A6916" w:rsidRDefault="00591D1F" w:rsidP="00591D1F">
      <w:pPr>
        <w:pStyle w:val="a3"/>
        <w:numPr>
          <w:ilvl w:val="0"/>
          <w:numId w:val="3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74651C" w:rsidRPr="005A6916">
        <w:rPr>
          <w:rFonts w:ascii="Times New Roman" w:hAnsi="Times New Roman" w:cs="Times New Roman"/>
          <w:sz w:val="28"/>
          <w:szCs w:val="28"/>
        </w:rPr>
        <w:t>тажировок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(практикумов);</w:t>
      </w:r>
    </w:p>
    <w:p w14:paraId="16CD5E48" w14:textId="0DB8FE67" w:rsidR="0074651C" w:rsidRPr="005A6916" w:rsidRDefault="00591D1F" w:rsidP="00591D1F">
      <w:pPr>
        <w:pStyle w:val="a3"/>
        <w:numPr>
          <w:ilvl w:val="0"/>
          <w:numId w:val="3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74651C" w:rsidRPr="005A6916">
        <w:rPr>
          <w:rFonts w:ascii="Times New Roman" w:hAnsi="Times New Roman" w:cs="Times New Roman"/>
          <w:sz w:val="28"/>
          <w:szCs w:val="28"/>
        </w:rPr>
        <w:t>олучения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="0074651C" w:rsidRPr="005A6916">
        <w:rPr>
          <w:rFonts w:ascii="Times New Roman" w:hAnsi="Times New Roman" w:cs="Times New Roman"/>
          <w:sz w:val="28"/>
          <w:szCs w:val="28"/>
        </w:rPr>
        <w:t>лизинга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="0074651C" w:rsidRPr="005A6916">
        <w:rPr>
          <w:rFonts w:ascii="Times New Roman" w:hAnsi="Times New Roman" w:cs="Times New Roman"/>
          <w:sz w:val="28"/>
          <w:szCs w:val="28"/>
        </w:rPr>
        <w:t>на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="0074651C" w:rsidRPr="005A6916">
        <w:rPr>
          <w:rFonts w:ascii="Times New Roman" w:hAnsi="Times New Roman" w:cs="Times New Roman"/>
          <w:sz w:val="28"/>
          <w:szCs w:val="28"/>
        </w:rPr>
        <w:t>льготных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условиях;</w:t>
      </w:r>
    </w:p>
    <w:p w14:paraId="5FA69B3D" w14:textId="7BCBDB49" w:rsidR="0074651C" w:rsidRPr="005A6916" w:rsidRDefault="00591D1F" w:rsidP="00591D1F">
      <w:pPr>
        <w:pStyle w:val="a3"/>
        <w:numPr>
          <w:ilvl w:val="0"/>
          <w:numId w:val="3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74651C" w:rsidRPr="005A6916">
        <w:rPr>
          <w:rFonts w:ascii="Times New Roman" w:hAnsi="Times New Roman" w:cs="Times New Roman"/>
          <w:sz w:val="28"/>
          <w:szCs w:val="28"/>
        </w:rPr>
        <w:t>частия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="0074651C" w:rsidRPr="005A6916">
        <w:rPr>
          <w:rFonts w:ascii="Times New Roman" w:hAnsi="Times New Roman" w:cs="Times New Roman"/>
          <w:sz w:val="28"/>
          <w:szCs w:val="28"/>
        </w:rPr>
        <w:t>в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бизнес-инкубаторах;</w:t>
      </w:r>
    </w:p>
    <w:p w14:paraId="159E5E03" w14:textId="17196679" w:rsidR="0074651C" w:rsidRPr="005A6916" w:rsidRDefault="00591D1F" w:rsidP="00591D1F">
      <w:pPr>
        <w:pStyle w:val="a3"/>
        <w:numPr>
          <w:ilvl w:val="0"/>
          <w:numId w:val="3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74651C" w:rsidRPr="005A6916">
        <w:rPr>
          <w:rFonts w:ascii="Times New Roman" w:hAnsi="Times New Roman" w:cs="Times New Roman"/>
          <w:sz w:val="28"/>
          <w:szCs w:val="28"/>
        </w:rPr>
        <w:t>редоставления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="0074651C" w:rsidRPr="005A6916">
        <w:rPr>
          <w:rFonts w:ascii="Times New Roman" w:hAnsi="Times New Roman" w:cs="Times New Roman"/>
          <w:sz w:val="28"/>
          <w:szCs w:val="28"/>
        </w:rPr>
        <w:t>бесплатного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="0074651C" w:rsidRPr="005A6916">
        <w:rPr>
          <w:rFonts w:ascii="Times New Roman" w:hAnsi="Times New Roman" w:cs="Times New Roman"/>
          <w:sz w:val="28"/>
          <w:szCs w:val="28"/>
        </w:rPr>
        <w:t>или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="0074651C" w:rsidRPr="005A6916">
        <w:rPr>
          <w:rFonts w:ascii="Times New Roman" w:hAnsi="Times New Roman" w:cs="Times New Roman"/>
          <w:sz w:val="28"/>
          <w:szCs w:val="28"/>
        </w:rPr>
        <w:t>льготного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="0074651C" w:rsidRPr="005A6916">
        <w:rPr>
          <w:rFonts w:ascii="Times New Roman" w:hAnsi="Times New Roman" w:cs="Times New Roman"/>
          <w:sz w:val="28"/>
          <w:szCs w:val="28"/>
        </w:rPr>
        <w:t>юридического,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="0074651C" w:rsidRPr="005A6916">
        <w:rPr>
          <w:rFonts w:ascii="Times New Roman" w:hAnsi="Times New Roman" w:cs="Times New Roman"/>
          <w:sz w:val="28"/>
          <w:szCs w:val="28"/>
        </w:rPr>
        <w:t>бухгалтерского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="0074651C" w:rsidRPr="005A6916">
        <w:rPr>
          <w:rFonts w:ascii="Times New Roman" w:hAnsi="Times New Roman" w:cs="Times New Roman"/>
          <w:sz w:val="28"/>
          <w:szCs w:val="28"/>
        </w:rPr>
        <w:t>обслуживания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="0074651C" w:rsidRPr="005A6916">
        <w:rPr>
          <w:rFonts w:ascii="Times New Roman" w:hAnsi="Times New Roman" w:cs="Times New Roman"/>
          <w:sz w:val="28"/>
          <w:szCs w:val="28"/>
        </w:rPr>
        <w:t>(на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="0074651C" w:rsidRPr="005A6916">
        <w:rPr>
          <w:rFonts w:ascii="Times New Roman" w:hAnsi="Times New Roman" w:cs="Times New Roman"/>
          <w:sz w:val="28"/>
          <w:szCs w:val="28"/>
        </w:rPr>
        <w:t>условиях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аутсорсинга);</w:t>
      </w:r>
    </w:p>
    <w:p w14:paraId="77894D50" w14:textId="09F0DFAD" w:rsidR="0074651C" w:rsidRPr="005A6916" w:rsidRDefault="00591D1F" w:rsidP="00591D1F">
      <w:pPr>
        <w:pStyle w:val="a3"/>
        <w:numPr>
          <w:ilvl w:val="0"/>
          <w:numId w:val="3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74651C" w:rsidRPr="005A6916">
        <w:rPr>
          <w:rFonts w:ascii="Times New Roman" w:hAnsi="Times New Roman" w:cs="Times New Roman"/>
          <w:sz w:val="28"/>
          <w:szCs w:val="28"/>
        </w:rPr>
        <w:t>ыкупа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="0074651C" w:rsidRPr="005A6916">
        <w:rPr>
          <w:rFonts w:ascii="Times New Roman" w:hAnsi="Times New Roman" w:cs="Times New Roman"/>
          <w:sz w:val="28"/>
          <w:szCs w:val="28"/>
        </w:rPr>
        <w:t>(аренды)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="0074651C" w:rsidRPr="005A6916">
        <w:rPr>
          <w:rFonts w:ascii="Times New Roman" w:hAnsi="Times New Roman" w:cs="Times New Roman"/>
          <w:sz w:val="28"/>
          <w:szCs w:val="28"/>
        </w:rPr>
        <w:t>помещений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="0074651C" w:rsidRPr="005A6916">
        <w:rPr>
          <w:rFonts w:ascii="Times New Roman" w:hAnsi="Times New Roman" w:cs="Times New Roman"/>
          <w:sz w:val="28"/>
          <w:szCs w:val="28"/>
        </w:rPr>
        <w:t>и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="0074651C" w:rsidRPr="005A6916">
        <w:rPr>
          <w:rFonts w:ascii="Times New Roman" w:hAnsi="Times New Roman" w:cs="Times New Roman"/>
          <w:sz w:val="28"/>
          <w:szCs w:val="28"/>
        </w:rPr>
        <w:t>производственных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="0074651C" w:rsidRPr="005A6916">
        <w:rPr>
          <w:rFonts w:ascii="Times New Roman" w:hAnsi="Times New Roman" w:cs="Times New Roman"/>
          <w:sz w:val="28"/>
          <w:szCs w:val="28"/>
        </w:rPr>
        <w:t>площадок,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="0074651C" w:rsidRPr="005A6916">
        <w:rPr>
          <w:rFonts w:ascii="Times New Roman" w:hAnsi="Times New Roman" w:cs="Times New Roman"/>
          <w:sz w:val="28"/>
          <w:szCs w:val="28"/>
        </w:rPr>
        <w:t>находящихся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="0074651C" w:rsidRPr="005A6916">
        <w:rPr>
          <w:rFonts w:ascii="Times New Roman" w:hAnsi="Times New Roman" w:cs="Times New Roman"/>
          <w:sz w:val="28"/>
          <w:szCs w:val="28"/>
        </w:rPr>
        <w:t>в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="0074651C" w:rsidRPr="005A6916">
        <w:rPr>
          <w:rFonts w:ascii="Times New Roman" w:hAnsi="Times New Roman" w:cs="Times New Roman"/>
          <w:sz w:val="28"/>
          <w:szCs w:val="28"/>
        </w:rPr>
        <w:t>собственности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="0074651C" w:rsidRPr="005A6916">
        <w:rPr>
          <w:rFonts w:ascii="Times New Roman" w:hAnsi="Times New Roman" w:cs="Times New Roman"/>
          <w:sz w:val="28"/>
          <w:szCs w:val="28"/>
        </w:rPr>
        <w:t>муниципалите</w:t>
      </w:r>
      <w:r>
        <w:rPr>
          <w:rFonts w:ascii="Times New Roman" w:hAnsi="Times New Roman" w:cs="Times New Roman"/>
          <w:sz w:val="28"/>
          <w:szCs w:val="28"/>
        </w:rPr>
        <w:t>тов;</w:t>
      </w:r>
    </w:p>
    <w:p w14:paraId="6967E70D" w14:textId="37A658B2" w:rsidR="0074651C" w:rsidRPr="005A6916" w:rsidRDefault="00591D1F" w:rsidP="00591D1F">
      <w:pPr>
        <w:pStyle w:val="a3"/>
        <w:numPr>
          <w:ilvl w:val="0"/>
          <w:numId w:val="3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74651C" w:rsidRPr="005A6916">
        <w:rPr>
          <w:rFonts w:ascii="Times New Roman" w:hAnsi="Times New Roman" w:cs="Times New Roman"/>
          <w:sz w:val="28"/>
          <w:szCs w:val="28"/>
        </w:rPr>
        <w:t>омпенсации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="0074651C" w:rsidRPr="005A6916">
        <w:rPr>
          <w:rFonts w:ascii="Times New Roman" w:hAnsi="Times New Roman" w:cs="Times New Roman"/>
          <w:sz w:val="28"/>
          <w:szCs w:val="28"/>
        </w:rPr>
        <w:t>расходов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="0074651C" w:rsidRPr="005A6916">
        <w:rPr>
          <w:rFonts w:ascii="Times New Roman" w:hAnsi="Times New Roman" w:cs="Times New Roman"/>
          <w:sz w:val="28"/>
          <w:szCs w:val="28"/>
        </w:rPr>
        <w:t>(или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="0074651C" w:rsidRPr="005A6916">
        <w:rPr>
          <w:rFonts w:ascii="Times New Roman" w:hAnsi="Times New Roman" w:cs="Times New Roman"/>
          <w:sz w:val="28"/>
          <w:szCs w:val="28"/>
        </w:rPr>
        <w:t>скидок)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="0074651C" w:rsidRPr="005A6916">
        <w:rPr>
          <w:rFonts w:ascii="Times New Roman" w:hAnsi="Times New Roman" w:cs="Times New Roman"/>
          <w:sz w:val="28"/>
          <w:szCs w:val="28"/>
        </w:rPr>
        <w:t>на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="0074651C" w:rsidRPr="005A6916">
        <w:rPr>
          <w:rFonts w:ascii="Times New Roman" w:hAnsi="Times New Roman" w:cs="Times New Roman"/>
          <w:sz w:val="28"/>
          <w:szCs w:val="28"/>
        </w:rPr>
        <w:t>участие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="0074651C" w:rsidRPr="005A6916">
        <w:rPr>
          <w:rFonts w:ascii="Times New Roman" w:hAnsi="Times New Roman" w:cs="Times New Roman"/>
          <w:sz w:val="28"/>
          <w:szCs w:val="28"/>
        </w:rPr>
        <w:t>в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="0074651C" w:rsidRPr="005A6916">
        <w:rPr>
          <w:rFonts w:ascii="Times New Roman" w:hAnsi="Times New Roman" w:cs="Times New Roman"/>
          <w:sz w:val="28"/>
          <w:szCs w:val="28"/>
        </w:rPr>
        <w:t>рекламных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="0074651C" w:rsidRPr="005A6916">
        <w:rPr>
          <w:rFonts w:ascii="Times New Roman" w:hAnsi="Times New Roman" w:cs="Times New Roman"/>
          <w:sz w:val="28"/>
          <w:szCs w:val="28"/>
        </w:rPr>
        <w:t>мероприятиях,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="0074651C" w:rsidRPr="005A6916">
        <w:rPr>
          <w:rFonts w:ascii="Times New Roman" w:hAnsi="Times New Roman" w:cs="Times New Roman"/>
          <w:sz w:val="28"/>
          <w:szCs w:val="28"/>
        </w:rPr>
        <w:t>а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="0074651C" w:rsidRPr="005A6916">
        <w:rPr>
          <w:rFonts w:ascii="Times New Roman" w:hAnsi="Times New Roman" w:cs="Times New Roman"/>
          <w:sz w:val="28"/>
          <w:szCs w:val="28"/>
        </w:rPr>
        <w:t>также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="0074651C" w:rsidRPr="005A6916">
        <w:rPr>
          <w:rFonts w:ascii="Times New Roman" w:hAnsi="Times New Roman" w:cs="Times New Roman"/>
          <w:sz w:val="28"/>
          <w:szCs w:val="28"/>
        </w:rPr>
        <w:t>в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="0074651C" w:rsidRPr="005A6916">
        <w:rPr>
          <w:rFonts w:ascii="Times New Roman" w:hAnsi="Times New Roman" w:cs="Times New Roman"/>
          <w:sz w:val="28"/>
          <w:szCs w:val="28"/>
        </w:rPr>
        <w:t>ярмарках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="0074651C" w:rsidRPr="005A6916">
        <w:rPr>
          <w:rFonts w:ascii="Times New Roman" w:hAnsi="Times New Roman" w:cs="Times New Roman"/>
          <w:sz w:val="28"/>
          <w:szCs w:val="28"/>
        </w:rPr>
        <w:t>и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="0074651C" w:rsidRPr="005A6916">
        <w:rPr>
          <w:rFonts w:ascii="Times New Roman" w:hAnsi="Times New Roman" w:cs="Times New Roman"/>
          <w:sz w:val="28"/>
          <w:szCs w:val="28"/>
        </w:rPr>
        <w:t>выставках.</w:t>
      </w:r>
      <w:r w:rsidR="00415932">
        <w:rPr>
          <w:rFonts w:ascii="Times New Roman" w:hAnsi="Times New Roman" w:cs="Times New Roman"/>
          <w:sz w:val="28"/>
          <w:szCs w:val="28"/>
        </w:rPr>
        <w:t xml:space="preserve"> </w:t>
      </w:r>
      <w:r w:rsidR="00415932" w:rsidRPr="00591D1F">
        <w:rPr>
          <w:rFonts w:ascii="Times New Roman" w:hAnsi="Times New Roman" w:cs="Times New Roman"/>
          <w:sz w:val="28"/>
          <w:szCs w:val="28"/>
        </w:rPr>
        <w:t>[20]</w:t>
      </w:r>
    </w:p>
    <w:p w14:paraId="5217DAA1" w14:textId="77777777" w:rsidR="0074651C" w:rsidRPr="005A6916" w:rsidRDefault="0074651C" w:rsidP="00A11452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916">
        <w:rPr>
          <w:rFonts w:ascii="Times New Roman" w:hAnsi="Times New Roman" w:cs="Times New Roman"/>
          <w:sz w:val="28"/>
          <w:szCs w:val="28"/>
        </w:rPr>
        <w:t>Инструменты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господдержки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малого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бизнеса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могут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быть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как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прямыми,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так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и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косвенными.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К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косвенным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инструментам,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например,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относятся: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налоговые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каникулы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по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инициативе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местных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властей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и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создание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бизнес-инкубаторов.</w:t>
      </w:r>
    </w:p>
    <w:p w14:paraId="782B2475" w14:textId="77777777" w:rsidR="0074651C" w:rsidRPr="005A6916" w:rsidRDefault="0074651C" w:rsidP="00A11452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916">
        <w:rPr>
          <w:rFonts w:ascii="Times New Roman" w:hAnsi="Times New Roman" w:cs="Times New Roman"/>
          <w:sz w:val="28"/>
          <w:szCs w:val="28"/>
        </w:rPr>
        <w:t>Отметим,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что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поддержку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малому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предпринимательству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оказывают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как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коммерческие,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так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и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некоммерческие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организации,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выступая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в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качестве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партнеров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государства.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Именно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такие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организации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связывают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представителей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lastRenderedPageBreak/>
        <w:t>предпринимательских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структур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и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государство.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Обычно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партнерами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государства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в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поддержке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малого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бизнеса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являются:</w:t>
      </w:r>
    </w:p>
    <w:p w14:paraId="2A2291C5" w14:textId="77777777" w:rsidR="0074651C" w:rsidRPr="005A6916" w:rsidRDefault="0074651C" w:rsidP="00F922CB">
      <w:pPr>
        <w:pStyle w:val="a3"/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916">
        <w:rPr>
          <w:rFonts w:ascii="Times New Roman" w:hAnsi="Times New Roman" w:cs="Times New Roman"/>
          <w:sz w:val="28"/>
          <w:szCs w:val="28"/>
        </w:rPr>
        <w:t>инвестиционные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и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венчурные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фонды;</w:t>
      </w:r>
    </w:p>
    <w:p w14:paraId="0B3EF063" w14:textId="77777777" w:rsidR="0074651C" w:rsidRPr="005A6916" w:rsidRDefault="0074651C" w:rsidP="00F922CB">
      <w:pPr>
        <w:pStyle w:val="a3"/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916">
        <w:rPr>
          <w:rFonts w:ascii="Times New Roman" w:hAnsi="Times New Roman" w:cs="Times New Roman"/>
          <w:sz w:val="28"/>
          <w:szCs w:val="28"/>
        </w:rPr>
        <w:t>общественные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организации;</w:t>
      </w:r>
    </w:p>
    <w:p w14:paraId="0898B3D3" w14:textId="77777777" w:rsidR="0074651C" w:rsidRPr="005A6916" w:rsidRDefault="0074651C" w:rsidP="00F922CB">
      <w:pPr>
        <w:pStyle w:val="a3"/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916">
        <w:rPr>
          <w:rFonts w:ascii="Times New Roman" w:hAnsi="Times New Roman" w:cs="Times New Roman"/>
          <w:sz w:val="28"/>
          <w:szCs w:val="28"/>
        </w:rPr>
        <w:t>бизнес-школы;</w:t>
      </w:r>
    </w:p>
    <w:p w14:paraId="65375F6C" w14:textId="77777777" w:rsidR="0074651C" w:rsidRPr="005A6916" w:rsidRDefault="0074651C" w:rsidP="00F922CB">
      <w:pPr>
        <w:pStyle w:val="a3"/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916">
        <w:rPr>
          <w:rFonts w:ascii="Times New Roman" w:hAnsi="Times New Roman" w:cs="Times New Roman"/>
          <w:sz w:val="28"/>
          <w:szCs w:val="28"/>
        </w:rPr>
        <w:t>банки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и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другие.</w:t>
      </w:r>
    </w:p>
    <w:p w14:paraId="25211247" w14:textId="7BFAD784" w:rsidR="009D0719" w:rsidRPr="005A6916" w:rsidRDefault="0074651C" w:rsidP="00AF5D7D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916">
        <w:rPr>
          <w:rFonts w:ascii="Times New Roman" w:hAnsi="Times New Roman" w:cs="Times New Roman"/>
          <w:sz w:val="28"/>
          <w:szCs w:val="28"/>
        </w:rPr>
        <w:t>На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сегодняшний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день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в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некоторых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регионах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РФ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уже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приняты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программы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развития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малого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бизнеса,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которые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рассчитаны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на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длительный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срок.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Данные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программы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регулируют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условия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функциональной,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а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также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материальной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поддержки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субъектов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малого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предпринимательства.</w:t>
      </w:r>
      <w:r w:rsidR="00662CDD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Поддержка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малого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и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среднего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бизнеса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направлена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на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развитие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начинающих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субъектов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малого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предпринимательства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и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на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предпринимателей,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которые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заняты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в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сфере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сельского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хозяйства,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промышленности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и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производства.</w:t>
      </w:r>
    </w:p>
    <w:p w14:paraId="00C704A4" w14:textId="77777777" w:rsidR="009D0719" w:rsidRPr="005A6916" w:rsidRDefault="0074651C" w:rsidP="00A11452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916">
        <w:rPr>
          <w:rFonts w:ascii="Times New Roman" w:hAnsi="Times New Roman" w:cs="Times New Roman"/>
          <w:sz w:val="28"/>
          <w:szCs w:val="28"/>
        </w:rPr>
        <w:t>По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программе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развития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малого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бизнеса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в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Московской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области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будут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создаваться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условия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для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работы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малых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предприятий.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Среди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основных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целей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программы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—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создание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новых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рабочих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мест,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улучшение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квалификации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кадров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и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развитие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инфраструктуры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малого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бизнеса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в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целом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в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регионе.</w:t>
      </w:r>
    </w:p>
    <w:p w14:paraId="6E09A8B2" w14:textId="77777777" w:rsidR="0074651C" w:rsidRPr="005A6916" w:rsidRDefault="0074651C" w:rsidP="00A11452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916">
        <w:rPr>
          <w:rFonts w:ascii="Times New Roman" w:hAnsi="Times New Roman" w:cs="Times New Roman"/>
          <w:sz w:val="28"/>
          <w:szCs w:val="28"/>
        </w:rPr>
        <w:t>В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Астраханской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области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реализуются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аналогичные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с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Московской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областью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программы.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Они,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в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том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числе,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предусматривают:</w:t>
      </w:r>
    </w:p>
    <w:p w14:paraId="03999973" w14:textId="77777777" w:rsidR="0074651C" w:rsidRPr="005A6916" w:rsidRDefault="0074651C" w:rsidP="00F922CB">
      <w:pPr>
        <w:pStyle w:val="a3"/>
        <w:numPr>
          <w:ilvl w:val="0"/>
          <w:numId w:val="1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916">
        <w:rPr>
          <w:rFonts w:ascii="Times New Roman" w:hAnsi="Times New Roman" w:cs="Times New Roman"/>
          <w:sz w:val="28"/>
          <w:szCs w:val="28"/>
        </w:rPr>
        <w:t>популяризацию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предпринимательской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деятельности;</w:t>
      </w:r>
    </w:p>
    <w:p w14:paraId="36A07545" w14:textId="77777777" w:rsidR="0074651C" w:rsidRPr="005A6916" w:rsidRDefault="0074651C" w:rsidP="00F922CB">
      <w:pPr>
        <w:pStyle w:val="a3"/>
        <w:numPr>
          <w:ilvl w:val="0"/>
          <w:numId w:val="1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916">
        <w:rPr>
          <w:rFonts w:ascii="Times New Roman" w:hAnsi="Times New Roman" w:cs="Times New Roman"/>
          <w:sz w:val="28"/>
          <w:szCs w:val="28"/>
        </w:rPr>
        <w:t>создание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условий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для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честной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конкуренции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среди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предпринимателей;</w:t>
      </w:r>
    </w:p>
    <w:p w14:paraId="44BF9D26" w14:textId="77777777" w:rsidR="0074651C" w:rsidRPr="005A6916" w:rsidRDefault="0074651C" w:rsidP="00F922CB">
      <w:pPr>
        <w:pStyle w:val="a3"/>
        <w:numPr>
          <w:ilvl w:val="0"/>
          <w:numId w:val="1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916">
        <w:rPr>
          <w:rFonts w:ascii="Times New Roman" w:hAnsi="Times New Roman" w:cs="Times New Roman"/>
          <w:sz w:val="28"/>
          <w:szCs w:val="28"/>
        </w:rPr>
        <w:t>улучшение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инвестиционного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климата.</w:t>
      </w:r>
    </w:p>
    <w:p w14:paraId="05FCA6C8" w14:textId="0F253315" w:rsidR="0074651C" w:rsidRPr="005A6916" w:rsidRDefault="0074651C" w:rsidP="00A11452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916">
        <w:rPr>
          <w:rFonts w:ascii="Times New Roman" w:hAnsi="Times New Roman" w:cs="Times New Roman"/>
          <w:sz w:val="28"/>
          <w:szCs w:val="28"/>
        </w:rPr>
        <w:t>Таким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образом,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поддержка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малого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бизнеса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в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2016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="00A35B86">
        <w:rPr>
          <w:rFonts w:ascii="Times New Roman" w:hAnsi="Times New Roman" w:cs="Times New Roman"/>
          <w:sz w:val="28"/>
          <w:szCs w:val="28"/>
        </w:rPr>
        <w:t>г.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направлена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не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только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на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развитие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уровня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малого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бизнеса,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но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и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на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создание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качественных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условий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для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развития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экономики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РФ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в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целом.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Планируется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увеличение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притока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предпринимателей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в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малый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бизнес.</w:t>
      </w:r>
    </w:p>
    <w:p w14:paraId="4896F051" w14:textId="21198420" w:rsidR="0074651C" w:rsidRPr="005A6916" w:rsidRDefault="0074651C" w:rsidP="00A11452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916">
        <w:rPr>
          <w:rFonts w:ascii="Times New Roman" w:hAnsi="Times New Roman" w:cs="Times New Roman"/>
          <w:sz w:val="28"/>
          <w:szCs w:val="28"/>
        </w:rPr>
        <w:t>На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2016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="008F3F98">
        <w:rPr>
          <w:rFonts w:ascii="Times New Roman" w:hAnsi="Times New Roman" w:cs="Times New Roman"/>
          <w:sz w:val="28"/>
          <w:szCs w:val="28"/>
        </w:rPr>
        <w:t>г.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в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рамках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подпрограммы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«Развитие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малого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и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среднего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предпринимательства»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госпрограммы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«Экономическое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развитие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и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инновационная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экономика»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выделено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17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млрд.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рублей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на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поддержку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бизнеса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в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lastRenderedPageBreak/>
        <w:t>регионах.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Помимо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этого,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существует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еще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множество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мероприятий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по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содействию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представителям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сферы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малого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бизнеса.</w:t>
      </w:r>
    </w:p>
    <w:p w14:paraId="618E2CF7" w14:textId="77777777" w:rsidR="0074651C" w:rsidRPr="005A6916" w:rsidRDefault="0074651C" w:rsidP="00A11452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916">
        <w:rPr>
          <w:rFonts w:ascii="Times New Roman" w:hAnsi="Times New Roman" w:cs="Times New Roman"/>
          <w:sz w:val="28"/>
          <w:szCs w:val="28"/>
        </w:rPr>
        <w:t>Наиболее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популярными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видами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поддержки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предпринимателей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государством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являются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субсидии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и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единовременная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помощь.</w:t>
      </w:r>
    </w:p>
    <w:p w14:paraId="265FDBE5" w14:textId="77777777" w:rsidR="0074651C" w:rsidRPr="005A6916" w:rsidRDefault="0074651C" w:rsidP="008F3F98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916">
        <w:rPr>
          <w:rFonts w:ascii="Times New Roman" w:hAnsi="Times New Roman" w:cs="Times New Roman"/>
          <w:sz w:val="28"/>
          <w:szCs w:val="28"/>
        </w:rPr>
        <w:t>В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случае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если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у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вас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зарегистрировано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ИП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не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менее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двух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лет,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или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вы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являетесь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учредителем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ООО,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которому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меньше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двух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лет,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вы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можете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рассчитывать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на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государственную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субсидию.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Нужно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отметить,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что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в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каждом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регионе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РФ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свои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требования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к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оформлению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субсидии.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При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этом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есть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ряд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обязательных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условий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для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выполнения:</w:t>
      </w:r>
    </w:p>
    <w:p w14:paraId="4683A3B4" w14:textId="77777777" w:rsidR="0074651C" w:rsidRPr="005A6916" w:rsidRDefault="0074651C" w:rsidP="008F3F98">
      <w:pPr>
        <w:pStyle w:val="a3"/>
        <w:numPr>
          <w:ilvl w:val="0"/>
          <w:numId w:val="3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916">
        <w:rPr>
          <w:rFonts w:ascii="Times New Roman" w:hAnsi="Times New Roman" w:cs="Times New Roman"/>
          <w:sz w:val="28"/>
          <w:szCs w:val="28"/>
        </w:rPr>
        <w:t>расход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субсидии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должен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быть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целевым;</w:t>
      </w:r>
    </w:p>
    <w:p w14:paraId="432BFD1E" w14:textId="77777777" w:rsidR="0074651C" w:rsidRPr="005A6916" w:rsidRDefault="0074651C" w:rsidP="008F3F98">
      <w:pPr>
        <w:pStyle w:val="a3"/>
        <w:numPr>
          <w:ilvl w:val="0"/>
          <w:numId w:val="3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916">
        <w:rPr>
          <w:rFonts w:ascii="Times New Roman" w:hAnsi="Times New Roman" w:cs="Times New Roman"/>
          <w:sz w:val="28"/>
          <w:szCs w:val="28"/>
        </w:rPr>
        <w:t>траты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должны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быть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задокументированы;</w:t>
      </w:r>
    </w:p>
    <w:p w14:paraId="099A41BE" w14:textId="77777777" w:rsidR="0074651C" w:rsidRPr="005A6916" w:rsidRDefault="0074651C" w:rsidP="008F3F98">
      <w:pPr>
        <w:pStyle w:val="a3"/>
        <w:numPr>
          <w:ilvl w:val="0"/>
          <w:numId w:val="3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916">
        <w:rPr>
          <w:rFonts w:ascii="Times New Roman" w:hAnsi="Times New Roman" w:cs="Times New Roman"/>
          <w:sz w:val="28"/>
          <w:szCs w:val="28"/>
        </w:rPr>
        <w:t>в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конце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отчетного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периода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обязательно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нужно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предъявлять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акты,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накладные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и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чеки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в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органы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контроля.</w:t>
      </w:r>
    </w:p>
    <w:p w14:paraId="7DD8C154" w14:textId="77777777" w:rsidR="0074651C" w:rsidRPr="005A6916" w:rsidRDefault="0074651C" w:rsidP="00A11452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916">
        <w:rPr>
          <w:rFonts w:ascii="Times New Roman" w:hAnsi="Times New Roman" w:cs="Times New Roman"/>
          <w:sz w:val="28"/>
          <w:szCs w:val="28"/>
        </w:rPr>
        <w:t>Следует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иметь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в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виду,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что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нецелевое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расходование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субсидии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или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невозможность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подтвердить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использование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денежных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средств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приведет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к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необходимости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вернуть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выделенные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деньги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в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бюджет.</w:t>
      </w:r>
    </w:p>
    <w:p w14:paraId="7F7DB344" w14:textId="76BBC6F1" w:rsidR="0074651C" w:rsidRPr="008F50DD" w:rsidRDefault="0074651C" w:rsidP="00A11452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916">
        <w:rPr>
          <w:rFonts w:ascii="Times New Roman" w:hAnsi="Times New Roman" w:cs="Times New Roman"/>
          <w:sz w:val="28"/>
          <w:szCs w:val="28"/>
        </w:rPr>
        <w:t>Если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вы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планируете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открыть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«бизнес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под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ключ»,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то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не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стоит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рассчитывать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на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субсидию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от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государства.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Дело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в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том,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что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="001B2712" w:rsidRPr="005A6916">
        <w:rPr>
          <w:rFonts w:ascii="Times New Roman" w:hAnsi="Times New Roman" w:cs="Times New Roman"/>
          <w:sz w:val="28"/>
          <w:szCs w:val="28"/>
        </w:rPr>
        <w:t>государственные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программы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поддержки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малого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бизнеса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2016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="009631E6">
        <w:rPr>
          <w:rFonts w:ascii="Times New Roman" w:hAnsi="Times New Roman" w:cs="Times New Roman"/>
          <w:sz w:val="28"/>
          <w:szCs w:val="28"/>
        </w:rPr>
        <w:t>г.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реализуются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в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виде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40F1" w:rsidRPr="005A6916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5A6916">
        <w:rPr>
          <w:rFonts w:ascii="Times New Roman" w:hAnsi="Times New Roman" w:cs="Times New Roman"/>
          <w:sz w:val="28"/>
          <w:szCs w:val="28"/>
        </w:rPr>
        <w:t>,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и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индивидуальный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предприниматель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в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любом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случае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должен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будет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вложить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часть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собственных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денежных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средств</w:t>
      </w:r>
      <w:r w:rsidR="008F40F1" w:rsidRPr="005A6916">
        <w:rPr>
          <w:rFonts w:ascii="Times New Roman" w:hAnsi="Times New Roman" w:cs="Times New Roman"/>
          <w:sz w:val="28"/>
          <w:szCs w:val="28"/>
        </w:rPr>
        <w:t>.</w:t>
      </w:r>
      <w:r w:rsidR="00415932" w:rsidRPr="00415932">
        <w:rPr>
          <w:rFonts w:ascii="Times New Roman" w:hAnsi="Times New Roman" w:cs="Times New Roman"/>
          <w:sz w:val="28"/>
          <w:szCs w:val="28"/>
        </w:rPr>
        <w:t xml:space="preserve"> </w:t>
      </w:r>
      <w:r w:rsidR="00415932" w:rsidRPr="008F50DD">
        <w:rPr>
          <w:rFonts w:ascii="Times New Roman" w:hAnsi="Times New Roman" w:cs="Times New Roman"/>
          <w:sz w:val="28"/>
          <w:szCs w:val="28"/>
        </w:rPr>
        <w:t>[21]</w:t>
      </w:r>
    </w:p>
    <w:p w14:paraId="14532C5F" w14:textId="31EA7D39" w:rsidR="0074651C" w:rsidRPr="005A6916" w:rsidRDefault="0074651C" w:rsidP="00A11452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916">
        <w:rPr>
          <w:rFonts w:ascii="Times New Roman" w:hAnsi="Times New Roman" w:cs="Times New Roman"/>
          <w:sz w:val="28"/>
          <w:szCs w:val="28"/>
        </w:rPr>
        <w:t>В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2016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="00A35B86">
        <w:rPr>
          <w:rFonts w:ascii="Times New Roman" w:hAnsi="Times New Roman" w:cs="Times New Roman"/>
          <w:sz w:val="28"/>
          <w:szCs w:val="28"/>
        </w:rPr>
        <w:t>г.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средства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на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открытие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малого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предприятия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можно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также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получить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и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от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федеральной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службы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занятости.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Это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предусмотрено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в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рамках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государственной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услуги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по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содействию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6916">
        <w:rPr>
          <w:rFonts w:ascii="Times New Roman" w:hAnsi="Times New Roman" w:cs="Times New Roman"/>
          <w:sz w:val="28"/>
          <w:szCs w:val="28"/>
        </w:rPr>
        <w:t>самозанятости</w:t>
      </w:r>
      <w:proofErr w:type="spellEnd"/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граждан,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которые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получили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статус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безработного.</w:t>
      </w:r>
    </w:p>
    <w:p w14:paraId="55D9E4F1" w14:textId="77777777" w:rsidR="0074651C" w:rsidRPr="005A6916" w:rsidRDefault="0074651C" w:rsidP="00A11452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916">
        <w:rPr>
          <w:rFonts w:ascii="Times New Roman" w:hAnsi="Times New Roman" w:cs="Times New Roman"/>
          <w:sz w:val="28"/>
          <w:szCs w:val="28"/>
        </w:rPr>
        <w:t>Планируя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получение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6916">
        <w:rPr>
          <w:rFonts w:ascii="Times New Roman" w:hAnsi="Times New Roman" w:cs="Times New Roman"/>
          <w:sz w:val="28"/>
          <w:szCs w:val="28"/>
        </w:rPr>
        <w:t>единоразовой</w:t>
      </w:r>
      <w:proofErr w:type="spellEnd"/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помощи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от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Центра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занятости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(ЦЗ)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в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своем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регионе,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следует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обратить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внимание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на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некоторые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важные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моменты.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В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первую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очередь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нужно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встать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на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учет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в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ЦЗ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в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качестве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безработного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и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доказать,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что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все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предложенные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центром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варианты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трудоустройства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вам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не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подходят.</w:t>
      </w:r>
    </w:p>
    <w:p w14:paraId="2330E6BE" w14:textId="77777777" w:rsidR="0074651C" w:rsidRPr="005A6916" w:rsidRDefault="0074651C" w:rsidP="00A11452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916">
        <w:rPr>
          <w:rFonts w:ascii="Times New Roman" w:hAnsi="Times New Roman" w:cs="Times New Roman"/>
          <w:sz w:val="28"/>
          <w:szCs w:val="28"/>
        </w:rPr>
        <w:lastRenderedPageBreak/>
        <w:t>Отказы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от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предложенных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вакансий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обязательно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должны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быть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обоснованными.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Вам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будет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необходимо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приходить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к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куратору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и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выполнять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все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требования,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предъявляемые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службой.</w:t>
      </w:r>
    </w:p>
    <w:p w14:paraId="2610BDCC" w14:textId="77777777" w:rsidR="0074651C" w:rsidRPr="005A6916" w:rsidRDefault="0074651C" w:rsidP="00A11452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916">
        <w:rPr>
          <w:rFonts w:ascii="Times New Roman" w:hAnsi="Times New Roman" w:cs="Times New Roman"/>
          <w:sz w:val="28"/>
          <w:szCs w:val="28"/>
        </w:rPr>
        <w:t>В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случае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если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по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истечении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определенного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промежутка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времени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вас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не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устроили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на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работу,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то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можно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переходить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к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следующему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этапу,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сделав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заявление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о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том,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что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вы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готовы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открыть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собственное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предприятие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малого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бизнеса.</w:t>
      </w:r>
    </w:p>
    <w:p w14:paraId="6B4E0C7B" w14:textId="6D31C4F1" w:rsidR="0074651C" w:rsidRPr="005A6916" w:rsidRDefault="0074651C" w:rsidP="00A11452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916">
        <w:rPr>
          <w:rFonts w:ascii="Times New Roman" w:hAnsi="Times New Roman" w:cs="Times New Roman"/>
          <w:sz w:val="28"/>
          <w:szCs w:val="28"/>
        </w:rPr>
        <w:t>Вам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могут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предложить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бесплатно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обучиться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на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курсах.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Кроме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того,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вам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нужно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будет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составить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подробный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="00870854">
        <w:rPr>
          <w:rFonts w:ascii="Times New Roman" w:hAnsi="Times New Roman" w:cs="Times New Roman"/>
          <w:sz w:val="28"/>
          <w:szCs w:val="28"/>
        </w:rPr>
        <w:t>бизнес-</w:t>
      </w:r>
      <w:r w:rsidRPr="005A6916">
        <w:rPr>
          <w:rFonts w:ascii="Times New Roman" w:hAnsi="Times New Roman" w:cs="Times New Roman"/>
          <w:sz w:val="28"/>
          <w:szCs w:val="28"/>
        </w:rPr>
        <w:t>план.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Если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он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будет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одобрен,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то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можете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регистрировать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ИП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или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стать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учредителем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ООО.</w:t>
      </w:r>
    </w:p>
    <w:p w14:paraId="2C41AE91" w14:textId="77777777" w:rsidR="0074651C" w:rsidRPr="005A6916" w:rsidRDefault="0074651C" w:rsidP="00A11452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916">
        <w:rPr>
          <w:rFonts w:ascii="Times New Roman" w:hAnsi="Times New Roman" w:cs="Times New Roman"/>
          <w:sz w:val="28"/>
          <w:szCs w:val="28"/>
        </w:rPr>
        <w:t>После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регистрации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ИП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нужно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будет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предоставить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документы,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которые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подтверждают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статус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индивидуального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предпринимателя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в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Центр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занятости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и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заключить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соглашение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о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получении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единовременной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финансовой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помощи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(на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ведение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малого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бизнеса)</w:t>
      </w:r>
    </w:p>
    <w:p w14:paraId="6ED2A918" w14:textId="77777777" w:rsidR="0074651C" w:rsidRPr="005A6916" w:rsidRDefault="0074651C" w:rsidP="00A11452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6A88748" w14:textId="0DB9AEF0" w:rsidR="004F1273" w:rsidRDefault="000B2489" w:rsidP="004D3ACB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916">
        <w:rPr>
          <w:rFonts w:ascii="Times New Roman" w:hAnsi="Times New Roman" w:cs="Times New Roman"/>
          <w:sz w:val="28"/>
          <w:szCs w:val="28"/>
        </w:rPr>
        <w:t>2.3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Перспективы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развития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малого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предпринимательства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в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="004F1273" w:rsidRPr="005A6916">
        <w:rPr>
          <w:rFonts w:ascii="Times New Roman" w:hAnsi="Times New Roman" w:cs="Times New Roman"/>
          <w:sz w:val="28"/>
          <w:szCs w:val="28"/>
        </w:rPr>
        <w:t>РФ</w:t>
      </w:r>
    </w:p>
    <w:p w14:paraId="2778D3DA" w14:textId="77777777" w:rsidR="004D3ACB" w:rsidRPr="005A6916" w:rsidRDefault="004D3ACB" w:rsidP="004D3ACB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A5A95BF" w14:textId="2FD6D489" w:rsidR="00015888" w:rsidRPr="005A6916" w:rsidRDefault="00015888" w:rsidP="00A11452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916">
        <w:rPr>
          <w:rFonts w:ascii="Times New Roman" w:hAnsi="Times New Roman" w:cs="Times New Roman"/>
          <w:sz w:val="28"/>
          <w:szCs w:val="28"/>
        </w:rPr>
        <w:t xml:space="preserve">Минэкономразвития России разработало Концепцию долгосрочного социально-экономического развития Российской Федерации. Для субъектов малого бизнеса к 2020 </w:t>
      </w:r>
      <w:r w:rsidR="00A35B86">
        <w:rPr>
          <w:rFonts w:ascii="Times New Roman" w:hAnsi="Times New Roman" w:cs="Times New Roman"/>
          <w:sz w:val="28"/>
          <w:szCs w:val="28"/>
        </w:rPr>
        <w:t>г.</w:t>
      </w:r>
      <w:r w:rsidRPr="005A6916">
        <w:rPr>
          <w:rFonts w:ascii="Times New Roman" w:hAnsi="Times New Roman" w:cs="Times New Roman"/>
          <w:sz w:val="28"/>
          <w:szCs w:val="28"/>
        </w:rPr>
        <w:t xml:space="preserve"> предусмотрены следующие достижения показателей, которые отвечают за инновационное развитие экономики: </w:t>
      </w:r>
    </w:p>
    <w:p w14:paraId="502F89E4" w14:textId="77777777" w:rsidR="00015888" w:rsidRPr="005A6916" w:rsidRDefault="00015888" w:rsidP="00F922CB">
      <w:pPr>
        <w:pStyle w:val="a3"/>
        <w:numPr>
          <w:ilvl w:val="0"/>
          <w:numId w:val="2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916">
        <w:rPr>
          <w:rFonts w:ascii="Times New Roman" w:hAnsi="Times New Roman" w:cs="Times New Roman"/>
          <w:sz w:val="28"/>
          <w:szCs w:val="28"/>
        </w:rPr>
        <w:t xml:space="preserve">увеличение доли малого бизнеса в общем ВВП, до 30 %. На сегодняшний день данный показатель составляет 20 %; </w:t>
      </w:r>
    </w:p>
    <w:p w14:paraId="4AC9D0EF" w14:textId="3DB047D0" w:rsidR="00015888" w:rsidRPr="005A6916" w:rsidRDefault="00015888" w:rsidP="00F922CB">
      <w:pPr>
        <w:pStyle w:val="a3"/>
        <w:numPr>
          <w:ilvl w:val="0"/>
          <w:numId w:val="2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916">
        <w:rPr>
          <w:rFonts w:ascii="Times New Roman" w:hAnsi="Times New Roman" w:cs="Times New Roman"/>
          <w:sz w:val="28"/>
          <w:szCs w:val="28"/>
        </w:rPr>
        <w:t xml:space="preserve">увеличение доли занятого населения Российской Федерации в сфере малого и среднего бизнеса до 60 % и 30 % от числа всего занятого населения. В 2015 </w:t>
      </w:r>
      <w:r w:rsidR="00A35B86">
        <w:rPr>
          <w:rFonts w:ascii="Times New Roman" w:hAnsi="Times New Roman" w:cs="Times New Roman"/>
          <w:sz w:val="28"/>
          <w:szCs w:val="28"/>
        </w:rPr>
        <w:t>г.</w:t>
      </w:r>
      <w:r w:rsidRPr="005A6916">
        <w:rPr>
          <w:rFonts w:ascii="Times New Roman" w:hAnsi="Times New Roman" w:cs="Times New Roman"/>
          <w:sz w:val="28"/>
          <w:szCs w:val="28"/>
        </w:rPr>
        <w:t xml:space="preserve"> в сфере индивидуальной предпринимательской деятельности занято 30,6 %;</w:t>
      </w:r>
    </w:p>
    <w:p w14:paraId="09F77D48" w14:textId="58CC7560" w:rsidR="005E3CFF" w:rsidRPr="005A6916" w:rsidRDefault="00015888" w:rsidP="00F922CB">
      <w:pPr>
        <w:pStyle w:val="a3"/>
        <w:numPr>
          <w:ilvl w:val="0"/>
          <w:numId w:val="2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916">
        <w:rPr>
          <w:rFonts w:ascii="Times New Roman" w:hAnsi="Times New Roman" w:cs="Times New Roman"/>
          <w:sz w:val="28"/>
          <w:szCs w:val="28"/>
        </w:rPr>
        <w:t xml:space="preserve"> изменение отраслевой структуры малых и средних предприятий, а именно – снижение доли малых предприятий, которые заняты в сфере торговли </w:t>
      </w:r>
      <w:r w:rsidRPr="005A6916">
        <w:rPr>
          <w:rFonts w:ascii="Times New Roman" w:hAnsi="Times New Roman" w:cs="Times New Roman"/>
          <w:sz w:val="28"/>
          <w:szCs w:val="28"/>
        </w:rPr>
        <w:lastRenderedPageBreak/>
        <w:t>до 20 %, но без сокращения их общей численности, а это в 2,</w:t>
      </w:r>
      <w:r w:rsidR="009631E6">
        <w:rPr>
          <w:rFonts w:ascii="Times New Roman" w:hAnsi="Times New Roman" w:cs="Times New Roman"/>
          <w:sz w:val="28"/>
          <w:szCs w:val="28"/>
        </w:rPr>
        <w:t>5 раза по сравнению с 2007 г.</w:t>
      </w:r>
      <w:r w:rsidRPr="005A6916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4245F24E" w14:textId="78A0DBD3" w:rsidR="00200925" w:rsidRPr="005A6916" w:rsidRDefault="00015888" w:rsidP="00F922CB">
      <w:pPr>
        <w:pStyle w:val="a3"/>
        <w:numPr>
          <w:ilvl w:val="0"/>
          <w:numId w:val="2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916">
        <w:rPr>
          <w:rFonts w:ascii="Times New Roman" w:hAnsi="Times New Roman" w:cs="Times New Roman"/>
          <w:sz w:val="28"/>
          <w:szCs w:val="28"/>
        </w:rPr>
        <w:t xml:space="preserve">рост предприятий, которые заняты в сфере ЖКХ, здравоохранении, науке и информационных услуг до 50 %, а это в 12 раз </w:t>
      </w:r>
      <w:r w:rsidR="009631E6">
        <w:rPr>
          <w:rFonts w:ascii="Times New Roman" w:hAnsi="Times New Roman" w:cs="Times New Roman"/>
          <w:sz w:val="28"/>
          <w:szCs w:val="28"/>
        </w:rPr>
        <w:t>больше по сравнению с 2007 г.</w:t>
      </w:r>
      <w:r w:rsidRPr="005A6916">
        <w:rPr>
          <w:rFonts w:ascii="Times New Roman" w:hAnsi="Times New Roman" w:cs="Times New Roman"/>
          <w:sz w:val="28"/>
          <w:szCs w:val="28"/>
        </w:rPr>
        <w:t>;</w:t>
      </w:r>
    </w:p>
    <w:p w14:paraId="432B9FBF" w14:textId="10D74662" w:rsidR="00AF5D7D" w:rsidRPr="005A6916" w:rsidRDefault="00015888" w:rsidP="00F922CB">
      <w:pPr>
        <w:pStyle w:val="a3"/>
        <w:numPr>
          <w:ilvl w:val="0"/>
          <w:numId w:val="2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916">
        <w:rPr>
          <w:rFonts w:ascii="Times New Roman" w:hAnsi="Times New Roman" w:cs="Times New Roman"/>
          <w:sz w:val="28"/>
          <w:szCs w:val="28"/>
        </w:rPr>
        <w:t xml:space="preserve">рост компаний, занятых в таких сферах, как строительство и обрабатывающая промышленность в 4–5 </w:t>
      </w:r>
      <w:proofErr w:type="gramStart"/>
      <w:r w:rsidRPr="005A6916">
        <w:rPr>
          <w:rFonts w:ascii="Times New Roman" w:hAnsi="Times New Roman" w:cs="Times New Roman"/>
          <w:sz w:val="28"/>
          <w:szCs w:val="28"/>
        </w:rPr>
        <w:t>раз.</w:t>
      </w:r>
      <w:r w:rsidR="009C61D2" w:rsidRPr="005A6916">
        <w:rPr>
          <w:rStyle w:val="a7"/>
          <w:rFonts w:ascii="Times New Roman" w:hAnsi="Times New Roman" w:cs="Times New Roman"/>
          <w:sz w:val="28"/>
          <w:szCs w:val="28"/>
        </w:rPr>
        <w:t xml:space="preserve"> </w:t>
      </w:r>
      <w:r w:rsidR="00415932">
        <w:rPr>
          <w:rFonts w:ascii="Times New Roman" w:hAnsi="Times New Roman" w:cs="Times New Roman"/>
          <w:sz w:val="28"/>
          <w:szCs w:val="28"/>
          <w:lang w:val="en-US"/>
        </w:rPr>
        <w:t>[</w:t>
      </w:r>
      <w:proofErr w:type="gramEnd"/>
      <w:r w:rsidR="00415932">
        <w:rPr>
          <w:rFonts w:ascii="Times New Roman" w:hAnsi="Times New Roman" w:cs="Times New Roman"/>
          <w:sz w:val="28"/>
          <w:szCs w:val="28"/>
          <w:lang w:val="en-US"/>
        </w:rPr>
        <w:t>22]</w:t>
      </w:r>
    </w:p>
    <w:p w14:paraId="75075B18" w14:textId="1148BE78" w:rsidR="00015888" w:rsidRPr="005A6916" w:rsidRDefault="00015888" w:rsidP="00A11452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916">
        <w:rPr>
          <w:rFonts w:ascii="Times New Roman" w:hAnsi="Times New Roman" w:cs="Times New Roman"/>
          <w:sz w:val="28"/>
          <w:szCs w:val="28"/>
        </w:rPr>
        <w:t xml:space="preserve">Все ориентиры, направленные на развитие малого и среднего бизнеса к 2020 </w:t>
      </w:r>
      <w:r w:rsidR="00A35B86">
        <w:rPr>
          <w:rFonts w:ascii="Times New Roman" w:hAnsi="Times New Roman" w:cs="Times New Roman"/>
          <w:sz w:val="28"/>
          <w:szCs w:val="28"/>
        </w:rPr>
        <w:t>г.</w:t>
      </w:r>
      <w:r w:rsidRPr="005A6916">
        <w:rPr>
          <w:rFonts w:ascii="Times New Roman" w:hAnsi="Times New Roman" w:cs="Times New Roman"/>
          <w:sz w:val="28"/>
          <w:szCs w:val="28"/>
        </w:rPr>
        <w:t>, сопоставимы со среднеевропейскими показателями, и стимулируют общий рост числа субъектов предпринимательской деятельности, предположительно до 6 млн.</w:t>
      </w:r>
    </w:p>
    <w:p w14:paraId="363E963D" w14:textId="588F69B6" w:rsidR="003214C3" w:rsidRPr="008F50DD" w:rsidRDefault="001A1BA1" w:rsidP="00A11452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916">
        <w:rPr>
          <w:rFonts w:ascii="Times New Roman" w:hAnsi="Times New Roman" w:cs="Times New Roman"/>
          <w:sz w:val="28"/>
          <w:szCs w:val="28"/>
        </w:rPr>
        <w:t xml:space="preserve">Необходимо отметить, что вопросы </w:t>
      </w:r>
      <w:proofErr w:type="spellStart"/>
      <w:r w:rsidRPr="005A6916">
        <w:rPr>
          <w:rFonts w:ascii="Times New Roman" w:hAnsi="Times New Roman" w:cs="Times New Roman"/>
          <w:sz w:val="28"/>
          <w:szCs w:val="28"/>
        </w:rPr>
        <w:t>импортозамещения</w:t>
      </w:r>
      <w:proofErr w:type="spellEnd"/>
      <w:r w:rsidRPr="005A6916">
        <w:rPr>
          <w:rFonts w:ascii="Times New Roman" w:hAnsi="Times New Roman" w:cs="Times New Roman"/>
          <w:sz w:val="28"/>
          <w:szCs w:val="28"/>
        </w:rPr>
        <w:t>, структурной перестройки экономики, перехода на инновационный путь развития и т.п. возникли не сегодня. Практически во всех государственных стратегиях развития конкретных отраслей промышленности до 2020-2030 гг. заложены меры по реализации этих целей</w:t>
      </w:r>
      <w:r w:rsidR="009C61D2" w:rsidRPr="005A6916">
        <w:rPr>
          <w:rFonts w:ascii="Times New Roman" w:hAnsi="Times New Roman" w:cs="Times New Roman"/>
          <w:sz w:val="28"/>
          <w:szCs w:val="28"/>
        </w:rPr>
        <w:t>.</w:t>
      </w:r>
      <w:r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="00415932" w:rsidRPr="008F50DD">
        <w:rPr>
          <w:rFonts w:ascii="Times New Roman" w:hAnsi="Times New Roman" w:cs="Times New Roman"/>
          <w:sz w:val="28"/>
          <w:szCs w:val="28"/>
        </w:rPr>
        <w:t>[23]</w:t>
      </w:r>
    </w:p>
    <w:p w14:paraId="1A167901" w14:textId="77777777" w:rsidR="001A1BA1" w:rsidRPr="005A6916" w:rsidRDefault="001A1BA1" w:rsidP="00A11452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916">
        <w:rPr>
          <w:rFonts w:ascii="Times New Roman" w:hAnsi="Times New Roman" w:cs="Times New Roman"/>
          <w:sz w:val="28"/>
          <w:szCs w:val="28"/>
        </w:rPr>
        <w:t>В условиях экономических санкций Министерство экономического развития РФ разработало комплекс мероприятий по поддержке отдельных отраслей отечественной экономики</w:t>
      </w:r>
      <w:r w:rsidR="003214C3" w:rsidRPr="005A6916">
        <w:rPr>
          <w:rFonts w:ascii="Times New Roman" w:hAnsi="Times New Roman" w:cs="Times New Roman"/>
          <w:sz w:val="28"/>
          <w:szCs w:val="28"/>
        </w:rPr>
        <w:t>.</w:t>
      </w:r>
      <w:r w:rsidRPr="005A691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B2CE2D8" w14:textId="7E8C1742" w:rsidR="001A1BA1" w:rsidRPr="005A6916" w:rsidRDefault="001A1BA1" w:rsidP="00A11452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916">
        <w:rPr>
          <w:rFonts w:ascii="Times New Roman" w:hAnsi="Times New Roman" w:cs="Times New Roman"/>
          <w:sz w:val="28"/>
          <w:szCs w:val="28"/>
        </w:rPr>
        <w:t>На практике уже реализуются такие меры, как расширение кредитования</w:t>
      </w:r>
      <w:r w:rsidR="00241176" w:rsidRPr="005A6916">
        <w:rPr>
          <w:rFonts w:ascii="Times New Roman" w:hAnsi="Times New Roman" w:cs="Times New Roman"/>
          <w:sz w:val="28"/>
          <w:szCs w:val="28"/>
        </w:rPr>
        <w:t xml:space="preserve"> малого предпринимательства</w:t>
      </w:r>
      <w:r w:rsidRPr="005A6916">
        <w:rPr>
          <w:rFonts w:ascii="Times New Roman" w:hAnsi="Times New Roman" w:cs="Times New Roman"/>
          <w:sz w:val="28"/>
          <w:szCs w:val="28"/>
        </w:rPr>
        <w:t>, создание Агентства кредитных гарантий и национальной системы кредитных гарантий, принятие федеральных законов о федеральной контрактной системе (в соответствии с которым малому и среднему бизнесу должна быть выделена квота не менее 15% при осуществлении государственных закупок), «О промышленной политике в Российской Федерации» и о налоговых каникулах для малого бизнеса, развитие системы микрофинансирования и кредитной кооперации, снижение ключевой ставки с 17% до 15% и т.д.</w:t>
      </w:r>
    </w:p>
    <w:p w14:paraId="2DB3DA38" w14:textId="77777777" w:rsidR="008F50DD" w:rsidRDefault="008F50DD" w:rsidP="00AF5D7D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7C76E28" w14:textId="77777777" w:rsidR="008F50DD" w:rsidRDefault="008F50DD" w:rsidP="00AF5D7D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EA7DFF4" w14:textId="77777777" w:rsidR="00AF5D7D" w:rsidRPr="005A6916" w:rsidRDefault="00F00AC1" w:rsidP="00AF5D7D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916">
        <w:rPr>
          <w:rFonts w:ascii="Times New Roman" w:hAnsi="Times New Roman" w:cs="Times New Roman"/>
          <w:sz w:val="28"/>
          <w:szCs w:val="28"/>
        </w:rPr>
        <w:lastRenderedPageBreak/>
        <w:t>Не менее важно:</w:t>
      </w:r>
    </w:p>
    <w:p w14:paraId="19911F91" w14:textId="29475368" w:rsidR="001A1BA1" w:rsidRPr="005A6916" w:rsidRDefault="001A1BA1" w:rsidP="00F922CB">
      <w:pPr>
        <w:pStyle w:val="a3"/>
        <w:numPr>
          <w:ilvl w:val="3"/>
          <w:numId w:val="2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916">
        <w:rPr>
          <w:rFonts w:ascii="Times New Roman" w:hAnsi="Times New Roman" w:cs="Times New Roman"/>
          <w:sz w:val="28"/>
          <w:szCs w:val="28"/>
        </w:rPr>
        <w:t>обеспечить доступ отечественных производителей сельскохозяйственной продукции в торговые сети. В настоящее время существует правило, в соответствии с которым торговые сети обязаны не менее 10% продукции принимать от р</w:t>
      </w:r>
      <w:r w:rsidR="00241176" w:rsidRPr="005A6916">
        <w:rPr>
          <w:rFonts w:ascii="Times New Roman" w:hAnsi="Times New Roman" w:cs="Times New Roman"/>
          <w:sz w:val="28"/>
          <w:szCs w:val="28"/>
        </w:rPr>
        <w:t>оссийских товаропроизводителей;</w:t>
      </w:r>
    </w:p>
    <w:p w14:paraId="6F74C3CE" w14:textId="7529D0E0" w:rsidR="001A1BA1" w:rsidRPr="005A6916" w:rsidRDefault="001A1BA1" w:rsidP="00F922CB">
      <w:pPr>
        <w:pStyle w:val="a3"/>
        <w:numPr>
          <w:ilvl w:val="3"/>
          <w:numId w:val="2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916">
        <w:rPr>
          <w:rFonts w:ascii="Times New Roman" w:hAnsi="Times New Roman" w:cs="Times New Roman"/>
          <w:sz w:val="28"/>
          <w:szCs w:val="28"/>
        </w:rPr>
        <w:t>осуществить контроль за установлением наценок на товары. В современных условиях лишь 10% от конечной цены продукта получает его непосредственный производитель, все остальное приходится на долю, главным образом, посредников. В результате конечная цена нередко в 15-20 раз превышает себестоимость, что негативно сказывается на покупательной способности населения,</w:t>
      </w:r>
      <w:r w:rsidR="00241176" w:rsidRPr="005A6916">
        <w:rPr>
          <w:rFonts w:ascii="Times New Roman" w:hAnsi="Times New Roman" w:cs="Times New Roman"/>
          <w:sz w:val="28"/>
          <w:szCs w:val="28"/>
        </w:rPr>
        <w:t xml:space="preserve"> и приводит к </w:t>
      </w:r>
      <w:proofErr w:type="spellStart"/>
      <w:r w:rsidR="00241176" w:rsidRPr="005A6916">
        <w:rPr>
          <w:rFonts w:ascii="Times New Roman" w:hAnsi="Times New Roman" w:cs="Times New Roman"/>
          <w:sz w:val="28"/>
          <w:szCs w:val="28"/>
        </w:rPr>
        <w:t>дестимулированию</w:t>
      </w:r>
      <w:proofErr w:type="spellEnd"/>
      <w:r w:rsidR="00241176" w:rsidRPr="005A6916">
        <w:rPr>
          <w:rFonts w:ascii="Times New Roman" w:hAnsi="Times New Roman" w:cs="Times New Roman"/>
          <w:sz w:val="28"/>
          <w:szCs w:val="28"/>
        </w:rPr>
        <w:t xml:space="preserve"> производства</w:t>
      </w:r>
      <w:r w:rsidRPr="005A6916">
        <w:rPr>
          <w:rFonts w:ascii="Times New Roman" w:hAnsi="Times New Roman" w:cs="Times New Roman"/>
          <w:sz w:val="28"/>
          <w:szCs w:val="28"/>
        </w:rPr>
        <w:t xml:space="preserve"> отечественной </w:t>
      </w:r>
      <w:r w:rsidR="00241176" w:rsidRPr="005A6916">
        <w:rPr>
          <w:rFonts w:ascii="Times New Roman" w:hAnsi="Times New Roman" w:cs="Times New Roman"/>
          <w:sz w:val="28"/>
          <w:szCs w:val="28"/>
        </w:rPr>
        <w:t>сельскохозяйственной продукции;</w:t>
      </w:r>
    </w:p>
    <w:p w14:paraId="6D88B6A3" w14:textId="77777777" w:rsidR="001A1BA1" w:rsidRPr="005A6916" w:rsidRDefault="001A1BA1" w:rsidP="00F922CB">
      <w:pPr>
        <w:pStyle w:val="a3"/>
        <w:numPr>
          <w:ilvl w:val="3"/>
          <w:numId w:val="2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916">
        <w:rPr>
          <w:rFonts w:ascii="Times New Roman" w:hAnsi="Times New Roman" w:cs="Times New Roman"/>
          <w:sz w:val="28"/>
          <w:szCs w:val="28"/>
        </w:rPr>
        <w:t>с учетом опыта реализации антикризисной программы 2009-2010 гг</w:t>
      </w:r>
      <w:r w:rsidR="009C61D2" w:rsidRPr="005A6916">
        <w:rPr>
          <w:rFonts w:ascii="Times New Roman" w:hAnsi="Times New Roman" w:cs="Times New Roman"/>
          <w:sz w:val="28"/>
          <w:szCs w:val="28"/>
        </w:rPr>
        <w:t>.</w:t>
      </w:r>
      <w:r w:rsidRPr="005A6916">
        <w:rPr>
          <w:rFonts w:ascii="Times New Roman" w:hAnsi="Times New Roman" w:cs="Times New Roman"/>
          <w:sz w:val="28"/>
          <w:szCs w:val="28"/>
        </w:rPr>
        <w:t xml:space="preserve"> целесообразно установить эффективный контроль за банками-получателями бюджетных средств с целью последующего предоставления кредитов предприятиям реального сектора экономики либо применять другие методы: адресное выделение бюджетных средств на поддержку определенных отраслей или </w:t>
      </w:r>
      <w:proofErr w:type="spellStart"/>
      <w:r w:rsidRPr="005A6916">
        <w:rPr>
          <w:rFonts w:ascii="Times New Roman" w:hAnsi="Times New Roman" w:cs="Times New Roman"/>
          <w:sz w:val="28"/>
          <w:szCs w:val="28"/>
        </w:rPr>
        <w:t>секьюритизацию</w:t>
      </w:r>
      <w:proofErr w:type="spellEnd"/>
      <w:r w:rsidRPr="005A6916">
        <w:rPr>
          <w:rFonts w:ascii="Times New Roman" w:hAnsi="Times New Roman" w:cs="Times New Roman"/>
          <w:sz w:val="28"/>
          <w:szCs w:val="28"/>
        </w:rPr>
        <w:t xml:space="preserve"> кредитов, когда коммерческий банк получает средства Центрального банка под пакет кредитов и Центральный банк контролирует, куда идут выделенные средства; </w:t>
      </w:r>
    </w:p>
    <w:p w14:paraId="30D36E59" w14:textId="77777777" w:rsidR="001A1BA1" w:rsidRPr="005A6916" w:rsidRDefault="001A1BA1" w:rsidP="00F922CB">
      <w:pPr>
        <w:pStyle w:val="a3"/>
        <w:numPr>
          <w:ilvl w:val="3"/>
          <w:numId w:val="2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916">
        <w:rPr>
          <w:rFonts w:ascii="Times New Roman" w:hAnsi="Times New Roman" w:cs="Times New Roman"/>
          <w:sz w:val="28"/>
          <w:szCs w:val="28"/>
        </w:rPr>
        <w:t>для стимулирования малого бизнеса в нефтегазовой отрасли целесообразно осуществить передачу на уровень регионов ряда полномочий в сфере недропользования, обеспечить доступ малых и средних предприятий</w:t>
      </w:r>
      <w:r w:rsidR="009C61D2" w:rsidRPr="005A6916">
        <w:rPr>
          <w:rFonts w:ascii="Times New Roman" w:hAnsi="Times New Roman" w:cs="Times New Roman"/>
          <w:sz w:val="28"/>
          <w:szCs w:val="28"/>
        </w:rPr>
        <w:t xml:space="preserve"> к активам и инфраструктуре, неиспользуемых</w:t>
      </w:r>
      <w:r w:rsidRPr="005A6916">
        <w:rPr>
          <w:rFonts w:ascii="Times New Roman" w:hAnsi="Times New Roman" w:cs="Times New Roman"/>
          <w:sz w:val="28"/>
          <w:szCs w:val="28"/>
        </w:rPr>
        <w:t xml:space="preserve"> крупными компаниями; </w:t>
      </w:r>
    </w:p>
    <w:p w14:paraId="3A3D0BCC" w14:textId="77777777" w:rsidR="001A1BA1" w:rsidRPr="005A6916" w:rsidRDefault="001A1BA1" w:rsidP="00F922CB">
      <w:pPr>
        <w:pStyle w:val="a3"/>
        <w:numPr>
          <w:ilvl w:val="3"/>
          <w:numId w:val="2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916">
        <w:rPr>
          <w:rFonts w:ascii="Times New Roman" w:hAnsi="Times New Roman" w:cs="Times New Roman"/>
          <w:sz w:val="28"/>
          <w:szCs w:val="28"/>
        </w:rPr>
        <w:t>направить усилия на формирование региональных рынков кредитования малого и среднего бизнеса и т.п.</w:t>
      </w:r>
    </w:p>
    <w:p w14:paraId="52FA652E" w14:textId="77777777" w:rsidR="001A1BA1" w:rsidRPr="005A6916" w:rsidRDefault="001A1BA1" w:rsidP="00A11452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916">
        <w:rPr>
          <w:rFonts w:ascii="Times New Roman" w:hAnsi="Times New Roman" w:cs="Times New Roman"/>
          <w:sz w:val="28"/>
          <w:szCs w:val="28"/>
        </w:rPr>
        <w:t xml:space="preserve">Необходимо данные меры свести в единый документ, охватывающий всю экономику России в целом, и разработать комплексную программу по </w:t>
      </w:r>
      <w:proofErr w:type="spellStart"/>
      <w:r w:rsidRPr="005A6916">
        <w:rPr>
          <w:rFonts w:ascii="Times New Roman" w:hAnsi="Times New Roman" w:cs="Times New Roman"/>
          <w:sz w:val="28"/>
          <w:szCs w:val="28"/>
        </w:rPr>
        <w:t>импортозамещению</w:t>
      </w:r>
      <w:proofErr w:type="spellEnd"/>
      <w:r w:rsidRPr="005A6916">
        <w:rPr>
          <w:rFonts w:ascii="Times New Roman" w:hAnsi="Times New Roman" w:cs="Times New Roman"/>
          <w:sz w:val="28"/>
          <w:szCs w:val="28"/>
        </w:rPr>
        <w:t xml:space="preserve"> и одновременному решению проблем опережающего развития производства на базе качественно новых технологий, обеспечения </w:t>
      </w:r>
      <w:r w:rsidRPr="005A6916">
        <w:rPr>
          <w:rFonts w:ascii="Times New Roman" w:hAnsi="Times New Roman" w:cs="Times New Roman"/>
          <w:sz w:val="28"/>
          <w:szCs w:val="28"/>
        </w:rPr>
        <w:lastRenderedPageBreak/>
        <w:t xml:space="preserve">экономической и продовольственной безопасности страны. Важно, чтобы эта программа способствовала как сохранению кооперации с традиционными зарубежными партнерами, так и созданию новых кооперационных связей, прежде всего, в рамках ЕАЭС, БРИКС, что, в конечном итоге, должно придать дополнительный импульс развитию реального сектора российской экономики. </w:t>
      </w:r>
    </w:p>
    <w:p w14:paraId="6B0867E8" w14:textId="46BC5526" w:rsidR="00015888" w:rsidRPr="005A6916" w:rsidRDefault="009C61D2" w:rsidP="00A11452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916">
        <w:rPr>
          <w:rFonts w:ascii="Times New Roman" w:hAnsi="Times New Roman" w:cs="Times New Roman"/>
          <w:sz w:val="28"/>
          <w:szCs w:val="28"/>
        </w:rPr>
        <w:t>Данные показатели социально-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экономического развития могут быть достигнуты за счет основных действий государства по отношению к субъектам малого и среднего бизнеса. К </w:t>
      </w:r>
      <w:r w:rsidR="00AF5D7D" w:rsidRPr="005A6916">
        <w:rPr>
          <w:rFonts w:ascii="Times New Roman" w:hAnsi="Times New Roman" w:cs="Times New Roman"/>
          <w:sz w:val="28"/>
          <w:szCs w:val="28"/>
        </w:rPr>
        <w:t xml:space="preserve">таким 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приоритетным действиям нужно отнести: </w:t>
      </w:r>
    </w:p>
    <w:p w14:paraId="3C871316" w14:textId="77777777" w:rsidR="00015888" w:rsidRPr="005A6916" w:rsidRDefault="00015888" w:rsidP="00F922CB">
      <w:pPr>
        <w:pStyle w:val="a3"/>
        <w:numPr>
          <w:ilvl w:val="0"/>
          <w:numId w:val="23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916">
        <w:rPr>
          <w:rFonts w:ascii="Times New Roman" w:hAnsi="Times New Roman" w:cs="Times New Roman"/>
          <w:sz w:val="28"/>
          <w:szCs w:val="28"/>
        </w:rPr>
        <w:t xml:space="preserve">помощь в создании инфраструктурных объектов поддержки малого предпринимательства, которые будут ориентированы на помощь вновь создаваемым субъектам малого предпринимательства; </w:t>
      </w:r>
    </w:p>
    <w:p w14:paraId="24F40ABC" w14:textId="77777777" w:rsidR="00015888" w:rsidRPr="005A6916" w:rsidRDefault="00015888" w:rsidP="00F922CB">
      <w:pPr>
        <w:pStyle w:val="a3"/>
        <w:numPr>
          <w:ilvl w:val="0"/>
          <w:numId w:val="23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916">
        <w:rPr>
          <w:rFonts w:ascii="Times New Roman" w:hAnsi="Times New Roman" w:cs="Times New Roman"/>
          <w:sz w:val="28"/>
          <w:szCs w:val="28"/>
        </w:rPr>
        <w:t xml:space="preserve">создание и реализация определенных мероприятий и программ поддержки конкурентоспособных и экспортно-ориентированных малых и средних предприятий; </w:t>
      </w:r>
    </w:p>
    <w:p w14:paraId="414C9CAC" w14:textId="77777777" w:rsidR="00015888" w:rsidRPr="005A6916" w:rsidRDefault="00015888" w:rsidP="00F922CB">
      <w:pPr>
        <w:pStyle w:val="a3"/>
        <w:numPr>
          <w:ilvl w:val="0"/>
          <w:numId w:val="23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916">
        <w:rPr>
          <w:rFonts w:ascii="Times New Roman" w:hAnsi="Times New Roman" w:cs="Times New Roman"/>
          <w:sz w:val="28"/>
          <w:szCs w:val="28"/>
        </w:rPr>
        <w:t xml:space="preserve">помощь институтам микрофинансирования и формирование благоприятных условий для их развития; </w:t>
      </w:r>
    </w:p>
    <w:p w14:paraId="33234C2D" w14:textId="77777777" w:rsidR="00015888" w:rsidRPr="005A6916" w:rsidRDefault="00015888" w:rsidP="00F922CB">
      <w:pPr>
        <w:pStyle w:val="a3"/>
        <w:numPr>
          <w:ilvl w:val="0"/>
          <w:numId w:val="23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916">
        <w:rPr>
          <w:rFonts w:ascii="Times New Roman" w:hAnsi="Times New Roman" w:cs="Times New Roman"/>
          <w:sz w:val="28"/>
          <w:szCs w:val="28"/>
        </w:rPr>
        <w:t xml:space="preserve">формирование благоприятных условий для развития кредитования малого и среднего предпринимательства банками; </w:t>
      </w:r>
    </w:p>
    <w:p w14:paraId="6C2E1E15" w14:textId="77777777" w:rsidR="00015888" w:rsidRPr="005A6916" w:rsidRDefault="00015888" w:rsidP="00F922CB">
      <w:pPr>
        <w:pStyle w:val="a3"/>
        <w:numPr>
          <w:ilvl w:val="0"/>
          <w:numId w:val="23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916">
        <w:rPr>
          <w:rFonts w:ascii="Times New Roman" w:hAnsi="Times New Roman" w:cs="Times New Roman"/>
          <w:sz w:val="28"/>
          <w:szCs w:val="28"/>
        </w:rPr>
        <w:t xml:space="preserve">совершенствование нормативной базы в целях снижения административных ограничений и барьеров для малого и среднего предпринимательства; </w:t>
      </w:r>
    </w:p>
    <w:p w14:paraId="6460BA1D" w14:textId="77777777" w:rsidR="00B7426F" w:rsidRPr="005A6916" w:rsidRDefault="00015888" w:rsidP="00662CDD">
      <w:pPr>
        <w:pStyle w:val="a3"/>
        <w:numPr>
          <w:ilvl w:val="0"/>
          <w:numId w:val="23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916">
        <w:rPr>
          <w:rFonts w:ascii="Times New Roman" w:hAnsi="Times New Roman" w:cs="Times New Roman"/>
          <w:sz w:val="28"/>
          <w:szCs w:val="28"/>
        </w:rPr>
        <w:t>реализация норм законодательства, которые определяют участие субъектов предпринимательства в государствен</w:t>
      </w:r>
      <w:r w:rsidR="00B7426F" w:rsidRPr="005A6916">
        <w:rPr>
          <w:rFonts w:ascii="Times New Roman" w:hAnsi="Times New Roman" w:cs="Times New Roman"/>
          <w:sz w:val="28"/>
          <w:szCs w:val="28"/>
        </w:rPr>
        <w:t>ных и муниципальных заказах;</w:t>
      </w:r>
    </w:p>
    <w:p w14:paraId="37503B1E" w14:textId="7E67AF0A" w:rsidR="00015888" w:rsidRPr="005A6916" w:rsidRDefault="00015888" w:rsidP="00662CDD">
      <w:pPr>
        <w:pStyle w:val="a3"/>
        <w:numPr>
          <w:ilvl w:val="0"/>
          <w:numId w:val="23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5A6916">
        <w:rPr>
          <w:rFonts w:ascii="Times New Roman" w:hAnsi="Times New Roman" w:cs="Times New Roman"/>
          <w:sz w:val="28"/>
          <w:szCs w:val="28"/>
        </w:rPr>
        <w:t xml:space="preserve">дать возможность реального доступа субъектам предпринимательства к недвижимому имуществу, </w:t>
      </w:r>
      <w:r w:rsidR="008F50DD">
        <w:rPr>
          <w:rFonts w:ascii="Times New Roman" w:hAnsi="Times New Roman" w:cs="Times New Roman"/>
          <w:sz w:val="28"/>
          <w:szCs w:val="28"/>
        </w:rPr>
        <w:t xml:space="preserve">находящиеся </w:t>
      </w:r>
      <w:r w:rsidRPr="005A6916">
        <w:rPr>
          <w:rFonts w:ascii="Times New Roman" w:hAnsi="Times New Roman" w:cs="Times New Roman"/>
          <w:sz w:val="28"/>
          <w:szCs w:val="28"/>
        </w:rPr>
        <w:t xml:space="preserve">в государственной собственности. </w:t>
      </w:r>
      <w:r w:rsidR="00415932" w:rsidRPr="008F50DD">
        <w:rPr>
          <w:rFonts w:ascii="Times New Roman" w:hAnsi="Times New Roman" w:cs="Times New Roman"/>
          <w:sz w:val="28"/>
          <w:szCs w:val="28"/>
        </w:rPr>
        <w:t>[24]</w:t>
      </w:r>
    </w:p>
    <w:p w14:paraId="027C3499" w14:textId="22417247" w:rsidR="00926392" w:rsidRPr="005A6916" w:rsidRDefault="00926392" w:rsidP="00662CDD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916">
        <w:rPr>
          <w:rFonts w:ascii="Times New Roman" w:hAnsi="Times New Roman" w:cs="Times New Roman"/>
          <w:sz w:val="28"/>
          <w:szCs w:val="28"/>
        </w:rPr>
        <w:t>За последний год проблемам и перспективам развития малого предпринимательства в Российской Федерации стало уделяться даже больше внимания, ч</w:t>
      </w:r>
      <w:r w:rsidR="00A907F9" w:rsidRPr="005A6916">
        <w:rPr>
          <w:rFonts w:ascii="Times New Roman" w:hAnsi="Times New Roman" w:cs="Times New Roman"/>
          <w:sz w:val="28"/>
          <w:szCs w:val="28"/>
        </w:rPr>
        <w:t>ем в предыдущие годы. В целом, такое внимание было вызвано введенными санкциями зарубежных компаний</w:t>
      </w:r>
      <w:r w:rsidRPr="005A6916">
        <w:rPr>
          <w:rFonts w:ascii="Times New Roman" w:hAnsi="Times New Roman" w:cs="Times New Roman"/>
          <w:sz w:val="28"/>
          <w:szCs w:val="28"/>
        </w:rPr>
        <w:t xml:space="preserve"> в отношении России</w:t>
      </w:r>
      <w:r w:rsidR="0077057B" w:rsidRPr="005A6916">
        <w:rPr>
          <w:rFonts w:ascii="Times New Roman" w:hAnsi="Times New Roman" w:cs="Times New Roman"/>
          <w:sz w:val="28"/>
          <w:szCs w:val="28"/>
        </w:rPr>
        <w:t xml:space="preserve">. Но, как оказалось, </w:t>
      </w:r>
      <w:r w:rsidRPr="005A6916">
        <w:rPr>
          <w:rFonts w:ascii="Times New Roman" w:hAnsi="Times New Roman" w:cs="Times New Roman"/>
          <w:sz w:val="28"/>
          <w:szCs w:val="28"/>
        </w:rPr>
        <w:t xml:space="preserve">созданные трудности не только приостановили развитие </w:t>
      </w:r>
      <w:r w:rsidRPr="005A6916">
        <w:rPr>
          <w:rFonts w:ascii="Times New Roman" w:hAnsi="Times New Roman" w:cs="Times New Roman"/>
          <w:sz w:val="28"/>
          <w:szCs w:val="28"/>
        </w:rPr>
        <w:lastRenderedPageBreak/>
        <w:t xml:space="preserve">отечественного предпринимательства, в том числе малого бизнеса, а наоборот, даже подтолкнули к скорейшему восстановлению и совершенствованию. </w:t>
      </w:r>
    </w:p>
    <w:p w14:paraId="71FA75EB" w14:textId="0B632686" w:rsidR="00926392" w:rsidRPr="005A6916" w:rsidRDefault="00926392" w:rsidP="00A11452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916">
        <w:rPr>
          <w:rFonts w:ascii="Times New Roman" w:hAnsi="Times New Roman" w:cs="Times New Roman"/>
          <w:sz w:val="28"/>
          <w:szCs w:val="28"/>
        </w:rPr>
        <w:t xml:space="preserve">Основными перспективами развития предприятий малого бизнеса считаются цели, поставленные Правительством РФ на ближайшие годы. К ним отнесены реализация мер по созданию около 500 новых бизнес-инкубаторов, а также создание в каждом регионе страны: </w:t>
      </w:r>
    </w:p>
    <w:p w14:paraId="308ABC40" w14:textId="21C23C10" w:rsidR="00926392" w:rsidRPr="005A6916" w:rsidRDefault="00926392" w:rsidP="00F922CB">
      <w:pPr>
        <w:pStyle w:val="a3"/>
        <w:numPr>
          <w:ilvl w:val="0"/>
          <w:numId w:val="2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916">
        <w:rPr>
          <w:rFonts w:ascii="Times New Roman" w:hAnsi="Times New Roman" w:cs="Times New Roman"/>
          <w:sz w:val="28"/>
          <w:szCs w:val="28"/>
        </w:rPr>
        <w:t>гарантийного фонд</w:t>
      </w:r>
      <w:r w:rsidR="00E64848">
        <w:rPr>
          <w:rFonts w:ascii="Times New Roman" w:hAnsi="Times New Roman" w:cs="Times New Roman"/>
          <w:sz w:val="28"/>
          <w:szCs w:val="28"/>
        </w:rPr>
        <w:t>а на сумму не менее 100 млн рублей</w:t>
      </w:r>
      <w:r w:rsidRPr="005A6916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5564A1D0" w14:textId="77777777" w:rsidR="00926392" w:rsidRPr="005A6916" w:rsidRDefault="00926392" w:rsidP="00F922CB">
      <w:pPr>
        <w:pStyle w:val="a3"/>
        <w:numPr>
          <w:ilvl w:val="0"/>
          <w:numId w:val="2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916">
        <w:rPr>
          <w:rFonts w:ascii="Times New Roman" w:hAnsi="Times New Roman" w:cs="Times New Roman"/>
          <w:sz w:val="28"/>
          <w:szCs w:val="28"/>
        </w:rPr>
        <w:t xml:space="preserve">муниципальной инфраструктуры микрофинансирования субъектов малого бизнеса; </w:t>
      </w:r>
    </w:p>
    <w:p w14:paraId="10A09C1B" w14:textId="4471C14D" w:rsidR="00926392" w:rsidRPr="005A6916" w:rsidRDefault="00926392" w:rsidP="00F922CB">
      <w:pPr>
        <w:pStyle w:val="a3"/>
        <w:numPr>
          <w:ilvl w:val="0"/>
          <w:numId w:val="2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916">
        <w:rPr>
          <w:rFonts w:ascii="Times New Roman" w:hAnsi="Times New Roman" w:cs="Times New Roman"/>
          <w:sz w:val="28"/>
          <w:szCs w:val="28"/>
        </w:rPr>
        <w:t>фонда инвестировани</w:t>
      </w:r>
      <w:r w:rsidR="001B2712" w:rsidRPr="005A6916">
        <w:rPr>
          <w:rFonts w:ascii="Times New Roman" w:hAnsi="Times New Roman" w:cs="Times New Roman"/>
          <w:sz w:val="28"/>
          <w:szCs w:val="28"/>
        </w:rPr>
        <w:t>я в малые и средние предприятия.</w:t>
      </w:r>
      <w:r w:rsidR="00415932" w:rsidRPr="00415932">
        <w:rPr>
          <w:rFonts w:ascii="Times New Roman" w:hAnsi="Times New Roman" w:cs="Times New Roman"/>
          <w:sz w:val="28"/>
          <w:szCs w:val="28"/>
        </w:rPr>
        <w:t xml:space="preserve"> </w:t>
      </w:r>
      <w:r w:rsidR="00415932">
        <w:rPr>
          <w:rFonts w:ascii="Times New Roman" w:hAnsi="Times New Roman" w:cs="Times New Roman"/>
          <w:sz w:val="28"/>
          <w:szCs w:val="28"/>
          <w:lang w:val="en-US"/>
        </w:rPr>
        <w:t>[25]</w:t>
      </w:r>
    </w:p>
    <w:p w14:paraId="7251DB3D" w14:textId="78CBF852" w:rsidR="00613EE6" w:rsidRPr="005A6916" w:rsidRDefault="00A907F9" w:rsidP="00A114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916">
        <w:rPr>
          <w:rFonts w:ascii="Times New Roman" w:hAnsi="Times New Roman" w:cs="Times New Roman"/>
          <w:sz w:val="28"/>
          <w:szCs w:val="28"/>
        </w:rPr>
        <w:t>Для создания новых перспектив развития малого предпринимательства с</w:t>
      </w:r>
      <w:r w:rsidR="00613EE6" w:rsidRPr="005A6916">
        <w:rPr>
          <w:rFonts w:ascii="Times New Roman" w:hAnsi="Times New Roman" w:cs="Times New Roman"/>
          <w:sz w:val="28"/>
          <w:szCs w:val="28"/>
        </w:rPr>
        <w:t>оздаются различные структуры, цель которых – всячески поддерживать предпринимательство, например, специальные фонды, под поручительство которых можно брать кредиты. В этом смысле основные перспективы развития предприятий малого бизнеса неразрывно связаны с политикой, предпринимаемой государством.</w:t>
      </w:r>
    </w:p>
    <w:p w14:paraId="4954B529" w14:textId="0E8EE2D0" w:rsidR="00613EE6" w:rsidRPr="005A6916" w:rsidRDefault="00613EE6" w:rsidP="00A114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916">
        <w:rPr>
          <w:rFonts w:ascii="Times New Roman" w:hAnsi="Times New Roman" w:cs="Times New Roman"/>
          <w:sz w:val="28"/>
          <w:szCs w:val="28"/>
        </w:rPr>
        <w:t>Государство</w:t>
      </w:r>
      <w:r w:rsidR="00A907F9" w:rsidRPr="005A6916">
        <w:rPr>
          <w:rFonts w:ascii="Times New Roman" w:hAnsi="Times New Roman" w:cs="Times New Roman"/>
          <w:sz w:val="28"/>
          <w:szCs w:val="28"/>
        </w:rPr>
        <w:t xml:space="preserve"> в 2017 </w:t>
      </w:r>
      <w:r w:rsidR="00A35B86">
        <w:rPr>
          <w:rFonts w:ascii="Times New Roman" w:hAnsi="Times New Roman" w:cs="Times New Roman"/>
          <w:sz w:val="28"/>
          <w:szCs w:val="28"/>
        </w:rPr>
        <w:t>г.</w:t>
      </w:r>
      <w:r w:rsidRPr="005A6916">
        <w:rPr>
          <w:rFonts w:ascii="Times New Roman" w:hAnsi="Times New Roman" w:cs="Times New Roman"/>
          <w:sz w:val="28"/>
          <w:szCs w:val="28"/>
        </w:rPr>
        <w:t xml:space="preserve"> планирует увеличение количества малых</w:t>
      </w:r>
      <w:r w:rsidR="00A907F9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предприятий</w:t>
      </w:r>
      <w:r w:rsidR="00A907F9" w:rsidRPr="005A6916">
        <w:rPr>
          <w:rFonts w:ascii="Times New Roman" w:hAnsi="Times New Roman" w:cs="Times New Roman"/>
          <w:sz w:val="28"/>
          <w:szCs w:val="28"/>
        </w:rPr>
        <w:t xml:space="preserve"> с большими ожиданиями на результат от этих мероприятий</w:t>
      </w:r>
      <w:r w:rsidRPr="005A6916">
        <w:rPr>
          <w:rFonts w:ascii="Times New Roman" w:hAnsi="Times New Roman" w:cs="Times New Roman"/>
          <w:sz w:val="28"/>
          <w:szCs w:val="28"/>
        </w:rPr>
        <w:t>. Но п</w:t>
      </w:r>
      <w:r w:rsidR="00A907F9" w:rsidRPr="005A6916">
        <w:rPr>
          <w:rFonts w:ascii="Times New Roman" w:hAnsi="Times New Roman" w:cs="Times New Roman"/>
          <w:sz w:val="28"/>
          <w:szCs w:val="28"/>
        </w:rPr>
        <w:t xml:space="preserve">роводимая </w:t>
      </w:r>
      <w:r w:rsidRPr="005A6916">
        <w:rPr>
          <w:rFonts w:ascii="Times New Roman" w:hAnsi="Times New Roman" w:cs="Times New Roman"/>
          <w:sz w:val="28"/>
          <w:szCs w:val="28"/>
        </w:rPr>
        <w:t>политика не всегда</w:t>
      </w:r>
      <w:r w:rsidR="00A907F9" w:rsidRPr="005A6916">
        <w:rPr>
          <w:rFonts w:ascii="Times New Roman" w:hAnsi="Times New Roman" w:cs="Times New Roman"/>
          <w:sz w:val="28"/>
          <w:szCs w:val="28"/>
        </w:rPr>
        <w:t xml:space="preserve"> дает то, что было запланировано</w:t>
      </w:r>
      <w:r w:rsidRPr="005A6916">
        <w:rPr>
          <w:rFonts w:ascii="Times New Roman" w:hAnsi="Times New Roman" w:cs="Times New Roman"/>
          <w:sz w:val="28"/>
          <w:szCs w:val="28"/>
        </w:rPr>
        <w:t xml:space="preserve">. </w:t>
      </w:r>
      <w:r w:rsidR="00A907F9" w:rsidRPr="005A6916">
        <w:rPr>
          <w:rFonts w:ascii="Times New Roman" w:hAnsi="Times New Roman" w:cs="Times New Roman"/>
          <w:sz w:val="28"/>
          <w:szCs w:val="28"/>
        </w:rPr>
        <w:t>Так, п</w:t>
      </w:r>
      <w:r w:rsidRPr="005A6916">
        <w:rPr>
          <w:rFonts w:ascii="Times New Roman" w:hAnsi="Times New Roman" w:cs="Times New Roman"/>
          <w:sz w:val="28"/>
          <w:szCs w:val="28"/>
        </w:rPr>
        <w:t xml:space="preserve">о данным статистики, в нашей стране большинство малых предприятий редко доживает до двух лет. </w:t>
      </w:r>
    </w:p>
    <w:p w14:paraId="51B6C56D" w14:textId="77777777" w:rsidR="00613EE6" w:rsidRPr="005A6916" w:rsidRDefault="00613EE6" w:rsidP="00A114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916">
        <w:rPr>
          <w:rFonts w:ascii="Times New Roman" w:hAnsi="Times New Roman" w:cs="Times New Roman"/>
          <w:sz w:val="28"/>
          <w:szCs w:val="28"/>
        </w:rPr>
        <w:t>Чтобы мелкие предприятия радовали казну регулярными отчислениями, в первую очередь должны решаться стратегические проблемы развития бизнеса: предпринимательству нужны дешевые кредиты и невысокие налоги. Именно это позволит нашему бизнесу увидеть новые перспективы.</w:t>
      </w:r>
    </w:p>
    <w:p w14:paraId="6BC0D723" w14:textId="1C4E16FD" w:rsidR="00926392" w:rsidRPr="005A6916" w:rsidRDefault="00926392" w:rsidP="00A114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916">
        <w:rPr>
          <w:rFonts w:ascii="Times New Roman" w:hAnsi="Times New Roman" w:cs="Times New Roman"/>
          <w:sz w:val="28"/>
          <w:szCs w:val="28"/>
        </w:rPr>
        <w:t>Чтобы создать вышеуказанные</w:t>
      </w:r>
      <w:r w:rsidR="00C07433" w:rsidRPr="005A6916">
        <w:rPr>
          <w:rFonts w:ascii="Times New Roman" w:hAnsi="Times New Roman" w:cs="Times New Roman"/>
          <w:sz w:val="28"/>
          <w:szCs w:val="28"/>
        </w:rPr>
        <w:t xml:space="preserve"> механизмы, правительству Российской Федерации</w:t>
      </w:r>
      <w:r w:rsidRPr="005A6916">
        <w:rPr>
          <w:rFonts w:ascii="Times New Roman" w:hAnsi="Times New Roman" w:cs="Times New Roman"/>
          <w:sz w:val="28"/>
          <w:szCs w:val="28"/>
        </w:rPr>
        <w:t xml:space="preserve"> необходимо использовать специальные инструменты в виде субсидирования проектов поддержания малого бизнеса страны. Но также нужно учитывать то, что в настоящее время мировая экономика испытывает большое воздействие финансового кризиса. В свою очередь кризис может </w:t>
      </w:r>
      <w:r w:rsidRPr="005A6916">
        <w:rPr>
          <w:rFonts w:ascii="Times New Roman" w:hAnsi="Times New Roman" w:cs="Times New Roman"/>
          <w:sz w:val="28"/>
          <w:szCs w:val="28"/>
        </w:rPr>
        <w:lastRenderedPageBreak/>
        <w:t>повлиять на длительное замедленное развитие мировой экономики, характеризующегося повышенной инфляцией и конфликтами между</w:t>
      </w:r>
      <w:r w:rsidR="00C07433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странами</w:t>
      </w:r>
      <w:r w:rsidR="00C07433" w:rsidRPr="005A6916">
        <w:rPr>
          <w:rFonts w:ascii="Times New Roman" w:hAnsi="Times New Roman" w:cs="Times New Roman"/>
          <w:sz w:val="28"/>
          <w:szCs w:val="28"/>
        </w:rPr>
        <w:t xml:space="preserve"> экспортерами продукции и сырья </w:t>
      </w:r>
      <w:r w:rsidRPr="005A6916">
        <w:rPr>
          <w:rFonts w:ascii="Times New Roman" w:hAnsi="Times New Roman" w:cs="Times New Roman"/>
          <w:sz w:val="28"/>
          <w:szCs w:val="28"/>
        </w:rPr>
        <w:t xml:space="preserve">и </w:t>
      </w:r>
      <w:r w:rsidR="00A907F9" w:rsidRPr="005A6916">
        <w:rPr>
          <w:rFonts w:ascii="Times New Roman" w:hAnsi="Times New Roman" w:cs="Times New Roman"/>
          <w:sz w:val="28"/>
          <w:szCs w:val="28"/>
        </w:rPr>
        <w:t xml:space="preserve">странами с </w:t>
      </w:r>
      <w:r w:rsidRPr="005A6916">
        <w:rPr>
          <w:rFonts w:ascii="Times New Roman" w:hAnsi="Times New Roman" w:cs="Times New Roman"/>
          <w:sz w:val="28"/>
          <w:szCs w:val="28"/>
        </w:rPr>
        <w:t>постиндустриальными экономиками. Развивающие страны, наряду с большинством развитых экономик, также ощущают влияние кризиса. Конечно, в долгосрочной перспективе рост мир</w:t>
      </w:r>
      <w:r w:rsidR="00253F29" w:rsidRPr="005A6916">
        <w:rPr>
          <w:rFonts w:ascii="Times New Roman" w:hAnsi="Times New Roman" w:cs="Times New Roman"/>
          <w:sz w:val="28"/>
          <w:szCs w:val="28"/>
        </w:rPr>
        <w:t>овой экономики будет восстанавливаться, но,</w:t>
      </w:r>
      <w:r w:rsidRPr="005A6916">
        <w:rPr>
          <w:rFonts w:ascii="Times New Roman" w:hAnsi="Times New Roman" w:cs="Times New Roman"/>
          <w:sz w:val="28"/>
          <w:szCs w:val="28"/>
        </w:rPr>
        <w:t xml:space="preserve"> если сравнивать с докризисным периодом, ее динамика будет подвержена циклическим колебаниям. </w:t>
      </w:r>
    </w:p>
    <w:p w14:paraId="600A532C" w14:textId="79786911" w:rsidR="00926392" w:rsidRPr="005A6916" w:rsidRDefault="00C07433" w:rsidP="00A114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916">
        <w:rPr>
          <w:rFonts w:ascii="Times New Roman" w:hAnsi="Times New Roman" w:cs="Times New Roman"/>
          <w:sz w:val="28"/>
          <w:szCs w:val="28"/>
        </w:rPr>
        <w:t>По прогнозам и положениям Концепции ожидается</w:t>
      </w:r>
      <w:r w:rsidR="00926392" w:rsidRPr="005A6916">
        <w:rPr>
          <w:rFonts w:ascii="Times New Roman" w:hAnsi="Times New Roman" w:cs="Times New Roman"/>
          <w:sz w:val="28"/>
          <w:szCs w:val="28"/>
        </w:rPr>
        <w:t xml:space="preserve"> увеличение доли субъектов малого</w:t>
      </w:r>
      <w:r w:rsidR="002821A6" w:rsidRPr="005A6916">
        <w:rPr>
          <w:rFonts w:ascii="Times New Roman" w:hAnsi="Times New Roman" w:cs="Times New Roman"/>
          <w:sz w:val="28"/>
          <w:szCs w:val="28"/>
        </w:rPr>
        <w:t>,</w:t>
      </w:r>
      <w:r w:rsidR="00926392" w:rsidRPr="005A6916">
        <w:rPr>
          <w:rFonts w:ascii="Times New Roman" w:hAnsi="Times New Roman" w:cs="Times New Roman"/>
          <w:sz w:val="28"/>
          <w:szCs w:val="28"/>
        </w:rPr>
        <w:t xml:space="preserve"> и среднего бизнеса и должна состав</w:t>
      </w:r>
      <w:r w:rsidRPr="005A6916">
        <w:rPr>
          <w:rFonts w:ascii="Times New Roman" w:hAnsi="Times New Roman" w:cs="Times New Roman"/>
          <w:sz w:val="28"/>
          <w:szCs w:val="28"/>
        </w:rPr>
        <w:t>лять 15</w:t>
      </w:r>
      <w:r w:rsidR="00870854">
        <w:rPr>
          <w:rFonts w:ascii="Times New Roman" w:hAnsi="Times New Roman" w:cs="Times New Roman"/>
          <w:sz w:val="28"/>
          <w:szCs w:val="28"/>
        </w:rPr>
        <w:t>-</w:t>
      </w:r>
      <w:r w:rsidRPr="005A6916">
        <w:rPr>
          <w:rFonts w:ascii="Times New Roman" w:hAnsi="Times New Roman" w:cs="Times New Roman"/>
          <w:sz w:val="28"/>
          <w:szCs w:val="28"/>
        </w:rPr>
        <w:t xml:space="preserve">20 %, как и в наиболее </w:t>
      </w:r>
      <w:r w:rsidR="00926392" w:rsidRPr="005A6916">
        <w:rPr>
          <w:rFonts w:ascii="Times New Roman" w:hAnsi="Times New Roman" w:cs="Times New Roman"/>
          <w:sz w:val="28"/>
          <w:szCs w:val="28"/>
        </w:rPr>
        <w:t xml:space="preserve">развитых современных странах, например, в США и Японии. Данный прирост должен быть обеспечен за счет системной поддержки малого и среднего предпринимательства со стороны государства, а также развитием инфраструктуры. </w:t>
      </w:r>
    </w:p>
    <w:p w14:paraId="0725A9C3" w14:textId="505FA751" w:rsidR="00926392" w:rsidRPr="00ED2CF3" w:rsidRDefault="00926392" w:rsidP="00ED2C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916">
        <w:rPr>
          <w:rFonts w:ascii="Times New Roman" w:hAnsi="Times New Roman" w:cs="Times New Roman"/>
          <w:sz w:val="28"/>
          <w:szCs w:val="28"/>
        </w:rPr>
        <w:t xml:space="preserve">Общий оборот малого предпринимательства в </w:t>
      </w:r>
      <w:r w:rsidR="00ED2CF3">
        <w:rPr>
          <w:rFonts w:ascii="Times New Roman" w:hAnsi="Times New Roman" w:cs="Times New Roman"/>
          <w:sz w:val="28"/>
          <w:szCs w:val="28"/>
        </w:rPr>
        <w:t xml:space="preserve">РФ </w:t>
      </w:r>
      <w:r w:rsidRPr="005A6916">
        <w:rPr>
          <w:rFonts w:ascii="Times New Roman" w:hAnsi="Times New Roman" w:cs="Times New Roman"/>
          <w:sz w:val="28"/>
          <w:szCs w:val="28"/>
        </w:rPr>
        <w:t xml:space="preserve">в 2015 </w:t>
      </w:r>
      <w:r w:rsidR="00A35B86">
        <w:rPr>
          <w:rFonts w:ascii="Times New Roman" w:hAnsi="Times New Roman" w:cs="Times New Roman"/>
          <w:sz w:val="28"/>
          <w:szCs w:val="28"/>
        </w:rPr>
        <w:t>г.</w:t>
      </w:r>
      <w:r w:rsidR="008F3F98">
        <w:rPr>
          <w:rFonts w:ascii="Times New Roman" w:hAnsi="Times New Roman" w:cs="Times New Roman"/>
          <w:sz w:val="28"/>
          <w:szCs w:val="28"/>
        </w:rPr>
        <w:t xml:space="preserve"> составил </w:t>
      </w:r>
      <w:r w:rsidR="00E64848">
        <w:rPr>
          <w:rFonts w:ascii="Times New Roman" w:hAnsi="Times New Roman" w:cs="Times New Roman"/>
          <w:sz w:val="28"/>
          <w:szCs w:val="28"/>
        </w:rPr>
        <w:t xml:space="preserve">         </w:t>
      </w:r>
      <w:r w:rsidR="008F3F98">
        <w:rPr>
          <w:rFonts w:ascii="Times New Roman" w:hAnsi="Times New Roman" w:cs="Times New Roman"/>
          <w:sz w:val="28"/>
          <w:szCs w:val="28"/>
        </w:rPr>
        <w:t>2 477, 3 млрд.</w:t>
      </w:r>
      <w:r w:rsidRPr="005A6916">
        <w:rPr>
          <w:rFonts w:ascii="Times New Roman" w:hAnsi="Times New Roman" w:cs="Times New Roman"/>
          <w:sz w:val="28"/>
          <w:szCs w:val="28"/>
        </w:rPr>
        <w:t xml:space="preserve"> рублей, это на</w:t>
      </w:r>
      <w:r w:rsidR="00676318" w:rsidRPr="005A6916">
        <w:rPr>
          <w:rFonts w:ascii="Times New Roman" w:hAnsi="Times New Roman" w:cs="Times New Roman"/>
          <w:sz w:val="28"/>
          <w:szCs w:val="28"/>
        </w:rPr>
        <w:t xml:space="preserve"> 22,6 % выше показателя 2014</w:t>
      </w:r>
      <w:r w:rsidR="008F3F98">
        <w:rPr>
          <w:rFonts w:ascii="Times New Roman" w:hAnsi="Times New Roman" w:cs="Times New Roman"/>
          <w:sz w:val="28"/>
          <w:szCs w:val="28"/>
        </w:rPr>
        <w:t xml:space="preserve"> г</w:t>
      </w:r>
      <w:r w:rsidRPr="005A6916">
        <w:rPr>
          <w:rFonts w:ascii="Times New Roman" w:hAnsi="Times New Roman" w:cs="Times New Roman"/>
          <w:sz w:val="28"/>
          <w:szCs w:val="28"/>
        </w:rPr>
        <w:t>. Также, если учесть инфляцию, то об</w:t>
      </w:r>
      <w:r w:rsidR="00ED2CF3">
        <w:rPr>
          <w:rFonts w:ascii="Times New Roman" w:hAnsi="Times New Roman" w:cs="Times New Roman"/>
          <w:sz w:val="28"/>
          <w:szCs w:val="28"/>
        </w:rPr>
        <w:t>ороты малого бизнеса выросли на</w:t>
      </w:r>
      <w:r w:rsidR="00ED2CF3" w:rsidRPr="00ED2CF3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12 %</w:t>
      </w:r>
      <w:r w:rsidR="00253F29" w:rsidRPr="005A6916">
        <w:rPr>
          <w:rFonts w:ascii="Times New Roman" w:hAnsi="Times New Roman" w:cs="Times New Roman"/>
          <w:sz w:val="28"/>
          <w:szCs w:val="28"/>
        </w:rPr>
        <w:t>.</w:t>
      </w:r>
      <w:r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="00ED2CF3" w:rsidRPr="00ED2CF3">
        <w:rPr>
          <w:rFonts w:ascii="Times New Roman" w:hAnsi="Times New Roman" w:cs="Times New Roman"/>
          <w:sz w:val="28"/>
          <w:szCs w:val="28"/>
        </w:rPr>
        <w:t>[</w:t>
      </w:r>
      <w:r w:rsidR="00ED2CF3">
        <w:rPr>
          <w:rFonts w:ascii="Times New Roman" w:hAnsi="Times New Roman" w:cs="Times New Roman"/>
          <w:sz w:val="28"/>
          <w:szCs w:val="28"/>
        </w:rPr>
        <w:t>21</w:t>
      </w:r>
      <w:r w:rsidR="00ED2CF3" w:rsidRPr="00ED2CF3">
        <w:rPr>
          <w:rFonts w:ascii="Times New Roman" w:hAnsi="Times New Roman" w:cs="Times New Roman"/>
          <w:sz w:val="28"/>
          <w:szCs w:val="28"/>
        </w:rPr>
        <w:t>]</w:t>
      </w:r>
    </w:p>
    <w:p w14:paraId="4AEE4B19" w14:textId="44F2E59F" w:rsidR="0021347A" w:rsidRPr="005A6916" w:rsidRDefault="00C07433" w:rsidP="00A114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916">
        <w:rPr>
          <w:rFonts w:ascii="Times New Roman" w:hAnsi="Times New Roman" w:cs="Times New Roman"/>
          <w:sz w:val="28"/>
          <w:szCs w:val="28"/>
        </w:rPr>
        <w:t>Так, можно сказать, что уже сегодня наблюдается положительная прогрессия</w:t>
      </w:r>
      <w:r w:rsidR="00926392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развития малого бизнеса в России</w:t>
      </w:r>
      <w:r w:rsidR="00926392" w:rsidRPr="005A6916">
        <w:rPr>
          <w:rFonts w:ascii="Times New Roman" w:hAnsi="Times New Roman" w:cs="Times New Roman"/>
          <w:sz w:val="28"/>
          <w:szCs w:val="28"/>
        </w:rPr>
        <w:t xml:space="preserve">, </w:t>
      </w:r>
      <w:r w:rsidRPr="005A6916">
        <w:rPr>
          <w:rFonts w:ascii="Times New Roman" w:hAnsi="Times New Roman" w:cs="Times New Roman"/>
          <w:sz w:val="28"/>
          <w:szCs w:val="28"/>
        </w:rPr>
        <w:t>вопреки существующим трудностям</w:t>
      </w:r>
      <w:r w:rsidR="00926392" w:rsidRPr="005A6916">
        <w:rPr>
          <w:rFonts w:ascii="Times New Roman" w:hAnsi="Times New Roman" w:cs="Times New Roman"/>
          <w:sz w:val="28"/>
          <w:szCs w:val="28"/>
        </w:rPr>
        <w:t xml:space="preserve"> в с</w:t>
      </w:r>
      <w:r w:rsidRPr="005A6916">
        <w:rPr>
          <w:rFonts w:ascii="Times New Roman" w:hAnsi="Times New Roman" w:cs="Times New Roman"/>
          <w:sz w:val="28"/>
          <w:szCs w:val="28"/>
        </w:rPr>
        <w:t>фере бизнеса и мировому</w:t>
      </w:r>
      <w:r w:rsidR="00926392" w:rsidRPr="005A6916">
        <w:rPr>
          <w:rFonts w:ascii="Times New Roman" w:hAnsi="Times New Roman" w:cs="Times New Roman"/>
          <w:sz w:val="28"/>
          <w:szCs w:val="28"/>
        </w:rPr>
        <w:t xml:space="preserve"> кризис</w:t>
      </w:r>
      <w:r w:rsidRPr="005A6916">
        <w:rPr>
          <w:rFonts w:ascii="Times New Roman" w:hAnsi="Times New Roman" w:cs="Times New Roman"/>
          <w:sz w:val="28"/>
          <w:szCs w:val="28"/>
        </w:rPr>
        <w:t>у</w:t>
      </w:r>
      <w:r w:rsidR="00926392" w:rsidRPr="005A6916">
        <w:rPr>
          <w:rFonts w:ascii="Times New Roman" w:hAnsi="Times New Roman" w:cs="Times New Roman"/>
          <w:sz w:val="28"/>
          <w:szCs w:val="28"/>
        </w:rPr>
        <w:t>.</w:t>
      </w:r>
    </w:p>
    <w:p w14:paraId="32C3CCD5" w14:textId="77777777" w:rsidR="00B961C3" w:rsidRPr="005A6916" w:rsidRDefault="00B961C3" w:rsidP="00A114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916">
        <w:rPr>
          <w:rFonts w:ascii="Times New Roman" w:hAnsi="Times New Roman" w:cs="Times New Roman"/>
          <w:sz w:val="28"/>
          <w:szCs w:val="28"/>
        </w:rPr>
        <w:t xml:space="preserve">Вывод по главе: </w:t>
      </w:r>
    </w:p>
    <w:p w14:paraId="2A037C16" w14:textId="6FA6B573" w:rsidR="00B7426F" w:rsidRPr="005A6916" w:rsidRDefault="0054021E" w:rsidP="00B742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916">
        <w:rPr>
          <w:rFonts w:ascii="Times New Roman" w:hAnsi="Times New Roman" w:cs="Times New Roman"/>
          <w:sz w:val="28"/>
          <w:szCs w:val="28"/>
        </w:rPr>
        <w:t xml:space="preserve">Во второй главе данной научной </w:t>
      </w:r>
      <w:r w:rsidR="00B961C3" w:rsidRPr="005A6916">
        <w:rPr>
          <w:rFonts w:ascii="Times New Roman" w:hAnsi="Times New Roman" w:cs="Times New Roman"/>
          <w:sz w:val="28"/>
          <w:szCs w:val="28"/>
        </w:rPr>
        <w:t>работы были выявлены и проанализированы основные проблемы, возникшие перед малым пред</w:t>
      </w:r>
      <w:r w:rsidR="002463CB" w:rsidRPr="005A6916">
        <w:rPr>
          <w:rFonts w:ascii="Times New Roman" w:hAnsi="Times New Roman" w:cs="Times New Roman"/>
          <w:sz w:val="28"/>
          <w:szCs w:val="28"/>
        </w:rPr>
        <w:t>принимательством России в 2014 </w:t>
      </w:r>
      <w:r w:rsidR="00870854">
        <w:rPr>
          <w:rFonts w:ascii="Times New Roman" w:hAnsi="Times New Roman" w:cs="Times New Roman"/>
          <w:sz w:val="28"/>
          <w:szCs w:val="28"/>
        </w:rPr>
        <w:t>-</w:t>
      </w:r>
      <w:r w:rsidRPr="005A6916">
        <w:rPr>
          <w:rFonts w:ascii="Times New Roman" w:hAnsi="Times New Roman" w:cs="Times New Roman"/>
          <w:sz w:val="28"/>
          <w:szCs w:val="28"/>
        </w:rPr>
        <w:t xml:space="preserve"> 2016 гг., </w:t>
      </w:r>
      <w:r w:rsidR="00B961C3" w:rsidRPr="005A6916">
        <w:rPr>
          <w:rFonts w:ascii="Times New Roman" w:hAnsi="Times New Roman" w:cs="Times New Roman"/>
          <w:sz w:val="28"/>
          <w:szCs w:val="28"/>
        </w:rPr>
        <w:t>а также ближайшие персп</w:t>
      </w:r>
      <w:r w:rsidR="008F3F98">
        <w:rPr>
          <w:rFonts w:ascii="Times New Roman" w:hAnsi="Times New Roman" w:cs="Times New Roman"/>
          <w:sz w:val="28"/>
          <w:szCs w:val="28"/>
        </w:rPr>
        <w:t>ективы его развития до 2020 г</w:t>
      </w:r>
      <w:r w:rsidR="00B961C3" w:rsidRPr="005A6916">
        <w:rPr>
          <w:rFonts w:ascii="Times New Roman" w:hAnsi="Times New Roman" w:cs="Times New Roman"/>
          <w:sz w:val="28"/>
          <w:szCs w:val="28"/>
        </w:rPr>
        <w:t>. Кроме того, были найдены и рассмотрены государственные мероприятия поддержки малого бизнеса, осуществляемые с целью повышения экономического роста страны. Усиление геопо</w:t>
      </w:r>
      <w:r w:rsidR="00BB06F3">
        <w:rPr>
          <w:rFonts w:ascii="Times New Roman" w:hAnsi="Times New Roman" w:cs="Times New Roman"/>
          <w:sz w:val="28"/>
          <w:szCs w:val="28"/>
        </w:rPr>
        <w:t>литической напряженности в мире</w:t>
      </w:r>
      <w:r w:rsidR="00B961C3" w:rsidRPr="005A6916">
        <w:rPr>
          <w:rFonts w:ascii="Times New Roman" w:hAnsi="Times New Roman" w:cs="Times New Roman"/>
          <w:sz w:val="28"/>
          <w:szCs w:val="28"/>
        </w:rPr>
        <w:t xml:space="preserve"> затруднило доступ российских компаний к мировому рын</w:t>
      </w:r>
      <w:r w:rsidR="00E12043" w:rsidRPr="005A6916">
        <w:rPr>
          <w:rFonts w:ascii="Times New Roman" w:hAnsi="Times New Roman" w:cs="Times New Roman"/>
          <w:sz w:val="28"/>
          <w:szCs w:val="28"/>
        </w:rPr>
        <w:t>ку капитала и</w:t>
      </w:r>
      <w:r w:rsidR="00B961C3" w:rsidRPr="005A6916">
        <w:rPr>
          <w:rFonts w:ascii="Times New Roman" w:hAnsi="Times New Roman" w:cs="Times New Roman"/>
          <w:sz w:val="28"/>
          <w:szCs w:val="28"/>
        </w:rPr>
        <w:t xml:space="preserve"> привело к ослаблению </w:t>
      </w:r>
      <w:r w:rsidR="008F3F98">
        <w:rPr>
          <w:rFonts w:ascii="Times New Roman" w:hAnsi="Times New Roman" w:cs="Times New Roman"/>
          <w:sz w:val="28"/>
          <w:szCs w:val="28"/>
        </w:rPr>
        <w:t xml:space="preserve">национальной валюты </w:t>
      </w:r>
      <w:r w:rsidR="00B961C3" w:rsidRPr="005A6916">
        <w:rPr>
          <w:rFonts w:ascii="Times New Roman" w:hAnsi="Times New Roman" w:cs="Times New Roman"/>
          <w:sz w:val="28"/>
          <w:szCs w:val="28"/>
        </w:rPr>
        <w:t>и дополнительному росту потребительских цен. В св</w:t>
      </w:r>
      <w:r w:rsidR="00BB06F3">
        <w:rPr>
          <w:rFonts w:ascii="Times New Roman" w:hAnsi="Times New Roman" w:cs="Times New Roman"/>
          <w:sz w:val="28"/>
          <w:szCs w:val="28"/>
        </w:rPr>
        <w:t xml:space="preserve">ою очередь, это вызвало </w:t>
      </w:r>
      <w:r w:rsidR="00BB06F3">
        <w:rPr>
          <w:rFonts w:ascii="Times New Roman" w:hAnsi="Times New Roman" w:cs="Times New Roman"/>
          <w:sz w:val="28"/>
          <w:szCs w:val="28"/>
        </w:rPr>
        <w:lastRenderedPageBreak/>
        <w:t>снижение</w:t>
      </w:r>
      <w:r w:rsidR="00B961C3" w:rsidRPr="005A6916">
        <w:rPr>
          <w:rFonts w:ascii="Times New Roman" w:hAnsi="Times New Roman" w:cs="Times New Roman"/>
          <w:sz w:val="28"/>
          <w:szCs w:val="28"/>
        </w:rPr>
        <w:t xml:space="preserve"> деловой и потребительской активности. Целый комплекс серьезных проблем включает не только антироссийские экономические санкции со стороны США и ЕС, но и высокую ставку процента по кредиту, которая явилась причиной снижения рынка кредитования в 2015 </w:t>
      </w:r>
      <w:r w:rsidR="00A35B86">
        <w:rPr>
          <w:rFonts w:ascii="Times New Roman" w:hAnsi="Times New Roman" w:cs="Times New Roman"/>
          <w:sz w:val="28"/>
          <w:szCs w:val="28"/>
        </w:rPr>
        <w:t>г.</w:t>
      </w:r>
      <w:r w:rsidR="00BB06F3">
        <w:rPr>
          <w:rFonts w:ascii="Times New Roman" w:hAnsi="Times New Roman" w:cs="Times New Roman"/>
          <w:sz w:val="28"/>
          <w:szCs w:val="28"/>
        </w:rPr>
        <w:t>, недостаточно развитую систему</w:t>
      </w:r>
      <w:r w:rsidR="00B961C3" w:rsidRPr="005A6916">
        <w:rPr>
          <w:rFonts w:ascii="Times New Roman" w:hAnsi="Times New Roman" w:cs="Times New Roman"/>
          <w:sz w:val="28"/>
          <w:szCs w:val="28"/>
        </w:rPr>
        <w:t xml:space="preserve"> правого регулирования малого предпринимательства, неразвитость инфраструктуры господдержки</w:t>
      </w:r>
      <w:r w:rsidR="00BB06F3">
        <w:rPr>
          <w:rFonts w:ascii="Times New Roman" w:hAnsi="Times New Roman" w:cs="Times New Roman"/>
          <w:sz w:val="28"/>
          <w:szCs w:val="28"/>
        </w:rPr>
        <w:t xml:space="preserve"> малого бизнеса, межрегиональную дифференциацию малых предприятий, оказывающая</w:t>
      </w:r>
      <w:r w:rsidR="00B961C3" w:rsidRPr="005A6916">
        <w:rPr>
          <w:rFonts w:ascii="Times New Roman" w:hAnsi="Times New Roman" w:cs="Times New Roman"/>
          <w:sz w:val="28"/>
          <w:szCs w:val="28"/>
        </w:rPr>
        <w:t xml:space="preserve"> большое воздействие на развитие субъектов малого бизнеса. Для решения данных проблем государство разрабатывает специальные концепции и программы поддержки малого бизнеса н</w:t>
      </w:r>
      <w:r w:rsidR="00BB06F3">
        <w:rPr>
          <w:rFonts w:ascii="Times New Roman" w:hAnsi="Times New Roman" w:cs="Times New Roman"/>
          <w:sz w:val="28"/>
          <w:szCs w:val="28"/>
        </w:rPr>
        <w:t xml:space="preserve">а 2016-2020 гг., среди которых следующие: </w:t>
      </w:r>
      <w:r w:rsidR="00B961C3" w:rsidRPr="005A6916">
        <w:rPr>
          <w:rFonts w:ascii="Times New Roman" w:hAnsi="Times New Roman" w:cs="Times New Roman"/>
          <w:sz w:val="28"/>
          <w:szCs w:val="28"/>
        </w:rPr>
        <w:t>Концепция долгосрочного социально-экономического развития Российской Федерации, госпрограмма «</w:t>
      </w:r>
      <w:proofErr w:type="gramStart"/>
      <w:r w:rsidR="00B961C3" w:rsidRPr="005A6916">
        <w:rPr>
          <w:rFonts w:ascii="Times New Roman" w:hAnsi="Times New Roman" w:cs="Times New Roman"/>
          <w:sz w:val="28"/>
          <w:szCs w:val="28"/>
        </w:rPr>
        <w:t>Экономическое развитие</w:t>
      </w:r>
      <w:proofErr w:type="gramEnd"/>
      <w:r w:rsidR="00B961C3" w:rsidRPr="005A6916">
        <w:rPr>
          <w:rFonts w:ascii="Times New Roman" w:hAnsi="Times New Roman" w:cs="Times New Roman"/>
          <w:sz w:val="28"/>
          <w:szCs w:val="28"/>
        </w:rPr>
        <w:t xml:space="preserve"> и инновационная экономика». Они направлены на создание около 25 млн. новых рабочих мест, повышение доли наукоемких отраслей и объема ВВП в 1,3 раза. Данные программы будут способствовать увеличению доли субъектов малого, и среднего бизнеса, которая должна составить 15</w:t>
      </w:r>
      <w:r w:rsidR="00870854">
        <w:rPr>
          <w:rFonts w:ascii="Times New Roman" w:hAnsi="Times New Roman" w:cs="Times New Roman"/>
          <w:sz w:val="28"/>
          <w:szCs w:val="28"/>
        </w:rPr>
        <w:t>-</w:t>
      </w:r>
      <w:r w:rsidR="00B961C3" w:rsidRPr="005A6916">
        <w:rPr>
          <w:rFonts w:ascii="Times New Roman" w:hAnsi="Times New Roman" w:cs="Times New Roman"/>
          <w:sz w:val="28"/>
          <w:szCs w:val="28"/>
        </w:rPr>
        <w:t>20 % от уровня 2016 г. Поддержка государства откроет новые перспективы для малого предпринимательства, которые в конечном итоге, должны придать огромный импульс развитию реального сектора российской экономики</w:t>
      </w:r>
      <w:r w:rsidR="00200925" w:rsidRPr="005A6916">
        <w:rPr>
          <w:rFonts w:ascii="Times New Roman" w:hAnsi="Times New Roman" w:cs="Times New Roman"/>
          <w:sz w:val="28"/>
          <w:szCs w:val="28"/>
        </w:rPr>
        <w:t>.</w:t>
      </w:r>
    </w:p>
    <w:p w14:paraId="1E44116E" w14:textId="77777777" w:rsidR="00B7426F" w:rsidRPr="005A6916" w:rsidRDefault="00B7426F" w:rsidP="00B742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579B7FA" w14:textId="77777777" w:rsidR="005E3CFF" w:rsidRPr="005A6916" w:rsidRDefault="005E3CFF" w:rsidP="005A06B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D5B49C8" w14:textId="77777777" w:rsidR="000D1336" w:rsidRDefault="000D1336" w:rsidP="005A06B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22A51CC" w14:textId="77777777" w:rsidR="000D1336" w:rsidRDefault="000D1336" w:rsidP="005A06B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C90FEA3" w14:textId="77777777" w:rsidR="000D1336" w:rsidRDefault="000D1336" w:rsidP="005A06B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185930C" w14:textId="77777777" w:rsidR="000D1336" w:rsidRDefault="000D1336" w:rsidP="005A06B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98BF1E3" w14:textId="77777777" w:rsidR="008F3F98" w:rsidRDefault="008F3F98" w:rsidP="005A06B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8178DCA" w14:textId="77777777" w:rsidR="008F50DD" w:rsidRDefault="008F50DD" w:rsidP="005A06B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AA74E2E" w14:textId="77777777" w:rsidR="008F50DD" w:rsidRDefault="008F50DD" w:rsidP="005A06B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F6F25B6" w14:textId="77777777" w:rsidR="008F50DD" w:rsidRDefault="008F50DD" w:rsidP="005A06B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6067948" w14:textId="77777777" w:rsidR="008F50DD" w:rsidRDefault="008F50DD" w:rsidP="005A06B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2857C6A" w14:textId="77777777" w:rsidR="004A7405" w:rsidRPr="005A6916" w:rsidRDefault="001052A6" w:rsidP="005A06B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A6916">
        <w:rPr>
          <w:rFonts w:ascii="Times New Roman" w:hAnsi="Times New Roman" w:cs="Times New Roman"/>
          <w:sz w:val="28"/>
          <w:szCs w:val="28"/>
        </w:rPr>
        <w:lastRenderedPageBreak/>
        <w:t>ЗАКЛЮЧЕНИЕ</w:t>
      </w:r>
    </w:p>
    <w:p w14:paraId="5602A74D" w14:textId="77777777" w:rsidR="001052A6" w:rsidRPr="005A6916" w:rsidRDefault="001052A6" w:rsidP="0020092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317FC37" w14:textId="5494FDAB" w:rsidR="005B587E" w:rsidRPr="008F50DD" w:rsidRDefault="008E657F" w:rsidP="002009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916">
        <w:rPr>
          <w:rFonts w:ascii="Times New Roman" w:hAnsi="Times New Roman" w:cs="Times New Roman"/>
          <w:sz w:val="28"/>
          <w:szCs w:val="28"/>
        </w:rPr>
        <w:t xml:space="preserve">Делая выводы о проведенной </w:t>
      </w:r>
      <w:r w:rsidR="00200925" w:rsidRPr="005A6916">
        <w:rPr>
          <w:rFonts w:ascii="Times New Roman" w:hAnsi="Times New Roman" w:cs="Times New Roman"/>
          <w:sz w:val="28"/>
          <w:szCs w:val="28"/>
        </w:rPr>
        <w:t>работе</w:t>
      </w:r>
      <w:r w:rsidR="00662CDD">
        <w:rPr>
          <w:rFonts w:ascii="Times New Roman" w:hAnsi="Times New Roman" w:cs="Times New Roman"/>
          <w:sz w:val="28"/>
          <w:szCs w:val="28"/>
        </w:rPr>
        <w:t>,</w:t>
      </w:r>
      <w:r w:rsidR="00200925" w:rsidRPr="005A6916">
        <w:rPr>
          <w:rFonts w:ascii="Times New Roman" w:hAnsi="Times New Roman" w:cs="Times New Roman"/>
          <w:sz w:val="28"/>
          <w:szCs w:val="28"/>
        </w:rPr>
        <w:t xml:space="preserve"> можно сказать следующее: м</w:t>
      </w:r>
      <w:r w:rsidRPr="005A6916">
        <w:rPr>
          <w:rFonts w:ascii="Times New Roman" w:hAnsi="Times New Roman" w:cs="Times New Roman"/>
          <w:sz w:val="28"/>
          <w:szCs w:val="28"/>
        </w:rPr>
        <w:t>алые формы бизнеса являются неотъемлемым</w:t>
      </w:r>
      <w:r w:rsidR="001052A6" w:rsidRPr="005A6916">
        <w:rPr>
          <w:rFonts w:ascii="Times New Roman" w:hAnsi="Times New Roman" w:cs="Times New Roman"/>
          <w:sz w:val="28"/>
          <w:szCs w:val="28"/>
        </w:rPr>
        <w:t xml:space="preserve"> компонент</w:t>
      </w:r>
      <w:r w:rsidRPr="005A6916">
        <w:rPr>
          <w:rFonts w:ascii="Times New Roman" w:hAnsi="Times New Roman" w:cs="Times New Roman"/>
          <w:sz w:val="28"/>
          <w:szCs w:val="28"/>
        </w:rPr>
        <w:t>ом современной</w:t>
      </w:r>
      <w:r w:rsidR="001052A6" w:rsidRPr="005A6916">
        <w:rPr>
          <w:rFonts w:ascii="Times New Roman" w:hAnsi="Times New Roman" w:cs="Times New Roman"/>
          <w:sz w:val="28"/>
          <w:szCs w:val="28"/>
        </w:rPr>
        <w:t xml:space="preserve"> развитой экономики. Именно малые формы бизнеса должны являться основными проводниками новых технологий и методов в сферу массового производства. </w:t>
      </w:r>
      <w:r w:rsidR="005B587E" w:rsidRPr="005A6916">
        <w:rPr>
          <w:rFonts w:ascii="Times New Roman" w:hAnsi="Times New Roman" w:cs="Times New Roman"/>
          <w:sz w:val="28"/>
          <w:szCs w:val="28"/>
        </w:rPr>
        <w:t xml:space="preserve">Согласно Гражданскому Кодексу РФ, предпринимательство — это </w:t>
      </w:r>
      <w:r w:rsidR="005461C1" w:rsidRPr="005A6916">
        <w:rPr>
          <w:rFonts w:ascii="Times New Roman" w:hAnsi="Times New Roman" w:cs="Times New Roman"/>
          <w:sz w:val="28"/>
          <w:szCs w:val="28"/>
        </w:rPr>
        <w:t>«</w:t>
      </w:r>
      <w:r w:rsidR="005B587E" w:rsidRPr="005A6916">
        <w:rPr>
          <w:rFonts w:ascii="Times New Roman" w:hAnsi="Times New Roman" w:cs="Times New Roman"/>
          <w:sz w:val="28"/>
          <w:szCs w:val="28"/>
        </w:rPr>
        <w:t>самостоятельная, осуществляемая на свой риск деят</w:t>
      </w:r>
      <w:r w:rsidR="00713AB7" w:rsidRPr="005A6916">
        <w:rPr>
          <w:rFonts w:ascii="Times New Roman" w:hAnsi="Times New Roman" w:cs="Times New Roman"/>
          <w:sz w:val="28"/>
          <w:szCs w:val="28"/>
        </w:rPr>
        <w:t xml:space="preserve">ельность, направленная на </w:t>
      </w:r>
      <w:r w:rsidR="005B587E" w:rsidRPr="005A6916">
        <w:rPr>
          <w:rFonts w:ascii="Times New Roman" w:hAnsi="Times New Roman" w:cs="Times New Roman"/>
          <w:sz w:val="28"/>
          <w:szCs w:val="28"/>
        </w:rPr>
        <w:t>систематическое получение прибыли от пользования имуществом, продажи товаров, выполнения работ или оказания услуг лицами, зарегистрированными в установленном законом порядке</w:t>
      </w:r>
      <w:r w:rsidR="005461C1" w:rsidRPr="005A6916">
        <w:rPr>
          <w:rFonts w:ascii="Times New Roman" w:hAnsi="Times New Roman" w:cs="Times New Roman"/>
          <w:sz w:val="28"/>
          <w:szCs w:val="28"/>
        </w:rPr>
        <w:t>»</w:t>
      </w:r>
      <w:r w:rsidR="005B587E" w:rsidRPr="005A6916">
        <w:rPr>
          <w:rFonts w:ascii="Times New Roman" w:hAnsi="Times New Roman" w:cs="Times New Roman"/>
          <w:sz w:val="28"/>
          <w:szCs w:val="28"/>
          <w:vertAlign w:val="superscript"/>
        </w:rPr>
        <w:footnoteReference w:id="1"/>
      </w:r>
      <w:r w:rsidR="005461C1" w:rsidRPr="005A6916">
        <w:rPr>
          <w:rFonts w:ascii="Times New Roman" w:hAnsi="Times New Roman" w:cs="Times New Roman"/>
          <w:sz w:val="28"/>
          <w:szCs w:val="28"/>
        </w:rPr>
        <w:t>.</w:t>
      </w:r>
      <w:r w:rsidR="006F2819" w:rsidRPr="005A6916">
        <w:rPr>
          <w:rFonts w:ascii="Times New Roman" w:hAnsi="Times New Roman" w:cs="Times New Roman"/>
          <w:sz w:val="28"/>
          <w:szCs w:val="28"/>
        </w:rPr>
        <w:t xml:space="preserve"> К субъектам малого и среднего предпринимательства относятся внесенные в единый государственный реестр юридических лиц потребительские кооперативы и коммерческие организации (за исключением государственных и муниципальных унитарных предприятий), а также физические лица, внесенные в единый государственный реестр индивидуальных предпринимателей.</w:t>
      </w:r>
      <w:r w:rsidR="008E5656" w:rsidRPr="005A6916">
        <w:rPr>
          <w:rFonts w:ascii="Times New Roman" w:hAnsi="Times New Roman" w:cs="Times New Roman"/>
          <w:sz w:val="28"/>
          <w:szCs w:val="28"/>
        </w:rPr>
        <w:t xml:space="preserve"> К основным критериям, по которым организации можно отнести к субъектам малого и среднего предпринимательства являются общий процент участия в уставном капитале фирмы, государственных образований РФ, зарубежных компаний и иностранцев, общественных образований, а также благотворительных и иных фондов; среднее число сотрудников малого предприятия; лимит прибыли для малых и средних предприятий. </w:t>
      </w:r>
      <w:r w:rsidR="006F2819" w:rsidRPr="005A6916">
        <w:rPr>
          <w:rFonts w:ascii="Times New Roman" w:hAnsi="Times New Roman" w:cs="Times New Roman"/>
          <w:sz w:val="28"/>
          <w:szCs w:val="28"/>
        </w:rPr>
        <w:t>Юридический институт малого предпринимательства базируется на положениях Конституции РФ, Гражданского кодекса РФ, Федеральных законах о малом предпринимательстве, данных Федеральной налоговой службы РФ и Федеральной службы статистики РФ, Постановлений Правительства и Указов пре</w:t>
      </w:r>
      <w:r w:rsidR="003F5D74" w:rsidRPr="005A6916">
        <w:rPr>
          <w:rFonts w:ascii="Times New Roman" w:hAnsi="Times New Roman" w:cs="Times New Roman"/>
          <w:sz w:val="28"/>
          <w:szCs w:val="28"/>
        </w:rPr>
        <w:t>зидента РФ.</w:t>
      </w:r>
      <w:r w:rsidR="00200925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="005461C1" w:rsidRPr="005A6916">
        <w:rPr>
          <w:rFonts w:ascii="Times New Roman" w:hAnsi="Times New Roman" w:cs="Times New Roman"/>
          <w:sz w:val="28"/>
          <w:szCs w:val="28"/>
        </w:rPr>
        <w:t xml:space="preserve">Малое предпринимательство как целенаправленная </w:t>
      </w:r>
      <w:r w:rsidR="005461C1" w:rsidRPr="005A6916">
        <w:rPr>
          <w:rFonts w:ascii="Times New Roman" w:hAnsi="Times New Roman" w:cs="Times New Roman"/>
          <w:sz w:val="28"/>
          <w:szCs w:val="28"/>
        </w:rPr>
        <w:lastRenderedPageBreak/>
        <w:t>деятельность имеет свои особенные функции, к числу которых относятся:</w:t>
      </w:r>
      <w:r w:rsidR="005461C1" w:rsidRPr="005A6916">
        <w:rPr>
          <w:rFonts w:ascii="Arial" w:hAnsi="Arial" w:cs="Arial"/>
        </w:rPr>
        <w:t xml:space="preserve"> </w:t>
      </w:r>
      <w:r w:rsidR="005461C1" w:rsidRPr="005A6916">
        <w:rPr>
          <w:rFonts w:ascii="Times New Roman" w:hAnsi="Times New Roman" w:cs="Times New Roman"/>
          <w:sz w:val="28"/>
          <w:szCs w:val="28"/>
        </w:rPr>
        <w:t>противодействие монополизму и поддержание</w:t>
      </w:r>
      <w:r w:rsidR="00EA7337" w:rsidRPr="005A6916">
        <w:rPr>
          <w:rFonts w:ascii="Times New Roman" w:hAnsi="Times New Roman" w:cs="Times New Roman"/>
          <w:sz w:val="28"/>
          <w:szCs w:val="28"/>
        </w:rPr>
        <w:t xml:space="preserve"> адекватной</w:t>
      </w:r>
      <w:r w:rsidR="005461C1" w:rsidRPr="005A6916">
        <w:rPr>
          <w:rFonts w:ascii="Times New Roman" w:hAnsi="Times New Roman" w:cs="Times New Roman"/>
          <w:sz w:val="28"/>
          <w:szCs w:val="28"/>
        </w:rPr>
        <w:t xml:space="preserve"> конкурентной среды, создание новых рабочих мест, повышение совокупного</w:t>
      </w:r>
      <w:r w:rsidR="00EA7337" w:rsidRPr="005A6916">
        <w:rPr>
          <w:rFonts w:ascii="Times New Roman" w:hAnsi="Times New Roman" w:cs="Times New Roman"/>
          <w:sz w:val="28"/>
          <w:szCs w:val="28"/>
        </w:rPr>
        <w:t xml:space="preserve"> дохода различных социальных групп</w:t>
      </w:r>
      <w:r w:rsidR="005461C1" w:rsidRPr="005A6916">
        <w:rPr>
          <w:rFonts w:ascii="Times New Roman" w:hAnsi="Times New Roman" w:cs="Times New Roman"/>
          <w:sz w:val="28"/>
          <w:szCs w:val="28"/>
        </w:rPr>
        <w:t>, повышение профессиональной активности, взращивание предпринимательских навыков.</w:t>
      </w:r>
      <w:r w:rsidR="00ED2CF3">
        <w:rPr>
          <w:rFonts w:ascii="Times New Roman" w:hAnsi="Times New Roman" w:cs="Times New Roman"/>
          <w:sz w:val="28"/>
          <w:szCs w:val="28"/>
        </w:rPr>
        <w:t xml:space="preserve"> </w:t>
      </w:r>
      <w:r w:rsidR="00ED2CF3" w:rsidRPr="00ED2CF3">
        <w:rPr>
          <w:rFonts w:ascii="Times New Roman" w:hAnsi="Times New Roman" w:cs="Times New Roman"/>
          <w:sz w:val="28"/>
          <w:szCs w:val="28"/>
        </w:rPr>
        <w:t>[</w:t>
      </w:r>
      <w:r w:rsidR="00ED2CF3" w:rsidRPr="008F50DD">
        <w:rPr>
          <w:rFonts w:ascii="Times New Roman" w:hAnsi="Times New Roman" w:cs="Times New Roman"/>
          <w:sz w:val="28"/>
          <w:szCs w:val="28"/>
        </w:rPr>
        <w:t>2]</w:t>
      </w:r>
    </w:p>
    <w:p w14:paraId="5A33A910" w14:textId="2E8D604E" w:rsidR="00A27EB9" w:rsidRPr="005A6916" w:rsidRDefault="001052A6" w:rsidP="005461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916">
        <w:rPr>
          <w:rFonts w:ascii="Times New Roman" w:hAnsi="Times New Roman" w:cs="Times New Roman"/>
          <w:sz w:val="28"/>
          <w:szCs w:val="28"/>
        </w:rPr>
        <w:t xml:space="preserve">Особенности малого бизнеса в России </w:t>
      </w:r>
      <w:r w:rsidR="00EA7337" w:rsidRPr="005A6916">
        <w:rPr>
          <w:rFonts w:ascii="Times New Roman" w:hAnsi="Times New Roman" w:cs="Times New Roman"/>
          <w:sz w:val="28"/>
          <w:szCs w:val="28"/>
        </w:rPr>
        <w:t xml:space="preserve">сегодня </w:t>
      </w:r>
      <w:r w:rsidRPr="005A6916">
        <w:rPr>
          <w:rFonts w:ascii="Times New Roman" w:hAnsi="Times New Roman" w:cs="Times New Roman"/>
          <w:sz w:val="28"/>
          <w:szCs w:val="28"/>
        </w:rPr>
        <w:t xml:space="preserve">таковы, что </w:t>
      </w:r>
      <w:r w:rsidR="00EA7337" w:rsidRPr="005A6916">
        <w:rPr>
          <w:rFonts w:ascii="Times New Roman" w:hAnsi="Times New Roman" w:cs="Times New Roman"/>
          <w:sz w:val="28"/>
          <w:szCs w:val="28"/>
        </w:rPr>
        <w:t xml:space="preserve">оно </w:t>
      </w:r>
      <w:r w:rsidRPr="005A6916">
        <w:rPr>
          <w:rFonts w:ascii="Times New Roman" w:hAnsi="Times New Roman" w:cs="Times New Roman"/>
          <w:sz w:val="28"/>
          <w:szCs w:val="28"/>
        </w:rPr>
        <w:t xml:space="preserve">не </w:t>
      </w:r>
      <w:r w:rsidR="00EA7337" w:rsidRPr="005A6916">
        <w:rPr>
          <w:rFonts w:ascii="Times New Roman" w:hAnsi="Times New Roman" w:cs="Times New Roman"/>
          <w:sz w:val="28"/>
          <w:szCs w:val="28"/>
        </w:rPr>
        <w:t>в состоянии обеспечивать интенсивное развитие</w:t>
      </w:r>
      <w:r w:rsidRPr="005A6916">
        <w:rPr>
          <w:rFonts w:ascii="Times New Roman" w:hAnsi="Times New Roman" w:cs="Times New Roman"/>
          <w:sz w:val="28"/>
          <w:szCs w:val="28"/>
        </w:rPr>
        <w:t xml:space="preserve"> экономики</w:t>
      </w:r>
      <w:r w:rsidR="005461C1" w:rsidRPr="005A6916">
        <w:rPr>
          <w:rFonts w:ascii="Times New Roman" w:hAnsi="Times New Roman" w:cs="Times New Roman"/>
          <w:sz w:val="28"/>
          <w:szCs w:val="28"/>
        </w:rPr>
        <w:t>.</w:t>
      </w:r>
      <w:r w:rsidRPr="005A6916">
        <w:rPr>
          <w:rFonts w:ascii="Times New Roman" w:hAnsi="Times New Roman" w:cs="Times New Roman"/>
          <w:sz w:val="28"/>
          <w:szCs w:val="28"/>
        </w:rPr>
        <w:t xml:space="preserve"> Из всех существующих сегодня малых компаний только 10% функцион</w:t>
      </w:r>
      <w:r w:rsidR="00A27EB9" w:rsidRPr="005A6916">
        <w:rPr>
          <w:rFonts w:ascii="Times New Roman" w:hAnsi="Times New Roman" w:cs="Times New Roman"/>
          <w:sz w:val="28"/>
          <w:szCs w:val="28"/>
        </w:rPr>
        <w:t>ируют в произв</w:t>
      </w:r>
      <w:r w:rsidR="005461C1" w:rsidRPr="005A6916">
        <w:rPr>
          <w:rFonts w:ascii="Times New Roman" w:hAnsi="Times New Roman" w:cs="Times New Roman"/>
          <w:sz w:val="28"/>
          <w:szCs w:val="28"/>
        </w:rPr>
        <w:t xml:space="preserve">одственной сфере. </w:t>
      </w:r>
      <w:r w:rsidR="00EA7337" w:rsidRPr="005A6916">
        <w:rPr>
          <w:rFonts w:ascii="Times New Roman" w:hAnsi="Times New Roman" w:cs="Times New Roman"/>
          <w:sz w:val="28"/>
          <w:szCs w:val="28"/>
        </w:rPr>
        <w:t xml:space="preserve">Данная </w:t>
      </w:r>
      <w:r w:rsidRPr="005A6916">
        <w:rPr>
          <w:rFonts w:ascii="Times New Roman" w:hAnsi="Times New Roman" w:cs="Times New Roman"/>
          <w:sz w:val="28"/>
          <w:szCs w:val="28"/>
        </w:rPr>
        <w:t>ситуаци</w:t>
      </w:r>
      <w:r w:rsidR="003F5D74" w:rsidRPr="005A6916">
        <w:rPr>
          <w:rFonts w:ascii="Times New Roman" w:hAnsi="Times New Roman" w:cs="Times New Roman"/>
          <w:sz w:val="28"/>
          <w:szCs w:val="28"/>
        </w:rPr>
        <w:t>я вызвана несколькими причинами, которые образуют основу современных проблем малого предпринимательства.</w:t>
      </w:r>
      <w:r w:rsidRPr="005A691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AE9B7E9" w14:textId="6AE879CC" w:rsidR="001052A6" w:rsidRPr="005A6916" w:rsidRDefault="00EA7337" w:rsidP="00EB73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916">
        <w:rPr>
          <w:rFonts w:ascii="Times New Roman" w:hAnsi="Times New Roman" w:cs="Times New Roman"/>
          <w:sz w:val="28"/>
          <w:szCs w:val="28"/>
        </w:rPr>
        <w:t xml:space="preserve">Во-первых, отсутствует конкретная </w:t>
      </w:r>
      <w:r w:rsidR="001052A6" w:rsidRPr="005A6916">
        <w:rPr>
          <w:rFonts w:ascii="Times New Roman" w:hAnsi="Times New Roman" w:cs="Times New Roman"/>
          <w:sz w:val="28"/>
          <w:szCs w:val="28"/>
        </w:rPr>
        <w:t>законодательная база, регламентирующая в полном объеме функционирование предприятий малых форм.</w:t>
      </w:r>
    </w:p>
    <w:p w14:paraId="43412B1A" w14:textId="77777777" w:rsidR="005B587E" w:rsidRPr="005A6916" w:rsidRDefault="001052A6" w:rsidP="00704AD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916">
        <w:rPr>
          <w:rFonts w:ascii="Times New Roman" w:hAnsi="Times New Roman" w:cs="Times New Roman"/>
          <w:sz w:val="28"/>
          <w:szCs w:val="28"/>
        </w:rPr>
        <w:t>Во-вторых, отсутствует эффективная система финансирования малых предприятий.</w:t>
      </w:r>
      <w:r w:rsidR="005B587E" w:rsidRPr="005A6916">
        <w:rPr>
          <w:rFonts w:ascii="Times New Roman" w:hAnsi="Times New Roman" w:cs="Times New Roman"/>
          <w:sz w:val="28"/>
          <w:szCs w:val="28"/>
        </w:rPr>
        <w:t xml:space="preserve"> Это ведет к появлению одной из важнейших проблем российского малого предпринимательства – кредитован</w:t>
      </w:r>
      <w:r w:rsidR="005461C1" w:rsidRPr="005A6916">
        <w:rPr>
          <w:rFonts w:ascii="Times New Roman" w:hAnsi="Times New Roman" w:cs="Times New Roman"/>
          <w:sz w:val="28"/>
          <w:szCs w:val="28"/>
        </w:rPr>
        <w:t>ие</w:t>
      </w:r>
      <w:r w:rsidR="005B587E" w:rsidRPr="005A6916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61F6CE5" w14:textId="77777777" w:rsidR="001052A6" w:rsidRPr="005A6916" w:rsidRDefault="005B587E" w:rsidP="00704AD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916">
        <w:rPr>
          <w:rFonts w:ascii="Times New Roman" w:hAnsi="Times New Roman" w:cs="Times New Roman"/>
          <w:sz w:val="28"/>
          <w:szCs w:val="28"/>
        </w:rPr>
        <w:t>В-третьих, существуют</w:t>
      </w:r>
      <w:r w:rsidR="001052A6" w:rsidRPr="005A6916">
        <w:rPr>
          <w:rFonts w:ascii="Times New Roman" w:hAnsi="Times New Roman" w:cs="Times New Roman"/>
          <w:sz w:val="28"/>
          <w:szCs w:val="28"/>
        </w:rPr>
        <w:t xml:space="preserve"> проблемы с бюрократизацией органов, которые осуществляют надзорные функции.</w:t>
      </w:r>
    </w:p>
    <w:p w14:paraId="6EA16EF8" w14:textId="77777777" w:rsidR="003F5D74" w:rsidRPr="005A6916" w:rsidRDefault="003F5D74" w:rsidP="00704AD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916">
        <w:rPr>
          <w:rFonts w:ascii="Times New Roman" w:hAnsi="Times New Roman" w:cs="Times New Roman"/>
          <w:sz w:val="28"/>
          <w:szCs w:val="28"/>
        </w:rPr>
        <w:t>В-четвертых, антироссийские экономические санкции закрыли доступ малых предприятий к мировому рынку.</w:t>
      </w:r>
    </w:p>
    <w:p w14:paraId="422B21DF" w14:textId="77777777" w:rsidR="003F5D74" w:rsidRPr="005A6916" w:rsidRDefault="003F5D74" w:rsidP="00704AD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916">
        <w:rPr>
          <w:rFonts w:ascii="Times New Roman" w:hAnsi="Times New Roman" w:cs="Times New Roman"/>
          <w:sz w:val="28"/>
          <w:szCs w:val="28"/>
        </w:rPr>
        <w:t>В-пятых, неразвитость инфраструктуры господдержки малого бизнеса, создающего условия для его эффективного развития.</w:t>
      </w:r>
    </w:p>
    <w:p w14:paraId="0BBF3292" w14:textId="77777777" w:rsidR="001052A6" w:rsidRPr="005A6916" w:rsidRDefault="003F5D74" w:rsidP="00704AD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916">
        <w:rPr>
          <w:rFonts w:ascii="Times New Roman" w:hAnsi="Times New Roman" w:cs="Times New Roman"/>
          <w:sz w:val="28"/>
          <w:szCs w:val="28"/>
        </w:rPr>
        <w:t>Соответственно от государства</w:t>
      </w:r>
      <w:r w:rsidR="001052A6" w:rsidRPr="005A6916">
        <w:rPr>
          <w:rFonts w:ascii="Times New Roman" w:hAnsi="Times New Roman" w:cs="Times New Roman"/>
          <w:sz w:val="28"/>
          <w:szCs w:val="28"/>
        </w:rPr>
        <w:t xml:space="preserve"> ожидают мер</w:t>
      </w:r>
      <w:r w:rsidRPr="005A6916">
        <w:rPr>
          <w:rFonts w:ascii="Times New Roman" w:hAnsi="Times New Roman" w:cs="Times New Roman"/>
          <w:sz w:val="28"/>
          <w:szCs w:val="28"/>
        </w:rPr>
        <w:t>ы</w:t>
      </w:r>
      <w:r w:rsidR="001052A6" w:rsidRPr="005A6916">
        <w:rPr>
          <w:rFonts w:ascii="Times New Roman" w:hAnsi="Times New Roman" w:cs="Times New Roman"/>
          <w:sz w:val="28"/>
          <w:szCs w:val="28"/>
        </w:rPr>
        <w:t xml:space="preserve"> по стимулированию деловой активности, в особенности в отношении малого предпринимательства.</w:t>
      </w:r>
    </w:p>
    <w:p w14:paraId="4103B440" w14:textId="77777777" w:rsidR="001052A6" w:rsidRPr="005A6916" w:rsidRDefault="001052A6" w:rsidP="00704AD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916">
        <w:rPr>
          <w:rFonts w:ascii="Times New Roman" w:hAnsi="Times New Roman" w:cs="Times New Roman"/>
          <w:sz w:val="28"/>
          <w:szCs w:val="28"/>
        </w:rPr>
        <w:t>Предпочтительные меры налоговой политики должны сводиться к:</w:t>
      </w:r>
    </w:p>
    <w:p w14:paraId="4626D158" w14:textId="77777777" w:rsidR="001052A6" w:rsidRPr="005A6916" w:rsidRDefault="001052A6" w:rsidP="004D3ACB">
      <w:pPr>
        <w:numPr>
          <w:ilvl w:val="3"/>
          <w:numId w:val="2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916">
        <w:rPr>
          <w:rFonts w:ascii="Times New Roman" w:hAnsi="Times New Roman" w:cs="Times New Roman"/>
          <w:sz w:val="28"/>
          <w:szCs w:val="28"/>
        </w:rPr>
        <w:t>снижению налоговых ставок;</w:t>
      </w:r>
    </w:p>
    <w:p w14:paraId="5A39EB7E" w14:textId="77777777" w:rsidR="001052A6" w:rsidRPr="005A6916" w:rsidRDefault="001052A6" w:rsidP="004D3ACB">
      <w:pPr>
        <w:numPr>
          <w:ilvl w:val="3"/>
          <w:numId w:val="2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916">
        <w:rPr>
          <w:rFonts w:ascii="Times New Roman" w:hAnsi="Times New Roman" w:cs="Times New Roman"/>
          <w:sz w:val="28"/>
          <w:szCs w:val="28"/>
        </w:rPr>
        <w:t>предоставлению льготных условий налогообложения для инновационных программ и инвестиций;</w:t>
      </w:r>
    </w:p>
    <w:p w14:paraId="32352CCD" w14:textId="77777777" w:rsidR="004D3ACB" w:rsidRDefault="001052A6" w:rsidP="004D3ACB">
      <w:pPr>
        <w:numPr>
          <w:ilvl w:val="3"/>
          <w:numId w:val="2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916">
        <w:rPr>
          <w:rFonts w:ascii="Times New Roman" w:hAnsi="Times New Roman" w:cs="Times New Roman"/>
          <w:sz w:val="28"/>
          <w:szCs w:val="28"/>
        </w:rPr>
        <w:t>проведению мероприятий ускоренной амортизации.</w:t>
      </w:r>
    </w:p>
    <w:p w14:paraId="1C76B2EA" w14:textId="3D0494E8" w:rsidR="005E4E1D" w:rsidRPr="004D3ACB" w:rsidRDefault="005461C1" w:rsidP="004D3A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3ACB">
        <w:rPr>
          <w:rFonts w:ascii="Times New Roman" w:hAnsi="Times New Roman" w:cs="Times New Roman"/>
          <w:sz w:val="28"/>
          <w:szCs w:val="28"/>
        </w:rPr>
        <w:lastRenderedPageBreak/>
        <w:t>К основным путям</w:t>
      </w:r>
      <w:r w:rsidR="005E4E1D" w:rsidRPr="004D3ACB">
        <w:rPr>
          <w:rFonts w:ascii="Times New Roman" w:hAnsi="Times New Roman" w:cs="Times New Roman"/>
          <w:sz w:val="28"/>
          <w:szCs w:val="28"/>
        </w:rPr>
        <w:t xml:space="preserve"> совершенствования малого предпринимательства, которые определены государственной политикой, </w:t>
      </w:r>
      <w:r w:rsidR="006F2819" w:rsidRPr="004D3ACB">
        <w:rPr>
          <w:rFonts w:ascii="Times New Roman" w:hAnsi="Times New Roman" w:cs="Times New Roman"/>
          <w:sz w:val="28"/>
          <w:szCs w:val="28"/>
        </w:rPr>
        <w:t xml:space="preserve">относятся </w:t>
      </w:r>
      <w:r w:rsidR="005E4E1D" w:rsidRPr="004D3ACB">
        <w:rPr>
          <w:rFonts w:ascii="Times New Roman" w:hAnsi="Times New Roman" w:cs="Times New Roman"/>
          <w:sz w:val="28"/>
          <w:szCs w:val="28"/>
        </w:rPr>
        <w:t>следующие:</w:t>
      </w:r>
    </w:p>
    <w:p w14:paraId="5C7ACDB7" w14:textId="66D9D257" w:rsidR="005E4E1D" w:rsidRPr="005A6916" w:rsidRDefault="00BB06F3" w:rsidP="004D3ACB">
      <w:pPr>
        <w:pStyle w:val="a3"/>
        <w:numPr>
          <w:ilvl w:val="3"/>
          <w:numId w:val="2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имущественная поддержка (п</w:t>
      </w:r>
      <w:r w:rsidR="005E4E1D" w:rsidRPr="005A6916">
        <w:rPr>
          <w:rFonts w:ascii="Times New Roman" w:hAnsi="Times New Roman" w:cs="Times New Roman"/>
          <w:sz w:val="28"/>
          <w:szCs w:val="28"/>
        </w:rPr>
        <w:t xml:space="preserve">редоставление малым </w:t>
      </w:r>
      <w:r w:rsidR="00200925" w:rsidRPr="005A6916">
        <w:rPr>
          <w:rFonts w:ascii="Times New Roman" w:hAnsi="Times New Roman" w:cs="Times New Roman"/>
          <w:sz w:val="28"/>
          <w:szCs w:val="28"/>
        </w:rPr>
        <w:t xml:space="preserve">предприятиям на </w:t>
      </w:r>
      <w:r w:rsidR="005E4E1D" w:rsidRPr="005A6916">
        <w:rPr>
          <w:rFonts w:ascii="Times New Roman" w:hAnsi="Times New Roman" w:cs="Times New Roman"/>
          <w:sz w:val="28"/>
          <w:szCs w:val="28"/>
        </w:rPr>
        <w:t>льготных условиях помещен</w:t>
      </w:r>
      <w:r>
        <w:rPr>
          <w:rFonts w:ascii="Times New Roman" w:hAnsi="Times New Roman" w:cs="Times New Roman"/>
          <w:sz w:val="28"/>
          <w:szCs w:val="28"/>
        </w:rPr>
        <w:t>ия, участки, оборудование и т.д.);</w:t>
      </w:r>
    </w:p>
    <w:p w14:paraId="6E32D38C" w14:textId="3461AAEF" w:rsidR="005E4E1D" w:rsidRPr="005A6916" w:rsidRDefault="00BB06F3" w:rsidP="004D3ACB">
      <w:pPr>
        <w:pStyle w:val="a3"/>
        <w:numPr>
          <w:ilvl w:val="3"/>
          <w:numId w:val="2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финансовая поддержка (п</w:t>
      </w:r>
      <w:r w:rsidR="005E4E1D" w:rsidRPr="005A6916">
        <w:rPr>
          <w:rFonts w:ascii="Times New Roman" w:hAnsi="Times New Roman" w:cs="Times New Roman"/>
          <w:sz w:val="28"/>
          <w:szCs w:val="28"/>
        </w:rPr>
        <w:t>редоставление</w:t>
      </w:r>
      <w:r w:rsidR="00200925" w:rsidRPr="005A6916">
        <w:rPr>
          <w:rFonts w:ascii="Times New Roman" w:hAnsi="Times New Roman" w:cs="Times New Roman"/>
          <w:sz w:val="28"/>
          <w:szCs w:val="28"/>
        </w:rPr>
        <w:t xml:space="preserve"> субсидий, для возмещения части </w:t>
      </w:r>
      <w:r w:rsidR="005E4E1D" w:rsidRPr="005A6916">
        <w:rPr>
          <w:rFonts w:ascii="Times New Roman" w:hAnsi="Times New Roman" w:cs="Times New Roman"/>
          <w:sz w:val="28"/>
          <w:szCs w:val="28"/>
        </w:rPr>
        <w:t>затрат, ушедш</w:t>
      </w:r>
      <w:r w:rsidR="00450727" w:rsidRPr="005A6916">
        <w:rPr>
          <w:rFonts w:ascii="Times New Roman" w:hAnsi="Times New Roman" w:cs="Times New Roman"/>
          <w:sz w:val="28"/>
          <w:szCs w:val="28"/>
        </w:rPr>
        <w:t xml:space="preserve">их на разработку бизнес-плана. </w:t>
      </w:r>
      <w:r w:rsidR="005E4E1D" w:rsidRPr="005A6916">
        <w:rPr>
          <w:rFonts w:ascii="Times New Roman" w:hAnsi="Times New Roman" w:cs="Times New Roman"/>
          <w:sz w:val="28"/>
          <w:szCs w:val="28"/>
        </w:rPr>
        <w:t>Так же, предоставление субсидий на возмещение части процентной ставки по кредитам и основ</w:t>
      </w:r>
      <w:r>
        <w:rPr>
          <w:rFonts w:ascii="Times New Roman" w:hAnsi="Times New Roman" w:cs="Times New Roman"/>
          <w:sz w:val="28"/>
          <w:szCs w:val="28"/>
        </w:rPr>
        <w:t>ных средств на условиях лизинга);</w:t>
      </w:r>
    </w:p>
    <w:p w14:paraId="2EEA9B8B" w14:textId="46E3B234" w:rsidR="005E4E1D" w:rsidRPr="005A6916" w:rsidRDefault="00BB06F3" w:rsidP="004D3ACB">
      <w:pPr>
        <w:pStyle w:val="a3"/>
        <w:numPr>
          <w:ilvl w:val="3"/>
          <w:numId w:val="2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5E4E1D" w:rsidRPr="005A6916">
        <w:rPr>
          <w:rFonts w:ascii="Times New Roman" w:hAnsi="Times New Roman" w:cs="Times New Roman"/>
          <w:sz w:val="28"/>
          <w:szCs w:val="28"/>
        </w:rPr>
        <w:t>оздание мер</w:t>
      </w:r>
      <w:r>
        <w:rPr>
          <w:rFonts w:ascii="Times New Roman" w:hAnsi="Times New Roman" w:cs="Times New Roman"/>
          <w:sz w:val="28"/>
          <w:szCs w:val="28"/>
        </w:rPr>
        <w:t>оприятий по борьбе с коррупцией;</w:t>
      </w:r>
    </w:p>
    <w:p w14:paraId="795DFCBC" w14:textId="49C4F208" w:rsidR="00EE5923" w:rsidRPr="005A6916" w:rsidRDefault="00BB06F3" w:rsidP="004D3ACB">
      <w:pPr>
        <w:pStyle w:val="a3"/>
        <w:numPr>
          <w:ilvl w:val="3"/>
          <w:numId w:val="2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информационная поддержка (п</w:t>
      </w:r>
      <w:r w:rsidR="005E4E1D" w:rsidRPr="005A6916">
        <w:rPr>
          <w:rFonts w:ascii="Times New Roman" w:hAnsi="Times New Roman" w:cs="Times New Roman"/>
          <w:sz w:val="28"/>
          <w:szCs w:val="28"/>
        </w:rPr>
        <w:t>роведение мероприятий в области финансово</w:t>
      </w:r>
      <w:r w:rsidR="00200925" w:rsidRPr="005A6916">
        <w:rPr>
          <w:rFonts w:ascii="Times New Roman" w:hAnsi="Times New Roman" w:cs="Times New Roman"/>
          <w:sz w:val="28"/>
          <w:szCs w:val="28"/>
        </w:rPr>
        <w:t>й</w:t>
      </w:r>
      <w:r w:rsidR="005E4E1D" w:rsidRPr="005A6916">
        <w:rPr>
          <w:rFonts w:ascii="Times New Roman" w:hAnsi="Times New Roman" w:cs="Times New Roman"/>
          <w:sz w:val="28"/>
          <w:szCs w:val="28"/>
        </w:rPr>
        <w:t xml:space="preserve"> грамотности для новых и действующих </w:t>
      </w:r>
      <w:r w:rsidR="003F5D74" w:rsidRPr="005A6916">
        <w:rPr>
          <w:rFonts w:ascii="Times New Roman" w:hAnsi="Times New Roman" w:cs="Times New Roman"/>
          <w:sz w:val="28"/>
          <w:szCs w:val="28"/>
        </w:rPr>
        <w:t>руководителей</w:t>
      </w:r>
      <w:r>
        <w:rPr>
          <w:rFonts w:ascii="Times New Roman" w:hAnsi="Times New Roman" w:cs="Times New Roman"/>
          <w:sz w:val="28"/>
          <w:szCs w:val="28"/>
        </w:rPr>
        <w:t>)</w:t>
      </w:r>
      <w:r w:rsidR="003F5D74" w:rsidRPr="005A6916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5B59EF3" w14:textId="00A2B4C8" w:rsidR="00EE5923" w:rsidRPr="005A6916" w:rsidRDefault="00EE5923" w:rsidP="00EB73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916">
        <w:rPr>
          <w:rFonts w:ascii="Times New Roman" w:hAnsi="Times New Roman" w:cs="Times New Roman"/>
          <w:sz w:val="28"/>
          <w:szCs w:val="28"/>
        </w:rPr>
        <w:t>Однако, несмотря на действующую программу государственной поддержки, особых подвижек в развитии малого бизнеса не ощущается, но все же она имеет большое влияние на формирование фундамента малого бизнеса страны, и открывает большие перспективы для его развития.</w:t>
      </w:r>
      <w:r w:rsidR="00676318" w:rsidRPr="005A6916">
        <w:rPr>
          <w:rFonts w:ascii="Times New Roman" w:hAnsi="Times New Roman" w:cs="Times New Roman"/>
          <w:sz w:val="28"/>
          <w:szCs w:val="28"/>
        </w:rPr>
        <w:t xml:space="preserve"> К числу таких перспектив относятся</w:t>
      </w:r>
      <w:r w:rsidR="00E64848">
        <w:rPr>
          <w:rFonts w:ascii="Times New Roman" w:hAnsi="Times New Roman" w:cs="Times New Roman"/>
          <w:sz w:val="28"/>
          <w:szCs w:val="28"/>
        </w:rPr>
        <w:t>:</w:t>
      </w:r>
      <w:r w:rsidR="00676318" w:rsidRPr="005A6916">
        <w:rPr>
          <w:rFonts w:ascii="Times New Roman" w:hAnsi="Times New Roman" w:cs="Times New Roman"/>
          <w:sz w:val="28"/>
          <w:szCs w:val="28"/>
        </w:rPr>
        <w:t xml:space="preserve"> создание около 25 млн. новых рабочих мест, повышение доли наукоемких отраслей и объема ВВП в 1,3 раза, увеличение доли субъектов малого и среднего предпринимательства на 15</w:t>
      </w:r>
      <w:r w:rsidR="00870854">
        <w:rPr>
          <w:rFonts w:ascii="Times New Roman" w:hAnsi="Times New Roman" w:cs="Times New Roman"/>
          <w:sz w:val="28"/>
          <w:szCs w:val="28"/>
        </w:rPr>
        <w:t>-</w:t>
      </w:r>
      <w:r w:rsidR="00676318" w:rsidRPr="005A6916">
        <w:rPr>
          <w:rFonts w:ascii="Times New Roman" w:hAnsi="Times New Roman" w:cs="Times New Roman"/>
          <w:sz w:val="28"/>
          <w:szCs w:val="28"/>
        </w:rPr>
        <w:t xml:space="preserve">20 % от уровня 2016 г. </w:t>
      </w:r>
    </w:p>
    <w:p w14:paraId="439FA46C" w14:textId="77777777" w:rsidR="00EE5923" w:rsidRPr="005A6916" w:rsidRDefault="005E4E1D" w:rsidP="00F528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916">
        <w:rPr>
          <w:rFonts w:ascii="Times New Roman" w:hAnsi="Times New Roman" w:cs="Times New Roman"/>
          <w:sz w:val="28"/>
          <w:szCs w:val="28"/>
        </w:rPr>
        <w:t xml:space="preserve">Итак, </w:t>
      </w:r>
      <w:r w:rsidR="00EE5923" w:rsidRPr="005A6916">
        <w:rPr>
          <w:rFonts w:ascii="Times New Roman" w:hAnsi="Times New Roman" w:cs="Times New Roman"/>
          <w:sz w:val="28"/>
          <w:szCs w:val="28"/>
        </w:rPr>
        <w:t>роль малого предпринимательства как в экономической, так и в социальной, политической сферах сложно переоценить. Малый бизнес создает базис экономического потенциала любого государства, именно он является малейшей структурной экономической еди</w:t>
      </w:r>
      <w:r w:rsidR="00F52881" w:rsidRPr="005A6916">
        <w:rPr>
          <w:rFonts w:ascii="Times New Roman" w:hAnsi="Times New Roman" w:cs="Times New Roman"/>
          <w:sz w:val="28"/>
          <w:szCs w:val="28"/>
        </w:rPr>
        <w:t xml:space="preserve">ницей, которая дает импульс развитию более сложным формам </w:t>
      </w:r>
      <w:r w:rsidR="00EE5923" w:rsidRPr="005A6916">
        <w:rPr>
          <w:rFonts w:ascii="Times New Roman" w:hAnsi="Times New Roman" w:cs="Times New Roman"/>
          <w:sz w:val="28"/>
          <w:szCs w:val="28"/>
        </w:rPr>
        <w:t>э</w:t>
      </w:r>
      <w:r w:rsidR="00F52881" w:rsidRPr="005A6916">
        <w:rPr>
          <w:rFonts w:ascii="Times New Roman" w:hAnsi="Times New Roman" w:cs="Times New Roman"/>
          <w:sz w:val="28"/>
          <w:szCs w:val="28"/>
        </w:rPr>
        <w:t>кономической деятельности</w:t>
      </w:r>
      <w:r w:rsidR="00EE5923" w:rsidRPr="005A6916">
        <w:rPr>
          <w:rFonts w:ascii="Times New Roman" w:hAnsi="Times New Roman" w:cs="Times New Roman"/>
          <w:sz w:val="28"/>
          <w:szCs w:val="28"/>
        </w:rPr>
        <w:t>. Малые предприятия являются источником налоговых поступлений и участвуют в формировании бюджетов на всех уровнях.</w:t>
      </w:r>
      <w:r w:rsidR="00F52881" w:rsidRPr="005A6916">
        <w:rPr>
          <w:rFonts w:ascii="Times New Roman" w:hAnsi="Times New Roman" w:cs="Times New Roman"/>
          <w:sz w:val="28"/>
          <w:szCs w:val="28"/>
        </w:rPr>
        <w:t xml:space="preserve"> Деятельность малых предприятий одинаково полезна как для экономики государства, так и для каждого гражданина, проживающего на его территории. Малый бизнес включает в процесс общественного производства дополнительный труд, который приумножает национальный доход и национальное богатство.</w:t>
      </w:r>
    </w:p>
    <w:p w14:paraId="79229DE3" w14:textId="34ED2082" w:rsidR="001052A6" w:rsidRPr="005A6916" w:rsidRDefault="001052A6" w:rsidP="00EA78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916">
        <w:rPr>
          <w:rFonts w:ascii="Times New Roman" w:hAnsi="Times New Roman" w:cs="Times New Roman"/>
          <w:sz w:val="28"/>
          <w:szCs w:val="28"/>
        </w:rPr>
        <w:br w:type="page"/>
      </w:r>
      <w:r w:rsidRPr="005A6916">
        <w:rPr>
          <w:rFonts w:ascii="Times New Roman" w:hAnsi="Times New Roman" w:cs="Times New Roman"/>
          <w:sz w:val="28"/>
          <w:szCs w:val="28"/>
        </w:rPr>
        <w:lastRenderedPageBreak/>
        <w:t>СПИСОК ИСПОЛЬЗОВАННОЙ ЛИТЕРАТУРЫ</w:t>
      </w:r>
    </w:p>
    <w:p w14:paraId="400FF970" w14:textId="77777777" w:rsidR="001052A6" w:rsidRPr="005A6916" w:rsidRDefault="001052A6" w:rsidP="00436C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C64D91D" w14:textId="17FFBA17" w:rsidR="00990D52" w:rsidRPr="00990D52" w:rsidRDefault="00990D52" w:rsidP="00990D52">
      <w:pPr>
        <w:pStyle w:val="a3"/>
        <w:numPr>
          <w:ilvl w:val="0"/>
          <w:numId w:val="3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916">
        <w:rPr>
          <w:rFonts w:ascii="Times New Roman" w:hAnsi="Times New Roman" w:cs="Times New Roman"/>
          <w:sz w:val="28"/>
          <w:szCs w:val="28"/>
        </w:rPr>
        <w:t xml:space="preserve">Нурмухамедова, М. Х., </w:t>
      </w:r>
      <w:proofErr w:type="spellStart"/>
      <w:r w:rsidRPr="005A6916">
        <w:rPr>
          <w:rFonts w:ascii="Times New Roman" w:hAnsi="Times New Roman" w:cs="Times New Roman"/>
          <w:sz w:val="28"/>
          <w:szCs w:val="28"/>
        </w:rPr>
        <w:t>Шодибоева</w:t>
      </w:r>
      <w:proofErr w:type="spellEnd"/>
      <w:r w:rsidRPr="005A6916">
        <w:rPr>
          <w:rFonts w:ascii="Times New Roman" w:hAnsi="Times New Roman" w:cs="Times New Roman"/>
          <w:sz w:val="28"/>
          <w:szCs w:val="28"/>
        </w:rPr>
        <w:t xml:space="preserve">, М. К., </w:t>
      </w:r>
      <w:proofErr w:type="spellStart"/>
      <w:r w:rsidRPr="005A6916">
        <w:rPr>
          <w:rFonts w:ascii="Times New Roman" w:hAnsi="Times New Roman" w:cs="Times New Roman"/>
          <w:sz w:val="28"/>
          <w:szCs w:val="28"/>
        </w:rPr>
        <w:t>Абдулахадов</w:t>
      </w:r>
      <w:proofErr w:type="spellEnd"/>
      <w:r w:rsidRPr="005A6916">
        <w:rPr>
          <w:rFonts w:ascii="Times New Roman" w:hAnsi="Times New Roman" w:cs="Times New Roman"/>
          <w:sz w:val="28"/>
          <w:szCs w:val="28"/>
        </w:rPr>
        <w:t xml:space="preserve">, Х. Э. Пути совершенствования государственной поддержки малых предприятий // Вопросы экономики и управления. – 2016. – №2. – С. 14–17. </w:t>
      </w:r>
    </w:p>
    <w:p w14:paraId="3FE10DC9" w14:textId="77777777" w:rsidR="004A7405" w:rsidRPr="005A6916" w:rsidRDefault="004A7405" w:rsidP="00990D52">
      <w:pPr>
        <w:pStyle w:val="a3"/>
        <w:numPr>
          <w:ilvl w:val="0"/>
          <w:numId w:val="3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916">
        <w:rPr>
          <w:rFonts w:ascii="Times New Roman" w:hAnsi="Times New Roman" w:cs="Times New Roman"/>
          <w:sz w:val="28"/>
          <w:szCs w:val="28"/>
        </w:rPr>
        <w:t>Гражданский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sz w:val="28"/>
          <w:szCs w:val="28"/>
        </w:rPr>
        <w:t>кодекс</w:t>
      </w:r>
      <w:r w:rsidR="00015888"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="00C1219B" w:rsidRPr="005A6916">
        <w:rPr>
          <w:rFonts w:ascii="Times New Roman" w:hAnsi="Times New Roman" w:cs="Times New Roman"/>
          <w:sz w:val="28"/>
          <w:szCs w:val="28"/>
        </w:rPr>
        <w:t xml:space="preserve">РФ (часть первая) от 30.11.1994 № 51- ФЗ (ред. от 03.07.2016) (с изм. и доп., вступ. в силу с 02.10.2016)  </w:t>
      </w:r>
    </w:p>
    <w:p w14:paraId="152521C7" w14:textId="77777777" w:rsidR="00990D52" w:rsidRPr="005A6916" w:rsidRDefault="00990D52" w:rsidP="00990D52">
      <w:pPr>
        <w:pStyle w:val="a3"/>
        <w:numPr>
          <w:ilvl w:val="0"/>
          <w:numId w:val="3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916">
        <w:rPr>
          <w:rFonts w:ascii="Times New Roman" w:hAnsi="Times New Roman" w:cs="Times New Roman"/>
          <w:sz w:val="28"/>
          <w:szCs w:val="28"/>
        </w:rPr>
        <w:t xml:space="preserve">Кузнецов Ю.В. Теория организации: учеб. для бакалавров // Кузнецов Ю.В., </w:t>
      </w:r>
      <w:proofErr w:type="spellStart"/>
      <w:r w:rsidRPr="005A6916">
        <w:rPr>
          <w:rFonts w:ascii="Times New Roman" w:hAnsi="Times New Roman" w:cs="Times New Roman"/>
          <w:sz w:val="28"/>
          <w:szCs w:val="28"/>
        </w:rPr>
        <w:t>Мелякова</w:t>
      </w:r>
      <w:proofErr w:type="spellEnd"/>
      <w:r w:rsidRPr="005A6916">
        <w:rPr>
          <w:rFonts w:ascii="Times New Roman" w:hAnsi="Times New Roman" w:cs="Times New Roman"/>
          <w:sz w:val="28"/>
          <w:szCs w:val="28"/>
        </w:rPr>
        <w:t xml:space="preserve"> Е.В. – М.: </w:t>
      </w:r>
      <w:proofErr w:type="spellStart"/>
      <w:r w:rsidRPr="005A6916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5A6916">
        <w:rPr>
          <w:rFonts w:ascii="Times New Roman" w:hAnsi="Times New Roman" w:cs="Times New Roman"/>
          <w:sz w:val="28"/>
          <w:szCs w:val="28"/>
        </w:rPr>
        <w:t xml:space="preserve">, 2013. – 365 с. </w:t>
      </w:r>
    </w:p>
    <w:p w14:paraId="69DACC52" w14:textId="77777777" w:rsidR="00990D52" w:rsidRPr="005A6916" w:rsidRDefault="00990D52" w:rsidP="00990D52">
      <w:pPr>
        <w:pStyle w:val="a3"/>
        <w:numPr>
          <w:ilvl w:val="0"/>
          <w:numId w:val="3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916">
        <w:rPr>
          <w:rFonts w:ascii="Times New Roman" w:hAnsi="Times New Roman" w:cs="Times New Roman"/>
          <w:sz w:val="28"/>
          <w:szCs w:val="28"/>
        </w:rPr>
        <w:t xml:space="preserve">Романов А.Н. </w:t>
      </w:r>
      <w:proofErr w:type="gramStart"/>
      <w:r w:rsidRPr="005A6916">
        <w:rPr>
          <w:rFonts w:ascii="Times New Roman" w:hAnsi="Times New Roman" w:cs="Times New Roman"/>
          <w:sz w:val="28"/>
          <w:szCs w:val="28"/>
        </w:rPr>
        <w:t>Предпринима</w:t>
      </w:r>
      <w:r>
        <w:rPr>
          <w:rFonts w:ascii="Times New Roman" w:hAnsi="Times New Roman" w:cs="Times New Roman"/>
          <w:sz w:val="28"/>
          <w:szCs w:val="28"/>
        </w:rPr>
        <w:t>тельство.</w:t>
      </w:r>
      <w:r w:rsidRPr="005A6916">
        <w:rPr>
          <w:rFonts w:ascii="Times New Roman" w:hAnsi="Times New Roman" w:cs="Times New Roman"/>
          <w:sz w:val="28"/>
          <w:szCs w:val="28"/>
        </w:rPr>
        <w:t>–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М.: ЮНИТИ-ДАНА,</w:t>
      </w:r>
      <w:r w:rsidRPr="005A6916">
        <w:rPr>
          <w:rFonts w:ascii="Times New Roman" w:hAnsi="Times New Roman" w:cs="Times New Roman"/>
          <w:sz w:val="28"/>
          <w:szCs w:val="28"/>
        </w:rPr>
        <w:t xml:space="preserve">2014. –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5A6916">
        <w:rPr>
          <w:rFonts w:ascii="Times New Roman" w:hAnsi="Times New Roman" w:cs="Times New Roman"/>
          <w:sz w:val="28"/>
          <w:szCs w:val="28"/>
        </w:rPr>
        <w:t xml:space="preserve">687 с. </w:t>
      </w:r>
    </w:p>
    <w:p w14:paraId="3EDA011B" w14:textId="442AF4C1" w:rsidR="00990D52" w:rsidRDefault="00990D52" w:rsidP="00990D52">
      <w:pPr>
        <w:pStyle w:val="a3"/>
        <w:numPr>
          <w:ilvl w:val="0"/>
          <w:numId w:val="3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D52">
        <w:rPr>
          <w:rFonts w:ascii="Times New Roman" w:hAnsi="Times New Roman" w:cs="Times New Roman"/>
          <w:sz w:val="28"/>
          <w:szCs w:val="28"/>
        </w:rPr>
        <w:t>Малый бизнес. Роль малого бизнеса в рыночной экономике. http://businessideas.com.ua/manage-finances/malyy-biznes-v-ekonomike</w:t>
      </w:r>
    </w:p>
    <w:p w14:paraId="774B93D0" w14:textId="77777777" w:rsidR="00990D52" w:rsidRPr="005A6916" w:rsidRDefault="00990D52" w:rsidP="00990D52">
      <w:pPr>
        <w:pStyle w:val="a3"/>
        <w:numPr>
          <w:ilvl w:val="0"/>
          <w:numId w:val="3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916">
        <w:rPr>
          <w:rFonts w:ascii="Times New Roman" w:hAnsi="Times New Roman" w:cs="Times New Roman"/>
          <w:bCs/>
          <w:sz w:val="28"/>
          <w:szCs w:val="28"/>
        </w:rPr>
        <w:t>Малый бизнес в России: цифры и факты // Легитимист.</w:t>
      </w:r>
      <w:r w:rsidRPr="005A6916">
        <w:rPr>
          <w:rFonts w:ascii="Times New Roman" w:hAnsi="Times New Roman" w:cs="Times New Roman"/>
          <w:sz w:val="28"/>
          <w:szCs w:val="28"/>
        </w:rPr>
        <w:t xml:space="preserve"> </w:t>
      </w:r>
      <w:r w:rsidRPr="005A6916">
        <w:rPr>
          <w:rFonts w:ascii="Times New Roman" w:hAnsi="Times New Roman" w:cs="Times New Roman"/>
          <w:bCs/>
          <w:sz w:val="28"/>
          <w:szCs w:val="28"/>
        </w:rPr>
        <w:t>http://legitimist.ru/sight/economics/2015/malyij-biznes-v-rossii-czifryi-i-faktyi.html</w:t>
      </w:r>
    </w:p>
    <w:p w14:paraId="2BAD74E6" w14:textId="48D0A6C7" w:rsidR="00990D52" w:rsidRPr="00990D52" w:rsidRDefault="00990D52" w:rsidP="00990D52">
      <w:pPr>
        <w:pStyle w:val="a3"/>
        <w:numPr>
          <w:ilvl w:val="0"/>
          <w:numId w:val="3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D52">
        <w:rPr>
          <w:rFonts w:ascii="Times New Roman" w:hAnsi="Times New Roman" w:cs="Times New Roman"/>
          <w:sz w:val="28"/>
          <w:szCs w:val="28"/>
        </w:rPr>
        <w:t>Деятельность «крупных» малых предприятий п</w:t>
      </w:r>
      <w:r>
        <w:rPr>
          <w:rFonts w:ascii="Times New Roman" w:hAnsi="Times New Roman" w:cs="Times New Roman"/>
          <w:sz w:val="28"/>
          <w:szCs w:val="28"/>
        </w:rPr>
        <w:t>оказывает признаки улучшения //</w:t>
      </w:r>
      <w:r w:rsidRPr="00990D52">
        <w:rPr>
          <w:rFonts w:ascii="Times New Roman" w:hAnsi="Times New Roman" w:cs="Times New Roman"/>
          <w:sz w:val="28"/>
          <w:szCs w:val="28"/>
        </w:rPr>
        <w:t>Экономика и жизнь. https://www.eg-online.ru/article/326385/</w:t>
      </w:r>
    </w:p>
    <w:p w14:paraId="77E353F0" w14:textId="6206E72C" w:rsidR="00990D52" w:rsidRDefault="006F4D2C" w:rsidP="006F4D2C">
      <w:pPr>
        <w:pStyle w:val="a3"/>
        <w:numPr>
          <w:ilvl w:val="0"/>
          <w:numId w:val="3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4D2C">
        <w:rPr>
          <w:rFonts w:ascii="Times New Roman" w:hAnsi="Times New Roman" w:cs="Times New Roman"/>
          <w:sz w:val="28"/>
          <w:szCs w:val="28"/>
        </w:rPr>
        <w:t>Официальный сайт Министерства экономического развития. http://economy.gov.ru/minec/about/structure/depMB/20160122</w:t>
      </w:r>
    </w:p>
    <w:p w14:paraId="290C73B9" w14:textId="1D7E82D2" w:rsidR="00A23F56" w:rsidRDefault="00A23F56" w:rsidP="001E131A">
      <w:pPr>
        <w:pStyle w:val="a3"/>
        <w:numPr>
          <w:ilvl w:val="0"/>
          <w:numId w:val="3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3F56">
        <w:rPr>
          <w:rFonts w:ascii="Times New Roman" w:hAnsi="Times New Roman" w:cs="Times New Roman"/>
          <w:sz w:val="28"/>
          <w:szCs w:val="28"/>
        </w:rPr>
        <w:t>Медведева Т.М. Как доказать принадлежность к субъектам малого и среднего предпринимательства? // Пищевая промышленность: бухгалтерский учет и налогообложение.  – 2015. № 11. – С. 49.</w:t>
      </w:r>
    </w:p>
    <w:p w14:paraId="216E1243" w14:textId="77777777" w:rsidR="006F4D2C" w:rsidRPr="001E131A" w:rsidRDefault="006F4D2C" w:rsidP="001E131A">
      <w:pPr>
        <w:pStyle w:val="a3"/>
        <w:numPr>
          <w:ilvl w:val="0"/>
          <w:numId w:val="3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31A">
        <w:rPr>
          <w:rFonts w:ascii="Times New Roman" w:hAnsi="Times New Roman" w:cs="Times New Roman"/>
          <w:sz w:val="28"/>
          <w:szCs w:val="28"/>
        </w:rPr>
        <w:t xml:space="preserve">Морозова Т. Льготы для малого и среднего бизнеса в российской и международной практике учета. – М.: Экономика, 2016. – 320 с. </w:t>
      </w:r>
    </w:p>
    <w:p w14:paraId="4AF6D49D" w14:textId="77777777" w:rsidR="006F4D2C" w:rsidRPr="005A6916" w:rsidRDefault="006F4D2C" w:rsidP="006F4D2C">
      <w:pPr>
        <w:pStyle w:val="a3"/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6916">
        <w:rPr>
          <w:rFonts w:ascii="Times New Roman" w:hAnsi="Times New Roman" w:cs="Times New Roman"/>
          <w:sz w:val="28"/>
          <w:szCs w:val="28"/>
        </w:rPr>
        <w:t>Молодые исследователи России. www.mir.spbu.ru</w:t>
      </w:r>
    </w:p>
    <w:p w14:paraId="53B18BF8" w14:textId="02811961" w:rsidR="006F4D2C" w:rsidRPr="005A6916" w:rsidRDefault="006F4D2C" w:rsidP="00E15C27">
      <w:pPr>
        <w:pStyle w:val="a3"/>
        <w:numPr>
          <w:ilvl w:val="0"/>
          <w:numId w:val="3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916">
        <w:rPr>
          <w:rFonts w:ascii="Times New Roman" w:hAnsi="Times New Roman" w:cs="Times New Roman"/>
          <w:sz w:val="28"/>
          <w:szCs w:val="28"/>
        </w:rPr>
        <w:t>ВТБ в 2016 г. Нарастит к</w:t>
      </w:r>
      <w:r w:rsidR="00D35968">
        <w:rPr>
          <w:rFonts w:ascii="Times New Roman" w:hAnsi="Times New Roman" w:cs="Times New Roman"/>
          <w:sz w:val="28"/>
          <w:szCs w:val="28"/>
        </w:rPr>
        <w:t xml:space="preserve">редитный портфель МСБ не менее, </w:t>
      </w:r>
      <w:r w:rsidRPr="005A6916">
        <w:rPr>
          <w:rFonts w:ascii="Times New Roman" w:hAnsi="Times New Roman" w:cs="Times New Roman"/>
          <w:sz w:val="28"/>
          <w:szCs w:val="28"/>
        </w:rPr>
        <w:t xml:space="preserve">чем на </w:t>
      </w:r>
      <w:r w:rsidR="00D35968">
        <w:rPr>
          <w:rFonts w:ascii="Times New Roman" w:hAnsi="Times New Roman" w:cs="Times New Roman"/>
          <w:sz w:val="28"/>
          <w:szCs w:val="28"/>
        </w:rPr>
        <w:t xml:space="preserve">      </w:t>
      </w:r>
      <w:r w:rsidRPr="005A6916">
        <w:rPr>
          <w:rFonts w:ascii="Times New Roman" w:hAnsi="Times New Roman" w:cs="Times New Roman"/>
          <w:sz w:val="28"/>
          <w:szCs w:val="28"/>
        </w:rPr>
        <w:t xml:space="preserve">5 %. http://www.mosgarantfund.ru/news/ </w:t>
      </w:r>
      <w:proofErr w:type="spellStart"/>
      <w:r w:rsidRPr="005A6916">
        <w:rPr>
          <w:rFonts w:ascii="Times New Roman" w:hAnsi="Times New Roman" w:cs="Times New Roman"/>
          <w:sz w:val="28"/>
          <w:szCs w:val="28"/>
        </w:rPr>
        <w:t>novostipredprinimatelstva</w:t>
      </w:r>
      <w:proofErr w:type="spellEnd"/>
      <w:r w:rsidRPr="005A6916">
        <w:rPr>
          <w:rFonts w:ascii="Times New Roman" w:hAnsi="Times New Roman" w:cs="Times New Roman"/>
          <w:sz w:val="28"/>
          <w:szCs w:val="28"/>
        </w:rPr>
        <w:t xml:space="preserve">/1552/ </w:t>
      </w:r>
    </w:p>
    <w:p w14:paraId="42B1E2A8" w14:textId="321BC3BC" w:rsidR="006F4D2C" w:rsidRDefault="00E15C27" w:rsidP="00E15C27">
      <w:pPr>
        <w:pStyle w:val="a3"/>
        <w:numPr>
          <w:ilvl w:val="0"/>
          <w:numId w:val="3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916">
        <w:rPr>
          <w:rFonts w:ascii="Times New Roman" w:hAnsi="Times New Roman" w:cs="Times New Roman"/>
          <w:sz w:val="28"/>
          <w:szCs w:val="28"/>
        </w:rPr>
        <w:t>Ключевая ставка ЦБ РФ на сего</w:t>
      </w:r>
      <w:r w:rsidR="00D35968">
        <w:rPr>
          <w:rFonts w:ascii="Times New Roman" w:hAnsi="Times New Roman" w:cs="Times New Roman"/>
          <w:sz w:val="28"/>
          <w:szCs w:val="28"/>
        </w:rPr>
        <w:t>дня и за период 2013-2016 гг</w:t>
      </w:r>
      <w:r w:rsidRPr="005A6916">
        <w:rPr>
          <w:rFonts w:ascii="Times New Roman" w:hAnsi="Times New Roman" w:cs="Times New Roman"/>
          <w:sz w:val="28"/>
          <w:szCs w:val="28"/>
        </w:rPr>
        <w:t xml:space="preserve">. </w:t>
      </w:r>
      <w:hyperlink r:id="rId8" w:history="1">
        <w:r w:rsidRPr="005A6916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http://bankirsha.com/klyuchevaya-stavka-banka-rossii-na-tekushchiy-period.html</w:t>
        </w:r>
      </w:hyperlink>
    </w:p>
    <w:p w14:paraId="5CE5EB15" w14:textId="37F64AD5" w:rsidR="004A7405" w:rsidRPr="005A6916" w:rsidRDefault="00E15C27" w:rsidP="00E15C27">
      <w:pPr>
        <w:pStyle w:val="a3"/>
        <w:numPr>
          <w:ilvl w:val="0"/>
          <w:numId w:val="3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5C27">
        <w:rPr>
          <w:rFonts w:ascii="Times New Roman" w:hAnsi="Times New Roman" w:cs="Times New Roman"/>
          <w:sz w:val="28"/>
          <w:szCs w:val="28"/>
        </w:rPr>
        <w:t xml:space="preserve">Новые бизнес-идеи – Режим доступа. www.kakbiz.ru </w:t>
      </w:r>
    </w:p>
    <w:p w14:paraId="34B18DA9" w14:textId="1EB51219" w:rsidR="00E15C27" w:rsidRDefault="00E15C27" w:rsidP="00415932">
      <w:pPr>
        <w:pStyle w:val="a3"/>
        <w:numPr>
          <w:ilvl w:val="0"/>
          <w:numId w:val="33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Сайт Ц</w:t>
      </w:r>
      <w:r w:rsidR="00415932">
        <w:rPr>
          <w:rFonts w:ascii="Times New Roman" w:hAnsi="Times New Roman" w:cs="Times New Roman"/>
          <w:sz w:val="28"/>
          <w:szCs w:val="28"/>
        </w:rPr>
        <w:t>ентрального Банка Российской Федерации</w:t>
      </w:r>
      <w:r w:rsidRPr="00E15C27">
        <w:rPr>
          <w:rFonts w:ascii="Times New Roman" w:hAnsi="Times New Roman" w:cs="Times New Roman"/>
          <w:sz w:val="28"/>
          <w:szCs w:val="28"/>
        </w:rPr>
        <w:t>. http://www.cbr.ru/statistics/UDStat.aspx?TblID=302-17.</w:t>
      </w:r>
    </w:p>
    <w:p w14:paraId="7FDA434E" w14:textId="670F047B" w:rsidR="00415932" w:rsidRPr="005A6916" w:rsidRDefault="00415932" w:rsidP="00415932">
      <w:pPr>
        <w:pStyle w:val="a3"/>
        <w:numPr>
          <w:ilvl w:val="0"/>
          <w:numId w:val="3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916">
        <w:rPr>
          <w:rFonts w:ascii="Times New Roman" w:hAnsi="Times New Roman" w:cs="Times New Roman"/>
          <w:sz w:val="28"/>
          <w:szCs w:val="28"/>
        </w:rPr>
        <w:t>Сайт рейтингового агентства Эксперт РА. Кредитование малого и среднего бизн</w:t>
      </w:r>
      <w:r w:rsidR="00861EA1">
        <w:rPr>
          <w:rFonts w:ascii="Times New Roman" w:hAnsi="Times New Roman" w:cs="Times New Roman"/>
          <w:sz w:val="28"/>
          <w:szCs w:val="28"/>
        </w:rPr>
        <w:t>еса в России по итогам 2015 г.</w:t>
      </w:r>
      <w:r w:rsidRPr="005A6916">
        <w:rPr>
          <w:rFonts w:ascii="Times New Roman" w:hAnsi="Times New Roman" w:cs="Times New Roman"/>
          <w:sz w:val="28"/>
          <w:szCs w:val="28"/>
        </w:rPr>
        <w:t>: новые антирекорды. http://www.raexpert.ru/researches/banks/ frb_2015_itog/</w:t>
      </w:r>
    </w:p>
    <w:p w14:paraId="1F3F97F6" w14:textId="3A3A46B7" w:rsidR="00E15C27" w:rsidRDefault="00415932" w:rsidP="00415932">
      <w:pPr>
        <w:pStyle w:val="a3"/>
        <w:numPr>
          <w:ilvl w:val="0"/>
          <w:numId w:val="33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5932">
        <w:rPr>
          <w:rFonts w:ascii="Times New Roman" w:hAnsi="Times New Roman" w:cs="Times New Roman"/>
          <w:sz w:val="28"/>
          <w:szCs w:val="28"/>
        </w:rPr>
        <w:t xml:space="preserve">Ключевая ставка ЦБ РФ на сегодня и за период 2013-2016 </w:t>
      </w:r>
      <w:proofErr w:type="gramStart"/>
      <w:r w:rsidRPr="00415932">
        <w:rPr>
          <w:rFonts w:ascii="Times New Roman" w:hAnsi="Times New Roman" w:cs="Times New Roman"/>
          <w:sz w:val="28"/>
          <w:szCs w:val="28"/>
        </w:rPr>
        <w:t>гг..</w:t>
      </w:r>
      <w:proofErr w:type="gramEnd"/>
      <w:r w:rsidRPr="00415932">
        <w:rPr>
          <w:rFonts w:ascii="Times New Roman" w:hAnsi="Times New Roman" w:cs="Times New Roman"/>
          <w:sz w:val="28"/>
          <w:szCs w:val="28"/>
        </w:rPr>
        <w:t xml:space="preserve"> http://bankirsha.com/klyuchevaya-stavka-banka-rossii-na-tekushchiy-period.html.</w:t>
      </w:r>
    </w:p>
    <w:p w14:paraId="46E8C863" w14:textId="0AC28C24" w:rsidR="00415932" w:rsidRDefault="00415932" w:rsidP="00415932">
      <w:pPr>
        <w:pStyle w:val="a3"/>
        <w:numPr>
          <w:ilvl w:val="0"/>
          <w:numId w:val="33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Электронная библиотека</w:t>
      </w:r>
      <w:r w:rsidRPr="00415932">
        <w:rPr>
          <w:rFonts w:ascii="Times New Roman" w:hAnsi="Times New Roman" w:cs="Times New Roman"/>
          <w:sz w:val="28"/>
          <w:szCs w:val="28"/>
        </w:rPr>
        <w:t xml:space="preserve"> студента. www.bibliofond.ru</w:t>
      </w:r>
    </w:p>
    <w:p w14:paraId="6533BAE2" w14:textId="77777777" w:rsidR="00415932" w:rsidRPr="005A6916" w:rsidRDefault="00415932" w:rsidP="00415932">
      <w:pPr>
        <w:pStyle w:val="a3"/>
        <w:numPr>
          <w:ilvl w:val="0"/>
          <w:numId w:val="3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916">
        <w:rPr>
          <w:rFonts w:ascii="Times New Roman" w:hAnsi="Times New Roman" w:cs="Times New Roman"/>
          <w:sz w:val="28"/>
          <w:szCs w:val="28"/>
        </w:rPr>
        <w:t>Централизованная экономика. www.econcenters.ru</w:t>
      </w:r>
    </w:p>
    <w:p w14:paraId="13D73C36" w14:textId="77777777" w:rsidR="00415932" w:rsidRPr="005A6916" w:rsidRDefault="00415932" w:rsidP="00415932">
      <w:pPr>
        <w:pStyle w:val="a3"/>
        <w:numPr>
          <w:ilvl w:val="0"/>
          <w:numId w:val="3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916">
        <w:rPr>
          <w:rFonts w:ascii="Times New Roman" w:hAnsi="Times New Roman" w:cs="Times New Roman"/>
          <w:sz w:val="28"/>
          <w:szCs w:val="28"/>
        </w:rPr>
        <w:t>Электронный экономический журнал. (Управление экономическими системами).  www.uecs.ru</w:t>
      </w:r>
    </w:p>
    <w:p w14:paraId="715BE3BD" w14:textId="77777777" w:rsidR="00415932" w:rsidRPr="005A6916" w:rsidRDefault="00415932" w:rsidP="00415932">
      <w:pPr>
        <w:pStyle w:val="a3"/>
        <w:numPr>
          <w:ilvl w:val="0"/>
          <w:numId w:val="3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916">
        <w:rPr>
          <w:rFonts w:ascii="Times New Roman" w:hAnsi="Times New Roman" w:cs="Times New Roman"/>
          <w:sz w:val="28"/>
          <w:szCs w:val="28"/>
        </w:rPr>
        <w:t xml:space="preserve">Издание Правительства Российской Федерации, официальный публикатор документов // «Российская газета». </w:t>
      </w:r>
      <w:hyperlink r:id="rId9" w:history="1">
        <w:r w:rsidRPr="005A6916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http://www.rg.ru/2008/03/04/srednii-klass.html</w:t>
        </w:r>
      </w:hyperlink>
      <w:r w:rsidRPr="005A691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0AAA51D" w14:textId="77777777" w:rsidR="00415932" w:rsidRPr="005A6916" w:rsidRDefault="00415932" w:rsidP="00415932">
      <w:pPr>
        <w:pStyle w:val="a3"/>
        <w:numPr>
          <w:ilvl w:val="0"/>
          <w:numId w:val="3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916">
        <w:rPr>
          <w:rFonts w:ascii="Times New Roman" w:hAnsi="Times New Roman" w:cs="Times New Roman"/>
          <w:sz w:val="28"/>
          <w:szCs w:val="28"/>
        </w:rPr>
        <w:t xml:space="preserve">Государственная поддержка малого и среднего предпринимательства в 2016 </w:t>
      </w:r>
      <w:r>
        <w:rPr>
          <w:rFonts w:ascii="Times New Roman" w:hAnsi="Times New Roman" w:cs="Times New Roman"/>
          <w:sz w:val="28"/>
          <w:szCs w:val="28"/>
        </w:rPr>
        <w:t>г.</w:t>
      </w:r>
      <w:r w:rsidRPr="005A6916">
        <w:rPr>
          <w:rFonts w:ascii="Times New Roman" w:hAnsi="Times New Roman" w:cs="Times New Roman"/>
          <w:sz w:val="28"/>
          <w:szCs w:val="28"/>
        </w:rPr>
        <w:t xml:space="preserve">, Официальный сайт Министерства экономического развития. http://economy.gov.ru/minec/resources/ ef7a9238-9f2d-4fe2-bc81-6e4606601ca2 </w:t>
      </w:r>
    </w:p>
    <w:p w14:paraId="1286908C" w14:textId="76D4DC19" w:rsidR="00415932" w:rsidRPr="00415932" w:rsidRDefault="00415932" w:rsidP="00415932">
      <w:pPr>
        <w:pStyle w:val="a3"/>
        <w:numPr>
          <w:ilvl w:val="0"/>
          <w:numId w:val="33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5932">
        <w:rPr>
          <w:rFonts w:ascii="Times New Roman" w:hAnsi="Times New Roman" w:cs="Times New Roman"/>
          <w:sz w:val="28"/>
          <w:szCs w:val="28"/>
        </w:rPr>
        <w:t xml:space="preserve">Основные положения проекта Стратегии развития малого и среднего предпринимательства в Российской </w:t>
      </w:r>
      <w:r w:rsidR="009631E6">
        <w:rPr>
          <w:rFonts w:ascii="Times New Roman" w:hAnsi="Times New Roman" w:cs="Times New Roman"/>
          <w:sz w:val="28"/>
          <w:szCs w:val="28"/>
        </w:rPr>
        <w:t>Федерации на период до 2030 г.</w:t>
      </w:r>
      <w:r w:rsidRPr="00415932">
        <w:rPr>
          <w:rFonts w:ascii="Times New Roman" w:hAnsi="Times New Roman" w:cs="Times New Roman"/>
          <w:sz w:val="28"/>
          <w:szCs w:val="28"/>
        </w:rPr>
        <w:t xml:space="preserve">, Официальный сайт Министерства экономического развития. http://economy.gov.ru/minec/about/ </w:t>
      </w:r>
      <w:proofErr w:type="spellStart"/>
      <w:r w:rsidRPr="00415932">
        <w:rPr>
          <w:rFonts w:ascii="Times New Roman" w:hAnsi="Times New Roman" w:cs="Times New Roman"/>
          <w:sz w:val="28"/>
          <w:szCs w:val="28"/>
        </w:rPr>
        <w:t>structure</w:t>
      </w:r>
      <w:proofErr w:type="spellEnd"/>
      <w:r w:rsidRPr="00415932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415932">
        <w:rPr>
          <w:rFonts w:ascii="Times New Roman" w:hAnsi="Times New Roman" w:cs="Times New Roman"/>
          <w:sz w:val="28"/>
          <w:szCs w:val="28"/>
        </w:rPr>
        <w:t>depMB</w:t>
      </w:r>
      <w:proofErr w:type="spellEnd"/>
      <w:r w:rsidRPr="00415932">
        <w:rPr>
          <w:rFonts w:ascii="Times New Roman" w:hAnsi="Times New Roman" w:cs="Times New Roman"/>
          <w:sz w:val="28"/>
          <w:szCs w:val="28"/>
        </w:rPr>
        <w:t>/20151216</w:t>
      </w:r>
    </w:p>
    <w:p w14:paraId="0DF01111" w14:textId="71EE6B61" w:rsidR="00415932" w:rsidRPr="00BF27F3" w:rsidRDefault="00415932" w:rsidP="00415932">
      <w:pPr>
        <w:pStyle w:val="a3"/>
        <w:numPr>
          <w:ilvl w:val="0"/>
          <w:numId w:val="33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5932">
        <w:rPr>
          <w:rFonts w:ascii="Times New Roman" w:hAnsi="Times New Roman" w:cs="Times New Roman"/>
          <w:sz w:val="28"/>
          <w:szCs w:val="28"/>
        </w:rPr>
        <w:t xml:space="preserve">«Концепция долгосрочного социально-экономического развития Российской Федерации» Федеральные Государственные Образовательные Стандарты. </w:t>
      </w:r>
      <w:hyperlink r:id="rId10" w:history="1">
        <w:r w:rsidRPr="00C95A6B">
          <w:rPr>
            <w:rStyle w:val="a4"/>
            <w:rFonts w:ascii="Times New Roman" w:hAnsi="Times New Roman" w:cs="Times New Roman"/>
            <w:sz w:val="28"/>
            <w:szCs w:val="28"/>
          </w:rPr>
          <w:t>http://standart.edu.ru</w:t>
        </w:r>
      </w:hyperlink>
    </w:p>
    <w:p w14:paraId="420A1C12" w14:textId="16066604" w:rsidR="00415932" w:rsidRPr="00ED2CF3" w:rsidRDefault="00415932" w:rsidP="00ED2CF3">
      <w:pPr>
        <w:pStyle w:val="a3"/>
        <w:numPr>
          <w:ilvl w:val="0"/>
          <w:numId w:val="3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916">
        <w:rPr>
          <w:rFonts w:ascii="Times New Roman" w:hAnsi="Times New Roman" w:cs="Times New Roman"/>
          <w:sz w:val="28"/>
          <w:szCs w:val="28"/>
        </w:rPr>
        <w:t>Мартыненко А.Г. Перспективы развития малого предпринимательства в Российской Федерации // Актуальные вопросы экономики и управления: материалы IV международной научной конференции (г. Москва, июнь 2016 г.). – М.: Буки-Веди, 2016. – 175 с.</w:t>
      </w:r>
    </w:p>
    <w:p w14:paraId="0D0EFB2A" w14:textId="77777777" w:rsidR="00450E9B" w:rsidRPr="005A6916" w:rsidRDefault="00450E9B" w:rsidP="00990D52">
      <w:pPr>
        <w:pStyle w:val="a3"/>
        <w:numPr>
          <w:ilvl w:val="0"/>
          <w:numId w:val="3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916">
        <w:rPr>
          <w:rFonts w:ascii="Times New Roman" w:hAnsi="Times New Roman" w:cs="Times New Roman"/>
          <w:sz w:val="28"/>
          <w:szCs w:val="28"/>
        </w:rPr>
        <w:t>Малое и среднее предпринимательство в России. 2015: Статистический сборник / Росстат. – Москва, 2015. – 96 с.</w:t>
      </w:r>
    </w:p>
    <w:p w14:paraId="12C62652" w14:textId="77777777" w:rsidR="00B0416B" w:rsidRPr="005A6916" w:rsidRDefault="00B0416B" w:rsidP="00990D52">
      <w:pPr>
        <w:pStyle w:val="a3"/>
        <w:numPr>
          <w:ilvl w:val="0"/>
          <w:numId w:val="3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916">
        <w:rPr>
          <w:rFonts w:ascii="Times New Roman" w:hAnsi="Times New Roman" w:cs="Times New Roman"/>
          <w:sz w:val="28"/>
          <w:szCs w:val="28"/>
        </w:rPr>
        <w:lastRenderedPageBreak/>
        <w:t>Власов В.А. Правовое положение субъектов микропредпринимательства, малого</w:t>
      </w:r>
      <w:r w:rsidR="00450727" w:rsidRPr="005A6916">
        <w:rPr>
          <w:rFonts w:ascii="Times New Roman" w:hAnsi="Times New Roman" w:cs="Times New Roman"/>
          <w:sz w:val="28"/>
          <w:szCs w:val="28"/>
        </w:rPr>
        <w:t xml:space="preserve"> и сред</w:t>
      </w:r>
      <w:r w:rsidRPr="005A6916">
        <w:rPr>
          <w:rFonts w:ascii="Times New Roman" w:hAnsi="Times New Roman" w:cs="Times New Roman"/>
          <w:sz w:val="28"/>
          <w:szCs w:val="28"/>
        </w:rPr>
        <w:t xml:space="preserve">него предпринимательства // Аграрное и земельное право. </w:t>
      </w:r>
      <w:r w:rsidR="00410036" w:rsidRPr="005A6916">
        <w:rPr>
          <w:rFonts w:ascii="Times New Roman" w:hAnsi="Times New Roman" w:cs="Times New Roman"/>
          <w:sz w:val="28"/>
          <w:szCs w:val="28"/>
        </w:rPr>
        <w:t xml:space="preserve">– </w:t>
      </w:r>
      <w:r w:rsidRPr="005A6916">
        <w:rPr>
          <w:rFonts w:ascii="Times New Roman" w:hAnsi="Times New Roman" w:cs="Times New Roman"/>
          <w:sz w:val="28"/>
          <w:szCs w:val="28"/>
        </w:rPr>
        <w:t xml:space="preserve">2012. </w:t>
      </w:r>
      <w:r w:rsidR="00410036" w:rsidRPr="005A6916">
        <w:rPr>
          <w:rFonts w:ascii="Times New Roman" w:hAnsi="Times New Roman" w:cs="Times New Roman"/>
          <w:sz w:val="28"/>
          <w:szCs w:val="28"/>
        </w:rPr>
        <w:t xml:space="preserve">– </w:t>
      </w:r>
      <w:r w:rsidRPr="005A6916">
        <w:rPr>
          <w:rFonts w:ascii="Times New Roman" w:hAnsi="Times New Roman" w:cs="Times New Roman"/>
          <w:sz w:val="28"/>
          <w:szCs w:val="28"/>
        </w:rPr>
        <w:t xml:space="preserve">№ 2. </w:t>
      </w:r>
      <w:r w:rsidR="00410036" w:rsidRPr="005A6916">
        <w:rPr>
          <w:rFonts w:ascii="Times New Roman" w:hAnsi="Times New Roman" w:cs="Times New Roman"/>
          <w:sz w:val="28"/>
          <w:szCs w:val="28"/>
        </w:rPr>
        <w:t xml:space="preserve">– </w:t>
      </w:r>
      <w:r w:rsidRPr="005A6916">
        <w:rPr>
          <w:rFonts w:ascii="Times New Roman" w:hAnsi="Times New Roman" w:cs="Times New Roman"/>
          <w:sz w:val="28"/>
          <w:szCs w:val="28"/>
        </w:rPr>
        <w:t>С. 15–25.</w:t>
      </w:r>
      <w:r w:rsidR="00F45A3D" w:rsidRPr="005A691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93B4E50" w14:textId="494EE2E7" w:rsidR="00B0416B" w:rsidRPr="005A6916" w:rsidRDefault="00F45A3D" w:rsidP="00990D52">
      <w:pPr>
        <w:pStyle w:val="a3"/>
        <w:numPr>
          <w:ilvl w:val="0"/>
          <w:numId w:val="3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916">
        <w:rPr>
          <w:rFonts w:ascii="Times New Roman" w:hAnsi="Times New Roman" w:cs="Times New Roman"/>
          <w:sz w:val="28"/>
          <w:szCs w:val="28"/>
        </w:rPr>
        <w:t xml:space="preserve">Литвинов </w:t>
      </w:r>
      <w:r w:rsidR="00450727" w:rsidRPr="005A6916">
        <w:rPr>
          <w:rFonts w:ascii="Times New Roman" w:hAnsi="Times New Roman" w:cs="Times New Roman"/>
          <w:sz w:val="28"/>
          <w:szCs w:val="28"/>
        </w:rPr>
        <w:t xml:space="preserve">А.А., </w:t>
      </w:r>
      <w:proofErr w:type="spellStart"/>
      <w:r w:rsidR="00B0416B" w:rsidRPr="005A6916">
        <w:rPr>
          <w:rFonts w:ascii="Times New Roman" w:hAnsi="Times New Roman" w:cs="Times New Roman"/>
          <w:sz w:val="28"/>
          <w:szCs w:val="28"/>
        </w:rPr>
        <w:t>Трещевский</w:t>
      </w:r>
      <w:proofErr w:type="spellEnd"/>
      <w:r w:rsidR="00B0416B" w:rsidRPr="005A6916">
        <w:rPr>
          <w:rFonts w:ascii="Times New Roman" w:hAnsi="Times New Roman" w:cs="Times New Roman"/>
          <w:sz w:val="28"/>
          <w:szCs w:val="28"/>
        </w:rPr>
        <w:t xml:space="preserve"> Ю.И. Предпринимательская деятельность в регионах России — состояние и тенденции в посткризисный период // Управленческое консультирование. </w:t>
      </w:r>
      <w:r w:rsidR="00410036" w:rsidRPr="005A6916">
        <w:rPr>
          <w:rFonts w:ascii="Times New Roman" w:hAnsi="Times New Roman" w:cs="Times New Roman"/>
          <w:sz w:val="28"/>
          <w:szCs w:val="28"/>
        </w:rPr>
        <w:t xml:space="preserve">– </w:t>
      </w:r>
      <w:r w:rsidR="00B0416B" w:rsidRPr="005A6916">
        <w:rPr>
          <w:rFonts w:ascii="Times New Roman" w:hAnsi="Times New Roman" w:cs="Times New Roman"/>
          <w:sz w:val="28"/>
          <w:szCs w:val="28"/>
        </w:rPr>
        <w:t xml:space="preserve">2015. </w:t>
      </w:r>
      <w:r w:rsidR="00410036" w:rsidRPr="005A6916">
        <w:rPr>
          <w:rFonts w:ascii="Times New Roman" w:hAnsi="Times New Roman" w:cs="Times New Roman"/>
          <w:sz w:val="28"/>
          <w:szCs w:val="28"/>
        </w:rPr>
        <w:t xml:space="preserve">– </w:t>
      </w:r>
      <w:r w:rsidR="00B0416B" w:rsidRPr="005A6916">
        <w:rPr>
          <w:rFonts w:ascii="Times New Roman" w:hAnsi="Times New Roman" w:cs="Times New Roman"/>
          <w:sz w:val="28"/>
          <w:szCs w:val="28"/>
        </w:rPr>
        <w:t>№ 6(54).</w:t>
      </w:r>
      <w:r w:rsidR="00410036" w:rsidRPr="005A6916">
        <w:rPr>
          <w:rFonts w:ascii="Times New Roman" w:hAnsi="Times New Roman" w:cs="Times New Roman"/>
          <w:sz w:val="28"/>
          <w:szCs w:val="28"/>
        </w:rPr>
        <w:t xml:space="preserve"> –</w:t>
      </w:r>
      <w:r w:rsidR="006B203F" w:rsidRPr="005A6916">
        <w:rPr>
          <w:rFonts w:ascii="Times New Roman" w:hAnsi="Times New Roman" w:cs="Times New Roman"/>
          <w:sz w:val="28"/>
          <w:szCs w:val="28"/>
        </w:rPr>
        <w:t xml:space="preserve"> С. 61–</w:t>
      </w:r>
      <w:r w:rsidR="00B0416B" w:rsidRPr="005A6916">
        <w:rPr>
          <w:rFonts w:ascii="Times New Roman" w:hAnsi="Times New Roman" w:cs="Times New Roman"/>
          <w:sz w:val="28"/>
          <w:szCs w:val="28"/>
        </w:rPr>
        <w:t>71.</w:t>
      </w:r>
      <w:r w:rsidRPr="005A691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21EF6BC" w14:textId="59EEA16A" w:rsidR="00B0416B" w:rsidRDefault="00B0416B" w:rsidP="00990D52">
      <w:pPr>
        <w:pStyle w:val="a3"/>
        <w:numPr>
          <w:ilvl w:val="0"/>
          <w:numId w:val="3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916">
        <w:rPr>
          <w:rFonts w:ascii="Times New Roman" w:hAnsi="Times New Roman" w:cs="Times New Roman"/>
          <w:sz w:val="28"/>
          <w:szCs w:val="28"/>
        </w:rPr>
        <w:t>Минэкономики подготовило указ о корпорац</w:t>
      </w:r>
      <w:r w:rsidR="00450E9B" w:rsidRPr="005A6916">
        <w:rPr>
          <w:rFonts w:ascii="Times New Roman" w:hAnsi="Times New Roman" w:cs="Times New Roman"/>
          <w:sz w:val="28"/>
          <w:szCs w:val="28"/>
        </w:rPr>
        <w:t>ии по развитию малого бизнеса</w:t>
      </w:r>
      <w:r w:rsidRPr="005A6916">
        <w:rPr>
          <w:rFonts w:ascii="Times New Roman" w:hAnsi="Times New Roman" w:cs="Times New Roman"/>
          <w:sz w:val="28"/>
          <w:szCs w:val="28"/>
        </w:rPr>
        <w:t xml:space="preserve">. </w:t>
      </w:r>
      <w:hyperlink r:id="rId11" w:history="1">
        <w:r w:rsidR="00EA7897" w:rsidRPr="00190FC4">
          <w:rPr>
            <w:rStyle w:val="a4"/>
            <w:rFonts w:ascii="Times New Roman" w:hAnsi="Times New Roman" w:cs="Times New Roman"/>
            <w:sz w:val="28"/>
            <w:szCs w:val="28"/>
          </w:rPr>
          <w:t>http://www.rbc.ru/rbcfree-news/554bbff29a7947ed64cb4fe8</w:t>
        </w:r>
      </w:hyperlink>
    </w:p>
    <w:p w14:paraId="400CE0D6" w14:textId="023DF5AA" w:rsidR="00EA7897" w:rsidRPr="005A6916" w:rsidRDefault="00EA7897" w:rsidP="00EA7897">
      <w:pPr>
        <w:pStyle w:val="a3"/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7897">
        <w:rPr>
          <w:rFonts w:ascii="Times New Roman" w:hAnsi="Times New Roman" w:cs="Times New Roman"/>
          <w:sz w:val="28"/>
          <w:szCs w:val="28"/>
        </w:rPr>
        <w:t>Федеральная налоговая служба.  https://rmsp.nalog.ru/index.html</w:t>
      </w:r>
    </w:p>
    <w:p w14:paraId="08DDF4E7" w14:textId="77777777" w:rsidR="00ED2CF3" w:rsidRDefault="00ED2CF3" w:rsidP="000335B9">
      <w:pPr>
        <w:tabs>
          <w:tab w:val="center" w:pos="4819"/>
          <w:tab w:val="right" w:pos="9639"/>
        </w:tabs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14:paraId="4608FBB0" w14:textId="77777777" w:rsidR="00ED2CF3" w:rsidRDefault="00ED2CF3" w:rsidP="000335B9">
      <w:pPr>
        <w:tabs>
          <w:tab w:val="center" w:pos="4819"/>
          <w:tab w:val="right" w:pos="9639"/>
        </w:tabs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14:paraId="61AC6A80" w14:textId="77777777" w:rsidR="00ED2CF3" w:rsidRDefault="00ED2CF3" w:rsidP="000335B9">
      <w:pPr>
        <w:tabs>
          <w:tab w:val="center" w:pos="4819"/>
          <w:tab w:val="right" w:pos="9639"/>
        </w:tabs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14:paraId="2E7E88FE" w14:textId="77777777" w:rsidR="00ED2CF3" w:rsidRDefault="00ED2CF3" w:rsidP="000335B9">
      <w:pPr>
        <w:tabs>
          <w:tab w:val="center" w:pos="4819"/>
          <w:tab w:val="right" w:pos="9639"/>
        </w:tabs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14:paraId="475A3F9B" w14:textId="77777777" w:rsidR="00ED2CF3" w:rsidRDefault="00ED2CF3" w:rsidP="000335B9">
      <w:pPr>
        <w:tabs>
          <w:tab w:val="center" w:pos="4819"/>
          <w:tab w:val="right" w:pos="9639"/>
        </w:tabs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14:paraId="6C46F426" w14:textId="77777777" w:rsidR="00ED2CF3" w:rsidRDefault="00ED2CF3" w:rsidP="000335B9">
      <w:pPr>
        <w:tabs>
          <w:tab w:val="center" w:pos="4819"/>
          <w:tab w:val="right" w:pos="9639"/>
        </w:tabs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14:paraId="791143A5" w14:textId="77777777" w:rsidR="00ED2CF3" w:rsidRDefault="00ED2CF3" w:rsidP="000335B9">
      <w:pPr>
        <w:tabs>
          <w:tab w:val="center" w:pos="4819"/>
          <w:tab w:val="right" w:pos="9639"/>
        </w:tabs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14:paraId="265D1C3C" w14:textId="77777777" w:rsidR="00ED2CF3" w:rsidRDefault="00ED2CF3" w:rsidP="000335B9">
      <w:pPr>
        <w:tabs>
          <w:tab w:val="center" w:pos="4819"/>
          <w:tab w:val="right" w:pos="9639"/>
        </w:tabs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14:paraId="3A203746" w14:textId="77777777" w:rsidR="00EA7897" w:rsidRDefault="00EA7897" w:rsidP="000335B9">
      <w:pPr>
        <w:tabs>
          <w:tab w:val="center" w:pos="4819"/>
          <w:tab w:val="right" w:pos="9639"/>
        </w:tabs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14:paraId="00F5544C" w14:textId="77777777" w:rsidR="00EA7897" w:rsidRDefault="00EA7897" w:rsidP="000335B9">
      <w:pPr>
        <w:tabs>
          <w:tab w:val="center" w:pos="4819"/>
          <w:tab w:val="right" w:pos="9639"/>
        </w:tabs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14:paraId="5EAF8F3F" w14:textId="77777777" w:rsidR="00EA7897" w:rsidRDefault="00EA7897" w:rsidP="000335B9">
      <w:pPr>
        <w:tabs>
          <w:tab w:val="center" w:pos="4819"/>
          <w:tab w:val="right" w:pos="9639"/>
        </w:tabs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14:paraId="1017411A" w14:textId="77777777" w:rsidR="00EA7897" w:rsidRDefault="00EA7897" w:rsidP="000335B9">
      <w:pPr>
        <w:tabs>
          <w:tab w:val="center" w:pos="4819"/>
          <w:tab w:val="right" w:pos="9639"/>
        </w:tabs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14:paraId="67293FE2" w14:textId="77777777" w:rsidR="00EA7897" w:rsidRDefault="00EA7897" w:rsidP="000335B9">
      <w:pPr>
        <w:tabs>
          <w:tab w:val="center" w:pos="4819"/>
          <w:tab w:val="right" w:pos="9639"/>
        </w:tabs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14:paraId="63A822A1" w14:textId="77777777" w:rsidR="00EA7897" w:rsidRDefault="00EA7897" w:rsidP="000335B9">
      <w:pPr>
        <w:tabs>
          <w:tab w:val="center" w:pos="4819"/>
          <w:tab w:val="right" w:pos="9639"/>
        </w:tabs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14:paraId="5D10F70C" w14:textId="77777777" w:rsidR="00ED2CF3" w:rsidRDefault="00ED2CF3" w:rsidP="000335B9">
      <w:pPr>
        <w:tabs>
          <w:tab w:val="center" w:pos="4819"/>
          <w:tab w:val="right" w:pos="9639"/>
        </w:tabs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14:paraId="0862BF06" w14:textId="77777777" w:rsidR="00ED2CF3" w:rsidRDefault="00ED2CF3" w:rsidP="008F50DD">
      <w:pPr>
        <w:tabs>
          <w:tab w:val="center" w:pos="4819"/>
          <w:tab w:val="right" w:pos="9639"/>
        </w:tabs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14:paraId="754CD45E" w14:textId="77777777" w:rsidR="009D36C4" w:rsidRDefault="009D36C4" w:rsidP="000335B9">
      <w:pPr>
        <w:tabs>
          <w:tab w:val="center" w:pos="4819"/>
          <w:tab w:val="right" w:pos="9639"/>
        </w:tabs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14:paraId="1F7C1568" w14:textId="77777777" w:rsidR="009D36C4" w:rsidRDefault="009D36C4" w:rsidP="000335B9">
      <w:pPr>
        <w:tabs>
          <w:tab w:val="center" w:pos="4819"/>
          <w:tab w:val="right" w:pos="9639"/>
        </w:tabs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14:paraId="4077F008" w14:textId="77777777" w:rsidR="000335B9" w:rsidRPr="005A6916" w:rsidRDefault="000335B9" w:rsidP="000335B9">
      <w:pPr>
        <w:tabs>
          <w:tab w:val="center" w:pos="4819"/>
          <w:tab w:val="right" w:pos="9639"/>
        </w:tabs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5A6916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t xml:space="preserve">Приложение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А</w:t>
      </w:r>
    </w:p>
    <w:p w14:paraId="54404AA4" w14:textId="3F083D30" w:rsidR="000335B9" w:rsidRPr="005A6916" w:rsidRDefault="000335B9" w:rsidP="000335B9">
      <w:pPr>
        <w:tabs>
          <w:tab w:val="center" w:pos="4819"/>
          <w:tab w:val="right" w:pos="9639"/>
        </w:tabs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14:paraId="417C471A" w14:textId="77777777" w:rsidR="000335B9" w:rsidRPr="005A6916" w:rsidRDefault="000335B9" w:rsidP="000335B9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5A6916">
        <w:rPr>
          <w:noProof/>
          <w:lang w:eastAsia="ru-RU"/>
        </w:rPr>
        <w:drawing>
          <wp:inline distT="0" distB="0" distL="0" distR="0" wp14:anchorId="01265B2A" wp14:editId="50A4376C">
            <wp:extent cx="5406013" cy="2743200"/>
            <wp:effectExtent l="0" t="0" r="4445" b="0"/>
            <wp:docPr id="18" name="Диаграмма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57C07BE6" w14:textId="77777777" w:rsidR="000335B9" w:rsidRPr="005A6916" w:rsidRDefault="000335B9" w:rsidP="000335B9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14:paraId="0E5DFD06" w14:textId="77777777" w:rsidR="000335B9" w:rsidRPr="005A6916" w:rsidRDefault="000335B9" w:rsidP="000335B9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14:paraId="15A22780" w14:textId="77777777" w:rsidR="00CD38CA" w:rsidRDefault="000335B9" w:rsidP="00CD38CA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5A6916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Количество субъектов малого и среднего предпринимательства </w:t>
      </w:r>
    </w:p>
    <w:p w14:paraId="46C09A2F" w14:textId="08D213F3" w:rsidR="000335B9" w:rsidRPr="005A6916" w:rsidRDefault="000335B9" w:rsidP="00CD38CA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5A6916">
        <w:rPr>
          <w:rFonts w:ascii="Times New Roman" w:hAnsi="Times New Roman" w:cs="Times New Roman"/>
          <w:noProof/>
          <w:sz w:val="28"/>
          <w:szCs w:val="28"/>
          <w:lang w:eastAsia="ru-RU"/>
        </w:rPr>
        <w:t>в 2016 г., тыс. ед.</w:t>
      </w:r>
      <w:r w:rsidRPr="005A6916">
        <w:rPr>
          <w:rStyle w:val="a7"/>
          <w:rFonts w:ascii="Times New Roman" w:hAnsi="Times New Roman" w:cs="Times New Roman"/>
          <w:noProof/>
          <w:sz w:val="28"/>
          <w:szCs w:val="28"/>
          <w:lang w:eastAsia="ru-RU"/>
        </w:rPr>
        <w:footnoteReference w:id="2"/>
      </w:r>
    </w:p>
    <w:p w14:paraId="65E7D018" w14:textId="77777777" w:rsidR="000335B9" w:rsidRPr="005A6916" w:rsidRDefault="000335B9" w:rsidP="000335B9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14:paraId="09270C74" w14:textId="77777777" w:rsidR="000335B9" w:rsidRPr="005A6916" w:rsidRDefault="000335B9" w:rsidP="000335B9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14:paraId="3A15688D" w14:textId="77777777" w:rsidR="000335B9" w:rsidRPr="005A6916" w:rsidRDefault="000335B9" w:rsidP="000335B9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14:paraId="6258BBB8" w14:textId="77777777" w:rsidR="000335B9" w:rsidRPr="005A6916" w:rsidRDefault="000335B9" w:rsidP="000335B9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5A6916">
        <w:rPr>
          <w:rFonts w:ascii="Times New Roman" w:hAnsi="Times New Roman" w:cs="Times New Roman"/>
          <w:noProof/>
          <w:sz w:val="28"/>
          <w:szCs w:val="28"/>
          <w:lang w:eastAsia="ru-RU"/>
        </w:rPr>
        <w:br w:type="page"/>
      </w:r>
    </w:p>
    <w:p w14:paraId="40F26B08" w14:textId="619DE936" w:rsidR="003427C4" w:rsidRPr="005A6916" w:rsidRDefault="00B03F7B" w:rsidP="00B03F7B">
      <w:pPr>
        <w:pStyle w:val="a3"/>
        <w:tabs>
          <w:tab w:val="left" w:pos="8118"/>
        </w:tabs>
        <w:spacing w:after="0" w:line="36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0335B9">
        <w:rPr>
          <w:rFonts w:ascii="Times New Roman" w:hAnsi="Times New Roman" w:cs="Times New Roman"/>
          <w:sz w:val="28"/>
          <w:szCs w:val="28"/>
        </w:rPr>
        <w:t>риложение Б</w:t>
      </w:r>
    </w:p>
    <w:p w14:paraId="41051FD6" w14:textId="52691625" w:rsidR="002463CB" w:rsidRPr="005A6916" w:rsidRDefault="003427C4" w:rsidP="003427C4">
      <w:pPr>
        <w:pStyle w:val="a3"/>
        <w:tabs>
          <w:tab w:val="left" w:pos="8118"/>
        </w:tabs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5A6916">
        <w:rPr>
          <w:rFonts w:ascii="Times New Roman" w:hAnsi="Times New Roman" w:cs="Times New Roman"/>
          <w:sz w:val="28"/>
          <w:szCs w:val="28"/>
        </w:rPr>
        <w:tab/>
      </w:r>
    </w:p>
    <w:p w14:paraId="4F42DEF2" w14:textId="73149303" w:rsidR="004E5641" w:rsidRPr="005A6916" w:rsidRDefault="004E5641" w:rsidP="00CD38CA">
      <w:pPr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A6916">
        <w:rPr>
          <w:noProof/>
          <w:lang w:eastAsia="ru-RU"/>
        </w:rPr>
        <w:drawing>
          <wp:anchor distT="0" distB="0" distL="114300" distR="114300" simplePos="0" relativeHeight="251658752" behindDoc="0" locked="0" layoutInCell="1" allowOverlap="1" wp14:anchorId="3A1C3E5D" wp14:editId="68914E80">
            <wp:simplePos x="0" y="0"/>
            <wp:positionH relativeFrom="column">
              <wp:posOffset>-3064</wp:posOffset>
            </wp:positionH>
            <wp:positionV relativeFrom="paragraph">
              <wp:posOffset>932187</wp:posOffset>
            </wp:positionV>
            <wp:extent cx="6120765" cy="4136997"/>
            <wp:effectExtent l="0" t="0" r="0" b="0"/>
            <wp:wrapSquare wrapText="bothSides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41369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5A6916">
        <w:rPr>
          <w:rFonts w:ascii="Times New Roman" w:hAnsi="Times New Roman" w:cs="Times New Roman"/>
          <w:bCs/>
          <w:sz w:val="28"/>
          <w:szCs w:val="28"/>
        </w:rPr>
        <w:t>Основные показатели деятельности субъектов малого и среднего предпринимательства по состоянию на 01</w:t>
      </w:r>
      <w:r w:rsidR="002F43C1" w:rsidRPr="005A6916">
        <w:rPr>
          <w:rFonts w:ascii="Times New Roman" w:hAnsi="Times New Roman" w:cs="Times New Roman"/>
          <w:bCs/>
          <w:sz w:val="28"/>
          <w:szCs w:val="28"/>
        </w:rPr>
        <w:t>.01.2015 г</w:t>
      </w:r>
      <w:r w:rsidRPr="005A6916">
        <w:rPr>
          <w:rFonts w:ascii="Times New Roman" w:hAnsi="Times New Roman" w:cs="Times New Roman"/>
          <w:bCs/>
          <w:sz w:val="28"/>
          <w:szCs w:val="28"/>
        </w:rPr>
        <w:t>.</w:t>
      </w:r>
      <w:r w:rsidRPr="005A6916">
        <w:rPr>
          <w:rStyle w:val="a7"/>
          <w:rFonts w:ascii="Times New Roman" w:hAnsi="Times New Roman" w:cs="Times New Roman"/>
          <w:bCs/>
          <w:sz w:val="28"/>
          <w:szCs w:val="28"/>
        </w:rPr>
        <w:footnoteReference w:id="3"/>
      </w:r>
    </w:p>
    <w:p w14:paraId="536FC3C1" w14:textId="77777777" w:rsidR="004E5641" w:rsidRPr="005A6916" w:rsidRDefault="004E5641" w:rsidP="004E5641">
      <w:pPr>
        <w:pStyle w:val="a3"/>
        <w:tabs>
          <w:tab w:val="left" w:pos="8118"/>
        </w:tabs>
        <w:spacing w:after="0" w:line="36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01B594CA" w14:textId="77777777" w:rsidR="004E5641" w:rsidRPr="005A6916" w:rsidRDefault="004E5641" w:rsidP="00EB731A">
      <w:pPr>
        <w:pStyle w:val="a3"/>
        <w:spacing w:after="0" w:line="360" w:lineRule="auto"/>
        <w:ind w:left="0"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2E19BC69" w14:textId="77777777" w:rsidR="00704AD8" w:rsidRPr="005A6916" w:rsidRDefault="00704AD8">
      <w:pPr>
        <w:rPr>
          <w:rFonts w:ascii="Times New Roman" w:hAnsi="Times New Roman" w:cs="Times New Roman"/>
          <w:sz w:val="28"/>
          <w:szCs w:val="28"/>
        </w:rPr>
      </w:pPr>
      <w:r w:rsidRPr="005A6916">
        <w:rPr>
          <w:rFonts w:ascii="Times New Roman" w:hAnsi="Times New Roman" w:cs="Times New Roman"/>
          <w:sz w:val="28"/>
          <w:szCs w:val="28"/>
        </w:rPr>
        <w:br w:type="page"/>
      </w:r>
    </w:p>
    <w:p w14:paraId="044A9ECF" w14:textId="6FE1769C" w:rsidR="00704AD8" w:rsidRPr="005A6916" w:rsidRDefault="00B03F7B" w:rsidP="00B03F7B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t>Приложение В</w:t>
      </w:r>
    </w:p>
    <w:p w14:paraId="6E19F9CB" w14:textId="77777777" w:rsidR="002463CB" w:rsidRPr="005A6916" w:rsidRDefault="002463CB" w:rsidP="001A1BA1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14:paraId="7590C42C" w14:textId="77777777" w:rsidR="002463CB" w:rsidRPr="005A6916" w:rsidRDefault="002463CB" w:rsidP="001A1BA1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14:paraId="3DBB1BFA" w14:textId="77777777" w:rsidR="008F6786" w:rsidRPr="005A6916" w:rsidRDefault="00652DE9" w:rsidP="001A1B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A691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F82F3AF" wp14:editId="028E66D6">
            <wp:extent cx="5414010" cy="299974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4010" cy="29997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E2D292D" w14:textId="77777777" w:rsidR="00652DE9" w:rsidRPr="005A6916" w:rsidRDefault="00652DE9" w:rsidP="001A1B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59177A5" w14:textId="77777777" w:rsidR="004E5641" w:rsidRPr="005A6916" w:rsidRDefault="004E5641" w:rsidP="001A1B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8A7B5AE" w14:textId="0AFFD0B9" w:rsidR="00704AD8" w:rsidRPr="005A6916" w:rsidRDefault="008F6786" w:rsidP="00CD38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6916">
        <w:rPr>
          <w:rFonts w:ascii="Times New Roman" w:hAnsi="Times New Roman" w:cs="Times New Roman"/>
          <w:sz w:val="28"/>
          <w:szCs w:val="28"/>
        </w:rPr>
        <w:t>Число МСП — юридических лиц в 2011—2014 гг., тыс. ед.</w:t>
      </w:r>
      <w:r w:rsidRPr="005A6916">
        <w:rPr>
          <w:rStyle w:val="a7"/>
          <w:rFonts w:ascii="Times New Roman" w:hAnsi="Times New Roman" w:cs="Times New Roman"/>
          <w:sz w:val="28"/>
          <w:szCs w:val="28"/>
        </w:rPr>
        <w:footnoteReference w:id="4"/>
      </w:r>
    </w:p>
    <w:p w14:paraId="44F1ABA7" w14:textId="77777777" w:rsidR="00704AD8" w:rsidRPr="005A6916" w:rsidRDefault="00704AD8">
      <w:pPr>
        <w:rPr>
          <w:rFonts w:ascii="Times New Roman" w:hAnsi="Times New Roman" w:cs="Times New Roman"/>
          <w:sz w:val="28"/>
          <w:szCs w:val="28"/>
        </w:rPr>
      </w:pPr>
      <w:r w:rsidRPr="005A6916">
        <w:rPr>
          <w:rFonts w:ascii="Times New Roman" w:hAnsi="Times New Roman" w:cs="Times New Roman"/>
          <w:sz w:val="28"/>
          <w:szCs w:val="28"/>
        </w:rPr>
        <w:br w:type="page"/>
      </w:r>
    </w:p>
    <w:p w14:paraId="0652FE89" w14:textId="4CB4F722" w:rsidR="008F6786" w:rsidRPr="005A6916" w:rsidRDefault="000C6C09" w:rsidP="000335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Г</w:t>
      </w:r>
    </w:p>
    <w:p w14:paraId="38FB9195" w14:textId="77777777" w:rsidR="00652DE9" w:rsidRPr="005A6916" w:rsidRDefault="00652DE9" w:rsidP="001A1B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60CC35E" w14:textId="77777777" w:rsidR="008F6786" w:rsidRPr="005A6916" w:rsidRDefault="005A6765" w:rsidP="001A1B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A691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E583AAC" wp14:editId="70F7C2C0">
            <wp:extent cx="5499100" cy="3200400"/>
            <wp:effectExtent l="0" t="0" r="635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9100" cy="3200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2AFB681" w14:textId="77777777" w:rsidR="00DB50F7" w:rsidRPr="005A6916" w:rsidRDefault="00DB50F7" w:rsidP="001A1BA1">
      <w:pPr>
        <w:spacing w:after="0" w:line="240" w:lineRule="auto"/>
        <w:jc w:val="center"/>
        <w:rPr>
          <w:rFonts w:ascii="Times New Roman" w:hAnsi="Times New Roman" w:cs="Times New Roman"/>
          <w:outline/>
          <w:color w:val="000000" w:themeColor="text1"/>
          <w:sz w:val="28"/>
          <w:szCs w:val="28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  <w14:textFill>
            <w14:noFill/>
          </w14:textFill>
        </w:rPr>
      </w:pPr>
    </w:p>
    <w:p w14:paraId="714AA0C6" w14:textId="77777777" w:rsidR="003427C4" w:rsidRPr="005A6916" w:rsidRDefault="003427C4" w:rsidP="001A1B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9F94609" w14:textId="2DB7480D" w:rsidR="008F6786" w:rsidRPr="005A6916" w:rsidRDefault="008F6786" w:rsidP="00CD38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6916">
        <w:rPr>
          <w:rFonts w:ascii="Times New Roman" w:hAnsi="Times New Roman" w:cs="Times New Roman"/>
          <w:sz w:val="28"/>
          <w:szCs w:val="28"/>
        </w:rPr>
        <w:t>Среднесписочная численность занятых в сегменте МСП — юридических лиц в 2011—2014 гг., тыс. человек</w:t>
      </w:r>
      <w:r w:rsidR="00D35968">
        <w:rPr>
          <w:rFonts w:ascii="Times New Roman" w:hAnsi="Times New Roman" w:cs="Times New Roman"/>
          <w:sz w:val="28"/>
          <w:szCs w:val="28"/>
        </w:rPr>
        <w:t>.</w:t>
      </w:r>
      <w:r w:rsidRPr="005A6916">
        <w:rPr>
          <w:rStyle w:val="a7"/>
          <w:rFonts w:ascii="Times New Roman" w:hAnsi="Times New Roman" w:cs="Times New Roman"/>
          <w:sz w:val="28"/>
          <w:szCs w:val="28"/>
        </w:rPr>
        <w:footnoteReference w:id="5"/>
      </w:r>
    </w:p>
    <w:p w14:paraId="2B009293" w14:textId="77777777" w:rsidR="00704AD8" w:rsidRPr="005A6916" w:rsidRDefault="00704AD8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5A6916">
        <w:rPr>
          <w:rFonts w:ascii="Times New Roman" w:hAnsi="Times New Roman" w:cs="Times New Roman"/>
          <w:noProof/>
          <w:sz w:val="28"/>
          <w:szCs w:val="28"/>
          <w:lang w:eastAsia="ru-RU"/>
        </w:rPr>
        <w:br w:type="page"/>
      </w:r>
    </w:p>
    <w:p w14:paraId="5003D9EF" w14:textId="3B099F0A" w:rsidR="008F6786" w:rsidRPr="005A6916" w:rsidRDefault="000C6C09" w:rsidP="000335B9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t>Приложение Д</w:t>
      </w:r>
    </w:p>
    <w:p w14:paraId="19D9743F" w14:textId="77777777" w:rsidR="002463CB" w:rsidRPr="005A6916" w:rsidRDefault="002463CB" w:rsidP="001A1BA1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14:paraId="3ECC7912" w14:textId="77777777" w:rsidR="00652DE9" w:rsidRPr="005A6916" w:rsidRDefault="00652DE9" w:rsidP="001A1B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A691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CB19195" wp14:editId="56547EB9">
            <wp:extent cx="5433237" cy="3174617"/>
            <wp:effectExtent l="0" t="0" r="0" b="698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BEBA8EAE-BF5A-486C-A8C5-ECC9F3942E4B}">
                          <a14:imgProps xmlns:a14="http://schemas.microsoft.com/office/drawing/2010/main">
                            <a14:imgLayer r:embed="rId17">
                              <a14:imgEffect>
                                <a14:saturation sat="151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3237" cy="3174617"/>
                    </a:xfrm>
                    <a:prstGeom prst="rect">
                      <a:avLst/>
                    </a:prstGeom>
                    <a:blipFill>
                      <a:blip r:embed="rId18"/>
                      <a:tile tx="0" ty="0" sx="100000" sy="100000" flip="none" algn="tl"/>
                    </a:blipFill>
                  </pic:spPr>
                </pic:pic>
              </a:graphicData>
            </a:graphic>
          </wp:inline>
        </w:drawing>
      </w:r>
    </w:p>
    <w:p w14:paraId="454D79CF" w14:textId="77777777" w:rsidR="00652DE9" w:rsidRPr="005A6916" w:rsidRDefault="00652DE9" w:rsidP="001A1B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8F88671" w14:textId="77777777" w:rsidR="003427C4" w:rsidRPr="005A6916" w:rsidRDefault="003427C4" w:rsidP="001A1B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846E4F9" w14:textId="5F0CA6B6" w:rsidR="008F6786" w:rsidRPr="005A6916" w:rsidRDefault="008F6786" w:rsidP="001A1B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A6916">
        <w:rPr>
          <w:rFonts w:ascii="Times New Roman" w:hAnsi="Times New Roman" w:cs="Times New Roman"/>
          <w:sz w:val="28"/>
          <w:szCs w:val="28"/>
        </w:rPr>
        <w:t>Оборот МСП — юридических лиц в 2011—2014 гг., трлн руб</w:t>
      </w:r>
      <w:r w:rsidR="009631E6">
        <w:rPr>
          <w:rFonts w:ascii="Times New Roman" w:hAnsi="Times New Roman" w:cs="Times New Roman"/>
          <w:sz w:val="28"/>
          <w:szCs w:val="28"/>
        </w:rPr>
        <w:t>лей</w:t>
      </w:r>
      <w:r w:rsidRPr="005A6916">
        <w:rPr>
          <w:rFonts w:ascii="Times New Roman" w:hAnsi="Times New Roman" w:cs="Times New Roman"/>
          <w:sz w:val="28"/>
          <w:szCs w:val="28"/>
        </w:rPr>
        <w:t>.</w:t>
      </w:r>
      <w:r w:rsidRPr="005A6916">
        <w:rPr>
          <w:rStyle w:val="a7"/>
          <w:rFonts w:ascii="Times New Roman" w:hAnsi="Times New Roman" w:cs="Times New Roman"/>
          <w:sz w:val="28"/>
          <w:szCs w:val="28"/>
        </w:rPr>
        <w:footnoteReference w:id="6"/>
      </w:r>
    </w:p>
    <w:p w14:paraId="62CAF813" w14:textId="77777777" w:rsidR="00704AD8" w:rsidRPr="005A6916" w:rsidRDefault="00704AD8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5A6916">
        <w:rPr>
          <w:rFonts w:ascii="Times New Roman" w:hAnsi="Times New Roman" w:cs="Times New Roman"/>
          <w:noProof/>
          <w:sz w:val="28"/>
          <w:szCs w:val="28"/>
          <w:lang w:eastAsia="ru-RU"/>
        </w:rPr>
        <w:br w:type="page"/>
      </w:r>
    </w:p>
    <w:p w14:paraId="1F9BE604" w14:textId="23ECBD1E" w:rsidR="008F6786" w:rsidRPr="005A6916" w:rsidRDefault="000C6C09" w:rsidP="000335B9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t>Приложение Е</w:t>
      </w:r>
    </w:p>
    <w:p w14:paraId="22617578" w14:textId="77777777" w:rsidR="002463CB" w:rsidRPr="005A6916" w:rsidRDefault="002463CB" w:rsidP="001A1BA1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14:paraId="0FE44EF1" w14:textId="77777777" w:rsidR="002463CB" w:rsidRPr="005A6916" w:rsidRDefault="002463CB" w:rsidP="001A1BA1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14:paraId="3AD3FD9F" w14:textId="77777777" w:rsidR="00652DE9" w:rsidRPr="005A6916" w:rsidRDefault="00652DE9" w:rsidP="001A1B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A691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5EA1416" wp14:editId="4E124DB0">
            <wp:extent cx="5499100" cy="3213100"/>
            <wp:effectExtent l="0" t="0" r="6350" b="635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9100" cy="3213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B752D4D" w14:textId="77777777" w:rsidR="003427C4" w:rsidRPr="005A6916" w:rsidRDefault="003427C4" w:rsidP="001A1B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957D0F8" w14:textId="77777777" w:rsidR="003427C4" w:rsidRPr="005A6916" w:rsidRDefault="003427C4" w:rsidP="001A1B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1B59241" w14:textId="0364893C" w:rsidR="00704AD8" w:rsidRPr="005A6916" w:rsidRDefault="008F6786" w:rsidP="00CD38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6916">
        <w:rPr>
          <w:rFonts w:ascii="Times New Roman" w:hAnsi="Times New Roman" w:cs="Times New Roman"/>
          <w:sz w:val="28"/>
          <w:szCs w:val="28"/>
        </w:rPr>
        <w:t>Инвестиции МСП — юридических лиц в 2011—2014 гг., млрд руб</w:t>
      </w:r>
      <w:r w:rsidR="009631E6">
        <w:rPr>
          <w:rFonts w:ascii="Times New Roman" w:hAnsi="Times New Roman" w:cs="Times New Roman"/>
          <w:sz w:val="28"/>
          <w:szCs w:val="28"/>
        </w:rPr>
        <w:t>лей</w:t>
      </w:r>
      <w:r w:rsidRPr="005A6916">
        <w:rPr>
          <w:rFonts w:ascii="Times New Roman" w:hAnsi="Times New Roman" w:cs="Times New Roman"/>
          <w:sz w:val="28"/>
          <w:szCs w:val="28"/>
        </w:rPr>
        <w:t>.</w:t>
      </w:r>
      <w:r w:rsidRPr="005A6916">
        <w:rPr>
          <w:rStyle w:val="a7"/>
          <w:rFonts w:ascii="Times New Roman" w:hAnsi="Times New Roman" w:cs="Times New Roman"/>
          <w:sz w:val="28"/>
          <w:szCs w:val="28"/>
        </w:rPr>
        <w:footnoteReference w:id="7"/>
      </w:r>
    </w:p>
    <w:p w14:paraId="5DB8AB1E" w14:textId="77777777" w:rsidR="00704AD8" w:rsidRPr="005A6916" w:rsidRDefault="00704AD8">
      <w:pPr>
        <w:rPr>
          <w:rFonts w:ascii="Times New Roman" w:hAnsi="Times New Roman" w:cs="Times New Roman"/>
          <w:sz w:val="28"/>
          <w:szCs w:val="28"/>
        </w:rPr>
      </w:pPr>
      <w:r w:rsidRPr="005A6916">
        <w:rPr>
          <w:rFonts w:ascii="Times New Roman" w:hAnsi="Times New Roman" w:cs="Times New Roman"/>
          <w:sz w:val="28"/>
          <w:szCs w:val="28"/>
        </w:rPr>
        <w:br w:type="page"/>
      </w:r>
    </w:p>
    <w:p w14:paraId="10898022" w14:textId="7FF8A378" w:rsidR="008F6786" w:rsidRPr="005A6916" w:rsidRDefault="000C6C09" w:rsidP="000C6C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Ж</w:t>
      </w:r>
    </w:p>
    <w:p w14:paraId="783BFFF5" w14:textId="77777777" w:rsidR="002463CB" w:rsidRPr="005A6916" w:rsidRDefault="002463CB" w:rsidP="001A1B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0D74F7E" w14:textId="77777777" w:rsidR="002463CB" w:rsidRPr="005A6916" w:rsidRDefault="002463CB" w:rsidP="001A1B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60550DA" w14:textId="77777777" w:rsidR="008F6786" w:rsidRPr="005A6916" w:rsidRDefault="003D2672" w:rsidP="001A1B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A691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AA5190F" wp14:editId="3A20D584">
            <wp:extent cx="5937885" cy="3243580"/>
            <wp:effectExtent l="0" t="0" r="571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32435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4FB6D07" w14:textId="77777777" w:rsidR="003D2672" w:rsidRPr="005A6916" w:rsidRDefault="003D2672" w:rsidP="001A1B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C887ECC" w14:textId="77777777" w:rsidR="003427C4" w:rsidRPr="005A6916" w:rsidRDefault="003427C4" w:rsidP="00CD38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C925101" w14:textId="28B3E855" w:rsidR="00704AD8" w:rsidRPr="005A6916" w:rsidRDefault="008F6786" w:rsidP="00CD38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916">
        <w:rPr>
          <w:rFonts w:ascii="Times New Roman" w:hAnsi="Times New Roman" w:cs="Times New Roman"/>
          <w:sz w:val="28"/>
          <w:szCs w:val="28"/>
        </w:rPr>
        <w:t>Динамика общего объема предоставленных кредитов малому и среднему предпринимательству в 2009-2015 гг.</w:t>
      </w:r>
      <w:r w:rsidRPr="005A6916">
        <w:rPr>
          <w:rStyle w:val="a7"/>
          <w:rFonts w:ascii="Times New Roman" w:hAnsi="Times New Roman" w:cs="Times New Roman"/>
          <w:sz w:val="28"/>
          <w:szCs w:val="28"/>
        </w:rPr>
        <w:footnoteReference w:id="8"/>
      </w:r>
    </w:p>
    <w:p w14:paraId="643A5453" w14:textId="77777777" w:rsidR="00704AD8" w:rsidRPr="005A6916" w:rsidRDefault="00704AD8">
      <w:pPr>
        <w:rPr>
          <w:rFonts w:ascii="Times New Roman" w:hAnsi="Times New Roman" w:cs="Times New Roman"/>
          <w:sz w:val="28"/>
          <w:szCs w:val="28"/>
        </w:rPr>
      </w:pPr>
      <w:r w:rsidRPr="005A6916">
        <w:rPr>
          <w:rFonts w:ascii="Times New Roman" w:hAnsi="Times New Roman" w:cs="Times New Roman"/>
          <w:sz w:val="28"/>
          <w:szCs w:val="28"/>
        </w:rPr>
        <w:br w:type="page"/>
      </w:r>
    </w:p>
    <w:p w14:paraId="2CC1E080" w14:textId="383D36D6" w:rsidR="008F6786" w:rsidRPr="005A6916" w:rsidRDefault="000C6C09" w:rsidP="000C6C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И</w:t>
      </w:r>
    </w:p>
    <w:p w14:paraId="051FDAAC" w14:textId="77777777" w:rsidR="002463CB" w:rsidRPr="005A6916" w:rsidRDefault="002463CB" w:rsidP="00732D9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3214A092" w14:textId="77777777" w:rsidR="002463CB" w:rsidRPr="005A6916" w:rsidRDefault="002463CB" w:rsidP="00732D9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24CE5B01" w14:textId="77777777" w:rsidR="008F6786" w:rsidRPr="005A6916" w:rsidRDefault="00DB50F7" w:rsidP="001A1B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A691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D41050A" wp14:editId="66868954">
            <wp:extent cx="5937885" cy="3408045"/>
            <wp:effectExtent l="0" t="0" r="5715" b="190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3408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B85FA4D" w14:textId="77777777" w:rsidR="00DB50F7" w:rsidRPr="005A6916" w:rsidRDefault="00DB50F7" w:rsidP="001A1BA1">
      <w:pPr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14:paraId="7DE013A4" w14:textId="77777777" w:rsidR="00DB50F7" w:rsidRPr="005A6916" w:rsidRDefault="00DB50F7" w:rsidP="001A1BA1">
      <w:pPr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14:paraId="185E7936" w14:textId="302378E5" w:rsidR="00704AD8" w:rsidRPr="005A6916" w:rsidRDefault="008F6786" w:rsidP="00CD38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6916">
        <w:rPr>
          <w:rFonts w:ascii="Times New Roman" w:hAnsi="Times New Roman" w:cs="Times New Roman"/>
          <w:sz w:val="28"/>
          <w:szCs w:val="28"/>
        </w:rPr>
        <w:t>Динамика просроченной задолженности по выданным кредитам в 2015 г.</w:t>
      </w:r>
      <w:r w:rsidRPr="005A6916">
        <w:rPr>
          <w:rStyle w:val="a7"/>
          <w:rFonts w:ascii="Times New Roman" w:hAnsi="Times New Roman" w:cs="Times New Roman"/>
          <w:sz w:val="28"/>
          <w:szCs w:val="28"/>
        </w:rPr>
        <w:footnoteReference w:id="9"/>
      </w:r>
    </w:p>
    <w:p w14:paraId="7B5CBF31" w14:textId="77777777" w:rsidR="00704AD8" w:rsidRPr="005A6916" w:rsidRDefault="00704AD8">
      <w:pPr>
        <w:rPr>
          <w:rFonts w:ascii="Times New Roman" w:hAnsi="Times New Roman" w:cs="Times New Roman"/>
          <w:sz w:val="28"/>
          <w:szCs w:val="28"/>
        </w:rPr>
      </w:pPr>
      <w:r w:rsidRPr="005A6916">
        <w:rPr>
          <w:rFonts w:ascii="Times New Roman" w:hAnsi="Times New Roman" w:cs="Times New Roman"/>
          <w:sz w:val="28"/>
          <w:szCs w:val="28"/>
        </w:rPr>
        <w:br w:type="page"/>
      </w:r>
    </w:p>
    <w:p w14:paraId="301FABF2" w14:textId="488BD308" w:rsidR="008F6786" w:rsidRPr="005A6916" w:rsidRDefault="000C6C09" w:rsidP="000C6C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К</w:t>
      </w:r>
    </w:p>
    <w:p w14:paraId="434415F8" w14:textId="77777777" w:rsidR="002463CB" w:rsidRPr="005A6916" w:rsidRDefault="002463CB" w:rsidP="001A1B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60B9BF1" w14:textId="77777777" w:rsidR="002463CB" w:rsidRPr="005A6916" w:rsidRDefault="002463CB" w:rsidP="001A1B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A14212E" w14:textId="77777777" w:rsidR="008F6786" w:rsidRPr="005A6916" w:rsidRDefault="008F6786" w:rsidP="001A1B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A691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19A348A" wp14:editId="53DE5F02">
            <wp:extent cx="5391150" cy="426720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8.png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1150" cy="426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49B962" w14:textId="77777777" w:rsidR="00364C8B" w:rsidRPr="005A6916" w:rsidRDefault="00364C8B" w:rsidP="001A1B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45985A6" w14:textId="77777777" w:rsidR="00364C8B" w:rsidRPr="005A6916" w:rsidRDefault="00364C8B" w:rsidP="00CD38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8B602F8" w14:textId="6B53DBD6" w:rsidR="008F6786" w:rsidRPr="005A6916" w:rsidRDefault="008F6786" w:rsidP="00CD38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6916">
        <w:rPr>
          <w:rFonts w:ascii="Times New Roman" w:hAnsi="Times New Roman" w:cs="Times New Roman"/>
          <w:sz w:val="28"/>
          <w:szCs w:val="28"/>
        </w:rPr>
        <w:t xml:space="preserve">Отраслевая структура малых и средних предприятий в Российской Федерации </w:t>
      </w:r>
      <w:r w:rsidR="00D72C5B">
        <w:rPr>
          <w:rFonts w:ascii="Times New Roman" w:hAnsi="Times New Roman" w:cs="Times New Roman"/>
          <w:sz w:val="28"/>
          <w:szCs w:val="28"/>
        </w:rPr>
        <w:t>по итогам 2014 г.</w:t>
      </w:r>
      <w:r w:rsidRPr="005A6916">
        <w:rPr>
          <w:rFonts w:ascii="Times New Roman" w:hAnsi="Times New Roman" w:cs="Times New Roman"/>
          <w:sz w:val="28"/>
          <w:szCs w:val="28"/>
        </w:rPr>
        <w:t xml:space="preserve"> по показателю оборота продукции, в процентах к итогу</w:t>
      </w:r>
      <w:r w:rsidR="00D35968">
        <w:rPr>
          <w:rFonts w:ascii="Times New Roman" w:hAnsi="Times New Roman" w:cs="Times New Roman"/>
          <w:sz w:val="28"/>
          <w:szCs w:val="28"/>
        </w:rPr>
        <w:t>.</w:t>
      </w:r>
      <w:bookmarkStart w:id="10" w:name="_GoBack"/>
      <w:bookmarkEnd w:id="10"/>
      <w:r w:rsidRPr="005A6916">
        <w:rPr>
          <w:rStyle w:val="a7"/>
          <w:rFonts w:ascii="Times New Roman" w:hAnsi="Times New Roman" w:cs="Times New Roman"/>
          <w:sz w:val="28"/>
          <w:szCs w:val="28"/>
        </w:rPr>
        <w:footnoteReference w:id="10"/>
      </w:r>
    </w:p>
    <w:p w14:paraId="099CD05E" w14:textId="77777777" w:rsidR="00704AD8" w:rsidRPr="005A6916" w:rsidRDefault="00704AD8" w:rsidP="001A1B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8AF59FE" w14:textId="32A1DF81" w:rsidR="0078683B" w:rsidRPr="005A6916" w:rsidRDefault="0078683B" w:rsidP="00DB3D2D">
      <w:pPr>
        <w:rPr>
          <w:rFonts w:ascii="Times New Roman" w:hAnsi="Times New Roman" w:cs="Times New Roman"/>
          <w:sz w:val="28"/>
          <w:szCs w:val="28"/>
        </w:rPr>
      </w:pPr>
    </w:p>
    <w:sectPr w:rsidR="0078683B" w:rsidRPr="005A6916" w:rsidSect="008F50DD">
      <w:footerReference w:type="default" r:id="rId23"/>
      <w:footerReference w:type="first" r:id="rId24"/>
      <w:footnotePr>
        <w:numRestart w:val="eachPage"/>
      </w:footnotePr>
      <w:pgSz w:w="11906" w:h="16838"/>
      <w:pgMar w:top="1134" w:right="567" w:bottom="1134" w:left="1701" w:header="907" w:footer="34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6D12D3" w14:textId="77777777" w:rsidR="00EA5D0D" w:rsidRDefault="00EA5D0D" w:rsidP="00F55666">
      <w:pPr>
        <w:spacing w:after="0" w:line="240" w:lineRule="auto"/>
      </w:pPr>
      <w:r>
        <w:separator/>
      </w:r>
    </w:p>
  </w:endnote>
  <w:endnote w:type="continuationSeparator" w:id="0">
    <w:p w14:paraId="52ED1776" w14:textId="77777777" w:rsidR="00EA5D0D" w:rsidRDefault="00EA5D0D" w:rsidP="00F556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34193136"/>
      <w:docPartObj>
        <w:docPartGallery w:val="Page Numbers (Bottom of Page)"/>
        <w:docPartUnique/>
      </w:docPartObj>
    </w:sdtPr>
    <w:sdtContent>
      <w:p w14:paraId="0482243D" w14:textId="77777777" w:rsidR="00662CDD" w:rsidRDefault="00662CDD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5968">
          <w:rPr>
            <w:noProof/>
          </w:rPr>
          <w:t>12</w:t>
        </w:r>
        <w:r>
          <w:fldChar w:fldCharType="end"/>
        </w:r>
      </w:p>
    </w:sdtContent>
  </w:sdt>
  <w:p w14:paraId="01F622B3" w14:textId="599E27EF" w:rsidR="00662CDD" w:rsidRPr="005269F1" w:rsidRDefault="00662CDD" w:rsidP="002F100C">
    <w:pPr>
      <w:pStyle w:val="a8"/>
      <w:tabs>
        <w:tab w:val="center" w:pos="4819"/>
        <w:tab w:val="left" w:pos="7188"/>
      </w:tabs>
      <w:rPr>
        <w:rFonts w:ascii="Times New Roman" w:hAnsi="Times New Roman" w:cs="Times New Roman"/>
        <w:sz w:val="24"/>
        <w:szCs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4A48E1" w14:textId="1D34FFB0" w:rsidR="00662CDD" w:rsidRDefault="00662CDD">
    <w:pPr>
      <w:pStyle w:val="a8"/>
    </w:pPr>
    <w:r>
      <w:ptab w:relativeTo="margin" w:alignment="center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5F76EC" w14:textId="77777777" w:rsidR="00EA5D0D" w:rsidRDefault="00EA5D0D" w:rsidP="00F55666">
      <w:pPr>
        <w:spacing w:after="0" w:line="240" w:lineRule="auto"/>
      </w:pPr>
      <w:r>
        <w:separator/>
      </w:r>
    </w:p>
  </w:footnote>
  <w:footnote w:type="continuationSeparator" w:id="0">
    <w:p w14:paraId="36A3EAF6" w14:textId="77777777" w:rsidR="00EA5D0D" w:rsidRDefault="00EA5D0D" w:rsidP="00F55666">
      <w:pPr>
        <w:spacing w:after="0" w:line="240" w:lineRule="auto"/>
      </w:pPr>
      <w:r>
        <w:continuationSeparator/>
      </w:r>
    </w:p>
  </w:footnote>
  <w:footnote w:id="1">
    <w:p w14:paraId="6B56BFB6" w14:textId="77777777" w:rsidR="00662CDD" w:rsidRPr="000D1336" w:rsidRDefault="00662CDD" w:rsidP="005B587E">
      <w:pPr>
        <w:pStyle w:val="a5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0D1336">
        <w:rPr>
          <w:rStyle w:val="a7"/>
          <w:rFonts w:ascii="Times New Roman" w:hAnsi="Times New Roman" w:cs="Times New Roman"/>
          <w:sz w:val="23"/>
          <w:szCs w:val="23"/>
        </w:rPr>
        <w:footnoteRef/>
      </w:r>
      <w:r w:rsidRPr="000D1336">
        <w:rPr>
          <w:rFonts w:ascii="Times New Roman" w:hAnsi="Times New Roman" w:cs="Times New Roman"/>
          <w:sz w:val="23"/>
          <w:szCs w:val="23"/>
        </w:rPr>
        <w:t> Гражданский кодекс Российской Федерации (часть первая) от 30.11.1994 № 51-ФЗ (ред. от 03.07.2016) // Справочная правовая система Консультант Плюс. http://www.consultant.ru/document/cons_doc_LAW_5142/8d8cd335130f04a7036c1eb50fff606c93fc643a/</w:t>
      </w:r>
    </w:p>
  </w:footnote>
  <w:footnote w:id="2">
    <w:p w14:paraId="5D46D70B" w14:textId="77777777" w:rsidR="00662CDD" w:rsidRPr="00732D9A" w:rsidRDefault="00662CDD" w:rsidP="000335B9">
      <w:pPr>
        <w:pStyle w:val="a5"/>
        <w:ind w:firstLine="709"/>
        <w:rPr>
          <w:rFonts w:ascii="Times New Roman" w:hAnsi="Times New Roman" w:cs="Times New Roman"/>
          <w:sz w:val="24"/>
          <w:szCs w:val="24"/>
        </w:rPr>
      </w:pPr>
      <w:r w:rsidRPr="008E657F">
        <w:rPr>
          <w:rStyle w:val="a7"/>
          <w:rFonts w:ascii="Times New Roman" w:hAnsi="Times New Roman" w:cs="Times New Roman"/>
          <w:sz w:val="24"/>
        </w:rPr>
        <w:footnoteRef/>
      </w:r>
      <w:r>
        <w:rPr>
          <w:rFonts w:ascii="Times New Roman" w:hAnsi="Times New Roman" w:cs="Times New Roman"/>
          <w:sz w:val="24"/>
          <w:szCs w:val="24"/>
        </w:rPr>
        <w:t xml:space="preserve"> Федеральная налоговая служба.</w:t>
      </w:r>
      <w:r w:rsidRPr="00732D9A">
        <w:t xml:space="preserve"> </w:t>
      </w:r>
      <w:r>
        <w:t xml:space="preserve"> </w:t>
      </w:r>
      <w:r w:rsidRPr="00732D9A">
        <w:rPr>
          <w:rFonts w:ascii="Times New Roman" w:hAnsi="Times New Roman" w:cs="Times New Roman"/>
          <w:sz w:val="24"/>
          <w:szCs w:val="24"/>
        </w:rPr>
        <w:t>https://rmsp.nalog.ru/index.html</w:t>
      </w:r>
    </w:p>
  </w:footnote>
  <w:footnote w:id="3">
    <w:p w14:paraId="7A059C34" w14:textId="77777777" w:rsidR="00662CDD" w:rsidRPr="004E5641" w:rsidRDefault="00662CDD" w:rsidP="004E5641">
      <w:pPr>
        <w:pStyle w:val="a5"/>
        <w:ind w:firstLine="709"/>
        <w:rPr>
          <w:rFonts w:ascii="Times New Roman" w:hAnsi="Times New Roman" w:cs="Times New Roman"/>
          <w:sz w:val="24"/>
          <w:szCs w:val="24"/>
        </w:rPr>
      </w:pPr>
      <w:r w:rsidRPr="004E5641">
        <w:rPr>
          <w:rStyle w:val="a7"/>
          <w:rFonts w:ascii="Times New Roman" w:hAnsi="Times New Roman" w:cs="Times New Roman"/>
          <w:sz w:val="24"/>
          <w:szCs w:val="24"/>
        </w:rPr>
        <w:footnoteRef/>
      </w:r>
      <w:r>
        <w:rPr>
          <w:rFonts w:ascii="Times New Roman" w:hAnsi="Times New Roman" w:cs="Times New Roman"/>
          <w:iCs/>
          <w:sz w:val="24"/>
          <w:szCs w:val="24"/>
        </w:rPr>
        <w:t> </w:t>
      </w:r>
      <w:r w:rsidRPr="004E5641">
        <w:rPr>
          <w:rFonts w:ascii="Times New Roman" w:hAnsi="Times New Roman" w:cs="Times New Roman"/>
          <w:iCs/>
          <w:sz w:val="24"/>
          <w:szCs w:val="24"/>
        </w:rPr>
        <w:t>Статистический сборник «Малое и среднее предпринимательство в России. 2015. Росстат. -  M., 2015. – 96 с.</w:t>
      </w:r>
    </w:p>
  </w:footnote>
  <w:footnote w:id="4">
    <w:p w14:paraId="6FA6B8F5" w14:textId="77777777" w:rsidR="00662CDD" w:rsidRPr="00F24800" w:rsidRDefault="00662CDD" w:rsidP="00F24800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4800">
        <w:rPr>
          <w:rStyle w:val="a7"/>
          <w:rFonts w:ascii="Times New Roman" w:hAnsi="Times New Roman" w:cs="Times New Roman"/>
          <w:sz w:val="24"/>
          <w:szCs w:val="24"/>
        </w:rPr>
        <w:footnoteRef/>
      </w:r>
      <w:r>
        <w:rPr>
          <w:rFonts w:ascii="Times New Roman" w:hAnsi="Times New Roman" w:cs="Times New Roman"/>
          <w:sz w:val="24"/>
          <w:szCs w:val="24"/>
        </w:rPr>
        <w:t> </w:t>
      </w:r>
      <w:r w:rsidRPr="00F24800">
        <w:rPr>
          <w:rFonts w:ascii="Times New Roman" w:hAnsi="Times New Roman" w:cs="Times New Roman"/>
          <w:sz w:val="24"/>
          <w:szCs w:val="24"/>
        </w:rPr>
        <w:t>Минэкономики подготовило указ о корпо</w:t>
      </w:r>
      <w:r>
        <w:rPr>
          <w:rFonts w:ascii="Times New Roman" w:hAnsi="Times New Roman" w:cs="Times New Roman"/>
          <w:sz w:val="24"/>
          <w:szCs w:val="24"/>
        </w:rPr>
        <w:t>рации по развитию малого бизнеса.</w:t>
      </w:r>
      <w:r w:rsidRPr="00F24800">
        <w:rPr>
          <w:rFonts w:ascii="Times New Roman" w:hAnsi="Times New Roman" w:cs="Times New Roman"/>
          <w:sz w:val="24"/>
          <w:szCs w:val="24"/>
        </w:rPr>
        <w:t xml:space="preserve"> http://www.rbc.ru/rbcfree-news/554bbff29a7947ed64cb4fe8</w:t>
      </w:r>
    </w:p>
  </w:footnote>
  <w:footnote w:id="5">
    <w:p w14:paraId="6A12817E" w14:textId="1B17626A" w:rsidR="00662CDD" w:rsidRPr="00704AD8" w:rsidRDefault="00662CDD" w:rsidP="00F24800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  <w:highlight w:val="red"/>
        </w:rPr>
      </w:pPr>
      <w:r w:rsidRPr="00F24800">
        <w:rPr>
          <w:rStyle w:val="a7"/>
          <w:rFonts w:ascii="Times New Roman" w:hAnsi="Times New Roman" w:cs="Times New Roman"/>
          <w:sz w:val="24"/>
          <w:szCs w:val="24"/>
        </w:rPr>
        <w:footnoteRef/>
      </w:r>
      <w:r>
        <w:rPr>
          <w:rFonts w:ascii="Times New Roman" w:hAnsi="Times New Roman" w:cs="Times New Roman"/>
          <w:bCs/>
          <w:sz w:val="24"/>
          <w:szCs w:val="24"/>
        </w:rPr>
        <w:t> </w:t>
      </w:r>
      <w:r w:rsidRPr="003427C4">
        <w:rPr>
          <w:rFonts w:ascii="Times New Roman" w:hAnsi="Times New Roman" w:cs="Times New Roman"/>
          <w:bCs/>
          <w:sz w:val="24"/>
          <w:szCs w:val="24"/>
        </w:rPr>
        <w:t xml:space="preserve">Литвинов А.А., </w:t>
      </w:r>
      <w:proofErr w:type="spellStart"/>
      <w:r w:rsidRPr="003427C4">
        <w:rPr>
          <w:rFonts w:ascii="Times New Roman" w:hAnsi="Times New Roman" w:cs="Times New Roman"/>
          <w:bCs/>
          <w:sz w:val="24"/>
          <w:szCs w:val="24"/>
        </w:rPr>
        <w:t>Трещевский</w:t>
      </w:r>
      <w:proofErr w:type="spellEnd"/>
      <w:r w:rsidRPr="003427C4">
        <w:rPr>
          <w:rFonts w:ascii="Times New Roman" w:hAnsi="Times New Roman" w:cs="Times New Roman"/>
          <w:bCs/>
          <w:sz w:val="24"/>
          <w:szCs w:val="24"/>
        </w:rPr>
        <w:t xml:space="preserve"> Ю.И</w:t>
      </w:r>
      <w:r w:rsidRPr="003427C4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3427C4">
        <w:rPr>
          <w:rFonts w:ascii="Times New Roman" w:hAnsi="Times New Roman" w:cs="Times New Roman"/>
          <w:sz w:val="24"/>
          <w:szCs w:val="24"/>
        </w:rPr>
        <w:t>Предпринимательская деятельность в регионах России — состояние и тенденции в посткризисный период // Управленческое консультирование. 2015. № 6(54). С. 68</w:t>
      </w:r>
    </w:p>
  </w:footnote>
  <w:footnote w:id="6">
    <w:p w14:paraId="62FEAD97" w14:textId="47017093" w:rsidR="00662CDD" w:rsidRPr="00F24800" w:rsidRDefault="00662CDD" w:rsidP="00F24800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27C4">
        <w:rPr>
          <w:rStyle w:val="a7"/>
          <w:rFonts w:ascii="Times New Roman" w:hAnsi="Times New Roman" w:cs="Times New Roman"/>
          <w:sz w:val="24"/>
          <w:szCs w:val="24"/>
        </w:rPr>
        <w:footnoteRef/>
      </w:r>
      <w:r w:rsidRPr="003427C4">
        <w:rPr>
          <w:rFonts w:ascii="Times New Roman" w:hAnsi="Times New Roman" w:cs="Times New Roman"/>
          <w:bCs/>
          <w:sz w:val="24"/>
          <w:szCs w:val="24"/>
        </w:rPr>
        <w:t xml:space="preserve"> Литвинов А.А., </w:t>
      </w:r>
      <w:proofErr w:type="spellStart"/>
      <w:r w:rsidRPr="003427C4">
        <w:rPr>
          <w:rFonts w:ascii="Times New Roman" w:hAnsi="Times New Roman" w:cs="Times New Roman"/>
          <w:bCs/>
          <w:sz w:val="24"/>
          <w:szCs w:val="24"/>
        </w:rPr>
        <w:t>Трещевский</w:t>
      </w:r>
      <w:proofErr w:type="spellEnd"/>
      <w:r w:rsidRPr="003427C4">
        <w:rPr>
          <w:rFonts w:ascii="Times New Roman" w:hAnsi="Times New Roman" w:cs="Times New Roman"/>
          <w:bCs/>
          <w:sz w:val="24"/>
          <w:szCs w:val="24"/>
        </w:rPr>
        <w:t xml:space="preserve"> Ю.И</w:t>
      </w:r>
      <w:r w:rsidRPr="003427C4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3427C4">
        <w:rPr>
          <w:rFonts w:ascii="Times New Roman" w:hAnsi="Times New Roman" w:cs="Times New Roman"/>
          <w:sz w:val="24"/>
          <w:szCs w:val="24"/>
        </w:rPr>
        <w:t>Предпринимательская деятельность в регионах России — состояние и тенденции в посткризисный период // Управленческое консультирование. 2015. № 6(54). С. 67.</w:t>
      </w:r>
    </w:p>
    <w:p w14:paraId="5F566C7F" w14:textId="77777777" w:rsidR="00662CDD" w:rsidRPr="00F24800" w:rsidRDefault="00662CDD" w:rsidP="00F24800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</w:footnote>
  <w:footnote w:id="7">
    <w:p w14:paraId="118D1A88" w14:textId="3BBB4303" w:rsidR="00662CDD" w:rsidRPr="00F24800" w:rsidRDefault="00662CDD" w:rsidP="00F24800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4800">
        <w:rPr>
          <w:rStyle w:val="a7"/>
          <w:rFonts w:ascii="Times New Roman" w:hAnsi="Times New Roman" w:cs="Times New Roman"/>
          <w:sz w:val="24"/>
          <w:szCs w:val="24"/>
        </w:rPr>
        <w:footnoteRef/>
      </w:r>
      <w:r>
        <w:rPr>
          <w:rFonts w:ascii="Times New Roman" w:hAnsi="Times New Roman" w:cs="Times New Roman"/>
          <w:sz w:val="24"/>
          <w:szCs w:val="24"/>
        </w:rPr>
        <w:t> </w:t>
      </w:r>
      <w:r w:rsidRPr="003427C4">
        <w:rPr>
          <w:rFonts w:ascii="Times New Roman" w:hAnsi="Times New Roman" w:cs="Times New Roman"/>
          <w:sz w:val="24"/>
          <w:szCs w:val="24"/>
        </w:rPr>
        <w:t xml:space="preserve">Литвинов А.А., </w:t>
      </w:r>
      <w:proofErr w:type="spellStart"/>
      <w:r w:rsidRPr="003427C4">
        <w:rPr>
          <w:rFonts w:ascii="Times New Roman" w:hAnsi="Times New Roman" w:cs="Times New Roman"/>
          <w:sz w:val="24"/>
          <w:szCs w:val="24"/>
        </w:rPr>
        <w:t>Трещевский</w:t>
      </w:r>
      <w:proofErr w:type="spellEnd"/>
      <w:r w:rsidRPr="003427C4">
        <w:rPr>
          <w:rFonts w:ascii="Times New Roman" w:hAnsi="Times New Roman" w:cs="Times New Roman"/>
          <w:sz w:val="24"/>
          <w:szCs w:val="24"/>
        </w:rPr>
        <w:t xml:space="preserve"> Ю.И. Предпринимательская деятельность в регионах России — состояние и тенденции в посткризисный период // Управленческое консультирование. 2015. № 6(54). С. 65</w:t>
      </w:r>
    </w:p>
  </w:footnote>
  <w:footnote w:id="8">
    <w:p w14:paraId="6D3F9770" w14:textId="77777777" w:rsidR="00662CDD" w:rsidRPr="00F24800" w:rsidRDefault="00662CDD" w:rsidP="00F24800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4800">
        <w:rPr>
          <w:rStyle w:val="a7"/>
          <w:rFonts w:ascii="Times New Roman" w:hAnsi="Times New Roman" w:cs="Times New Roman"/>
          <w:sz w:val="24"/>
          <w:szCs w:val="24"/>
        </w:rPr>
        <w:footnoteRef/>
      </w:r>
      <w:r>
        <w:rPr>
          <w:rFonts w:ascii="Times New Roman" w:hAnsi="Times New Roman" w:cs="Times New Roman"/>
          <w:sz w:val="24"/>
          <w:szCs w:val="24"/>
        </w:rPr>
        <w:t> </w:t>
      </w:r>
      <w:r w:rsidRPr="00F24800">
        <w:rPr>
          <w:rFonts w:ascii="Times New Roman" w:hAnsi="Times New Roman" w:cs="Times New Roman"/>
          <w:sz w:val="24"/>
          <w:szCs w:val="24"/>
        </w:rPr>
        <w:t>Сайт Центрального банка РФ [Электронный ресурс]. – Режим доступа: http://www.cbr.ru/statistics/UDStat.aspx?TblID=302-17.</w:t>
      </w:r>
    </w:p>
  </w:footnote>
  <w:footnote w:id="9">
    <w:p w14:paraId="3BA1A131" w14:textId="15F22CB1" w:rsidR="00662CDD" w:rsidRPr="00F24800" w:rsidRDefault="00662CDD" w:rsidP="00F24800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4800">
        <w:rPr>
          <w:rStyle w:val="a7"/>
          <w:rFonts w:ascii="Times New Roman" w:hAnsi="Times New Roman" w:cs="Times New Roman"/>
          <w:sz w:val="24"/>
          <w:szCs w:val="24"/>
        </w:rPr>
        <w:footnoteRef/>
      </w:r>
      <w:r>
        <w:rPr>
          <w:rFonts w:ascii="Times New Roman" w:hAnsi="Times New Roman" w:cs="Times New Roman"/>
          <w:sz w:val="24"/>
          <w:szCs w:val="24"/>
        </w:rPr>
        <w:t> </w:t>
      </w:r>
      <w:r w:rsidRPr="00F24800">
        <w:rPr>
          <w:rFonts w:ascii="Times New Roman" w:hAnsi="Times New Roman" w:cs="Times New Roman"/>
          <w:sz w:val="24"/>
          <w:szCs w:val="24"/>
        </w:rPr>
        <w:t xml:space="preserve">Сайт рейтингового агентства Эксперт РА. Кредитование малого и среднего бизнеса в России по итогам 2015 </w:t>
      </w:r>
      <w:r>
        <w:rPr>
          <w:rFonts w:ascii="Times New Roman" w:hAnsi="Times New Roman" w:cs="Times New Roman"/>
          <w:sz w:val="24"/>
          <w:szCs w:val="24"/>
        </w:rPr>
        <w:t>г.</w:t>
      </w:r>
      <w:r w:rsidRPr="00F24800">
        <w:rPr>
          <w:rFonts w:ascii="Times New Roman" w:hAnsi="Times New Roman" w:cs="Times New Roman"/>
          <w:sz w:val="24"/>
          <w:szCs w:val="24"/>
        </w:rPr>
        <w:t>: новые антирекорды [Электронный ресурс]. – Режим доступа: http://www.raexpert.ru/researches/banks/ frb_2015_itog/</w:t>
      </w:r>
    </w:p>
  </w:footnote>
  <w:footnote w:id="10">
    <w:p w14:paraId="6597D2CB" w14:textId="77777777" w:rsidR="00662CDD" w:rsidRPr="0011060B" w:rsidRDefault="00662CDD" w:rsidP="00CE4EFB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4EFB">
        <w:rPr>
          <w:rStyle w:val="a7"/>
          <w:rFonts w:ascii="Times New Roman" w:hAnsi="Times New Roman" w:cs="Times New Roman"/>
          <w:sz w:val="24"/>
          <w:szCs w:val="24"/>
        </w:rPr>
        <w:footnoteRef/>
      </w:r>
      <w:r w:rsidRPr="00CE4EFB">
        <w:rPr>
          <w:rFonts w:ascii="Times New Roman" w:hAnsi="Times New Roman" w:cs="Times New Roman"/>
          <w:sz w:val="24"/>
          <w:szCs w:val="24"/>
        </w:rPr>
        <w:t> </w:t>
      </w:r>
      <w:r w:rsidRPr="00CE4EFB">
        <w:rPr>
          <w:rFonts w:ascii="Times New Roman" w:hAnsi="Times New Roman" w:cs="Times New Roman"/>
          <w:iCs/>
          <w:sz w:val="24"/>
          <w:szCs w:val="24"/>
        </w:rPr>
        <w:t>Статистический сборник «Малое и среднее предпринимательство в России. 2015. Росстат. -  M., 2015. – 96 с.</w:t>
      </w:r>
    </w:p>
    <w:p w14:paraId="42B1B83B" w14:textId="62780EBD" w:rsidR="00662CDD" w:rsidRPr="00F24800" w:rsidRDefault="00662CDD" w:rsidP="00F24800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B060D122"/>
    <w:name w:val="WW8Num47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ascii="Times New Roman" w:eastAsia="Times New Roman" w:hAnsi="Times New Roman" w:cs="Times New Roman"/>
        <w:sz w:val="28"/>
        <w:szCs w:val="28"/>
        <w:lang w:val="ru-RU"/>
      </w:rPr>
    </w:lvl>
  </w:abstractNum>
  <w:abstractNum w:abstractNumId="1">
    <w:nsid w:val="0566416F"/>
    <w:multiLevelType w:val="hybridMultilevel"/>
    <w:tmpl w:val="1D0840B2"/>
    <w:lvl w:ilvl="0" w:tplc="FD58DD0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D206EB8C">
      <w:start w:val="1"/>
      <w:numFmt w:val="bullet"/>
      <w:suff w:val="space"/>
      <w:lvlText w:val="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07266891"/>
    <w:multiLevelType w:val="multilevel"/>
    <w:tmpl w:val="127EF0DE"/>
    <w:lvl w:ilvl="0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9135FB9"/>
    <w:multiLevelType w:val="hybridMultilevel"/>
    <w:tmpl w:val="67966766"/>
    <w:lvl w:ilvl="0" w:tplc="F2509C44">
      <w:start w:val="1"/>
      <w:numFmt w:val="decimal"/>
      <w:suff w:val="space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C44444E"/>
    <w:multiLevelType w:val="multilevel"/>
    <w:tmpl w:val="D83E56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0EF87699"/>
    <w:multiLevelType w:val="multilevel"/>
    <w:tmpl w:val="32960058"/>
    <w:lvl w:ilvl="0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81772CE"/>
    <w:multiLevelType w:val="hybridMultilevel"/>
    <w:tmpl w:val="1A105E8C"/>
    <w:lvl w:ilvl="0" w:tplc="F2509C44">
      <w:start w:val="1"/>
      <w:numFmt w:val="decimal"/>
      <w:suff w:val="space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AE9089C"/>
    <w:multiLevelType w:val="multilevel"/>
    <w:tmpl w:val="A92A5D80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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8">
    <w:nsid w:val="1CF81300"/>
    <w:multiLevelType w:val="multilevel"/>
    <w:tmpl w:val="035644F0"/>
    <w:lvl w:ilvl="0">
      <w:start w:val="1"/>
      <w:numFmt w:val="decimal"/>
      <w:suff w:val="space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9">
    <w:nsid w:val="1DBD09E4"/>
    <w:multiLevelType w:val="multilevel"/>
    <w:tmpl w:val="9C2CC43C"/>
    <w:lvl w:ilvl="0">
      <w:start w:val="1"/>
      <w:numFmt w:val="decimal"/>
      <w:suff w:val="space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0">
    <w:nsid w:val="23E533F6"/>
    <w:multiLevelType w:val="hybridMultilevel"/>
    <w:tmpl w:val="1EF889B4"/>
    <w:lvl w:ilvl="0" w:tplc="A7B693C4">
      <w:start w:val="1"/>
      <w:numFmt w:val="bullet"/>
      <w:suff w:val="space"/>
      <w:lvlText w:val=""/>
      <w:lvlJc w:val="left"/>
      <w:pPr>
        <w:ind w:left="1182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47013D5"/>
    <w:multiLevelType w:val="multilevel"/>
    <w:tmpl w:val="C5084D06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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2">
    <w:nsid w:val="2CEF0C01"/>
    <w:multiLevelType w:val="multilevel"/>
    <w:tmpl w:val="D92629E4"/>
    <w:lvl w:ilvl="0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1496C53"/>
    <w:multiLevelType w:val="multilevel"/>
    <w:tmpl w:val="F684C550"/>
    <w:lvl w:ilvl="0">
      <w:start w:val="1"/>
      <w:numFmt w:val="bullet"/>
      <w:suff w:val="space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4">
    <w:nsid w:val="375502A2"/>
    <w:multiLevelType w:val="hybridMultilevel"/>
    <w:tmpl w:val="7D26A33A"/>
    <w:lvl w:ilvl="0" w:tplc="FD58DD0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A8E08E8"/>
    <w:multiLevelType w:val="multilevel"/>
    <w:tmpl w:val="AA2ABBC6"/>
    <w:lvl w:ilvl="0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6">
    <w:nsid w:val="3F526774"/>
    <w:multiLevelType w:val="hybridMultilevel"/>
    <w:tmpl w:val="1AF0C23C"/>
    <w:lvl w:ilvl="0" w:tplc="FD58DD0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41CD2762"/>
    <w:multiLevelType w:val="hybridMultilevel"/>
    <w:tmpl w:val="2D6CEE12"/>
    <w:lvl w:ilvl="0" w:tplc="FFCAA402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46462C01"/>
    <w:multiLevelType w:val="hybridMultilevel"/>
    <w:tmpl w:val="D62604FA"/>
    <w:lvl w:ilvl="0" w:tplc="FD58DD0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4BAA7EED"/>
    <w:multiLevelType w:val="multilevel"/>
    <w:tmpl w:val="41B40E46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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0">
    <w:nsid w:val="4D6C6A15"/>
    <w:multiLevelType w:val="multilevel"/>
    <w:tmpl w:val="940648B2"/>
    <w:lvl w:ilvl="0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E346ED2"/>
    <w:multiLevelType w:val="hybridMultilevel"/>
    <w:tmpl w:val="A15CF1C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F3C0710"/>
    <w:multiLevelType w:val="hybridMultilevel"/>
    <w:tmpl w:val="27AA1F3C"/>
    <w:lvl w:ilvl="0" w:tplc="9698DA06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500C311D"/>
    <w:multiLevelType w:val="multilevel"/>
    <w:tmpl w:val="ABE2A804"/>
    <w:lvl w:ilvl="0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20A1E62"/>
    <w:multiLevelType w:val="multilevel"/>
    <w:tmpl w:val="6C66F37A"/>
    <w:lvl w:ilvl="0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4FD4757"/>
    <w:multiLevelType w:val="hybridMultilevel"/>
    <w:tmpl w:val="29D0818E"/>
    <w:lvl w:ilvl="0" w:tplc="B5343DC2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>
    <w:nsid w:val="56902B5B"/>
    <w:multiLevelType w:val="hybridMultilevel"/>
    <w:tmpl w:val="FF38C4D6"/>
    <w:lvl w:ilvl="0" w:tplc="FD58DD0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5D948062">
      <w:start w:val="1"/>
      <w:numFmt w:val="bullet"/>
      <w:suff w:val="space"/>
      <w:lvlText w:val="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61635B20"/>
    <w:multiLevelType w:val="hybridMultilevel"/>
    <w:tmpl w:val="34D646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66B62416"/>
    <w:multiLevelType w:val="multilevel"/>
    <w:tmpl w:val="05584444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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9">
    <w:nsid w:val="6B99090B"/>
    <w:multiLevelType w:val="multilevel"/>
    <w:tmpl w:val="2CF65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D145924"/>
    <w:multiLevelType w:val="hybridMultilevel"/>
    <w:tmpl w:val="183ABD08"/>
    <w:lvl w:ilvl="0" w:tplc="1EE22698">
      <w:start w:val="1"/>
      <w:numFmt w:val="bullet"/>
      <w:suff w:val="nothing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7181212C"/>
    <w:multiLevelType w:val="multilevel"/>
    <w:tmpl w:val="6DFE28B0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suff w:val="space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2">
    <w:nsid w:val="729164D4"/>
    <w:multiLevelType w:val="multilevel"/>
    <w:tmpl w:val="CF08F980"/>
    <w:lvl w:ilvl="0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6DC3459"/>
    <w:multiLevelType w:val="hybridMultilevel"/>
    <w:tmpl w:val="0CC2ECCC"/>
    <w:lvl w:ilvl="0" w:tplc="B05E853C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7FC56A77"/>
    <w:multiLevelType w:val="hybridMultilevel"/>
    <w:tmpl w:val="278A2EEA"/>
    <w:lvl w:ilvl="0" w:tplc="FD58DD0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D58DD06">
      <w:start w:val="1"/>
      <w:numFmt w:val="bullet"/>
      <w:lvlText w:val="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8"/>
  </w:num>
  <w:num w:numId="4">
    <w:abstractNumId w:val="29"/>
  </w:num>
  <w:num w:numId="5">
    <w:abstractNumId w:val="18"/>
  </w:num>
  <w:num w:numId="6">
    <w:abstractNumId w:val="9"/>
  </w:num>
  <w:num w:numId="7">
    <w:abstractNumId w:val="21"/>
  </w:num>
  <w:num w:numId="8">
    <w:abstractNumId w:val="10"/>
  </w:num>
  <w:num w:numId="9">
    <w:abstractNumId w:val="22"/>
  </w:num>
  <w:num w:numId="10">
    <w:abstractNumId w:val="31"/>
  </w:num>
  <w:num w:numId="11">
    <w:abstractNumId w:val="25"/>
  </w:num>
  <w:num w:numId="12">
    <w:abstractNumId w:val="28"/>
  </w:num>
  <w:num w:numId="13">
    <w:abstractNumId w:val="7"/>
  </w:num>
  <w:num w:numId="14">
    <w:abstractNumId w:val="34"/>
  </w:num>
  <w:num w:numId="15">
    <w:abstractNumId w:val="16"/>
  </w:num>
  <w:num w:numId="16">
    <w:abstractNumId w:val="11"/>
  </w:num>
  <w:num w:numId="17">
    <w:abstractNumId w:val="19"/>
  </w:num>
  <w:num w:numId="18">
    <w:abstractNumId w:val="5"/>
  </w:num>
  <w:num w:numId="19">
    <w:abstractNumId w:val="20"/>
  </w:num>
  <w:num w:numId="20">
    <w:abstractNumId w:val="12"/>
  </w:num>
  <w:num w:numId="21">
    <w:abstractNumId w:val="23"/>
  </w:num>
  <w:num w:numId="22">
    <w:abstractNumId w:val="1"/>
  </w:num>
  <w:num w:numId="23">
    <w:abstractNumId w:val="2"/>
  </w:num>
  <w:num w:numId="24">
    <w:abstractNumId w:val="24"/>
  </w:num>
  <w:num w:numId="25">
    <w:abstractNumId w:val="30"/>
  </w:num>
  <w:num w:numId="26">
    <w:abstractNumId w:val="13"/>
  </w:num>
  <w:num w:numId="27">
    <w:abstractNumId w:val="27"/>
  </w:num>
  <w:num w:numId="28">
    <w:abstractNumId w:val="14"/>
  </w:num>
  <w:num w:numId="29">
    <w:abstractNumId w:val="26"/>
  </w:num>
  <w:num w:numId="30">
    <w:abstractNumId w:val="32"/>
  </w:num>
  <w:num w:numId="31">
    <w:abstractNumId w:val="33"/>
  </w:num>
  <w:num w:numId="32">
    <w:abstractNumId w:val="17"/>
  </w:num>
  <w:num w:numId="33">
    <w:abstractNumId w:val="6"/>
  </w:num>
  <w:num w:numId="34">
    <w:abstractNumId w:val="15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6D5"/>
    <w:rsid w:val="00001438"/>
    <w:rsid w:val="00015888"/>
    <w:rsid w:val="00016708"/>
    <w:rsid w:val="0003248D"/>
    <w:rsid w:val="000335B9"/>
    <w:rsid w:val="00056EA7"/>
    <w:rsid w:val="000749E5"/>
    <w:rsid w:val="000772AC"/>
    <w:rsid w:val="00080536"/>
    <w:rsid w:val="00087C98"/>
    <w:rsid w:val="000A15B3"/>
    <w:rsid w:val="000A1BD5"/>
    <w:rsid w:val="000A4CA4"/>
    <w:rsid w:val="000B2489"/>
    <w:rsid w:val="000B4454"/>
    <w:rsid w:val="000B7C2F"/>
    <w:rsid w:val="000C1D52"/>
    <w:rsid w:val="000C445C"/>
    <w:rsid w:val="000C6C09"/>
    <w:rsid w:val="000D1336"/>
    <w:rsid w:val="000D3993"/>
    <w:rsid w:val="00101BE7"/>
    <w:rsid w:val="001052A6"/>
    <w:rsid w:val="0011060B"/>
    <w:rsid w:val="00110740"/>
    <w:rsid w:val="001145D5"/>
    <w:rsid w:val="001355FB"/>
    <w:rsid w:val="00165727"/>
    <w:rsid w:val="0016784F"/>
    <w:rsid w:val="00175C29"/>
    <w:rsid w:val="00175CEF"/>
    <w:rsid w:val="00186315"/>
    <w:rsid w:val="00187774"/>
    <w:rsid w:val="001A1BA1"/>
    <w:rsid w:val="001B2712"/>
    <w:rsid w:val="001B3426"/>
    <w:rsid w:val="001B44F9"/>
    <w:rsid w:val="001C0160"/>
    <w:rsid w:val="001D7EED"/>
    <w:rsid w:val="001E131A"/>
    <w:rsid w:val="001E2222"/>
    <w:rsid w:val="001E299F"/>
    <w:rsid w:val="001F07EC"/>
    <w:rsid w:val="001F2F9C"/>
    <w:rsid w:val="00200925"/>
    <w:rsid w:val="002020D9"/>
    <w:rsid w:val="0021347A"/>
    <w:rsid w:val="00215146"/>
    <w:rsid w:val="0022112E"/>
    <w:rsid w:val="002410B6"/>
    <w:rsid w:val="00241176"/>
    <w:rsid w:val="0024222B"/>
    <w:rsid w:val="002463CB"/>
    <w:rsid w:val="00253F29"/>
    <w:rsid w:val="00256378"/>
    <w:rsid w:val="00261215"/>
    <w:rsid w:val="002650AB"/>
    <w:rsid w:val="002677CD"/>
    <w:rsid w:val="00273ED4"/>
    <w:rsid w:val="00274EF0"/>
    <w:rsid w:val="002821A6"/>
    <w:rsid w:val="002829D9"/>
    <w:rsid w:val="00291FE1"/>
    <w:rsid w:val="00296454"/>
    <w:rsid w:val="002A0DD4"/>
    <w:rsid w:val="002B6105"/>
    <w:rsid w:val="002C72C0"/>
    <w:rsid w:val="002C7892"/>
    <w:rsid w:val="002C7FC5"/>
    <w:rsid w:val="002E0C5D"/>
    <w:rsid w:val="002E3588"/>
    <w:rsid w:val="002F0C44"/>
    <w:rsid w:val="002F100C"/>
    <w:rsid w:val="002F43C1"/>
    <w:rsid w:val="002F7D40"/>
    <w:rsid w:val="00300147"/>
    <w:rsid w:val="00311DF5"/>
    <w:rsid w:val="003214C3"/>
    <w:rsid w:val="00332C31"/>
    <w:rsid w:val="003418AE"/>
    <w:rsid w:val="003427C4"/>
    <w:rsid w:val="00362105"/>
    <w:rsid w:val="0036349F"/>
    <w:rsid w:val="00363EBA"/>
    <w:rsid w:val="0036484B"/>
    <w:rsid w:val="00364C8B"/>
    <w:rsid w:val="00366478"/>
    <w:rsid w:val="003769C2"/>
    <w:rsid w:val="003942A9"/>
    <w:rsid w:val="003A25F2"/>
    <w:rsid w:val="003A7D28"/>
    <w:rsid w:val="003B48EC"/>
    <w:rsid w:val="003C06E5"/>
    <w:rsid w:val="003D2672"/>
    <w:rsid w:val="003F5D74"/>
    <w:rsid w:val="003F6CD5"/>
    <w:rsid w:val="00410036"/>
    <w:rsid w:val="00415932"/>
    <w:rsid w:val="0041704D"/>
    <w:rsid w:val="0042524D"/>
    <w:rsid w:val="004263B2"/>
    <w:rsid w:val="004341D7"/>
    <w:rsid w:val="00436CEA"/>
    <w:rsid w:val="00450727"/>
    <w:rsid w:val="00450E9B"/>
    <w:rsid w:val="00451CF6"/>
    <w:rsid w:val="00452A7E"/>
    <w:rsid w:val="0046176B"/>
    <w:rsid w:val="0047529A"/>
    <w:rsid w:val="00482409"/>
    <w:rsid w:val="004A6B86"/>
    <w:rsid w:val="004A7405"/>
    <w:rsid w:val="004B3097"/>
    <w:rsid w:val="004C6A21"/>
    <w:rsid w:val="004C7D96"/>
    <w:rsid w:val="004D3ACB"/>
    <w:rsid w:val="004D711A"/>
    <w:rsid w:val="004E5641"/>
    <w:rsid w:val="004E7E81"/>
    <w:rsid w:val="004F1273"/>
    <w:rsid w:val="005031A3"/>
    <w:rsid w:val="00505C9B"/>
    <w:rsid w:val="00506D92"/>
    <w:rsid w:val="005217B7"/>
    <w:rsid w:val="005269F1"/>
    <w:rsid w:val="005371E1"/>
    <w:rsid w:val="0054021E"/>
    <w:rsid w:val="005424B5"/>
    <w:rsid w:val="005461C1"/>
    <w:rsid w:val="00555A87"/>
    <w:rsid w:val="00556F23"/>
    <w:rsid w:val="00567B39"/>
    <w:rsid w:val="00590483"/>
    <w:rsid w:val="00591D1F"/>
    <w:rsid w:val="005A004F"/>
    <w:rsid w:val="005A06B4"/>
    <w:rsid w:val="005A6765"/>
    <w:rsid w:val="005A6916"/>
    <w:rsid w:val="005A6A38"/>
    <w:rsid w:val="005B587E"/>
    <w:rsid w:val="005C176F"/>
    <w:rsid w:val="005C5AD4"/>
    <w:rsid w:val="005D2835"/>
    <w:rsid w:val="005D2F4F"/>
    <w:rsid w:val="005E3CFF"/>
    <w:rsid w:val="005E404F"/>
    <w:rsid w:val="005E4E1D"/>
    <w:rsid w:val="005F6903"/>
    <w:rsid w:val="00603AFB"/>
    <w:rsid w:val="0060408E"/>
    <w:rsid w:val="0060643C"/>
    <w:rsid w:val="0061135E"/>
    <w:rsid w:val="00613EE6"/>
    <w:rsid w:val="00615D30"/>
    <w:rsid w:val="00621EBD"/>
    <w:rsid w:val="00625301"/>
    <w:rsid w:val="00627263"/>
    <w:rsid w:val="00652DE9"/>
    <w:rsid w:val="0065367C"/>
    <w:rsid w:val="006627FE"/>
    <w:rsid w:val="00662CDD"/>
    <w:rsid w:val="00676318"/>
    <w:rsid w:val="006952F4"/>
    <w:rsid w:val="006A37F1"/>
    <w:rsid w:val="006B203F"/>
    <w:rsid w:val="006B4BC2"/>
    <w:rsid w:val="006C4D09"/>
    <w:rsid w:val="006C76FF"/>
    <w:rsid w:val="006D2A72"/>
    <w:rsid w:val="006F2819"/>
    <w:rsid w:val="006F4D2C"/>
    <w:rsid w:val="00701E6B"/>
    <w:rsid w:val="00704AD8"/>
    <w:rsid w:val="00713AB7"/>
    <w:rsid w:val="00714603"/>
    <w:rsid w:val="00717EC3"/>
    <w:rsid w:val="00721760"/>
    <w:rsid w:val="00726458"/>
    <w:rsid w:val="00732D9A"/>
    <w:rsid w:val="007358F6"/>
    <w:rsid w:val="0074651C"/>
    <w:rsid w:val="0077057B"/>
    <w:rsid w:val="007762A1"/>
    <w:rsid w:val="0078683B"/>
    <w:rsid w:val="0079649C"/>
    <w:rsid w:val="007A72CB"/>
    <w:rsid w:val="007B45BB"/>
    <w:rsid w:val="007C2610"/>
    <w:rsid w:val="007C28AA"/>
    <w:rsid w:val="007D6154"/>
    <w:rsid w:val="007E0AA8"/>
    <w:rsid w:val="007F4352"/>
    <w:rsid w:val="00811E38"/>
    <w:rsid w:val="00815B09"/>
    <w:rsid w:val="008336D5"/>
    <w:rsid w:val="0084445B"/>
    <w:rsid w:val="00856603"/>
    <w:rsid w:val="00861EA1"/>
    <w:rsid w:val="00870854"/>
    <w:rsid w:val="00874807"/>
    <w:rsid w:val="0089299F"/>
    <w:rsid w:val="00894535"/>
    <w:rsid w:val="00894960"/>
    <w:rsid w:val="008D03A9"/>
    <w:rsid w:val="008E2526"/>
    <w:rsid w:val="008E5656"/>
    <w:rsid w:val="008E657F"/>
    <w:rsid w:val="008F3F98"/>
    <w:rsid w:val="008F40F1"/>
    <w:rsid w:val="008F50DD"/>
    <w:rsid w:val="008F6786"/>
    <w:rsid w:val="00926392"/>
    <w:rsid w:val="00930609"/>
    <w:rsid w:val="00952F81"/>
    <w:rsid w:val="009631E6"/>
    <w:rsid w:val="00967F67"/>
    <w:rsid w:val="0097369C"/>
    <w:rsid w:val="00984DFA"/>
    <w:rsid w:val="00984F63"/>
    <w:rsid w:val="00990D52"/>
    <w:rsid w:val="0099479C"/>
    <w:rsid w:val="00996381"/>
    <w:rsid w:val="009A0C64"/>
    <w:rsid w:val="009B1894"/>
    <w:rsid w:val="009B5349"/>
    <w:rsid w:val="009C61D2"/>
    <w:rsid w:val="009C7BF8"/>
    <w:rsid w:val="009D0719"/>
    <w:rsid w:val="009D36C4"/>
    <w:rsid w:val="009D69C4"/>
    <w:rsid w:val="009E4364"/>
    <w:rsid w:val="009F3B1B"/>
    <w:rsid w:val="00A07ADF"/>
    <w:rsid w:val="00A11452"/>
    <w:rsid w:val="00A23F56"/>
    <w:rsid w:val="00A24D11"/>
    <w:rsid w:val="00A27EB9"/>
    <w:rsid w:val="00A34D5F"/>
    <w:rsid w:val="00A35B86"/>
    <w:rsid w:val="00A42A17"/>
    <w:rsid w:val="00A42C53"/>
    <w:rsid w:val="00A62B28"/>
    <w:rsid w:val="00A81DDB"/>
    <w:rsid w:val="00A85FAF"/>
    <w:rsid w:val="00A907F9"/>
    <w:rsid w:val="00AB373C"/>
    <w:rsid w:val="00AB4C38"/>
    <w:rsid w:val="00AB72A8"/>
    <w:rsid w:val="00AD5314"/>
    <w:rsid w:val="00AE29A9"/>
    <w:rsid w:val="00AF5D7D"/>
    <w:rsid w:val="00B03F7B"/>
    <w:rsid w:val="00B0416B"/>
    <w:rsid w:val="00B07D25"/>
    <w:rsid w:val="00B12D36"/>
    <w:rsid w:val="00B145A8"/>
    <w:rsid w:val="00B42115"/>
    <w:rsid w:val="00B51F5E"/>
    <w:rsid w:val="00B61344"/>
    <w:rsid w:val="00B63FC4"/>
    <w:rsid w:val="00B65B5C"/>
    <w:rsid w:val="00B71A3C"/>
    <w:rsid w:val="00B71E6E"/>
    <w:rsid w:val="00B7426F"/>
    <w:rsid w:val="00B82C31"/>
    <w:rsid w:val="00B82E4E"/>
    <w:rsid w:val="00B85816"/>
    <w:rsid w:val="00B933EA"/>
    <w:rsid w:val="00B95617"/>
    <w:rsid w:val="00B961C3"/>
    <w:rsid w:val="00BA0D85"/>
    <w:rsid w:val="00BA3518"/>
    <w:rsid w:val="00BB06F3"/>
    <w:rsid w:val="00BF27F3"/>
    <w:rsid w:val="00C0365A"/>
    <w:rsid w:val="00C07433"/>
    <w:rsid w:val="00C1219B"/>
    <w:rsid w:val="00C17DF3"/>
    <w:rsid w:val="00C23C7A"/>
    <w:rsid w:val="00C62D95"/>
    <w:rsid w:val="00C74B36"/>
    <w:rsid w:val="00C7719A"/>
    <w:rsid w:val="00C93A72"/>
    <w:rsid w:val="00C95AB3"/>
    <w:rsid w:val="00C96382"/>
    <w:rsid w:val="00CA17B4"/>
    <w:rsid w:val="00CA29FF"/>
    <w:rsid w:val="00CB2218"/>
    <w:rsid w:val="00CB22F1"/>
    <w:rsid w:val="00CB4E0E"/>
    <w:rsid w:val="00CB702D"/>
    <w:rsid w:val="00CD38CA"/>
    <w:rsid w:val="00CD5DAF"/>
    <w:rsid w:val="00CE4EFB"/>
    <w:rsid w:val="00CF79F3"/>
    <w:rsid w:val="00D10BDA"/>
    <w:rsid w:val="00D14FA6"/>
    <w:rsid w:val="00D1555A"/>
    <w:rsid w:val="00D15994"/>
    <w:rsid w:val="00D16962"/>
    <w:rsid w:val="00D174A5"/>
    <w:rsid w:val="00D21861"/>
    <w:rsid w:val="00D2548F"/>
    <w:rsid w:val="00D256D3"/>
    <w:rsid w:val="00D353D8"/>
    <w:rsid w:val="00D35968"/>
    <w:rsid w:val="00D36F13"/>
    <w:rsid w:val="00D41286"/>
    <w:rsid w:val="00D42DBE"/>
    <w:rsid w:val="00D45892"/>
    <w:rsid w:val="00D66CFA"/>
    <w:rsid w:val="00D66E2D"/>
    <w:rsid w:val="00D71D99"/>
    <w:rsid w:val="00D72C5B"/>
    <w:rsid w:val="00D81B90"/>
    <w:rsid w:val="00DA5279"/>
    <w:rsid w:val="00DB2562"/>
    <w:rsid w:val="00DB3D2D"/>
    <w:rsid w:val="00DB50F7"/>
    <w:rsid w:val="00DE0419"/>
    <w:rsid w:val="00DE273A"/>
    <w:rsid w:val="00E05A24"/>
    <w:rsid w:val="00E12043"/>
    <w:rsid w:val="00E15C27"/>
    <w:rsid w:val="00E16643"/>
    <w:rsid w:val="00E2207A"/>
    <w:rsid w:val="00E246DB"/>
    <w:rsid w:val="00E52CCC"/>
    <w:rsid w:val="00E572FC"/>
    <w:rsid w:val="00E6306E"/>
    <w:rsid w:val="00E645BC"/>
    <w:rsid w:val="00E64848"/>
    <w:rsid w:val="00E956DA"/>
    <w:rsid w:val="00EA5D0D"/>
    <w:rsid w:val="00EA7233"/>
    <w:rsid w:val="00EA7337"/>
    <w:rsid w:val="00EA7897"/>
    <w:rsid w:val="00EB1216"/>
    <w:rsid w:val="00EB15B1"/>
    <w:rsid w:val="00EB731A"/>
    <w:rsid w:val="00ED2CF3"/>
    <w:rsid w:val="00ED42FB"/>
    <w:rsid w:val="00EE4F67"/>
    <w:rsid w:val="00EE5923"/>
    <w:rsid w:val="00EF6A39"/>
    <w:rsid w:val="00F0057A"/>
    <w:rsid w:val="00F00AC1"/>
    <w:rsid w:val="00F23A86"/>
    <w:rsid w:val="00F24800"/>
    <w:rsid w:val="00F45794"/>
    <w:rsid w:val="00F45A3D"/>
    <w:rsid w:val="00F46180"/>
    <w:rsid w:val="00F52881"/>
    <w:rsid w:val="00F53CD7"/>
    <w:rsid w:val="00F55666"/>
    <w:rsid w:val="00F57951"/>
    <w:rsid w:val="00F66CDF"/>
    <w:rsid w:val="00F67D83"/>
    <w:rsid w:val="00F922CB"/>
    <w:rsid w:val="00FA3BB4"/>
    <w:rsid w:val="00FA6073"/>
    <w:rsid w:val="00FB0AC9"/>
    <w:rsid w:val="00FB6A34"/>
    <w:rsid w:val="00FB6D85"/>
    <w:rsid w:val="00FD0CAB"/>
    <w:rsid w:val="00FD4F11"/>
    <w:rsid w:val="00FF4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1A0584"/>
  <w15:docId w15:val="{70EDB200-97BE-423D-A9B1-90E6A95B9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6378"/>
  </w:style>
  <w:style w:type="paragraph" w:styleId="1">
    <w:name w:val="heading 1"/>
    <w:basedOn w:val="a"/>
    <w:next w:val="a"/>
    <w:link w:val="10"/>
    <w:uiPriority w:val="9"/>
    <w:qFormat/>
    <w:rsid w:val="0018631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36D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336D5"/>
    <w:rPr>
      <w:color w:val="0000FF" w:themeColor="hyperlink"/>
      <w:u w:val="single"/>
    </w:rPr>
  </w:style>
  <w:style w:type="paragraph" w:styleId="a5">
    <w:name w:val="footnote text"/>
    <w:basedOn w:val="a"/>
    <w:link w:val="a6"/>
    <w:uiPriority w:val="99"/>
    <w:unhideWhenUsed/>
    <w:rsid w:val="00F55666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F55666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F55666"/>
    <w:rPr>
      <w:vertAlign w:val="superscript"/>
    </w:rPr>
  </w:style>
  <w:style w:type="paragraph" w:styleId="a8">
    <w:name w:val="footer"/>
    <w:basedOn w:val="a"/>
    <w:link w:val="a9"/>
    <w:uiPriority w:val="99"/>
    <w:unhideWhenUsed/>
    <w:rsid w:val="00D254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2548F"/>
  </w:style>
  <w:style w:type="paragraph" w:styleId="aa">
    <w:name w:val="Balloon Text"/>
    <w:basedOn w:val="a"/>
    <w:link w:val="ab"/>
    <w:uiPriority w:val="99"/>
    <w:semiHidden/>
    <w:unhideWhenUsed/>
    <w:rsid w:val="007868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8683B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5269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5269F1"/>
  </w:style>
  <w:style w:type="paragraph" w:styleId="ae">
    <w:name w:val="No Spacing"/>
    <w:link w:val="af"/>
    <w:uiPriority w:val="1"/>
    <w:qFormat/>
    <w:rsid w:val="001A1BA1"/>
    <w:pPr>
      <w:spacing w:after="0" w:line="240" w:lineRule="auto"/>
    </w:pPr>
    <w:rPr>
      <w:rFonts w:eastAsiaTheme="minorEastAsia"/>
      <w:lang w:eastAsia="ru-RU"/>
    </w:rPr>
  </w:style>
  <w:style w:type="character" w:customStyle="1" w:styleId="af">
    <w:name w:val="Без интервала Знак"/>
    <w:basedOn w:val="a0"/>
    <w:link w:val="ae"/>
    <w:uiPriority w:val="1"/>
    <w:rsid w:val="001A1BA1"/>
    <w:rPr>
      <w:rFonts w:eastAsiaTheme="minorEastAsia"/>
      <w:lang w:eastAsia="ru-RU"/>
    </w:rPr>
  </w:style>
  <w:style w:type="character" w:customStyle="1" w:styleId="FontStyle48">
    <w:name w:val="Font Style48"/>
    <w:rsid w:val="001A1BA1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rsid w:val="001A1BA1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53">
    <w:name w:val="Font Style53"/>
    <w:rsid w:val="001A1BA1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54">
    <w:name w:val="Font Style54"/>
    <w:rsid w:val="001A1BA1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rsid w:val="001A1BA1"/>
    <w:pPr>
      <w:widowControl w:val="0"/>
      <w:autoSpaceDE w:val="0"/>
      <w:spacing w:after="0" w:line="298" w:lineRule="exact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2">
    <w:name w:val="Style2"/>
    <w:basedOn w:val="a"/>
    <w:rsid w:val="001A1BA1"/>
    <w:pPr>
      <w:widowControl w:val="0"/>
      <w:autoSpaceDE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23">
    <w:name w:val="Style23"/>
    <w:basedOn w:val="a"/>
    <w:rsid w:val="001A1BA1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29">
    <w:name w:val="Style29"/>
    <w:basedOn w:val="a"/>
    <w:rsid w:val="001A1BA1"/>
    <w:pPr>
      <w:widowControl w:val="0"/>
      <w:autoSpaceDE w:val="0"/>
      <w:spacing w:after="0" w:line="293" w:lineRule="exact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34">
    <w:name w:val="Style34"/>
    <w:basedOn w:val="a"/>
    <w:rsid w:val="001A1BA1"/>
    <w:pPr>
      <w:widowControl w:val="0"/>
      <w:autoSpaceDE w:val="0"/>
      <w:spacing w:after="0" w:line="259" w:lineRule="exact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42">
    <w:name w:val="Style42"/>
    <w:basedOn w:val="a"/>
    <w:rsid w:val="001A1BA1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18631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0">
    <w:name w:val="TOC Heading"/>
    <w:basedOn w:val="1"/>
    <w:next w:val="a"/>
    <w:uiPriority w:val="39"/>
    <w:unhideWhenUsed/>
    <w:qFormat/>
    <w:rsid w:val="00186315"/>
    <w:pPr>
      <w:outlineLvl w:val="9"/>
    </w:pPr>
    <w:rPr>
      <w:lang w:eastAsia="ru-RU"/>
    </w:rPr>
  </w:style>
  <w:style w:type="paragraph" w:styleId="2">
    <w:name w:val="toc 2"/>
    <w:basedOn w:val="a"/>
    <w:next w:val="a"/>
    <w:autoRedefine/>
    <w:uiPriority w:val="39"/>
    <w:semiHidden/>
    <w:unhideWhenUsed/>
    <w:qFormat/>
    <w:rsid w:val="00186315"/>
    <w:pPr>
      <w:spacing w:after="100"/>
      <w:ind w:left="220"/>
    </w:pPr>
    <w:rPr>
      <w:rFonts w:eastAsiaTheme="minorEastAsia"/>
      <w:lang w:eastAsia="ru-RU"/>
    </w:rPr>
  </w:style>
  <w:style w:type="paragraph" w:styleId="11">
    <w:name w:val="toc 1"/>
    <w:basedOn w:val="a"/>
    <w:next w:val="a"/>
    <w:autoRedefine/>
    <w:uiPriority w:val="39"/>
    <w:semiHidden/>
    <w:unhideWhenUsed/>
    <w:qFormat/>
    <w:rsid w:val="00186315"/>
    <w:pPr>
      <w:spacing w:after="100"/>
    </w:pPr>
    <w:rPr>
      <w:rFonts w:eastAsiaTheme="minorEastAsia"/>
      <w:lang w:eastAsia="ru-RU"/>
    </w:rPr>
  </w:style>
  <w:style w:type="paragraph" w:styleId="3">
    <w:name w:val="toc 3"/>
    <w:basedOn w:val="a"/>
    <w:next w:val="a"/>
    <w:autoRedefine/>
    <w:uiPriority w:val="39"/>
    <w:semiHidden/>
    <w:unhideWhenUsed/>
    <w:qFormat/>
    <w:rsid w:val="00186315"/>
    <w:pPr>
      <w:spacing w:after="100"/>
      <w:ind w:left="440"/>
    </w:pPr>
    <w:rPr>
      <w:rFonts w:eastAsiaTheme="minorEastAsia"/>
      <w:lang w:eastAsia="ru-RU"/>
    </w:rPr>
  </w:style>
  <w:style w:type="character" w:styleId="af1">
    <w:name w:val="annotation reference"/>
    <w:basedOn w:val="a0"/>
    <w:uiPriority w:val="99"/>
    <w:semiHidden/>
    <w:unhideWhenUsed/>
    <w:rsid w:val="001F2F9C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1F2F9C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1F2F9C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1F2F9C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1F2F9C"/>
    <w:rPr>
      <w:b/>
      <w:bCs/>
      <w:sz w:val="20"/>
      <w:szCs w:val="20"/>
    </w:rPr>
  </w:style>
  <w:style w:type="paragraph" w:styleId="af6">
    <w:name w:val="endnote text"/>
    <w:basedOn w:val="a"/>
    <w:link w:val="af7"/>
    <w:uiPriority w:val="99"/>
    <w:semiHidden/>
    <w:unhideWhenUsed/>
    <w:rsid w:val="00732D9A"/>
    <w:pPr>
      <w:spacing w:after="0" w:line="240" w:lineRule="auto"/>
    </w:pPr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732D9A"/>
    <w:rPr>
      <w:sz w:val="20"/>
      <w:szCs w:val="20"/>
    </w:rPr>
  </w:style>
  <w:style w:type="character" w:styleId="af8">
    <w:name w:val="endnote reference"/>
    <w:basedOn w:val="a0"/>
    <w:uiPriority w:val="99"/>
    <w:semiHidden/>
    <w:unhideWhenUsed/>
    <w:rsid w:val="00732D9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09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0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9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7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60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22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96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8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29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5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18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18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88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8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46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5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7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09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1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7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6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33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08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59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87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17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38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31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2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18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96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9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83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nkirsha.com/klyuchevaya-stavka-banka-rossii-na-tekushchiy-period.html" TargetMode="External"/><Relationship Id="rId13" Type="http://schemas.openxmlformats.org/officeDocument/2006/relationships/image" Target="media/image1.emf"/><Relationship Id="rId18" Type="http://schemas.openxmlformats.org/officeDocument/2006/relationships/image" Target="media/image5.jpe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8.png"/><Relationship Id="rId7" Type="http://schemas.openxmlformats.org/officeDocument/2006/relationships/endnotes" Target="endnotes.xml"/><Relationship Id="rId12" Type="http://schemas.openxmlformats.org/officeDocument/2006/relationships/chart" Target="charts/chart1.xml"/><Relationship Id="rId17" Type="http://schemas.microsoft.com/office/2007/relationships/hdphoto" Target="media/hdphoto1.wdp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4.png"/><Relationship Id="rId20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rbc.ru/rbcfree-news/554bbff29a7947ed64cb4fe8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23" Type="http://schemas.openxmlformats.org/officeDocument/2006/relationships/footer" Target="footer1.xml"/><Relationship Id="rId10" Type="http://schemas.openxmlformats.org/officeDocument/2006/relationships/hyperlink" Target="http://standart.edu.ru" TargetMode="External"/><Relationship Id="rId19" Type="http://schemas.openxmlformats.org/officeDocument/2006/relationships/image" Target="media/image6.png"/><Relationship Id="rId4" Type="http://schemas.openxmlformats.org/officeDocument/2006/relationships/settings" Target="settings.xml"/><Relationship Id="rId9" Type="http://schemas.openxmlformats.org/officeDocument/2006/relationships/hyperlink" Target="http://www.rg.ru/2008/03/04/srednii-klass.html" TargetMode="External"/><Relationship Id="rId14" Type="http://schemas.openxmlformats.org/officeDocument/2006/relationships/image" Target="media/image2.png"/><Relationship Id="rId22" Type="http://schemas.openxmlformats.org/officeDocument/2006/relationships/image" Target="media/image9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../embeddings/oleObject1.bin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>
                <a:alpha val="7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[rsmp_statistics_04.12.2016.xlsx]Лист1!$A$9:$A$92</c:f>
              <c:strCache>
                <c:ptCount val="9"/>
                <c:pt idx="0">
                  <c:v>Российская федерация</c:v>
                </c:pt>
                <c:pt idx="1">
                  <c:v>Центральный ФО</c:v>
                </c:pt>
                <c:pt idx="2">
                  <c:v>Северо-Западный ФО</c:v>
                </c:pt>
                <c:pt idx="3">
                  <c:v>Южный ФО</c:v>
                </c:pt>
                <c:pt idx="4">
                  <c:v>Северо-Кавказский ФО</c:v>
                </c:pt>
                <c:pt idx="5">
                  <c:v>Приволжский ФО</c:v>
                </c:pt>
                <c:pt idx="6">
                  <c:v>Уральский ФО</c:v>
                </c:pt>
                <c:pt idx="7">
                  <c:v>Сибирский ФО</c:v>
                </c:pt>
                <c:pt idx="8">
                  <c:v>Дальневосточный ФО</c:v>
                </c:pt>
              </c:strCache>
            </c:strRef>
          </c:cat>
          <c:val>
            <c:numRef>
              <c:f>[rsmp_statistics_04.12.2016.xlsx]Лист1!$B$9:$B$92</c:f>
              <c:numCache>
                <c:formatCode>#,##0</c:formatCode>
                <c:ptCount val="9"/>
                <c:pt idx="0">
                  <c:v>5788483</c:v>
                </c:pt>
                <c:pt idx="1">
                  <c:v>1737250</c:v>
                </c:pt>
                <c:pt idx="2">
                  <c:v>662479</c:v>
                </c:pt>
                <c:pt idx="3">
                  <c:v>689016</c:v>
                </c:pt>
                <c:pt idx="4">
                  <c:v>195928</c:v>
                </c:pt>
                <c:pt idx="5">
                  <c:v>1058247</c:v>
                </c:pt>
                <c:pt idx="6">
                  <c:v>503727</c:v>
                </c:pt>
                <c:pt idx="7">
                  <c:v>682919</c:v>
                </c:pt>
                <c:pt idx="8">
                  <c:v>258917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3C7E-419E-B5DF-8E960163790A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80"/>
        <c:overlap val="25"/>
        <c:axId val="251261232"/>
        <c:axId val="251261624"/>
      </c:barChart>
      <c:catAx>
        <c:axId val="25126123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587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none" spc="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51261624"/>
        <c:crosses val="autoZero"/>
        <c:auto val="1"/>
        <c:lblAlgn val="ctr"/>
        <c:lblOffset val="100"/>
        <c:noMultiLvlLbl val="0"/>
      </c:catAx>
      <c:valAx>
        <c:axId val="25126162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spc="2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5126123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lt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15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587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 cap="none" spc="20" normalizeH="0" baseline="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bg1"/>
    </cs:fontRef>
    <cs:spPr>
      <a:solidFill>
        <a:schemeClr val="tx1">
          <a:lumMod val="50000"/>
          <a:lumOff val="50000"/>
        </a:schemeClr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70000"/>
        </a:schemeClr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70000"/>
        </a:schemeClr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>
            <a:alpha val="70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70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 baseline="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ajor">
      <a:schemeClr val="tx1">
        <a:lumMod val="65000"/>
        <a:lumOff val="35000"/>
      </a:schemeClr>
    </cs:fontRef>
    <cs:defRPr sz="1600" b="0" i="0" kern="1200" cap="none" spc="5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587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 spc="20" baseline="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009DAB-E3E8-45BA-A190-544407CB4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2407</TotalTime>
  <Pages>1</Pages>
  <Words>9798</Words>
  <Characters>55849</Characters>
  <Application>Microsoft Office Word</Application>
  <DocSecurity>0</DocSecurity>
  <Lines>465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user</cp:lastModifiedBy>
  <cp:revision>64</cp:revision>
  <cp:lastPrinted>2017-05-23T18:00:00Z</cp:lastPrinted>
  <dcterms:created xsi:type="dcterms:W3CDTF">2016-12-07T23:12:00Z</dcterms:created>
  <dcterms:modified xsi:type="dcterms:W3CDTF">2017-05-23T18:58:00Z</dcterms:modified>
</cp:coreProperties>
</file>