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89904192"/>
    <w:bookmarkEnd w:id="0"/>
    <w:p w14:paraId="35ED6DD9" w14:textId="60948C98" w:rsidR="00497530" w:rsidRPr="00497530" w:rsidRDefault="00497530" w:rsidP="00497530">
      <w:pPr>
        <w:rPr>
          <w:rFonts w:ascii="Times New Roman" w:hAnsi="Times New Roman" w:cs="Times New Roman"/>
          <w:sz w:val="28"/>
          <w:szCs w:val="28"/>
        </w:rPr>
      </w:pPr>
      <w:r>
        <w:rPr>
          <w:rFonts w:ascii="Times New Roman" w:hAnsi="Times New Roman" w:cs="Times New Roman"/>
          <w:sz w:val="28"/>
          <w:szCs w:val="28"/>
        </w:rPr>
        <w:object w:dxaOrig="9360" w:dyaOrig="14651" w14:anchorId="3DE31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732pt" o:ole="">
            <v:imagedata r:id="rId8" o:title=""/>
          </v:shape>
          <o:OLEObject Type="Embed" ProgID="Word.Document.12" ShapeID="_x0000_i1025" DrawAspect="Content" ObjectID="_1589999199" r:id="rId9">
            <o:FieldCodes>\s</o:FieldCodes>
          </o:OLEObject>
        </w:object>
      </w:r>
    </w:p>
    <w:p w14:paraId="709BE22A" w14:textId="665885ED" w:rsidR="00497530" w:rsidRPr="00497530" w:rsidRDefault="00497530" w:rsidP="00497530">
      <w:pPr>
        <w:rPr>
          <w:rFonts w:ascii="Times New Roman" w:hAnsi="Times New Roman" w:cs="Times New Roman"/>
          <w:sz w:val="28"/>
          <w:szCs w:val="28"/>
        </w:rPr>
      </w:pPr>
      <w:r w:rsidRPr="00497530">
        <w:rPr>
          <w:rFonts w:ascii="Times New Roman" w:hAnsi="Times New Roman" w:cs="Times New Roman"/>
          <w:sz w:val="28"/>
          <w:szCs w:val="28"/>
        </w:rPr>
        <w:lastRenderedPageBreak/>
        <w:t xml:space="preserve">                                          </w:t>
      </w:r>
      <w:r w:rsidRPr="00E047C9">
        <w:rPr>
          <w:rFonts w:ascii="Times New Roman" w:hAnsi="Times New Roman" w:cs="Times New Roman"/>
          <w:sz w:val="28"/>
          <w:szCs w:val="28"/>
        </w:rPr>
        <w:t xml:space="preserve">      </w:t>
      </w:r>
      <w:r w:rsidRPr="00497530">
        <w:rPr>
          <w:rFonts w:ascii="Times New Roman" w:hAnsi="Times New Roman" w:cs="Times New Roman"/>
          <w:sz w:val="28"/>
          <w:szCs w:val="28"/>
        </w:rPr>
        <w:t xml:space="preserve">  Содержание</w:t>
      </w:r>
    </w:p>
    <w:p w14:paraId="27405846" w14:textId="77777777" w:rsidR="00497530" w:rsidRPr="00497530" w:rsidRDefault="00497530" w:rsidP="00497530">
      <w:pPr>
        <w:rPr>
          <w:rFonts w:ascii="Times New Roman" w:hAnsi="Times New Roman" w:cs="Times New Roman"/>
          <w:sz w:val="28"/>
          <w:szCs w:val="28"/>
        </w:rPr>
      </w:pPr>
    </w:p>
    <w:p w14:paraId="6A87485F" w14:textId="77777777" w:rsidR="00497530" w:rsidRPr="00497530" w:rsidRDefault="00497530" w:rsidP="00497530">
      <w:pPr>
        <w:rPr>
          <w:rFonts w:ascii="Times New Roman" w:hAnsi="Times New Roman" w:cs="Times New Roman"/>
          <w:sz w:val="28"/>
          <w:szCs w:val="28"/>
        </w:rPr>
      </w:pPr>
      <w:r w:rsidRPr="00497530">
        <w:rPr>
          <w:rFonts w:ascii="Times New Roman" w:hAnsi="Times New Roman" w:cs="Times New Roman"/>
          <w:sz w:val="28"/>
          <w:szCs w:val="28"/>
        </w:rPr>
        <w:t xml:space="preserve">     Введение…………………………………………………………………….3</w:t>
      </w:r>
    </w:p>
    <w:p w14:paraId="62F067A2" w14:textId="4ACD6EC1" w:rsidR="00497530" w:rsidRPr="00497530" w:rsidRDefault="003F611F" w:rsidP="00497530">
      <w:pPr>
        <w:rPr>
          <w:rFonts w:ascii="Times New Roman" w:hAnsi="Times New Roman" w:cs="Times New Roman"/>
          <w:sz w:val="28"/>
          <w:szCs w:val="28"/>
        </w:rPr>
      </w:pPr>
      <w:r>
        <w:rPr>
          <w:rFonts w:ascii="Times New Roman" w:hAnsi="Times New Roman" w:cs="Times New Roman"/>
          <w:sz w:val="28"/>
          <w:szCs w:val="28"/>
        </w:rPr>
        <w:t xml:space="preserve">   1 </w:t>
      </w:r>
      <w:r w:rsidR="00497530" w:rsidRPr="00497530">
        <w:rPr>
          <w:rFonts w:ascii="Times New Roman" w:hAnsi="Times New Roman" w:cs="Times New Roman"/>
          <w:sz w:val="28"/>
          <w:szCs w:val="28"/>
        </w:rPr>
        <w:t>Сущность и основные компоненты рынка ценных бумаг</w:t>
      </w:r>
    </w:p>
    <w:p w14:paraId="3BC4AD1C" w14:textId="77777777" w:rsidR="00497530" w:rsidRPr="00497530" w:rsidRDefault="00497530" w:rsidP="00497530">
      <w:pPr>
        <w:rPr>
          <w:rFonts w:ascii="Times New Roman" w:hAnsi="Times New Roman" w:cs="Times New Roman"/>
          <w:sz w:val="28"/>
          <w:szCs w:val="28"/>
        </w:rPr>
      </w:pPr>
      <w:r w:rsidRPr="00497530">
        <w:rPr>
          <w:rFonts w:ascii="Times New Roman" w:hAnsi="Times New Roman" w:cs="Times New Roman"/>
          <w:sz w:val="28"/>
          <w:szCs w:val="28"/>
        </w:rPr>
        <w:t>1.1 Структура рынка ценных бумаг и его участники………………………..5</w:t>
      </w:r>
    </w:p>
    <w:p w14:paraId="0331DD4C" w14:textId="77777777" w:rsidR="00497530" w:rsidRPr="00497530" w:rsidRDefault="00497530" w:rsidP="00497530">
      <w:pPr>
        <w:rPr>
          <w:rFonts w:ascii="Times New Roman" w:hAnsi="Times New Roman" w:cs="Times New Roman"/>
          <w:sz w:val="28"/>
          <w:szCs w:val="28"/>
        </w:rPr>
      </w:pPr>
      <w:r w:rsidRPr="00497530">
        <w:rPr>
          <w:rFonts w:ascii="Times New Roman" w:hAnsi="Times New Roman" w:cs="Times New Roman"/>
          <w:sz w:val="28"/>
          <w:szCs w:val="28"/>
        </w:rPr>
        <w:t>1.2 Цели, задачи и функции рынка ценных бумаг…………………………..10</w:t>
      </w:r>
    </w:p>
    <w:p w14:paraId="2B036315" w14:textId="77777777" w:rsidR="00497530" w:rsidRPr="00497530" w:rsidRDefault="00497530" w:rsidP="00497530">
      <w:pPr>
        <w:rPr>
          <w:rFonts w:ascii="Times New Roman" w:hAnsi="Times New Roman" w:cs="Times New Roman"/>
          <w:sz w:val="28"/>
          <w:szCs w:val="28"/>
        </w:rPr>
      </w:pPr>
      <w:r w:rsidRPr="00497530">
        <w:rPr>
          <w:rFonts w:ascii="Times New Roman" w:hAnsi="Times New Roman" w:cs="Times New Roman"/>
          <w:sz w:val="28"/>
          <w:szCs w:val="28"/>
        </w:rPr>
        <w:t>1.3 Виды рынков ценных бумаг………………………………………………12</w:t>
      </w:r>
    </w:p>
    <w:p w14:paraId="3BFCF87E" w14:textId="2BDA9001" w:rsidR="00497530" w:rsidRPr="00497530" w:rsidRDefault="003F611F" w:rsidP="00497530">
      <w:pPr>
        <w:rPr>
          <w:rFonts w:ascii="Times New Roman" w:hAnsi="Times New Roman" w:cs="Times New Roman"/>
          <w:sz w:val="28"/>
          <w:szCs w:val="28"/>
        </w:rPr>
      </w:pPr>
      <w:r>
        <w:rPr>
          <w:rFonts w:ascii="Times New Roman" w:hAnsi="Times New Roman" w:cs="Times New Roman"/>
          <w:sz w:val="28"/>
          <w:szCs w:val="28"/>
        </w:rPr>
        <w:t xml:space="preserve">   2</w:t>
      </w:r>
      <w:r w:rsidR="00497530" w:rsidRPr="00497530">
        <w:rPr>
          <w:rFonts w:ascii="Times New Roman" w:hAnsi="Times New Roman" w:cs="Times New Roman"/>
          <w:sz w:val="28"/>
          <w:szCs w:val="28"/>
        </w:rPr>
        <w:t xml:space="preserve"> Рынок ценных бумаг как составная часть финансового рынка</w:t>
      </w:r>
    </w:p>
    <w:p w14:paraId="72D5DEC6" w14:textId="77777777" w:rsidR="00497530" w:rsidRPr="00497530" w:rsidRDefault="00497530" w:rsidP="00497530">
      <w:pPr>
        <w:rPr>
          <w:rFonts w:ascii="Times New Roman" w:hAnsi="Times New Roman" w:cs="Times New Roman"/>
          <w:sz w:val="28"/>
          <w:szCs w:val="28"/>
        </w:rPr>
      </w:pPr>
      <w:r w:rsidRPr="00497530">
        <w:rPr>
          <w:rFonts w:ascii="Times New Roman" w:hAnsi="Times New Roman" w:cs="Times New Roman"/>
          <w:sz w:val="28"/>
          <w:szCs w:val="28"/>
        </w:rPr>
        <w:t>2.1 Понятие ценных бумаг и их виды………………………………………...15</w:t>
      </w:r>
    </w:p>
    <w:p w14:paraId="11D04C71" w14:textId="77777777" w:rsidR="00497530" w:rsidRPr="00497530" w:rsidRDefault="00497530" w:rsidP="00497530">
      <w:pPr>
        <w:rPr>
          <w:rFonts w:ascii="Times New Roman" w:hAnsi="Times New Roman" w:cs="Times New Roman"/>
          <w:sz w:val="28"/>
          <w:szCs w:val="28"/>
        </w:rPr>
      </w:pPr>
      <w:r w:rsidRPr="00497530">
        <w:rPr>
          <w:rFonts w:ascii="Times New Roman" w:hAnsi="Times New Roman" w:cs="Times New Roman"/>
          <w:sz w:val="28"/>
          <w:szCs w:val="28"/>
        </w:rPr>
        <w:t>2.2 Роль рынка ценных бумаг в современной экономике…………………...18</w:t>
      </w:r>
    </w:p>
    <w:p w14:paraId="7F113DEC" w14:textId="77777777" w:rsidR="00497530" w:rsidRPr="00497530" w:rsidRDefault="00497530" w:rsidP="00497530">
      <w:pPr>
        <w:rPr>
          <w:rFonts w:ascii="Times New Roman" w:hAnsi="Times New Roman" w:cs="Times New Roman"/>
          <w:sz w:val="28"/>
          <w:szCs w:val="28"/>
        </w:rPr>
      </w:pPr>
      <w:r w:rsidRPr="00497530">
        <w:rPr>
          <w:rFonts w:ascii="Times New Roman" w:hAnsi="Times New Roman" w:cs="Times New Roman"/>
          <w:sz w:val="28"/>
          <w:szCs w:val="28"/>
        </w:rPr>
        <w:t>2.3 Место рынка ценных бумаг………………………………………………..20</w:t>
      </w:r>
    </w:p>
    <w:p w14:paraId="538193C0" w14:textId="169FCF96" w:rsidR="00497530" w:rsidRPr="00497530" w:rsidRDefault="003F611F" w:rsidP="00497530">
      <w:pPr>
        <w:rPr>
          <w:rFonts w:ascii="Times New Roman" w:hAnsi="Times New Roman" w:cs="Times New Roman"/>
          <w:sz w:val="28"/>
          <w:szCs w:val="28"/>
        </w:rPr>
      </w:pPr>
      <w:r>
        <w:rPr>
          <w:rFonts w:ascii="Times New Roman" w:hAnsi="Times New Roman" w:cs="Times New Roman"/>
          <w:sz w:val="28"/>
          <w:szCs w:val="28"/>
        </w:rPr>
        <w:t xml:space="preserve">   3</w:t>
      </w:r>
      <w:r w:rsidR="00497530" w:rsidRPr="00497530">
        <w:rPr>
          <w:rFonts w:ascii="Times New Roman" w:hAnsi="Times New Roman" w:cs="Times New Roman"/>
          <w:sz w:val="28"/>
          <w:szCs w:val="28"/>
        </w:rPr>
        <w:t xml:space="preserve"> Особенности рынка ценных бумаг в РФ</w:t>
      </w:r>
    </w:p>
    <w:p w14:paraId="2D0E00E5" w14:textId="77777777" w:rsidR="00497530" w:rsidRPr="00497530" w:rsidRDefault="00497530" w:rsidP="00497530">
      <w:pPr>
        <w:rPr>
          <w:rFonts w:ascii="Times New Roman" w:hAnsi="Times New Roman" w:cs="Times New Roman"/>
          <w:sz w:val="28"/>
          <w:szCs w:val="28"/>
        </w:rPr>
      </w:pPr>
      <w:r w:rsidRPr="00497530">
        <w:rPr>
          <w:rFonts w:ascii="Times New Roman" w:hAnsi="Times New Roman" w:cs="Times New Roman"/>
          <w:sz w:val="28"/>
          <w:szCs w:val="28"/>
        </w:rPr>
        <w:t>3.1 Современное состояние рынка ценных бумаг в РФ и перспективы его развития…………………………………………………………………………23</w:t>
      </w:r>
    </w:p>
    <w:p w14:paraId="0D452A5C" w14:textId="77777777" w:rsidR="00497530" w:rsidRPr="00497530" w:rsidRDefault="00497530" w:rsidP="00497530">
      <w:pPr>
        <w:rPr>
          <w:rFonts w:ascii="Times New Roman" w:hAnsi="Times New Roman" w:cs="Times New Roman"/>
          <w:sz w:val="28"/>
          <w:szCs w:val="28"/>
        </w:rPr>
      </w:pPr>
      <w:r w:rsidRPr="00497530">
        <w:rPr>
          <w:rFonts w:ascii="Times New Roman" w:hAnsi="Times New Roman" w:cs="Times New Roman"/>
          <w:sz w:val="28"/>
          <w:szCs w:val="28"/>
        </w:rPr>
        <w:t>3.2 Особенности регулирования рынка ценных бумаг в РФ………………...26</w:t>
      </w:r>
    </w:p>
    <w:p w14:paraId="5C0E80EE" w14:textId="78C95A96" w:rsidR="00497530" w:rsidRDefault="003F611F" w:rsidP="00497530">
      <w:pPr>
        <w:rPr>
          <w:rFonts w:ascii="Times New Roman" w:hAnsi="Times New Roman" w:cs="Times New Roman"/>
          <w:sz w:val="28"/>
          <w:szCs w:val="28"/>
        </w:rPr>
      </w:pPr>
      <w:r w:rsidRPr="00E047C9">
        <w:rPr>
          <w:rFonts w:ascii="Times New Roman" w:hAnsi="Times New Roman" w:cs="Times New Roman"/>
          <w:sz w:val="28"/>
          <w:szCs w:val="28"/>
        </w:rPr>
        <w:t xml:space="preserve">  </w:t>
      </w:r>
      <w:r w:rsidR="00497530" w:rsidRPr="00E047C9">
        <w:rPr>
          <w:rFonts w:ascii="Times New Roman" w:hAnsi="Times New Roman" w:cs="Times New Roman"/>
          <w:sz w:val="28"/>
          <w:szCs w:val="28"/>
        </w:rPr>
        <w:t xml:space="preserve"> </w:t>
      </w:r>
      <w:r w:rsidR="00497530">
        <w:rPr>
          <w:rFonts w:ascii="Times New Roman" w:hAnsi="Times New Roman" w:cs="Times New Roman"/>
          <w:sz w:val="28"/>
          <w:szCs w:val="28"/>
        </w:rPr>
        <w:t>Заключение………………………………………………………………</w:t>
      </w:r>
      <w:r>
        <w:rPr>
          <w:rFonts w:ascii="Times New Roman" w:hAnsi="Times New Roman" w:cs="Times New Roman"/>
          <w:sz w:val="28"/>
          <w:szCs w:val="28"/>
        </w:rPr>
        <w:t>..</w:t>
      </w:r>
      <w:r w:rsidR="00497530">
        <w:rPr>
          <w:rFonts w:ascii="Times New Roman" w:hAnsi="Times New Roman" w:cs="Times New Roman"/>
          <w:sz w:val="28"/>
          <w:szCs w:val="28"/>
        </w:rPr>
        <w:t>…..32</w:t>
      </w:r>
    </w:p>
    <w:p w14:paraId="785D1215" w14:textId="45D263D2" w:rsidR="00497530" w:rsidRPr="00497530" w:rsidRDefault="003F611F" w:rsidP="00497530">
      <w:pPr>
        <w:rPr>
          <w:rFonts w:ascii="Times New Roman" w:hAnsi="Times New Roman" w:cs="Times New Roman"/>
          <w:sz w:val="28"/>
          <w:szCs w:val="28"/>
        </w:rPr>
      </w:pPr>
      <w:r>
        <w:rPr>
          <w:rFonts w:ascii="Times New Roman" w:hAnsi="Times New Roman" w:cs="Times New Roman"/>
          <w:sz w:val="28"/>
          <w:szCs w:val="28"/>
        </w:rPr>
        <w:t xml:space="preserve">  </w:t>
      </w:r>
      <w:r w:rsidR="00497530">
        <w:rPr>
          <w:rFonts w:ascii="Times New Roman" w:hAnsi="Times New Roman" w:cs="Times New Roman"/>
          <w:sz w:val="28"/>
          <w:szCs w:val="28"/>
        </w:rPr>
        <w:t xml:space="preserve"> Список литературы………………………………………………………</w:t>
      </w:r>
      <w:r>
        <w:rPr>
          <w:rFonts w:ascii="Times New Roman" w:hAnsi="Times New Roman" w:cs="Times New Roman"/>
          <w:sz w:val="28"/>
          <w:szCs w:val="28"/>
        </w:rPr>
        <w:t>..</w:t>
      </w:r>
      <w:r w:rsidR="00497530">
        <w:rPr>
          <w:rFonts w:ascii="Times New Roman" w:hAnsi="Times New Roman" w:cs="Times New Roman"/>
          <w:sz w:val="28"/>
          <w:szCs w:val="28"/>
        </w:rPr>
        <w:t>….34</w:t>
      </w:r>
    </w:p>
    <w:p w14:paraId="337515E9" w14:textId="77777777" w:rsidR="00497530" w:rsidRPr="00497530" w:rsidRDefault="00497530" w:rsidP="00497530">
      <w:pPr>
        <w:rPr>
          <w:rFonts w:ascii="Times New Roman" w:hAnsi="Times New Roman" w:cs="Times New Roman"/>
          <w:sz w:val="28"/>
          <w:szCs w:val="28"/>
        </w:rPr>
      </w:pPr>
    </w:p>
    <w:p w14:paraId="039EDABF" w14:textId="3DC289A0" w:rsidR="00497530" w:rsidRDefault="00497530" w:rsidP="00991664">
      <w:pPr>
        <w:spacing w:line="360" w:lineRule="auto"/>
        <w:ind w:right="57"/>
        <w:jc w:val="both"/>
        <w:rPr>
          <w:rFonts w:ascii="Times New Roman" w:hAnsi="Times New Roman" w:cs="Times New Roman"/>
          <w:sz w:val="28"/>
          <w:szCs w:val="28"/>
        </w:rPr>
      </w:pPr>
    </w:p>
    <w:p w14:paraId="5E1C5A12" w14:textId="77777777" w:rsidR="00497530" w:rsidRDefault="00497530" w:rsidP="00991664">
      <w:pPr>
        <w:spacing w:line="360" w:lineRule="auto"/>
        <w:ind w:right="57"/>
        <w:jc w:val="both"/>
        <w:rPr>
          <w:rFonts w:ascii="Times New Roman" w:hAnsi="Times New Roman" w:cs="Times New Roman"/>
          <w:sz w:val="28"/>
          <w:szCs w:val="28"/>
        </w:rPr>
      </w:pPr>
    </w:p>
    <w:p w14:paraId="65DDAA6A" w14:textId="7DD511E8" w:rsidR="00991664" w:rsidRDefault="00991664" w:rsidP="002E5938">
      <w:pPr>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p>
    <w:p w14:paraId="308ADCDB" w14:textId="77777777" w:rsidR="00497530" w:rsidRDefault="00497530" w:rsidP="00E7730F">
      <w:pPr>
        <w:spacing w:line="360" w:lineRule="auto"/>
        <w:ind w:right="57"/>
        <w:jc w:val="center"/>
        <w:rPr>
          <w:rFonts w:ascii="Times New Roman" w:hAnsi="Times New Roman" w:cs="Times New Roman"/>
          <w:sz w:val="28"/>
          <w:szCs w:val="28"/>
        </w:rPr>
      </w:pPr>
    </w:p>
    <w:p w14:paraId="77FD3937" w14:textId="77777777" w:rsidR="00497530" w:rsidRDefault="00497530" w:rsidP="00E7730F">
      <w:pPr>
        <w:spacing w:line="360" w:lineRule="auto"/>
        <w:ind w:right="57"/>
        <w:jc w:val="center"/>
        <w:rPr>
          <w:rFonts w:ascii="Times New Roman" w:hAnsi="Times New Roman" w:cs="Times New Roman"/>
          <w:sz w:val="28"/>
          <w:szCs w:val="28"/>
        </w:rPr>
      </w:pPr>
    </w:p>
    <w:p w14:paraId="04017407" w14:textId="77777777" w:rsidR="00497530" w:rsidRDefault="00497530" w:rsidP="00E7730F">
      <w:pPr>
        <w:spacing w:line="360" w:lineRule="auto"/>
        <w:ind w:right="57"/>
        <w:jc w:val="center"/>
        <w:rPr>
          <w:rFonts w:ascii="Times New Roman" w:hAnsi="Times New Roman" w:cs="Times New Roman"/>
          <w:sz w:val="28"/>
          <w:szCs w:val="28"/>
        </w:rPr>
      </w:pPr>
    </w:p>
    <w:p w14:paraId="251056C2" w14:textId="77777777" w:rsidR="00497530" w:rsidRDefault="00497530" w:rsidP="00E7730F">
      <w:pPr>
        <w:spacing w:line="360" w:lineRule="auto"/>
        <w:ind w:right="57"/>
        <w:jc w:val="center"/>
        <w:rPr>
          <w:rFonts w:ascii="Times New Roman" w:hAnsi="Times New Roman" w:cs="Times New Roman"/>
          <w:sz w:val="28"/>
          <w:szCs w:val="28"/>
        </w:rPr>
      </w:pPr>
    </w:p>
    <w:p w14:paraId="7D156633" w14:textId="77777777" w:rsidR="00497530" w:rsidRDefault="00497530" w:rsidP="00E7730F">
      <w:pPr>
        <w:spacing w:line="360" w:lineRule="auto"/>
        <w:ind w:right="57"/>
        <w:jc w:val="center"/>
        <w:rPr>
          <w:rFonts w:ascii="Times New Roman" w:hAnsi="Times New Roman" w:cs="Times New Roman"/>
          <w:sz w:val="28"/>
          <w:szCs w:val="28"/>
        </w:rPr>
      </w:pPr>
    </w:p>
    <w:p w14:paraId="135BE207" w14:textId="77DC79F6" w:rsidR="003F611F" w:rsidRDefault="009257C3" w:rsidP="00E7730F">
      <w:pPr>
        <w:spacing w:line="360" w:lineRule="auto"/>
        <w:ind w:right="5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03FB8A5" wp14:editId="0A208851">
                <wp:simplePos x="0" y="0"/>
                <wp:positionH relativeFrom="column">
                  <wp:posOffset>5735320</wp:posOffset>
                </wp:positionH>
                <wp:positionV relativeFrom="paragraph">
                  <wp:posOffset>192405</wp:posOffset>
                </wp:positionV>
                <wp:extent cx="276225" cy="2476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7622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17E4C" id="Прямоугольник 3" o:spid="_x0000_s1026" style="position:absolute;margin-left:451.6pt;margin-top:15.15pt;width:21.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" fillcolor="white [3212]" strokecolor="white [3212]" strokeweight="1pt"/>
            </w:pict>
          </mc:Fallback>
        </mc:AlternateContent>
      </w:r>
    </w:p>
    <w:p w14:paraId="03DF9DBF" w14:textId="779467B7" w:rsidR="00C8739B" w:rsidRPr="00F064EF" w:rsidRDefault="00C8739B" w:rsidP="00E7730F">
      <w:pPr>
        <w:spacing w:line="360" w:lineRule="auto"/>
        <w:ind w:right="57"/>
        <w:jc w:val="center"/>
        <w:rPr>
          <w:rFonts w:ascii="Times New Roman" w:hAnsi="Times New Roman" w:cs="Times New Roman"/>
          <w:sz w:val="28"/>
          <w:szCs w:val="28"/>
        </w:rPr>
      </w:pPr>
      <w:r w:rsidRPr="00F064EF">
        <w:rPr>
          <w:rFonts w:ascii="Times New Roman" w:hAnsi="Times New Roman" w:cs="Times New Roman"/>
          <w:sz w:val="28"/>
          <w:szCs w:val="28"/>
        </w:rPr>
        <w:lastRenderedPageBreak/>
        <w:t>Введение</w:t>
      </w:r>
      <w:r w:rsidR="00B8277F">
        <w:rPr>
          <w:rFonts w:ascii="Times New Roman" w:hAnsi="Times New Roman" w:cs="Times New Roman"/>
          <w:sz w:val="28"/>
          <w:szCs w:val="28"/>
        </w:rPr>
        <w:t>.</w:t>
      </w:r>
    </w:p>
    <w:p w14:paraId="34B357D1" w14:textId="77777777" w:rsidR="00C8739B" w:rsidRPr="00F064EF" w:rsidRDefault="00C8739B" w:rsidP="00F064EF">
      <w:pPr>
        <w:spacing w:line="360" w:lineRule="auto"/>
        <w:ind w:left="170" w:right="57"/>
        <w:jc w:val="both"/>
        <w:rPr>
          <w:rFonts w:ascii="Times New Roman" w:hAnsi="Times New Roman" w:cs="Times New Roman"/>
          <w:sz w:val="28"/>
          <w:szCs w:val="28"/>
        </w:rPr>
      </w:pPr>
      <w:r w:rsidRPr="00F064EF">
        <w:rPr>
          <w:rFonts w:ascii="Times New Roman" w:hAnsi="Times New Roman" w:cs="Times New Roman"/>
          <w:sz w:val="28"/>
          <w:szCs w:val="28"/>
        </w:rPr>
        <w:t xml:space="preserve"> </w:t>
      </w:r>
      <w:r w:rsidRPr="00F064EF">
        <w:rPr>
          <w:rFonts w:ascii="Times New Roman" w:hAnsi="Times New Roman" w:cs="Times New Roman"/>
          <w:sz w:val="28"/>
          <w:szCs w:val="28"/>
        </w:rPr>
        <w:tab/>
        <w:t>Актуальность темы курсовой работы определена постоянными изменениям в развитии рынка ценных бумаг, поэтому, изучение тенденций и направлений в развитии этого рынка будет играть важную роль в совершенствовании механизма деятельности рынка ценных бумаг. В настоящее время одним из наиболее гибких финансовых инструментов являются ценные бумаги.</w:t>
      </w:r>
    </w:p>
    <w:p w14:paraId="5F3CC5F0" w14:textId="77777777" w:rsidR="000F06D1" w:rsidRDefault="00C8739B" w:rsidP="00F064EF">
      <w:pPr>
        <w:spacing w:line="360" w:lineRule="auto"/>
        <w:ind w:left="170" w:right="57" w:firstLine="708"/>
        <w:jc w:val="both"/>
        <w:rPr>
          <w:rFonts w:ascii="Times New Roman" w:hAnsi="Times New Roman" w:cs="Times New Roman"/>
          <w:sz w:val="28"/>
          <w:szCs w:val="28"/>
        </w:rPr>
      </w:pPr>
      <w:r w:rsidRPr="00F064EF">
        <w:rPr>
          <w:rFonts w:ascii="Times New Roman" w:hAnsi="Times New Roman" w:cs="Times New Roman"/>
          <w:sz w:val="28"/>
          <w:szCs w:val="28"/>
        </w:rPr>
        <w:t>Ценные бумаги - это неизбежный</w:t>
      </w:r>
      <w:r w:rsidR="002F0C8C" w:rsidRPr="00F064EF">
        <w:rPr>
          <w:rFonts w:ascii="Times New Roman" w:hAnsi="Times New Roman" w:cs="Times New Roman"/>
          <w:sz w:val="28"/>
          <w:szCs w:val="28"/>
        </w:rPr>
        <w:t xml:space="preserve"> признак любого товарооборота. </w:t>
      </w:r>
      <w:r w:rsidRPr="00F064EF">
        <w:rPr>
          <w:rFonts w:ascii="Times New Roman" w:hAnsi="Times New Roman" w:cs="Times New Roman"/>
          <w:sz w:val="28"/>
          <w:szCs w:val="28"/>
        </w:rPr>
        <w:t>Являясь товаром, они могут служить, как средством кредита, так и средством платежа, заме</w:t>
      </w:r>
      <w:r w:rsidR="00F90ED1">
        <w:rPr>
          <w:rFonts w:ascii="Times New Roman" w:hAnsi="Times New Roman" w:cs="Times New Roman"/>
          <w:sz w:val="28"/>
          <w:szCs w:val="28"/>
        </w:rPr>
        <w:t xml:space="preserve">няя наличные деньги. Во времена </w:t>
      </w:r>
      <w:r w:rsidRPr="00F064EF">
        <w:rPr>
          <w:rFonts w:ascii="Times New Roman" w:hAnsi="Times New Roman" w:cs="Times New Roman"/>
          <w:sz w:val="28"/>
          <w:szCs w:val="28"/>
        </w:rPr>
        <w:t>СССР некоторые вид</w:t>
      </w:r>
      <w:r w:rsidR="002D4654">
        <w:rPr>
          <w:rFonts w:ascii="Times New Roman" w:hAnsi="Times New Roman" w:cs="Times New Roman"/>
          <w:sz w:val="28"/>
          <w:szCs w:val="28"/>
        </w:rPr>
        <w:t>ы</w:t>
      </w:r>
      <w:r w:rsidRPr="00F064EF">
        <w:rPr>
          <w:rFonts w:ascii="Times New Roman" w:hAnsi="Times New Roman" w:cs="Times New Roman"/>
          <w:sz w:val="28"/>
          <w:szCs w:val="28"/>
        </w:rPr>
        <w:t xml:space="preserve"> ценных бумаг использовались в отношениях собственности, т.е. имущественных. В настоящее время переход к рыночной системе хозяйствования, зарождение и развитие рынка ценных бумаг потребовали восстановления и использования всего многообразия ценных бумаг.</w:t>
      </w:r>
    </w:p>
    <w:p w14:paraId="3982804C" w14:textId="77777777" w:rsidR="000F06D1" w:rsidRPr="000F06D1" w:rsidRDefault="000F06D1" w:rsidP="000F06D1">
      <w:pPr>
        <w:spacing w:line="360" w:lineRule="auto"/>
        <w:ind w:left="170" w:right="57" w:firstLine="708"/>
        <w:jc w:val="both"/>
        <w:rPr>
          <w:rFonts w:ascii="Times New Roman" w:hAnsi="Times New Roman" w:cs="Times New Roman"/>
          <w:sz w:val="28"/>
          <w:szCs w:val="28"/>
        </w:rPr>
      </w:pPr>
      <w:r w:rsidRPr="000F06D1">
        <w:rPr>
          <w:rFonts w:ascii="Times New Roman" w:hAnsi="Times New Roman" w:cs="Times New Roman"/>
          <w:sz w:val="28"/>
          <w:szCs w:val="28"/>
        </w:rPr>
        <w:t>В то</w:t>
      </w:r>
      <w:r>
        <w:rPr>
          <w:rFonts w:ascii="Times New Roman" w:hAnsi="Times New Roman" w:cs="Times New Roman"/>
          <w:sz w:val="28"/>
          <w:szCs w:val="28"/>
        </w:rPr>
        <w:t xml:space="preserve"> же время возникла существенная</w:t>
      </w:r>
      <w:r w:rsidRPr="000F06D1">
        <w:rPr>
          <w:rFonts w:ascii="Times New Roman" w:hAnsi="Times New Roman" w:cs="Times New Roman"/>
          <w:sz w:val="28"/>
          <w:szCs w:val="28"/>
        </w:rPr>
        <w:t xml:space="preserve"> необходимость исследовать все возможности, предлагаемые этим рынком, а такж</w:t>
      </w:r>
      <w:r>
        <w:rPr>
          <w:rFonts w:ascii="Times New Roman" w:hAnsi="Times New Roman" w:cs="Times New Roman"/>
          <w:sz w:val="28"/>
          <w:szCs w:val="28"/>
        </w:rPr>
        <w:t>е точное юридическое оформление</w:t>
      </w:r>
      <w:r w:rsidRPr="000F06D1">
        <w:rPr>
          <w:rFonts w:ascii="Times New Roman" w:hAnsi="Times New Roman" w:cs="Times New Roman"/>
          <w:sz w:val="28"/>
          <w:szCs w:val="28"/>
        </w:rPr>
        <w:t xml:space="preserve"> ценных бумаг и их оборот</w:t>
      </w:r>
      <w:r>
        <w:rPr>
          <w:rFonts w:ascii="Times New Roman" w:hAnsi="Times New Roman" w:cs="Times New Roman"/>
          <w:sz w:val="28"/>
          <w:szCs w:val="28"/>
        </w:rPr>
        <w:t>а, без которого использование ценных бумаг не представляется возможным</w:t>
      </w:r>
      <w:r w:rsidRPr="000F06D1">
        <w:rPr>
          <w:rFonts w:ascii="Times New Roman" w:hAnsi="Times New Roman" w:cs="Times New Roman"/>
          <w:sz w:val="28"/>
          <w:szCs w:val="28"/>
        </w:rPr>
        <w:t>. Посл</w:t>
      </w:r>
      <w:r>
        <w:rPr>
          <w:rFonts w:ascii="Times New Roman" w:hAnsi="Times New Roman" w:cs="Times New Roman"/>
          <w:sz w:val="28"/>
          <w:szCs w:val="28"/>
        </w:rPr>
        <w:t xml:space="preserve">е перехода от плановой экономики к рыночной, </w:t>
      </w:r>
      <w:r w:rsidRPr="000F06D1">
        <w:rPr>
          <w:rFonts w:ascii="Times New Roman" w:hAnsi="Times New Roman" w:cs="Times New Roman"/>
          <w:sz w:val="28"/>
          <w:szCs w:val="28"/>
        </w:rPr>
        <w:t>возникла потребность в создании полноценно функционирующего рынка ценных бумаг.</w:t>
      </w:r>
    </w:p>
    <w:p w14:paraId="5E80C3F7" w14:textId="77777777" w:rsidR="00C8739B" w:rsidRPr="00F064EF" w:rsidRDefault="00C8739B" w:rsidP="00C63AED">
      <w:pPr>
        <w:spacing w:line="360" w:lineRule="auto"/>
        <w:ind w:left="170" w:right="57" w:firstLine="538"/>
        <w:jc w:val="both"/>
        <w:rPr>
          <w:rFonts w:ascii="Times New Roman" w:hAnsi="Times New Roman" w:cs="Times New Roman"/>
          <w:iCs/>
          <w:sz w:val="28"/>
          <w:szCs w:val="28"/>
        </w:rPr>
      </w:pPr>
      <w:r w:rsidRPr="00F064EF">
        <w:rPr>
          <w:rFonts w:ascii="Times New Roman" w:hAnsi="Times New Roman" w:cs="Times New Roman"/>
          <w:iCs/>
          <w:sz w:val="28"/>
          <w:szCs w:val="28"/>
        </w:rPr>
        <w:t xml:space="preserve">Изучение рынка ценных бумаг является насущной и необходимой на сегодняшний день проблемой, поскольку в развитой рыночной экономике ценные бумаги и их рынок играют огромную роль в концентрации </w:t>
      </w:r>
      <w:r w:rsidR="00450424" w:rsidRPr="00F064EF">
        <w:rPr>
          <w:rFonts w:ascii="Times New Roman" w:hAnsi="Times New Roman" w:cs="Times New Roman"/>
          <w:iCs/>
          <w:sz w:val="28"/>
          <w:szCs w:val="28"/>
        </w:rPr>
        <w:t xml:space="preserve">свободных финансовых </w:t>
      </w:r>
      <w:r w:rsidRPr="00F064EF">
        <w:rPr>
          <w:rFonts w:ascii="Times New Roman" w:hAnsi="Times New Roman" w:cs="Times New Roman"/>
          <w:iCs/>
          <w:sz w:val="28"/>
          <w:szCs w:val="28"/>
        </w:rPr>
        <w:t>средств для нужд предприятий и государства.</w:t>
      </w:r>
    </w:p>
    <w:p w14:paraId="0CEACB34" w14:textId="77777777" w:rsidR="00C8739B" w:rsidRPr="00F064EF" w:rsidRDefault="00C8739B" w:rsidP="00C63AED">
      <w:pPr>
        <w:spacing w:line="360" w:lineRule="auto"/>
        <w:ind w:left="170" w:right="57" w:firstLine="538"/>
        <w:jc w:val="both"/>
        <w:rPr>
          <w:rFonts w:ascii="Times New Roman" w:hAnsi="Times New Roman" w:cs="Times New Roman"/>
          <w:sz w:val="28"/>
          <w:szCs w:val="28"/>
        </w:rPr>
      </w:pPr>
      <w:r w:rsidRPr="00F064EF">
        <w:rPr>
          <w:rFonts w:ascii="Times New Roman" w:hAnsi="Times New Roman" w:cs="Times New Roman"/>
          <w:sz w:val="28"/>
          <w:szCs w:val="28"/>
        </w:rPr>
        <w:t>Цель настоящей работы – раскрыть экономическое содержание рынка ценных бумаг и выявить его особенности в Российской Федерации.</w:t>
      </w:r>
    </w:p>
    <w:p w14:paraId="26822FA8" w14:textId="77777777" w:rsidR="00C8739B" w:rsidRPr="00F064EF" w:rsidRDefault="00C8739B" w:rsidP="00C63AED">
      <w:pPr>
        <w:spacing w:line="360" w:lineRule="auto"/>
        <w:ind w:left="170" w:right="57" w:firstLine="538"/>
        <w:jc w:val="both"/>
        <w:rPr>
          <w:rFonts w:ascii="Times New Roman" w:hAnsi="Times New Roman" w:cs="Times New Roman"/>
          <w:sz w:val="28"/>
          <w:szCs w:val="28"/>
        </w:rPr>
      </w:pPr>
      <w:r w:rsidRPr="00F064EF">
        <w:rPr>
          <w:rFonts w:ascii="Times New Roman" w:hAnsi="Times New Roman" w:cs="Times New Roman"/>
          <w:sz w:val="28"/>
          <w:szCs w:val="28"/>
        </w:rPr>
        <w:t>Исходя из цели данной работы, можно обозначить следующие задачи курсовой работы:</w:t>
      </w:r>
    </w:p>
    <w:p w14:paraId="6B6B087C" w14:textId="77777777" w:rsidR="00C8739B" w:rsidRPr="00F064EF" w:rsidRDefault="00C8739B" w:rsidP="009A1F02">
      <w:pPr>
        <w:pStyle w:val="a7"/>
        <w:numPr>
          <w:ilvl w:val="0"/>
          <w:numId w:val="1"/>
        </w:numPr>
        <w:spacing w:line="360" w:lineRule="auto"/>
        <w:ind w:left="709" w:right="57" w:hanging="567"/>
        <w:jc w:val="both"/>
        <w:rPr>
          <w:rFonts w:ascii="Times New Roman" w:hAnsi="Times New Roman" w:cs="Times New Roman"/>
          <w:sz w:val="28"/>
          <w:szCs w:val="28"/>
        </w:rPr>
      </w:pPr>
      <w:r w:rsidRPr="00F064EF">
        <w:rPr>
          <w:rFonts w:ascii="Times New Roman" w:hAnsi="Times New Roman" w:cs="Times New Roman"/>
          <w:sz w:val="28"/>
          <w:szCs w:val="28"/>
        </w:rPr>
        <w:lastRenderedPageBreak/>
        <w:t>рассмотреть теоретические основы функционирования рынка ценных бумаг и его видов;</w:t>
      </w:r>
    </w:p>
    <w:p w14:paraId="04316FB1" w14:textId="77777777" w:rsidR="00C8739B" w:rsidRPr="00F064EF" w:rsidRDefault="00C8739B" w:rsidP="009A1F02">
      <w:pPr>
        <w:pStyle w:val="a7"/>
        <w:numPr>
          <w:ilvl w:val="0"/>
          <w:numId w:val="1"/>
        </w:numPr>
        <w:spacing w:line="360" w:lineRule="auto"/>
        <w:ind w:left="709" w:right="57" w:hanging="567"/>
        <w:jc w:val="both"/>
        <w:rPr>
          <w:rFonts w:ascii="Times New Roman" w:hAnsi="Times New Roman" w:cs="Times New Roman"/>
          <w:sz w:val="28"/>
          <w:szCs w:val="28"/>
        </w:rPr>
      </w:pPr>
      <w:r w:rsidRPr="00F064EF">
        <w:rPr>
          <w:rFonts w:ascii="Times New Roman" w:hAnsi="Times New Roman" w:cs="Times New Roman"/>
          <w:sz w:val="28"/>
          <w:szCs w:val="28"/>
        </w:rPr>
        <w:t>обозначить цели, задачи и функции рынка ценных бумаг;</w:t>
      </w:r>
    </w:p>
    <w:p w14:paraId="7796897A" w14:textId="77777777" w:rsidR="00C8739B" w:rsidRPr="00F064EF" w:rsidRDefault="00C8739B" w:rsidP="009A1F02">
      <w:pPr>
        <w:pStyle w:val="a7"/>
        <w:numPr>
          <w:ilvl w:val="0"/>
          <w:numId w:val="1"/>
        </w:numPr>
        <w:spacing w:line="360" w:lineRule="auto"/>
        <w:ind w:left="709" w:right="57" w:hanging="567"/>
        <w:jc w:val="both"/>
        <w:rPr>
          <w:rFonts w:ascii="Times New Roman" w:hAnsi="Times New Roman" w:cs="Times New Roman"/>
          <w:sz w:val="28"/>
          <w:szCs w:val="28"/>
        </w:rPr>
      </w:pPr>
      <w:r w:rsidRPr="00F064EF">
        <w:rPr>
          <w:rFonts w:ascii="Times New Roman" w:hAnsi="Times New Roman" w:cs="Times New Roman"/>
          <w:sz w:val="28"/>
          <w:szCs w:val="28"/>
        </w:rPr>
        <w:t>выявить роль рынков ценных бумаг в современной экономике;</w:t>
      </w:r>
    </w:p>
    <w:p w14:paraId="652505A7" w14:textId="77777777" w:rsidR="00C8739B" w:rsidRPr="00F064EF" w:rsidRDefault="00C8739B" w:rsidP="009A1F02">
      <w:pPr>
        <w:pStyle w:val="a7"/>
        <w:numPr>
          <w:ilvl w:val="0"/>
          <w:numId w:val="1"/>
        </w:numPr>
        <w:spacing w:line="360" w:lineRule="auto"/>
        <w:ind w:left="709" w:right="57" w:hanging="567"/>
        <w:jc w:val="both"/>
        <w:rPr>
          <w:rFonts w:ascii="Times New Roman" w:hAnsi="Times New Roman" w:cs="Times New Roman"/>
          <w:sz w:val="28"/>
          <w:szCs w:val="28"/>
        </w:rPr>
      </w:pPr>
      <w:r w:rsidRPr="00F064EF">
        <w:rPr>
          <w:rFonts w:ascii="Times New Roman" w:hAnsi="Times New Roman" w:cs="Times New Roman"/>
          <w:sz w:val="28"/>
          <w:szCs w:val="28"/>
        </w:rPr>
        <w:t>исследовать особенности государственного регулирования рынка ценных бумаг в России</w:t>
      </w:r>
    </w:p>
    <w:p w14:paraId="5856CD14" w14:textId="77777777" w:rsidR="00C8739B" w:rsidRPr="00F064EF" w:rsidRDefault="00C8739B" w:rsidP="009A1F02">
      <w:pPr>
        <w:pStyle w:val="a7"/>
        <w:numPr>
          <w:ilvl w:val="0"/>
          <w:numId w:val="1"/>
        </w:numPr>
        <w:spacing w:line="360" w:lineRule="auto"/>
        <w:ind w:left="709" w:right="57" w:hanging="567"/>
        <w:jc w:val="both"/>
        <w:rPr>
          <w:rFonts w:ascii="Times New Roman" w:hAnsi="Times New Roman" w:cs="Times New Roman"/>
          <w:sz w:val="28"/>
          <w:szCs w:val="28"/>
        </w:rPr>
      </w:pPr>
      <w:r w:rsidRPr="00F064EF">
        <w:rPr>
          <w:rFonts w:ascii="Times New Roman" w:hAnsi="Times New Roman" w:cs="Times New Roman"/>
          <w:sz w:val="28"/>
          <w:szCs w:val="28"/>
        </w:rPr>
        <w:t>определить современное состояние рынка ценных бумаг в России и перспективы его развития;</w:t>
      </w:r>
    </w:p>
    <w:p w14:paraId="15066A4F" w14:textId="77777777" w:rsidR="00C8739B" w:rsidRPr="00F064EF" w:rsidRDefault="00C8739B" w:rsidP="00C63AED">
      <w:pPr>
        <w:spacing w:line="360" w:lineRule="auto"/>
        <w:ind w:left="170" w:right="57" w:firstLine="538"/>
        <w:jc w:val="both"/>
        <w:rPr>
          <w:rFonts w:ascii="Times New Roman" w:hAnsi="Times New Roman" w:cs="Times New Roman"/>
          <w:sz w:val="28"/>
          <w:szCs w:val="28"/>
        </w:rPr>
      </w:pPr>
      <w:r w:rsidRPr="00F064EF">
        <w:rPr>
          <w:rFonts w:ascii="Times New Roman" w:hAnsi="Times New Roman" w:cs="Times New Roman"/>
          <w:sz w:val="28"/>
          <w:szCs w:val="28"/>
        </w:rPr>
        <w:t>Объектом исследования является рынок ценных бумаг как составная часть финансового рынка.</w:t>
      </w:r>
    </w:p>
    <w:p w14:paraId="32291DB6" w14:textId="77777777" w:rsidR="00C8739B" w:rsidRPr="00F064EF" w:rsidRDefault="00C8739B" w:rsidP="00C63AED">
      <w:pPr>
        <w:spacing w:line="360" w:lineRule="auto"/>
        <w:ind w:left="170" w:right="57" w:firstLine="538"/>
        <w:jc w:val="both"/>
        <w:rPr>
          <w:rFonts w:ascii="Times New Roman" w:hAnsi="Times New Roman" w:cs="Times New Roman"/>
          <w:sz w:val="28"/>
          <w:szCs w:val="28"/>
        </w:rPr>
      </w:pPr>
      <w:r w:rsidRPr="00F064EF">
        <w:rPr>
          <w:rFonts w:ascii="Times New Roman" w:hAnsi="Times New Roman" w:cs="Times New Roman"/>
          <w:sz w:val="28"/>
          <w:szCs w:val="28"/>
        </w:rPr>
        <w:t>Предмет исследования – функционирование рынка ценных бумаг.</w:t>
      </w:r>
    </w:p>
    <w:p w14:paraId="6E658DC1" w14:textId="77777777" w:rsidR="00C8739B" w:rsidRPr="00F064EF" w:rsidRDefault="00C8739B" w:rsidP="00C63AED">
      <w:pPr>
        <w:spacing w:line="360" w:lineRule="auto"/>
        <w:ind w:left="170" w:right="57" w:firstLine="538"/>
        <w:jc w:val="both"/>
        <w:rPr>
          <w:rFonts w:ascii="Times New Roman" w:hAnsi="Times New Roman" w:cs="Times New Roman"/>
          <w:sz w:val="28"/>
          <w:szCs w:val="28"/>
        </w:rPr>
      </w:pPr>
      <w:r w:rsidRPr="00F064EF">
        <w:rPr>
          <w:rFonts w:ascii="Times New Roman" w:hAnsi="Times New Roman" w:cs="Times New Roman"/>
          <w:sz w:val="28"/>
          <w:szCs w:val="28"/>
        </w:rPr>
        <w:t>Теоретическая база исследования – основные теоретические подходы, школы и концепции, раскрывающие сущность рынка ценных бумаг и его экономическое содержание.</w:t>
      </w:r>
    </w:p>
    <w:p w14:paraId="48FC1F9F" w14:textId="77777777" w:rsidR="00C8739B" w:rsidRPr="00F064EF" w:rsidRDefault="00C8739B" w:rsidP="00C63AED">
      <w:pPr>
        <w:spacing w:line="360" w:lineRule="auto"/>
        <w:ind w:left="170" w:right="57" w:firstLine="538"/>
        <w:jc w:val="both"/>
        <w:rPr>
          <w:rFonts w:ascii="Times New Roman" w:hAnsi="Times New Roman" w:cs="Times New Roman"/>
          <w:sz w:val="28"/>
          <w:szCs w:val="28"/>
        </w:rPr>
      </w:pPr>
      <w:r w:rsidRPr="00F064EF">
        <w:rPr>
          <w:rFonts w:ascii="Times New Roman" w:hAnsi="Times New Roman" w:cs="Times New Roman"/>
          <w:sz w:val="28"/>
          <w:szCs w:val="28"/>
        </w:rPr>
        <w:t>Структура курсовой работы представляет собой введение, три главы, заключение и список использованной литературы.</w:t>
      </w:r>
    </w:p>
    <w:p w14:paraId="0B55F001" w14:textId="77777777" w:rsidR="00C8739B" w:rsidRPr="00F064EF" w:rsidRDefault="00C8739B" w:rsidP="00F064EF">
      <w:pPr>
        <w:spacing w:line="360" w:lineRule="auto"/>
        <w:ind w:left="170" w:right="57"/>
        <w:jc w:val="both"/>
        <w:rPr>
          <w:rFonts w:ascii="Times New Roman" w:hAnsi="Times New Roman" w:cs="Times New Roman"/>
          <w:sz w:val="28"/>
          <w:szCs w:val="28"/>
        </w:rPr>
      </w:pPr>
      <w:r w:rsidRPr="00F064EF">
        <w:rPr>
          <w:rFonts w:ascii="Times New Roman" w:hAnsi="Times New Roman" w:cs="Times New Roman"/>
          <w:sz w:val="28"/>
          <w:szCs w:val="28"/>
        </w:rPr>
        <w:br w:type="page"/>
      </w:r>
    </w:p>
    <w:p w14:paraId="7AE516A6" w14:textId="77777777" w:rsidR="004E633D" w:rsidRPr="00F064EF" w:rsidRDefault="009C779C" w:rsidP="00F064EF">
      <w:pPr>
        <w:spacing w:line="360" w:lineRule="auto"/>
        <w:ind w:left="170" w:right="57" w:firstLine="284"/>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lastRenderedPageBreak/>
        <w:t xml:space="preserve"> </w:t>
      </w:r>
      <w:r w:rsidR="00A258FF">
        <w:rPr>
          <w:rFonts w:ascii="Times New Roman" w:hAnsi="Times New Roman" w:cs="Times New Roman"/>
          <w:color w:val="000000" w:themeColor="text1"/>
          <w:sz w:val="28"/>
          <w:szCs w:val="28"/>
        </w:rPr>
        <w:t xml:space="preserve">  </w:t>
      </w:r>
      <w:r w:rsidR="00B039AF" w:rsidRPr="00F064EF">
        <w:rPr>
          <w:rFonts w:ascii="Times New Roman" w:hAnsi="Times New Roman" w:cs="Times New Roman"/>
          <w:color w:val="000000" w:themeColor="text1"/>
          <w:sz w:val="28"/>
          <w:szCs w:val="28"/>
        </w:rPr>
        <w:t>1</w:t>
      </w:r>
      <w:r w:rsidR="002C5EF3" w:rsidRPr="00F064EF">
        <w:rPr>
          <w:rFonts w:ascii="Times New Roman" w:hAnsi="Times New Roman" w:cs="Times New Roman"/>
          <w:color w:val="000000" w:themeColor="text1"/>
          <w:sz w:val="28"/>
          <w:szCs w:val="28"/>
        </w:rPr>
        <w:t xml:space="preserve"> Сущность и основные компоненты рынка ценных бумаг</w:t>
      </w:r>
    </w:p>
    <w:p w14:paraId="41A2D8AA" w14:textId="77777777" w:rsidR="00096BE5" w:rsidRDefault="002C5EF3" w:rsidP="00096BE5">
      <w:pPr>
        <w:pStyle w:val="a7"/>
        <w:numPr>
          <w:ilvl w:val="1"/>
          <w:numId w:val="27"/>
        </w:numPr>
        <w:spacing w:line="360" w:lineRule="auto"/>
        <w:ind w:right="57"/>
        <w:jc w:val="both"/>
        <w:rPr>
          <w:rFonts w:ascii="Times New Roman" w:hAnsi="Times New Roman" w:cs="Times New Roman"/>
          <w:color w:val="000000" w:themeColor="text1"/>
          <w:sz w:val="28"/>
          <w:szCs w:val="28"/>
        </w:rPr>
      </w:pPr>
      <w:r w:rsidRPr="002326BC">
        <w:rPr>
          <w:rFonts w:ascii="Times New Roman" w:hAnsi="Times New Roman" w:cs="Times New Roman"/>
          <w:color w:val="000000" w:themeColor="text1"/>
          <w:sz w:val="28"/>
          <w:szCs w:val="28"/>
        </w:rPr>
        <w:t>Структура рынка ценных бумаг и его участники</w:t>
      </w:r>
    </w:p>
    <w:p w14:paraId="1F5EBD10" w14:textId="77777777" w:rsidR="00096BE5" w:rsidRPr="00096BE5" w:rsidRDefault="00096BE5" w:rsidP="00096BE5">
      <w:pPr>
        <w:pStyle w:val="a7"/>
        <w:spacing w:line="360" w:lineRule="auto"/>
        <w:ind w:left="875" w:right="57"/>
        <w:jc w:val="both"/>
        <w:rPr>
          <w:rFonts w:ascii="Times New Roman" w:hAnsi="Times New Roman" w:cs="Times New Roman"/>
          <w:color w:val="000000" w:themeColor="text1"/>
          <w:sz w:val="28"/>
          <w:szCs w:val="28"/>
        </w:rPr>
      </w:pPr>
    </w:p>
    <w:p w14:paraId="1087D759" w14:textId="77777777" w:rsidR="002C5EF3" w:rsidRPr="00F064EF" w:rsidRDefault="002C5EF3" w:rsidP="00A258FF">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bCs/>
          <w:color w:val="000000" w:themeColor="text1"/>
          <w:sz w:val="28"/>
          <w:szCs w:val="28"/>
        </w:rPr>
        <w:t>Рынок ценных бумаг</w:t>
      </w:r>
      <w:r w:rsidRPr="00F064EF">
        <w:rPr>
          <w:rFonts w:ascii="Times New Roman" w:hAnsi="Times New Roman" w:cs="Times New Roman"/>
          <w:color w:val="000000" w:themeColor="text1"/>
          <w:sz w:val="28"/>
          <w:szCs w:val="28"/>
        </w:rPr>
        <w:t xml:space="preserve"> </w:t>
      </w:r>
      <w:r w:rsidR="00CF5E71" w:rsidRPr="00F064EF">
        <w:rPr>
          <w:rFonts w:ascii="Times New Roman" w:hAnsi="Times New Roman" w:cs="Times New Roman"/>
          <w:bCs/>
          <w:color w:val="000000" w:themeColor="text1"/>
          <w:sz w:val="28"/>
          <w:szCs w:val="28"/>
        </w:rPr>
        <w:t>–</w:t>
      </w:r>
      <w:r w:rsidRPr="00F064EF">
        <w:rPr>
          <w:rFonts w:ascii="Times New Roman" w:hAnsi="Times New Roman" w:cs="Times New Roman"/>
          <w:bCs/>
          <w:color w:val="000000" w:themeColor="text1"/>
          <w:sz w:val="28"/>
          <w:szCs w:val="28"/>
        </w:rPr>
        <w:t xml:space="preserve"> </w:t>
      </w:r>
      <w:r w:rsidR="00CF5E71" w:rsidRPr="00F064EF">
        <w:rPr>
          <w:rFonts w:ascii="Times New Roman" w:hAnsi="Times New Roman" w:cs="Times New Roman"/>
          <w:color w:val="000000" w:themeColor="text1"/>
          <w:sz w:val="28"/>
          <w:szCs w:val="28"/>
        </w:rPr>
        <w:t>представляет собой</w:t>
      </w:r>
      <w:r w:rsidRPr="00F064EF">
        <w:rPr>
          <w:rFonts w:ascii="Times New Roman" w:hAnsi="Times New Roman" w:cs="Times New Roman"/>
          <w:color w:val="000000" w:themeColor="text1"/>
          <w:sz w:val="28"/>
          <w:szCs w:val="28"/>
        </w:rPr>
        <w:t xml:space="preserve"> экономические от</w:t>
      </w:r>
      <w:r w:rsidR="00CF5E71" w:rsidRPr="00F064EF">
        <w:rPr>
          <w:rFonts w:ascii="Times New Roman" w:hAnsi="Times New Roman" w:cs="Times New Roman"/>
          <w:color w:val="000000" w:themeColor="text1"/>
          <w:sz w:val="28"/>
          <w:szCs w:val="28"/>
        </w:rPr>
        <w:t>ношения между участниками особого рын</w:t>
      </w:r>
      <w:r w:rsidRPr="00F064EF">
        <w:rPr>
          <w:rFonts w:ascii="Times New Roman" w:hAnsi="Times New Roman" w:cs="Times New Roman"/>
          <w:color w:val="000000" w:themeColor="text1"/>
          <w:sz w:val="28"/>
          <w:szCs w:val="28"/>
        </w:rPr>
        <w:t>к</w:t>
      </w:r>
      <w:r w:rsidR="00CF5E71" w:rsidRPr="00F064EF">
        <w:rPr>
          <w:rFonts w:ascii="Times New Roman" w:hAnsi="Times New Roman" w:cs="Times New Roman"/>
          <w:color w:val="000000" w:themeColor="text1"/>
          <w:sz w:val="28"/>
          <w:szCs w:val="28"/>
        </w:rPr>
        <w:t>а</w:t>
      </w:r>
      <w:r w:rsidRPr="00F064EF">
        <w:rPr>
          <w:rFonts w:ascii="Times New Roman" w:hAnsi="Times New Roman" w:cs="Times New Roman"/>
          <w:color w:val="000000" w:themeColor="text1"/>
          <w:sz w:val="28"/>
          <w:szCs w:val="28"/>
        </w:rPr>
        <w:t>, кото</w:t>
      </w:r>
      <w:r w:rsidR="00CF5E71" w:rsidRPr="00F064EF">
        <w:rPr>
          <w:rFonts w:ascii="Times New Roman" w:hAnsi="Times New Roman" w:cs="Times New Roman"/>
          <w:color w:val="000000" w:themeColor="text1"/>
          <w:sz w:val="28"/>
          <w:szCs w:val="28"/>
        </w:rPr>
        <w:t xml:space="preserve">рые возникают  по поводу выпуска и обращения различных </w:t>
      </w:r>
      <w:hyperlink r:id="rId10" w:tooltip="Ценные бумаги" w:history="1">
        <w:r w:rsidRPr="00F064EF">
          <w:rPr>
            <w:rStyle w:val="a8"/>
            <w:rFonts w:ascii="Times New Roman" w:hAnsi="Times New Roman" w:cs="Times New Roman"/>
            <w:color w:val="000000" w:themeColor="text1"/>
            <w:sz w:val="28"/>
            <w:szCs w:val="28"/>
            <w:u w:val="none"/>
          </w:rPr>
          <w:t>ценных бумаг</w:t>
        </w:r>
      </w:hyperlink>
      <w:r w:rsidRPr="00F064EF">
        <w:rPr>
          <w:rFonts w:ascii="Times New Roman" w:hAnsi="Times New Roman" w:cs="Times New Roman"/>
          <w:color w:val="000000" w:themeColor="text1"/>
          <w:sz w:val="28"/>
          <w:szCs w:val="28"/>
        </w:rPr>
        <w:t xml:space="preserve">. Данный рынок </w:t>
      </w:r>
      <w:r w:rsidR="00CF5E71" w:rsidRPr="00F064EF">
        <w:rPr>
          <w:rFonts w:ascii="Times New Roman" w:hAnsi="Times New Roman" w:cs="Times New Roman"/>
          <w:color w:val="000000" w:themeColor="text1"/>
          <w:sz w:val="28"/>
          <w:szCs w:val="28"/>
        </w:rPr>
        <w:t xml:space="preserve">является составной частью </w:t>
      </w:r>
      <w:hyperlink r:id="rId11" w:tooltip="Финансовый рынок" w:history="1">
        <w:r w:rsidRPr="00F064EF">
          <w:rPr>
            <w:rStyle w:val="a8"/>
            <w:rFonts w:ascii="Times New Roman" w:hAnsi="Times New Roman" w:cs="Times New Roman"/>
            <w:color w:val="000000" w:themeColor="text1"/>
            <w:sz w:val="28"/>
            <w:szCs w:val="28"/>
            <w:u w:val="none"/>
          </w:rPr>
          <w:t>финансового рынка</w:t>
        </w:r>
      </w:hyperlink>
      <w:r w:rsidRPr="00F064EF">
        <w:rPr>
          <w:rFonts w:ascii="Times New Roman" w:hAnsi="Times New Roman" w:cs="Times New Roman"/>
          <w:color w:val="000000" w:themeColor="text1"/>
          <w:sz w:val="28"/>
          <w:szCs w:val="28"/>
        </w:rPr>
        <w:t>, на котор</w:t>
      </w:r>
      <w:r w:rsidR="00CF5E71" w:rsidRPr="00F064EF">
        <w:rPr>
          <w:rFonts w:ascii="Times New Roman" w:hAnsi="Times New Roman" w:cs="Times New Roman"/>
          <w:color w:val="000000" w:themeColor="text1"/>
          <w:sz w:val="28"/>
          <w:szCs w:val="28"/>
        </w:rPr>
        <w:t xml:space="preserve">ом происходит перераспределение финансов с помощью специальных </w:t>
      </w:r>
      <w:r w:rsidRPr="00F064EF">
        <w:rPr>
          <w:rFonts w:ascii="Times New Roman" w:hAnsi="Times New Roman" w:cs="Times New Roman"/>
          <w:color w:val="000000" w:themeColor="text1"/>
          <w:sz w:val="28"/>
          <w:szCs w:val="28"/>
        </w:rPr>
        <w:t xml:space="preserve"> инструментов – ценных бумаг.</w:t>
      </w:r>
    </w:p>
    <w:p w14:paraId="465D1E37" w14:textId="77777777" w:rsidR="002C5EF3" w:rsidRPr="000F06D1" w:rsidRDefault="002C5EF3" w:rsidP="00F064EF">
      <w:pPr>
        <w:spacing w:line="360" w:lineRule="auto"/>
        <w:ind w:left="170" w:right="57" w:firstLine="142"/>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w:t>
      </w:r>
      <w:r w:rsidR="00B039AF" w:rsidRPr="00F064EF">
        <w:rPr>
          <w:rFonts w:ascii="Times New Roman" w:hAnsi="Times New Roman" w:cs="Times New Roman"/>
          <w:color w:val="000000" w:themeColor="text1"/>
          <w:sz w:val="28"/>
          <w:szCs w:val="28"/>
        </w:rPr>
        <w:tab/>
      </w:r>
      <w:r w:rsidRPr="00F064EF">
        <w:rPr>
          <w:rFonts w:ascii="Times New Roman" w:hAnsi="Times New Roman" w:cs="Times New Roman"/>
          <w:color w:val="000000" w:themeColor="text1"/>
          <w:sz w:val="28"/>
          <w:szCs w:val="28"/>
        </w:rPr>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w:t>
      </w:r>
      <w:r w:rsidR="00CF5E71" w:rsidRPr="00F064EF">
        <w:rPr>
          <w:rFonts w:ascii="Times New Roman" w:hAnsi="Times New Roman" w:cs="Times New Roman"/>
          <w:color w:val="000000" w:themeColor="text1"/>
          <w:sz w:val="28"/>
          <w:szCs w:val="28"/>
        </w:rPr>
        <w:t xml:space="preserve"> которых возможны лишь</w:t>
      </w:r>
      <w:r w:rsidRPr="00F064EF">
        <w:rPr>
          <w:rFonts w:ascii="Times New Roman" w:hAnsi="Times New Roman" w:cs="Times New Roman"/>
          <w:color w:val="000000" w:themeColor="text1"/>
          <w:sz w:val="28"/>
          <w:szCs w:val="28"/>
        </w:rPr>
        <w:t xml:space="preserve"> при предъявлении таких документов (документарные ценные бумаги).</w:t>
      </w:r>
      <w:r w:rsidR="000F06D1" w:rsidRPr="000F06D1">
        <w:rPr>
          <w:rFonts w:ascii="Times New Roman" w:hAnsi="Times New Roman" w:cs="Times New Roman"/>
          <w:color w:val="000000" w:themeColor="text1"/>
          <w:sz w:val="28"/>
          <w:szCs w:val="28"/>
        </w:rPr>
        <w:t xml:space="preserve"> [</w:t>
      </w:r>
      <w:r w:rsidR="00B64358">
        <w:rPr>
          <w:rFonts w:ascii="Times New Roman" w:hAnsi="Times New Roman" w:cs="Times New Roman"/>
          <w:color w:val="000000" w:themeColor="text1"/>
          <w:sz w:val="28"/>
          <w:szCs w:val="28"/>
        </w:rPr>
        <w:t>1</w:t>
      </w:r>
      <w:r w:rsidR="000F06D1" w:rsidRPr="000F06D1">
        <w:rPr>
          <w:rFonts w:ascii="Times New Roman" w:hAnsi="Times New Roman" w:cs="Times New Roman"/>
          <w:color w:val="000000" w:themeColor="text1"/>
          <w:sz w:val="28"/>
          <w:szCs w:val="28"/>
        </w:rPr>
        <w:t>]</w:t>
      </w:r>
    </w:p>
    <w:p w14:paraId="7D5CF640" w14:textId="77777777" w:rsidR="002C5EF3" w:rsidRPr="002D4654" w:rsidRDefault="002C5EF3" w:rsidP="00F064EF">
      <w:pPr>
        <w:spacing w:line="360" w:lineRule="auto"/>
        <w:ind w:left="170" w:right="57" w:firstLine="142"/>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xml:space="preserve"> </w:t>
      </w:r>
      <w:r w:rsidR="00AA554B" w:rsidRPr="00F064EF">
        <w:rPr>
          <w:rFonts w:ascii="Times New Roman" w:hAnsi="Times New Roman" w:cs="Times New Roman"/>
          <w:color w:val="000000" w:themeColor="text1"/>
          <w:sz w:val="28"/>
          <w:szCs w:val="28"/>
        </w:rPr>
        <w:tab/>
      </w:r>
      <w:r w:rsidRPr="00F064EF">
        <w:rPr>
          <w:rFonts w:ascii="Times New Roman" w:hAnsi="Times New Roman" w:cs="Times New Roman"/>
          <w:color w:val="000000" w:themeColor="text1"/>
          <w:sz w:val="28"/>
          <w:szCs w:val="28"/>
        </w:rPr>
        <w:t>Ценными бумагами признаютс</w:t>
      </w:r>
      <w:r w:rsidR="00CF5E71" w:rsidRPr="00F064EF">
        <w:rPr>
          <w:rFonts w:ascii="Times New Roman" w:hAnsi="Times New Roman" w:cs="Times New Roman"/>
          <w:color w:val="000000" w:themeColor="text1"/>
          <w:sz w:val="28"/>
          <w:szCs w:val="28"/>
        </w:rPr>
        <w:t>я также обязательственные и другие</w:t>
      </w:r>
      <w:r w:rsidRPr="00F064EF">
        <w:rPr>
          <w:rFonts w:ascii="Times New Roman" w:hAnsi="Times New Roman" w:cs="Times New Roman"/>
          <w:color w:val="000000" w:themeColor="text1"/>
          <w:sz w:val="28"/>
          <w:szCs w:val="28"/>
        </w:rPr>
        <w:t xml:space="preserve">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(бездокументарные ценные бумаги).</w:t>
      </w:r>
      <w:r w:rsidR="000F06D1" w:rsidRPr="000F06D1">
        <w:rPr>
          <w:rFonts w:ascii="Times New Roman" w:hAnsi="Times New Roman" w:cs="Times New Roman"/>
          <w:color w:val="000000" w:themeColor="text1"/>
          <w:sz w:val="28"/>
          <w:szCs w:val="28"/>
        </w:rPr>
        <w:t xml:space="preserve"> </w:t>
      </w:r>
      <w:r w:rsidR="000F06D1">
        <w:rPr>
          <w:rFonts w:ascii="Times New Roman" w:hAnsi="Times New Roman" w:cs="Times New Roman"/>
          <w:color w:val="000000" w:themeColor="text1"/>
          <w:sz w:val="28"/>
          <w:szCs w:val="28"/>
        </w:rPr>
        <w:t>[</w:t>
      </w:r>
      <w:r w:rsidR="00B64358">
        <w:rPr>
          <w:rFonts w:ascii="Times New Roman" w:hAnsi="Times New Roman" w:cs="Times New Roman"/>
          <w:color w:val="000000" w:themeColor="text1"/>
          <w:sz w:val="28"/>
          <w:szCs w:val="28"/>
        </w:rPr>
        <w:t>2</w:t>
      </w:r>
      <w:r w:rsidR="000F06D1" w:rsidRPr="002D4654">
        <w:rPr>
          <w:rFonts w:ascii="Times New Roman" w:hAnsi="Times New Roman" w:cs="Times New Roman"/>
          <w:color w:val="000000" w:themeColor="text1"/>
          <w:sz w:val="28"/>
          <w:szCs w:val="28"/>
        </w:rPr>
        <w:t>]</w:t>
      </w:r>
    </w:p>
    <w:p w14:paraId="725FE005" w14:textId="77777777" w:rsidR="00862433" w:rsidRPr="00F064EF" w:rsidRDefault="00CF5E71" w:rsidP="002326BC">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В настоящее время большая часть ценных бумаг представлена</w:t>
      </w:r>
      <w:r w:rsidR="002C5EF3" w:rsidRPr="00F064EF">
        <w:rPr>
          <w:rFonts w:ascii="Times New Roman" w:hAnsi="Times New Roman" w:cs="Times New Roman"/>
          <w:color w:val="000000" w:themeColor="text1"/>
          <w:sz w:val="28"/>
          <w:szCs w:val="28"/>
        </w:rPr>
        <w:t xml:space="preserve"> не в свое</w:t>
      </w:r>
      <w:r w:rsidRPr="00F064EF">
        <w:rPr>
          <w:rFonts w:ascii="Times New Roman" w:hAnsi="Times New Roman" w:cs="Times New Roman"/>
          <w:color w:val="000000" w:themeColor="text1"/>
          <w:sz w:val="28"/>
          <w:szCs w:val="28"/>
        </w:rPr>
        <w:t xml:space="preserve">й исторически первой — бумажной форме (документарной форме), а в безбумажной, или, так называемой, </w:t>
      </w:r>
      <w:r w:rsidR="002C5EF3" w:rsidRPr="00F064EF">
        <w:rPr>
          <w:rFonts w:ascii="Times New Roman" w:hAnsi="Times New Roman" w:cs="Times New Roman"/>
          <w:color w:val="000000" w:themeColor="text1"/>
          <w:sz w:val="28"/>
          <w:szCs w:val="28"/>
        </w:rPr>
        <w:t>бездокументарной форме</w:t>
      </w:r>
      <w:r w:rsidR="00862433" w:rsidRPr="00F064EF">
        <w:rPr>
          <w:rFonts w:ascii="Times New Roman" w:hAnsi="Times New Roman" w:cs="Times New Roman"/>
          <w:color w:val="000000" w:themeColor="text1"/>
          <w:sz w:val="28"/>
          <w:szCs w:val="28"/>
        </w:rPr>
        <w:t>. Определение прав владельца ценных бумаг осуществляется в специальном реестре в соответствии с правовыми положениями, а ценная бумага сама по себе отсутствует.</w:t>
      </w:r>
    </w:p>
    <w:p w14:paraId="632219DF" w14:textId="77777777" w:rsidR="00F16B04" w:rsidRPr="00F064EF" w:rsidRDefault="00862433" w:rsidP="002326BC">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xml:space="preserve">Рост мировой экономики обуславливает постоянное развитие рынка ценных бумаг. Появление такого рынка в основном связано с потребностями товарного производства. </w:t>
      </w:r>
      <w:r w:rsidR="00F16B04" w:rsidRPr="00F064EF">
        <w:rPr>
          <w:rFonts w:ascii="Times New Roman" w:hAnsi="Times New Roman" w:cs="Times New Roman"/>
          <w:color w:val="000000" w:themeColor="text1"/>
          <w:sz w:val="28"/>
          <w:szCs w:val="28"/>
        </w:rPr>
        <w:t xml:space="preserve">Поскольку существует острая необходимость в привлечении </w:t>
      </w:r>
      <w:r w:rsidR="002C61D5" w:rsidRPr="00F064EF">
        <w:rPr>
          <w:rFonts w:ascii="Times New Roman" w:hAnsi="Times New Roman" w:cs="Times New Roman"/>
          <w:color w:val="000000" w:themeColor="text1"/>
          <w:sz w:val="28"/>
          <w:szCs w:val="28"/>
        </w:rPr>
        <w:t xml:space="preserve">частных капиталов и их дальнейшего </w:t>
      </w:r>
      <w:r w:rsidR="002C61D5" w:rsidRPr="00F064EF">
        <w:rPr>
          <w:rFonts w:ascii="Times New Roman" w:hAnsi="Times New Roman" w:cs="Times New Roman"/>
          <w:color w:val="000000" w:themeColor="text1"/>
          <w:sz w:val="28"/>
          <w:szCs w:val="28"/>
        </w:rPr>
        <w:lastRenderedPageBreak/>
        <w:t xml:space="preserve">объединения за счет выпуска ценных бумаг, так как без этого просто невозможно создание и нормальное функционирование различных предприятий и отдельных отраслей хозяйства. </w:t>
      </w:r>
      <w:r w:rsidRPr="00F064EF">
        <w:rPr>
          <w:rFonts w:ascii="Times New Roman" w:hAnsi="Times New Roman" w:cs="Times New Roman"/>
          <w:color w:val="000000" w:themeColor="text1"/>
          <w:sz w:val="28"/>
          <w:szCs w:val="28"/>
        </w:rPr>
        <w:t xml:space="preserve">Это послужило важной предпосылкой для развития всех наиболее развитых капиталистических стран в мире. </w:t>
      </w:r>
      <w:r w:rsidR="00F16B04" w:rsidRPr="00F064EF">
        <w:rPr>
          <w:rFonts w:ascii="Times New Roman" w:hAnsi="Times New Roman" w:cs="Times New Roman"/>
          <w:color w:val="000000" w:themeColor="text1"/>
          <w:sz w:val="28"/>
          <w:szCs w:val="28"/>
        </w:rPr>
        <w:t>Если рассматривать рынок ценных бумаг с точки зрения обычного товарного хозяйства, то следует отметить, что, с одной стороны, данный рынок схож с любым другим, поскольку ценная бумага -  тот же товар, но с другой – он имеет свои особенности, которые непосредственно связаны со спецификой своего товара – ценными бумагами.</w:t>
      </w:r>
    </w:p>
    <w:p w14:paraId="2E477C2B" w14:textId="77777777" w:rsidR="000D25E4" w:rsidRPr="00F064EF" w:rsidRDefault="000D25E4" w:rsidP="00C63AED">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Различия рынка ценных бумаг и рынка товаров</w:t>
      </w:r>
    </w:p>
    <w:p w14:paraId="077356A4" w14:textId="77777777" w:rsidR="000D25E4" w:rsidRPr="00F064EF" w:rsidRDefault="000D25E4" w:rsidP="00C63AED">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1.По объекту и объему рынков</w:t>
      </w:r>
    </w:p>
    <w:p w14:paraId="6ECF7CF6" w14:textId="77777777" w:rsidR="000D25E4" w:rsidRPr="00F064EF" w:rsidRDefault="000D25E4" w:rsidP="00C63AED">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Каждый из рынков имеет свои объекты: ценная бумага или же конкретный товар. Что касается объемов рынка, то стоит отметить тот факт, что объем рынка ценных бумаг значительно больше объема товарного рынка и теорети</w:t>
      </w:r>
      <w:r w:rsidR="00E15CEC" w:rsidRPr="00F064EF">
        <w:rPr>
          <w:rFonts w:ascii="Times New Roman" w:hAnsi="Times New Roman" w:cs="Times New Roman"/>
          <w:color w:val="000000" w:themeColor="text1"/>
          <w:sz w:val="28"/>
          <w:szCs w:val="28"/>
        </w:rPr>
        <w:t>чески он не знает</w:t>
      </w:r>
      <w:r w:rsidR="00EE72F4" w:rsidRPr="00F064EF">
        <w:rPr>
          <w:rFonts w:ascii="Times New Roman" w:hAnsi="Times New Roman" w:cs="Times New Roman"/>
          <w:color w:val="000000" w:themeColor="text1"/>
          <w:sz w:val="28"/>
          <w:szCs w:val="28"/>
        </w:rPr>
        <w:t xml:space="preserve"> предела, в</w:t>
      </w:r>
      <w:r w:rsidR="00E15CEC" w:rsidRPr="00F064EF">
        <w:rPr>
          <w:rFonts w:ascii="Times New Roman" w:hAnsi="Times New Roman" w:cs="Times New Roman"/>
          <w:color w:val="000000" w:themeColor="text1"/>
          <w:sz w:val="28"/>
          <w:szCs w:val="28"/>
        </w:rPr>
        <w:t xml:space="preserve"> тот время на рынке товаров существуют определённые ограничения</w:t>
      </w:r>
      <w:r w:rsidR="00EE72F4" w:rsidRPr="00F064EF">
        <w:rPr>
          <w:rFonts w:ascii="Times New Roman" w:hAnsi="Times New Roman" w:cs="Times New Roman"/>
          <w:color w:val="000000" w:themeColor="text1"/>
          <w:sz w:val="28"/>
          <w:szCs w:val="28"/>
        </w:rPr>
        <w:t xml:space="preserve">. </w:t>
      </w:r>
    </w:p>
    <w:p w14:paraId="28F9C9BA" w14:textId="77777777" w:rsidR="00EE72F4" w:rsidRPr="00F064EF" w:rsidRDefault="00EE72F4" w:rsidP="00C63AED">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xml:space="preserve">2.По способу образования рынка. </w:t>
      </w:r>
    </w:p>
    <w:p w14:paraId="11BCAED4" w14:textId="77777777" w:rsidR="002C5EF3" w:rsidRPr="00F064EF" w:rsidRDefault="00EE72F4" w:rsidP="00C63AED">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Товар являясь материальным предметов должен быть произведен или же добыт во время трудовой деятельности людей. Ценная бумага выпускается в обращение. С некоторых пор наличие самой ценной бумаги не является обязательным пунктом, теперь достаточно зарегистр</w:t>
      </w:r>
      <w:r w:rsidR="00E15CEC" w:rsidRPr="00F064EF">
        <w:rPr>
          <w:rFonts w:ascii="Times New Roman" w:hAnsi="Times New Roman" w:cs="Times New Roman"/>
          <w:color w:val="000000" w:themeColor="text1"/>
          <w:sz w:val="28"/>
          <w:szCs w:val="28"/>
        </w:rPr>
        <w:t>ировать владельцев в специализированном</w:t>
      </w:r>
      <w:r w:rsidRPr="00F064EF">
        <w:rPr>
          <w:rFonts w:ascii="Times New Roman" w:hAnsi="Times New Roman" w:cs="Times New Roman"/>
          <w:color w:val="000000" w:themeColor="text1"/>
          <w:sz w:val="28"/>
          <w:szCs w:val="28"/>
        </w:rPr>
        <w:t xml:space="preserve"> реестре.</w:t>
      </w:r>
    </w:p>
    <w:p w14:paraId="0E8BAEB8" w14:textId="77777777" w:rsidR="00EE72F4" w:rsidRPr="00F064EF" w:rsidRDefault="00EE72F4" w:rsidP="00C63AED">
      <w:pPr>
        <w:spacing w:line="360" w:lineRule="auto"/>
        <w:ind w:right="57" w:firstLine="70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3.По значимости процесса обращения</w:t>
      </w:r>
    </w:p>
    <w:p w14:paraId="1FBA890F" w14:textId="77777777" w:rsidR="002C5EF3" w:rsidRPr="00F064EF" w:rsidRDefault="002C5EF3" w:rsidP="00C63AED">
      <w:pPr>
        <w:spacing w:line="360" w:lineRule="auto"/>
        <w:ind w:right="57" w:firstLine="70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Целью пр</w:t>
      </w:r>
      <w:r w:rsidR="00EE72F4" w:rsidRPr="00F064EF">
        <w:rPr>
          <w:rFonts w:ascii="Times New Roman" w:hAnsi="Times New Roman" w:cs="Times New Roman"/>
          <w:color w:val="000000" w:themeColor="text1"/>
          <w:sz w:val="28"/>
          <w:szCs w:val="28"/>
        </w:rPr>
        <w:t>оизводства материального товара – его потребление: личное или производительно</w:t>
      </w:r>
      <w:r w:rsidR="00E15CEC" w:rsidRPr="00F064EF">
        <w:rPr>
          <w:rFonts w:ascii="Times New Roman" w:hAnsi="Times New Roman" w:cs="Times New Roman"/>
          <w:color w:val="000000" w:themeColor="text1"/>
          <w:sz w:val="28"/>
          <w:szCs w:val="28"/>
        </w:rPr>
        <w:t>е. Процесс циркуляции</w:t>
      </w:r>
      <w:r w:rsidR="00EE72F4" w:rsidRPr="00F064EF">
        <w:rPr>
          <w:rFonts w:ascii="Times New Roman" w:hAnsi="Times New Roman" w:cs="Times New Roman"/>
          <w:color w:val="000000" w:themeColor="text1"/>
          <w:sz w:val="28"/>
          <w:szCs w:val="28"/>
        </w:rPr>
        <w:t xml:space="preserve"> необходим для того, чтобы товар был доставлен от производителя к потребителю. Количество стадий обращения товара ограничено, соответственно, чем их меньше, тем лучше.</w:t>
      </w:r>
      <w:r w:rsidR="00AA4A2F" w:rsidRPr="00F064EF">
        <w:rPr>
          <w:rFonts w:ascii="Times New Roman" w:hAnsi="Times New Roman" w:cs="Times New Roman"/>
          <w:color w:val="000000" w:themeColor="text1"/>
          <w:sz w:val="28"/>
          <w:szCs w:val="28"/>
        </w:rPr>
        <w:t xml:space="preserve"> </w:t>
      </w:r>
      <w:r w:rsidR="00AA4A2F" w:rsidRPr="00F064EF">
        <w:rPr>
          <w:rFonts w:ascii="Times New Roman" w:hAnsi="Times New Roman" w:cs="Times New Roman"/>
          <w:color w:val="000000" w:themeColor="text1"/>
          <w:sz w:val="28"/>
          <w:szCs w:val="28"/>
        </w:rPr>
        <w:lastRenderedPageBreak/>
        <w:t xml:space="preserve">Количество актов перехода ценной бумаги из одних рук в другие </w:t>
      </w:r>
      <w:r w:rsidR="00E15CEC" w:rsidRPr="00F064EF">
        <w:rPr>
          <w:rFonts w:ascii="Times New Roman" w:hAnsi="Times New Roman" w:cs="Times New Roman"/>
          <w:color w:val="000000" w:themeColor="text1"/>
          <w:sz w:val="28"/>
          <w:szCs w:val="28"/>
        </w:rPr>
        <w:t xml:space="preserve">ничем </w:t>
      </w:r>
      <w:r w:rsidR="00AA4A2F" w:rsidRPr="00F064EF">
        <w:rPr>
          <w:rFonts w:ascii="Times New Roman" w:hAnsi="Times New Roman" w:cs="Times New Roman"/>
          <w:color w:val="000000" w:themeColor="text1"/>
          <w:sz w:val="28"/>
          <w:szCs w:val="28"/>
        </w:rPr>
        <w:t>не ограничено и теоретически оно бесконечно. Скорость обращения ценной бумаги – главный показатель</w:t>
      </w:r>
      <w:r w:rsidR="00E15CEC" w:rsidRPr="00F064EF">
        <w:rPr>
          <w:rFonts w:ascii="Times New Roman" w:hAnsi="Times New Roman" w:cs="Times New Roman"/>
          <w:color w:val="000000" w:themeColor="text1"/>
          <w:sz w:val="28"/>
          <w:szCs w:val="28"/>
        </w:rPr>
        <w:t xml:space="preserve"> ее качества. Остановка циркуляции </w:t>
      </w:r>
      <w:r w:rsidR="00AA4A2F" w:rsidRPr="00F064EF">
        <w:rPr>
          <w:rFonts w:ascii="Times New Roman" w:hAnsi="Times New Roman" w:cs="Times New Roman"/>
          <w:color w:val="000000" w:themeColor="text1"/>
          <w:sz w:val="28"/>
          <w:szCs w:val="28"/>
        </w:rPr>
        <w:t>означает</w:t>
      </w:r>
      <w:r w:rsidRPr="00F064EF">
        <w:rPr>
          <w:rFonts w:ascii="Times New Roman" w:hAnsi="Times New Roman" w:cs="Times New Roman"/>
          <w:color w:val="000000" w:themeColor="text1"/>
          <w:sz w:val="28"/>
          <w:szCs w:val="28"/>
        </w:rPr>
        <w:t xml:space="preserve"> «смерть» для ценной бумаги. </w:t>
      </w:r>
    </w:p>
    <w:p w14:paraId="5228D17A" w14:textId="77777777" w:rsidR="00AA4A2F" w:rsidRPr="00F064EF" w:rsidRDefault="00AA4A2F" w:rsidP="00C63AED">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4. По субординации сравниваемых рынков</w:t>
      </w:r>
    </w:p>
    <w:p w14:paraId="02F904AC" w14:textId="77777777" w:rsidR="00AA4A2F" w:rsidRPr="00F064EF" w:rsidRDefault="00AA4A2F" w:rsidP="00C63AED">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xml:space="preserve">Основу человеческого существования – составляет товарное производство, а потому товарный рынок </w:t>
      </w:r>
      <w:r w:rsidR="00DD54D9" w:rsidRPr="00F064EF">
        <w:rPr>
          <w:rFonts w:ascii="Times New Roman" w:hAnsi="Times New Roman" w:cs="Times New Roman"/>
          <w:color w:val="000000" w:themeColor="text1"/>
          <w:sz w:val="28"/>
          <w:szCs w:val="28"/>
        </w:rPr>
        <w:t>первичен по отношению к фондовому рынку.</w:t>
      </w:r>
    </w:p>
    <w:p w14:paraId="2634FBAD" w14:textId="77777777" w:rsidR="00DD54D9" w:rsidRPr="002326BC" w:rsidRDefault="00DD54D9" w:rsidP="00C63AED">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Несмотря на различия рынка ценных бумаг от рынка валют, денег и прочего, он схож с ним по способу образования и значимостью процесса обращения. Эти рынки столь близки, что в некоторых случаях они могут выполнять функции платежно-расчетных средств (чеки, векселя)</w:t>
      </w:r>
      <w:r w:rsidR="002326BC">
        <w:rPr>
          <w:rFonts w:ascii="Times New Roman" w:hAnsi="Times New Roman" w:cs="Times New Roman"/>
          <w:color w:val="000000" w:themeColor="text1"/>
          <w:sz w:val="28"/>
          <w:szCs w:val="28"/>
        </w:rPr>
        <w:t xml:space="preserve">. </w:t>
      </w:r>
      <w:r w:rsidR="002326BC" w:rsidRPr="002326BC">
        <w:rPr>
          <w:rFonts w:ascii="Times New Roman" w:hAnsi="Times New Roman" w:cs="Times New Roman"/>
          <w:color w:val="000000" w:themeColor="text1"/>
          <w:sz w:val="28"/>
          <w:szCs w:val="28"/>
        </w:rPr>
        <w:t>[</w:t>
      </w:r>
      <w:r w:rsidR="00E13872">
        <w:rPr>
          <w:rFonts w:ascii="Times New Roman" w:hAnsi="Times New Roman" w:cs="Times New Roman"/>
          <w:color w:val="000000" w:themeColor="text1"/>
          <w:sz w:val="28"/>
          <w:szCs w:val="28"/>
        </w:rPr>
        <w:t>10</w:t>
      </w:r>
      <w:r w:rsidR="002326BC">
        <w:rPr>
          <w:rFonts w:ascii="Times New Roman" w:hAnsi="Times New Roman" w:cs="Times New Roman"/>
          <w:color w:val="000000" w:themeColor="text1"/>
          <w:sz w:val="28"/>
          <w:szCs w:val="28"/>
          <w:lang w:val="en-US"/>
        </w:rPr>
        <w:t>]</w:t>
      </w:r>
    </w:p>
    <w:p w14:paraId="59A7D060" w14:textId="77777777" w:rsidR="00790223" w:rsidRPr="00F064EF" w:rsidRDefault="00790223" w:rsidP="00991664">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sz w:val="28"/>
          <w:szCs w:val="28"/>
        </w:rPr>
        <w:t>Структура рынка ценных бумаг</w:t>
      </w:r>
    </w:p>
    <w:p w14:paraId="15F1CA05" w14:textId="77777777" w:rsidR="00790223" w:rsidRPr="00F064EF" w:rsidRDefault="00790223" w:rsidP="00991664">
      <w:pPr>
        <w:pStyle w:val="a7"/>
        <w:spacing w:line="360" w:lineRule="auto"/>
        <w:ind w:left="170" w:right="57" w:firstLine="538"/>
        <w:jc w:val="both"/>
        <w:rPr>
          <w:rFonts w:ascii="Times New Roman" w:hAnsi="Times New Roman" w:cs="Times New Roman"/>
          <w:sz w:val="28"/>
          <w:szCs w:val="28"/>
        </w:rPr>
      </w:pPr>
      <w:r w:rsidRPr="00F064EF">
        <w:rPr>
          <w:rFonts w:ascii="Times New Roman" w:hAnsi="Times New Roman" w:cs="Times New Roman"/>
          <w:sz w:val="28"/>
          <w:szCs w:val="28"/>
        </w:rPr>
        <w:t>Структуру рынка ценных бумаг составляют:</w:t>
      </w:r>
    </w:p>
    <w:p w14:paraId="77DFDECE" w14:textId="77777777" w:rsidR="00790223" w:rsidRPr="00F064EF" w:rsidRDefault="00790223" w:rsidP="00F064EF">
      <w:pPr>
        <w:pStyle w:val="a7"/>
        <w:numPr>
          <w:ilvl w:val="0"/>
          <w:numId w:val="6"/>
        </w:numPr>
        <w:spacing w:line="360" w:lineRule="auto"/>
        <w:ind w:left="170" w:right="57" w:firstLine="142"/>
        <w:jc w:val="both"/>
        <w:rPr>
          <w:rFonts w:ascii="Times New Roman" w:hAnsi="Times New Roman" w:cs="Times New Roman"/>
          <w:sz w:val="28"/>
          <w:szCs w:val="28"/>
        </w:rPr>
      </w:pPr>
      <w:r w:rsidRPr="00F064EF">
        <w:rPr>
          <w:rFonts w:ascii="Times New Roman" w:hAnsi="Times New Roman" w:cs="Times New Roman"/>
          <w:sz w:val="28"/>
          <w:szCs w:val="28"/>
        </w:rPr>
        <w:t>су</w:t>
      </w:r>
      <w:r w:rsidR="004D448C" w:rsidRPr="00F064EF">
        <w:rPr>
          <w:rFonts w:ascii="Times New Roman" w:hAnsi="Times New Roman" w:cs="Times New Roman"/>
          <w:sz w:val="28"/>
          <w:szCs w:val="28"/>
        </w:rPr>
        <w:t>бъекты рынка т.е. его участники</w:t>
      </w:r>
      <w:r w:rsidR="00997847" w:rsidRPr="00F064EF">
        <w:rPr>
          <w:rFonts w:ascii="Times New Roman" w:hAnsi="Times New Roman" w:cs="Times New Roman"/>
          <w:sz w:val="28"/>
          <w:szCs w:val="28"/>
        </w:rPr>
        <w:t>;</w:t>
      </w:r>
    </w:p>
    <w:p w14:paraId="62737F7E" w14:textId="77777777" w:rsidR="00790223" w:rsidRPr="00F064EF" w:rsidRDefault="00790223" w:rsidP="00F064EF">
      <w:pPr>
        <w:pStyle w:val="a7"/>
        <w:numPr>
          <w:ilvl w:val="0"/>
          <w:numId w:val="6"/>
        </w:numPr>
        <w:spacing w:line="360" w:lineRule="auto"/>
        <w:ind w:left="170" w:right="57" w:firstLine="142"/>
        <w:jc w:val="both"/>
        <w:rPr>
          <w:rFonts w:ascii="Times New Roman" w:hAnsi="Times New Roman" w:cs="Times New Roman"/>
          <w:sz w:val="28"/>
          <w:szCs w:val="28"/>
        </w:rPr>
      </w:pPr>
      <w:r w:rsidRPr="00F064EF">
        <w:rPr>
          <w:rFonts w:ascii="Times New Roman" w:hAnsi="Times New Roman" w:cs="Times New Roman"/>
          <w:sz w:val="28"/>
          <w:szCs w:val="28"/>
        </w:rPr>
        <w:t xml:space="preserve">организационно-экономический </w:t>
      </w:r>
      <w:r w:rsidR="004D448C" w:rsidRPr="00F064EF">
        <w:rPr>
          <w:rFonts w:ascii="Times New Roman" w:hAnsi="Times New Roman" w:cs="Times New Roman"/>
          <w:sz w:val="28"/>
          <w:szCs w:val="28"/>
        </w:rPr>
        <w:t>механизм функционирования рынка</w:t>
      </w:r>
      <w:r w:rsidR="00997847" w:rsidRPr="00F064EF">
        <w:rPr>
          <w:rFonts w:ascii="Times New Roman" w:hAnsi="Times New Roman" w:cs="Times New Roman"/>
          <w:sz w:val="28"/>
          <w:szCs w:val="28"/>
        </w:rPr>
        <w:t>;</w:t>
      </w:r>
    </w:p>
    <w:p w14:paraId="03EEEBF4" w14:textId="77777777" w:rsidR="00790223" w:rsidRPr="00F064EF" w:rsidRDefault="005B3683" w:rsidP="00F064EF">
      <w:pPr>
        <w:pStyle w:val="a7"/>
        <w:numPr>
          <w:ilvl w:val="0"/>
          <w:numId w:val="6"/>
        </w:numPr>
        <w:spacing w:line="360" w:lineRule="auto"/>
        <w:ind w:left="170" w:right="57" w:firstLine="142"/>
        <w:jc w:val="both"/>
        <w:rPr>
          <w:rFonts w:ascii="Times New Roman" w:hAnsi="Times New Roman" w:cs="Times New Roman"/>
          <w:sz w:val="28"/>
          <w:szCs w:val="28"/>
        </w:rPr>
      </w:pPr>
      <w:r w:rsidRPr="00F064EF">
        <w:rPr>
          <w:rFonts w:ascii="Times New Roman" w:hAnsi="Times New Roman" w:cs="Times New Roman"/>
          <w:sz w:val="28"/>
          <w:szCs w:val="28"/>
        </w:rPr>
        <w:t>ценные бумаги различных вид</w:t>
      </w:r>
      <w:r w:rsidR="00997847" w:rsidRPr="00F064EF">
        <w:rPr>
          <w:rFonts w:ascii="Times New Roman" w:hAnsi="Times New Roman" w:cs="Times New Roman"/>
          <w:sz w:val="28"/>
          <w:szCs w:val="28"/>
        </w:rPr>
        <w:t xml:space="preserve">ов, являющиеся особым </w:t>
      </w:r>
      <w:r w:rsidR="004D448C" w:rsidRPr="00F064EF">
        <w:rPr>
          <w:rFonts w:ascii="Times New Roman" w:hAnsi="Times New Roman" w:cs="Times New Roman"/>
          <w:sz w:val="28"/>
          <w:szCs w:val="28"/>
        </w:rPr>
        <w:t>товар</w:t>
      </w:r>
      <w:r w:rsidR="00997847" w:rsidRPr="00F064EF">
        <w:rPr>
          <w:rFonts w:ascii="Times New Roman" w:hAnsi="Times New Roman" w:cs="Times New Roman"/>
          <w:sz w:val="28"/>
          <w:szCs w:val="28"/>
        </w:rPr>
        <w:t>ом;</w:t>
      </w:r>
    </w:p>
    <w:p w14:paraId="7FDEA7AF" w14:textId="77777777" w:rsidR="002326BC" w:rsidRDefault="00790223" w:rsidP="002326BC">
      <w:pPr>
        <w:pStyle w:val="a7"/>
        <w:numPr>
          <w:ilvl w:val="0"/>
          <w:numId w:val="6"/>
        </w:numPr>
        <w:spacing w:line="360" w:lineRule="auto"/>
        <w:ind w:left="170" w:right="57" w:firstLine="142"/>
        <w:jc w:val="both"/>
        <w:rPr>
          <w:rFonts w:ascii="Times New Roman" w:hAnsi="Times New Roman" w:cs="Times New Roman"/>
          <w:sz w:val="28"/>
          <w:szCs w:val="28"/>
        </w:rPr>
      </w:pPr>
      <w:r w:rsidRPr="00F064EF">
        <w:rPr>
          <w:rFonts w:ascii="Times New Roman" w:hAnsi="Times New Roman" w:cs="Times New Roman"/>
          <w:sz w:val="28"/>
          <w:szCs w:val="28"/>
        </w:rPr>
        <w:t>информационно-правовая</w:t>
      </w:r>
      <w:r w:rsidR="00674912" w:rsidRPr="00F064EF">
        <w:rPr>
          <w:rFonts w:ascii="Times New Roman" w:hAnsi="Times New Roman" w:cs="Times New Roman"/>
          <w:sz w:val="28"/>
          <w:szCs w:val="28"/>
        </w:rPr>
        <w:t xml:space="preserve"> структура</w:t>
      </w:r>
      <w:r w:rsidR="00997847" w:rsidRPr="00F064EF">
        <w:rPr>
          <w:rFonts w:ascii="Times New Roman" w:hAnsi="Times New Roman" w:cs="Times New Roman"/>
          <w:sz w:val="28"/>
          <w:szCs w:val="28"/>
        </w:rPr>
        <w:t>.</w:t>
      </w:r>
    </w:p>
    <w:p w14:paraId="1BD3DFAF" w14:textId="77777777" w:rsidR="00090191" w:rsidRPr="002326BC" w:rsidRDefault="00790223" w:rsidP="00991664">
      <w:pPr>
        <w:pStyle w:val="a7"/>
        <w:spacing w:line="360" w:lineRule="auto"/>
        <w:ind w:left="312" w:right="57" w:firstLine="396"/>
        <w:rPr>
          <w:rFonts w:ascii="Times New Roman" w:hAnsi="Times New Roman" w:cs="Times New Roman"/>
          <w:sz w:val="28"/>
          <w:szCs w:val="28"/>
        </w:rPr>
      </w:pPr>
      <w:r w:rsidRPr="002326BC">
        <w:rPr>
          <w:rFonts w:ascii="Times New Roman" w:hAnsi="Times New Roman" w:cs="Times New Roman"/>
          <w:sz w:val="28"/>
          <w:szCs w:val="28"/>
        </w:rPr>
        <w:t>Участники рынка ценных бумаг</w:t>
      </w:r>
    </w:p>
    <w:p w14:paraId="2A3900D6" w14:textId="77777777" w:rsidR="00090191" w:rsidRPr="00F064EF" w:rsidRDefault="00090191" w:rsidP="002326BC">
      <w:pPr>
        <w:pStyle w:val="a7"/>
        <w:spacing w:line="360" w:lineRule="auto"/>
        <w:ind w:left="170" w:right="57" w:firstLine="538"/>
        <w:jc w:val="both"/>
        <w:rPr>
          <w:rFonts w:ascii="Times New Roman" w:hAnsi="Times New Roman" w:cs="Times New Roman"/>
          <w:sz w:val="28"/>
          <w:szCs w:val="28"/>
        </w:rPr>
      </w:pPr>
      <w:r w:rsidRPr="00F064EF">
        <w:rPr>
          <w:rFonts w:ascii="Times New Roman" w:hAnsi="Times New Roman" w:cs="Times New Roman"/>
          <w:sz w:val="28"/>
          <w:szCs w:val="28"/>
        </w:rPr>
        <w:t>Участниками рынка ценных бумаг являются физические лица или организации, которые продают или покупают особый товар - ценные бумаги, а также обслуживают и регулируют их обращение. Это те, кто вступает в определенные экономические отношения друг с другом по поводу обращения ценных бумаг.</w:t>
      </w:r>
    </w:p>
    <w:p w14:paraId="67E1D76C" w14:textId="77777777" w:rsidR="00090191" w:rsidRPr="00F064EF" w:rsidRDefault="00725818" w:rsidP="002326BC">
      <w:pPr>
        <w:pStyle w:val="a7"/>
        <w:spacing w:line="360" w:lineRule="auto"/>
        <w:ind w:left="170" w:right="57" w:firstLine="538"/>
        <w:jc w:val="both"/>
        <w:rPr>
          <w:rFonts w:ascii="Times New Roman" w:hAnsi="Times New Roman" w:cs="Times New Roman"/>
          <w:sz w:val="28"/>
          <w:szCs w:val="28"/>
        </w:rPr>
      </w:pPr>
      <w:r w:rsidRPr="00F064EF">
        <w:rPr>
          <w:rFonts w:ascii="Times New Roman" w:eastAsia="Calibri" w:hAnsi="Times New Roman" w:cs="Times New Roman"/>
          <w:sz w:val="28"/>
          <w:szCs w:val="28"/>
        </w:rPr>
        <w:t>В зависимости от</w:t>
      </w:r>
      <w:r w:rsidR="00090191" w:rsidRPr="00F064EF">
        <w:rPr>
          <w:rFonts w:ascii="Times New Roman" w:eastAsia="Calibri" w:hAnsi="Times New Roman" w:cs="Times New Roman"/>
          <w:sz w:val="28"/>
          <w:szCs w:val="28"/>
        </w:rPr>
        <w:t xml:space="preserve"> выполняемой функции на рынке ценных бумаг обычно идентифицируются следующие группы участников:</w:t>
      </w:r>
    </w:p>
    <w:p w14:paraId="5E124797" w14:textId="77777777" w:rsidR="00725818" w:rsidRPr="00F064EF" w:rsidRDefault="00725818" w:rsidP="00E13872">
      <w:pPr>
        <w:pStyle w:val="a7"/>
        <w:numPr>
          <w:ilvl w:val="0"/>
          <w:numId w:val="23"/>
        </w:numPr>
        <w:spacing w:line="360" w:lineRule="auto"/>
        <w:ind w:left="851" w:right="57" w:hanging="425"/>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продавцы;</w:t>
      </w:r>
    </w:p>
    <w:p w14:paraId="7E514145" w14:textId="77777777" w:rsidR="00725818" w:rsidRPr="00F064EF" w:rsidRDefault="00725818" w:rsidP="00E13872">
      <w:pPr>
        <w:numPr>
          <w:ilvl w:val="0"/>
          <w:numId w:val="22"/>
        </w:numPr>
        <w:spacing w:line="360" w:lineRule="auto"/>
        <w:ind w:left="851" w:right="57" w:hanging="425"/>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 xml:space="preserve">фондовые </w:t>
      </w:r>
      <w:r w:rsidR="00165B32" w:rsidRPr="00F064EF">
        <w:rPr>
          <w:rFonts w:ascii="Times New Roman" w:eastAsia="Calibri" w:hAnsi="Times New Roman" w:cs="Times New Roman"/>
          <w:sz w:val="28"/>
          <w:szCs w:val="28"/>
        </w:rPr>
        <w:t>посредники;</w:t>
      </w:r>
    </w:p>
    <w:p w14:paraId="0E41F6F8" w14:textId="77777777" w:rsidR="00725818" w:rsidRPr="00F064EF" w:rsidRDefault="00725818" w:rsidP="002326BC">
      <w:pPr>
        <w:numPr>
          <w:ilvl w:val="0"/>
          <w:numId w:val="22"/>
        </w:numPr>
        <w:spacing w:line="360" w:lineRule="auto"/>
        <w:ind w:left="851" w:right="57" w:hanging="425"/>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lastRenderedPageBreak/>
        <w:t>инвесторы;</w:t>
      </w:r>
    </w:p>
    <w:p w14:paraId="13AC4829" w14:textId="77777777" w:rsidR="00725818" w:rsidRPr="00F064EF" w:rsidRDefault="00090191" w:rsidP="002326BC">
      <w:pPr>
        <w:numPr>
          <w:ilvl w:val="0"/>
          <w:numId w:val="22"/>
        </w:numPr>
        <w:spacing w:line="360" w:lineRule="auto"/>
        <w:ind w:left="851" w:right="57" w:hanging="425"/>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специальные организационные единицы, преследующие цель обслуживания</w:t>
      </w:r>
      <w:r w:rsidR="00725818" w:rsidRPr="00F064EF">
        <w:rPr>
          <w:rFonts w:ascii="Times New Roman" w:eastAsia="Calibri" w:hAnsi="Times New Roman" w:cs="Times New Roman"/>
          <w:sz w:val="28"/>
          <w:szCs w:val="28"/>
        </w:rPr>
        <w:t xml:space="preserve"> рынка ценных бумаг;</w:t>
      </w:r>
    </w:p>
    <w:p w14:paraId="53590BFC" w14:textId="77777777" w:rsidR="002D3450" w:rsidRDefault="00090191" w:rsidP="002D3450">
      <w:pPr>
        <w:numPr>
          <w:ilvl w:val="0"/>
          <w:numId w:val="22"/>
        </w:numPr>
        <w:spacing w:line="360" w:lineRule="auto"/>
        <w:ind w:left="851" w:right="57" w:hanging="425"/>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особые регулирующие и контролирующие органы</w:t>
      </w:r>
      <w:r w:rsidR="00725818" w:rsidRPr="00F064EF">
        <w:rPr>
          <w:rFonts w:ascii="Times New Roman" w:eastAsia="Calibri" w:hAnsi="Times New Roman" w:cs="Times New Roman"/>
          <w:sz w:val="28"/>
          <w:szCs w:val="28"/>
        </w:rPr>
        <w:t>.</w:t>
      </w:r>
    </w:p>
    <w:p w14:paraId="1A2D9A24" w14:textId="77777777" w:rsidR="001A026B" w:rsidRPr="002D3450" w:rsidRDefault="001A026B" w:rsidP="002D3450">
      <w:pPr>
        <w:spacing w:line="360" w:lineRule="auto"/>
        <w:ind w:left="426" w:right="57"/>
        <w:contextualSpacing/>
        <w:jc w:val="both"/>
        <w:rPr>
          <w:rFonts w:ascii="Times New Roman" w:eastAsia="Calibri" w:hAnsi="Times New Roman" w:cs="Times New Roman"/>
          <w:sz w:val="28"/>
          <w:szCs w:val="28"/>
        </w:rPr>
      </w:pPr>
      <w:r w:rsidRPr="002D3450">
        <w:rPr>
          <w:rFonts w:ascii="Times New Roman" w:eastAsia="Calibri" w:hAnsi="Times New Roman" w:cs="Times New Roman"/>
          <w:sz w:val="28"/>
          <w:szCs w:val="28"/>
        </w:rPr>
        <w:t>Продавцами являются эмитенты и владельцы ценных бумаг.</w:t>
      </w:r>
    </w:p>
    <w:p w14:paraId="627F1784" w14:textId="77777777" w:rsidR="001A026B" w:rsidRPr="00F064EF" w:rsidRDefault="001A026B" w:rsidP="00A9672C">
      <w:pPr>
        <w:spacing w:line="360" w:lineRule="auto"/>
        <w:ind w:right="57" w:firstLine="426"/>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Инвесторами являются те, кто вкладывает денежные средства в ценные бумаги.</w:t>
      </w:r>
    </w:p>
    <w:p w14:paraId="40B604E2" w14:textId="77777777" w:rsidR="001A026B" w:rsidRPr="00F064EF" w:rsidRDefault="001A026B" w:rsidP="00A9672C">
      <w:pPr>
        <w:spacing w:line="360" w:lineRule="auto"/>
        <w:ind w:right="57" w:firstLine="426"/>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 xml:space="preserve">Фондовые брокеры - это трейдеры, которые осуществляют связь между эмитентами и инвесторами </w:t>
      </w:r>
    </w:p>
    <w:p w14:paraId="21E63B74" w14:textId="77777777" w:rsidR="001A026B" w:rsidRPr="00F064EF" w:rsidRDefault="001A026B" w:rsidP="00A9672C">
      <w:pPr>
        <w:spacing w:line="360" w:lineRule="auto"/>
        <w:ind w:right="57" w:firstLine="426"/>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Организации, обслуживающие рынок ценных бумаг - специальные</w:t>
      </w:r>
      <w:r w:rsidR="00725818" w:rsidRPr="00F064EF">
        <w:rPr>
          <w:rFonts w:ascii="Times New Roman" w:eastAsia="Calibri" w:hAnsi="Times New Roman" w:cs="Times New Roman"/>
          <w:sz w:val="28"/>
          <w:szCs w:val="28"/>
        </w:rPr>
        <w:t xml:space="preserve"> организации, </w:t>
      </w:r>
      <w:r w:rsidRPr="00F064EF">
        <w:rPr>
          <w:rFonts w:ascii="Times New Roman" w:eastAsia="Calibri" w:hAnsi="Times New Roman" w:cs="Times New Roman"/>
          <w:sz w:val="28"/>
          <w:szCs w:val="28"/>
        </w:rPr>
        <w:t>которые выполняют все остальные функции на рынке ценных бумаг, кроме функции купли - продажи.</w:t>
      </w:r>
    </w:p>
    <w:p w14:paraId="18839374" w14:textId="77777777" w:rsidR="001A026B" w:rsidRPr="00F064EF" w:rsidRDefault="001A026B" w:rsidP="00A9672C">
      <w:pPr>
        <w:spacing w:line="360" w:lineRule="auto"/>
        <w:ind w:right="57" w:firstLine="426"/>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Эмитентами являются государственные, торговые к</w:t>
      </w:r>
      <w:r w:rsidR="00F90ED1">
        <w:rPr>
          <w:rFonts w:ascii="Times New Roman" w:eastAsia="Calibri" w:hAnsi="Times New Roman" w:cs="Times New Roman"/>
          <w:sz w:val="28"/>
          <w:szCs w:val="28"/>
        </w:rPr>
        <w:t>омпании и различные организации, выпускающие ценные бумаги.</w:t>
      </w:r>
    </w:p>
    <w:p w14:paraId="0ABC9978" w14:textId="77777777" w:rsidR="001A026B" w:rsidRPr="00F064EF" w:rsidRDefault="00623BC4" w:rsidP="00A9672C">
      <w:pPr>
        <w:spacing w:line="360" w:lineRule="auto"/>
        <w:ind w:right="57" w:firstLine="426"/>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Инвестором являе</w:t>
      </w:r>
      <w:r w:rsidR="001A026B" w:rsidRPr="00F064EF">
        <w:rPr>
          <w:rFonts w:ascii="Times New Roman" w:eastAsia="Calibri" w:hAnsi="Times New Roman" w:cs="Times New Roman"/>
          <w:sz w:val="28"/>
          <w:szCs w:val="28"/>
        </w:rPr>
        <w:t xml:space="preserve">тся </w:t>
      </w:r>
      <w:r w:rsidRPr="00F064EF">
        <w:rPr>
          <w:rFonts w:ascii="Times New Roman" w:eastAsia="Calibri" w:hAnsi="Times New Roman" w:cs="Times New Roman"/>
          <w:sz w:val="28"/>
          <w:szCs w:val="28"/>
        </w:rPr>
        <w:t xml:space="preserve">само население, а также </w:t>
      </w:r>
      <w:r w:rsidR="001A026B" w:rsidRPr="00F064EF">
        <w:rPr>
          <w:rFonts w:ascii="Times New Roman" w:eastAsia="Calibri" w:hAnsi="Times New Roman" w:cs="Times New Roman"/>
          <w:sz w:val="28"/>
          <w:szCs w:val="28"/>
        </w:rPr>
        <w:t>организации, заинтересованные в росте свободных</w:t>
      </w:r>
      <w:r w:rsidRPr="00F064EF">
        <w:rPr>
          <w:rFonts w:ascii="Times New Roman" w:eastAsia="Calibri" w:hAnsi="Times New Roman" w:cs="Times New Roman"/>
          <w:sz w:val="28"/>
          <w:szCs w:val="28"/>
        </w:rPr>
        <w:t xml:space="preserve"> финансовых средств.</w:t>
      </w:r>
    </w:p>
    <w:p w14:paraId="00583949" w14:textId="77777777" w:rsidR="00623BC4" w:rsidRPr="00F064EF" w:rsidRDefault="00623BC4" w:rsidP="00A9672C">
      <w:pPr>
        <w:spacing w:line="360" w:lineRule="auto"/>
        <w:ind w:right="57" w:firstLine="284"/>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Фондовые посредники - это организации, осуществляющие брокерскую или дилерскую деятельность на рынке ценных бумаг, а также конкретные операции по управлению ценными бумагами.</w:t>
      </w:r>
    </w:p>
    <w:p w14:paraId="539A4AD5" w14:textId="77777777" w:rsidR="00623BC4" w:rsidRPr="00F064EF" w:rsidRDefault="00623BC4" w:rsidP="00A9672C">
      <w:pPr>
        <w:spacing w:line="360" w:lineRule="auto"/>
        <w:ind w:right="57" w:firstLine="284"/>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Организации, обслуживающие рынок ценных бумаг, могут включать:</w:t>
      </w:r>
    </w:p>
    <w:p w14:paraId="6135B8C0" w14:textId="77777777" w:rsidR="00623BC4" w:rsidRPr="00F064EF" w:rsidRDefault="00623BC4" w:rsidP="002326BC">
      <w:pPr>
        <w:pStyle w:val="a7"/>
        <w:numPr>
          <w:ilvl w:val="0"/>
          <w:numId w:val="24"/>
        </w:numPr>
        <w:spacing w:line="360" w:lineRule="auto"/>
        <w:ind w:left="284" w:right="57" w:firstLine="0"/>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организаторов рынка ценных бумаг (фондовые биржи или нерыночные организационные структуры);</w:t>
      </w:r>
    </w:p>
    <w:p w14:paraId="64FD9123" w14:textId="77777777" w:rsidR="00623BC4" w:rsidRPr="00F064EF" w:rsidRDefault="00623BC4" w:rsidP="00F064EF">
      <w:pPr>
        <w:pStyle w:val="a7"/>
        <w:numPr>
          <w:ilvl w:val="0"/>
          <w:numId w:val="24"/>
        </w:numPr>
        <w:spacing w:line="360" w:lineRule="auto"/>
        <w:ind w:left="170" w:right="57" w:firstLine="142"/>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расчетные центры (клиринговые и расчетные палаты);</w:t>
      </w:r>
    </w:p>
    <w:p w14:paraId="6EB5E16D" w14:textId="77777777" w:rsidR="00623BC4" w:rsidRPr="00F064EF" w:rsidRDefault="00623BC4" w:rsidP="00F064EF">
      <w:pPr>
        <w:pStyle w:val="a7"/>
        <w:numPr>
          <w:ilvl w:val="0"/>
          <w:numId w:val="24"/>
        </w:numPr>
        <w:spacing w:line="360" w:lineRule="auto"/>
        <w:ind w:left="170" w:right="57" w:firstLine="142"/>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регистраторов;</w:t>
      </w:r>
    </w:p>
    <w:p w14:paraId="5295FA26" w14:textId="77777777" w:rsidR="002D3450" w:rsidRPr="002D3450" w:rsidRDefault="00623BC4" w:rsidP="002D3450">
      <w:pPr>
        <w:pStyle w:val="a7"/>
        <w:numPr>
          <w:ilvl w:val="0"/>
          <w:numId w:val="24"/>
        </w:numPr>
        <w:spacing w:line="360" w:lineRule="auto"/>
        <w:ind w:left="170" w:right="57" w:firstLine="142"/>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информационные агентства и другие организации, предоставляющие услуги участникам рынка.</w:t>
      </w:r>
    </w:p>
    <w:p w14:paraId="5EAA5ED7" w14:textId="77777777" w:rsidR="002D3450" w:rsidRDefault="002D3450" w:rsidP="002D3450">
      <w:pPr>
        <w:spacing w:line="360" w:lineRule="auto"/>
        <w:ind w:right="57"/>
        <w:jc w:val="both"/>
        <w:rPr>
          <w:rFonts w:ascii="Times New Roman" w:eastAsia="Calibri" w:hAnsi="Times New Roman" w:cs="Times New Roman"/>
          <w:noProof/>
          <w:sz w:val="28"/>
          <w:szCs w:val="28"/>
          <w:lang w:eastAsia="ru-RU"/>
        </w:rPr>
      </w:pPr>
    </w:p>
    <w:p w14:paraId="4905528B" w14:textId="77777777" w:rsidR="002D3450" w:rsidRPr="002D3450" w:rsidRDefault="002D3450" w:rsidP="002D3450">
      <w:pPr>
        <w:spacing w:line="360" w:lineRule="auto"/>
        <w:ind w:right="57"/>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14:anchorId="47AEE2CF" wp14:editId="1B40004F">
            <wp:extent cx="5669915" cy="289560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915" cy="2895600"/>
                    </a:xfrm>
                    <a:prstGeom prst="rect">
                      <a:avLst/>
                    </a:prstGeom>
                    <a:noFill/>
                  </pic:spPr>
                </pic:pic>
              </a:graphicData>
            </a:graphic>
          </wp:inline>
        </w:drawing>
      </w:r>
    </w:p>
    <w:p w14:paraId="6C3C82AC" w14:textId="77777777" w:rsidR="00B039AF" w:rsidRPr="00F064EF" w:rsidRDefault="002D3450" w:rsidP="00EB2A07">
      <w:pPr>
        <w:spacing w:line="360" w:lineRule="auto"/>
        <w:ind w:right="57" w:firstLine="708"/>
        <w:jc w:val="both"/>
        <w:rPr>
          <w:rFonts w:ascii="Times New Roman" w:eastAsia="Calibri" w:hAnsi="Times New Roman" w:cs="Times New Roman"/>
          <w:sz w:val="28"/>
          <w:szCs w:val="28"/>
        </w:rPr>
      </w:pPr>
      <w:r w:rsidRPr="002D3450">
        <w:rPr>
          <w:rFonts w:ascii="Times New Roman" w:eastAsia="Calibri" w:hAnsi="Times New Roman" w:cs="Times New Roman"/>
          <w:sz w:val="28"/>
          <w:szCs w:val="28"/>
        </w:rPr>
        <w:t>Схема 1.1 Участники рынка ценных бумаг в зависимости от их функционального назначения</w:t>
      </w:r>
    </w:p>
    <w:p w14:paraId="686DFB11" w14:textId="77777777" w:rsidR="00AD7F03" w:rsidRPr="00F064EF" w:rsidRDefault="00AD7F03" w:rsidP="002326BC">
      <w:pPr>
        <w:spacing w:line="360" w:lineRule="auto"/>
        <w:ind w:left="170" w:right="57" w:firstLine="538"/>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В зависимости от отношения к рынку ценных бумаг все лица, прямо или косвенно вовлеченные в участие на рынке ценных бумаг, могут быть разделены на три группы.</w:t>
      </w:r>
    </w:p>
    <w:p w14:paraId="5E459B4F" w14:textId="77777777" w:rsidR="00AD7F03" w:rsidRPr="00F064EF" w:rsidRDefault="00AD7F03" w:rsidP="00C63AED">
      <w:pPr>
        <w:spacing w:line="360" w:lineRule="auto"/>
        <w:ind w:left="170" w:right="57" w:firstLine="538"/>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В первую группу входят клиенты рынка. Это эмитенты и инвесторы. Эмитенты обращаются к фондовому рынку, когда им необходимо привлекать долгосрочные или среднесрочные капиталы для финансирования личных целей. В свою очередь, инвесторы обращаются к рынку за временными инвестициями имеющегося капитала, чтобы сохранить и преумножить его.</w:t>
      </w:r>
    </w:p>
    <w:p w14:paraId="2F640143" w14:textId="77777777" w:rsidR="00AD7F03" w:rsidRPr="00F064EF" w:rsidRDefault="00AD7F03" w:rsidP="00C63AED">
      <w:pPr>
        <w:spacing w:line="360" w:lineRule="auto"/>
        <w:ind w:left="170" w:right="57" w:firstLine="538"/>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Вторая группа состоит из профессиональных продавцов (брокеров и трейдеров). Это организации, а в ряде странах также граждане, для которых торговля ценными бумагами является их профессиональной деятельностью. Они предназначены для обслуживания эмитентов и инвесторов и для удовлетворения их потребностей при входе на рынок ценных бумаг.</w:t>
      </w:r>
    </w:p>
    <w:p w14:paraId="2A913FD5" w14:textId="77777777" w:rsidR="0074596A" w:rsidRPr="00EB2A07" w:rsidRDefault="00AD7F03" w:rsidP="00EB2A07">
      <w:pPr>
        <w:spacing w:line="360" w:lineRule="auto"/>
        <w:ind w:left="170" w:right="57" w:firstLine="538"/>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 xml:space="preserve">Третья группа состоит из организаций, которые специализируются на предоставлении услуг всем участникам фондового рынка. Совокупность </w:t>
      </w:r>
      <w:r w:rsidRPr="00F064EF">
        <w:rPr>
          <w:rFonts w:ascii="Times New Roman" w:eastAsia="Calibri" w:hAnsi="Times New Roman" w:cs="Times New Roman"/>
          <w:sz w:val="28"/>
          <w:szCs w:val="28"/>
        </w:rPr>
        <w:lastRenderedPageBreak/>
        <w:t>этих организаций обычно называют инфраструктурой фондового рынка. К ним относятся биржи и другие организаторы торговли, клиринговые и расчетные организации, ре</w:t>
      </w:r>
      <w:r w:rsidR="00B252B5" w:rsidRPr="00F064EF">
        <w:rPr>
          <w:rFonts w:ascii="Times New Roman" w:eastAsia="Calibri" w:hAnsi="Times New Roman" w:cs="Times New Roman"/>
          <w:sz w:val="28"/>
          <w:szCs w:val="28"/>
        </w:rPr>
        <w:t>гистраторы и т.д.</w:t>
      </w:r>
    </w:p>
    <w:p w14:paraId="214A95B6" w14:textId="77777777" w:rsidR="00F817BA" w:rsidRDefault="00F817BA" w:rsidP="00F817BA">
      <w:pPr>
        <w:spacing w:line="360" w:lineRule="auto"/>
        <w:ind w:right="57"/>
        <w:jc w:val="both"/>
        <w:rPr>
          <w:rFonts w:ascii="Times New Roman" w:hAnsi="Times New Roman" w:cs="Times New Roman"/>
          <w:sz w:val="28"/>
          <w:szCs w:val="28"/>
        </w:rPr>
      </w:pPr>
    </w:p>
    <w:p w14:paraId="455E3DF6" w14:textId="77777777" w:rsidR="00DE7FE6" w:rsidRPr="002326BC" w:rsidRDefault="00AA7D46" w:rsidP="00F817BA">
      <w:pPr>
        <w:spacing w:line="360" w:lineRule="auto"/>
        <w:ind w:right="57" w:firstLine="708"/>
        <w:jc w:val="both"/>
        <w:rPr>
          <w:rFonts w:ascii="Times New Roman" w:hAnsi="Times New Roman" w:cs="Times New Roman"/>
          <w:sz w:val="28"/>
          <w:szCs w:val="28"/>
        </w:rPr>
      </w:pPr>
      <w:r w:rsidRPr="002326BC">
        <w:rPr>
          <w:rFonts w:ascii="Times New Roman" w:hAnsi="Times New Roman" w:cs="Times New Roman"/>
          <w:sz w:val="28"/>
          <w:szCs w:val="28"/>
        </w:rPr>
        <w:t xml:space="preserve"> </w:t>
      </w:r>
      <w:r w:rsidR="00DE7FE6" w:rsidRPr="002326BC">
        <w:rPr>
          <w:rFonts w:ascii="Times New Roman" w:hAnsi="Times New Roman" w:cs="Times New Roman"/>
          <w:sz w:val="28"/>
          <w:szCs w:val="28"/>
        </w:rPr>
        <w:t>1.2 Цели, задачи и функции рынка ценных бумаг</w:t>
      </w:r>
    </w:p>
    <w:p w14:paraId="4B7BCDD9" w14:textId="77777777" w:rsidR="00B252B5" w:rsidRPr="002326BC" w:rsidRDefault="00B252B5" w:rsidP="002326BC">
      <w:pPr>
        <w:spacing w:line="360" w:lineRule="auto"/>
        <w:ind w:right="57" w:firstLine="708"/>
        <w:jc w:val="both"/>
        <w:rPr>
          <w:rFonts w:ascii="Times New Roman" w:hAnsi="Times New Roman" w:cs="Times New Roman"/>
          <w:sz w:val="28"/>
          <w:szCs w:val="28"/>
        </w:rPr>
      </w:pPr>
      <w:r w:rsidRPr="002326BC">
        <w:rPr>
          <w:rFonts w:ascii="Times New Roman" w:hAnsi="Times New Roman" w:cs="Times New Roman"/>
          <w:sz w:val="28"/>
          <w:szCs w:val="28"/>
        </w:rPr>
        <w:t>Целью рынка ценных бумаг является накопление свободных средств и возможность их перераспределения путем осуществления отдельных операций с ценными бумагами различными участниками рынка (посредничество в движении временных свободных средств от инвесторов к эмитентам ценных бумаг).</w:t>
      </w:r>
    </w:p>
    <w:p w14:paraId="6794E29C" w14:textId="77777777" w:rsidR="00B252B5" w:rsidRPr="002326BC" w:rsidRDefault="00B252B5" w:rsidP="00C63AED">
      <w:pPr>
        <w:spacing w:line="360" w:lineRule="auto"/>
        <w:ind w:right="57" w:firstLine="426"/>
        <w:jc w:val="both"/>
        <w:rPr>
          <w:rFonts w:ascii="Times New Roman" w:hAnsi="Times New Roman" w:cs="Times New Roman"/>
          <w:sz w:val="28"/>
          <w:szCs w:val="28"/>
        </w:rPr>
      </w:pPr>
      <w:r w:rsidRPr="002326BC">
        <w:rPr>
          <w:rFonts w:ascii="Times New Roman" w:hAnsi="Times New Roman" w:cs="Times New Roman"/>
          <w:sz w:val="28"/>
          <w:szCs w:val="28"/>
        </w:rPr>
        <w:t>Основными задачами рынка ценных бумаг являются:</w:t>
      </w:r>
    </w:p>
    <w:p w14:paraId="55C66046" w14:textId="77777777" w:rsidR="00DE7FE6" w:rsidRPr="00F064EF" w:rsidRDefault="00DE7FE6" w:rsidP="002326BC">
      <w:pPr>
        <w:pStyle w:val="a7"/>
        <w:widowControl w:val="0"/>
        <w:numPr>
          <w:ilvl w:val="0"/>
          <w:numId w:val="25"/>
        </w:numPr>
        <w:shd w:val="clear" w:color="auto" w:fill="FFFFFF"/>
        <w:tabs>
          <w:tab w:val="num" w:pos="-284"/>
        </w:tabs>
        <w:autoSpaceDE w:val="0"/>
        <w:autoSpaceDN w:val="0"/>
        <w:adjustRightInd w:val="0"/>
        <w:spacing w:after="0" w:line="360" w:lineRule="auto"/>
        <w:ind w:left="426" w:right="57" w:hanging="426"/>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мобилизация временно свободных финансовых ресурс</w:t>
      </w:r>
      <w:r w:rsidR="00B252B5" w:rsidRPr="00F064EF">
        <w:rPr>
          <w:rFonts w:ascii="Times New Roman" w:eastAsia="Times New Roman" w:hAnsi="Times New Roman" w:cs="Times New Roman"/>
          <w:sz w:val="28"/>
          <w:szCs w:val="28"/>
          <w:lang w:eastAsia="ru-RU"/>
        </w:rPr>
        <w:t xml:space="preserve">ов для осуществления определенных </w:t>
      </w:r>
      <w:r w:rsidRPr="00F064EF">
        <w:rPr>
          <w:rFonts w:ascii="Times New Roman" w:eastAsia="Times New Roman" w:hAnsi="Times New Roman" w:cs="Times New Roman"/>
          <w:sz w:val="28"/>
          <w:szCs w:val="28"/>
          <w:lang w:eastAsia="ru-RU"/>
        </w:rPr>
        <w:t>инвестиций;</w:t>
      </w:r>
    </w:p>
    <w:p w14:paraId="366842F5" w14:textId="77777777" w:rsidR="009B51F3" w:rsidRDefault="00DE7FE6" w:rsidP="009D66F1">
      <w:pPr>
        <w:pStyle w:val="a7"/>
        <w:widowControl w:val="0"/>
        <w:numPr>
          <w:ilvl w:val="0"/>
          <w:numId w:val="7"/>
        </w:numPr>
        <w:shd w:val="clear" w:color="auto" w:fill="FFFFFF"/>
        <w:tabs>
          <w:tab w:val="num" w:pos="-284"/>
        </w:tabs>
        <w:autoSpaceDE w:val="0"/>
        <w:autoSpaceDN w:val="0"/>
        <w:adjustRightInd w:val="0"/>
        <w:spacing w:after="0" w:line="360" w:lineRule="auto"/>
        <w:ind w:left="426" w:right="57" w:hanging="426"/>
        <w:jc w:val="both"/>
        <w:rPr>
          <w:rFonts w:ascii="Times New Roman" w:eastAsia="Times New Roman" w:hAnsi="Times New Roman" w:cs="Times New Roman"/>
          <w:sz w:val="28"/>
          <w:szCs w:val="28"/>
          <w:lang w:eastAsia="ru-RU"/>
        </w:rPr>
      </w:pPr>
      <w:r w:rsidRPr="009B51F3">
        <w:rPr>
          <w:rFonts w:ascii="Times New Roman" w:eastAsia="Times New Roman" w:hAnsi="Times New Roman" w:cs="Times New Roman"/>
          <w:sz w:val="28"/>
          <w:szCs w:val="28"/>
          <w:lang w:eastAsia="ru-RU"/>
        </w:rPr>
        <w:t>формирование рыночной инфраструктуры</w:t>
      </w:r>
      <w:r w:rsidR="009B51F3">
        <w:rPr>
          <w:rFonts w:ascii="Times New Roman" w:eastAsia="Times New Roman" w:hAnsi="Times New Roman" w:cs="Times New Roman"/>
          <w:sz w:val="28"/>
          <w:szCs w:val="28"/>
          <w:lang w:eastAsia="ru-RU"/>
        </w:rPr>
        <w:t>;</w:t>
      </w:r>
    </w:p>
    <w:p w14:paraId="58DD8F90" w14:textId="77777777" w:rsidR="00DE7FE6" w:rsidRPr="009B51F3" w:rsidRDefault="00DE7FE6" w:rsidP="009D66F1">
      <w:pPr>
        <w:pStyle w:val="a7"/>
        <w:widowControl w:val="0"/>
        <w:numPr>
          <w:ilvl w:val="0"/>
          <w:numId w:val="7"/>
        </w:numPr>
        <w:shd w:val="clear" w:color="auto" w:fill="FFFFFF"/>
        <w:tabs>
          <w:tab w:val="num" w:pos="-284"/>
        </w:tabs>
        <w:autoSpaceDE w:val="0"/>
        <w:autoSpaceDN w:val="0"/>
        <w:adjustRightInd w:val="0"/>
        <w:spacing w:after="0" w:line="360" w:lineRule="auto"/>
        <w:ind w:left="426" w:right="57" w:hanging="426"/>
        <w:jc w:val="both"/>
        <w:rPr>
          <w:rFonts w:ascii="Times New Roman" w:eastAsia="Times New Roman" w:hAnsi="Times New Roman" w:cs="Times New Roman"/>
          <w:sz w:val="28"/>
          <w:szCs w:val="28"/>
          <w:lang w:eastAsia="ru-RU"/>
        </w:rPr>
      </w:pPr>
      <w:r w:rsidRPr="009B51F3">
        <w:rPr>
          <w:rFonts w:ascii="Times New Roman" w:eastAsia="Times New Roman" w:hAnsi="Times New Roman" w:cs="Times New Roman"/>
          <w:sz w:val="28"/>
          <w:szCs w:val="28"/>
          <w:lang w:eastAsia="ru-RU"/>
        </w:rPr>
        <w:t>развитие вторичного рынка;</w:t>
      </w:r>
    </w:p>
    <w:p w14:paraId="46D969FE" w14:textId="77777777" w:rsidR="00DE7FE6" w:rsidRPr="00F064EF" w:rsidRDefault="00DE7FE6" w:rsidP="002326BC">
      <w:pPr>
        <w:pStyle w:val="a7"/>
        <w:widowControl w:val="0"/>
        <w:numPr>
          <w:ilvl w:val="0"/>
          <w:numId w:val="7"/>
        </w:numPr>
        <w:shd w:val="clear" w:color="auto" w:fill="FFFFFF"/>
        <w:tabs>
          <w:tab w:val="num" w:pos="-284"/>
        </w:tabs>
        <w:autoSpaceDE w:val="0"/>
        <w:autoSpaceDN w:val="0"/>
        <w:adjustRightInd w:val="0"/>
        <w:spacing w:after="0" w:line="360" w:lineRule="auto"/>
        <w:ind w:left="426" w:right="57" w:hanging="426"/>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активизация маркетинговых исследований;</w:t>
      </w:r>
    </w:p>
    <w:p w14:paraId="1DC41795" w14:textId="77777777" w:rsidR="00DE7FE6" w:rsidRPr="00F064EF" w:rsidRDefault="00DE7FE6" w:rsidP="002326BC">
      <w:pPr>
        <w:pStyle w:val="a7"/>
        <w:widowControl w:val="0"/>
        <w:numPr>
          <w:ilvl w:val="0"/>
          <w:numId w:val="7"/>
        </w:numPr>
        <w:shd w:val="clear" w:color="auto" w:fill="FFFFFF"/>
        <w:tabs>
          <w:tab w:val="num" w:pos="-284"/>
        </w:tabs>
        <w:autoSpaceDE w:val="0"/>
        <w:autoSpaceDN w:val="0"/>
        <w:adjustRightInd w:val="0"/>
        <w:spacing w:after="0" w:line="360" w:lineRule="auto"/>
        <w:ind w:left="426" w:right="57" w:hanging="426"/>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трансформация отношений собственности;</w:t>
      </w:r>
    </w:p>
    <w:p w14:paraId="06C96E99" w14:textId="77777777" w:rsidR="00DE7FE6" w:rsidRPr="00F064EF" w:rsidRDefault="00DE7FE6" w:rsidP="002326BC">
      <w:pPr>
        <w:pStyle w:val="a7"/>
        <w:widowControl w:val="0"/>
        <w:numPr>
          <w:ilvl w:val="0"/>
          <w:numId w:val="7"/>
        </w:numPr>
        <w:shd w:val="clear" w:color="auto" w:fill="FFFFFF"/>
        <w:tabs>
          <w:tab w:val="num" w:pos="-284"/>
        </w:tabs>
        <w:autoSpaceDE w:val="0"/>
        <w:autoSpaceDN w:val="0"/>
        <w:adjustRightInd w:val="0"/>
        <w:spacing w:after="0" w:line="360" w:lineRule="auto"/>
        <w:ind w:left="426" w:right="57" w:hanging="426"/>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совершенствование рыночного механизма и системы управления;</w:t>
      </w:r>
    </w:p>
    <w:p w14:paraId="78A49149" w14:textId="77777777" w:rsidR="009B51F3" w:rsidRDefault="00DE7FE6" w:rsidP="009D66F1">
      <w:pPr>
        <w:pStyle w:val="a7"/>
        <w:widowControl w:val="0"/>
        <w:numPr>
          <w:ilvl w:val="0"/>
          <w:numId w:val="7"/>
        </w:numPr>
        <w:shd w:val="clear" w:color="auto" w:fill="FFFFFF"/>
        <w:tabs>
          <w:tab w:val="num" w:pos="-284"/>
        </w:tabs>
        <w:autoSpaceDE w:val="0"/>
        <w:autoSpaceDN w:val="0"/>
        <w:adjustRightInd w:val="0"/>
        <w:spacing w:after="0" w:line="360" w:lineRule="auto"/>
        <w:ind w:left="426" w:right="57" w:hanging="426"/>
        <w:jc w:val="both"/>
        <w:rPr>
          <w:rFonts w:ascii="Times New Roman" w:eastAsia="Times New Roman" w:hAnsi="Times New Roman" w:cs="Times New Roman"/>
          <w:sz w:val="28"/>
          <w:szCs w:val="28"/>
          <w:lang w:eastAsia="ru-RU"/>
        </w:rPr>
      </w:pPr>
      <w:r w:rsidRPr="009B51F3">
        <w:rPr>
          <w:rFonts w:ascii="Times New Roman" w:eastAsia="Times New Roman" w:hAnsi="Times New Roman" w:cs="Times New Roman"/>
          <w:sz w:val="28"/>
          <w:szCs w:val="28"/>
          <w:lang w:eastAsia="ru-RU"/>
        </w:rPr>
        <w:t xml:space="preserve">обеспечение реального контроля над фондовым капиталом </w:t>
      </w:r>
    </w:p>
    <w:p w14:paraId="5C669614" w14:textId="77777777" w:rsidR="00DE7FE6" w:rsidRPr="009B51F3" w:rsidRDefault="00DE7FE6" w:rsidP="009D66F1">
      <w:pPr>
        <w:pStyle w:val="a7"/>
        <w:widowControl w:val="0"/>
        <w:numPr>
          <w:ilvl w:val="0"/>
          <w:numId w:val="7"/>
        </w:numPr>
        <w:shd w:val="clear" w:color="auto" w:fill="FFFFFF"/>
        <w:tabs>
          <w:tab w:val="num" w:pos="-284"/>
        </w:tabs>
        <w:autoSpaceDE w:val="0"/>
        <w:autoSpaceDN w:val="0"/>
        <w:adjustRightInd w:val="0"/>
        <w:spacing w:after="0" w:line="360" w:lineRule="auto"/>
        <w:ind w:left="426" w:right="57" w:hanging="426"/>
        <w:jc w:val="both"/>
        <w:rPr>
          <w:rFonts w:ascii="Times New Roman" w:eastAsia="Times New Roman" w:hAnsi="Times New Roman" w:cs="Times New Roman"/>
          <w:sz w:val="28"/>
          <w:szCs w:val="28"/>
          <w:lang w:eastAsia="ru-RU"/>
        </w:rPr>
      </w:pPr>
      <w:r w:rsidRPr="009B51F3">
        <w:rPr>
          <w:rFonts w:ascii="Times New Roman" w:eastAsia="Times New Roman" w:hAnsi="Times New Roman" w:cs="Times New Roman"/>
          <w:sz w:val="28"/>
          <w:szCs w:val="28"/>
          <w:lang w:eastAsia="ru-RU"/>
        </w:rPr>
        <w:t>уменьшение инвестиционного риска;</w:t>
      </w:r>
    </w:p>
    <w:p w14:paraId="66986125" w14:textId="77777777" w:rsidR="00DE7FE6" w:rsidRPr="00F064EF" w:rsidRDefault="00DE7FE6" w:rsidP="002326BC">
      <w:pPr>
        <w:pStyle w:val="a7"/>
        <w:widowControl w:val="0"/>
        <w:numPr>
          <w:ilvl w:val="0"/>
          <w:numId w:val="7"/>
        </w:numPr>
        <w:shd w:val="clear" w:color="auto" w:fill="FFFFFF"/>
        <w:tabs>
          <w:tab w:val="num" w:pos="-284"/>
        </w:tabs>
        <w:autoSpaceDE w:val="0"/>
        <w:autoSpaceDN w:val="0"/>
        <w:adjustRightInd w:val="0"/>
        <w:spacing w:after="0" w:line="360" w:lineRule="auto"/>
        <w:ind w:left="426" w:right="57" w:hanging="426"/>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развитие ценообразования;</w:t>
      </w:r>
    </w:p>
    <w:p w14:paraId="7ED3A726" w14:textId="77777777" w:rsidR="00DE7FE6" w:rsidRPr="00F064EF" w:rsidRDefault="00AA7D46" w:rsidP="002326BC">
      <w:pPr>
        <w:pStyle w:val="a7"/>
        <w:widowControl w:val="0"/>
        <w:numPr>
          <w:ilvl w:val="0"/>
          <w:numId w:val="7"/>
        </w:numPr>
        <w:shd w:val="clear" w:color="auto" w:fill="FFFFFF"/>
        <w:tabs>
          <w:tab w:val="num" w:pos="-142"/>
        </w:tabs>
        <w:autoSpaceDE w:val="0"/>
        <w:autoSpaceDN w:val="0"/>
        <w:adjustRightInd w:val="0"/>
        <w:spacing w:after="0" w:line="360" w:lineRule="auto"/>
        <w:ind w:left="426" w:right="57" w:hanging="426"/>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п</w:t>
      </w:r>
      <w:r w:rsidR="00DE7FE6" w:rsidRPr="00F064EF">
        <w:rPr>
          <w:rFonts w:ascii="Times New Roman" w:eastAsia="Times New Roman" w:hAnsi="Times New Roman" w:cs="Times New Roman"/>
          <w:sz w:val="28"/>
          <w:szCs w:val="28"/>
          <w:lang w:eastAsia="ru-RU"/>
        </w:rPr>
        <w:t>рогнозирование</w:t>
      </w:r>
      <w:r w:rsidR="009A1C9D" w:rsidRPr="00F064EF">
        <w:rPr>
          <w:rFonts w:ascii="Times New Roman" w:eastAsia="Times New Roman" w:hAnsi="Times New Roman" w:cs="Times New Roman"/>
          <w:sz w:val="28"/>
          <w:szCs w:val="28"/>
          <w:lang w:eastAsia="ru-RU"/>
        </w:rPr>
        <w:t xml:space="preserve"> наиболее</w:t>
      </w:r>
      <w:r w:rsidR="00AA1171" w:rsidRPr="00F064EF">
        <w:rPr>
          <w:rFonts w:ascii="Times New Roman" w:eastAsia="Times New Roman" w:hAnsi="Times New Roman" w:cs="Times New Roman"/>
          <w:sz w:val="28"/>
          <w:szCs w:val="28"/>
          <w:lang w:eastAsia="ru-RU"/>
        </w:rPr>
        <w:t xml:space="preserve"> перспективных отраслей</w:t>
      </w:r>
      <w:r w:rsidR="00DE7FE6" w:rsidRPr="00F064EF">
        <w:rPr>
          <w:rFonts w:ascii="Times New Roman" w:eastAsia="Times New Roman" w:hAnsi="Times New Roman" w:cs="Times New Roman"/>
          <w:sz w:val="28"/>
          <w:szCs w:val="28"/>
          <w:lang w:eastAsia="ru-RU"/>
        </w:rPr>
        <w:t xml:space="preserve"> развития.</w:t>
      </w:r>
    </w:p>
    <w:p w14:paraId="18C04D6D" w14:textId="77777777" w:rsidR="00AA1171" w:rsidRPr="00F064EF" w:rsidRDefault="00AA1171" w:rsidP="00C63AED">
      <w:pPr>
        <w:widowControl w:val="0"/>
        <w:shd w:val="clear" w:color="auto" w:fill="FFFFFF"/>
        <w:autoSpaceDE w:val="0"/>
        <w:autoSpaceDN w:val="0"/>
        <w:adjustRightInd w:val="0"/>
        <w:spacing w:after="0" w:line="360" w:lineRule="auto"/>
        <w:ind w:left="170" w:right="57" w:firstLine="39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 xml:space="preserve">Рынок ценных бумаг имеет ряд функций, которые можно разделить на две группы: общерыночные функции, присущие </w:t>
      </w:r>
      <w:r w:rsidR="00AB3828">
        <w:rPr>
          <w:rFonts w:ascii="Times New Roman" w:eastAsia="Times New Roman" w:hAnsi="Times New Roman" w:cs="Times New Roman"/>
          <w:sz w:val="28"/>
          <w:szCs w:val="28"/>
          <w:lang w:eastAsia="ru-RU"/>
        </w:rPr>
        <w:t xml:space="preserve">каждому типу рынка и специфические </w:t>
      </w:r>
      <w:r w:rsidRPr="00F064EF">
        <w:rPr>
          <w:rFonts w:ascii="Times New Roman" w:eastAsia="Times New Roman" w:hAnsi="Times New Roman" w:cs="Times New Roman"/>
          <w:sz w:val="28"/>
          <w:szCs w:val="28"/>
          <w:lang w:eastAsia="ru-RU"/>
        </w:rPr>
        <w:t>функции, т.е. отличительные</w:t>
      </w:r>
      <w:r w:rsidR="00AB3828">
        <w:rPr>
          <w:rFonts w:ascii="Times New Roman" w:eastAsia="Times New Roman" w:hAnsi="Times New Roman" w:cs="Times New Roman"/>
          <w:sz w:val="28"/>
          <w:szCs w:val="28"/>
          <w:lang w:eastAsia="ru-RU"/>
        </w:rPr>
        <w:t>.</w:t>
      </w:r>
    </w:p>
    <w:p w14:paraId="24670260" w14:textId="77777777" w:rsidR="00DE7FE6" w:rsidRPr="00F064EF" w:rsidRDefault="00DE7FE6" w:rsidP="00C63AED">
      <w:pPr>
        <w:pStyle w:val="a7"/>
        <w:spacing w:line="360" w:lineRule="auto"/>
        <w:ind w:left="170" w:right="57" w:firstLine="397"/>
        <w:jc w:val="both"/>
        <w:rPr>
          <w:rFonts w:ascii="Times New Roman" w:hAnsi="Times New Roman" w:cs="Times New Roman"/>
          <w:sz w:val="28"/>
          <w:szCs w:val="28"/>
        </w:rPr>
      </w:pPr>
      <w:r w:rsidRPr="00F064EF">
        <w:rPr>
          <w:rFonts w:ascii="Times New Roman" w:hAnsi="Times New Roman" w:cs="Times New Roman"/>
          <w:sz w:val="28"/>
          <w:szCs w:val="28"/>
        </w:rPr>
        <w:t>К общер</w:t>
      </w:r>
      <w:r w:rsidR="00AA7D46" w:rsidRPr="00F064EF">
        <w:rPr>
          <w:rFonts w:ascii="Times New Roman" w:hAnsi="Times New Roman" w:cs="Times New Roman"/>
          <w:sz w:val="28"/>
          <w:szCs w:val="28"/>
        </w:rPr>
        <w:t>ын</w:t>
      </w:r>
      <w:r w:rsidR="00AA1171" w:rsidRPr="00F064EF">
        <w:rPr>
          <w:rFonts w:ascii="Times New Roman" w:hAnsi="Times New Roman" w:cs="Times New Roman"/>
          <w:sz w:val="28"/>
          <w:szCs w:val="28"/>
        </w:rPr>
        <w:t>очным функциям относят следующие</w:t>
      </w:r>
      <w:r w:rsidRPr="00F064EF">
        <w:rPr>
          <w:rFonts w:ascii="Times New Roman" w:hAnsi="Times New Roman" w:cs="Times New Roman"/>
          <w:sz w:val="28"/>
          <w:szCs w:val="28"/>
        </w:rPr>
        <w:t>:</w:t>
      </w:r>
    </w:p>
    <w:p w14:paraId="1ED2E40F" w14:textId="77777777" w:rsidR="00AA7D46" w:rsidRPr="00F064EF" w:rsidRDefault="00DE7FE6" w:rsidP="00C63AED">
      <w:pPr>
        <w:pStyle w:val="a7"/>
        <w:numPr>
          <w:ilvl w:val="0"/>
          <w:numId w:val="8"/>
        </w:numPr>
        <w:tabs>
          <w:tab w:val="left" w:pos="142"/>
        </w:tabs>
        <w:spacing w:line="360" w:lineRule="auto"/>
        <w:ind w:left="709" w:right="57" w:hanging="578"/>
        <w:jc w:val="both"/>
        <w:rPr>
          <w:rFonts w:ascii="Times New Roman" w:hAnsi="Times New Roman" w:cs="Times New Roman"/>
          <w:sz w:val="28"/>
          <w:szCs w:val="28"/>
        </w:rPr>
      </w:pPr>
      <w:r w:rsidRPr="00F064EF">
        <w:rPr>
          <w:rFonts w:ascii="Times New Roman" w:hAnsi="Times New Roman" w:cs="Times New Roman"/>
          <w:sz w:val="28"/>
          <w:szCs w:val="28"/>
        </w:rPr>
        <w:t>коммерческая функция, т.е.</w:t>
      </w:r>
      <w:r w:rsidR="00AA1171" w:rsidRPr="00F064EF">
        <w:rPr>
          <w:rFonts w:ascii="Times New Roman" w:hAnsi="Times New Roman" w:cs="Times New Roman"/>
          <w:sz w:val="28"/>
          <w:szCs w:val="28"/>
        </w:rPr>
        <w:t xml:space="preserve"> извлечение выгоды</w:t>
      </w:r>
      <w:r w:rsidRPr="00F064EF">
        <w:rPr>
          <w:rFonts w:ascii="Times New Roman" w:hAnsi="Times New Roman" w:cs="Times New Roman"/>
          <w:sz w:val="28"/>
          <w:szCs w:val="28"/>
        </w:rPr>
        <w:t xml:space="preserve"> от</w:t>
      </w:r>
      <w:r w:rsidR="00AA1171" w:rsidRPr="00F064EF">
        <w:rPr>
          <w:rFonts w:ascii="Times New Roman" w:hAnsi="Times New Roman" w:cs="Times New Roman"/>
          <w:sz w:val="28"/>
          <w:szCs w:val="28"/>
        </w:rPr>
        <w:t xml:space="preserve"> осуществления</w:t>
      </w:r>
      <w:r w:rsidRPr="00F064EF">
        <w:rPr>
          <w:rFonts w:ascii="Times New Roman" w:hAnsi="Times New Roman" w:cs="Times New Roman"/>
          <w:sz w:val="28"/>
          <w:szCs w:val="28"/>
        </w:rPr>
        <w:t xml:space="preserve"> </w:t>
      </w:r>
      <w:r w:rsidR="00130949" w:rsidRPr="00F064EF">
        <w:rPr>
          <w:rFonts w:ascii="Times New Roman" w:hAnsi="Times New Roman" w:cs="Times New Roman"/>
          <w:sz w:val="28"/>
          <w:szCs w:val="28"/>
        </w:rPr>
        <w:t xml:space="preserve">различных </w:t>
      </w:r>
      <w:r w:rsidR="00AA1171" w:rsidRPr="00F064EF">
        <w:rPr>
          <w:rFonts w:ascii="Times New Roman" w:hAnsi="Times New Roman" w:cs="Times New Roman"/>
          <w:sz w:val="28"/>
          <w:szCs w:val="28"/>
        </w:rPr>
        <w:t>операций на фондовом</w:t>
      </w:r>
      <w:r w:rsidRPr="00F064EF">
        <w:rPr>
          <w:rFonts w:ascii="Times New Roman" w:hAnsi="Times New Roman" w:cs="Times New Roman"/>
          <w:sz w:val="28"/>
          <w:szCs w:val="28"/>
        </w:rPr>
        <w:t xml:space="preserve"> рынке; </w:t>
      </w:r>
    </w:p>
    <w:p w14:paraId="1B83DC5B" w14:textId="77777777" w:rsidR="00DE7FE6" w:rsidRPr="00F064EF" w:rsidRDefault="00DE7FE6" w:rsidP="00C63AED">
      <w:pPr>
        <w:pStyle w:val="a7"/>
        <w:numPr>
          <w:ilvl w:val="0"/>
          <w:numId w:val="8"/>
        </w:numPr>
        <w:tabs>
          <w:tab w:val="left" w:pos="142"/>
        </w:tabs>
        <w:spacing w:line="360" w:lineRule="auto"/>
        <w:ind w:left="709" w:right="57" w:hanging="578"/>
        <w:jc w:val="both"/>
        <w:rPr>
          <w:rFonts w:ascii="Times New Roman" w:hAnsi="Times New Roman" w:cs="Times New Roman"/>
          <w:sz w:val="28"/>
          <w:szCs w:val="28"/>
        </w:rPr>
      </w:pPr>
      <w:r w:rsidRPr="00F064EF">
        <w:rPr>
          <w:rFonts w:ascii="Times New Roman" w:hAnsi="Times New Roman" w:cs="Times New Roman"/>
          <w:sz w:val="28"/>
          <w:szCs w:val="28"/>
        </w:rPr>
        <w:lastRenderedPageBreak/>
        <w:t xml:space="preserve">ценообразующая </w:t>
      </w:r>
      <w:r w:rsidR="00AA1171" w:rsidRPr="00F064EF">
        <w:rPr>
          <w:rFonts w:ascii="Times New Roman" w:hAnsi="Times New Roman" w:cs="Times New Roman"/>
          <w:sz w:val="28"/>
          <w:szCs w:val="28"/>
        </w:rPr>
        <w:t>функция, т.е. рынок осуществляет</w:t>
      </w:r>
      <w:r w:rsidRPr="00F064EF">
        <w:rPr>
          <w:rFonts w:ascii="Times New Roman" w:hAnsi="Times New Roman" w:cs="Times New Roman"/>
          <w:sz w:val="28"/>
          <w:szCs w:val="28"/>
        </w:rPr>
        <w:t xml:space="preserve"> процесс складывания рыночн</w:t>
      </w:r>
      <w:r w:rsidR="00AA1171" w:rsidRPr="00F064EF">
        <w:rPr>
          <w:rFonts w:ascii="Times New Roman" w:hAnsi="Times New Roman" w:cs="Times New Roman"/>
          <w:sz w:val="28"/>
          <w:szCs w:val="28"/>
        </w:rPr>
        <w:t xml:space="preserve">ых цен, их непрерывное </w:t>
      </w:r>
      <w:r w:rsidR="00130949" w:rsidRPr="00F064EF">
        <w:rPr>
          <w:rFonts w:ascii="Times New Roman" w:hAnsi="Times New Roman" w:cs="Times New Roman"/>
          <w:sz w:val="28"/>
          <w:szCs w:val="28"/>
        </w:rPr>
        <w:t xml:space="preserve">движение и </w:t>
      </w:r>
      <w:r w:rsidRPr="00F064EF">
        <w:rPr>
          <w:rFonts w:ascii="Times New Roman" w:hAnsi="Times New Roman" w:cs="Times New Roman"/>
          <w:sz w:val="28"/>
          <w:szCs w:val="28"/>
        </w:rPr>
        <w:t>прогнозирование и т.д.;</w:t>
      </w:r>
    </w:p>
    <w:p w14:paraId="2CA95EC9" w14:textId="77777777" w:rsidR="00130949" w:rsidRPr="00F064EF" w:rsidRDefault="00DE7FE6" w:rsidP="00C63AED">
      <w:pPr>
        <w:pStyle w:val="a7"/>
        <w:numPr>
          <w:ilvl w:val="0"/>
          <w:numId w:val="8"/>
        </w:numPr>
        <w:tabs>
          <w:tab w:val="left" w:pos="142"/>
        </w:tabs>
        <w:spacing w:line="360" w:lineRule="auto"/>
        <w:ind w:left="709" w:right="57" w:hanging="578"/>
        <w:jc w:val="both"/>
        <w:rPr>
          <w:rFonts w:ascii="Times New Roman" w:hAnsi="Times New Roman" w:cs="Times New Roman"/>
          <w:sz w:val="28"/>
          <w:szCs w:val="28"/>
        </w:rPr>
      </w:pPr>
      <w:r w:rsidRPr="00F064EF">
        <w:rPr>
          <w:rFonts w:ascii="Times New Roman" w:hAnsi="Times New Roman" w:cs="Times New Roman"/>
          <w:sz w:val="28"/>
          <w:szCs w:val="28"/>
        </w:rPr>
        <w:t>информационная функция,</w:t>
      </w:r>
      <w:r w:rsidR="00AA1171" w:rsidRPr="00F064EF">
        <w:rPr>
          <w:rFonts w:ascii="Times New Roman" w:hAnsi="Times New Roman" w:cs="Times New Roman"/>
          <w:sz w:val="28"/>
          <w:szCs w:val="28"/>
        </w:rPr>
        <w:t xml:space="preserve"> т.е. рынок производит и предоставляет всем участникам</w:t>
      </w:r>
      <w:r w:rsidRPr="00F064EF">
        <w:rPr>
          <w:rFonts w:ascii="Times New Roman" w:hAnsi="Times New Roman" w:cs="Times New Roman"/>
          <w:sz w:val="28"/>
          <w:szCs w:val="28"/>
        </w:rPr>
        <w:t xml:space="preserve"> информацию об объектах торговли</w:t>
      </w:r>
      <w:r w:rsidR="00B131E3" w:rsidRPr="00F064EF">
        <w:rPr>
          <w:rFonts w:ascii="Times New Roman" w:hAnsi="Times New Roman" w:cs="Times New Roman"/>
          <w:sz w:val="28"/>
          <w:szCs w:val="28"/>
        </w:rPr>
        <w:t xml:space="preserve">, о различных сделках </w:t>
      </w:r>
      <w:r w:rsidR="00165B32" w:rsidRPr="00F064EF">
        <w:rPr>
          <w:rFonts w:ascii="Times New Roman" w:hAnsi="Times New Roman" w:cs="Times New Roman"/>
          <w:sz w:val="28"/>
          <w:szCs w:val="28"/>
        </w:rPr>
        <w:t>и участниках</w:t>
      </w:r>
      <w:r w:rsidRPr="00F064EF">
        <w:rPr>
          <w:rFonts w:ascii="Times New Roman" w:hAnsi="Times New Roman" w:cs="Times New Roman"/>
          <w:sz w:val="28"/>
          <w:szCs w:val="28"/>
        </w:rPr>
        <w:t xml:space="preserve">; </w:t>
      </w:r>
    </w:p>
    <w:p w14:paraId="78A602AF" w14:textId="77777777" w:rsidR="00AA1171" w:rsidRPr="00F064EF" w:rsidRDefault="00DE7FE6" w:rsidP="00C63AED">
      <w:pPr>
        <w:pStyle w:val="a7"/>
        <w:numPr>
          <w:ilvl w:val="0"/>
          <w:numId w:val="8"/>
        </w:numPr>
        <w:tabs>
          <w:tab w:val="left" w:pos="142"/>
        </w:tabs>
        <w:spacing w:line="360" w:lineRule="auto"/>
        <w:ind w:left="709" w:right="57" w:hanging="578"/>
        <w:jc w:val="both"/>
        <w:rPr>
          <w:rFonts w:ascii="Times New Roman" w:hAnsi="Times New Roman" w:cs="Times New Roman"/>
          <w:sz w:val="28"/>
          <w:szCs w:val="28"/>
        </w:rPr>
      </w:pPr>
      <w:r w:rsidRPr="00F064EF">
        <w:rPr>
          <w:rFonts w:ascii="Times New Roman" w:hAnsi="Times New Roman" w:cs="Times New Roman"/>
          <w:sz w:val="28"/>
          <w:szCs w:val="28"/>
        </w:rPr>
        <w:t xml:space="preserve">регулирующая функция, т.е. </w:t>
      </w:r>
      <w:r w:rsidR="00AA7D46" w:rsidRPr="00F064EF">
        <w:rPr>
          <w:rFonts w:ascii="Times New Roman" w:hAnsi="Times New Roman" w:cs="Times New Roman"/>
          <w:sz w:val="28"/>
          <w:szCs w:val="28"/>
        </w:rPr>
        <w:t>рынок создает</w:t>
      </w:r>
      <w:r w:rsidR="00B131E3" w:rsidRPr="00F064EF">
        <w:rPr>
          <w:rFonts w:ascii="Times New Roman" w:hAnsi="Times New Roman" w:cs="Times New Roman"/>
          <w:sz w:val="28"/>
          <w:szCs w:val="28"/>
        </w:rPr>
        <w:t xml:space="preserve"> специальные </w:t>
      </w:r>
      <w:r w:rsidR="00AA7D46" w:rsidRPr="00F064EF">
        <w:rPr>
          <w:rFonts w:ascii="Times New Roman" w:hAnsi="Times New Roman" w:cs="Times New Roman"/>
          <w:sz w:val="28"/>
          <w:szCs w:val="28"/>
        </w:rPr>
        <w:t xml:space="preserve">правила торговли </w:t>
      </w:r>
      <w:r w:rsidR="00130949" w:rsidRPr="00F064EF">
        <w:rPr>
          <w:rFonts w:ascii="Times New Roman" w:hAnsi="Times New Roman" w:cs="Times New Roman"/>
          <w:sz w:val="28"/>
          <w:szCs w:val="28"/>
        </w:rPr>
        <w:t xml:space="preserve">и </w:t>
      </w:r>
      <w:r w:rsidR="00B131E3" w:rsidRPr="00F064EF">
        <w:rPr>
          <w:rFonts w:ascii="Times New Roman" w:hAnsi="Times New Roman" w:cs="Times New Roman"/>
          <w:sz w:val="28"/>
          <w:szCs w:val="28"/>
        </w:rPr>
        <w:t>участия в ней, порядок урегулирования разногласий</w:t>
      </w:r>
      <w:r w:rsidR="00130949" w:rsidRPr="00F064EF">
        <w:rPr>
          <w:rFonts w:ascii="Times New Roman" w:hAnsi="Times New Roman" w:cs="Times New Roman"/>
          <w:sz w:val="28"/>
          <w:szCs w:val="28"/>
        </w:rPr>
        <w:t xml:space="preserve"> между участниками, органы контр</w:t>
      </w:r>
      <w:r w:rsidR="00E92788" w:rsidRPr="00F064EF">
        <w:rPr>
          <w:rFonts w:ascii="Times New Roman" w:hAnsi="Times New Roman" w:cs="Times New Roman"/>
          <w:sz w:val="28"/>
          <w:szCs w:val="28"/>
        </w:rPr>
        <w:t>оля или</w:t>
      </w:r>
      <w:r w:rsidR="00B131E3" w:rsidRPr="00F064EF">
        <w:rPr>
          <w:rFonts w:ascii="Times New Roman" w:hAnsi="Times New Roman" w:cs="Times New Roman"/>
          <w:sz w:val="28"/>
          <w:szCs w:val="28"/>
        </w:rPr>
        <w:t xml:space="preserve"> руководства</w:t>
      </w:r>
      <w:r w:rsidRPr="00F064EF">
        <w:rPr>
          <w:rFonts w:ascii="Times New Roman" w:hAnsi="Times New Roman" w:cs="Times New Roman"/>
          <w:sz w:val="28"/>
          <w:szCs w:val="28"/>
        </w:rPr>
        <w:t xml:space="preserve"> и т.д.</w:t>
      </w:r>
    </w:p>
    <w:p w14:paraId="13C1E039" w14:textId="77777777" w:rsidR="00DE7FE6" w:rsidRPr="00F064EF" w:rsidRDefault="00AA7D46" w:rsidP="00F064EF">
      <w:pPr>
        <w:spacing w:line="360" w:lineRule="auto"/>
        <w:ind w:left="170" w:right="57"/>
        <w:jc w:val="both"/>
        <w:rPr>
          <w:rFonts w:ascii="Times New Roman" w:hAnsi="Times New Roman" w:cs="Times New Roman"/>
          <w:sz w:val="28"/>
          <w:szCs w:val="28"/>
        </w:rPr>
      </w:pPr>
      <w:r w:rsidRPr="00F064EF">
        <w:rPr>
          <w:rFonts w:ascii="Times New Roman" w:hAnsi="Times New Roman" w:cs="Times New Roman"/>
          <w:sz w:val="28"/>
          <w:szCs w:val="28"/>
        </w:rPr>
        <w:t xml:space="preserve"> </w:t>
      </w:r>
      <w:r w:rsidR="00C63AED">
        <w:rPr>
          <w:rFonts w:ascii="Times New Roman" w:hAnsi="Times New Roman" w:cs="Times New Roman"/>
          <w:sz w:val="28"/>
          <w:szCs w:val="28"/>
        </w:rPr>
        <w:tab/>
      </w:r>
      <w:r w:rsidR="00E92788" w:rsidRPr="00F064EF">
        <w:rPr>
          <w:rFonts w:ascii="Times New Roman" w:hAnsi="Times New Roman" w:cs="Times New Roman"/>
          <w:sz w:val="28"/>
          <w:szCs w:val="28"/>
        </w:rPr>
        <w:t>К специф</w:t>
      </w:r>
      <w:r w:rsidR="00B131E3" w:rsidRPr="00F064EF">
        <w:rPr>
          <w:rFonts w:ascii="Times New Roman" w:hAnsi="Times New Roman" w:cs="Times New Roman"/>
          <w:sz w:val="28"/>
          <w:szCs w:val="28"/>
        </w:rPr>
        <w:t xml:space="preserve">ическим функциям могут быть отнесены </w:t>
      </w:r>
      <w:r w:rsidR="00DE7FE6" w:rsidRPr="00F064EF">
        <w:rPr>
          <w:rFonts w:ascii="Times New Roman" w:hAnsi="Times New Roman" w:cs="Times New Roman"/>
          <w:sz w:val="28"/>
          <w:szCs w:val="28"/>
        </w:rPr>
        <w:t>следующие:</w:t>
      </w:r>
    </w:p>
    <w:p w14:paraId="0FC3ACDF" w14:textId="77777777" w:rsidR="00DE7FE6" w:rsidRPr="00F064EF" w:rsidRDefault="00DE7FE6" w:rsidP="00C63AED">
      <w:pPr>
        <w:pStyle w:val="a7"/>
        <w:numPr>
          <w:ilvl w:val="0"/>
          <w:numId w:val="4"/>
        </w:numPr>
        <w:spacing w:line="360" w:lineRule="auto"/>
        <w:ind w:left="709" w:right="57" w:hanging="567"/>
        <w:jc w:val="both"/>
        <w:rPr>
          <w:rFonts w:ascii="Times New Roman" w:hAnsi="Times New Roman" w:cs="Times New Roman"/>
          <w:sz w:val="28"/>
          <w:szCs w:val="28"/>
        </w:rPr>
      </w:pPr>
      <w:r w:rsidRPr="00F064EF">
        <w:rPr>
          <w:rFonts w:ascii="Times New Roman" w:hAnsi="Times New Roman" w:cs="Times New Roman"/>
          <w:sz w:val="28"/>
          <w:szCs w:val="28"/>
        </w:rPr>
        <w:t>перераспределительную функцию;</w:t>
      </w:r>
    </w:p>
    <w:p w14:paraId="60CBA966" w14:textId="77777777" w:rsidR="00FC25C1" w:rsidRPr="00F064EF" w:rsidRDefault="00DE7FE6" w:rsidP="00C63AED">
      <w:pPr>
        <w:pStyle w:val="a7"/>
        <w:numPr>
          <w:ilvl w:val="0"/>
          <w:numId w:val="4"/>
        </w:numPr>
        <w:spacing w:line="360" w:lineRule="auto"/>
        <w:ind w:left="709" w:right="57" w:hanging="567"/>
        <w:jc w:val="both"/>
        <w:rPr>
          <w:rFonts w:ascii="Times New Roman" w:hAnsi="Times New Roman" w:cs="Times New Roman"/>
          <w:sz w:val="28"/>
          <w:szCs w:val="28"/>
        </w:rPr>
      </w:pPr>
      <w:r w:rsidRPr="00F064EF">
        <w:rPr>
          <w:rFonts w:ascii="Times New Roman" w:hAnsi="Times New Roman" w:cs="Times New Roman"/>
          <w:sz w:val="28"/>
          <w:szCs w:val="28"/>
        </w:rPr>
        <w:t>функцию страхования ценовых и финансовых рисков или их перераспределения.</w:t>
      </w:r>
    </w:p>
    <w:p w14:paraId="002E855A" w14:textId="77777777" w:rsidR="00FC25C1" w:rsidRPr="00F064EF" w:rsidRDefault="00FC25C1" w:rsidP="0074596A">
      <w:pPr>
        <w:spacing w:line="360" w:lineRule="auto"/>
        <w:ind w:left="170" w:right="57" w:firstLine="397"/>
        <w:jc w:val="both"/>
        <w:rPr>
          <w:rFonts w:ascii="Times New Roman" w:hAnsi="Times New Roman" w:cs="Times New Roman"/>
          <w:sz w:val="28"/>
          <w:szCs w:val="28"/>
        </w:rPr>
      </w:pPr>
      <w:r w:rsidRPr="00F064EF">
        <w:rPr>
          <w:rFonts w:ascii="Times New Roman" w:hAnsi="Times New Roman" w:cs="Times New Roman"/>
          <w:sz w:val="28"/>
          <w:szCs w:val="28"/>
        </w:rPr>
        <w:t xml:space="preserve">Рынок ценных бумаг как финансовый рынок со своими собственными инструментами и правилами имеет две существенные функции: перераспределение средств от владельцев пассивного капитала к владельцам активного капитала и перераспределение рисков между владельцами разных видов рыночных активов. Обе функции выполняются в строго определенных временных окнах. Функция перераспределения средств посредством выпуска и обращения ценных бумаг означает перераспределение ресурсов между отраслями и секторами деятельности; между территориями и даже странами; между государством и другими юридическими и физическими лицами. </w:t>
      </w:r>
    </w:p>
    <w:p w14:paraId="13BE7243" w14:textId="77777777" w:rsidR="00D263D6" w:rsidRDefault="00FC25C1" w:rsidP="00C63AED">
      <w:pPr>
        <w:spacing w:line="360" w:lineRule="auto"/>
        <w:ind w:left="170" w:right="57" w:firstLine="425"/>
        <w:jc w:val="both"/>
        <w:rPr>
          <w:rFonts w:ascii="Times New Roman" w:hAnsi="Times New Roman" w:cs="Times New Roman"/>
          <w:sz w:val="28"/>
          <w:szCs w:val="28"/>
        </w:rPr>
      </w:pPr>
      <w:r w:rsidRPr="00F064EF">
        <w:rPr>
          <w:rFonts w:ascii="Times New Roman" w:hAnsi="Times New Roman" w:cs="Times New Roman"/>
          <w:sz w:val="28"/>
          <w:szCs w:val="28"/>
        </w:rPr>
        <w:t>Функция диверсификации рисков - использование инструментов рынка ценных бумаг для защиты владельцев различных видов активов (товаров, иностранной валюты, финансовых ценных бумаг) от неблагоприятных изменений цен, стоимости</w:t>
      </w:r>
      <w:r w:rsidR="00A23F62" w:rsidRPr="00F064EF">
        <w:rPr>
          <w:rFonts w:ascii="Times New Roman" w:hAnsi="Times New Roman" w:cs="Times New Roman"/>
          <w:sz w:val="28"/>
          <w:szCs w:val="28"/>
        </w:rPr>
        <w:t xml:space="preserve"> или прибыльности таких активов. </w:t>
      </w:r>
      <w:r w:rsidR="008E61BA" w:rsidRPr="00F064EF">
        <w:rPr>
          <w:rFonts w:ascii="Times New Roman" w:hAnsi="Times New Roman" w:cs="Times New Roman"/>
          <w:sz w:val="28"/>
          <w:szCs w:val="28"/>
        </w:rPr>
        <w:t>Эту функцию можно назвать и так - функция страхования рисков (хеджир</w:t>
      </w:r>
      <w:r w:rsidR="00D263D6">
        <w:rPr>
          <w:rFonts w:ascii="Times New Roman" w:hAnsi="Times New Roman" w:cs="Times New Roman"/>
          <w:sz w:val="28"/>
          <w:szCs w:val="28"/>
        </w:rPr>
        <w:t>ование).</w:t>
      </w:r>
    </w:p>
    <w:p w14:paraId="7EDD328B" w14:textId="0DABFB7E" w:rsidR="00F817BA" w:rsidRDefault="00D263D6" w:rsidP="00665894">
      <w:pPr>
        <w:spacing w:line="360" w:lineRule="auto"/>
        <w:ind w:left="170"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61BA" w:rsidRPr="00F064EF">
        <w:rPr>
          <w:rFonts w:ascii="Times New Roman" w:hAnsi="Times New Roman" w:cs="Times New Roman"/>
          <w:sz w:val="28"/>
          <w:szCs w:val="28"/>
        </w:rPr>
        <w:t xml:space="preserve">Хеджирование не осуществляется в одностороннем порядке; всегда должна быть вторая сторона, желающая принять эти риски. С помощью рынка ценных бумаг вы можете попытаться передать риск спекулянту, который хочет рискнуть. Таким образом, сущность хеджирования на рынке ценных бумаг обусловлена главным образом перераспределением рисков. </w:t>
      </w:r>
    </w:p>
    <w:p w14:paraId="46DEF5A6" w14:textId="77777777" w:rsidR="00665894" w:rsidRDefault="00665894" w:rsidP="00665894">
      <w:pPr>
        <w:spacing w:line="360" w:lineRule="auto"/>
        <w:ind w:right="57"/>
        <w:jc w:val="both"/>
        <w:rPr>
          <w:rFonts w:ascii="Times New Roman" w:hAnsi="Times New Roman" w:cs="Times New Roman"/>
          <w:sz w:val="28"/>
          <w:szCs w:val="28"/>
        </w:rPr>
      </w:pPr>
    </w:p>
    <w:p w14:paraId="06E8F851" w14:textId="50617C00" w:rsidR="00DE7FE6" w:rsidRPr="00F064EF" w:rsidRDefault="002F1FE5" w:rsidP="00665894">
      <w:pPr>
        <w:spacing w:line="360" w:lineRule="auto"/>
        <w:ind w:right="57" w:firstLine="708"/>
        <w:jc w:val="both"/>
        <w:rPr>
          <w:rFonts w:ascii="Times New Roman" w:hAnsi="Times New Roman" w:cs="Times New Roman"/>
          <w:sz w:val="28"/>
          <w:szCs w:val="28"/>
        </w:rPr>
      </w:pPr>
      <w:r w:rsidRPr="00F064EF">
        <w:rPr>
          <w:rFonts w:ascii="Times New Roman" w:hAnsi="Times New Roman" w:cs="Times New Roman"/>
          <w:sz w:val="28"/>
          <w:szCs w:val="28"/>
        </w:rPr>
        <w:t xml:space="preserve"> </w:t>
      </w:r>
      <w:r w:rsidR="00E77986" w:rsidRPr="00F064EF">
        <w:rPr>
          <w:rFonts w:ascii="Times New Roman" w:hAnsi="Times New Roman" w:cs="Times New Roman"/>
          <w:sz w:val="28"/>
          <w:szCs w:val="28"/>
        </w:rPr>
        <w:t>1.3 Виды рынков ценных бумаг</w:t>
      </w:r>
    </w:p>
    <w:p w14:paraId="328ADDD2" w14:textId="77777777" w:rsidR="00370DB6" w:rsidRPr="00F064EF" w:rsidRDefault="002326BC" w:rsidP="002326BC">
      <w:pPr>
        <w:spacing w:line="360" w:lineRule="auto"/>
        <w:ind w:left="170" w:right="57" w:firstLine="538"/>
        <w:jc w:val="both"/>
        <w:rPr>
          <w:rFonts w:ascii="Times New Roman" w:hAnsi="Times New Roman" w:cs="Times New Roman"/>
          <w:sz w:val="28"/>
          <w:szCs w:val="28"/>
        </w:rPr>
      </w:pPr>
      <w:r>
        <w:rPr>
          <w:rFonts w:ascii="Times New Roman" w:hAnsi="Times New Roman" w:cs="Times New Roman"/>
          <w:sz w:val="28"/>
          <w:szCs w:val="28"/>
        </w:rPr>
        <w:t xml:space="preserve"> </w:t>
      </w:r>
      <w:r w:rsidR="008E61BA" w:rsidRPr="00F064EF">
        <w:rPr>
          <w:rFonts w:ascii="Times New Roman" w:hAnsi="Times New Roman" w:cs="Times New Roman"/>
          <w:sz w:val="28"/>
          <w:szCs w:val="28"/>
        </w:rPr>
        <w:t>Согласно территориальному принципу, рынок ценных бумаг обычно делится на международные, региональные, национальные и местные рынки. Международный рынок охватывает финансовые рынки всех стран мира. Региональный рынок охватывает рынки отдельных регионов мировой торговл</w:t>
      </w:r>
      <w:r w:rsidR="00A23F62" w:rsidRPr="00F064EF">
        <w:rPr>
          <w:rFonts w:ascii="Times New Roman" w:hAnsi="Times New Roman" w:cs="Times New Roman"/>
          <w:sz w:val="28"/>
          <w:szCs w:val="28"/>
        </w:rPr>
        <w:t xml:space="preserve">и. Национальный </w:t>
      </w:r>
      <w:r w:rsidR="00370DB6" w:rsidRPr="00F064EF">
        <w:rPr>
          <w:rFonts w:ascii="Times New Roman" w:hAnsi="Times New Roman" w:cs="Times New Roman"/>
          <w:sz w:val="28"/>
          <w:szCs w:val="28"/>
        </w:rPr>
        <w:t>рынок охватывает рынок конкретного</w:t>
      </w:r>
      <w:r w:rsidR="008E61BA" w:rsidRPr="00F064EF">
        <w:rPr>
          <w:rFonts w:ascii="Times New Roman" w:hAnsi="Times New Roman" w:cs="Times New Roman"/>
          <w:sz w:val="28"/>
          <w:szCs w:val="28"/>
        </w:rPr>
        <w:t xml:space="preserve"> государства. Местный рынок охватывает определенную часть рынка государства.</w:t>
      </w:r>
    </w:p>
    <w:p w14:paraId="146C8314" w14:textId="77777777" w:rsidR="00A23F62" w:rsidRPr="00F064EF" w:rsidRDefault="00370DB6" w:rsidP="00A9672C">
      <w:pPr>
        <w:spacing w:line="360" w:lineRule="auto"/>
        <w:ind w:left="170" w:right="57" w:firstLine="397"/>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В зависимости от типа размещения ценных бумаг рынок делится на первичный и вторичный рынки.</w:t>
      </w:r>
    </w:p>
    <w:p w14:paraId="21ED5C2D" w14:textId="77777777" w:rsidR="00370DB6" w:rsidRPr="00F064EF" w:rsidRDefault="002F1FE5" w:rsidP="002326BC">
      <w:pPr>
        <w:spacing w:line="360" w:lineRule="auto"/>
        <w:ind w:left="170" w:right="57" w:firstLine="397"/>
        <w:jc w:val="both"/>
        <w:rPr>
          <w:rFonts w:ascii="Times New Roman" w:hAnsi="Times New Roman" w:cs="Times New Roman"/>
          <w:color w:val="000000" w:themeColor="text1"/>
          <w:sz w:val="28"/>
          <w:szCs w:val="28"/>
        </w:rPr>
      </w:pPr>
      <w:r w:rsidRPr="00F064EF">
        <w:rPr>
          <w:rFonts w:ascii="Times New Roman" w:hAnsi="Times New Roman" w:cs="Times New Roman"/>
          <w:bCs/>
          <w:color w:val="000000" w:themeColor="text1"/>
          <w:sz w:val="28"/>
          <w:szCs w:val="28"/>
        </w:rPr>
        <w:t xml:space="preserve"> </w:t>
      </w:r>
      <w:r w:rsidR="00E77986" w:rsidRPr="00F064EF">
        <w:rPr>
          <w:rFonts w:ascii="Times New Roman" w:hAnsi="Times New Roman" w:cs="Times New Roman"/>
          <w:bCs/>
          <w:color w:val="000000" w:themeColor="text1"/>
          <w:sz w:val="28"/>
          <w:szCs w:val="28"/>
        </w:rPr>
        <w:t xml:space="preserve">Первичный </w:t>
      </w:r>
      <w:r w:rsidR="00E77986" w:rsidRPr="00F064EF">
        <w:rPr>
          <w:rFonts w:ascii="Times New Roman" w:hAnsi="Times New Roman" w:cs="Times New Roman"/>
          <w:color w:val="000000" w:themeColor="text1"/>
          <w:sz w:val="28"/>
          <w:szCs w:val="28"/>
        </w:rPr>
        <w:t xml:space="preserve">– это рынок, который обслуживает </w:t>
      </w:r>
      <w:r w:rsidRPr="00F064EF">
        <w:rPr>
          <w:rFonts w:ascii="Times New Roman" w:hAnsi="Times New Roman" w:cs="Times New Roman"/>
          <w:color w:val="000000" w:themeColor="text1"/>
          <w:sz w:val="28"/>
          <w:szCs w:val="28"/>
        </w:rPr>
        <w:t>эмиссию</w:t>
      </w:r>
      <w:r w:rsidR="00E77986" w:rsidRPr="00F064EF">
        <w:rPr>
          <w:rFonts w:ascii="Times New Roman" w:hAnsi="Times New Roman" w:cs="Times New Roman"/>
          <w:color w:val="000000" w:themeColor="text1"/>
          <w:sz w:val="28"/>
          <w:szCs w:val="28"/>
        </w:rPr>
        <w:t xml:space="preserve"> и первичное размещение ценных бумаг. </w:t>
      </w:r>
      <w:r w:rsidR="00370DB6" w:rsidRPr="00F064EF">
        <w:rPr>
          <w:rFonts w:ascii="Times New Roman" w:hAnsi="Times New Roman" w:cs="Times New Roman"/>
          <w:color w:val="000000" w:themeColor="text1"/>
          <w:sz w:val="28"/>
          <w:szCs w:val="28"/>
        </w:rPr>
        <w:t>К задачам первичного рынка ценных бумаг относятся: получение временно свободных ресурсов, активизация финансового рынка и снижение инфляции. Первичный рынок ценных бумаг выполняет следующие функции</w:t>
      </w:r>
    </w:p>
    <w:p w14:paraId="29F5EFE2" w14:textId="77777777" w:rsidR="00E77986" w:rsidRPr="00F064EF" w:rsidRDefault="00E77986" w:rsidP="002326BC">
      <w:pPr>
        <w:pStyle w:val="a7"/>
        <w:numPr>
          <w:ilvl w:val="0"/>
          <w:numId w:val="9"/>
        </w:numPr>
        <w:spacing w:line="360" w:lineRule="auto"/>
        <w:ind w:left="567" w:right="57" w:hanging="425"/>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xml:space="preserve">организацию выпуска ценных бумаг; </w:t>
      </w:r>
    </w:p>
    <w:p w14:paraId="5B007A28" w14:textId="77777777" w:rsidR="00E77986" w:rsidRPr="00F064EF" w:rsidRDefault="00E77986" w:rsidP="002326BC">
      <w:pPr>
        <w:pStyle w:val="a7"/>
        <w:numPr>
          <w:ilvl w:val="0"/>
          <w:numId w:val="9"/>
        </w:numPr>
        <w:spacing w:line="360" w:lineRule="auto"/>
        <w:ind w:left="567" w:right="57" w:hanging="425"/>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xml:space="preserve">размещение ценных бумаг; </w:t>
      </w:r>
    </w:p>
    <w:p w14:paraId="3C5B2E31" w14:textId="77777777" w:rsidR="00E77986" w:rsidRPr="00F064EF" w:rsidRDefault="00E77986" w:rsidP="002326BC">
      <w:pPr>
        <w:pStyle w:val="a7"/>
        <w:numPr>
          <w:ilvl w:val="0"/>
          <w:numId w:val="9"/>
        </w:numPr>
        <w:spacing w:line="360" w:lineRule="auto"/>
        <w:ind w:left="567" w:right="57" w:hanging="425"/>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учет ценных бумаг;</w:t>
      </w:r>
    </w:p>
    <w:p w14:paraId="1107E997" w14:textId="77777777" w:rsidR="00E77986" w:rsidRPr="00F064EF" w:rsidRDefault="00E77986" w:rsidP="002326BC">
      <w:pPr>
        <w:pStyle w:val="a7"/>
        <w:numPr>
          <w:ilvl w:val="0"/>
          <w:numId w:val="9"/>
        </w:numPr>
        <w:spacing w:line="360" w:lineRule="auto"/>
        <w:ind w:left="567" w:right="57" w:hanging="425"/>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xml:space="preserve">поддержание баланса </w:t>
      </w:r>
      <w:r w:rsidR="00370DB6" w:rsidRPr="00F064EF">
        <w:rPr>
          <w:rFonts w:ascii="Times New Roman" w:hAnsi="Times New Roman" w:cs="Times New Roman"/>
          <w:color w:val="000000" w:themeColor="text1"/>
          <w:sz w:val="28"/>
          <w:szCs w:val="28"/>
        </w:rPr>
        <w:t>между спросом и предложением</w:t>
      </w:r>
      <w:r w:rsidRPr="00F064EF">
        <w:rPr>
          <w:rFonts w:ascii="Times New Roman" w:hAnsi="Times New Roman" w:cs="Times New Roman"/>
          <w:color w:val="000000" w:themeColor="text1"/>
          <w:sz w:val="28"/>
          <w:szCs w:val="28"/>
        </w:rPr>
        <w:t>.</w:t>
      </w:r>
    </w:p>
    <w:p w14:paraId="77990CE2" w14:textId="77777777" w:rsidR="00390929" w:rsidRPr="00F064EF" w:rsidRDefault="00370DB6" w:rsidP="002326BC">
      <w:pPr>
        <w:spacing w:line="360" w:lineRule="auto"/>
        <w:ind w:left="170" w:right="57" w:firstLine="397"/>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xml:space="preserve">Вторичный рынок - это рынок, на котором введены в обращение ранее выпущенные ценные бумаги, осуществляется серия сделок купли-продажи </w:t>
      </w:r>
      <w:r w:rsidRPr="00F064EF">
        <w:rPr>
          <w:rFonts w:ascii="Times New Roman" w:hAnsi="Times New Roman" w:cs="Times New Roman"/>
          <w:color w:val="000000" w:themeColor="text1"/>
          <w:sz w:val="28"/>
          <w:szCs w:val="28"/>
        </w:rPr>
        <w:lastRenderedPageBreak/>
        <w:t>или другие формы передачи ценных б</w:t>
      </w:r>
      <w:r w:rsidR="00F70578" w:rsidRPr="00F064EF">
        <w:rPr>
          <w:rFonts w:ascii="Times New Roman" w:hAnsi="Times New Roman" w:cs="Times New Roman"/>
          <w:color w:val="000000" w:themeColor="text1"/>
          <w:sz w:val="28"/>
          <w:szCs w:val="28"/>
        </w:rPr>
        <w:t>умаг между различными владельцами в течение всего срока ее</w:t>
      </w:r>
      <w:r w:rsidRPr="00F064EF">
        <w:rPr>
          <w:rFonts w:ascii="Times New Roman" w:hAnsi="Times New Roman" w:cs="Times New Roman"/>
          <w:color w:val="000000" w:themeColor="text1"/>
          <w:sz w:val="28"/>
          <w:szCs w:val="28"/>
        </w:rPr>
        <w:t xml:space="preserve"> существования.</w:t>
      </w:r>
      <w:r w:rsidR="00F70578" w:rsidRPr="00F064EF">
        <w:rPr>
          <w:rFonts w:ascii="Times New Roman" w:hAnsi="Times New Roman" w:cs="Times New Roman"/>
          <w:color w:val="000000" w:themeColor="text1"/>
          <w:sz w:val="28"/>
          <w:szCs w:val="28"/>
        </w:rPr>
        <w:t xml:space="preserve"> На рынке ценных бумаг при покупке и продаже актива определяется фактическая процентная ставка (делается котировка цен на ценные бумаги). Задачами вторичного рынка являются: увеличение финансовой активности хозяйствующих субъектов и физических лиц; совершенствование нормативной базы; развитие рыночной инфраструктуры; соблюдение принятых правил и стандартов. </w:t>
      </w:r>
    </w:p>
    <w:p w14:paraId="459041CC" w14:textId="77777777" w:rsidR="00F70578" w:rsidRPr="00F064EF" w:rsidRDefault="00F70578" w:rsidP="00D263D6">
      <w:pPr>
        <w:spacing w:line="360" w:lineRule="auto"/>
        <w:ind w:left="170" w:right="57" w:firstLine="397"/>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Функции вторичного рынка:</w:t>
      </w:r>
    </w:p>
    <w:p w14:paraId="4A390726" w14:textId="77777777" w:rsidR="00E77986" w:rsidRPr="00F064EF" w:rsidRDefault="00390929" w:rsidP="002326BC">
      <w:pPr>
        <w:pStyle w:val="a7"/>
        <w:numPr>
          <w:ilvl w:val="0"/>
          <w:numId w:val="10"/>
        </w:numPr>
        <w:spacing w:line="360" w:lineRule="auto"/>
        <w:ind w:left="567" w:right="57" w:hanging="425"/>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сведение продавцов и покупателей друг с другом (обеспечение ликвидности</w:t>
      </w:r>
      <w:r w:rsidR="00E77986" w:rsidRPr="00F064EF">
        <w:rPr>
          <w:rFonts w:ascii="Times New Roman" w:hAnsi="Times New Roman" w:cs="Times New Roman"/>
          <w:color w:val="000000" w:themeColor="text1"/>
          <w:sz w:val="28"/>
          <w:szCs w:val="28"/>
        </w:rPr>
        <w:t xml:space="preserve"> ценных бумаг); </w:t>
      </w:r>
    </w:p>
    <w:p w14:paraId="08D4270F" w14:textId="77777777" w:rsidR="00E77986" w:rsidRPr="00F064EF" w:rsidRDefault="00F70578" w:rsidP="002326BC">
      <w:pPr>
        <w:pStyle w:val="a7"/>
        <w:numPr>
          <w:ilvl w:val="0"/>
          <w:numId w:val="10"/>
        </w:numPr>
        <w:spacing w:line="360" w:lineRule="auto"/>
        <w:ind w:left="567" w:right="57" w:hanging="425"/>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xml:space="preserve">содействие согласованию </w:t>
      </w:r>
      <w:r w:rsidR="00E77986" w:rsidRPr="00F064EF">
        <w:rPr>
          <w:rFonts w:ascii="Times New Roman" w:hAnsi="Times New Roman" w:cs="Times New Roman"/>
          <w:color w:val="000000" w:themeColor="text1"/>
          <w:sz w:val="28"/>
          <w:szCs w:val="28"/>
        </w:rPr>
        <w:t>спроса и предложения.</w:t>
      </w:r>
    </w:p>
    <w:p w14:paraId="4DEB0D4A" w14:textId="77777777" w:rsidR="00390929" w:rsidRPr="00F064EF" w:rsidRDefault="00390929" w:rsidP="00D263D6">
      <w:pPr>
        <w:spacing w:line="360" w:lineRule="auto"/>
        <w:ind w:left="170" w:right="57" w:firstLine="538"/>
        <w:jc w:val="both"/>
        <w:rPr>
          <w:rFonts w:ascii="Times New Roman" w:hAnsi="Times New Roman" w:cs="Times New Roman"/>
          <w:bCs/>
          <w:color w:val="000000" w:themeColor="text1"/>
          <w:sz w:val="28"/>
          <w:szCs w:val="28"/>
        </w:rPr>
      </w:pPr>
      <w:r w:rsidRPr="00F064EF">
        <w:rPr>
          <w:rFonts w:ascii="Times New Roman" w:hAnsi="Times New Roman" w:cs="Times New Roman"/>
          <w:color w:val="000000" w:themeColor="text1"/>
          <w:sz w:val="28"/>
          <w:szCs w:val="28"/>
        </w:rPr>
        <w:t>В зависимости от организованности рынок ценных бумаг делится на: организованный и неорганизованный.</w:t>
      </w:r>
      <w:r w:rsidRPr="00F064EF">
        <w:rPr>
          <w:rFonts w:ascii="Times New Roman" w:hAnsi="Times New Roman" w:cs="Times New Roman"/>
          <w:bCs/>
          <w:color w:val="000000" w:themeColor="text1"/>
          <w:sz w:val="28"/>
          <w:szCs w:val="28"/>
        </w:rPr>
        <w:t xml:space="preserve"> </w:t>
      </w:r>
    </w:p>
    <w:p w14:paraId="4D69BB7B" w14:textId="77777777" w:rsidR="002326BC" w:rsidRDefault="00E77986" w:rsidP="002326BC">
      <w:pPr>
        <w:spacing w:line="360" w:lineRule="auto"/>
        <w:ind w:left="170" w:right="57" w:firstLine="538"/>
        <w:jc w:val="both"/>
        <w:rPr>
          <w:rFonts w:ascii="Times New Roman" w:hAnsi="Times New Roman" w:cs="Times New Roman"/>
          <w:bCs/>
          <w:color w:val="000000" w:themeColor="text1"/>
          <w:sz w:val="28"/>
          <w:szCs w:val="28"/>
        </w:rPr>
      </w:pPr>
      <w:r w:rsidRPr="00F064EF">
        <w:rPr>
          <w:rFonts w:ascii="Times New Roman" w:hAnsi="Times New Roman" w:cs="Times New Roman"/>
          <w:bCs/>
          <w:color w:val="000000" w:themeColor="text1"/>
          <w:sz w:val="28"/>
          <w:szCs w:val="28"/>
        </w:rPr>
        <w:t xml:space="preserve">Организованный </w:t>
      </w:r>
      <w:r w:rsidRPr="00F064EF">
        <w:rPr>
          <w:rFonts w:ascii="Times New Roman" w:hAnsi="Times New Roman" w:cs="Times New Roman"/>
          <w:color w:val="000000" w:themeColor="text1"/>
          <w:sz w:val="28"/>
          <w:szCs w:val="28"/>
        </w:rPr>
        <w:t xml:space="preserve">рынок – </w:t>
      </w:r>
      <w:r w:rsidR="00390929" w:rsidRPr="00F064EF">
        <w:rPr>
          <w:rFonts w:ascii="Times New Roman" w:hAnsi="Times New Roman" w:cs="Times New Roman"/>
          <w:color w:val="000000" w:themeColor="text1"/>
          <w:sz w:val="28"/>
          <w:szCs w:val="28"/>
        </w:rPr>
        <w:t>это рынок, где торговля ценными бумагами осуществляется между профессиональными посредниками на основе закона.</w:t>
      </w:r>
      <w:r w:rsidR="00574AEB" w:rsidRPr="00F064EF">
        <w:rPr>
          <w:rFonts w:ascii="Times New Roman" w:hAnsi="Times New Roman" w:cs="Times New Roman"/>
          <w:bCs/>
          <w:color w:val="000000" w:themeColor="text1"/>
          <w:sz w:val="28"/>
          <w:szCs w:val="28"/>
        </w:rPr>
        <w:t xml:space="preserve">      </w:t>
      </w:r>
    </w:p>
    <w:p w14:paraId="6C4A313A" w14:textId="77777777" w:rsidR="000F075D" w:rsidRPr="00F064EF" w:rsidRDefault="00E77986" w:rsidP="00E11AA0">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bCs/>
          <w:color w:val="000000" w:themeColor="text1"/>
          <w:sz w:val="28"/>
          <w:szCs w:val="28"/>
        </w:rPr>
        <w:t xml:space="preserve">Неорганизованный </w:t>
      </w:r>
      <w:r w:rsidR="00390929" w:rsidRPr="00F064EF">
        <w:rPr>
          <w:rFonts w:ascii="Times New Roman" w:hAnsi="Times New Roman" w:cs="Times New Roman"/>
          <w:color w:val="000000" w:themeColor="text1"/>
          <w:sz w:val="28"/>
          <w:szCs w:val="28"/>
        </w:rPr>
        <w:t>рынок –</w:t>
      </w:r>
      <w:r w:rsidR="00390929" w:rsidRPr="00F064EF">
        <w:rPr>
          <w:rFonts w:ascii="Times New Roman" w:hAnsi="Times New Roman" w:cs="Times New Roman"/>
          <w:bCs/>
          <w:color w:val="000000" w:themeColor="text1"/>
          <w:sz w:val="28"/>
          <w:szCs w:val="28"/>
        </w:rPr>
        <w:t xml:space="preserve"> </w:t>
      </w:r>
      <w:r w:rsidR="00390929" w:rsidRPr="00F064EF">
        <w:rPr>
          <w:rFonts w:ascii="Times New Roman" w:hAnsi="Times New Roman" w:cs="Times New Roman"/>
          <w:color w:val="000000" w:themeColor="text1"/>
          <w:sz w:val="28"/>
          <w:szCs w:val="28"/>
        </w:rPr>
        <w:t>это рынок, где обращение ценных бумаг осуществляется без соблюдения одинаковых для всех участников рынка правил; на таком рынке не установлены какие-либо правила заключения сделок, отсутствуют требования к участникам рыка, а также к самим ценным бумагам. Торговля на таком рынке осуществляется произвольно</w:t>
      </w:r>
      <w:r w:rsidR="000F075D" w:rsidRPr="00F064EF">
        <w:rPr>
          <w:rFonts w:ascii="Times New Roman" w:hAnsi="Times New Roman" w:cs="Times New Roman"/>
          <w:color w:val="000000" w:themeColor="text1"/>
          <w:sz w:val="28"/>
          <w:szCs w:val="28"/>
        </w:rPr>
        <w:t>, посредством личного контакта между покупателем и продавцом.</w:t>
      </w:r>
    </w:p>
    <w:p w14:paraId="754F6C36" w14:textId="77777777" w:rsidR="000F075D" w:rsidRPr="00F064EF" w:rsidRDefault="00E77986" w:rsidP="00E11AA0">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xml:space="preserve">В зависимости </w:t>
      </w:r>
      <w:r w:rsidRPr="00F064EF">
        <w:rPr>
          <w:rFonts w:ascii="Times New Roman" w:hAnsi="Times New Roman" w:cs="Times New Roman"/>
          <w:bCs/>
          <w:iCs/>
          <w:color w:val="000000" w:themeColor="text1"/>
          <w:sz w:val="28"/>
          <w:szCs w:val="28"/>
        </w:rPr>
        <w:t>от места торговли</w:t>
      </w:r>
      <w:r w:rsidRPr="00F064EF">
        <w:rPr>
          <w:rFonts w:ascii="Times New Roman" w:hAnsi="Times New Roman" w:cs="Times New Roman"/>
          <w:color w:val="000000" w:themeColor="text1"/>
          <w:sz w:val="28"/>
          <w:szCs w:val="28"/>
        </w:rPr>
        <w:t xml:space="preserve"> рынок ценных бумаг </w:t>
      </w:r>
      <w:r w:rsidR="000F075D" w:rsidRPr="00F064EF">
        <w:rPr>
          <w:rFonts w:ascii="Times New Roman" w:hAnsi="Times New Roman" w:cs="Times New Roman"/>
          <w:color w:val="000000" w:themeColor="text1"/>
          <w:sz w:val="28"/>
          <w:szCs w:val="28"/>
        </w:rPr>
        <w:t>подразделятся</w:t>
      </w:r>
      <w:r w:rsidRPr="00F064EF">
        <w:rPr>
          <w:rFonts w:ascii="Times New Roman" w:hAnsi="Times New Roman" w:cs="Times New Roman"/>
          <w:color w:val="000000" w:themeColor="text1"/>
          <w:sz w:val="28"/>
          <w:szCs w:val="28"/>
        </w:rPr>
        <w:t xml:space="preserve"> на: биржевой и внебиржевой.</w:t>
      </w:r>
    </w:p>
    <w:p w14:paraId="02F7546C" w14:textId="77777777" w:rsidR="000F075D" w:rsidRPr="00F064EF" w:rsidRDefault="00E77986" w:rsidP="002326BC">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bCs/>
          <w:color w:val="000000" w:themeColor="text1"/>
          <w:sz w:val="28"/>
          <w:szCs w:val="28"/>
        </w:rPr>
        <w:t xml:space="preserve">Биржевой </w:t>
      </w:r>
      <w:r w:rsidRPr="00F064EF">
        <w:rPr>
          <w:rFonts w:ascii="Times New Roman" w:hAnsi="Times New Roman" w:cs="Times New Roman"/>
          <w:color w:val="000000" w:themeColor="text1"/>
          <w:sz w:val="28"/>
          <w:szCs w:val="28"/>
        </w:rPr>
        <w:t xml:space="preserve">рынок – </w:t>
      </w:r>
      <w:r w:rsidR="000F075D" w:rsidRPr="00F064EF">
        <w:rPr>
          <w:rFonts w:ascii="Times New Roman" w:hAnsi="Times New Roman" w:cs="Times New Roman"/>
          <w:color w:val="000000" w:themeColor="text1"/>
          <w:sz w:val="28"/>
          <w:szCs w:val="28"/>
        </w:rPr>
        <w:t xml:space="preserve">это рынок, организованный фондовой биржей или другими брокерскими фирмами и трейдерами.  </w:t>
      </w:r>
    </w:p>
    <w:p w14:paraId="656E7000" w14:textId="77777777" w:rsidR="00CA2823" w:rsidRPr="00F064EF" w:rsidRDefault="00CA2823" w:rsidP="00E11AA0">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lastRenderedPageBreak/>
        <w:t>Внебиржевой рынок - это рынок, торгующий ценными бумагами, которые не были допущены к котировке на фондовых биржах. Внебиржевой рынок занимается обращением ценных бумаг компаний, у которых недостаточно собственных акций или доходов для их регистрации на фондовой бирже и торговле на ней. Внебиржевой рынок может обеспечить прямое участие большого числа мелких и средних инвесторов в торговле ценными бумагами.</w:t>
      </w:r>
    </w:p>
    <w:p w14:paraId="58CB95C1" w14:textId="77777777" w:rsidR="00CA2823" w:rsidRPr="00F064EF" w:rsidRDefault="00E77986" w:rsidP="00E11AA0">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xml:space="preserve">По </w:t>
      </w:r>
      <w:r w:rsidRPr="00F064EF">
        <w:rPr>
          <w:rFonts w:ascii="Times New Roman" w:hAnsi="Times New Roman" w:cs="Times New Roman"/>
          <w:bCs/>
          <w:iCs/>
          <w:color w:val="000000" w:themeColor="text1"/>
          <w:sz w:val="28"/>
          <w:szCs w:val="28"/>
        </w:rPr>
        <w:t>видам сделок</w:t>
      </w:r>
      <w:r w:rsidRPr="00F064EF">
        <w:rPr>
          <w:rFonts w:ascii="Times New Roman" w:hAnsi="Times New Roman" w:cs="Times New Roman"/>
          <w:color w:val="000000" w:themeColor="text1"/>
          <w:sz w:val="28"/>
          <w:szCs w:val="28"/>
        </w:rPr>
        <w:t xml:space="preserve"> рынок ценных бумаг разделяется на: кассовый и сроч</w:t>
      </w:r>
      <w:r w:rsidRPr="00F064EF">
        <w:rPr>
          <w:rFonts w:ascii="Times New Roman" w:hAnsi="Times New Roman" w:cs="Times New Roman"/>
          <w:color w:val="000000" w:themeColor="text1"/>
          <w:sz w:val="28"/>
          <w:szCs w:val="28"/>
        </w:rPr>
        <w:softHyphen/>
        <w:t>ный (форвардный).</w:t>
      </w:r>
    </w:p>
    <w:p w14:paraId="153CF138" w14:textId="77777777" w:rsidR="00CA2823" w:rsidRPr="00F064EF" w:rsidRDefault="00E05824" w:rsidP="002326BC">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bCs/>
          <w:color w:val="000000" w:themeColor="text1"/>
          <w:sz w:val="28"/>
          <w:szCs w:val="28"/>
        </w:rPr>
        <w:t>Кассовый рынок</w:t>
      </w:r>
      <w:r w:rsidRPr="00F064EF">
        <w:rPr>
          <w:rFonts w:ascii="Times New Roman" w:hAnsi="Times New Roman" w:cs="Times New Roman"/>
          <w:color w:val="000000" w:themeColor="text1"/>
          <w:sz w:val="28"/>
          <w:szCs w:val="28"/>
        </w:rPr>
        <w:t>, его также называют «к</w:t>
      </w:r>
      <w:r w:rsidR="002326BC">
        <w:rPr>
          <w:rFonts w:ascii="Times New Roman" w:hAnsi="Times New Roman" w:cs="Times New Roman"/>
          <w:color w:val="000000" w:themeColor="text1"/>
          <w:sz w:val="28"/>
          <w:szCs w:val="28"/>
        </w:rPr>
        <w:t>эш-рынок» или же «спот-рынок» -</w:t>
      </w:r>
      <w:r w:rsidRPr="00F064EF">
        <w:rPr>
          <w:rFonts w:ascii="Times New Roman" w:hAnsi="Times New Roman" w:cs="Times New Roman"/>
          <w:color w:val="000000" w:themeColor="text1"/>
          <w:sz w:val="28"/>
          <w:szCs w:val="28"/>
        </w:rPr>
        <w:t xml:space="preserve"> рынок </w:t>
      </w:r>
      <w:r w:rsidR="00CA2823" w:rsidRPr="00F064EF">
        <w:rPr>
          <w:rFonts w:ascii="Times New Roman" w:hAnsi="Times New Roman" w:cs="Times New Roman"/>
          <w:color w:val="000000" w:themeColor="text1"/>
          <w:sz w:val="28"/>
          <w:szCs w:val="28"/>
        </w:rPr>
        <w:t>с немедленным выполнением транзакций в течение 1-2 рабочих дней, не учитывая день самой транзакции.</w:t>
      </w:r>
    </w:p>
    <w:p w14:paraId="5DFEBE98" w14:textId="77777777" w:rsidR="00CA2823" w:rsidRPr="00F064EF" w:rsidRDefault="00CA2823" w:rsidP="00E11AA0">
      <w:pPr>
        <w:spacing w:line="360" w:lineRule="auto"/>
        <w:ind w:left="170" w:right="57" w:firstLine="538"/>
        <w:jc w:val="both"/>
        <w:rPr>
          <w:rFonts w:ascii="Times New Roman" w:hAnsi="Times New Roman" w:cs="Times New Roman"/>
          <w:bCs/>
          <w:color w:val="000000" w:themeColor="text1"/>
          <w:sz w:val="28"/>
          <w:szCs w:val="28"/>
        </w:rPr>
      </w:pPr>
      <w:r w:rsidRPr="00F064EF">
        <w:rPr>
          <w:rFonts w:ascii="Times New Roman" w:hAnsi="Times New Roman" w:cs="Times New Roman"/>
          <w:bCs/>
          <w:color w:val="000000" w:themeColor="text1"/>
          <w:sz w:val="28"/>
          <w:szCs w:val="28"/>
        </w:rPr>
        <w:t>Срочный рынок или «форвардный» - рынок, на котором совершаются различные виды транзакций с периодом исполнения более 2 рабочих дней.</w:t>
      </w:r>
    </w:p>
    <w:p w14:paraId="10E2B17A" w14:textId="77777777" w:rsidR="00E77986" w:rsidRPr="00F064EF" w:rsidRDefault="00E77986" w:rsidP="00E11AA0">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xml:space="preserve">По </w:t>
      </w:r>
      <w:r w:rsidRPr="00F064EF">
        <w:rPr>
          <w:rFonts w:ascii="Times New Roman" w:hAnsi="Times New Roman" w:cs="Times New Roman"/>
          <w:bCs/>
          <w:iCs/>
          <w:color w:val="000000" w:themeColor="text1"/>
          <w:sz w:val="28"/>
          <w:szCs w:val="28"/>
        </w:rPr>
        <w:t>способу торговли</w:t>
      </w:r>
      <w:r w:rsidRPr="00F064EF">
        <w:rPr>
          <w:rFonts w:ascii="Times New Roman" w:hAnsi="Times New Roman" w:cs="Times New Roman"/>
          <w:color w:val="000000" w:themeColor="text1"/>
          <w:sz w:val="28"/>
          <w:szCs w:val="28"/>
        </w:rPr>
        <w:t xml:space="preserve"> рынок ценных бумаг делится на: традиционный и компьютеризированный.</w:t>
      </w:r>
    </w:p>
    <w:p w14:paraId="63BF4A25" w14:textId="77777777" w:rsidR="00E05824" w:rsidRPr="00F064EF" w:rsidRDefault="00E05824" w:rsidP="00E11AA0">
      <w:pPr>
        <w:spacing w:line="360" w:lineRule="auto"/>
        <w:ind w:left="170" w:right="57" w:firstLine="538"/>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Торговля на</w:t>
      </w:r>
      <w:r w:rsidRPr="00F064EF">
        <w:rPr>
          <w:rFonts w:ascii="Times New Roman" w:hAnsi="Times New Roman" w:cs="Times New Roman"/>
          <w:bCs/>
          <w:color w:val="000000" w:themeColor="text1"/>
          <w:sz w:val="28"/>
          <w:szCs w:val="28"/>
        </w:rPr>
        <w:t xml:space="preserve"> компьютеризированном рынке</w:t>
      </w:r>
      <w:r w:rsidRPr="00F064EF">
        <w:rPr>
          <w:rFonts w:ascii="Times New Roman" w:hAnsi="Times New Roman" w:cs="Times New Roman"/>
          <w:color w:val="000000" w:themeColor="text1"/>
          <w:sz w:val="28"/>
          <w:szCs w:val="28"/>
        </w:rPr>
        <w:t xml:space="preserve"> ведется через</w:t>
      </w:r>
      <w:r w:rsidR="00BD00E1" w:rsidRPr="00F064EF">
        <w:rPr>
          <w:rFonts w:ascii="Times New Roman" w:hAnsi="Times New Roman" w:cs="Times New Roman"/>
          <w:color w:val="000000" w:themeColor="text1"/>
          <w:sz w:val="28"/>
          <w:szCs w:val="28"/>
        </w:rPr>
        <w:t xml:space="preserve"> компьютерные сети, которые объединяют</w:t>
      </w:r>
      <w:r w:rsidRPr="00F064EF">
        <w:rPr>
          <w:rFonts w:ascii="Times New Roman" w:hAnsi="Times New Roman" w:cs="Times New Roman"/>
          <w:color w:val="000000" w:themeColor="text1"/>
          <w:sz w:val="28"/>
          <w:szCs w:val="28"/>
        </w:rPr>
        <w:t xml:space="preserve"> соот</w:t>
      </w:r>
      <w:r w:rsidR="00BD00E1" w:rsidRPr="00F064EF">
        <w:rPr>
          <w:rFonts w:ascii="Times New Roman" w:hAnsi="Times New Roman" w:cs="Times New Roman"/>
          <w:color w:val="000000" w:themeColor="text1"/>
          <w:sz w:val="28"/>
          <w:szCs w:val="28"/>
        </w:rPr>
        <w:t>ветствующих фондовых брокеров</w:t>
      </w:r>
      <w:r w:rsidRPr="00F064EF">
        <w:rPr>
          <w:rFonts w:ascii="Times New Roman" w:hAnsi="Times New Roman" w:cs="Times New Roman"/>
          <w:color w:val="000000" w:themeColor="text1"/>
          <w:sz w:val="28"/>
          <w:szCs w:val="28"/>
        </w:rPr>
        <w:t>. Отличительные черты данного рынка:</w:t>
      </w:r>
    </w:p>
    <w:p w14:paraId="3C8C4974" w14:textId="77777777" w:rsidR="00E05824" w:rsidRPr="00F064EF" w:rsidRDefault="00BD00E1" w:rsidP="00F064EF">
      <w:pPr>
        <w:pStyle w:val="a7"/>
        <w:numPr>
          <w:ilvl w:val="0"/>
          <w:numId w:val="11"/>
        </w:numPr>
        <w:spacing w:line="360" w:lineRule="auto"/>
        <w:ind w:left="170" w:right="57" w:hanging="426"/>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отсутствие определенного</w:t>
      </w:r>
      <w:r w:rsidR="00E05824" w:rsidRPr="00F064EF">
        <w:rPr>
          <w:rFonts w:ascii="Times New Roman" w:hAnsi="Times New Roman" w:cs="Times New Roman"/>
          <w:color w:val="000000" w:themeColor="text1"/>
          <w:sz w:val="28"/>
          <w:szCs w:val="28"/>
        </w:rPr>
        <w:t xml:space="preserve"> места, где встречаются </w:t>
      </w:r>
      <w:r w:rsidRPr="00F064EF">
        <w:rPr>
          <w:rFonts w:ascii="Times New Roman" w:hAnsi="Times New Roman" w:cs="Times New Roman"/>
          <w:color w:val="000000" w:themeColor="text1"/>
          <w:sz w:val="28"/>
          <w:szCs w:val="28"/>
        </w:rPr>
        <w:t>продавцы и покупатели, и, как следствие</w:t>
      </w:r>
      <w:r w:rsidR="00E05824" w:rsidRPr="00F064EF">
        <w:rPr>
          <w:rFonts w:ascii="Times New Roman" w:hAnsi="Times New Roman" w:cs="Times New Roman"/>
          <w:color w:val="000000" w:themeColor="text1"/>
          <w:sz w:val="28"/>
          <w:szCs w:val="28"/>
        </w:rPr>
        <w:t>, отсутствие прямого контакта между ними;</w:t>
      </w:r>
    </w:p>
    <w:p w14:paraId="6CEAC313" w14:textId="77777777" w:rsidR="00E05824" w:rsidRPr="00F064EF" w:rsidRDefault="00E05824" w:rsidP="00F064EF">
      <w:pPr>
        <w:pStyle w:val="a7"/>
        <w:numPr>
          <w:ilvl w:val="0"/>
          <w:numId w:val="11"/>
        </w:numPr>
        <w:spacing w:line="360" w:lineRule="auto"/>
        <w:ind w:left="170" w:right="57" w:hanging="426"/>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 xml:space="preserve">полная автоматизация процесса торговли и обслуживания; </w:t>
      </w:r>
    </w:p>
    <w:p w14:paraId="054AAB3D" w14:textId="77777777" w:rsidR="00E11AA0" w:rsidRDefault="00E05824" w:rsidP="00E11AA0">
      <w:pPr>
        <w:pStyle w:val="a7"/>
        <w:numPr>
          <w:ilvl w:val="0"/>
          <w:numId w:val="11"/>
        </w:numPr>
        <w:spacing w:line="360" w:lineRule="auto"/>
        <w:ind w:left="170" w:right="57" w:hanging="426"/>
        <w:jc w:val="both"/>
        <w:rPr>
          <w:rFonts w:ascii="Times New Roman" w:hAnsi="Times New Roman" w:cs="Times New Roman"/>
          <w:color w:val="000000" w:themeColor="text1"/>
          <w:sz w:val="28"/>
          <w:szCs w:val="28"/>
        </w:rPr>
      </w:pPr>
      <w:r w:rsidRPr="00F064EF">
        <w:rPr>
          <w:rFonts w:ascii="Times New Roman" w:hAnsi="Times New Roman" w:cs="Times New Roman"/>
          <w:color w:val="000000" w:themeColor="text1"/>
          <w:sz w:val="28"/>
          <w:szCs w:val="28"/>
        </w:rPr>
        <w:t>роль участников</w:t>
      </w:r>
      <w:r w:rsidR="00BD00E1" w:rsidRPr="00F064EF">
        <w:rPr>
          <w:rFonts w:ascii="Times New Roman" w:hAnsi="Times New Roman" w:cs="Times New Roman"/>
          <w:color w:val="000000" w:themeColor="text1"/>
          <w:sz w:val="28"/>
          <w:szCs w:val="28"/>
        </w:rPr>
        <w:t xml:space="preserve"> рынка сводится по большей части </w:t>
      </w:r>
      <w:r w:rsidRPr="00F064EF">
        <w:rPr>
          <w:rFonts w:ascii="Times New Roman" w:hAnsi="Times New Roman" w:cs="Times New Roman"/>
          <w:color w:val="000000" w:themeColor="text1"/>
          <w:sz w:val="28"/>
          <w:szCs w:val="28"/>
        </w:rPr>
        <w:t xml:space="preserve">только к вводу своих заявок на куплю-продажу ценных бумаг в систему торгов. </w:t>
      </w:r>
    </w:p>
    <w:p w14:paraId="1C97F60A" w14:textId="77777777" w:rsidR="00BD00E1" w:rsidRPr="00F064EF" w:rsidRDefault="00BD00E1" w:rsidP="00946CBA">
      <w:pPr>
        <w:pStyle w:val="a7"/>
        <w:spacing w:line="360" w:lineRule="auto"/>
        <w:ind w:left="170" w:right="57" w:firstLine="538"/>
        <w:jc w:val="both"/>
        <w:rPr>
          <w:rFonts w:ascii="Times New Roman" w:hAnsi="Times New Roman" w:cs="Times New Roman"/>
          <w:color w:val="000000" w:themeColor="text1"/>
          <w:sz w:val="28"/>
          <w:szCs w:val="28"/>
        </w:rPr>
      </w:pPr>
      <w:r w:rsidRPr="00E11AA0">
        <w:rPr>
          <w:rFonts w:ascii="Times New Roman" w:hAnsi="Times New Roman" w:cs="Times New Roman"/>
          <w:color w:val="000000" w:themeColor="text1"/>
          <w:sz w:val="28"/>
          <w:szCs w:val="28"/>
        </w:rPr>
        <w:t>Торговля на традиционном рынке происходит непосредственно на фондовой бирже между продавцами и покупателями ценных бумаг.</w:t>
      </w:r>
    </w:p>
    <w:p w14:paraId="4DB128D6" w14:textId="77777777" w:rsidR="00766030" w:rsidRDefault="00766030" w:rsidP="009B51F3">
      <w:pPr>
        <w:widowControl w:val="0"/>
        <w:shd w:val="clear" w:color="auto" w:fill="FFFFFF"/>
        <w:tabs>
          <w:tab w:val="num" w:pos="426"/>
        </w:tabs>
        <w:autoSpaceDE w:val="0"/>
        <w:autoSpaceDN w:val="0"/>
        <w:adjustRightInd w:val="0"/>
        <w:spacing w:after="0" w:line="360" w:lineRule="auto"/>
        <w:ind w:right="57"/>
        <w:jc w:val="both"/>
        <w:rPr>
          <w:rFonts w:ascii="Times New Roman" w:hAnsi="Times New Roman" w:cs="Times New Roman"/>
          <w:color w:val="000000" w:themeColor="text1"/>
          <w:sz w:val="28"/>
          <w:szCs w:val="28"/>
        </w:rPr>
      </w:pPr>
    </w:p>
    <w:p w14:paraId="3AA53ABB" w14:textId="0ADC9C63" w:rsidR="00E05824" w:rsidRPr="00F064EF" w:rsidRDefault="00766030" w:rsidP="009B51F3">
      <w:pPr>
        <w:widowControl w:val="0"/>
        <w:shd w:val="clear" w:color="auto" w:fill="FFFFFF"/>
        <w:tabs>
          <w:tab w:val="num" w:pos="426"/>
        </w:tabs>
        <w:autoSpaceDE w:val="0"/>
        <w:autoSpaceDN w:val="0"/>
        <w:adjustRightInd w:val="0"/>
        <w:spacing w:after="0" w:line="360" w:lineRule="auto"/>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    </w:t>
      </w:r>
      <w:r w:rsidR="00552F38" w:rsidRPr="00F064EF">
        <w:rPr>
          <w:rFonts w:ascii="Times New Roman" w:eastAsia="Times New Roman" w:hAnsi="Times New Roman" w:cs="Times New Roman"/>
          <w:sz w:val="28"/>
          <w:szCs w:val="28"/>
          <w:lang w:eastAsia="ru-RU"/>
        </w:rPr>
        <w:t>2</w:t>
      </w:r>
      <w:r w:rsidR="00E77986" w:rsidRPr="00F064EF">
        <w:rPr>
          <w:rFonts w:ascii="Times New Roman" w:eastAsia="Times New Roman" w:hAnsi="Times New Roman" w:cs="Times New Roman"/>
          <w:sz w:val="28"/>
          <w:szCs w:val="28"/>
          <w:lang w:eastAsia="ru-RU"/>
        </w:rPr>
        <w:t xml:space="preserve"> Рынок ценных бумаг как составная часть финансового рынка</w:t>
      </w:r>
    </w:p>
    <w:p w14:paraId="6FCAE329" w14:textId="725D97B8" w:rsidR="00096BE5" w:rsidRDefault="00B47DE2" w:rsidP="00096BE5">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 xml:space="preserve">   </w:t>
      </w:r>
      <w:r w:rsidR="00766030">
        <w:rPr>
          <w:rFonts w:ascii="Times New Roman" w:eastAsia="Times New Roman" w:hAnsi="Times New Roman" w:cs="Times New Roman"/>
          <w:sz w:val="28"/>
          <w:szCs w:val="28"/>
          <w:lang w:eastAsia="ru-RU"/>
        </w:rPr>
        <w:t xml:space="preserve"> </w:t>
      </w:r>
      <w:r w:rsidR="00E11AA0">
        <w:rPr>
          <w:rFonts w:ascii="Times New Roman" w:eastAsia="Times New Roman" w:hAnsi="Times New Roman" w:cs="Times New Roman"/>
          <w:sz w:val="28"/>
          <w:szCs w:val="28"/>
          <w:lang w:eastAsia="ru-RU"/>
        </w:rPr>
        <w:t xml:space="preserve"> </w:t>
      </w:r>
      <w:r w:rsidR="00E77986" w:rsidRPr="00F064EF">
        <w:rPr>
          <w:rFonts w:ascii="Times New Roman" w:eastAsia="Times New Roman" w:hAnsi="Times New Roman" w:cs="Times New Roman"/>
          <w:sz w:val="28"/>
          <w:szCs w:val="28"/>
          <w:lang w:eastAsia="ru-RU"/>
        </w:rPr>
        <w:t>2.1 Понятие ценных бумаг и их виды</w:t>
      </w:r>
    </w:p>
    <w:p w14:paraId="557983D2" w14:textId="77777777" w:rsidR="00096BE5" w:rsidRPr="00F064EF" w:rsidRDefault="00096BE5" w:rsidP="00096BE5">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p>
    <w:p w14:paraId="31C2E6BB" w14:textId="77777777" w:rsidR="00E77986" w:rsidRPr="00F064EF" w:rsidRDefault="00E11AA0"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77986" w:rsidRPr="00F064EF">
        <w:rPr>
          <w:rFonts w:ascii="Times New Roman" w:eastAsia="Times New Roman" w:hAnsi="Times New Roman" w:cs="Times New Roman"/>
          <w:bCs/>
          <w:sz w:val="28"/>
          <w:szCs w:val="28"/>
          <w:lang w:eastAsia="ru-RU"/>
        </w:rPr>
        <w:t>Ценной бумагой является</w:t>
      </w:r>
      <w:r w:rsidR="00063571" w:rsidRPr="00F064EF">
        <w:rPr>
          <w:rFonts w:ascii="Times New Roman" w:eastAsia="Times New Roman" w:hAnsi="Times New Roman" w:cs="Times New Roman"/>
          <w:bCs/>
          <w:sz w:val="28"/>
          <w:szCs w:val="28"/>
          <w:lang w:eastAsia="ru-RU"/>
        </w:rPr>
        <w:t xml:space="preserve"> </w:t>
      </w:r>
      <w:r w:rsidR="004A459B" w:rsidRPr="00F064EF">
        <w:rPr>
          <w:rFonts w:ascii="Times New Roman" w:eastAsia="Times New Roman" w:hAnsi="Times New Roman" w:cs="Times New Roman"/>
          <w:bCs/>
          <w:sz w:val="28"/>
          <w:szCs w:val="28"/>
          <w:lang w:eastAsia="ru-RU"/>
        </w:rPr>
        <w:t>документ, который удостоверяет, с учетом указанной конкретной формы и императ</w:t>
      </w:r>
      <w:r w:rsidR="00063571" w:rsidRPr="00F064EF">
        <w:rPr>
          <w:rFonts w:ascii="Times New Roman" w:eastAsia="Times New Roman" w:hAnsi="Times New Roman" w:cs="Times New Roman"/>
          <w:bCs/>
          <w:sz w:val="28"/>
          <w:szCs w:val="28"/>
          <w:lang w:eastAsia="ru-RU"/>
        </w:rPr>
        <w:t xml:space="preserve">ивных требований, имущественные </w:t>
      </w:r>
      <w:r w:rsidR="004A459B" w:rsidRPr="00F064EF">
        <w:rPr>
          <w:rFonts w:ascii="Times New Roman" w:eastAsia="Times New Roman" w:hAnsi="Times New Roman" w:cs="Times New Roman"/>
          <w:bCs/>
          <w:sz w:val="28"/>
          <w:szCs w:val="28"/>
          <w:lang w:eastAsia="ru-RU"/>
        </w:rPr>
        <w:t>прав</w:t>
      </w:r>
      <w:r w:rsidR="00063571" w:rsidRPr="00F064EF">
        <w:rPr>
          <w:rFonts w:ascii="Times New Roman" w:eastAsia="Times New Roman" w:hAnsi="Times New Roman" w:cs="Times New Roman"/>
          <w:bCs/>
          <w:sz w:val="28"/>
          <w:szCs w:val="28"/>
          <w:lang w:eastAsia="ru-RU"/>
        </w:rPr>
        <w:t>а</w:t>
      </w:r>
      <w:r w:rsidR="004A459B" w:rsidRPr="00F064EF">
        <w:rPr>
          <w:rFonts w:ascii="Times New Roman" w:eastAsia="Times New Roman" w:hAnsi="Times New Roman" w:cs="Times New Roman"/>
          <w:bCs/>
          <w:sz w:val="28"/>
          <w:szCs w:val="28"/>
          <w:lang w:eastAsia="ru-RU"/>
        </w:rPr>
        <w:t>, осуществление или передача которых возможна только п</w:t>
      </w:r>
      <w:r w:rsidR="00063571" w:rsidRPr="00F064EF">
        <w:rPr>
          <w:rFonts w:ascii="Times New Roman" w:eastAsia="Times New Roman" w:hAnsi="Times New Roman" w:cs="Times New Roman"/>
          <w:bCs/>
          <w:sz w:val="28"/>
          <w:szCs w:val="28"/>
          <w:lang w:eastAsia="ru-RU"/>
        </w:rPr>
        <w:t>ри условии его предъявления</w:t>
      </w:r>
      <w:r w:rsidR="004A459B" w:rsidRPr="00F064EF">
        <w:rPr>
          <w:rFonts w:ascii="Times New Roman" w:eastAsia="Times New Roman" w:hAnsi="Times New Roman" w:cs="Times New Roman"/>
          <w:bCs/>
          <w:sz w:val="28"/>
          <w:szCs w:val="28"/>
          <w:lang w:eastAsia="ru-RU"/>
        </w:rPr>
        <w:t>. Важно отме</w:t>
      </w:r>
      <w:r w:rsidR="00063571" w:rsidRPr="00F064EF">
        <w:rPr>
          <w:rFonts w:ascii="Times New Roman" w:eastAsia="Times New Roman" w:hAnsi="Times New Roman" w:cs="Times New Roman"/>
          <w:bCs/>
          <w:sz w:val="28"/>
          <w:szCs w:val="28"/>
          <w:lang w:eastAsia="ru-RU"/>
        </w:rPr>
        <w:t xml:space="preserve">тить, что передача ценной бумаги </w:t>
      </w:r>
      <w:r w:rsidR="004A459B" w:rsidRPr="00F064EF">
        <w:rPr>
          <w:rFonts w:ascii="Times New Roman" w:eastAsia="Times New Roman" w:hAnsi="Times New Roman" w:cs="Times New Roman"/>
          <w:bCs/>
          <w:sz w:val="28"/>
          <w:szCs w:val="28"/>
          <w:lang w:eastAsia="ru-RU"/>
        </w:rPr>
        <w:t xml:space="preserve">также влечет за собой </w:t>
      </w:r>
      <w:r w:rsidR="00063571" w:rsidRPr="00F064EF">
        <w:rPr>
          <w:rFonts w:ascii="Times New Roman" w:eastAsia="Times New Roman" w:hAnsi="Times New Roman" w:cs="Times New Roman"/>
          <w:bCs/>
          <w:sz w:val="28"/>
          <w:szCs w:val="28"/>
          <w:lang w:eastAsia="ru-RU"/>
        </w:rPr>
        <w:t xml:space="preserve">передачу </w:t>
      </w:r>
      <w:r w:rsidR="004A459B" w:rsidRPr="00F064EF">
        <w:rPr>
          <w:rFonts w:ascii="Times New Roman" w:eastAsia="Times New Roman" w:hAnsi="Times New Roman" w:cs="Times New Roman"/>
          <w:bCs/>
          <w:sz w:val="28"/>
          <w:szCs w:val="28"/>
          <w:lang w:eastAsia="ru-RU"/>
        </w:rPr>
        <w:t>все</w:t>
      </w:r>
      <w:r w:rsidR="00063571" w:rsidRPr="00F064EF">
        <w:rPr>
          <w:rFonts w:ascii="Times New Roman" w:eastAsia="Times New Roman" w:hAnsi="Times New Roman" w:cs="Times New Roman"/>
          <w:bCs/>
          <w:sz w:val="28"/>
          <w:szCs w:val="28"/>
          <w:lang w:eastAsia="ru-RU"/>
        </w:rPr>
        <w:t>х удостоверяемых ее прав в целом.</w:t>
      </w:r>
    </w:p>
    <w:p w14:paraId="1D1A6CCD" w14:textId="77777777" w:rsidR="00E77986" w:rsidRPr="00F064EF" w:rsidRDefault="00E11AA0"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E77986" w:rsidRPr="00F064EF">
        <w:rPr>
          <w:rFonts w:ascii="Times New Roman" w:eastAsia="Times New Roman" w:hAnsi="Times New Roman" w:cs="Times New Roman"/>
          <w:bCs/>
          <w:sz w:val="28"/>
          <w:szCs w:val="28"/>
          <w:lang w:eastAsia="ru-RU"/>
        </w:rPr>
        <w:t>Эмиссионная ценная бумага</w:t>
      </w:r>
      <w:r w:rsidR="00E77986" w:rsidRPr="00F064EF">
        <w:rPr>
          <w:rFonts w:ascii="Times New Roman" w:eastAsia="Times New Roman" w:hAnsi="Times New Roman" w:cs="Times New Roman"/>
          <w:sz w:val="28"/>
          <w:szCs w:val="28"/>
          <w:lang w:eastAsia="ru-RU"/>
        </w:rPr>
        <w:t xml:space="preserve"> – это любая ценная бумага, в том числе и бездокументарная, характеризуемая одновременно следующими признаками:</w:t>
      </w:r>
    </w:p>
    <w:p w14:paraId="19CCB849" w14:textId="77777777" w:rsidR="00E77986" w:rsidRPr="00F064EF" w:rsidRDefault="00E77986" w:rsidP="00F064EF">
      <w:pPr>
        <w:pStyle w:val="a7"/>
        <w:widowControl w:val="0"/>
        <w:numPr>
          <w:ilvl w:val="0"/>
          <w:numId w:val="19"/>
        </w:numPr>
        <w:shd w:val="clear" w:color="auto" w:fill="FFFFFF"/>
        <w:autoSpaceDE w:val="0"/>
        <w:autoSpaceDN w:val="0"/>
        <w:adjustRightInd w:val="0"/>
        <w:spacing w:after="200" w:line="360" w:lineRule="auto"/>
        <w:ind w:left="170" w:right="57" w:hanging="578"/>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закрепляет совокупность имущественных и неимущественных прав, которые подлежат удостоверению, уступке и безусловному осуществлению с соблюдением установленных настоящим Федеральным законом формы и порядка;</w:t>
      </w:r>
    </w:p>
    <w:p w14:paraId="5DC68AC1" w14:textId="77777777" w:rsidR="00E77986" w:rsidRPr="00F064EF" w:rsidRDefault="00E77986" w:rsidP="00F064EF">
      <w:pPr>
        <w:pStyle w:val="a7"/>
        <w:widowControl w:val="0"/>
        <w:numPr>
          <w:ilvl w:val="0"/>
          <w:numId w:val="19"/>
        </w:numPr>
        <w:shd w:val="clear" w:color="auto" w:fill="FFFFFF"/>
        <w:autoSpaceDE w:val="0"/>
        <w:autoSpaceDN w:val="0"/>
        <w:adjustRightInd w:val="0"/>
        <w:spacing w:after="200" w:line="360" w:lineRule="auto"/>
        <w:ind w:left="170" w:right="57" w:hanging="578"/>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размещается выпусками;</w:t>
      </w:r>
    </w:p>
    <w:p w14:paraId="24C5FDD5" w14:textId="77777777" w:rsidR="00E77986" w:rsidRPr="00F064EF" w:rsidRDefault="00E77986" w:rsidP="00F064EF">
      <w:pPr>
        <w:pStyle w:val="a7"/>
        <w:widowControl w:val="0"/>
        <w:numPr>
          <w:ilvl w:val="0"/>
          <w:numId w:val="19"/>
        </w:numPr>
        <w:shd w:val="clear" w:color="auto" w:fill="FFFFFF"/>
        <w:autoSpaceDE w:val="0"/>
        <w:autoSpaceDN w:val="0"/>
        <w:adjustRightInd w:val="0"/>
        <w:spacing w:after="200" w:line="360" w:lineRule="auto"/>
        <w:ind w:left="170" w:right="57" w:hanging="578"/>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имеет равные объем и сроки осуществления прав внутри одного выпуска вне зависимости от времени приобретения ценной бумаги.</w:t>
      </w:r>
    </w:p>
    <w:p w14:paraId="5AA7A78C" w14:textId="77777777" w:rsidR="00AA554B" w:rsidRPr="00F064EF" w:rsidRDefault="00AA554B" w:rsidP="00E11AA0">
      <w:pPr>
        <w:widowControl w:val="0"/>
        <w:shd w:val="clear" w:color="auto" w:fill="FFFFFF"/>
        <w:autoSpaceDE w:val="0"/>
        <w:autoSpaceDN w:val="0"/>
        <w:adjustRightInd w:val="0"/>
        <w:spacing w:after="200" w:line="360" w:lineRule="auto"/>
        <w:ind w:left="170" w:right="57" w:firstLine="538"/>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 xml:space="preserve">Ценные бумаги, которым не присущи перечисленные признаки, называются </w:t>
      </w:r>
      <w:r w:rsidR="00165B32" w:rsidRPr="00F064EF">
        <w:rPr>
          <w:rFonts w:ascii="Times New Roman" w:eastAsia="Calibri" w:hAnsi="Times New Roman" w:cs="Times New Roman"/>
          <w:sz w:val="28"/>
          <w:szCs w:val="28"/>
        </w:rPr>
        <w:t>неэмиссионными</w:t>
      </w:r>
      <w:r w:rsidRPr="00F064EF">
        <w:rPr>
          <w:rFonts w:ascii="Times New Roman" w:eastAsia="Calibri" w:hAnsi="Times New Roman" w:cs="Times New Roman"/>
          <w:sz w:val="28"/>
          <w:szCs w:val="28"/>
        </w:rPr>
        <w:t xml:space="preserve">.  </w:t>
      </w:r>
    </w:p>
    <w:p w14:paraId="6CD39786" w14:textId="77777777" w:rsidR="00E77986" w:rsidRPr="00F064EF" w:rsidRDefault="00E11AA0" w:rsidP="00F064EF">
      <w:pPr>
        <w:shd w:val="clear" w:color="auto" w:fill="FFFFFF"/>
        <w:tabs>
          <w:tab w:val="num" w:pos="426"/>
        </w:tabs>
        <w:spacing w:after="200" w:line="360" w:lineRule="auto"/>
        <w:ind w:left="170" w:right="5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77986" w:rsidRPr="00F064EF">
        <w:rPr>
          <w:rFonts w:ascii="Times New Roman" w:eastAsia="Calibri" w:hAnsi="Times New Roman" w:cs="Times New Roman"/>
          <w:sz w:val="28"/>
          <w:szCs w:val="28"/>
        </w:rPr>
        <w:t>Виды ценных бумаг:</w:t>
      </w:r>
    </w:p>
    <w:p w14:paraId="0C68DE94" w14:textId="77777777" w:rsidR="00E77986" w:rsidRPr="00F064EF" w:rsidRDefault="00E77986" w:rsidP="00F064EF">
      <w:pPr>
        <w:shd w:val="clear" w:color="auto" w:fill="FFFFFF"/>
        <w:tabs>
          <w:tab w:val="num" w:pos="426"/>
        </w:tabs>
        <w:spacing w:after="200" w:line="360" w:lineRule="auto"/>
        <w:ind w:left="170" w:right="57"/>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государственная облигация;</w:t>
      </w:r>
    </w:p>
    <w:p w14:paraId="2E2F80A6" w14:textId="77777777" w:rsidR="00E77986" w:rsidRPr="00F064EF" w:rsidRDefault="00E77986" w:rsidP="00F064EF">
      <w:pPr>
        <w:shd w:val="clear" w:color="auto" w:fill="FFFFFF"/>
        <w:tabs>
          <w:tab w:val="num" w:pos="426"/>
        </w:tabs>
        <w:spacing w:after="200" w:line="360" w:lineRule="auto"/>
        <w:ind w:left="170" w:right="57"/>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облигация;</w:t>
      </w:r>
    </w:p>
    <w:p w14:paraId="6F673293" w14:textId="77777777" w:rsidR="00E77986" w:rsidRPr="00F064EF" w:rsidRDefault="00E77986" w:rsidP="00F064EF">
      <w:pPr>
        <w:shd w:val="clear" w:color="auto" w:fill="FFFFFF"/>
        <w:tabs>
          <w:tab w:val="num" w:pos="426"/>
        </w:tabs>
        <w:spacing w:after="200" w:line="360" w:lineRule="auto"/>
        <w:ind w:left="170" w:right="57"/>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вексель;</w:t>
      </w:r>
    </w:p>
    <w:p w14:paraId="650C1C2C" w14:textId="77777777" w:rsidR="00E77986" w:rsidRPr="00F064EF" w:rsidRDefault="00E77986" w:rsidP="00F064EF">
      <w:pPr>
        <w:shd w:val="clear" w:color="auto" w:fill="FFFFFF"/>
        <w:tabs>
          <w:tab w:val="num" w:pos="426"/>
        </w:tabs>
        <w:spacing w:after="200" w:line="360" w:lineRule="auto"/>
        <w:ind w:left="170" w:right="57"/>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чек;</w:t>
      </w:r>
    </w:p>
    <w:p w14:paraId="1CA1BE0C" w14:textId="77777777" w:rsidR="00E77986" w:rsidRPr="00F064EF" w:rsidRDefault="00E77986" w:rsidP="00F064EF">
      <w:pPr>
        <w:shd w:val="clear" w:color="auto" w:fill="FFFFFF"/>
        <w:tabs>
          <w:tab w:val="num" w:pos="426"/>
        </w:tabs>
        <w:spacing w:after="200" w:line="360" w:lineRule="auto"/>
        <w:ind w:left="170" w:right="57"/>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депозитный и сберегательный сертификаты;</w:t>
      </w:r>
    </w:p>
    <w:p w14:paraId="040481B8" w14:textId="77777777" w:rsidR="00E77986" w:rsidRPr="00F064EF" w:rsidRDefault="00E77986" w:rsidP="00F064EF">
      <w:pPr>
        <w:shd w:val="clear" w:color="auto" w:fill="FFFFFF"/>
        <w:tabs>
          <w:tab w:val="num" w:pos="426"/>
        </w:tabs>
        <w:spacing w:after="200" w:line="360" w:lineRule="auto"/>
        <w:ind w:left="170" w:right="57"/>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банковская сберегательная книжка на предъявителя;</w:t>
      </w:r>
    </w:p>
    <w:p w14:paraId="3BF11B87" w14:textId="77777777" w:rsidR="00E77986" w:rsidRPr="00F064EF" w:rsidRDefault="00E77986" w:rsidP="00F064EF">
      <w:pPr>
        <w:shd w:val="clear" w:color="auto" w:fill="FFFFFF"/>
        <w:tabs>
          <w:tab w:val="num" w:pos="426"/>
        </w:tabs>
        <w:spacing w:after="200" w:line="360" w:lineRule="auto"/>
        <w:ind w:left="170" w:right="57"/>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коносамент;</w:t>
      </w:r>
    </w:p>
    <w:p w14:paraId="2BB9DFEA" w14:textId="77777777" w:rsidR="00E77986" w:rsidRPr="00F064EF" w:rsidRDefault="00E77986" w:rsidP="00F064EF">
      <w:pPr>
        <w:shd w:val="clear" w:color="auto" w:fill="FFFFFF"/>
        <w:tabs>
          <w:tab w:val="num" w:pos="426"/>
        </w:tabs>
        <w:spacing w:after="200" w:line="360" w:lineRule="auto"/>
        <w:ind w:left="170" w:right="57"/>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lastRenderedPageBreak/>
        <w:t>акция;</w:t>
      </w:r>
    </w:p>
    <w:p w14:paraId="14CFCDA1" w14:textId="77777777" w:rsidR="00AA554B" w:rsidRPr="00F064EF" w:rsidRDefault="00E77986" w:rsidP="00F064EF">
      <w:pPr>
        <w:shd w:val="clear" w:color="auto" w:fill="FFFFFF"/>
        <w:tabs>
          <w:tab w:val="num" w:pos="426"/>
        </w:tabs>
        <w:spacing w:after="200" w:line="360" w:lineRule="auto"/>
        <w:ind w:left="170" w:right="57"/>
        <w:contextualSpacing/>
        <w:jc w:val="both"/>
        <w:rPr>
          <w:rFonts w:ascii="Times New Roman" w:eastAsia="Calibri" w:hAnsi="Times New Roman" w:cs="Times New Roman"/>
          <w:sz w:val="28"/>
          <w:szCs w:val="28"/>
        </w:rPr>
      </w:pPr>
      <w:r w:rsidRPr="00F064EF">
        <w:rPr>
          <w:rFonts w:ascii="Times New Roman" w:eastAsia="Calibri" w:hAnsi="Times New Roman" w:cs="Times New Roman"/>
          <w:sz w:val="28"/>
          <w:szCs w:val="28"/>
        </w:rPr>
        <w:t>приватизационные ценные бумаги и др.</w:t>
      </w:r>
    </w:p>
    <w:p w14:paraId="0310671E" w14:textId="77777777" w:rsidR="00E77986" w:rsidRPr="00F064EF" w:rsidRDefault="00E11AA0" w:rsidP="00F064EF">
      <w:pPr>
        <w:shd w:val="clear" w:color="auto" w:fill="FFFFFF"/>
        <w:tabs>
          <w:tab w:val="num" w:pos="426"/>
        </w:tabs>
        <w:spacing w:after="200" w:line="360" w:lineRule="auto"/>
        <w:ind w:left="170" w:right="5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77986" w:rsidRPr="00F064EF">
        <w:rPr>
          <w:rFonts w:ascii="Times New Roman" w:eastAsia="Calibri" w:hAnsi="Times New Roman" w:cs="Times New Roman"/>
          <w:sz w:val="28"/>
          <w:szCs w:val="28"/>
        </w:rPr>
        <w:t>По форме выпуска различают следующие виды:</w:t>
      </w:r>
    </w:p>
    <w:p w14:paraId="2750A445" w14:textId="77777777" w:rsidR="00E77986" w:rsidRPr="00F064EF" w:rsidRDefault="00E77986"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а) документарные ценные бумаги, владельцы которых устанавливаются на основании серт</w:t>
      </w:r>
      <w:r w:rsidR="00063571" w:rsidRPr="00F064EF">
        <w:rPr>
          <w:rFonts w:ascii="Times New Roman" w:eastAsia="Times New Roman" w:hAnsi="Times New Roman" w:cs="Times New Roman"/>
          <w:sz w:val="28"/>
          <w:szCs w:val="28"/>
          <w:lang w:eastAsia="ru-RU"/>
        </w:rPr>
        <w:t>ификата или записи депозитного счета</w:t>
      </w:r>
      <w:r w:rsidRPr="00F064EF">
        <w:rPr>
          <w:rFonts w:ascii="Times New Roman" w:eastAsia="Times New Roman" w:hAnsi="Times New Roman" w:cs="Times New Roman"/>
          <w:sz w:val="28"/>
          <w:szCs w:val="28"/>
          <w:lang w:eastAsia="ru-RU"/>
        </w:rPr>
        <w:t>;</w:t>
      </w:r>
    </w:p>
    <w:p w14:paraId="5BBAB1A6" w14:textId="77777777" w:rsidR="00063571" w:rsidRPr="00F064EF" w:rsidRDefault="00E77986"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 xml:space="preserve">б) бездокументарные ценные бумаги, </w:t>
      </w:r>
      <w:r w:rsidR="00063571" w:rsidRPr="00F064EF">
        <w:rPr>
          <w:rFonts w:ascii="Times New Roman" w:eastAsia="Times New Roman" w:hAnsi="Times New Roman" w:cs="Times New Roman"/>
          <w:sz w:val="28"/>
          <w:szCs w:val="28"/>
          <w:lang w:eastAsia="ru-RU"/>
        </w:rPr>
        <w:t>владельцы которых идентифицируются на основании записи в специальной системе ведения реестра владельцев</w:t>
      </w:r>
    </w:p>
    <w:p w14:paraId="243E2232" w14:textId="77777777" w:rsidR="00E77986" w:rsidRPr="00F064EF" w:rsidRDefault="00E11AA0"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11962" w:rsidRPr="00F064EF">
        <w:rPr>
          <w:rFonts w:ascii="Times New Roman" w:eastAsia="Times New Roman" w:hAnsi="Times New Roman" w:cs="Times New Roman"/>
          <w:sz w:val="28"/>
          <w:szCs w:val="28"/>
          <w:lang w:eastAsia="ru-RU"/>
        </w:rPr>
        <w:t xml:space="preserve">Права по ценным бумагам </w:t>
      </w:r>
      <w:r w:rsidR="00E77986" w:rsidRPr="00F064EF">
        <w:rPr>
          <w:rFonts w:ascii="Times New Roman" w:eastAsia="Times New Roman" w:hAnsi="Times New Roman" w:cs="Times New Roman"/>
          <w:sz w:val="28"/>
          <w:szCs w:val="28"/>
          <w:lang w:eastAsia="ru-RU"/>
        </w:rPr>
        <w:t>могут принадлежать:</w:t>
      </w:r>
    </w:p>
    <w:p w14:paraId="7EB2996C" w14:textId="77777777" w:rsidR="00E77986" w:rsidRPr="00F064EF" w:rsidRDefault="00E77986"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 xml:space="preserve">1) </w:t>
      </w:r>
      <w:r w:rsidR="00A11962" w:rsidRPr="00F064EF">
        <w:rPr>
          <w:rFonts w:ascii="Times New Roman" w:eastAsia="Times New Roman" w:hAnsi="Times New Roman" w:cs="Times New Roman"/>
          <w:sz w:val="28"/>
          <w:szCs w:val="28"/>
          <w:lang w:eastAsia="ru-RU"/>
        </w:rPr>
        <w:t xml:space="preserve">конкретному лицу - </w:t>
      </w:r>
      <w:r w:rsidRPr="00F064EF">
        <w:rPr>
          <w:rFonts w:ascii="Times New Roman" w:eastAsia="Times New Roman" w:hAnsi="Times New Roman" w:cs="Times New Roman"/>
          <w:sz w:val="28"/>
          <w:szCs w:val="28"/>
          <w:lang w:eastAsia="ru-RU"/>
        </w:rPr>
        <w:t>предъявителю ценной бумаги (</w:t>
      </w:r>
      <w:r w:rsidR="00A11962" w:rsidRPr="00F064EF">
        <w:rPr>
          <w:rFonts w:ascii="Times New Roman" w:eastAsia="Times New Roman" w:hAnsi="Times New Roman" w:cs="Times New Roman"/>
          <w:sz w:val="28"/>
          <w:szCs w:val="28"/>
          <w:lang w:eastAsia="ru-RU"/>
        </w:rPr>
        <w:t xml:space="preserve">так называемая </w:t>
      </w:r>
      <w:r w:rsidRPr="00F064EF">
        <w:rPr>
          <w:rFonts w:ascii="Times New Roman" w:eastAsia="Times New Roman" w:hAnsi="Times New Roman" w:cs="Times New Roman"/>
          <w:bCs/>
          <w:iCs/>
          <w:sz w:val="28"/>
          <w:szCs w:val="28"/>
          <w:lang w:eastAsia="ru-RU"/>
        </w:rPr>
        <w:t>ценная бумага на предъявителя</w:t>
      </w:r>
      <w:r w:rsidRPr="00F064EF">
        <w:rPr>
          <w:rFonts w:ascii="Times New Roman" w:eastAsia="Times New Roman" w:hAnsi="Times New Roman" w:cs="Times New Roman"/>
          <w:sz w:val="28"/>
          <w:szCs w:val="28"/>
          <w:lang w:eastAsia="ru-RU"/>
        </w:rPr>
        <w:t>; для того, чтобы передать дру</w:t>
      </w:r>
      <w:r w:rsidR="003E0CF8" w:rsidRPr="00F064EF">
        <w:rPr>
          <w:rFonts w:ascii="Times New Roman" w:eastAsia="Times New Roman" w:hAnsi="Times New Roman" w:cs="Times New Roman"/>
          <w:sz w:val="28"/>
          <w:szCs w:val="28"/>
          <w:lang w:eastAsia="ru-RU"/>
        </w:rPr>
        <w:t>гому лицу права</w:t>
      </w:r>
      <w:r w:rsidR="00A11962" w:rsidRPr="00F064EF">
        <w:rPr>
          <w:rFonts w:ascii="Times New Roman" w:eastAsia="Times New Roman" w:hAnsi="Times New Roman" w:cs="Times New Roman"/>
          <w:sz w:val="28"/>
          <w:szCs w:val="28"/>
          <w:lang w:eastAsia="ru-RU"/>
        </w:rPr>
        <w:t xml:space="preserve"> по </w:t>
      </w:r>
      <w:r w:rsidRPr="00F064EF">
        <w:rPr>
          <w:rFonts w:ascii="Times New Roman" w:eastAsia="Times New Roman" w:hAnsi="Times New Roman" w:cs="Times New Roman"/>
          <w:sz w:val="28"/>
          <w:szCs w:val="28"/>
          <w:lang w:eastAsia="ru-RU"/>
        </w:rPr>
        <w:t>ценной бумагой на предъявителя</w:t>
      </w:r>
      <w:r w:rsidR="00A11962" w:rsidRPr="00F064EF">
        <w:rPr>
          <w:rFonts w:ascii="Times New Roman" w:eastAsia="Times New Roman" w:hAnsi="Times New Roman" w:cs="Times New Roman"/>
          <w:sz w:val="28"/>
          <w:szCs w:val="28"/>
          <w:lang w:eastAsia="ru-RU"/>
        </w:rPr>
        <w:t>, достаточно передачи</w:t>
      </w:r>
      <w:r w:rsidRPr="00F064EF">
        <w:rPr>
          <w:rFonts w:ascii="Times New Roman" w:eastAsia="Times New Roman" w:hAnsi="Times New Roman" w:cs="Times New Roman"/>
          <w:sz w:val="28"/>
          <w:szCs w:val="28"/>
          <w:lang w:eastAsia="ru-RU"/>
        </w:rPr>
        <w:t xml:space="preserve"> ценной бумаги этому лицу);</w:t>
      </w:r>
    </w:p>
    <w:p w14:paraId="24B4CC75" w14:textId="77777777" w:rsidR="00A11962" w:rsidRPr="00F064EF" w:rsidRDefault="00A11962"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 xml:space="preserve">2) </w:t>
      </w:r>
      <w:r w:rsidR="00E77986" w:rsidRPr="00F064EF">
        <w:rPr>
          <w:rFonts w:ascii="Times New Roman" w:eastAsia="Times New Roman" w:hAnsi="Times New Roman" w:cs="Times New Roman"/>
          <w:sz w:val="28"/>
          <w:szCs w:val="28"/>
          <w:lang w:eastAsia="ru-RU"/>
        </w:rPr>
        <w:t>у</w:t>
      </w:r>
      <w:r w:rsidRPr="00F064EF">
        <w:rPr>
          <w:rFonts w:ascii="Times New Roman" w:eastAsia="Times New Roman" w:hAnsi="Times New Roman" w:cs="Times New Roman"/>
          <w:sz w:val="28"/>
          <w:szCs w:val="28"/>
          <w:lang w:eastAsia="ru-RU"/>
        </w:rPr>
        <w:t>казанному</w:t>
      </w:r>
      <w:r w:rsidR="00E77986" w:rsidRPr="00F064EF">
        <w:rPr>
          <w:rFonts w:ascii="Times New Roman" w:eastAsia="Times New Roman" w:hAnsi="Times New Roman" w:cs="Times New Roman"/>
          <w:sz w:val="28"/>
          <w:szCs w:val="28"/>
          <w:lang w:eastAsia="ru-RU"/>
        </w:rPr>
        <w:t xml:space="preserve"> в ценной бумаге лицу (</w:t>
      </w:r>
      <w:r w:rsidRPr="00F064EF">
        <w:rPr>
          <w:rFonts w:ascii="Times New Roman" w:eastAsia="Times New Roman" w:hAnsi="Times New Roman" w:cs="Times New Roman"/>
          <w:sz w:val="28"/>
          <w:szCs w:val="28"/>
          <w:lang w:eastAsia="ru-RU"/>
        </w:rPr>
        <w:t xml:space="preserve">называется </w:t>
      </w:r>
      <w:r w:rsidRPr="00F064EF">
        <w:rPr>
          <w:rFonts w:ascii="Times New Roman" w:eastAsia="Times New Roman" w:hAnsi="Times New Roman" w:cs="Times New Roman"/>
          <w:bCs/>
          <w:iCs/>
          <w:sz w:val="28"/>
          <w:szCs w:val="28"/>
          <w:lang w:eastAsia="ru-RU"/>
        </w:rPr>
        <w:t>именной ценной бумагой</w:t>
      </w:r>
      <w:r w:rsidRPr="00F064EF">
        <w:rPr>
          <w:rFonts w:ascii="Times New Roman" w:eastAsia="Times New Roman" w:hAnsi="Times New Roman" w:cs="Times New Roman"/>
          <w:sz w:val="28"/>
          <w:szCs w:val="28"/>
          <w:lang w:eastAsia="ru-RU"/>
        </w:rPr>
        <w:t xml:space="preserve">; права по ней </w:t>
      </w:r>
      <w:r w:rsidR="008F7E31">
        <w:rPr>
          <w:rFonts w:ascii="Times New Roman" w:eastAsia="Times New Roman" w:hAnsi="Times New Roman" w:cs="Times New Roman"/>
          <w:sz w:val="28"/>
          <w:szCs w:val="28"/>
          <w:lang w:eastAsia="ru-RU"/>
        </w:rPr>
        <w:t xml:space="preserve">передается </w:t>
      </w:r>
      <w:r w:rsidRPr="00F064EF">
        <w:rPr>
          <w:rFonts w:ascii="Times New Roman" w:eastAsia="Times New Roman" w:hAnsi="Times New Roman" w:cs="Times New Roman"/>
          <w:sz w:val="28"/>
          <w:szCs w:val="28"/>
          <w:lang w:eastAsia="ru-RU"/>
        </w:rPr>
        <w:t>в установленном порядке.</w:t>
      </w:r>
    </w:p>
    <w:p w14:paraId="471460AC" w14:textId="77777777" w:rsidR="00A11962" w:rsidRPr="00F064EF" w:rsidRDefault="00A11962" w:rsidP="008F7E31">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3) указанному</w:t>
      </w:r>
      <w:r w:rsidR="00E77986" w:rsidRPr="00F064EF">
        <w:rPr>
          <w:rFonts w:ascii="Times New Roman" w:eastAsia="Times New Roman" w:hAnsi="Times New Roman" w:cs="Times New Roman"/>
          <w:sz w:val="28"/>
          <w:szCs w:val="28"/>
          <w:lang w:eastAsia="ru-RU"/>
        </w:rPr>
        <w:t xml:space="preserve"> в ценной бумаге лицу, </w:t>
      </w:r>
      <w:r w:rsidRPr="00F064EF">
        <w:rPr>
          <w:rFonts w:ascii="Times New Roman" w:eastAsia="Times New Roman" w:hAnsi="Times New Roman" w:cs="Times New Roman"/>
          <w:sz w:val="28"/>
          <w:szCs w:val="28"/>
          <w:lang w:eastAsia="ru-RU"/>
        </w:rPr>
        <w:t>но которое одновременно может и лично осуществлять эти права и назначать своим приказом иное управомоченное лицо</w:t>
      </w:r>
      <w:r w:rsidR="00E77986" w:rsidRPr="00F064EF">
        <w:rPr>
          <w:rFonts w:ascii="Times New Roman" w:eastAsia="Times New Roman" w:hAnsi="Times New Roman" w:cs="Times New Roman"/>
          <w:sz w:val="28"/>
          <w:szCs w:val="28"/>
          <w:lang w:eastAsia="ru-RU"/>
        </w:rPr>
        <w:t xml:space="preserve"> (</w:t>
      </w:r>
      <w:r w:rsidR="00E77986" w:rsidRPr="00F064EF">
        <w:rPr>
          <w:rFonts w:ascii="Times New Roman" w:eastAsia="Times New Roman" w:hAnsi="Times New Roman" w:cs="Times New Roman"/>
          <w:bCs/>
          <w:iCs/>
          <w:sz w:val="28"/>
          <w:szCs w:val="28"/>
          <w:lang w:eastAsia="ru-RU"/>
        </w:rPr>
        <w:t>ордерная ценная бумага</w:t>
      </w:r>
      <w:r w:rsidR="00E77986" w:rsidRPr="00F064EF">
        <w:rPr>
          <w:rFonts w:ascii="Times New Roman" w:eastAsia="Times New Roman" w:hAnsi="Times New Roman" w:cs="Times New Roman"/>
          <w:sz w:val="28"/>
          <w:szCs w:val="28"/>
          <w:lang w:eastAsia="ru-RU"/>
        </w:rPr>
        <w:t xml:space="preserve">; права по данному виду ценной бумаге передаются </w:t>
      </w:r>
      <w:r w:rsidRPr="00F064EF">
        <w:rPr>
          <w:rFonts w:ascii="Times New Roman" w:eastAsia="Times New Roman" w:hAnsi="Times New Roman" w:cs="Times New Roman"/>
          <w:sz w:val="28"/>
          <w:szCs w:val="28"/>
          <w:lang w:eastAsia="ru-RU"/>
        </w:rPr>
        <w:t xml:space="preserve">только </w:t>
      </w:r>
      <w:r w:rsidR="00E77986" w:rsidRPr="00F064EF">
        <w:rPr>
          <w:rFonts w:ascii="Times New Roman" w:eastAsia="Times New Roman" w:hAnsi="Times New Roman" w:cs="Times New Roman"/>
          <w:sz w:val="28"/>
          <w:szCs w:val="28"/>
          <w:lang w:eastAsia="ru-RU"/>
        </w:rPr>
        <w:t>с совершения на э</w:t>
      </w:r>
      <w:r w:rsidRPr="00F064EF">
        <w:rPr>
          <w:rFonts w:ascii="Times New Roman" w:eastAsia="Times New Roman" w:hAnsi="Times New Roman" w:cs="Times New Roman"/>
          <w:sz w:val="28"/>
          <w:szCs w:val="28"/>
          <w:lang w:eastAsia="ru-RU"/>
        </w:rPr>
        <w:t>той бумаге –</w:t>
      </w:r>
      <w:r w:rsidR="00E77986" w:rsidRPr="00F064EF">
        <w:rPr>
          <w:rFonts w:ascii="Times New Roman" w:eastAsia="Times New Roman" w:hAnsi="Times New Roman" w:cs="Times New Roman"/>
          <w:sz w:val="28"/>
          <w:szCs w:val="28"/>
          <w:lang w:eastAsia="ru-RU"/>
        </w:rPr>
        <w:t xml:space="preserve"> индоссамента</w:t>
      </w:r>
      <w:r w:rsidRPr="00F064EF">
        <w:rPr>
          <w:rFonts w:ascii="Times New Roman" w:eastAsia="Times New Roman" w:hAnsi="Times New Roman" w:cs="Times New Roman"/>
          <w:sz w:val="28"/>
          <w:szCs w:val="28"/>
          <w:lang w:eastAsia="ru-RU"/>
        </w:rPr>
        <w:t xml:space="preserve"> (передаточная надпись)</w:t>
      </w:r>
      <w:r w:rsidR="00E77986" w:rsidRPr="00F064EF">
        <w:rPr>
          <w:rFonts w:ascii="Times New Roman" w:eastAsia="Times New Roman" w:hAnsi="Times New Roman" w:cs="Times New Roman"/>
          <w:sz w:val="28"/>
          <w:szCs w:val="28"/>
          <w:lang w:eastAsia="ru-RU"/>
        </w:rPr>
        <w:t>. Индоссамент переносит все права, удостоверенные ценной бумагой, на лицо, которому или приказу которого передаются права - индоссата.</w:t>
      </w:r>
    </w:p>
    <w:p w14:paraId="73CD7ADA" w14:textId="77777777" w:rsidR="00C069DD" w:rsidRPr="00F064EF" w:rsidRDefault="00E77986"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iCs/>
          <w:sz w:val="28"/>
          <w:szCs w:val="28"/>
          <w:lang w:eastAsia="ru-RU"/>
        </w:rPr>
        <w:t>   Долевые ценные бумаги</w:t>
      </w:r>
      <w:r w:rsidRPr="00F064EF">
        <w:rPr>
          <w:rFonts w:ascii="Times New Roman" w:eastAsia="Times New Roman" w:hAnsi="Times New Roman" w:cs="Times New Roman"/>
          <w:sz w:val="28"/>
          <w:szCs w:val="28"/>
          <w:lang w:eastAsia="ru-RU"/>
        </w:rPr>
        <w:t xml:space="preserve"> устанавливают право владельца на долю в капитале предприятия. К таким ценным бумагам</w:t>
      </w:r>
      <w:r w:rsidR="00A11962" w:rsidRPr="00F064EF">
        <w:rPr>
          <w:rFonts w:ascii="Times New Roman" w:eastAsia="Times New Roman" w:hAnsi="Times New Roman" w:cs="Times New Roman"/>
          <w:sz w:val="28"/>
          <w:szCs w:val="28"/>
          <w:lang w:eastAsia="ru-RU"/>
        </w:rPr>
        <w:t xml:space="preserve"> обычно</w:t>
      </w:r>
      <w:r w:rsidRPr="00F064EF">
        <w:rPr>
          <w:rFonts w:ascii="Times New Roman" w:eastAsia="Times New Roman" w:hAnsi="Times New Roman" w:cs="Times New Roman"/>
          <w:sz w:val="28"/>
          <w:szCs w:val="28"/>
          <w:lang w:eastAsia="ru-RU"/>
        </w:rPr>
        <w:t xml:space="preserve"> относятся акции. </w:t>
      </w:r>
      <w:r w:rsidRPr="00F064EF">
        <w:rPr>
          <w:rFonts w:ascii="Times New Roman" w:eastAsia="Times New Roman" w:hAnsi="Times New Roman" w:cs="Times New Roman"/>
          <w:bCs/>
          <w:sz w:val="28"/>
          <w:szCs w:val="28"/>
          <w:lang w:eastAsia="ru-RU"/>
        </w:rPr>
        <w:t>Акция – это эмиссионная ценная бумага, которая закрепляет права ее владельца т.е. акционера на получение части прибыли в виде дивидендов, на участие в управлении и на</w:t>
      </w:r>
      <w:r w:rsidR="00A11962" w:rsidRPr="00F064EF">
        <w:rPr>
          <w:rFonts w:ascii="Times New Roman" w:eastAsia="Times New Roman" w:hAnsi="Times New Roman" w:cs="Times New Roman"/>
          <w:bCs/>
          <w:sz w:val="28"/>
          <w:szCs w:val="28"/>
          <w:lang w:eastAsia="ru-RU"/>
        </w:rPr>
        <w:t xml:space="preserve"> определенную</w:t>
      </w:r>
      <w:r w:rsidRPr="00F064EF">
        <w:rPr>
          <w:rFonts w:ascii="Times New Roman" w:eastAsia="Times New Roman" w:hAnsi="Times New Roman" w:cs="Times New Roman"/>
          <w:bCs/>
          <w:sz w:val="28"/>
          <w:szCs w:val="28"/>
          <w:lang w:eastAsia="ru-RU"/>
        </w:rPr>
        <w:t xml:space="preserve"> часть имущества предприятия, которо</w:t>
      </w:r>
      <w:r w:rsidR="00C069DD" w:rsidRPr="00F064EF">
        <w:rPr>
          <w:rFonts w:ascii="Times New Roman" w:eastAsia="Times New Roman" w:hAnsi="Times New Roman" w:cs="Times New Roman"/>
          <w:bCs/>
          <w:sz w:val="28"/>
          <w:szCs w:val="28"/>
          <w:lang w:eastAsia="ru-RU"/>
        </w:rPr>
        <w:t>е остается после ликвидации предприятия</w:t>
      </w:r>
      <w:r w:rsidRPr="00F064EF">
        <w:rPr>
          <w:rFonts w:ascii="Times New Roman" w:eastAsia="Times New Roman" w:hAnsi="Times New Roman" w:cs="Times New Roman"/>
          <w:bCs/>
          <w:sz w:val="28"/>
          <w:szCs w:val="28"/>
          <w:lang w:eastAsia="ru-RU"/>
        </w:rPr>
        <w:t xml:space="preserve">. </w:t>
      </w:r>
      <w:r w:rsidR="00C069DD" w:rsidRPr="00F064EF">
        <w:rPr>
          <w:rFonts w:ascii="Times New Roman" w:eastAsia="Times New Roman" w:hAnsi="Times New Roman" w:cs="Times New Roman"/>
          <w:sz w:val="28"/>
          <w:szCs w:val="28"/>
          <w:lang w:eastAsia="ru-RU"/>
        </w:rPr>
        <w:t>Различают следующие виды</w:t>
      </w:r>
      <w:r w:rsidRPr="00F064EF">
        <w:rPr>
          <w:rFonts w:ascii="Times New Roman" w:eastAsia="Times New Roman" w:hAnsi="Times New Roman" w:cs="Times New Roman"/>
          <w:sz w:val="28"/>
          <w:szCs w:val="28"/>
          <w:lang w:eastAsia="ru-RU"/>
        </w:rPr>
        <w:t xml:space="preserve"> </w:t>
      </w:r>
      <w:r w:rsidR="00165B32" w:rsidRPr="00F064EF">
        <w:rPr>
          <w:rFonts w:ascii="Times New Roman" w:eastAsia="Times New Roman" w:hAnsi="Times New Roman" w:cs="Times New Roman"/>
          <w:sz w:val="28"/>
          <w:szCs w:val="28"/>
          <w:lang w:eastAsia="ru-RU"/>
        </w:rPr>
        <w:t>акций:</w:t>
      </w:r>
      <w:r w:rsidRPr="00F064EF">
        <w:rPr>
          <w:rFonts w:ascii="Times New Roman" w:eastAsia="Times New Roman" w:hAnsi="Times New Roman" w:cs="Times New Roman"/>
          <w:sz w:val="28"/>
          <w:szCs w:val="28"/>
          <w:lang w:eastAsia="ru-RU"/>
        </w:rPr>
        <w:t xml:space="preserve"> простые и привилегированные.</w:t>
      </w:r>
    </w:p>
    <w:p w14:paraId="2CEEEB44" w14:textId="77777777" w:rsidR="003C2FBE" w:rsidRPr="00F064EF" w:rsidRDefault="00E11AA0"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3C2FBE" w:rsidRPr="00F064EF">
        <w:rPr>
          <w:rFonts w:ascii="Times New Roman" w:eastAsia="Times New Roman" w:hAnsi="Times New Roman" w:cs="Times New Roman"/>
          <w:sz w:val="28"/>
          <w:szCs w:val="28"/>
          <w:lang w:eastAsia="ru-RU"/>
        </w:rPr>
        <w:t xml:space="preserve">Владельцы привилегированных акций имеют определенное </w:t>
      </w:r>
      <w:r w:rsidR="003C2FBE" w:rsidRPr="00F064EF">
        <w:rPr>
          <w:rFonts w:ascii="Times New Roman" w:eastAsia="Times New Roman" w:hAnsi="Times New Roman" w:cs="Times New Roman"/>
          <w:sz w:val="28"/>
          <w:szCs w:val="28"/>
          <w:lang w:eastAsia="ru-RU"/>
        </w:rPr>
        <w:lastRenderedPageBreak/>
        <w:t>преимущество в получении дивидендов перед теми, у кого есть обыкновенные акции, но часто они не имеют права голоса.</w:t>
      </w:r>
    </w:p>
    <w:p w14:paraId="64C46319" w14:textId="77777777" w:rsidR="00E77986" w:rsidRPr="00F064EF" w:rsidRDefault="00E11AA0"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77986" w:rsidRPr="00F064EF">
        <w:rPr>
          <w:rFonts w:ascii="Times New Roman" w:eastAsia="Times New Roman" w:hAnsi="Times New Roman" w:cs="Times New Roman"/>
          <w:iCs/>
          <w:sz w:val="28"/>
          <w:szCs w:val="28"/>
          <w:lang w:eastAsia="ru-RU"/>
        </w:rPr>
        <w:t>Долговые ценные бумаги</w:t>
      </w:r>
      <w:r w:rsidR="003C2FBE" w:rsidRPr="00F064EF">
        <w:rPr>
          <w:rFonts w:ascii="Times New Roman" w:eastAsia="Times New Roman" w:hAnsi="Times New Roman" w:cs="Times New Roman"/>
          <w:sz w:val="28"/>
          <w:szCs w:val="28"/>
          <w:lang w:eastAsia="ru-RU"/>
        </w:rPr>
        <w:t xml:space="preserve"> подтверждают </w:t>
      </w:r>
      <w:r w:rsidR="00E77986" w:rsidRPr="00F064EF">
        <w:rPr>
          <w:rFonts w:ascii="Times New Roman" w:eastAsia="Times New Roman" w:hAnsi="Times New Roman" w:cs="Times New Roman"/>
          <w:sz w:val="28"/>
          <w:szCs w:val="28"/>
          <w:lang w:eastAsia="ru-RU"/>
        </w:rPr>
        <w:t xml:space="preserve">право </w:t>
      </w:r>
      <w:r w:rsidR="00165B32">
        <w:rPr>
          <w:rFonts w:ascii="Times New Roman" w:eastAsia="Times New Roman" w:hAnsi="Times New Roman" w:cs="Times New Roman"/>
          <w:sz w:val="28"/>
          <w:szCs w:val="28"/>
          <w:lang w:eastAsia="ru-RU"/>
        </w:rPr>
        <w:t xml:space="preserve">на </w:t>
      </w:r>
      <w:r w:rsidR="00165B32" w:rsidRPr="00F064EF">
        <w:rPr>
          <w:rFonts w:ascii="Times New Roman" w:eastAsia="Times New Roman" w:hAnsi="Times New Roman" w:cs="Times New Roman"/>
          <w:sz w:val="28"/>
          <w:szCs w:val="28"/>
          <w:lang w:eastAsia="ru-RU"/>
        </w:rPr>
        <w:t>конкретные денежные требования</w:t>
      </w:r>
      <w:r w:rsidR="00E77986" w:rsidRPr="00F064EF">
        <w:rPr>
          <w:rFonts w:ascii="Times New Roman" w:eastAsia="Times New Roman" w:hAnsi="Times New Roman" w:cs="Times New Roman"/>
          <w:sz w:val="28"/>
          <w:szCs w:val="28"/>
          <w:lang w:eastAsia="ru-RU"/>
        </w:rPr>
        <w:t xml:space="preserve">. К ним относятся облигации, </w:t>
      </w:r>
      <w:r w:rsidR="003C2FBE" w:rsidRPr="00F064EF">
        <w:rPr>
          <w:rFonts w:ascii="Times New Roman" w:eastAsia="Times New Roman" w:hAnsi="Times New Roman" w:cs="Times New Roman"/>
          <w:sz w:val="28"/>
          <w:szCs w:val="28"/>
          <w:lang w:eastAsia="ru-RU"/>
        </w:rPr>
        <w:t>чеки и векселя</w:t>
      </w:r>
      <w:r w:rsidR="00E77986" w:rsidRPr="00F064EF">
        <w:rPr>
          <w:rFonts w:ascii="Times New Roman" w:eastAsia="Times New Roman" w:hAnsi="Times New Roman" w:cs="Times New Roman"/>
          <w:sz w:val="28"/>
          <w:szCs w:val="28"/>
          <w:lang w:eastAsia="ru-RU"/>
        </w:rPr>
        <w:t>.</w:t>
      </w:r>
    </w:p>
    <w:p w14:paraId="5D1A964A" w14:textId="77777777" w:rsidR="0074596A" w:rsidRDefault="00C069DD"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iCs/>
          <w:sz w:val="28"/>
          <w:szCs w:val="28"/>
          <w:lang w:eastAsia="ru-RU"/>
        </w:rPr>
      </w:pPr>
      <w:r w:rsidRPr="00F064EF">
        <w:rPr>
          <w:rFonts w:ascii="Times New Roman" w:eastAsia="Times New Roman" w:hAnsi="Times New Roman" w:cs="Times New Roman"/>
          <w:bCs/>
          <w:sz w:val="28"/>
          <w:szCs w:val="28"/>
          <w:lang w:eastAsia="ru-RU"/>
        </w:rPr>
        <w:tab/>
      </w:r>
      <w:r w:rsidR="00E11AA0">
        <w:rPr>
          <w:rFonts w:ascii="Times New Roman" w:eastAsia="Times New Roman" w:hAnsi="Times New Roman" w:cs="Times New Roman"/>
          <w:bCs/>
          <w:sz w:val="28"/>
          <w:szCs w:val="28"/>
          <w:lang w:eastAsia="ru-RU"/>
        </w:rPr>
        <w:tab/>
      </w:r>
      <w:r w:rsidR="00E77986" w:rsidRPr="00F064EF">
        <w:rPr>
          <w:rFonts w:ascii="Times New Roman" w:eastAsia="Times New Roman" w:hAnsi="Times New Roman" w:cs="Times New Roman"/>
          <w:bCs/>
          <w:sz w:val="28"/>
          <w:szCs w:val="28"/>
          <w:lang w:eastAsia="ru-RU"/>
        </w:rPr>
        <w:t>Облигация – это эмиссионная ценная</w:t>
      </w:r>
      <w:r w:rsidR="003C2FBE" w:rsidRPr="00F064EF">
        <w:rPr>
          <w:rFonts w:ascii="Times New Roman" w:eastAsia="Times New Roman" w:hAnsi="Times New Roman" w:cs="Times New Roman"/>
          <w:bCs/>
          <w:sz w:val="28"/>
          <w:szCs w:val="28"/>
          <w:lang w:eastAsia="ru-RU"/>
        </w:rPr>
        <w:t xml:space="preserve"> бумага, которая гарантирует</w:t>
      </w:r>
      <w:r w:rsidR="00E77986" w:rsidRPr="00F064EF">
        <w:rPr>
          <w:rFonts w:ascii="Times New Roman" w:eastAsia="Times New Roman" w:hAnsi="Times New Roman" w:cs="Times New Roman"/>
          <w:bCs/>
          <w:sz w:val="28"/>
          <w:szCs w:val="28"/>
          <w:lang w:eastAsia="ru-RU"/>
        </w:rPr>
        <w:t xml:space="preserve"> права ее держателя на получение от эмитента, в установленны</w:t>
      </w:r>
      <w:r w:rsidRPr="00F064EF">
        <w:rPr>
          <w:rFonts w:ascii="Times New Roman" w:eastAsia="Times New Roman" w:hAnsi="Times New Roman" w:cs="Times New Roman"/>
          <w:bCs/>
          <w:sz w:val="28"/>
          <w:szCs w:val="28"/>
          <w:lang w:eastAsia="ru-RU"/>
        </w:rPr>
        <w:t xml:space="preserve">й срок, </w:t>
      </w:r>
      <w:r w:rsidR="00E77986" w:rsidRPr="00F064EF">
        <w:rPr>
          <w:rFonts w:ascii="Times New Roman" w:eastAsia="Times New Roman" w:hAnsi="Times New Roman" w:cs="Times New Roman"/>
          <w:bCs/>
          <w:sz w:val="28"/>
          <w:szCs w:val="28"/>
          <w:lang w:eastAsia="ru-RU"/>
        </w:rPr>
        <w:t>номинальной стоимости</w:t>
      </w:r>
      <w:r w:rsidR="003C2FBE" w:rsidRPr="00F064EF">
        <w:rPr>
          <w:rFonts w:ascii="Times New Roman" w:eastAsia="Times New Roman" w:hAnsi="Times New Roman" w:cs="Times New Roman"/>
          <w:bCs/>
          <w:sz w:val="28"/>
          <w:szCs w:val="28"/>
          <w:lang w:eastAsia="ru-RU"/>
        </w:rPr>
        <w:t xml:space="preserve"> ноты</w:t>
      </w:r>
      <w:r w:rsidR="00E77986" w:rsidRPr="00F064EF">
        <w:rPr>
          <w:rFonts w:ascii="Times New Roman" w:eastAsia="Times New Roman" w:hAnsi="Times New Roman" w:cs="Times New Roman"/>
          <w:bCs/>
          <w:sz w:val="28"/>
          <w:szCs w:val="28"/>
          <w:lang w:eastAsia="ru-RU"/>
        </w:rPr>
        <w:t xml:space="preserve"> либо другого имущественного эквивалента</w:t>
      </w:r>
      <w:r w:rsidR="003C2FBE" w:rsidRPr="00F064EF">
        <w:rPr>
          <w:rFonts w:ascii="Times New Roman" w:eastAsia="Times New Roman" w:hAnsi="Times New Roman" w:cs="Times New Roman"/>
          <w:sz w:val="28"/>
          <w:szCs w:val="28"/>
          <w:lang w:eastAsia="ru-RU"/>
        </w:rPr>
        <w:t xml:space="preserve"> </w:t>
      </w:r>
      <w:r w:rsidR="003C2FBE" w:rsidRPr="00F064EF">
        <w:rPr>
          <w:rFonts w:ascii="Times New Roman" w:eastAsia="Times New Roman" w:hAnsi="Times New Roman" w:cs="Times New Roman"/>
          <w:bCs/>
          <w:sz w:val="28"/>
          <w:szCs w:val="28"/>
          <w:lang w:eastAsia="ru-RU"/>
        </w:rPr>
        <w:t>Проценты признаются доходом от облигаций</w:t>
      </w:r>
      <w:r w:rsidR="00E77986" w:rsidRPr="00F064EF">
        <w:rPr>
          <w:rFonts w:ascii="Times New Roman" w:eastAsia="Times New Roman" w:hAnsi="Times New Roman" w:cs="Times New Roman"/>
          <w:bCs/>
          <w:sz w:val="28"/>
          <w:szCs w:val="28"/>
          <w:lang w:eastAsia="ru-RU"/>
        </w:rPr>
        <w:t>.</w:t>
      </w:r>
      <w:r w:rsidR="00E77986" w:rsidRPr="00F064EF">
        <w:rPr>
          <w:rFonts w:ascii="Times New Roman" w:eastAsia="Times New Roman" w:hAnsi="Times New Roman" w:cs="Times New Roman"/>
          <w:iCs/>
          <w:sz w:val="28"/>
          <w:szCs w:val="28"/>
          <w:lang w:eastAsia="ru-RU"/>
        </w:rPr>
        <w:t xml:space="preserve">   </w:t>
      </w:r>
    </w:p>
    <w:p w14:paraId="60047769" w14:textId="77777777" w:rsidR="00B75177" w:rsidRDefault="00D65B18" w:rsidP="00B75177">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sidR="0074596A">
        <w:rPr>
          <w:rFonts w:ascii="Times New Roman" w:eastAsia="Times New Roman" w:hAnsi="Times New Roman" w:cs="Times New Roman"/>
          <w:iCs/>
          <w:sz w:val="28"/>
          <w:szCs w:val="28"/>
          <w:lang w:eastAsia="ru-RU"/>
        </w:rPr>
        <w:t xml:space="preserve">Вексель – это ценная бумага, которая </w:t>
      </w:r>
      <w:r w:rsidR="0074596A" w:rsidRPr="0074596A">
        <w:rPr>
          <w:rFonts w:ascii="Times New Roman" w:eastAsia="Times New Roman" w:hAnsi="Times New Roman" w:cs="Times New Roman"/>
          <w:iCs/>
          <w:sz w:val="28"/>
          <w:szCs w:val="28"/>
          <w:lang w:eastAsia="ru-RU"/>
        </w:rPr>
        <w:t>удостоверяет долг</w:t>
      </w:r>
      <w:r>
        <w:rPr>
          <w:rFonts w:ascii="Times New Roman" w:eastAsia="Times New Roman" w:hAnsi="Times New Roman" w:cs="Times New Roman"/>
          <w:iCs/>
          <w:sz w:val="28"/>
          <w:szCs w:val="28"/>
          <w:lang w:eastAsia="ru-RU"/>
        </w:rPr>
        <w:t xml:space="preserve">, выраженный в денежной форме, </w:t>
      </w:r>
      <w:r w:rsidR="0074596A" w:rsidRPr="0074596A">
        <w:rPr>
          <w:rFonts w:ascii="Times New Roman" w:eastAsia="Times New Roman" w:hAnsi="Times New Roman" w:cs="Times New Roman"/>
          <w:iCs/>
          <w:sz w:val="28"/>
          <w:szCs w:val="28"/>
          <w:lang w:eastAsia="ru-RU"/>
        </w:rPr>
        <w:t xml:space="preserve">одного лица </w:t>
      </w:r>
      <w:r>
        <w:rPr>
          <w:rFonts w:ascii="Times New Roman" w:eastAsia="Times New Roman" w:hAnsi="Times New Roman" w:cs="Times New Roman"/>
          <w:iCs/>
          <w:sz w:val="28"/>
          <w:szCs w:val="28"/>
          <w:lang w:eastAsia="ru-RU"/>
        </w:rPr>
        <w:t xml:space="preserve">другому, </w:t>
      </w:r>
      <w:r w:rsidRPr="00D65B18">
        <w:rPr>
          <w:rFonts w:ascii="Times New Roman" w:eastAsia="Times New Roman" w:hAnsi="Times New Roman" w:cs="Times New Roman"/>
          <w:iCs/>
          <w:sz w:val="28"/>
          <w:szCs w:val="28"/>
          <w:lang w:eastAsia="ru-RU"/>
        </w:rPr>
        <w:t>права на который могут передаваться любому другому лицу путем приказа владельца векселя без согласия того, кто выписал его.</w:t>
      </w:r>
    </w:p>
    <w:p w14:paraId="2665F1E1" w14:textId="77777777" w:rsidR="003C2FBE" w:rsidRPr="00B75177" w:rsidRDefault="00B75177" w:rsidP="00B75177">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sidR="00D65B18">
        <w:rPr>
          <w:rFonts w:ascii="Times New Roman" w:eastAsia="Times New Roman" w:hAnsi="Times New Roman" w:cs="Times New Roman"/>
          <w:iCs/>
          <w:sz w:val="28"/>
          <w:szCs w:val="28"/>
          <w:lang w:eastAsia="ru-RU"/>
        </w:rPr>
        <w:t xml:space="preserve"> Производные ценные бумаги </w:t>
      </w:r>
      <w:r w:rsidR="00217D5F" w:rsidRPr="00F064EF">
        <w:rPr>
          <w:rFonts w:ascii="Times New Roman" w:eastAsia="Times New Roman" w:hAnsi="Times New Roman" w:cs="Times New Roman"/>
          <w:sz w:val="28"/>
          <w:szCs w:val="28"/>
          <w:lang w:eastAsia="ru-RU"/>
        </w:rPr>
        <w:t xml:space="preserve">удостоверяют право </w:t>
      </w:r>
      <w:r w:rsidR="00E77986" w:rsidRPr="00F064EF">
        <w:rPr>
          <w:rFonts w:ascii="Times New Roman" w:eastAsia="Times New Roman" w:hAnsi="Times New Roman" w:cs="Times New Roman"/>
          <w:sz w:val="28"/>
          <w:szCs w:val="28"/>
          <w:lang w:eastAsia="ru-RU"/>
        </w:rPr>
        <w:t xml:space="preserve">владельца на </w:t>
      </w:r>
      <w:r w:rsidR="00217D5F" w:rsidRPr="00F064EF">
        <w:rPr>
          <w:rFonts w:ascii="Times New Roman" w:eastAsia="Times New Roman" w:hAnsi="Times New Roman" w:cs="Times New Roman"/>
          <w:sz w:val="28"/>
          <w:szCs w:val="28"/>
          <w:lang w:eastAsia="ru-RU"/>
        </w:rPr>
        <w:t xml:space="preserve">возможность приобретения или продажи первичных ценных бумаг. </w:t>
      </w:r>
      <w:r w:rsidR="003C2FBE" w:rsidRPr="00F064EF">
        <w:rPr>
          <w:rFonts w:ascii="Times New Roman" w:eastAsia="Times New Roman" w:hAnsi="Times New Roman" w:cs="Times New Roman"/>
          <w:sz w:val="28"/>
          <w:szCs w:val="28"/>
          <w:lang w:eastAsia="ru-RU"/>
        </w:rPr>
        <w:t xml:space="preserve">Эти ценные бумаги включают </w:t>
      </w:r>
      <w:r w:rsidR="00E77986" w:rsidRPr="00F064EF">
        <w:rPr>
          <w:rFonts w:ascii="Times New Roman" w:eastAsia="Times New Roman" w:hAnsi="Times New Roman" w:cs="Times New Roman"/>
          <w:sz w:val="28"/>
          <w:szCs w:val="28"/>
          <w:lang w:eastAsia="ru-RU"/>
        </w:rPr>
        <w:t>опционы и варранты.</w:t>
      </w:r>
    </w:p>
    <w:p w14:paraId="2FFD0C72" w14:textId="77777777" w:rsidR="004556C7" w:rsidRPr="00F064EF" w:rsidRDefault="00E11AA0"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217D5F" w:rsidRPr="00F064EF">
        <w:rPr>
          <w:rFonts w:ascii="Times New Roman" w:eastAsia="Times New Roman" w:hAnsi="Times New Roman" w:cs="Times New Roman"/>
          <w:bCs/>
          <w:sz w:val="28"/>
          <w:szCs w:val="28"/>
          <w:lang w:eastAsia="ru-RU"/>
        </w:rPr>
        <w:t>Опцион</w:t>
      </w:r>
      <w:r w:rsidR="00217D5F" w:rsidRPr="00F064EF">
        <w:rPr>
          <w:rFonts w:ascii="Times New Roman" w:eastAsia="Times New Roman" w:hAnsi="Times New Roman" w:cs="Times New Roman"/>
          <w:sz w:val="28"/>
          <w:szCs w:val="28"/>
          <w:lang w:eastAsia="ru-RU"/>
        </w:rPr>
        <w:t xml:space="preserve"> – </w:t>
      </w:r>
      <w:r w:rsidR="004556C7" w:rsidRPr="00F064EF">
        <w:rPr>
          <w:rFonts w:ascii="Times New Roman" w:eastAsia="Times New Roman" w:hAnsi="Times New Roman" w:cs="Times New Roman"/>
          <w:sz w:val="28"/>
          <w:szCs w:val="28"/>
          <w:lang w:eastAsia="ru-RU"/>
        </w:rPr>
        <w:t>это контракт, который предусматривает конкретное право, но не обязательство покупать или продавать актив (акции, товар и т.д.) по определенной цене в течение всего срока действия опциона или в любой момент времени.</w:t>
      </w:r>
    </w:p>
    <w:p w14:paraId="19D344BD" w14:textId="77777777" w:rsidR="004556C7" w:rsidRPr="00F064EF" w:rsidRDefault="00E11AA0"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E77986" w:rsidRPr="00F064EF">
        <w:rPr>
          <w:rFonts w:ascii="Times New Roman" w:eastAsia="Times New Roman" w:hAnsi="Times New Roman" w:cs="Times New Roman"/>
          <w:bCs/>
          <w:sz w:val="28"/>
          <w:szCs w:val="28"/>
          <w:lang w:eastAsia="ru-RU"/>
        </w:rPr>
        <w:t>Варрант</w:t>
      </w:r>
      <w:r w:rsidR="00E77986" w:rsidRPr="00F064EF">
        <w:rPr>
          <w:rFonts w:ascii="Times New Roman" w:eastAsia="Times New Roman" w:hAnsi="Times New Roman" w:cs="Times New Roman"/>
          <w:sz w:val="28"/>
          <w:szCs w:val="28"/>
          <w:lang w:eastAsia="ru-RU"/>
        </w:rPr>
        <w:t xml:space="preserve"> – </w:t>
      </w:r>
      <w:r w:rsidR="004556C7" w:rsidRPr="00F064EF">
        <w:rPr>
          <w:rFonts w:ascii="Times New Roman" w:eastAsia="Times New Roman" w:hAnsi="Times New Roman" w:cs="Times New Roman"/>
          <w:sz w:val="28"/>
          <w:szCs w:val="28"/>
          <w:lang w:eastAsia="ru-RU"/>
        </w:rPr>
        <w:t>ценная бумага, владелец которой</w:t>
      </w:r>
      <w:r w:rsidR="00E46667">
        <w:rPr>
          <w:rFonts w:ascii="Times New Roman" w:eastAsia="Times New Roman" w:hAnsi="Times New Roman" w:cs="Times New Roman"/>
          <w:sz w:val="28"/>
          <w:szCs w:val="28"/>
          <w:lang w:eastAsia="ru-RU"/>
        </w:rPr>
        <w:t xml:space="preserve"> получает право покупать акции в </w:t>
      </w:r>
      <w:r w:rsidR="004556C7" w:rsidRPr="00F064EF">
        <w:rPr>
          <w:rFonts w:ascii="Times New Roman" w:eastAsia="Times New Roman" w:hAnsi="Times New Roman" w:cs="Times New Roman"/>
          <w:sz w:val="28"/>
          <w:szCs w:val="28"/>
          <w:lang w:eastAsia="ru-RU"/>
        </w:rPr>
        <w:t xml:space="preserve">течение определенного периода по указанной </w:t>
      </w:r>
      <w:r w:rsidR="009771CE" w:rsidRPr="00F064EF">
        <w:rPr>
          <w:rFonts w:ascii="Times New Roman" w:eastAsia="Times New Roman" w:hAnsi="Times New Roman" w:cs="Times New Roman"/>
          <w:sz w:val="28"/>
          <w:szCs w:val="28"/>
          <w:lang w:eastAsia="ru-RU"/>
        </w:rPr>
        <w:t>цене</w:t>
      </w:r>
      <w:r w:rsidR="009771CE">
        <w:rPr>
          <w:rFonts w:ascii="Times New Roman" w:eastAsia="Times New Roman" w:hAnsi="Times New Roman" w:cs="Times New Roman"/>
          <w:sz w:val="28"/>
          <w:szCs w:val="28"/>
          <w:lang w:eastAsia="ru-RU"/>
        </w:rPr>
        <w:t>.</w:t>
      </w:r>
    </w:p>
    <w:p w14:paraId="5900B989" w14:textId="77777777" w:rsidR="00E77986" w:rsidRPr="00F064EF" w:rsidRDefault="00E11AA0"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77986" w:rsidRPr="00F064EF">
        <w:rPr>
          <w:rFonts w:ascii="Times New Roman" w:eastAsia="Times New Roman" w:hAnsi="Times New Roman" w:cs="Times New Roman"/>
          <w:sz w:val="28"/>
          <w:szCs w:val="28"/>
          <w:lang w:eastAsia="ru-RU"/>
        </w:rPr>
        <w:t xml:space="preserve">К </w:t>
      </w:r>
      <w:r w:rsidR="00E77986" w:rsidRPr="00F064EF">
        <w:rPr>
          <w:rFonts w:ascii="Times New Roman" w:eastAsia="Times New Roman" w:hAnsi="Times New Roman" w:cs="Times New Roman"/>
          <w:iCs/>
          <w:sz w:val="28"/>
          <w:szCs w:val="28"/>
          <w:lang w:eastAsia="ru-RU"/>
        </w:rPr>
        <w:t>товарным ценным бумагам</w:t>
      </w:r>
      <w:r w:rsidR="00E77986" w:rsidRPr="00F064EF">
        <w:rPr>
          <w:rFonts w:ascii="Times New Roman" w:eastAsia="Times New Roman" w:hAnsi="Times New Roman" w:cs="Times New Roman"/>
          <w:sz w:val="28"/>
          <w:szCs w:val="28"/>
          <w:lang w:eastAsia="ru-RU"/>
        </w:rPr>
        <w:t xml:space="preserve"> относятся:</w:t>
      </w:r>
    </w:p>
    <w:p w14:paraId="0BDAA36D" w14:textId="77777777" w:rsidR="00261B56" w:rsidRPr="00F064EF" w:rsidRDefault="00E11AA0"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77986" w:rsidRPr="00F064EF">
        <w:rPr>
          <w:rFonts w:ascii="Times New Roman" w:eastAsia="Times New Roman" w:hAnsi="Times New Roman" w:cs="Times New Roman"/>
          <w:sz w:val="28"/>
          <w:szCs w:val="28"/>
          <w:lang w:eastAsia="ru-RU"/>
        </w:rPr>
        <w:t xml:space="preserve">коносамент – </w:t>
      </w:r>
      <w:r w:rsidR="00261B56" w:rsidRPr="00F064EF">
        <w:rPr>
          <w:rFonts w:ascii="Times New Roman" w:eastAsia="Times New Roman" w:hAnsi="Times New Roman" w:cs="Times New Roman"/>
          <w:sz w:val="28"/>
          <w:szCs w:val="28"/>
          <w:lang w:eastAsia="ru-RU"/>
        </w:rPr>
        <w:t xml:space="preserve">является правовым актом, удостоверяющим право владельца распоряжаться товарами, указанными в коносаменте, и получать товар после завершения отправки. </w:t>
      </w:r>
      <w:r w:rsidR="00E77986" w:rsidRPr="00F064EF">
        <w:rPr>
          <w:rFonts w:ascii="Times New Roman" w:eastAsia="Times New Roman" w:hAnsi="Times New Roman" w:cs="Times New Roman"/>
          <w:sz w:val="28"/>
          <w:szCs w:val="28"/>
          <w:lang w:eastAsia="ru-RU"/>
        </w:rPr>
        <w:t xml:space="preserve">Он может быть именным, предъявительским или </w:t>
      </w:r>
      <w:r w:rsidR="003E0CF8" w:rsidRPr="00F064EF">
        <w:rPr>
          <w:rFonts w:ascii="Times New Roman" w:eastAsia="Times New Roman" w:hAnsi="Times New Roman" w:cs="Times New Roman"/>
          <w:sz w:val="28"/>
          <w:szCs w:val="28"/>
          <w:lang w:eastAsia="ru-RU"/>
        </w:rPr>
        <w:t xml:space="preserve">же </w:t>
      </w:r>
      <w:r w:rsidR="00261B56" w:rsidRPr="00F064EF">
        <w:rPr>
          <w:rFonts w:ascii="Times New Roman" w:eastAsia="Times New Roman" w:hAnsi="Times New Roman" w:cs="Times New Roman"/>
          <w:sz w:val="28"/>
          <w:szCs w:val="28"/>
          <w:lang w:eastAsia="ru-RU"/>
        </w:rPr>
        <w:t>ордерным.</w:t>
      </w:r>
    </w:p>
    <w:p w14:paraId="5DBC3A3A" w14:textId="77777777" w:rsidR="00E77986" w:rsidRPr="00F064EF" w:rsidRDefault="00E11AA0"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261B56" w:rsidRPr="00F064EF">
        <w:rPr>
          <w:rFonts w:ascii="Times New Roman" w:eastAsia="Times New Roman" w:hAnsi="Times New Roman" w:cs="Times New Roman"/>
          <w:sz w:val="28"/>
          <w:szCs w:val="28"/>
          <w:lang w:eastAsia="ru-RU"/>
        </w:rPr>
        <w:t>п</w:t>
      </w:r>
      <w:r w:rsidR="00E77986" w:rsidRPr="00F064EF">
        <w:rPr>
          <w:rFonts w:ascii="Times New Roman" w:eastAsia="Times New Roman" w:hAnsi="Times New Roman" w:cs="Times New Roman"/>
          <w:sz w:val="28"/>
          <w:szCs w:val="28"/>
          <w:lang w:eastAsia="ru-RU"/>
        </w:rPr>
        <w:t>ростое складское свидетельство – предъявительская ценная бумага, держатель которой приобретает особое право -  распоряжаться товаром;</w:t>
      </w:r>
    </w:p>
    <w:p w14:paraId="1912B4AA" w14:textId="77777777" w:rsidR="00217D5F" w:rsidRPr="00F064EF" w:rsidRDefault="00E77986"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 xml:space="preserve">двойное складское свидетельство – оно состоит из складского свидетельства и залогового свидетельства (варрант), которые могут быть </w:t>
      </w:r>
      <w:r w:rsidRPr="00F064EF">
        <w:rPr>
          <w:rFonts w:ascii="Times New Roman" w:eastAsia="Times New Roman" w:hAnsi="Times New Roman" w:cs="Times New Roman"/>
          <w:sz w:val="28"/>
          <w:szCs w:val="28"/>
          <w:lang w:eastAsia="ru-RU"/>
        </w:rPr>
        <w:lastRenderedPageBreak/>
        <w:t>отделены друг от друга и обращаться каждое самостоятельно.</w:t>
      </w:r>
    </w:p>
    <w:p w14:paraId="7DA99F51" w14:textId="77777777" w:rsidR="00F817BA" w:rsidRDefault="00E11AA0" w:rsidP="00F817BA">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E2125" w:rsidRPr="00F064EF">
        <w:rPr>
          <w:rFonts w:ascii="Times New Roman" w:eastAsia="Times New Roman" w:hAnsi="Times New Roman" w:cs="Times New Roman"/>
          <w:sz w:val="28"/>
          <w:szCs w:val="28"/>
          <w:lang w:eastAsia="ru-RU"/>
        </w:rPr>
        <w:t xml:space="preserve"> </w:t>
      </w:r>
    </w:p>
    <w:p w14:paraId="6F51E427" w14:textId="77777777" w:rsidR="00E11AA0" w:rsidRDefault="00E11AA0" w:rsidP="00E11AA0">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389B" w:rsidRPr="00F064EF">
        <w:rPr>
          <w:rFonts w:ascii="Times New Roman" w:eastAsia="Times New Roman" w:hAnsi="Times New Roman" w:cs="Times New Roman"/>
          <w:sz w:val="28"/>
          <w:szCs w:val="28"/>
          <w:lang w:eastAsia="ru-RU"/>
        </w:rPr>
        <w:t>2.2 Роль рынка ценны</w:t>
      </w:r>
      <w:r w:rsidR="00735ADC" w:rsidRPr="00F064EF">
        <w:rPr>
          <w:rFonts w:ascii="Times New Roman" w:eastAsia="Times New Roman" w:hAnsi="Times New Roman" w:cs="Times New Roman"/>
          <w:sz w:val="28"/>
          <w:szCs w:val="28"/>
          <w:lang w:eastAsia="ru-RU"/>
        </w:rPr>
        <w:t>х бумаг в современной экономике</w:t>
      </w:r>
    </w:p>
    <w:p w14:paraId="33AAA494" w14:textId="77777777" w:rsidR="00217D5F" w:rsidRPr="00F064EF" w:rsidRDefault="00E0389B" w:rsidP="00E11AA0">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 xml:space="preserve"> </w:t>
      </w:r>
      <w:r w:rsidR="00217D5F" w:rsidRPr="00F064EF">
        <w:rPr>
          <w:rFonts w:ascii="Times New Roman" w:eastAsia="Times New Roman" w:hAnsi="Times New Roman" w:cs="Times New Roman"/>
          <w:sz w:val="28"/>
          <w:szCs w:val="28"/>
          <w:lang w:eastAsia="ru-RU"/>
        </w:rPr>
        <w:t xml:space="preserve">  </w:t>
      </w:r>
      <w:r w:rsidR="00E11AA0">
        <w:rPr>
          <w:rFonts w:ascii="Times New Roman" w:eastAsia="Times New Roman" w:hAnsi="Times New Roman" w:cs="Times New Roman"/>
          <w:sz w:val="28"/>
          <w:szCs w:val="28"/>
          <w:lang w:eastAsia="ru-RU"/>
        </w:rPr>
        <w:t xml:space="preserve"> </w:t>
      </w:r>
      <w:r w:rsidR="00217D5F" w:rsidRPr="00F064EF">
        <w:rPr>
          <w:rFonts w:ascii="Times New Roman" w:eastAsia="Times New Roman" w:hAnsi="Times New Roman" w:cs="Times New Roman"/>
          <w:sz w:val="28"/>
          <w:szCs w:val="28"/>
          <w:lang w:eastAsia="ru-RU"/>
        </w:rPr>
        <w:t xml:space="preserve">  </w:t>
      </w:r>
      <w:r w:rsidRPr="00F064EF">
        <w:rPr>
          <w:rFonts w:ascii="Times New Roman" w:eastAsia="Times New Roman" w:hAnsi="Times New Roman" w:cs="Times New Roman"/>
          <w:sz w:val="28"/>
          <w:szCs w:val="28"/>
          <w:lang w:eastAsia="ru-RU"/>
        </w:rPr>
        <w:t xml:space="preserve"> Рынок ценных бумаг в экономике </w:t>
      </w:r>
      <w:r w:rsidR="00217D5F" w:rsidRPr="00F064EF">
        <w:rPr>
          <w:rFonts w:ascii="Times New Roman" w:eastAsia="Times New Roman" w:hAnsi="Times New Roman" w:cs="Times New Roman"/>
          <w:sz w:val="28"/>
          <w:szCs w:val="28"/>
          <w:lang w:eastAsia="ru-RU"/>
        </w:rPr>
        <w:t xml:space="preserve">не только национального, но и </w:t>
      </w:r>
      <w:r w:rsidRPr="00F064EF">
        <w:rPr>
          <w:rFonts w:ascii="Times New Roman" w:eastAsia="Times New Roman" w:hAnsi="Times New Roman" w:cs="Times New Roman"/>
          <w:sz w:val="28"/>
          <w:szCs w:val="28"/>
          <w:lang w:eastAsia="ru-RU"/>
        </w:rPr>
        <w:t>мирового масштаба играет важную роль как пространств</w:t>
      </w:r>
      <w:r w:rsidR="003E0CF8" w:rsidRPr="00F064EF">
        <w:rPr>
          <w:rFonts w:ascii="Times New Roman" w:eastAsia="Times New Roman" w:hAnsi="Times New Roman" w:cs="Times New Roman"/>
          <w:sz w:val="28"/>
          <w:szCs w:val="28"/>
          <w:lang w:eastAsia="ru-RU"/>
        </w:rPr>
        <w:t xml:space="preserve">о, где инвесторы могут найти </w:t>
      </w:r>
      <w:r w:rsidRPr="00F064EF">
        <w:rPr>
          <w:rFonts w:ascii="Times New Roman" w:eastAsia="Times New Roman" w:hAnsi="Times New Roman" w:cs="Times New Roman"/>
          <w:sz w:val="28"/>
          <w:szCs w:val="28"/>
          <w:lang w:eastAsia="ru-RU"/>
        </w:rPr>
        <w:t>мес</w:t>
      </w:r>
      <w:r w:rsidR="00217D5F" w:rsidRPr="00F064EF">
        <w:rPr>
          <w:rFonts w:ascii="Times New Roman" w:eastAsia="Times New Roman" w:hAnsi="Times New Roman" w:cs="Times New Roman"/>
          <w:sz w:val="28"/>
          <w:szCs w:val="28"/>
          <w:lang w:eastAsia="ru-RU"/>
        </w:rPr>
        <w:t xml:space="preserve">то куда они хотят вложить </w:t>
      </w:r>
      <w:r w:rsidRPr="00F064EF">
        <w:rPr>
          <w:rFonts w:ascii="Times New Roman" w:eastAsia="Times New Roman" w:hAnsi="Times New Roman" w:cs="Times New Roman"/>
          <w:sz w:val="28"/>
          <w:szCs w:val="28"/>
          <w:lang w:eastAsia="ru-RU"/>
        </w:rPr>
        <w:t xml:space="preserve">деньги, а эмитенты денежные средства для преследования </w:t>
      </w:r>
      <w:r w:rsidR="00217D5F" w:rsidRPr="00F064EF">
        <w:rPr>
          <w:rFonts w:ascii="Times New Roman" w:eastAsia="Times New Roman" w:hAnsi="Times New Roman" w:cs="Times New Roman"/>
          <w:sz w:val="28"/>
          <w:szCs w:val="28"/>
          <w:lang w:eastAsia="ru-RU"/>
        </w:rPr>
        <w:t>личных</w:t>
      </w:r>
      <w:r w:rsidRPr="00F064EF">
        <w:rPr>
          <w:rFonts w:ascii="Times New Roman" w:eastAsia="Times New Roman" w:hAnsi="Times New Roman" w:cs="Times New Roman"/>
          <w:sz w:val="28"/>
          <w:szCs w:val="28"/>
          <w:lang w:eastAsia="ru-RU"/>
        </w:rPr>
        <w:t xml:space="preserve"> целей. В совре</w:t>
      </w:r>
      <w:r w:rsidR="00217D5F" w:rsidRPr="00F064EF">
        <w:rPr>
          <w:rFonts w:ascii="Times New Roman" w:eastAsia="Times New Roman" w:hAnsi="Times New Roman" w:cs="Times New Roman"/>
          <w:sz w:val="28"/>
          <w:szCs w:val="28"/>
          <w:lang w:eastAsia="ru-RU"/>
        </w:rPr>
        <w:t>менном мире по причине осложнения взаимоотношений между государствами и людьми, а также с постоянно растущей скоростью жизни и нескончаемым поток информации крайне сложно найти такое место, где достаточно быстро и с небольшими усилиями можно достичь поставленных целей (получение дохода и инвестирование). В этом и состоит важнейшая роль рынка ценных бумаг.</w:t>
      </w:r>
    </w:p>
    <w:p w14:paraId="347897B6" w14:textId="77777777" w:rsidR="004B572E" w:rsidRPr="00F064EF" w:rsidRDefault="005A1905"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ab/>
      </w:r>
      <w:r w:rsidR="00E11AA0">
        <w:rPr>
          <w:rFonts w:ascii="Times New Roman" w:eastAsia="Times New Roman" w:hAnsi="Times New Roman" w:cs="Times New Roman"/>
          <w:sz w:val="28"/>
          <w:szCs w:val="28"/>
          <w:lang w:eastAsia="ru-RU"/>
        </w:rPr>
        <w:tab/>
      </w:r>
      <w:r w:rsidRPr="00F064EF">
        <w:rPr>
          <w:rFonts w:ascii="Times New Roman" w:eastAsia="Times New Roman" w:hAnsi="Times New Roman" w:cs="Times New Roman"/>
          <w:sz w:val="28"/>
          <w:szCs w:val="28"/>
          <w:lang w:eastAsia="ru-RU"/>
        </w:rPr>
        <w:t>Несомненно, рынок ценных бумаг также может отличаться его способностью предлагать широкий спектр инвестиционных инструментов с совершенно разными условиями. Рынок ценных бумаг включает продажу / покупку различных акций, облигаций, ордеров и других. Это создает разнообразие для инвесторов, но в то же время препятствует быстрому выбору инвестиционных средств</w:t>
      </w:r>
      <w:r w:rsidR="004B572E" w:rsidRPr="00F064EF">
        <w:rPr>
          <w:rFonts w:ascii="Times New Roman" w:eastAsia="Times New Roman" w:hAnsi="Times New Roman" w:cs="Times New Roman"/>
          <w:sz w:val="28"/>
          <w:szCs w:val="28"/>
          <w:lang w:eastAsia="ru-RU"/>
        </w:rPr>
        <w:t>.</w:t>
      </w:r>
    </w:p>
    <w:p w14:paraId="1160E1B5" w14:textId="77777777" w:rsidR="004B572E" w:rsidRPr="00F064EF" w:rsidRDefault="00E0389B"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 xml:space="preserve">      Тем не менее невозможно однозначно определить основную роль рынка ценных бумаг. Поскольку данный рынок очень многообразен и включает в себя различ</w:t>
      </w:r>
      <w:r w:rsidR="004B572E" w:rsidRPr="00F064EF">
        <w:rPr>
          <w:rFonts w:ascii="Times New Roman" w:eastAsia="Times New Roman" w:hAnsi="Times New Roman" w:cs="Times New Roman"/>
          <w:sz w:val="28"/>
          <w:szCs w:val="28"/>
          <w:lang w:eastAsia="ru-RU"/>
        </w:rPr>
        <w:t>ные элементы, а в свою структуру он и вовсе включает два больших рынка: непосредственно рынок капиталов и рынок заемных средств.</w:t>
      </w:r>
      <w:r w:rsidR="00EE2125" w:rsidRPr="00F064EF">
        <w:rPr>
          <w:rFonts w:ascii="Times New Roman" w:eastAsia="Times New Roman" w:hAnsi="Times New Roman" w:cs="Times New Roman"/>
          <w:sz w:val="28"/>
          <w:szCs w:val="28"/>
          <w:lang w:eastAsia="ru-RU"/>
        </w:rPr>
        <w:t xml:space="preserve">      </w:t>
      </w:r>
    </w:p>
    <w:p w14:paraId="4CBFA642" w14:textId="77777777" w:rsidR="00EE2125" w:rsidRPr="00F064EF" w:rsidRDefault="00E11AA0"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0389B" w:rsidRPr="00F064EF">
        <w:rPr>
          <w:rFonts w:ascii="Times New Roman" w:eastAsia="Times New Roman" w:hAnsi="Times New Roman" w:cs="Times New Roman"/>
          <w:sz w:val="28"/>
          <w:szCs w:val="28"/>
          <w:lang w:eastAsia="ru-RU"/>
        </w:rPr>
        <w:t xml:space="preserve">Роли рынка ценных бумаг: </w:t>
      </w:r>
    </w:p>
    <w:p w14:paraId="6F5A1315" w14:textId="77777777" w:rsidR="003E0CF8" w:rsidRPr="00F064EF" w:rsidRDefault="00EC1F43"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 xml:space="preserve">1. </w:t>
      </w:r>
      <w:r w:rsidR="003E0CF8" w:rsidRPr="00F064EF">
        <w:rPr>
          <w:rFonts w:ascii="Times New Roman" w:eastAsia="Times New Roman" w:hAnsi="Times New Roman" w:cs="Times New Roman"/>
          <w:sz w:val="28"/>
          <w:szCs w:val="28"/>
          <w:lang w:eastAsia="ru-RU"/>
        </w:rPr>
        <w:t>привлечение средств в свободном обращении в виде инвестиций с целью развития производства;</w:t>
      </w:r>
    </w:p>
    <w:p w14:paraId="6D9AF60D" w14:textId="77777777" w:rsidR="003E0CF8" w:rsidRPr="00F064EF" w:rsidRDefault="00EC1F43"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 xml:space="preserve">2. </w:t>
      </w:r>
      <w:r w:rsidR="003E0CF8" w:rsidRPr="00F064EF">
        <w:rPr>
          <w:rFonts w:ascii="Times New Roman" w:eastAsia="Times New Roman" w:hAnsi="Times New Roman" w:cs="Times New Roman"/>
          <w:sz w:val="28"/>
          <w:szCs w:val="28"/>
          <w:lang w:eastAsia="ru-RU"/>
        </w:rPr>
        <w:t>перевод капитала из отраслей, находящихся в «разлагающемся» секторе экономики, в современные отрасли развития, которые позволяют развивать страны с рыночной системой хозяйствования.</w:t>
      </w:r>
    </w:p>
    <w:p w14:paraId="6CDE4070" w14:textId="77777777" w:rsidR="005C2828" w:rsidRPr="00F778BA" w:rsidRDefault="00E0389B" w:rsidP="00F778BA">
      <w:pPr>
        <w:pStyle w:val="a7"/>
        <w:widowControl w:val="0"/>
        <w:shd w:val="clear" w:color="auto" w:fill="FFFFFF"/>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lastRenderedPageBreak/>
        <w:t xml:space="preserve"> </w:t>
      </w:r>
      <w:r w:rsidR="00E11AA0">
        <w:rPr>
          <w:rFonts w:ascii="Times New Roman" w:eastAsia="Times New Roman" w:hAnsi="Times New Roman" w:cs="Times New Roman"/>
          <w:sz w:val="28"/>
          <w:szCs w:val="28"/>
          <w:lang w:eastAsia="ru-RU"/>
        </w:rPr>
        <w:tab/>
      </w:r>
      <w:r w:rsidRPr="00F064EF">
        <w:rPr>
          <w:rFonts w:ascii="Times New Roman" w:eastAsia="Times New Roman" w:hAnsi="Times New Roman" w:cs="Times New Roman"/>
          <w:sz w:val="28"/>
          <w:szCs w:val="28"/>
          <w:lang w:eastAsia="ru-RU"/>
        </w:rPr>
        <w:t>Стоит обратить внимание на тот факт, что в развивающихся странах не всегда происходит</w:t>
      </w:r>
      <w:r w:rsidR="00EE2125" w:rsidRPr="00F064EF">
        <w:rPr>
          <w:rFonts w:ascii="Times New Roman" w:eastAsia="Times New Roman" w:hAnsi="Times New Roman" w:cs="Times New Roman"/>
          <w:sz w:val="28"/>
          <w:szCs w:val="28"/>
          <w:lang w:eastAsia="ru-RU"/>
        </w:rPr>
        <w:t xml:space="preserve"> </w:t>
      </w:r>
      <w:r w:rsidRPr="00F064EF">
        <w:rPr>
          <w:rFonts w:ascii="Times New Roman" w:eastAsia="Times New Roman" w:hAnsi="Times New Roman" w:cs="Times New Roman"/>
          <w:sz w:val="28"/>
          <w:szCs w:val="28"/>
          <w:lang w:eastAsia="ru-RU"/>
        </w:rPr>
        <w:t>данный процесс, поскольку там рынок ценных бумаг находится на стадии развития, а также н</w:t>
      </w:r>
      <w:r w:rsidR="003E0CF8" w:rsidRPr="00F064EF">
        <w:rPr>
          <w:rFonts w:ascii="Times New Roman" w:eastAsia="Times New Roman" w:hAnsi="Times New Roman" w:cs="Times New Roman"/>
          <w:sz w:val="28"/>
          <w:szCs w:val="28"/>
          <w:lang w:eastAsia="ru-RU"/>
        </w:rPr>
        <w:t>екоторые отрасли специально</w:t>
      </w:r>
      <w:r w:rsidRPr="00F064EF">
        <w:rPr>
          <w:rFonts w:ascii="Times New Roman" w:eastAsia="Times New Roman" w:hAnsi="Times New Roman" w:cs="Times New Roman"/>
          <w:sz w:val="28"/>
          <w:szCs w:val="28"/>
          <w:lang w:eastAsia="ru-RU"/>
        </w:rPr>
        <w:t xml:space="preserve"> поддерживаются государством, несмотря н</w:t>
      </w:r>
      <w:r w:rsidR="003E0CF8" w:rsidRPr="00F064EF">
        <w:rPr>
          <w:rFonts w:ascii="Times New Roman" w:eastAsia="Times New Roman" w:hAnsi="Times New Roman" w:cs="Times New Roman"/>
          <w:sz w:val="28"/>
          <w:szCs w:val="28"/>
          <w:lang w:eastAsia="ru-RU"/>
        </w:rPr>
        <w:t>а то что это невыгодно</w:t>
      </w:r>
      <w:r w:rsidRPr="00F064EF">
        <w:rPr>
          <w:rFonts w:ascii="Times New Roman" w:eastAsia="Times New Roman" w:hAnsi="Times New Roman" w:cs="Times New Roman"/>
          <w:sz w:val="28"/>
          <w:szCs w:val="28"/>
          <w:lang w:eastAsia="ru-RU"/>
        </w:rPr>
        <w:t>.</w:t>
      </w:r>
      <w:r w:rsidR="005C2828" w:rsidRPr="00F064EF">
        <w:rPr>
          <w:rFonts w:ascii="Times New Roman" w:hAnsi="Times New Roman" w:cs="Times New Roman"/>
          <w:color w:val="222222"/>
          <w:sz w:val="28"/>
          <w:szCs w:val="28"/>
        </w:rPr>
        <w:t xml:space="preserve"> </w:t>
      </w:r>
      <w:r w:rsidRPr="00F064EF">
        <w:rPr>
          <w:rFonts w:ascii="Times New Roman" w:eastAsia="Times New Roman" w:hAnsi="Times New Roman" w:cs="Times New Roman"/>
          <w:sz w:val="28"/>
          <w:szCs w:val="28"/>
          <w:lang w:eastAsia="ru-RU"/>
        </w:rPr>
        <w:t xml:space="preserve"> Это объясняется их социальной значимостью для населения (например, сел</w:t>
      </w:r>
      <w:r w:rsidR="005C2828" w:rsidRPr="00F064EF">
        <w:rPr>
          <w:rFonts w:ascii="Times New Roman" w:eastAsia="Times New Roman" w:hAnsi="Times New Roman" w:cs="Times New Roman"/>
          <w:sz w:val="28"/>
          <w:szCs w:val="28"/>
          <w:lang w:eastAsia="ru-RU"/>
        </w:rPr>
        <w:t>ьское хозяйство) или же стремлением предотвратить «социальный бум</w:t>
      </w:r>
      <w:r w:rsidRPr="00F064EF">
        <w:rPr>
          <w:rFonts w:ascii="Times New Roman" w:eastAsia="Times New Roman" w:hAnsi="Times New Roman" w:cs="Times New Roman"/>
          <w:sz w:val="28"/>
          <w:szCs w:val="28"/>
          <w:lang w:eastAsia="ru-RU"/>
        </w:rPr>
        <w:t>», который способна вызвать безработица.</w:t>
      </w:r>
      <w:r w:rsidR="005C2828" w:rsidRPr="00F064EF">
        <w:rPr>
          <w:rFonts w:ascii="Times New Roman" w:eastAsia="Times New Roman" w:hAnsi="Times New Roman" w:cs="Times New Roman"/>
          <w:sz w:val="28"/>
          <w:szCs w:val="28"/>
          <w:lang w:eastAsia="ru-RU"/>
        </w:rPr>
        <w:t xml:space="preserve"> В целях сокращения</w:t>
      </w:r>
      <w:r w:rsidRPr="00F064EF">
        <w:rPr>
          <w:rFonts w:ascii="Times New Roman" w:eastAsia="Times New Roman" w:hAnsi="Times New Roman" w:cs="Times New Roman"/>
          <w:sz w:val="28"/>
          <w:szCs w:val="28"/>
          <w:lang w:eastAsia="ru-RU"/>
        </w:rPr>
        <w:t xml:space="preserve"> дефицита бюджета страны </w:t>
      </w:r>
      <w:r w:rsidR="005C2828" w:rsidRPr="00F064EF">
        <w:rPr>
          <w:rFonts w:ascii="Times New Roman" w:eastAsia="Times New Roman" w:hAnsi="Times New Roman" w:cs="Times New Roman"/>
          <w:sz w:val="28"/>
          <w:szCs w:val="28"/>
          <w:lang w:eastAsia="ru-RU"/>
        </w:rPr>
        <w:t>получают финансовую поддержку на рынке ценных бумаг (а именно, эмиссию и продажу ценных бумаг).</w:t>
      </w:r>
      <w:r w:rsidR="00F778BA">
        <w:rPr>
          <w:rFonts w:ascii="Times New Roman" w:eastAsia="Times New Roman" w:hAnsi="Times New Roman" w:cs="Times New Roman"/>
          <w:sz w:val="28"/>
          <w:szCs w:val="28"/>
          <w:lang w:eastAsia="ru-RU"/>
        </w:rPr>
        <w:t xml:space="preserve"> </w:t>
      </w:r>
      <w:r w:rsidRPr="00F778BA">
        <w:rPr>
          <w:rFonts w:ascii="Times New Roman" w:eastAsia="Times New Roman" w:hAnsi="Times New Roman" w:cs="Times New Roman"/>
          <w:sz w:val="28"/>
          <w:szCs w:val="28"/>
          <w:lang w:eastAsia="ru-RU"/>
        </w:rPr>
        <w:t xml:space="preserve">Эта роль является ключевой для правительства, но она </w:t>
      </w:r>
      <w:r w:rsidR="005C2828" w:rsidRPr="00F778BA">
        <w:rPr>
          <w:rFonts w:ascii="Times New Roman" w:eastAsia="Times New Roman" w:hAnsi="Times New Roman" w:cs="Times New Roman"/>
          <w:sz w:val="28"/>
          <w:szCs w:val="28"/>
          <w:lang w:eastAsia="ru-RU"/>
        </w:rPr>
        <w:t>связана с населением лишь косвенно.</w:t>
      </w:r>
    </w:p>
    <w:p w14:paraId="255B024C" w14:textId="77777777" w:rsidR="005C2828" w:rsidRPr="00F064EF" w:rsidRDefault="00E0389B" w:rsidP="00E11AA0">
      <w:pPr>
        <w:pStyle w:val="a7"/>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Следующей ролью рынка ценных бумаг является то, что с помощью различных инди</w:t>
      </w:r>
      <w:r w:rsidR="005C2828" w:rsidRPr="00F064EF">
        <w:rPr>
          <w:rFonts w:ascii="Times New Roman" w:eastAsia="Times New Roman" w:hAnsi="Times New Roman" w:cs="Times New Roman"/>
          <w:sz w:val="28"/>
          <w:szCs w:val="28"/>
          <w:lang w:eastAsia="ru-RU"/>
        </w:rPr>
        <w:t>каторов рынка (например, индексов</w:t>
      </w:r>
      <w:r w:rsidRPr="00F064EF">
        <w:rPr>
          <w:rFonts w:ascii="Times New Roman" w:eastAsia="Times New Roman" w:hAnsi="Times New Roman" w:cs="Times New Roman"/>
          <w:sz w:val="28"/>
          <w:szCs w:val="28"/>
          <w:lang w:eastAsia="ru-RU"/>
        </w:rPr>
        <w:t>) можно</w:t>
      </w:r>
      <w:r w:rsidR="005C2828" w:rsidRPr="00F064EF">
        <w:rPr>
          <w:rFonts w:ascii="Times New Roman" w:eastAsia="Times New Roman" w:hAnsi="Times New Roman" w:cs="Times New Roman"/>
          <w:sz w:val="28"/>
          <w:szCs w:val="28"/>
          <w:lang w:eastAsia="ru-RU"/>
        </w:rPr>
        <w:t xml:space="preserve"> определить состояние экономики страны.</w:t>
      </w:r>
    </w:p>
    <w:p w14:paraId="2F73EFF5" w14:textId="77777777" w:rsidR="00E0389B" w:rsidRPr="00F064EF" w:rsidRDefault="00E0389B" w:rsidP="00E11AA0">
      <w:pPr>
        <w:pStyle w:val="a7"/>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Рынок ценных бумаг также играет важную роль в регулировании темпов инфляции, изменяя при этом их. Благодаря чему, внутренний валовый продукт страны может вырасти хоть и незначительно, но при уменьшении инфляции его рост будет больше, чем при возрастании.</w:t>
      </w:r>
    </w:p>
    <w:p w14:paraId="0DC95563" w14:textId="77777777" w:rsidR="00FB2619" w:rsidRPr="00F064EF" w:rsidRDefault="00FB2619" w:rsidP="00E11AA0">
      <w:pPr>
        <w:pStyle w:val="a7"/>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Рынок ценных бумаг или фондовый рынок является важным механизмом, обеспечивающим эффективность управления и функционирования экономики каждой страны независимо от ее местонахождения, но от этого напрямую зависит уровень экономической эффективности.</w:t>
      </w:r>
      <w:r w:rsidR="00E0389B" w:rsidRPr="00F064EF">
        <w:rPr>
          <w:rFonts w:ascii="Times New Roman" w:eastAsia="Times New Roman" w:hAnsi="Times New Roman" w:cs="Times New Roman"/>
          <w:sz w:val="28"/>
          <w:szCs w:val="28"/>
          <w:lang w:eastAsia="ru-RU"/>
        </w:rPr>
        <w:t xml:space="preserve"> Поэтому для того, чтобы стать участником данного рынка предстоит пройти достаточно жесткий отбор. </w:t>
      </w:r>
      <w:r w:rsidRPr="00F064EF">
        <w:rPr>
          <w:rFonts w:ascii="Times New Roman" w:eastAsia="Times New Roman" w:hAnsi="Times New Roman" w:cs="Times New Roman"/>
          <w:sz w:val="28"/>
          <w:szCs w:val="28"/>
          <w:lang w:eastAsia="ru-RU"/>
        </w:rPr>
        <w:t>Государство ввело строгую систему лицензирования для ведения профессиональной деятельности на фондовом рынке. У компании обязательно должна быть лицензия на право работы и выпуск собственных ценных бумаг.</w:t>
      </w:r>
    </w:p>
    <w:p w14:paraId="7FDD6019" w14:textId="77777777" w:rsidR="00E11AA0" w:rsidRDefault="00E11AA0" w:rsidP="00096BE5">
      <w:pPr>
        <w:widowControl w:val="0"/>
        <w:shd w:val="clear" w:color="auto" w:fill="FFFFFF"/>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p>
    <w:p w14:paraId="10A85BD4" w14:textId="1B31DA0F" w:rsidR="00552F38" w:rsidRPr="00F064EF" w:rsidRDefault="00552F38" w:rsidP="00E11AA0">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2.3 Место рынка ценных бумаг</w:t>
      </w:r>
    </w:p>
    <w:p w14:paraId="25D79308" w14:textId="77777777" w:rsidR="00E11AA0" w:rsidRDefault="00552F38" w:rsidP="00E11AA0">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 xml:space="preserve">Рынок ценных бумаг – является сложной структурой, которая имеет </w:t>
      </w:r>
      <w:r w:rsidRPr="00F064EF">
        <w:rPr>
          <w:rFonts w:ascii="Times New Roman" w:eastAsia="Times New Roman" w:hAnsi="Times New Roman" w:cs="Times New Roman"/>
          <w:sz w:val="28"/>
          <w:szCs w:val="28"/>
          <w:lang w:eastAsia="ru-RU"/>
        </w:rPr>
        <w:lastRenderedPageBreak/>
        <w:t xml:space="preserve">множество характеристик и поэтому является необходимым </w:t>
      </w:r>
      <w:r w:rsidR="00735ADC" w:rsidRPr="00F064EF">
        <w:rPr>
          <w:rFonts w:ascii="Times New Roman" w:eastAsia="Times New Roman" w:hAnsi="Times New Roman" w:cs="Times New Roman"/>
          <w:sz w:val="28"/>
          <w:szCs w:val="28"/>
          <w:lang w:eastAsia="ru-RU"/>
        </w:rPr>
        <w:t xml:space="preserve">его </w:t>
      </w:r>
      <w:r w:rsidR="00165B32" w:rsidRPr="00F064EF">
        <w:rPr>
          <w:rFonts w:ascii="Times New Roman" w:eastAsia="Times New Roman" w:hAnsi="Times New Roman" w:cs="Times New Roman"/>
          <w:sz w:val="28"/>
          <w:szCs w:val="28"/>
          <w:lang w:eastAsia="ru-RU"/>
        </w:rPr>
        <w:t>рассмотрение с</w:t>
      </w:r>
      <w:r w:rsidRPr="00F064EF">
        <w:rPr>
          <w:rFonts w:ascii="Times New Roman" w:eastAsia="Times New Roman" w:hAnsi="Times New Roman" w:cs="Times New Roman"/>
          <w:sz w:val="28"/>
          <w:szCs w:val="28"/>
          <w:lang w:eastAsia="ru-RU"/>
        </w:rPr>
        <w:t xml:space="preserve"> разных сторон. </w:t>
      </w:r>
    </w:p>
    <w:p w14:paraId="5A306A87" w14:textId="77777777" w:rsidR="00552F38" w:rsidRPr="00F064EF" w:rsidRDefault="00552F38" w:rsidP="00E11AA0">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Исходя их того, что главной целью товарной экономики является извлечение прибыли, то и любая деятельность должна быть сферой непосредственного увеличения капитал. С этой позиции любой рынок является также и рынком для инвестирования (вложения капиталов). Денежные средства, например, можно вложить в торговую и производственную деятельность, драгоценные металлы, драгоценные камни, недвижимость и т.п., в каждом из этих случаев деньги по прошествии времени могут принести достаточно значительную прибыль, но при условии определенных нюансов вложения капитала (правильно выбраны направления и условия, на которых осуществляется вложение). Но в данных случаях отсутствует процесс накопления достаточной для вложения денежной суммы. Поскольку прежде чем вложить средства, их нужно либо накопить, либо откуда-нибудь получить. Та сфера, в которой можно накопить капитал или же его получить, есть финансовая сфера деятельности. Основными рынками, на которых преобладают финансовые отношения, являются:</w:t>
      </w:r>
    </w:p>
    <w:p w14:paraId="0E73A7F8" w14:textId="77777777" w:rsidR="00552F38" w:rsidRPr="00F064EF" w:rsidRDefault="00552F38" w:rsidP="00E11AA0">
      <w:pPr>
        <w:widowControl w:val="0"/>
        <w:numPr>
          <w:ilvl w:val="0"/>
          <w:numId w:val="2"/>
        </w:numPr>
        <w:shd w:val="clear" w:color="auto" w:fill="FFFFFF"/>
        <w:tabs>
          <w:tab w:val="num" w:pos="426"/>
        </w:tabs>
        <w:autoSpaceDE w:val="0"/>
        <w:autoSpaceDN w:val="0"/>
        <w:adjustRightInd w:val="0"/>
        <w:spacing w:after="0" w:line="360" w:lineRule="auto"/>
        <w:ind w:left="567"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рынок банковских капиталов;</w:t>
      </w:r>
    </w:p>
    <w:p w14:paraId="05FF904A" w14:textId="77777777" w:rsidR="00552F38" w:rsidRPr="00F064EF" w:rsidRDefault="00552F38" w:rsidP="00E11AA0">
      <w:pPr>
        <w:widowControl w:val="0"/>
        <w:numPr>
          <w:ilvl w:val="0"/>
          <w:numId w:val="2"/>
        </w:numPr>
        <w:shd w:val="clear" w:color="auto" w:fill="FFFFFF"/>
        <w:tabs>
          <w:tab w:val="num" w:pos="426"/>
        </w:tabs>
        <w:autoSpaceDE w:val="0"/>
        <w:autoSpaceDN w:val="0"/>
        <w:adjustRightInd w:val="0"/>
        <w:spacing w:after="0" w:line="360" w:lineRule="auto"/>
        <w:ind w:left="567"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рынок ценных бумаг;</w:t>
      </w:r>
    </w:p>
    <w:p w14:paraId="384F2D64" w14:textId="77777777" w:rsidR="00552F38" w:rsidRPr="00F064EF" w:rsidRDefault="00552F38" w:rsidP="00E11AA0">
      <w:pPr>
        <w:widowControl w:val="0"/>
        <w:numPr>
          <w:ilvl w:val="0"/>
          <w:numId w:val="2"/>
        </w:numPr>
        <w:shd w:val="clear" w:color="auto" w:fill="FFFFFF"/>
        <w:tabs>
          <w:tab w:val="num" w:pos="426"/>
        </w:tabs>
        <w:autoSpaceDE w:val="0"/>
        <w:autoSpaceDN w:val="0"/>
        <w:adjustRightInd w:val="0"/>
        <w:spacing w:after="0" w:line="360" w:lineRule="auto"/>
        <w:ind w:left="567"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валютный рынок;</w:t>
      </w:r>
    </w:p>
    <w:p w14:paraId="508D2C3F" w14:textId="77777777" w:rsidR="00552F38" w:rsidRPr="00F064EF" w:rsidRDefault="00552F38" w:rsidP="00E11AA0">
      <w:pPr>
        <w:widowControl w:val="0"/>
        <w:numPr>
          <w:ilvl w:val="0"/>
          <w:numId w:val="2"/>
        </w:numPr>
        <w:shd w:val="clear" w:color="auto" w:fill="FFFFFF"/>
        <w:tabs>
          <w:tab w:val="num" w:pos="426"/>
        </w:tabs>
        <w:autoSpaceDE w:val="0"/>
        <w:autoSpaceDN w:val="0"/>
        <w:adjustRightInd w:val="0"/>
        <w:spacing w:after="0" w:line="360" w:lineRule="auto"/>
        <w:ind w:left="567"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рынок страховых и пенсионных фондов.</w:t>
      </w:r>
    </w:p>
    <w:p w14:paraId="51FAA907" w14:textId="112DB37E" w:rsidR="005E6FF4" w:rsidRDefault="00E11AA0" w:rsidP="009C5A50">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52F38" w:rsidRPr="00F064EF">
        <w:rPr>
          <w:rFonts w:ascii="Times New Roman" w:eastAsia="Times New Roman" w:hAnsi="Times New Roman" w:cs="Times New Roman"/>
          <w:sz w:val="28"/>
          <w:szCs w:val="28"/>
          <w:lang w:eastAsia="ru-RU"/>
        </w:rPr>
        <w:t>Таким образом, необходимо различать рынки, куда можно исключительно вкладывать капитал (первичные рынки), и непосредственно финансовые рынки, на которых эти капиталы накапливаются, концентри</w:t>
      </w:r>
      <w:r w:rsidR="00FB70D1" w:rsidRPr="00F064EF">
        <w:rPr>
          <w:rFonts w:ascii="Times New Roman" w:eastAsia="Times New Roman" w:hAnsi="Times New Roman" w:cs="Times New Roman"/>
          <w:sz w:val="28"/>
          <w:szCs w:val="28"/>
          <w:lang w:eastAsia="ru-RU"/>
        </w:rPr>
        <w:t>руются, затем централизуются и</w:t>
      </w:r>
      <w:r w:rsidR="00552F38" w:rsidRPr="00F064EF">
        <w:rPr>
          <w:rFonts w:ascii="Times New Roman" w:eastAsia="Times New Roman" w:hAnsi="Times New Roman" w:cs="Times New Roman"/>
          <w:sz w:val="28"/>
          <w:szCs w:val="28"/>
          <w:lang w:eastAsia="ru-RU"/>
        </w:rPr>
        <w:t>,</w:t>
      </w:r>
      <w:r w:rsidR="00FB70D1" w:rsidRPr="00F064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наконец, вкладываются (</w:t>
      </w:r>
      <w:r w:rsidR="00552F38" w:rsidRPr="00F064EF">
        <w:rPr>
          <w:rFonts w:ascii="Times New Roman" w:eastAsia="Times New Roman" w:hAnsi="Times New Roman" w:cs="Times New Roman"/>
          <w:sz w:val="28"/>
          <w:szCs w:val="28"/>
          <w:lang w:eastAsia="ru-RU"/>
        </w:rPr>
        <w:t xml:space="preserve">первичные рынки). </w:t>
      </w:r>
    </w:p>
    <w:p w14:paraId="52E73B56" w14:textId="1F95D435" w:rsidR="00552F38" w:rsidRPr="00F064EF" w:rsidRDefault="005E6FF4" w:rsidP="005E6FF4">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52F38" w:rsidRPr="00F064EF">
        <w:rPr>
          <w:rFonts w:ascii="Times New Roman" w:eastAsia="Times New Roman" w:hAnsi="Times New Roman" w:cs="Times New Roman"/>
          <w:sz w:val="28"/>
          <w:szCs w:val="28"/>
          <w:lang w:eastAsia="ru-RU"/>
        </w:rPr>
        <w:t xml:space="preserve">Финансовые рынки или же рынки капиталов – представляют собой рынки посредников между первичными владельцами капиталов и их конечными пользователями. Стоит отметить, что рынок ценных бумаг не </w:t>
      </w:r>
      <w:r w:rsidR="00552F38" w:rsidRPr="00F064EF">
        <w:rPr>
          <w:rFonts w:ascii="Times New Roman" w:eastAsia="Times New Roman" w:hAnsi="Times New Roman" w:cs="Times New Roman"/>
          <w:sz w:val="28"/>
          <w:szCs w:val="28"/>
          <w:lang w:eastAsia="ru-RU"/>
        </w:rPr>
        <w:lastRenderedPageBreak/>
        <w:t>может в полном размере быть отнесен к финансовому рынку, поскольку далеко не все ценные бумаги происходят от капиталов в денежном виде. Фондовым рынком называется та часть рынка, на которой ценные бумаги основываются на деньгах в чистом виде как на капитале, и в этом отношении его можно называть составной частью финансового рынка. Фондовый рынок образует большую часть рынка ценных бумаг. Оставшаяся часть рынка цепных по причине столь небольших размеров не получила специального названия, и поэтому рынок ценных бумаг и фондовый рынок считаются синонимами.</w:t>
      </w:r>
    </w:p>
    <w:p w14:paraId="0BDC32E7" w14:textId="77777777" w:rsidR="00E11AA0" w:rsidRDefault="00E11AA0" w:rsidP="00E11AA0">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52F38" w:rsidRPr="00F064EF">
        <w:rPr>
          <w:rFonts w:ascii="Times New Roman" w:eastAsia="Times New Roman" w:hAnsi="Times New Roman" w:cs="Times New Roman"/>
          <w:sz w:val="28"/>
          <w:szCs w:val="28"/>
          <w:lang w:eastAsia="ru-RU"/>
        </w:rPr>
        <w:t xml:space="preserve">Место рынка ценных бумаг можно рассматривать с нескольких позиций: с точки зрения объемов привлечения денежных средств из разных источников и с точки зрения вложения свободных финансовых средств в определенный рынок. Привлечение денежных средств может осуществляться как за счет внутренних, так и за счет внешних источников.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52F38" w:rsidRPr="00F064EF">
        <w:rPr>
          <w:rFonts w:ascii="Times New Roman" w:eastAsia="Times New Roman" w:hAnsi="Times New Roman" w:cs="Times New Roman"/>
          <w:sz w:val="28"/>
          <w:szCs w:val="28"/>
          <w:lang w:eastAsia="ru-RU"/>
        </w:rPr>
        <w:t xml:space="preserve">К внутренним источникам принято относить амортизационные средства и полученную прибыль. А к основными же внешними источниками причисляют банковские ссуды и средства, которые были получены от выпуска ценных бумаг. В целом в данный момент преобладают, конечно же, внутренние источники, и это неудивительно, ведь внешние источники представляют собой перераспределение внутренних. По статистике внутренние источники в развитых странах составляют до 75% привлеченных средств, а на внешние приходится примерно 25%. Свободные денежные средства могут быть использованы для инвестирования во различные сферы: в производственную и любую другую хозяйственную деятельность (промышленность, строительство, связь, транспорт, торговлю, и т.п.), также в недвижимость, в драгоценности, произведения искусства. Денежные средства могут быть вложены в иностранную валюту, если же отечественная постепенно обесценивается, в ценные бумаги различных видов, в пенсионные и страховые фонды, могут быть отданы в ссуду или положены под проценты </w:t>
      </w:r>
      <w:r w:rsidR="00552F38" w:rsidRPr="00F064EF">
        <w:rPr>
          <w:rFonts w:ascii="Times New Roman" w:eastAsia="Times New Roman" w:hAnsi="Times New Roman" w:cs="Times New Roman"/>
          <w:sz w:val="28"/>
          <w:szCs w:val="28"/>
          <w:lang w:eastAsia="ru-RU"/>
        </w:rPr>
        <w:lastRenderedPageBreak/>
        <w:t>на банковский депозит и т.п. Итак, можно сделать вывод о том, рынок ценных бумаг – это лишь одна из многих сфер приложения свободных капиталов, а потому ему приходится к</w:t>
      </w:r>
      <w:r>
        <w:rPr>
          <w:rFonts w:ascii="Times New Roman" w:eastAsia="Times New Roman" w:hAnsi="Times New Roman" w:cs="Times New Roman"/>
          <w:sz w:val="28"/>
          <w:szCs w:val="28"/>
          <w:lang w:eastAsia="ru-RU"/>
        </w:rPr>
        <w:t>онкурировать за их привлечение.</w:t>
      </w:r>
    </w:p>
    <w:p w14:paraId="19998789" w14:textId="77777777" w:rsidR="00E11AA0" w:rsidRPr="00F064EF" w:rsidRDefault="00E11AA0" w:rsidP="00B75177">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14:paraId="31F14E6A" w14:textId="77777777" w:rsidR="00E0389B" w:rsidRPr="00F064EF" w:rsidRDefault="00552F38"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noProof/>
          <w:sz w:val="28"/>
          <w:szCs w:val="28"/>
          <w:lang w:eastAsia="ru-RU"/>
        </w:rPr>
        <w:drawing>
          <wp:inline distT="0" distB="0" distL="0" distR="0" wp14:anchorId="015899C4" wp14:editId="3F0F971F">
            <wp:extent cx="5431790" cy="30848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1790" cy="3084830"/>
                    </a:xfrm>
                    <a:prstGeom prst="rect">
                      <a:avLst/>
                    </a:prstGeom>
                    <a:noFill/>
                  </pic:spPr>
                </pic:pic>
              </a:graphicData>
            </a:graphic>
          </wp:inline>
        </w:drawing>
      </w:r>
    </w:p>
    <w:p w14:paraId="115A0277" w14:textId="77777777" w:rsidR="00552F38" w:rsidRPr="00F064EF" w:rsidRDefault="00552F38"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sz w:val="28"/>
          <w:szCs w:val="28"/>
          <w:lang w:eastAsia="ru-RU"/>
        </w:rPr>
      </w:pPr>
    </w:p>
    <w:p w14:paraId="451D4D6C" w14:textId="77777777" w:rsidR="00552F38" w:rsidRPr="00F064EF" w:rsidRDefault="00552F38" w:rsidP="00E46667">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Схема 2.1 – Место рынка ценных бумаг во взаимосвязи с другими рынками</w:t>
      </w:r>
    </w:p>
    <w:p w14:paraId="102FF8EF" w14:textId="77777777" w:rsidR="00E11AA0" w:rsidRDefault="00E11AA0" w:rsidP="00E11AA0">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p>
    <w:p w14:paraId="1B6DB45B" w14:textId="77777777" w:rsidR="00B75177" w:rsidRDefault="00E11AA0" w:rsidP="00E11AA0">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5AACBE21" w14:textId="77777777" w:rsidR="00B75177" w:rsidRDefault="00B75177" w:rsidP="00E11AA0">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p>
    <w:p w14:paraId="3006E53C" w14:textId="77777777" w:rsidR="00B75177" w:rsidRDefault="00B75177" w:rsidP="00E11AA0">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p>
    <w:p w14:paraId="13950232" w14:textId="77777777" w:rsidR="00B75177" w:rsidRDefault="00B75177" w:rsidP="00E11AA0">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p>
    <w:p w14:paraId="5681F202" w14:textId="77777777" w:rsidR="00B75177" w:rsidRDefault="00B75177" w:rsidP="00E11AA0">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p>
    <w:p w14:paraId="522E1942" w14:textId="77777777" w:rsidR="00B75177" w:rsidRDefault="00B75177" w:rsidP="00E11AA0">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p>
    <w:p w14:paraId="4D8BCD58" w14:textId="02E82305" w:rsidR="00B75177" w:rsidRDefault="00B75177" w:rsidP="00E11AA0">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p>
    <w:p w14:paraId="1E94348F" w14:textId="7373B6CA" w:rsidR="00665894" w:rsidRDefault="00665894" w:rsidP="00E11AA0">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p>
    <w:p w14:paraId="39384BE9" w14:textId="77777777" w:rsidR="00665894" w:rsidRDefault="00665894" w:rsidP="00E11AA0">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p>
    <w:p w14:paraId="341BC2E2" w14:textId="77777777" w:rsidR="00B75177" w:rsidRDefault="00B75177" w:rsidP="00E11AA0">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p>
    <w:p w14:paraId="28101864" w14:textId="677247B3" w:rsidR="00E46667" w:rsidRDefault="00E11AA0" w:rsidP="00E11AA0">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2635983D" w14:textId="77777777" w:rsidR="009C5A50" w:rsidRDefault="009C5A50" w:rsidP="00E11AA0">
      <w:pPr>
        <w:widowControl w:val="0"/>
        <w:shd w:val="clear" w:color="auto" w:fill="FFFFFF"/>
        <w:tabs>
          <w:tab w:val="num" w:pos="426"/>
        </w:tabs>
        <w:autoSpaceDE w:val="0"/>
        <w:autoSpaceDN w:val="0"/>
        <w:adjustRightInd w:val="0"/>
        <w:spacing w:after="0" w:line="360" w:lineRule="auto"/>
        <w:ind w:right="57"/>
        <w:jc w:val="both"/>
        <w:rPr>
          <w:rFonts w:ascii="Times New Roman" w:eastAsia="Times New Roman" w:hAnsi="Times New Roman" w:cs="Times New Roman"/>
          <w:sz w:val="28"/>
          <w:szCs w:val="28"/>
          <w:lang w:eastAsia="ru-RU"/>
        </w:rPr>
      </w:pPr>
    </w:p>
    <w:p w14:paraId="0C848854" w14:textId="77777777" w:rsidR="00E0389B" w:rsidRPr="00F064EF" w:rsidRDefault="00E46667" w:rsidP="00E11AA0">
      <w:pPr>
        <w:widowControl w:val="0"/>
        <w:shd w:val="clear" w:color="auto" w:fill="FFFFFF"/>
        <w:tabs>
          <w:tab w:val="num" w:pos="426"/>
        </w:tabs>
        <w:autoSpaceDE w:val="0"/>
        <w:autoSpaceDN w:val="0"/>
        <w:adjustRightInd w:val="0"/>
        <w:spacing w:after="0" w:line="360" w:lineRule="auto"/>
        <w:ind w:right="57"/>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sidR="00552F38" w:rsidRPr="00F064EF">
        <w:rPr>
          <w:rFonts w:ascii="Times New Roman" w:eastAsia="Times New Roman" w:hAnsi="Times New Roman" w:cs="Times New Roman"/>
          <w:sz w:val="28"/>
          <w:szCs w:val="28"/>
          <w:lang w:eastAsia="ru-RU"/>
        </w:rPr>
        <w:t xml:space="preserve">3 </w:t>
      </w:r>
      <w:r w:rsidR="00E0389B" w:rsidRPr="00F064EF">
        <w:rPr>
          <w:rFonts w:ascii="Times New Roman" w:eastAsia="Times New Roman" w:hAnsi="Times New Roman" w:cs="Times New Roman"/>
          <w:sz w:val="28"/>
          <w:szCs w:val="28"/>
          <w:lang w:eastAsia="ru-RU"/>
        </w:rPr>
        <w:t>Особенн</w:t>
      </w:r>
      <w:r w:rsidR="00735ADC" w:rsidRPr="00F064EF">
        <w:rPr>
          <w:rFonts w:ascii="Times New Roman" w:eastAsia="Times New Roman" w:hAnsi="Times New Roman" w:cs="Times New Roman"/>
          <w:sz w:val="28"/>
          <w:szCs w:val="28"/>
          <w:lang w:eastAsia="ru-RU"/>
        </w:rPr>
        <w:t>ости рынка ценных бумаг в РФ</w:t>
      </w:r>
    </w:p>
    <w:p w14:paraId="536EA361" w14:textId="77777777" w:rsidR="00E0389B" w:rsidRDefault="00E11AA0"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DF09BE" w:rsidRPr="00F064EF">
        <w:rPr>
          <w:rFonts w:ascii="Times New Roman" w:eastAsia="Times New Roman" w:hAnsi="Times New Roman" w:cs="Times New Roman"/>
          <w:sz w:val="28"/>
          <w:szCs w:val="28"/>
          <w:lang w:eastAsia="ru-RU"/>
        </w:rPr>
        <w:t xml:space="preserve"> </w:t>
      </w:r>
      <w:r w:rsidR="00E0389B" w:rsidRPr="00F064EF">
        <w:rPr>
          <w:rFonts w:ascii="Times New Roman" w:eastAsia="Times New Roman" w:hAnsi="Times New Roman" w:cs="Times New Roman"/>
          <w:sz w:val="28"/>
          <w:szCs w:val="28"/>
          <w:lang w:eastAsia="ru-RU"/>
        </w:rPr>
        <w:t xml:space="preserve">3.1 </w:t>
      </w:r>
      <w:bookmarkStart w:id="1" w:name="_Toc59467837"/>
      <w:r w:rsidR="00E0389B" w:rsidRPr="00F064EF">
        <w:rPr>
          <w:rFonts w:ascii="Times New Roman" w:eastAsia="Times New Roman" w:hAnsi="Times New Roman" w:cs="Times New Roman"/>
          <w:bCs/>
          <w:sz w:val="28"/>
          <w:szCs w:val="28"/>
          <w:lang w:eastAsia="ru-RU"/>
        </w:rPr>
        <w:t xml:space="preserve">Современное состояние рынка ценных </w:t>
      </w:r>
      <w:r w:rsidR="00735ADC" w:rsidRPr="00F064EF">
        <w:rPr>
          <w:rFonts w:ascii="Times New Roman" w:eastAsia="Times New Roman" w:hAnsi="Times New Roman" w:cs="Times New Roman"/>
          <w:bCs/>
          <w:sz w:val="28"/>
          <w:szCs w:val="28"/>
          <w:lang w:eastAsia="ru-RU"/>
        </w:rPr>
        <w:t>бумаг в РФ и перспективы его развития</w:t>
      </w:r>
    </w:p>
    <w:p w14:paraId="567EA82A" w14:textId="77777777" w:rsidR="00096BE5" w:rsidRPr="00F064EF" w:rsidRDefault="00096BE5"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p>
    <w:p w14:paraId="54062AA0" w14:textId="77777777" w:rsidR="006000DD" w:rsidRPr="00F064EF" w:rsidRDefault="00E0389B"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       </w:t>
      </w:r>
      <w:r w:rsidR="00655046">
        <w:rPr>
          <w:rFonts w:ascii="Times New Roman" w:eastAsia="Times New Roman" w:hAnsi="Times New Roman" w:cs="Times New Roman"/>
          <w:bCs/>
          <w:sz w:val="28"/>
          <w:szCs w:val="28"/>
          <w:lang w:eastAsia="ru-RU"/>
        </w:rPr>
        <w:t xml:space="preserve"> </w:t>
      </w:r>
      <w:r w:rsidR="006000DD" w:rsidRPr="00F064EF">
        <w:rPr>
          <w:rFonts w:ascii="Times New Roman" w:eastAsia="Times New Roman" w:hAnsi="Times New Roman" w:cs="Times New Roman"/>
          <w:bCs/>
          <w:sz w:val="28"/>
          <w:szCs w:val="28"/>
          <w:lang w:eastAsia="ru-RU"/>
        </w:rPr>
        <w:t>С формированием финансового рынка в России встали вопросы, связанные с пополнением и расширением рынка ценных бумаг, решение которых связано с необходимостью последующего результативного развития и жизнедеятельности рынка ценных бумаг.   </w:t>
      </w:r>
    </w:p>
    <w:p w14:paraId="0B9E0E06" w14:textId="77777777" w:rsidR="006000DD" w:rsidRPr="00F064EF" w:rsidRDefault="00E11AA0"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6000DD" w:rsidRPr="00F064EF">
        <w:rPr>
          <w:rFonts w:ascii="Times New Roman" w:eastAsia="Times New Roman" w:hAnsi="Times New Roman" w:cs="Times New Roman"/>
          <w:bCs/>
          <w:sz w:val="28"/>
          <w:szCs w:val="28"/>
          <w:lang w:eastAsia="ru-RU"/>
        </w:rPr>
        <w:t>Можно выделить следующие основные вопросы развития финансового рынка в России, которые испытывают нужду в быстром решении: </w:t>
      </w:r>
    </w:p>
    <w:p w14:paraId="498CC41C" w14:textId="77777777" w:rsidR="006000DD" w:rsidRPr="00F064EF" w:rsidRDefault="006000DD"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1. Исключение отрицательно влияющих внешних условий – в виде упадка и коллапса (кризисы), а также политической и социальной малой устойчивости в обществе. </w:t>
      </w:r>
    </w:p>
    <w:p w14:paraId="384C4E66" w14:textId="77777777" w:rsidR="006000DD" w:rsidRPr="00F064EF" w:rsidRDefault="006000DD"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2. Целенаправленное перепрофил</w:t>
      </w:r>
      <w:r w:rsidR="004A459B" w:rsidRPr="00F064EF">
        <w:rPr>
          <w:rFonts w:ascii="Times New Roman" w:eastAsia="Times New Roman" w:hAnsi="Times New Roman" w:cs="Times New Roman"/>
          <w:bCs/>
          <w:sz w:val="28"/>
          <w:szCs w:val="28"/>
          <w:lang w:eastAsia="ru-RU"/>
        </w:rPr>
        <w:t xml:space="preserve">ирование рынка ценных бумаг с </w:t>
      </w:r>
      <w:r w:rsidRPr="00F064EF">
        <w:rPr>
          <w:rFonts w:ascii="Times New Roman" w:eastAsia="Times New Roman" w:hAnsi="Times New Roman" w:cs="Times New Roman"/>
          <w:bCs/>
          <w:sz w:val="28"/>
          <w:szCs w:val="28"/>
          <w:lang w:eastAsia="ru-RU"/>
        </w:rPr>
        <w:t>первостепенного обслуживания финансовых потребностей государства и передела крупных пакетов акций на выполнение своего основного задания - направление временно свободных финансовых средств на возрождение и совершенствование производственной деятельности в России. </w:t>
      </w:r>
    </w:p>
    <w:p w14:paraId="62686BEE" w14:textId="77777777" w:rsidR="006000DD" w:rsidRPr="00F064EF" w:rsidRDefault="006000DD"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3. Усовершенствование законодательства и повышение контроля за исп</w:t>
      </w:r>
      <w:r w:rsidR="001808C1">
        <w:rPr>
          <w:rFonts w:ascii="Times New Roman" w:eastAsia="Times New Roman" w:hAnsi="Times New Roman" w:cs="Times New Roman"/>
          <w:bCs/>
          <w:sz w:val="28"/>
          <w:szCs w:val="28"/>
          <w:lang w:eastAsia="ru-RU"/>
        </w:rPr>
        <w:t>олнением законодательства в данной</w:t>
      </w:r>
      <w:r w:rsidRPr="00F064EF">
        <w:rPr>
          <w:rFonts w:ascii="Times New Roman" w:eastAsia="Times New Roman" w:hAnsi="Times New Roman" w:cs="Times New Roman"/>
          <w:bCs/>
          <w:sz w:val="28"/>
          <w:szCs w:val="28"/>
          <w:lang w:eastAsia="ru-RU"/>
        </w:rPr>
        <w:t xml:space="preserve"> сфере. </w:t>
      </w:r>
    </w:p>
    <w:p w14:paraId="5B01713C" w14:textId="77777777" w:rsidR="0020270D" w:rsidRDefault="006000DD" w:rsidP="0020270D">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4. Усиление функции и значения государства. Для этого надлежит, чтобы соблюдались следующие условия: </w:t>
      </w:r>
    </w:p>
    <w:p w14:paraId="6161FA97" w14:textId="77777777" w:rsidR="001808C1" w:rsidRPr="0020270D" w:rsidRDefault="001808C1" w:rsidP="00655046">
      <w:pPr>
        <w:pStyle w:val="a7"/>
        <w:widowControl w:val="0"/>
        <w:numPr>
          <w:ilvl w:val="0"/>
          <w:numId w:val="29"/>
        </w:numPr>
        <w:shd w:val="clear" w:color="auto" w:fill="FFFFFF"/>
        <w:tabs>
          <w:tab w:val="num" w:pos="426"/>
        </w:tabs>
        <w:autoSpaceDE w:val="0"/>
        <w:autoSpaceDN w:val="0"/>
        <w:adjustRightInd w:val="0"/>
        <w:spacing w:after="0" w:line="360" w:lineRule="auto"/>
        <w:ind w:left="709" w:right="57" w:hanging="464"/>
        <w:jc w:val="both"/>
        <w:rPr>
          <w:rFonts w:ascii="Times New Roman" w:eastAsia="Times New Roman" w:hAnsi="Times New Roman" w:cs="Times New Roman"/>
          <w:bCs/>
          <w:sz w:val="28"/>
          <w:szCs w:val="28"/>
          <w:lang w:eastAsia="ru-RU"/>
        </w:rPr>
      </w:pPr>
      <w:r w:rsidRPr="0020270D">
        <w:rPr>
          <w:rFonts w:ascii="Times New Roman" w:eastAsia="Times New Roman" w:hAnsi="Times New Roman" w:cs="Times New Roman"/>
          <w:bCs/>
          <w:sz w:val="28"/>
          <w:szCs w:val="28"/>
          <w:lang w:eastAsia="ru-RU"/>
        </w:rPr>
        <w:t>разработка долгосрочной государственной доктрины и кур</w:t>
      </w:r>
      <w:r w:rsidR="0020270D" w:rsidRPr="0020270D">
        <w:rPr>
          <w:rFonts w:ascii="Times New Roman" w:eastAsia="Times New Roman" w:hAnsi="Times New Roman" w:cs="Times New Roman"/>
          <w:bCs/>
          <w:sz w:val="28"/>
          <w:szCs w:val="28"/>
          <w:lang w:eastAsia="ru-RU"/>
        </w:rPr>
        <w:t>са</w:t>
      </w:r>
      <w:r w:rsidRPr="0020270D">
        <w:rPr>
          <w:rFonts w:ascii="Times New Roman" w:eastAsia="Times New Roman" w:hAnsi="Times New Roman" w:cs="Times New Roman"/>
          <w:bCs/>
          <w:sz w:val="28"/>
          <w:szCs w:val="28"/>
          <w:lang w:eastAsia="ru-RU"/>
        </w:rPr>
        <w:t xml:space="preserve"> на обновление рынка ценных бумаг и его координация (окончательный выбор типа фондового рынка), а также идентификация исходной части финансирования экономики и бюджета путем выпуска ценных бумаг;</w:t>
      </w:r>
    </w:p>
    <w:p w14:paraId="06D74CFF" w14:textId="0431503B" w:rsidR="001808C1" w:rsidRDefault="001808C1" w:rsidP="00655046">
      <w:pPr>
        <w:pStyle w:val="a7"/>
        <w:widowControl w:val="0"/>
        <w:numPr>
          <w:ilvl w:val="0"/>
          <w:numId w:val="29"/>
        </w:numPr>
        <w:shd w:val="clear" w:color="auto" w:fill="FFFFFF"/>
        <w:tabs>
          <w:tab w:val="num" w:pos="426"/>
        </w:tabs>
        <w:autoSpaceDE w:val="0"/>
        <w:autoSpaceDN w:val="0"/>
        <w:adjustRightInd w:val="0"/>
        <w:spacing w:after="0" w:line="360" w:lineRule="auto"/>
        <w:ind w:left="709" w:right="57" w:hanging="464"/>
        <w:jc w:val="both"/>
        <w:rPr>
          <w:rFonts w:ascii="Times New Roman" w:eastAsia="Times New Roman" w:hAnsi="Times New Roman" w:cs="Times New Roman"/>
          <w:bCs/>
          <w:sz w:val="28"/>
          <w:szCs w:val="28"/>
          <w:lang w:eastAsia="ru-RU"/>
        </w:rPr>
      </w:pPr>
      <w:r w:rsidRPr="0020270D">
        <w:rPr>
          <w:rFonts w:ascii="Times New Roman" w:eastAsia="Times New Roman" w:hAnsi="Times New Roman" w:cs="Times New Roman"/>
          <w:bCs/>
          <w:sz w:val="28"/>
          <w:szCs w:val="28"/>
          <w:lang w:eastAsia="ru-RU"/>
        </w:rPr>
        <w:t>необходимость принудительного отхода от целей многих государственных органов, осуществляющ</w:t>
      </w:r>
      <w:r w:rsidR="00213271">
        <w:rPr>
          <w:rFonts w:ascii="Times New Roman" w:eastAsia="Times New Roman" w:hAnsi="Times New Roman" w:cs="Times New Roman"/>
          <w:bCs/>
          <w:sz w:val="28"/>
          <w:szCs w:val="28"/>
          <w:lang w:eastAsia="ru-RU"/>
        </w:rPr>
        <w:t xml:space="preserve">их работу на рынке </w:t>
      </w:r>
    </w:p>
    <w:p w14:paraId="72DF96C9" w14:textId="77777777" w:rsidR="00213271" w:rsidRPr="0020270D" w:rsidRDefault="00213271" w:rsidP="00213271">
      <w:pPr>
        <w:pStyle w:val="a7"/>
        <w:widowControl w:val="0"/>
        <w:shd w:val="clear" w:color="auto" w:fill="FFFFFF"/>
        <w:autoSpaceDE w:val="0"/>
        <w:autoSpaceDN w:val="0"/>
        <w:adjustRightInd w:val="0"/>
        <w:spacing w:after="0" w:line="360" w:lineRule="auto"/>
        <w:ind w:left="709" w:right="57"/>
        <w:jc w:val="both"/>
        <w:rPr>
          <w:rFonts w:ascii="Times New Roman" w:eastAsia="Times New Roman" w:hAnsi="Times New Roman" w:cs="Times New Roman"/>
          <w:bCs/>
          <w:sz w:val="28"/>
          <w:szCs w:val="28"/>
          <w:lang w:eastAsia="ru-RU"/>
        </w:rPr>
      </w:pPr>
    </w:p>
    <w:p w14:paraId="0CB199D2" w14:textId="77777777" w:rsidR="001808C1" w:rsidRPr="0020270D" w:rsidRDefault="001808C1" w:rsidP="00655046">
      <w:pPr>
        <w:pStyle w:val="a7"/>
        <w:widowControl w:val="0"/>
        <w:numPr>
          <w:ilvl w:val="0"/>
          <w:numId w:val="29"/>
        </w:numPr>
        <w:shd w:val="clear" w:color="auto" w:fill="FFFFFF"/>
        <w:autoSpaceDE w:val="0"/>
        <w:autoSpaceDN w:val="0"/>
        <w:adjustRightInd w:val="0"/>
        <w:spacing w:after="0" w:line="360" w:lineRule="auto"/>
        <w:ind w:left="709" w:right="57" w:hanging="464"/>
        <w:jc w:val="both"/>
        <w:rPr>
          <w:rFonts w:ascii="Times New Roman" w:eastAsia="Times New Roman" w:hAnsi="Times New Roman" w:cs="Times New Roman"/>
          <w:bCs/>
          <w:sz w:val="28"/>
          <w:szCs w:val="28"/>
          <w:lang w:eastAsia="ru-RU"/>
        </w:rPr>
      </w:pPr>
      <w:r w:rsidRPr="0020270D">
        <w:rPr>
          <w:rFonts w:ascii="Times New Roman" w:eastAsia="Times New Roman" w:hAnsi="Times New Roman" w:cs="Times New Roman"/>
          <w:bCs/>
          <w:sz w:val="28"/>
          <w:szCs w:val="28"/>
          <w:lang w:eastAsia="ru-RU"/>
        </w:rPr>
        <w:lastRenderedPageBreak/>
        <w:t>разработка структуры специальных отчетов и размещение экономической информации о состоянии рынка ценных бумаг в целом;</w:t>
      </w:r>
      <w:r w:rsidRPr="0020270D">
        <w:rPr>
          <w:rFonts w:ascii="Times New Roman" w:eastAsia="Times New Roman" w:hAnsi="Times New Roman" w:cs="Times New Roman"/>
          <w:bCs/>
          <w:sz w:val="28"/>
          <w:szCs w:val="28"/>
          <w:lang w:eastAsia="ru-RU"/>
        </w:rPr>
        <w:br/>
        <w:t>единство и последовательность российских и международных моделей, используемых на рынке ценных бумаг;</w:t>
      </w:r>
    </w:p>
    <w:p w14:paraId="1466D633" w14:textId="77777777" w:rsidR="001808C1" w:rsidRPr="0020270D" w:rsidRDefault="001808C1" w:rsidP="00655046">
      <w:pPr>
        <w:pStyle w:val="a7"/>
        <w:widowControl w:val="0"/>
        <w:numPr>
          <w:ilvl w:val="0"/>
          <w:numId w:val="29"/>
        </w:numPr>
        <w:shd w:val="clear" w:color="auto" w:fill="FFFFFF"/>
        <w:autoSpaceDE w:val="0"/>
        <w:autoSpaceDN w:val="0"/>
        <w:adjustRightInd w:val="0"/>
        <w:spacing w:after="0" w:line="360" w:lineRule="auto"/>
        <w:ind w:left="709" w:right="57" w:hanging="464"/>
        <w:jc w:val="both"/>
        <w:rPr>
          <w:rFonts w:ascii="Times New Roman" w:eastAsia="Times New Roman" w:hAnsi="Times New Roman" w:cs="Times New Roman"/>
          <w:bCs/>
          <w:sz w:val="28"/>
          <w:szCs w:val="28"/>
          <w:lang w:eastAsia="ru-RU"/>
        </w:rPr>
      </w:pPr>
      <w:r w:rsidRPr="0020270D">
        <w:rPr>
          <w:rFonts w:ascii="Times New Roman" w:eastAsia="Times New Roman" w:hAnsi="Times New Roman" w:cs="Times New Roman"/>
          <w:bCs/>
          <w:sz w:val="28"/>
          <w:szCs w:val="28"/>
          <w:lang w:eastAsia="ru-RU"/>
        </w:rPr>
        <w:t>создание активной системы мониторинга для небанковских учреждений;</w:t>
      </w:r>
    </w:p>
    <w:p w14:paraId="48340BE3" w14:textId="77777777" w:rsidR="001808C1" w:rsidRPr="0020270D" w:rsidRDefault="001808C1" w:rsidP="00655046">
      <w:pPr>
        <w:pStyle w:val="a7"/>
        <w:widowControl w:val="0"/>
        <w:numPr>
          <w:ilvl w:val="0"/>
          <w:numId w:val="29"/>
        </w:numPr>
        <w:shd w:val="clear" w:color="auto" w:fill="FFFFFF"/>
        <w:autoSpaceDE w:val="0"/>
        <w:autoSpaceDN w:val="0"/>
        <w:adjustRightInd w:val="0"/>
        <w:spacing w:after="0" w:line="360" w:lineRule="auto"/>
        <w:ind w:left="709" w:right="57" w:hanging="464"/>
        <w:jc w:val="both"/>
        <w:rPr>
          <w:rFonts w:ascii="Times New Roman" w:eastAsia="Times New Roman" w:hAnsi="Times New Roman" w:cs="Times New Roman"/>
          <w:bCs/>
          <w:sz w:val="28"/>
          <w:szCs w:val="28"/>
          <w:lang w:eastAsia="ru-RU"/>
        </w:rPr>
      </w:pPr>
      <w:r w:rsidRPr="0020270D">
        <w:rPr>
          <w:rFonts w:ascii="Times New Roman" w:eastAsia="Times New Roman" w:hAnsi="Times New Roman" w:cs="Times New Roman"/>
          <w:bCs/>
          <w:sz w:val="28"/>
          <w:szCs w:val="28"/>
          <w:lang w:eastAsia="ru-RU"/>
        </w:rPr>
        <w:t>осуществление государственной поддержки</w:t>
      </w:r>
      <w:r w:rsidR="006000DD" w:rsidRPr="0020270D">
        <w:rPr>
          <w:rFonts w:ascii="Times New Roman" w:eastAsia="Times New Roman" w:hAnsi="Times New Roman" w:cs="Times New Roman"/>
          <w:bCs/>
          <w:sz w:val="28"/>
          <w:szCs w:val="28"/>
          <w:lang w:eastAsia="ru-RU"/>
        </w:rPr>
        <w:t xml:space="preserve"> образования в области знаний о рынке ценных бумаг;</w:t>
      </w:r>
    </w:p>
    <w:p w14:paraId="0FB8E77F" w14:textId="77777777" w:rsidR="001808C1" w:rsidRPr="0020270D" w:rsidRDefault="001808C1" w:rsidP="00655046">
      <w:pPr>
        <w:pStyle w:val="a7"/>
        <w:widowControl w:val="0"/>
        <w:numPr>
          <w:ilvl w:val="0"/>
          <w:numId w:val="29"/>
        </w:numPr>
        <w:shd w:val="clear" w:color="auto" w:fill="FFFFFF"/>
        <w:autoSpaceDE w:val="0"/>
        <w:autoSpaceDN w:val="0"/>
        <w:adjustRightInd w:val="0"/>
        <w:spacing w:after="0" w:line="360" w:lineRule="auto"/>
        <w:ind w:left="709" w:right="57" w:hanging="464"/>
        <w:jc w:val="both"/>
        <w:rPr>
          <w:rFonts w:ascii="Times New Roman" w:eastAsia="Times New Roman" w:hAnsi="Times New Roman" w:cs="Times New Roman"/>
          <w:bCs/>
          <w:sz w:val="28"/>
          <w:szCs w:val="28"/>
          <w:lang w:eastAsia="ru-RU"/>
        </w:rPr>
      </w:pPr>
      <w:r w:rsidRPr="0020270D">
        <w:rPr>
          <w:rFonts w:ascii="Times New Roman" w:eastAsia="Times New Roman" w:hAnsi="Times New Roman" w:cs="Times New Roman"/>
          <w:bCs/>
          <w:sz w:val="28"/>
          <w:szCs w:val="28"/>
          <w:lang w:eastAsia="ru-RU"/>
        </w:rPr>
        <w:t>немедленное создание государственной системы защиты инвесторов и ценных бумаг от убытков, связанных с банкротством инвестиционных компаний;</w:t>
      </w:r>
    </w:p>
    <w:p w14:paraId="4395B96B" w14:textId="77777777" w:rsidR="00AC391B" w:rsidRPr="0020270D" w:rsidRDefault="001808C1" w:rsidP="00655046">
      <w:pPr>
        <w:pStyle w:val="a7"/>
        <w:widowControl w:val="0"/>
        <w:numPr>
          <w:ilvl w:val="0"/>
          <w:numId w:val="29"/>
        </w:numPr>
        <w:shd w:val="clear" w:color="auto" w:fill="FFFFFF"/>
        <w:autoSpaceDE w:val="0"/>
        <w:autoSpaceDN w:val="0"/>
        <w:adjustRightInd w:val="0"/>
        <w:spacing w:after="0" w:line="360" w:lineRule="auto"/>
        <w:ind w:left="709" w:right="57" w:hanging="464"/>
        <w:jc w:val="both"/>
        <w:rPr>
          <w:rFonts w:ascii="Times New Roman" w:eastAsia="Times New Roman" w:hAnsi="Times New Roman" w:cs="Times New Roman"/>
          <w:bCs/>
          <w:sz w:val="28"/>
          <w:szCs w:val="28"/>
          <w:lang w:eastAsia="ru-RU"/>
        </w:rPr>
      </w:pPr>
      <w:r w:rsidRPr="0020270D">
        <w:rPr>
          <w:rFonts w:ascii="Times New Roman" w:eastAsia="Times New Roman" w:hAnsi="Times New Roman" w:cs="Times New Roman"/>
          <w:bCs/>
          <w:sz w:val="28"/>
          <w:szCs w:val="28"/>
          <w:lang w:eastAsia="ru-RU"/>
        </w:rPr>
        <w:t>о</w:t>
      </w:r>
      <w:r w:rsidR="006000DD" w:rsidRPr="0020270D">
        <w:rPr>
          <w:rFonts w:ascii="Times New Roman" w:eastAsia="Times New Roman" w:hAnsi="Times New Roman" w:cs="Times New Roman"/>
          <w:bCs/>
          <w:sz w:val="28"/>
          <w:szCs w:val="28"/>
          <w:lang w:eastAsia="ru-RU"/>
        </w:rPr>
        <w:t>пределение приоритетности финансовых и физических ресурсов государства для «внедрени</w:t>
      </w:r>
      <w:r w:rsidRPr="0020270D">
        <w:rPr>
          <w:rFonts w:ascii="Times New Roman" w:eastAsia="Times New Roman" w:hAnsi="Times New Roman" w:cs="Times New Roman"/>
          <w:bCs/>
          <w:sz w:val="28"/>
          <w:szCs w:val="28"/>
          <w:lang w:eastAsia="ru-RU"/>
        </w:rPr>
        <w:t>я» рынка ценных бумаг.</w:t>
      </w:r>
    </w:p>
    <w:p w14:paraId="61F7263F" w14:textId="77777777" w:rsidR="0020270D" w:rsidRDefault="00AC391B" w:rsidP="001808C1">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Внедрение принципа информационной открытости путем расширения объема публикаций о полной деятельности эм</w:t>
      </w:r>
      <w:r w:rsidR="001808C1">
        <w:rPr>
          <w:rFonts w:ascii="Times New Roman" w:eastAsia="Times New Roman" w:hAnsi="Times New Roman" w:cs="Times New Roman"/>
          <w:bCs/>
          <w:sz w:val="28"/>
          <w:szCs w:val="28"/>
          <w:lang w:eastAsia="ru-RU"/>
        </w:rPr>
        <w:t xml:space="preserve">итентов ценных бумаг, введения </w:t>
      </w:r>
      <w:r w:rsidRPr="00F064EF">
        <w:rPr>
          <w:rFonts w:ascii="Times New Roman" w:eastAsia="Times New Roman" w:hAnsi="Times New Roman" w:cs="Times New Roman"/>
          <w:bCs/>
          <w:sz w:val="28"/>
          <w:szCs w:val="28"/>
          <w:lang w:eastAsia="ru-RU"/>
        </w:rPr>
        <w:t>рейтингов эмитентов, создания сети специализированных изданий, создания о</w:t>
      </w:r>
      <w:r w:rsidR="0020270D">
        <w:rPr>
          <w:rFonts w:ascii="Times New Roman" w:eastAsia="Times New Roman" w:hAnsi="Times New Roman" w:cs="Times New Roman"/>
          <w:bCs/>
          <w:sz w:val="28"/>
          <w:szCs w:val="28"/>
          <w:lang w:eastAsia="ru-RU"/>
        </w:rPr>
        <w:t>бщепринятой системы показателей индекса рыночной стоимости и т.д.</w:t>
      </w:r>
    </w:p>
    <w:p w14:paraId="618319B3" w14:textId="77777777" w:rsidR="00AC391B" w:rsidRPr="00F064EF" w:rsidRDefault="00AC391B" w:rsidP="001808C1">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Важнейшими перспективами развития современного рынка ценных бумаг на нынешнем этапе являются:</w:t>
      </w:r>
    </w:p>
    <w:p w14:paraId="7D7DC78F" w14:textId="77777777" w:rsidR="00AC391B" w:rsidRPr="0020270D" w:rsidRDefault="00AC391B" w:rsidP="0020270D">
      <w:pPr>
        <w:pStyle w:val="a7"/>
        <w:widowControl w:val="0"/>
        <w:numPr>
          <w:ilvl w:val="0"/>
          <w:numId w:val="28"/>
        </w:numPr>
        <w:shd w:val="clear" w:color="auto" w:fill="FFFFFF"/>
        <w:autoSpaceDE w:val="0"/>
        <w:autoSpaceDN w:val="0"/>
        <w:adjustRightInd w:val="0"/>
        <w:spacing w:after="0" w:line="360" w:lineRule="auto"/>
        <w:ind w:left="851" w:right="57" w:hanging="606"/>
        <w:jc w:val="both"/>
        <w:rPr>
          <w:rFonts w:ascii="Times New Roman" w:eastAsia="Times New Roman" w:hAnsi="Times New Roman" w:cs="Times New Roman"/>
          <w:bCs/>
          <w:sz w:val="28"/>
          <w:szCs w:val="28"/>
          <w:lang w:eastAsia="ru-RU"/>
        </w:rPr>
      </w:pPr>
      <w:r w:rsidRPr="0020270D">
        <w:rPr>
          <w:rFonts w:ascii="Times New Roman" w:eastAsia="Times New Roman" w:hAnsi="Times New Roman" w:cs="Times New Roman"/>
          <w:bCs/>
          <w:sz w:val="28"/>
          <w:szCs w:val="28"/>
          <w:lang w:eastAsia="ru-RU"/>
        </w:rPr>
        <w:t>концентрация и централизация капитала;</w:t>
      </w:r>
    </w:p>
    <w:p w14:paraId="5D5DA97D" w14:textId="77777777" w:rsidR="00AC391B" w:rsidRPr="0020270D" w:rsidRDefault="00AC391B" w:rsidP="0020270D">
      <w:pPr>
        <w:pStyle w:val="a7"/>
        <w:widowControl w:val="0"/>
        <w:numPr>
          <w:ilvl w:val="0"/>
          <w:numId w:val="28"/>
        </w:numPr>
        <w:shd w:val="clear" w:color="auto" w:fill="FFFFFF"/>
        <w:autoSpaceDE w:val="0"/>
        <w:autoSpaceDN w:val="0"/>
        <w:adjustRightInd w:val="0"/>
        <w:spacing w:after="0" w:line="360" w:lineRule="auto"/>
        <w:ind w:left="851" w:right="57" w:hanging="606"/>
        <w:jc w:val="both"/>
        <w:rPr>
          <w:rFonts w:ascii="Times New Roman" w:eastAsia="Times New Roman" w:hAnsi="Times New Roman" w:cs="Times New Roman"/>
          <w:bCs/>
          <w:sz w:val="28"/>
          <w:szCs w:val="28"/>
          <w:lang w:eastAsia="ru-RU"/>
        </w:rPr>
      </w:pPr>
      <w:r w:rsidRPr="0020270D">
        <w:rPr>
          <w:rFonts w:ascii="Times New Roman" w:eastAsia="Times New Roman" w:hAnsi="Times New Roman" w:cs="Times New Roman"/>
          <w:bCs/>
          <w:sz w:val="28"/>
          <w:szCs w:val="28"/>
          <w:lang w:eastAsia="ru-RU"/>
        </w:rPr>
        <w:t>интернационализация и глобализация рынка;</w:t>
      </w:r>
    </w:p>
    <w:p w14:paraId="6D3C1A04" w14:textId="77777777" w:rsidR="00AC391B" w:rsidRPr="0020270D" w:rsidRDefault="00AC391B" w:rsidP="0020270D">
      <w:pPr>
        <w:pStyle w:val="a7"/>
        <w:widowControl w:val="0"/>
        <w:numPr>
          <w:ilvl w:val="0"/>
          <w:numId w:val="28"/>
        </w:numPr>
        <w:shd w:val="clear" w:color="auto" w:fill="FFFFFF"/>
        <w:autoSpaceDE w:val="0"/>
        <w:autoSpaceDN w:val="0"/>
        <w:adjustRightInd w:val="0"/>
        <w:spacing w:after="0" w:line="360" w:lineRule="auto"/>
        <w:ind w:left="851" w:right="57" w:hanging="606"/>
        <w:jc w:val="both"/>
        <w:rPr>
          <w:rFonts w:ascii="Times New Roman" w:eastAsia="Times New Roman" w:hAnsi="Times New Roman" w:cs="Times New Roman"/>
          <w:bCs/>
          <w:sz w:val="28"/>
          <w:szCs w:val="28"/>
          <w:lang w:eastAsia="ru-RU"/>
        </w:rPr>
      </w:pPr>
      <w:r w:rsidRPr="0020270D">
        <w:rPr>
          <w:rFonts w:ascii="Times New Roman" w:eastAsia="Times New Roman" w:hAnsi="Times New Roman" w:cs="Times New Roman"/>
          <w:bCs/>
          <w:sz w:val="28"/>
          <w:szCs w:val="28"/>
          <w:lang w:eastAsia="ru-RU"/>
        </w:rPr>
        <w:t>повышение уровня организации и усиления государственного контроля;</w:t>
      </w:r>
    </w:p>
    <w:p w14:paraId="35BF0417" w14:textId="77777777" w:rsidR="0020270D" w:rsidRPr="0020270D" w:rsidRDefault="00AC391B" w:rsidP="0020270D">
      <w:pPr>
        <w:pStyle w:val="a7"/>
        <w:widowControl w:val="0"/>
        <w:numPr>
          <w:ilvl w:val="0"/>
          <w:numId w:val="28"/>
        </w:numPr>
        <w:shd w:val="clear" w:color="auto" w:fill="FFFFFF"/>
        <w:autoSpaceDE w:val="0"/>
        <w:autoSpaceDN w:val="0"/>
        <w:adjustRightInd w:val="0"/>
        <w:spacing w:after="0" w:line="360" w:lineRule="auto"/>
        <w:ind w:left="851" w:right="57" w:hanging="606"/>
        <w:jc w:val="both"/>
        <w:rPr>
          <w:rFonts w:ascii="Times New Roman" w:eastAsia="Times New Roman" w:hAnsi="Times New Roman" w:cs="Times New Roman"/>
          <w:bCs/>
          <w:sz w:val="28"/>
          <w:szCs w:val="28"/>
          <w:lang w:eastAsia="ru-RU"/>
        </w:rPr>
      </w:pPr>
      <w:r w:rsidRPr="0020270D">
        <w:rPr>
          <w:rFonts w:ascii="Times New Roman" w:eastAsia="Times New Roman" w:hAnsi="Times New Roman" w:cs="Times New Roman"/>
          <w:bCs/>
          <w:sz w:val="28"/>
          <w:szCs w:val="28"/>
          <w:lang w:eastAsia="ru-RU"/>
        </w:rPr>
        <w:t>компьютеризация фондового р</w:t>
      </w:r>
      <w:r w:rsidR="0020270D" w:rsidRPr="0020270D">
        <w:rPr>
          <w:rFonts w:ascii="Times New Roman" w:eastAsia="Times New Roman" w:hAnsi="Times New Roman" w:cs="Times New Roman"/>
          <w:bCs/>
          <w:sz w:val="28"/>
          <w:szCs w:val="28"/>
          <w:lang w:eastAsia="ru-RU"/>
        </w:rPr>
        <w:t>ынка;</w:t>
      </w:r>
    </w:p>
    <w:p w14:paraId="7C0CAAE9" w14:textId="77777777" w:rsidR="0020270D" w:rsidRPr="0020270D" w:rsidRDefault="0020270D" w:rsidP="0020270D">
      <w:pPr>
        <w:pStyle w:val="a7"/>
        <w:widowControl w:val="0"/>
        <w:numPr>
          <w:ilvl w:val="0"/>
          <w:numId w:val="28"/>
        </w:numPr>
        <w:shd w:val="clear" w:color="auto" w:fill="FFFFFF"/>
        <w:autoSpaceDE w:val="0"/>
        <w:autoSpaceDN w:val="0"/>
        <w:adjustRightInd w:val="0"/>
        <w:spacing w:after="0" w:line="360" w:lineRule="auto"/>
        <w:ind w:left="851" w:right="57" w:hanging="606"/>
        <w:jc w:val="both"/>
        <w:rPr>
          <w:rFonts w:ascii="Times New Roman" w:eastAsia="Times New Roman" w:hAnsi="Times New Roman" w:cs="Times New Roman"/>
          <w:bCs/>
          <w:sz w:val="28"/>
          <w:szCs w:val="28"/>
          <w:lang w:eastAsia="ru-RU"/>
        </w:rPr>
      </w:pPr>
      <w:r w:rsidRPr="0020270D">
        <w:rPr>
          <w:rFonts w:ascii="Times New Roman" w:eastAsia="Times New Roman" w:hAnsi="Times New Roman" w:cs="Times New Roman"/>
          <w:bCs/>
          <w:sz w:val="28"/>
          <w:szCs w:val="28"/>
          <w:lang w:eastAsia="ru-RU"/>
        </w:rPr>
        <w:t>различные инновации на рынке;</w:t>
      </w:r>
    </w:p>
    <w:p w14:paraId="0D05B491" w14:textId="77777777" w:rsidR="00E61BFA" w:rsidRPr="0020270D" w:rsidRDefault="00E61BFA" w:rsidP="0020270D">
      <w:pPr>
        <w:pStyle w:val="a7"/>
        <w:widowControl w:val="0"/>
        <w:numPr>
          <w:ilvl w:val="0"/>
          <w:numId w:val="28"/>
        </w:numPr>
        <w:shd w:val="clear" w:color="auto" w:fill="FFFFFF"/>
        <w:autoSpaceDE w:val="0"/>
        <w:autoSpaceDN w:val="0"/>
        <w:adjustRightInd w:val="0"/>
        <w:spacing w:after="0" w:line="360" w:lineRule="auto"/>
        <w:ind w:left="851" w:right="57" w:hanging="606"/>
        <w:jc w:val="both"/>
        <w:rPr>
          <w:rFonts w:ascii="Times New Roman" w:eastAsia="Times New Roman" w:hAnsi="Times New Roman" w:cs="Times New Roman"/>
          <w:bCs/>
          <w:sz w:val="28"/>
          <w:szCs w:val="28"/>
          <w:lang w:eastAsia="ru-RU"/>
        </w:rPr>
      </w:pPr>
      <w:r w:rsidRPr="0020270D">
        <w:rPr>
          <w:rFonts w:ascii="Times New Roman" w:eastAsia="Times New Roman" w:hAnsi="Times New Roman" w:cs="Times New Roman"/>
          <w:bCs/>
          <w:sz w:val="28"/>
          <w:szCs w:val="28"/>
          <w:lang w:eastAsia="ru-RU"/>
        </w:rPr>
        <w:t xml:space="preserve">секьюритизация </w:t>
      </w:r>
      <w:r w:rsidR="00096BE5">
        <w:rPr>
          <w:rFonts w:ascii="Times New Roman" w:eastAsia="Times New Roman" w:hAnsi="Times New Roman" w:cs="Times New Roman"/>
          <w:bCs/>
          <w:sz w:val="28"/>
          <w:szCs w:val="28"/>
          <w:lang w:eastAsia="ru-RU"/>
        </w:rPr>
        <w:t>– перевод низколиквидных активов в ценные бумаги</w:t>
      </w:r>
      <w:r w:rsidRPr="0020270D">
        <w:rPr>
          <w:rFonts w:ascii="Times New Roman" w:eastAsia="Times New Roman" w:hAnsi="Times New Roman" w:cs="Times New Roman"/>
          <w:bCs/>
          <w:sz w:val="28"/>
          <w:szCs w:val="28"/>
          <w:lang w:eastAsia="ru-RU"/>
        </w:rPr>
        <w:t>;</w:t>
      </w:r>
    </w:p>
    <w:p w14:paraId="2EECE556" w14:textId="77777777" w:rsidR="00E0389B" w:rsidRPr="0020270D" w:rsidRDefault="00E0389B" w:rsidP="0020270D">
      <w:pPr>
        <w:pStyle w:val="a7"/>
        <w:widowControl w:val="0"/>
        <w:numPr>
          <w:ilvl w:val="0"/>
          <w:numId w:val="28"/>
        </w:numPr>
        <w:shd w:val="clear" w:color="auto" w:fill="FFFFFF"/>
        <w:autoSpaceDE w:val="0"/>
        <w:autoSpaceDN w:val="0"/>
        <w:adjustRightInd w:val="0"/>
        <w:spacing w:after="200" w:line="360" w:lineRule="auto"/>
        <w:ind w:left="851" w:right="57" w:hanging="606"/>
        <w:jc w:val="both"/>
        <w:rPr>
          <w:rFonts w:ascii="Times New Roman" w:eastAsia="Calibri" w:hAnsi="Times New Roman" w:cs="Times New Roman"/>
          <w:bCs/>
          <w:sz w:val="28"/>
          <w:szCs w:val="28"/>
        </w:rPr>
      </w:pPr>
      <w:r w:rsidRPr="0020270D">
        <w:rPr>
          <w:rFonts w:ascii="Times New Roman" w:eastAsia="Calibri" w:hAnsi="Times New Roman" w:cs="Times New Roman"/>
          <w:bCs/>
          <w:sz w:val="28"/>
          <w:szCs w:val="28"/>
        </w:rPr>
        <w:t>взаимодействие с другими рынками капиталов.</w:t>
      </w:r>
    </w:p>
    <w:p w14:paraId="5126D2BB" w14:textId="77777777" w:rsidR="00E61BFA" w:rsidRPr="00F064EF" w:rsidRDefault="00E0389B"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       Тенденции к концентрации и централизации капитало</w:t>
      </w:r>
      <w:r w:rsidR="0020270D">
        <w:rPr>
          <w:rFonts w:ascii="Times New Roman" w:eastAsia="Times New Roman" w:hAnsi="Times New Roman" w:cs="Times New Roman"/>
          <w:bCs/>
          <w:sz w:val="28"/>
          <w:szCs w:val="28"/>
          <w:lang w:eastAsia="ru-RU"/>
        </w:rPr>
        <w:t xml:space="preserve">в имеет два </w:t>
      </w:r>
      <w:r w:rsidR="00096BE5">
        <w:rPr>
          <w:rFonts w:ascii="Times New Roman" w:eastAsia="Times New Roman" w:hAnsi="Times New Roman" w:cs="Times New Roman"/>
          <w:bCs/>
          <w:sz w:val="28"/>
          <w:szCs w:val="28"/>
          <w:lang w:eastAsia="ru-RU"/>
        </w:rPr>
        <w:lastRenderedPageBreak/>
        <w:t xml:space="preserve">аспекта, связанные с </w:t>
      </w:r>
      <w:r w:rsidR="0020270D">
        <w:rPr>
          <w:rFonts w:ascii="Times New Roman" w:eastAsia="Times New Roman" w:hAnsi="Times New Roman" w:cs="Times New Roman"/>
          <w:bCs/>
          <w:sz w:val="28"/>
          <w:szCs w:val="28"/>
          <w:lang w:eastAsia="ru-RU"/>
        </w:rPr>
        <w:t>рынком</w:t>
      </w:r>
      <w:r w:rsidRPr="00F064EF">
        <w:rPr>
          <w:rFonts w:ascii="Times New Roman" w:eastAsia="Times New Roman" w:hAnsi="Times New Roman" w:cs="Times New Roman"/>
          <w:bCs/>
          <w:sz w:val="28"/>
          <w:szCs w:val="28"/>
          <w:lang w:eastAsia="ru-RU"/>
        </w:rPr>
        <w:t xml:space="preserve"> ценных бумаг. С одной стороны, на рынок вовлекаются все больше новых участников, для которых данная деятельность становится основной, а с другой стороны идет процесс отделения наиболее крупных, ведущих профессионалов рынка на основе как увеличение их собственных капиталов т.е. концентрация капитала, так и путем их объединения в еще более крупные секторы рынка ценных бумаг т.е. централизация капитала</w:t>
      </w:r>
      <w:r w:rsidR="00E61BFA" w:rsidRPr="00F064EF">
        <w:rPr>
          <w:rFonts w:ascii="Times New Roman" w:eastAsia="Times New Roman" w:hAnsi="Times New Roman" w:cs="Times New Roman"/>
          <w:bCs/>
          <w:sz w:val="28"/>
          <w:szCs w:val="28"/>
          <w:lang w:eastAsia="ru-RU"/>
        </w:rPr>
        <w:t>.</w:t>
      </w:r>
      <w:r w:rsidRPr="00F064EF">
        <w:rPr>
          <w:rFonts w:ascii="Times New Roman" w:eastAsia="Times New Roman" w:hAnsi="Times New Roman" w:cs="Times New Roman"/>
          <w:bCs/>
          <w:sz w:val="28"/>
          <w:szCs w:val="28"/>
          <w:lang w:eastAsia="ru-RU"/>
        </w:rPr>
        <w:t xml:space="preserve">  </w:t>
      </w:r>
      <w:r w:rsidR="00E61BFA" w:rsidRPr="00F064EF">
        <w:rPr>
          <w:rFonts w:ascii="Times New Roman" w:eastAsia="Times New Roman" w:hAnsi="Times New Roman" w:cs="Times New Roman"/>
          <w:bCs/>
          <w:sz w:val="28"/>
          <w:szCs w:val="28"/>
          <w:lang w:eastAsia="ru-RU"/>
        </w:rPr>
        <w:t>В результате на бирже появляются новые торговые системы, которые в первую очередь обслуживают рынок.</w:t>
      </w:r>
      <w:r w:rsidRPr="00F064EF">
        <w:rPr>
          <w:rFonts w:ascii="Times New Roman" w:eastAsia="Times New Roman" w:hAnsi="Times New Roman" w:cs="Times New Roman"/>
          <w:bCs/>
          <w:sz w:val="28"/>
          <w:szCs w:val="28"/>
          <w:lang w:eastAsia="ru-RU"/>
        </w:rPr>
        <w:t xml:space="preserve">     </w:t>
      </w:r>
    </w:p>
    <w:p w14:paraId="596F3C81" w14:textId="77777777" w:rsidR="00E61BFA" w:rsidRPr="00F064EF" w:rsidRDefault="00E61BFA"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ab/>
      </w:r>
      <w:r w:rsidR="00E0389B" w:rsidRPr="00F064EF">
        <w:rPr>
          <w:rFonts w:ascii="Times New Roman" w:eastAsia="Times New Roman" w:hAnsi="Times New Roman" w:cs="Times New Roman"/>
          <w:bCs/>
          <w:sz w:val="28"/>
          <w:szCs w:val="28"/>
          <w:lang w:eastAsia="ru-RU"/>
        </w:rPr>
        <w:t xml:space="preserve"> Интернационализация рынка ценных бумаг означает, что национальный капитал переходит границы других стран, постепенно формируется мировой рынок ценных бумаг, по отношению к которому национальные рынки становятся второстепенными. Рынок ценных бумаг приобретает глобальный характер. Торговля на таком рынке осуществляется непрерывно. В его основе лежат ценные бум</w:t>
      </w:r>
      <w:r w:rsidRPr="00F064EF">
        <w:rPr>
          <w:rFonts w:ascii="Times New Roman" w:eastAsia="Times New Roman" w:hAnsi="Times New Roman" w:cs="Times New Roman"/>
          <w:bCs/>
          <w:sz w:val="28"/>
          <w:szCs w:val="28"/>
          <w:lang w:eastAsia="ru-RU"/>
        </w:rPr>
        <w:t xml:space="preserve">аги </w:t>
      </w:r>
      <w:r w:rsidR="0020270D">
        <w:rPr>
          <w:rFonts w:ascii="Times New Roman" w:eastAsia="Times New Roman" w:hAnsi="Times New Roman" w:cs="Times New Roman"/>
          <w:bCs/>
          <w:sz w:val="28"/>
          <w:szCs w:val="28"/>
          <w:lang w:eastAsia="ru-RU"/>
        </w:rPr>
        <w:t xml:space="preserve">многих национальных </w:t>
      </w:r>
      <w:r w:rsidRPr="00F064EF">
        <w:rPr>
          <w:rFonts w:ascii="Times New Roman" w:eastAsia="Times New Roman" w:hAnsi="Times New Roman" w:cs="Times New Roman"/>
          <w:bCs/>
          <w:sz w:val="28"/>
          <w:szCs w:val="28"/>
          <w:lang w:eastAsia="ru-RU"/>
        </w:rPr>
        <w:t>компаний.</w:t>
      </w:r>
    </w:p>
    <w:p w14:paraId="1B710246" w14:textId="77777777" w:rsidR="00F36786" w:rsidRPr="00F064EF" w:rsidRDefault="00E61BFA" w:rsidP="0020270D">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ab/>
      </w:r>
      <w:r w:rsidR="00655046">
        <w:rPr>
          <w:rFonts w:ascii="Times New Roman" w:eastAsia="Times New Roman" w:hAnsi="Times New Roman" w:cs="Times New Roman"/>
          <w:bCs/>
          <w:sz w:val="28"/>
          <w:szCs w:val="28"/>
          <w:lang w:eastAsia="ru-RU"/>
        </w:rPr>
        <w:tab/>
      </w:r>
      <w:r w:rsidRPr="00F064EF">
        <w:rPr>
          <w:rFonts w:ascii="Times New Roman" w:eastAsia="Times New Roman" w:hAnsi="Times New Roman" w:cs="Times New Roman"/>
          <w:bCs/>
          <w:sz w:val="28"/>
          <w:szCs w:val="28"/>
          <w:lang w:eastAsia="ru-RU"/>
        </w:rPr>
        <w:t>Надежность рынка ценных бумаг и степень его доверия со стороны массового инвестора</w:t>
      </w:r>
      <w:r w:rsidR="0020270D" w:rsidRPr="0020270D">
        <w:rPr>
          <w:rFonts w:ascii="Arial" w:hAnsi="Arial" w:cs="Arial"/>
          <w:color w:val="222222"/>
        </w:rPr>
        <w:t xml:space="preserve"> </w:t>
      </w:r>
      <w:r w:rsidR="0020270D" w:rsidRPr="0020270D">
        <w:rPr>
          <w:rFonts w:ascii="Times New Roman" w:eastAsia="Times New Roman" w:hAnsi="Times New Roman" w:cs="Times New Roman"/>
          <w:bCs/>
          <w:sz w:val="28"/>
          <w:szCs w:val="28"/>
          <w:lang w:eastAsia="ru-RU"/>
        </w:rPr>
        <w:t>полностью зависят от роста рыночной организации и уси</w:t>
      </w:r>
      <w:r w:rsidR="0020270D">
        <w:rPr>
          <w:rFonts w:ascii="Times New Roman" w:eastAsia="Times New Roman" w:hAnsi="Times New Roman" w:cs="Times New Roman"/>
          <w:bCs/>
          <w:sz w:val="28"/>
          <w:szCs w:val="28"/>
          <w:lang w:eastAsia="ru-RU"/>
        </w:rPr>
        <w:t>ления государственного контроля</w:t>
      </w:r>
      <w:r w:rsidRPr="00F064EF">
        <w:rPr>
          <w:rFonts w:ascii="Times New Roman" w:eastAsia="Times New Roman" w:hAnsi="Times New Roman" w:cs="Times New Roman"/>
          <w:bCs/>
          <w:sz w:val="28"/>
          <w:szCs w:val="28"/>
          <w:lang w:eastAsia="ru-RU"/>
        </w:rPr>
        <w:t>. Масштаб и значимость рынка ценных бумаг настолько велики, что его уничтожение напрямую разрушает экономический прогресс</w:t>
      </w:r>
      <w:r w:rsidR="00E0389B" w:rsidRPr="00F064EF">
        <w:rPr>
          <w:rFonts w:ascii="Times New Roman" w:eastAsia="Times New Roman" w:hAnsi="Times New Roman" w:cs="Times New Roman"/>
          <w:bCs/>
          <w:sz w:val="28"/>
          <w:szCs w:val="28"/>
          <w:lang w:eastAsia="ru-RU"/>
        </w:rPr>
        <w:t>. Каждый участник рынка заинтересован в том, чтобы рынок был грамотно организован и в то же время жестко конт</w:t>
      </w:r>
      <w:r w:rsidR="00F36786" w:rsidRPr="00F064EF">
        <w:rPr>
          <w:rFonts w:ascii="Times New Roman" w:eastAsia="Times New Roman" w:hAnsi="Times New Roman" w:cs="Times New Roman"/>
          <w:bCs/>
          <w:sz w:val="28"/>
          <w:szCs w:val="28"/>
          <w:lang w:eastAsia="ru-RU"/>
        </w:rPr>
        <w:t>ролировался в особенности</w:t>
      </w:r>
      <w:r w:rsidR="00E0389B" w:rsidRPr="00F064EF">
        <w:rPr>
          <w:rFonts w:ascii="Times New Roman" w:eastAsia="Times New Roman" w:hAnsi="Times New Roman" w:cs="Times New Roman"/>
          <w:bCs/>
          <w:sz w:val="28"/>
          <w:szCs w:val="28"/>
          <w:lang w:eastAsia="ru-RU"/>
        </w:rPr>
        <w:t xml:space="preserve"> самим уч</w:t>
      </w:r>
      <w:r w:rsidR="00F36786" w:rsidRPr="00F064EF">
        <w:rPr>
          <w:rFonts w:ascii="Times New Roman" w:eastAsia="Times New Roman" w:hAnsi="Times New Roman" w:cs="Times New Roman"/>
          <w:bCs/>
          <w:sz w:val="28"/>
          <w:szCs w:val="28"/>
          <w:lang w:eastAsia="ru-RU"/>
        </w:rPr>
        <w:t>астником рынка -  государством.</w:t>
      </w:r>
    </w:p>
    <w:p w14:paraId="5970F000" w14:textId="77777777" w:rsidR="00E0389B" w:rsidRPr="00F064EF" w:rsidRDefault="00F36786" w:rsidP="00F064EF">
      <w:pPr>
        <w:widowControl w:val="0"/>
        <w:shd w:val="clear" w:color="auto" w:fill="FFFFFF"/>
        <w:tabs>
          <w:tab w:val="num" w:pos="426"/>
        </w:tabs>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ab/>
      </w:r>
      <w:r w:rsidR="00096BE5">
        <w:rPr>
          <w:rFonts w:ascii="Times New Roman" w:eastAsia="Times New Roman" w:hAnsi="Times New Roman" w:cs="Times New Roman"/>
          <w:bCs/>
          <w:sz w:val="28"/>
          <w:szCs w:val="28"/>
          <w:lang w:eastAsia="ru-RU"/>
        </w:rPr>
        <w:tab/>
      </w:r>
      <w:r w:rsidR="00E0389B" w:rsidRPr="00F064EF">
        <w:rPr>
          <w:rFonts w:ascii="Times New Roman" w:eastAsia="Times New Roman" w:hAnsi="Times New Roman" w:cs="Times New Roman"/>
          <w:bCs/>
          <w:sz w:val="28"/>
          <w:szCs w:val="28"/>
          <w:lang w:eastAsia="ru-RU"/>
        </w:rPr>
        <w:t>Нововведения на рынке ценных бумаг:</w:t>
      </w:r>
    </w:p>
    <w:p w14:paraId="5CB40F28" w14:textId="77777777" w:rsidR="00E0389B" w:rsidRPr="00F064EF" w:rsidRDefault="00E0389B" w:rsidP="00655046">
      <w:pPr>
        <w:pStyle w:val="a7"/>
        <w:widowControl w:val="0"/>
        <w:numPr>
          <w:ilvl w:val="0"/>
          <w:numId w:val="21"/>
        </w:numPr>
        <w:shd w:val="clear" w:color="auto" w:fill="FFFFFF"/>
        <w:autoSpaceDE w:val="0"/>
        <w:autoSpaceDN w:val="0"/>
        <w:adjustRightInd w:val="0"/>
        <w:spacing w:after="200" w:line="360" w:lineRule="auto"/>
        <w:ind w:left="709" w:right="57" w:hanging="425"/>
        <w:jc w:val="both"/>
        <w:rPr>
          <w:rFonts w:ascii="Times New Roman" w:eastAsia="Calibri" w:hAnsi="Times New Roman" w:cs="Times New Roman"/>
          <w:bCs/>
          <w:sz w:val="28"/>
          <w:szCs w:val="28"/>
        </w:rPr>
      </w:pPr>
      <w:r w:rsidRPr="00F064EF">
        <w:rPr>
          <w:rFonts w:ascii="Times New Roman" w:eastAsia="Calibri" w:hAnsi="Times New Roman" w:cs="Times New Roman"/>
          <w:bCs/>
          <w:sz w:val="28"/>
          <w:szCs w:val="28"/>
        </w:rPr>
        <w:t>новые инструменты имеющегося рынка;</w:t>
      </w:r>
    </w:p>
    <w:p w14:paraId="02B66599" w14:textId="77777777" w:rsidR="00E0389B" w:rsidRPr="00F064EF" w:rsidRDefault="00E0389B" w:rsidP="00655046">
      <w:pPr>
        <w:pStyle w:val="a7"/>
        <w:widowControl w:val="0"/>
        <w:numPr>
          <w:ilvl w:val="0"/>
          <w:numId w:val="21"/>
        </w:numPr>
        <w:shd w:val="clear" w:color="auto" w:fill="FFFFFF"/>
        <w:autoSpaceDE w:val="0"/>
        <w:autoSpaceDN w:val="0"/>
        <w:adjustRightInd w:val="0"/>
        <w:spacing w:after="200" w:line="360" w:lineRule="auto"/>
        <w:ind w:left="709" w:right="57" w:hanging="425"/>
        <w:jc w:val="both"/>
        <w:rPr>
          <w:rFonts w:ascii="Times New Roman" w:eastAsia="Calibri" w:hAnsi="Times New Roman" w:cs="Times New Roman"/>
          <w:bCs/>
          <w:sz w:val="28"/>
          <w:szCs w:val="28"/>
        </w:rPr>
      </w:pPr>
      <w:r w:rsidRPr="00F064EF">
        <w:rPr>
          <w:rFonts w:ascii="Times New Roman" w:eastAsia="Calibri" w:hAnsi="Times New Roman" w:cs="Times New Roman"/>
          <w:bCs/>
          <w:sz w:val="28"/>
          <w:szCs w:val="28"/>
        </w:rPr>
        <w:t>новы</w:t>
      </w:r>
      <w:r w:rsidR="00420ED2" w:rsidRPr="00F064EF">
        <w:rPr>
          <w:rFonts w:ascii="Times New Roman" w:eastAsia="Calibri" w:hAnsi="Times New Roman" w:cs="Times New Roman"/>
          <w:bCs/>
          <w:sz w:val="28"/>
          <w:szCs w:val="28"/>
        </w:rPr>
        <w:t>е системы для торговли ценными б</w:t>
      </w:r>
      <w:r w:rsidRPr="00F064EF">
        <w:rPr>
          <w:rFonts w:ascii="Times New Roman" w:eastAsia="Calibri" w:hAnsi="Times New Roman" w:cs="Times New Roman"/>
          <w:bCs/>
          <w:sz w:val="28"/>
          <w:szCs w:val="28"/>
        </w:rPr>
        <w:t>умагами;</w:t>
      </w:r>
    </w:p>
    <w:p w14:paraId="2A645FEC" w14:textId="77777777" w:rsidR="00E0389B" w:rsidRPr="00F064EF" w:rsidRDefault="00E0389B" w:rsidP="00655046">
      <w:pPr>
        <w:pStyle w:val="a7"/>
        <w:widowControl w:val="0"/>
        <w:numPr>
          <w:ilvl w:val="0"/>
          <w:numId w:val="21"/>
        </w:numPr>
        <w:shd w:val="clear" w:color="auto" w:fill="FFFFFF"/>
        <w:autoSpaceDE w:val="0"/>
        <w:autoSpaceDN w:val="0"/>
        <w:adjustRightInd w:val="0"/>
        <w:spacing w:after="200" w:line="360" w:lineRule="auto"/>
        <w:ind w:left="709" w:right="57" w:hanging="425"/>
        <w:jc w:val="both"/>
        <w:rPr>
          <w:rFonts w:ascii="Times New Roman" w:eastAsia="Calibri" w:hAnsi="Times New Roman" w:cs="Times New Roman"/>
          <w:bCs/>
          <w:sz w:val="28"/>
          <w:szCs w:val="28"/>
        </w:rPr>
      </w:pPr>
      <w:r w:rsidRPr="00F064EF">
        <w:rPr>
          <w:rFonts w:ascii="Times New Roman" w:eastAsia="Calibri" w:hAnsi="Times New Roman" w:cs="Times New Roman"/>
          <w:bCs/>
          <w:sz w:val="28"/>
          <w:szCs w:val="28"/>
        </w:rPr>
        <w:t>новая инфраструктура рынка.</w:t>
      </w:r>
    </w:p>
    <w:p w14:paraId="67C0A332" w14:textId="77777777" w:rsidR="00E0389B" w:rsidRPr="00F064EF" w:rsidRDefault="00420ED2" w:rsidP="00F064EF">
      <w:pPr>
        <w:widowControl w:val="0"/>
        <w:shd w:val="clear" w:color="auto" w:fill="FFFFFF"/>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       </w:t>
      </w:r>
      <w:r w:rsidR="00603A04" w:rsidRPr="00F064EF">
        <w:rPr>
          <w:rFonts w:ascii="Times New Roman" w:eastAsia="Times New Roman" w:hAnsi="Times New Roman" w:cs="Times New Roman"/>
          <w:bCs/>
          <w:sz w:val="28"/>
          <w:szCs w:val="28"/>
          <w:lang w:eastAsia="ru-RU"/>
        </w:rPr>
        <w:tab/>
      </w:r>
      <w:r w:rsidR="00E0389B" w:rsidRPr="00F064EF">
        <w:rPr>
          <w:rFonts w:ascii="Times New Roman" w:eastAsia="Times New Roman" w:hAnsi="Times New Roman" w:cs="Times New Roman"/>
          <w:bCs/>
          <w:sz w:val="28"/>
          <w:szCs w:val="28"/>
          <w:lang w:eastAsia="ru-RU"/>
        </w:rPr>
        <w:t>Новыми инструментами рынка ценных бумаг являются, прежде всего, создание новых видов ценных бумаг и их разновидностей.</w:t>
      </w:r>
    </w:p>
    <w:p w14:paraId="6441AA6D" w14:textId="77777777" w:rsidR="00EC1F43" w:rsidRPr="00F064EF" w:rsidRDefault="00603A04" w:rsidP="0020270D">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Новые торговые системы - это торговые системы, основанные на </w:t>
      </w:r>
      <w:r w:rsidRPr="00F064EF">
        <w:rPr>
          <w:rFonts w:ascii="Times New Roman" w:eastAsia="Times New Roman" w:hAnsi="Times New Roman" w:cs="Times New Roman"/>
          <w:bCs/>
          <w:sz w:val="28"/>
          <w:szCs w:val="28"/>
          <w:lang w:eastAsia="ru-RU"/>
        </w:rPr>
        <w:lastRenderedPageBreak/>
        <w:t>использовании компьютеров и современных средств связи, которые позволяют вам торговать полностью автоматически, без посредников и без реальных контактов между продавцами и покупателями</w:t>
      </w:r>
      <w:r w:rsidR="00EC1F43" w:rsidRPr="00F064EF">
        <w:rPr>
          <w:rFonts w:ascii="Times New Roman" w:eastAsia="Times New Roman" w:hAnsi="Times New Roman" w:cs="Times New Roman"/>
          <w:bCs/>
          <w:sz w:val="28"/>
          <w:szCs w:val="28"/>
          <w:lang w:eastAsia="ru-RU"/>
        </w:rPr>
        <w:t>.</w:t>
      </w:r>
    </w:p>
    <w:p w14:paraId="4633FBB4" w14:textId="77777777" w:rsidR="00983CC5" w:rsidRPr="00F064EF" w:rsidRDefault="00983CC5" w:rsidP="0020270D">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Новой инфраструктурой рынка являются современные информационные системы, клиринговые и расчетные системы, кастодиальные услуги для рынка ценных бумаг.</w:t>
      </w:r>
    </w:p>
    <w:bookmarkEnd w:id="1"/>
    <w:p w14:paraId="534BF5A4" w14:textId="77777777" w:rsidR="00420ED2" w:rsidRPr="00F064EF" w:rsidRDefault="00983CC5" w:rsidP="0020270D">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Развитие рынка ценных бумаг не означает исчезновения других рынков капитала, напротив, происходит процесс взаимного проникновения. С одной стороны, рынок ценных бумаг капитализируется, с другой стороны, он переносит эти капиталы через механизм функционирования ценных бумаг на другие рынки, где они необходимы, что способствует их развитию</w:t>
      </w:r>
      <w:r w:rsidR="00655046">
        <w:rPr>
          <w:rFonts w:ascii="Times New Roman" w:eastAsia="Times New Roman" w:hAnsi="Times New Roman" w:cs="Times New Roman"/>
          <w:bCs/>
          <w:sz w:val="28"/>
          <w:szCs w:val="28"/>
          <w:lang w:eastAsia="ru-RU"/>
        </w:rPr>
        <w:t>.</w:t>
      </w:r>
    </w:p>
    <w:p w14:paraId="4CF75E91" w14:textId="2E89D7A0" w:rsidR="004478D8" w:rsidRPr="00F064EF" w:rsidRDefault="004478D8" w:rsidP="00665894">
      <w:pPr>
        <w:widowControl w:val="0"/>
        <w:shd w:val="clear" w:color="auto" w:fill="FFFFFF"/>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p>
    <w:p w14:paraId="48F3BCB0" w14:textId="77777777" w:rsidR="00E0389B" w:rsidRPr="00F064EF" w:rsidRDefault="00E0389B" w:rsidP="00F064EF">
      <w:pPr>
        <w:widowControl w:val="0"/>
        <w:shd w:val="clear" w:color="auto" w:fill="FFFFFF"/>
        <w:autoSpaceDE w:val="0"/>
        <w:autoSpaceDN w:val="0"/>
        <w:adjustRightInd w:val="0"/>
        <w:spacing w:after="0" w:line="360" w:lineRule="auto"/>
        <w:ind w:left="170" w:right="57" w:firstLine="56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3.2 Особенности регулиров</w:t>
      </w:r>
      <w:r w:rsidR="00735ADC" w:rsidRPr="00F064EF">
        <w:rPr>
          <w:rFonts w:ascii="Times New Roman" w:eastAsia="Times New Roman" w:hAnsi="Times New Roman" w:cs="Times New Roman"/>
          <w:bCs/>
          <w:sz w:val="28"/>
          <w:szCs w:val="28"/>
          <w:lang w:eastAsia="ru-RU"/>
        </w:rPr>
        <w:t>ания рынка ценных бумаг в РФ</w:t>
      </w:r>
    </w:p>
    <w:p w14:paraId="499A87E0" w14:textId="77777777" w:rsidR="0020270D" w:rsidRDefault="004C6E97" w:rsidP="0020270D">
      <w:pPr>
        <w:widowControl w:val="0"/>
        <w:shd w:val="clear" w:color="auto" w:fill="FFFFFF"/>
        <w:autoSpaceDE w:val="0"/>
        <w:autoSpaceDN w:val="0"/>
        <w:adjustRightInd w:val="0"/>
        <w:spacing w:after="0" w:line="360" w:lineRule="auto"/>
        <w:ind w:left="170" w:right="57" w:firstLine="538"/>
        <w:jc w:val="both"/>
        <w:rPr>
          <w:rFonts w:ascii="Times New Roman" w:hAnsi="Times New Roman" w:cs="Times New Roman"/>
          <w:color w:val="222222"/>
          <w:sz w:val="28"/>
          <w:szCs w:val="28"/>
        </w:rPr>
      </w:pPr>
      <w:r w:rsidRPr="00F064EF">
        <w:rPr>
          <w:rFonts w:ascii="Times New Roman" w:eastAsia="Times New Roman" w:hAnsi="Times New Roman" w:cs="Times New Roman"/>
          <w:bCs/>
          <w:sz w:val="28"/>
          <w:szCs w:val="28"/>
          <w:lang w:eastAsia="ru-RU"/>
        </w:rPr>
        <w:t xml:space="preserve">Ввиду несостоятельности рынка ценных бумаг в целях создания условий для эффективного и устойчивого экономического роста срочно необходимо регулировать рыночную экономику государства. </w:t>
      </w:r>
      <w:r w:rsidR="00E0389B" w:rsidRPr="00F064EF">
        <w:rPr>
          <w:rFonts w:ascii="Times New Roman" w:eastAsia="Times New Roman" w:hAnsi="Times New Roman" w:cs="Times New Roman"/>
          <w:bCs/>
          <w:sz w:val="28"/>
          <w:szCs w:val="28"/>
          <w:lang w:eastAsia="ru-RU"/>
        </w:rPr>
        <w:t>Государственное регулирование рынка ценных бумаг, главным образом, ставит перед собой несколько важнейших целей-задач, и прежде все</w:t>
      </w:r>
      <w:r w:rsidR="00BC000C" w:rsidRPr="00F064EF">
        <w:rPr>
          <w:rFonts w:ascii="Times New Roman" w:eastAsia="Times New Roman" w:hAnsi="Times New Roman" w:cs="Times New Roman"/>
          <w:bCs/>
          <w:sz w:val="28"/>
          <w:szCs w:val="28"/>
          <w:lang w:eastAsia="ru-RU"/>
        </w:rPr>
        <w:t xml:space="preserve">го защиту общественных </w:t>
      </w:r>
      <w:r w:rsidR="00E0389B" w:rsidRPr="00F064EF">
        <w:rPr>
          <w:rFonts w:ascii="Times New Roman" w:eastAsia="Times New Roman" w:hAnsi="Times New Roman" w:cs="Times New Roman"/>
          <w:bCs/>
          <w:sz w:val="28"/>
          <w:szCs w:val="28"/>
          <w:lang w:eastAsia="ru-RU"/>
        </w:rPr>
        <w:t>интересов, а также создание, введение и контроль за соблюдением, общих, для</w:t>
      </w:r>
      <w:r w:rsidRPr="00F064EF">
        <w:rPr>
          <w:rFonts w:ascii="Times New Roman" w:eastAsia="Times New Roman" w:hAnsi="Times New Roman" w:cs="Times New Roman"/>
          <w:bCs/>
          <w:sz w:val="28"/>
          <w:szCs w:val="28"/>
          <w:lang w:eastAsia="ru-RU"/>
        </w:rPr>
        <w:t xml:space="preserve"> всех участников рынка, правил.</w:t>
      </w:r>
      <w:r w:rsidR="0020270D">
        <w:rPr>
          <w:rFonts w:ascii="Times New Roman" w:hAnsi="Times New Roman" w:cs="Times New Roman"/>
          <w:color w:val="222222"/>
          <w:sz w:val="28"/>
          <w:szCs w:val="28"/>
        </w:rPr>
        <w:t xml:space="preserve"> </w:t>
      </w:r>
    </w:p>
    <w:p w14:paraId="485B7158" w14:textId="77777777" w:rsidR="007663F6" w:rsidRPr="00F064EF" w:rsidRDefault="007663F6" w:rsidP="0020270D">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Профессиональные участники занимают центральное место в системе функционирования всего рынка ценных бумаг, объединяя усилия с инвесторами и потребителями для обеспечения наиболее эффективной деятельности и развития фондового рынка. Прямые и косвенные меры применяются к государственному регулированию рынка ценных бумаг.</w:t>
      </w:r>
    </w:p>
    <w:p w14:paraId="7718160E" w14:textId="77777777" w:rsidR="00E0389B" w:rsidRPr="00F064EF" w:rsidRDefault="007663F6" w:rsidP="0032097D">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 Прямое регулирование - это стандартизация, регистрация и лицензирование, которое обеспечивает юридическую дисциплину на рынке и требуется от всех участников рынка.</w:t>
      </w:r>
    </w:p>
    <w:p w14:paraId="72131629" w14:textId="2733F220" w:rsidR="007663F6" w:rsidRPr="00F064EF" w:rsidRDefault="007663F6" w:rsidP="0032097D">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Косвенное регулирование оказывает влияние на рынок, в основном</w:t>
      </w:r>
      <w:r w:rsidR="00967639">
        <w:rPr>
          <w:rFonts w:ascii="Times New Roman" w:eastAsia="Times New Roman" w:hAnsi="Times New Roman" w:cs="Times New Roman"/>
          <w:bCs/>
          <w:sz w:val="28"/>
          <w:szCs w:val="28"/>
          <w:lang w:eastAsia="ru-RU"/>
        </w:rPr>
        <w:t xml:space="preserve">, </w:t>
      </w:r>
      <w:r w:rsidRPr="00F064EF">
        <w:rPr>
          <w:rFonts w:ascii="Times New Roman" w:eastAsia="Times New Roman" w:hAnsi="Times New Roman" w:cs="Times New Roman"/>
          <w:bCs/>
          <w:sz w:val="28"/>
          <w:szCs w:val="28"/>
          <w:lang w:eastAsia="ru-RU"/>
        </w:rPr>
        <w:lastRenderedPageBreak/>
        <w:t>благодаря денежно-кредитной полити</w:t>
      </w:r>
      <w:r w:rsidR="0032097D">
        <w:rPr>
          <w:rFonts w:ascii="Times New Roman" w:eastAsia="Times New Roman" w:hAnsi="Times New Roman" w:cs="Times New Roman"/>
          <w:bCs/>
          <w:sz w:val="28"/>
          <w:szCs w:val="28"/>
          <w:lang w:eastAsia="ru-RU"/>
        </w:rPr>
        <w:t>ке, фискальной политике, управле</w:t>
      </w:r>
      <w:r w:rsidRPr="00F064EF">
        <w:rPr>
          <w:rFonts w:ascii="Times New Roman" w:eastAsia="Times New Roman" w:hAnsi="Times New Roman" w:cs="Times New Roman"/>
          <w:bCs/>
          <w:sz w:val="28"/>
          <w:szCs w:val="28"/>
          <w:lang w:eastAsia="ru-RU"/>
        </w:rPr>
        <w:t>нию собственностью и перераспределению доходов.</w:t>
      </w:r>
    </w:p>
    <w:p w14:paraId="6146257E" w14:textId="77777777" w:rsidR="00BC000C" w:rsidRPr="00F064EF" w:rsidRDefault="00BC000C" w:rsidP="0032097D">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Регулирование необходимо для упорядочения деятельности всех участников рынка и сделок между ними и различными организациями, уполномоченными на это. Органами, регулирующими рынок ценных бумаг, являются все государственные учреждения: президент, федеральное собрание, правительство, министерства и другие правительственные учреждения.</w:t>
      </w:r>
    </w:p>
    <w:p w14:paraId="5B1943B0" w14:textId="77777777" w:rsidR="00E0389B" w:rsidRPr="00E13872" w:rsidRDefault="00BC000C" w:rsidP="0032097D">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В настоящее время на территории России действует единое федеральное законодательство о ценных бумагах. Ценные бумаги могут свободно распространяться по всей территории Российской Федерации, а развитие экономических отношений между регионами способствует формированию национальной инфраструктуры рынка ценных бумаг. </w:t>
      </w:r>
      <w:r w:rsidR="00AB4165" w:rsidRPr="00F064EF">
        <w:rPr>
          <w:rFonts w:ascii="Times New Roman" w:eastAsia="Times New Roman" w:hAnsi="Times New Roman" w:cs="Times New Roman"/>
          <w:bCs/>
          <w:sz w:val="28"/>
          <w:szCs w:val="28"/>
          <w:lang w:eastAsia="ru-RU"/>
        </w:rPr>
        <w:t xml:space="preserve">По этой причине в Российской Федерации нет специализированных локальных рынков ценных бумаг. В Российской Федерации нормативной базой для регулирования РЦБ является федеральное </w:t>
      </w:r>
      <w:r w:rsidR="00E17A11" w:rsidRPr="00F064EF">
        <w:rPr>
          <w:rFonts w:ascii="Times New Roman" w:eastAsia="Times New Roman" w:hAnsi="Times New Roman" w:cs="Times New Roman"/>
          <w:bCs/>
          <w:sz w:val="28"/>
          <w:szCs w:val="28"/>
          <w:lang w:eastAsia="ru-RU"/>
        </w:rPr>
        <w:t>законодательство.</w:t>
      </w:r>
      <w:r w:rsidR="00E17A11" w:rsidRPr="00E13872">
        <w:rPr>
          <w:rFonts w:ascii="Times New Roman" w:eastAsia="Times New Roman" w:hAnsi="Times New Roman" w:cs="Times New Roman"/>
          <w:bCs/>
          <w:sz w:val="28"/>
          <w:szCs w:val="28"/>
          <w:lang w:eastAsia="ru-RU"/>
        </w:rPr>
        <w:t xml:space="preserve"> [</w:t>
      </w:r>
      <w:r w:rsidR="00E13872" w:rsidRPr="00E13872">
        <w:rPr>
          <w:rFonts w:ascii="Times New Roman" w:eastAsia="Times New Roman" w:hAnsi="Times New Roman" w:cs="Times New Roman"/>
          <w:bCs/>
          <w:sz w:val="28"/>
          <w:szCs w:val="28"/>
          <w:lang w:eastAsia="ru-RU"/>
        </w:rPr>
        <w:t>8]</w:t>
      </w:r>
    </w:p>
    <w:p w14:paraId="7346ACDF" w14:textId="77777777" w:rsidR="0032097D" w:rsidRDefault="00BC000C" w:rsidP="00F064EF">
      <w:pPr>
        <w:widowControl w:val="0"/>
        <w:shd w:val="clear" w:color="auto" w:fill="FFFFFF"/>
        <w:autoSpaceDE w:val="0"/>
        <w:autoSpaceDN w:val="0"/>
        <w:adjustRightInd w:val="0"/>
        <w:spacing w:after="0" w:line="360" w:lineRule="auto"/>
        <w:ind w:left="170" w:right="57" w:firstLine="56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В настоящее время фондовый рынок</w:t>
      </w:r>
      <w:r w:rsidR="00F63892" w:rsidRPr="00F064EF">
        <w:rPr>
          <w:rFonts w:ascii="Times New Roman" w:eastAsia="Times New Roman" w:hAnsi="Times New Roman" w:cs="Times New Roman"/>
          <w:bCs/>
          <w:sz w:val="28"/>
          <w:szCs w:val="28"/>
          <w:lang w:eastAsia="ru-RU"/>
        </w:rPr>
        <w:t xml:space="preserve"> в России является развивающимся и очень перспективным рынком, который характеризуется достаточно высокими темпами позитивных количественных и качественных изменений, но в то же время имеет многочисленные проблемы, которые являются сложными и препятствуют эффективному развитию рынка ценных бумаг.</w:t>
      </w:r>
      <w:r w:rsidR="00F63892" w:rsidRPr="00F064EF">
        <w:rPr>
          <w:rFonts w:ascii="Times New Roman" w:hAnsi="Times New Roman" w:cs="Times New Roman"/>
          <w:color w:val="222222"/>
          <w:sz w:val="28"/>
          <w:szCs w:val="28"/>
        </w:rPr>
        <w:t xml:space="preserve"> </w:t>
      </w:r>
      <w:r w:rsidR="00F63892" w:rsidRPr="00F064EF">
        <w:rPr>
          <w:rFonts w:ascii="Times New Roman" w:eastAsia="Times New Roman" w:hAnsi="Times New Roman" w:cs="Times New Roman"/>
          <w:bCs/>
          <w:sz w:val="28"/>
          <w:szCs w:val="28"/>
          <w:lang w:eastAsia="ru-RU"/>
        </w:rPr>
        <w:t>А это означает, что государство должно быстро и четко ре</w:t>
      </w:r>
      <w:r w:rsidR="00DA7E91" w:rsidRPr="00F064EF">
        <w:rPr>
          <w:rFonts w:ascii="Times New Roman" w:eastAsia="Times New Roman" w:hAnsi="Times New Roman" w:cs="Times New Roman"/>
          <w:bCs/>
          <w:sz w:val="28"/>
          <w:szCs w:val="28"/>
          <w:lang w:eastAsia="ru-RU"/>
        </w:rPr>
        <w:t xml:space="preserve">агировать на потребности рынка. </w:t>
      </w:r>
    </w:p>
    <w:p w14:paraId="7962E377" w14:textId="77777777" w:rsidR="00DA7E91" w:rsidRPr="00F064EF" w:rsidRDefault="0032097D" w:rsidP="0032097D">
      <w:pPr>
        <w:widowControl w:val="0"/>
        <w:shd w:val="clear" w:color="auto" w:fill="FFFFFF"/>
        <w:autoSpaceDE w:val="0"/>
        <w:autoSpaceDN w:val="0"/>
        <w:adjustRightInd w:val="0"/>
        <w:spacing w:after="0" w:line="360" w:lineRule="auto"/>
        <w:ind w:left="170"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Российский рынок ценных бумаг характеризуется ограниченностью инструментария. </w:t>
      </w:r>
      <w:r w:rsidR="00F63892" w:rsidRPr="00F064EF">
        <w:rPr>
          <w:rFonts w:ascii="Times New Roman" w:eastAsia="Times New Roman" w:hAnsi="Times New Roman" w:cs="Times New Roman"/>
          <w:bCs/>
          <w:sz w:val="28"/>
          <w:szCs w:val="28"/>
          <w:lang w:eastAsia="ru-RU"/>
        </w:rPr>
        <w:t xml:space="preserve">Важнейшим способом развития фондового рынка в России является увеличение </w:t>
      </w:r>
      <w:r w:rsidR="00DA7E91" w:rsidRPr="00F064EF">
        <w:rPr>
          <w:rFonts w:ascii="Times New Roman" w:eastAsia="Times New Roman" w:hAnsi="Times New Roman" w:cs="Times New Roman"/>
          <w:bCs/>
          <w:sz w:val="28"/>
          <w:szCs w:val="28"/>
          <w:lang w:eastAsia="ru-RU"/>
        </w:rPr>
        <w:t xml:space="preserve">инструментов обращения. </w:t>
      </w:r>
    </w:p>
    <w:p w14:paraId="61BD4131" w14:textId="77777777" w:rsidR="00DA7E91" w:rsidRPr="00F064EF" w:rsidRDefault="00DA7E91" w:rsidP="00F064EF">
      <w:pPr>
        <w:widowControl w:val="0"/>
        <w:shd w:val="clear" w:color="auto" w:fill="FFFFFF"/>
        <w:autoSpaceDE w:val="0"/>
        <w:autoSpaceDN w:val="0"/>
        <w:adjustRightInd w:val="0"/>
        <w:spacing w:after="0" w:line="360" w:lineRule="auto"/>
        <w:ind w:left="170" w:right="57" w:firstLine="56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Другим основным направлением развития российского рынка ценных бумаг является устранение недоверия со стороны инвесторов и физических лиц. В то время как в развитых странах большинство инвесторов являются физические лица, торгующие через различные фонды, банки и брокерские </w:t>
      </w:r>
      <w:r w:rsidRPr="00F064EF">
        <w:rPr>
          <w:rFonts w:ascii="Times New Roman" w:eastAsia="Times New Roman" w:hAnsi="Times New Roman" w:cs="Times New Roman"/>
          <w:bCs/>
          <w:sz w:val="28"/>
          <w:szCs w:val="28"/>
          <w:lang w:eastAsia="ru-RU"/>
        </w:rPr>
        <w:lastRenderedPageBreak/>
        <w:t>фирмы, эту категорию инвесторов в России составляют десятки тысяч челов</w:t>
      </w:r>
      <w:r w:rsidR="00BC000C" w:rsidRPr="00F064EF">
        <w:rPr>
          <w:rFonts w:ascii="Times New Roman" w:eastAsia="Times New Roman" w:hAnsi="Times New Roman" w:cs="Times New Roman"/>
          <w:bCs/>
          <w:sz w:val="28"/>
          <w:szCs w:val="28"/>
          <w:lang w:eastAsia="ru-RU"/>
        </w:rPr>
        <w:t>ек. Поэтому существует острая необходимость повышения финансовой грамотности</w:t>
      </w:r>
      <w:r w:rsidRPr="00F064EF">
        <w:rPr>
          <w:rFonts w:ascii="Times New Roman" w:eastAsia="Times New Roman" w:hAnsi="Times New Roman" w:cs="Times New Roman"/>
          <w:bCs/>
          <w:sz w:val="28"/>
          <w:szCs w:val="28"/>
          <w:lang w:eastAsia="ru-RU"/>
        </w:rPr>
        <w:t xml:space="preserve"> населения.</w:t>
      </w:r>
    </w:p>
    <w:p w14:paraId="347AE379" w14:textId="77777777" w:rsidR="00DA7E91" w:rsidRPr="00E13872" w:rsidRDefault="00DA7E91" w:rsidP="00F064EF">
      <w:pPr>
        <w:widowControl w:val="0"/>
        <w:shd w:val="clear" w:color="auto" w:fill="FFFFFF"/>
        <w:autoSpaceDE w:val="0"/>
        <w:autoSpaceDN w:val="0"/>
        <w:adjustRightInd w:val="0"/>
        <w:spacing w:after="0" w:line="360" w:lineRule="auto"/>
        <w:ind w:left="170" w:right="57" w:firstLine="56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Сегодня фондовый рынок представляет собой эволюцию IT - технологий, глобализацию экономик мира и служит основным показателем макроэкономического статуса страны. Рынок ценных бумаг на сегодняшний день обладает большим потенциалом для дальнейшего развития и приобретения популярности среди инвесторов - физических лиц.</w:t>
      </w:r>
      <w:r w:rsidR="00E13872" w:rsidRPr="00E13872">
        <w:rPr>
          <w:rFonts w:ascii="Times New Roman" w:eastAsia="Times New Roman" w:hAnsi="Times New Roman" w:cs="Times New Roman"/>
          <w:bCs/>
          <w:sz w:val="28"/>
          <w:szCs w:val="28"/>
          <w:lang w:eastAsia="ru-RU"/>
        </w:rPr>
        <w:t xml:space="preserve"> [8]</w:t>
      </w:r>
    </w:p>
    <w:p w14:paraId="6975574C" w14:textId="77777777" w:rsidR="008F4F58" w:rsidRPr="00F064EF" w:rsidRDefault="008F4F58" w:rsidP="00F064EF">
      <w:pPr>
        <w:widowControl w:val="0"/>
        <w:shd w:val="clear" w:color="auto" w:fill="FFFFFF"/>
        <w:autoSpaceDE w:val="0"/>
        <w:autoSpaceDN w:val="0"/>
        <w:adjustRightInd w:val="0"/>
        <w:spacing w:after="0" w:line="360" w:lineRule="auto"/>
        <w:ind w:left="170" w:right="57" w:firstLine="56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Рынок ценных бумаг предлагает уникальные услуги, также играет ключевую роль в предоставлении финансирования ключевым секторам экономики и активно развивающимся компаниям, помогая полностью восстановить экономику под контрол</w:t>
      </w:r>
      <w:r w:rsidR="00143690" w:rsidRPr="00F064EF">
        <w:rPr>
          <w:rFonts w:ascii="Times New Roman" w:eastAsia="Times New Roman" w:hAnsi="Times New Roman" w:cs="Times New Roman"/>
          <w:bCs/>
          <w:sz w:val="28"/>
          <w:szCs w:val="28"/>
          <w:lang w:eastAsia="ru-RU"/>
        </w:rPr>
        <w:t xml:space="preserve">ем и регулированием государства. </w:t>
      </w:r>
    </w:p>
    <w:p w14:paraId="55A2DD3E" w14:textId="77777777" w:rsidR="0032097D" w:rsidRDefault="007036EE" w:rsidP="0032097D">
      <w:pPr>
        <w:widowControl w:val="0"/>
        <w:shd w:val="clear" w:color="auto" w:fill="FFFFFF"/>
        <w:autoSpaceDE w:val="0"/>
        <w:autoSpaceDN w:val="0"/>
        <w:adjustRightInd w:val="0"/>
        <w:spacing w:after="0" w:line="360" w:lineRule="auto"/>
        <w:ind w:left="170" w:right="57" w:firstLine="56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В настоящее время российский рынок ценных бумаг продолжает развиваться и демо</w:t>
      </w:r>
      <w:r w:rsidR="00143690" w:rsidRPr="00F064EF">
        <w:rPr>
          <w:rFonts w:ascii="Times New Roman" w:eastAsia="Times New Roman" w:hAnsi="Times New Roman" w:cs="Times New Roman"/>
          <w:bCs/>
          <w:sz w:val="28"/>
          <w:szCs w:val="28"/>
          <w:lang w:eastAsia="ru-RU"/>
        </w:rPr>
        <w:t>нстрирует положительную импульсы развития</w:t>
      </w:r>
      <w:r w:rsidRPr="00F064EF">
        <w:rPr>
          <w:rFonts w:ascii="Times New Roman" w:eastAsia="Times New Roman" w:hAnsi="Times New Roman" w:cs="Times New Roman"/>
          <w:bCs/>
          <w:sz w:val="28"/>
          <w:szCs w:val="28"/>
          <w:lang w:eastAsia="ru-RU"/>
        </w:rPr>
        <w:t xml:space="preserve">. Несмотря на то, что есть ряд проблем, отмечается, </w:t>
      </w:r>
      <w:r w:rsidR="00143690" w:rsidRPr="00F064EF">
        <w:rPr>
          <w:rFonts w:ascii="Times New Roman" w:eastAsia="Times New Roman" w:hAnsi="Times New Roman" w:cs="Times New Roman"/>
          <w:bCs/>
          <w:sz w:val="28"/>
          <w:szCs w:val="28"/>
          <w:lang w:eastAsia="ru-RU"/>
        </w:rPr>
        <w:t>что все эти трудности можно преодолеть</w:t>
      </w:r>
      <w:r w:rsidRPr="00F064EF">
        <w:rPr>
          <w:rFonts w:ascii="Times New Roman" w:eastAsia="Times New Roman" w:hAnsi="Times New Roman" w:cs="Times New Roman"/>
          <w:bCs/>
          <w:sz w:val="28"/>
          <w:szCs w:val="28"/>
          <w:lang w:eastAsia="ru-RU"/>
        </w:rPr>
        <w:t xml:space="preserve"> и что в ближайшем будущем в России появится более усовершенствованный и эффективный рынок ценных бумаг.</w:t>
      </w:r>
      <w:r w:rsidR="0032097D">
        <w:rPr>
          <w:rFonts w:ascii="Times New Roman" w:eastAsia="Times New Roman" w:hAnsi="Times New Roman" w:cs="Times New Roman"/>
          <w:bCs/>
          <w:sz w:val="28"/>
          <w:szCs w:val="28"/>
          <w:lang w:eastAsia="ru-RU"/>
        </w:rPr>
        <w:t xml:space="preserve"> </w:t>
      </w:r>
      <w:r w:rsidRPr="00F064EF">
        <w:rPr>
          <w:rFonts w:ascii="Times New Roman" w:eastAsia="Times New Roman" w:hAnsi="Times New Roman" w:cs="Times New Roman"/>
          <w:bCs/>
          <w:sz w:val="28"/>
          <w:szCs w:val="28"/>
          <w:lang w:eastAsia="ru-RU"/>
        </w:rPr>
        <w:t>Система управления рынком ценных бумаг основана на использ</w:t>
      </w:r>
      <w:r w:rsidR="0032097D">
        <w:rPr>
          <w:rFonts w:ascii="Times New Roman" w:eastAsia="Times New Roman" w:hAnsi="Times New Roman" w:cs="Times New Roman"/>
          <w:bCs/>
          <w:sz w:val="28"/>
          <w:szCs w:val="28"/>
          <w:lang w:eastAsia="ru-RU"/>
        </w:rPr>
        <w:t xml:space="preserve">овании </w:t>
      </w:r>
      <w:r w:rsidRPr="00F064EF">
        <w:rPr>
          <w:rFonts w:ascii="Times New Roman" w:eastAsia="Times New Roman" w:hAnsi="Times New Roman" w:cs="Times New Roman"/>
          <w:bCs/>
          <w:sz w:val="28"/>
          <w:szCs w:val="28"/>
          <w:lang w:eastAsia="ru-RU"/>
        </w:rPr>
        <w:t>государственных и негосудар</w:t>
      </w:r>
      <w:r w:rsidR="0032097D">
        <w:rPr>
          <w:rFonts w:ascii="Times New Roman" w:eastAsia="Times New Roman" w:hAnsi="Times New Roman" w:cs="Times New Roman"/>
          <w:bCs/>
          <w:sz w:val="28"/>
          <w:szCs w:val="28"/>
          <w:lang w:eastAsia="ru-RU"/>
        </w:rPr>
        <w:t>ственных методов регулирования.</w:t>
      </w:r>
    </w:p>
    <w:p w14:paraId="640E7D2C" w14:textId="77777777" w:rsidR="007036EE" w:rsidRPr="00F064EF" w:rsidRDefault="007036EE" w:rsidP="0032097D">
      <w:pPr>
        <w:widowControl w:val="0"/>
        <w:shd w:val="clear" w:color="auto" w:fill="FFFFFF"/>
        <w:autoSpaceDE w:val="0"/>
        <w:autoSpaceDN w:val="0"/>
        <w:adjustRightInd w:val="0"/>
        <w:spacing w:after="0" w:line="360" w:lineRule="auto"/>
        <w:ind w:right="57" w:firstLine="70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Существуют следующие нормативные модели РЦБ:</w:t>
      </w:r>
    </w:p>
    <w:p w14:paraId="1AE4DF2C" w14:textId="77777777" w:rsidR="007036EE" w:rsidRPr="00F064EF" w:rsidRDefault="007036EE" w:rsidP="00F064EF">
      <w:pPr>
        <w:widowControl w:val="0"/>
        <w:shd w:val="clear" w:color="auto" w:fill="FFFFFF"/>
        <w:autoSpaceDE w:val="0"/>
        <w:autoSpaceDN w:val="0"/>
        <w:adjustRightInd w:val="0"/>
        <w:spacing w:after="0" w:line="360" w:lineRule="auto"/>
        <w:ind w:left="170" w:right="57" w:firstLine="56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 1.  Регулирование фондового рынка является основной задачей государственных органов. Только небольшая часть полномочий </w:t>
      </w:r>
      <w:r w:rsidR="00F43C0B" w:rsidRPr="00F064EF">
        <w:rPr>
          <w:rFonts w:ascii="Times New Roman" w:eastAsia="Times New Roman" w:hAnsi="Times New Roman" w:cs="Times New Roman"/>
          <w:bCs/>
          <w:sz w:val="28"/>
          <w:szCs w:val="28"/>
          <w:lang w:eastAsia="ru-RU"/>
        </w:rPr>
        <w:t xml:space="preserve">– контролировать </w:t>
      </w:r>
      <w:r w:rsidRPr="00F064EF">
        <w:rPr>
          <w:rFonts w:ascii="Times New Roman" w:eastAsia="Times New Roman" w:hAnsi="Times New Roman" w:cs="Times New Roman"/>
          <w:bCs/>
          <w:sz w:val="28"/>
          <w:szCs w:val="28"/>
          <w:lang w:eastAsia="ru-RU"/>
        </w:rPr>
        <w:t>и устанавливать правила - передается государством ассоциациям профессиональных участников рынка ценных бумаг.</w:t>
      </w:r>
    </w:p>
    <w:p w14:paraId="59525AD2" w14:textId="77777777" w:rsidR="00420ED2" w:rsidRPr="00F064EF" w:rsidRDefault="007036EE" w:rsidP="00F064EF">
      <w:pPr>
        <w:widowControl w:val="0"/>
        <w:shd w:val="clear" w:color="auto" w:fill="FFFFFF"/>
        <w:autoSpaceDE w:val="0"/>
        <w:autoSpaceDN w:val="0"/>
        <w:adjustRightInd w:val="0"/>
        <w:spacing w:after="0" w:line="360" w:lineRule="auto"/>
        <w:ind w:left="170" w:right="57" w:firstLine="567"/>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2. </w:t>
      </w:r>
      <w:r w:rsidR="00F43C0B" w:rsidRPr="00F064EF">
        <w:rPr>
          <w:rFonts w:ascii="Times New Roman" w:eastAsia="Times New Roman" w:hAnsi="Times New Roman" w:cs="Times New Roman"/>
          <w:bCs/>
          <w:sz w:val="28"/>
          <w:szCs w:val="28"/>
          <w:lang w:eastAsia="ru-RU"/>
        </w:rPr>
        <w:t xml:space="preserve">  </w:t>
      </w:r>
      <w:r w:rsidR="00E0389B" w:rsidRPr="00F064EF">
        <w:rPr>
          <w:rFonts w:ascii="Times New Roman" w:eastAsia="Times New Roman" w:hAnsi="Times New Roman" w:cs="Times New Roman"/>
          <w:bCs/>
          <w:sz w:val="28"/>
          <w:szCs w:val="28"/>
          <w:lang w:eastAsia="ru-RU"/>
        </w:rPr>
        <w:t>При сохранении за государством основных контрольных позиций, когда возможный контроль передаетс</w:t>
      </w:r>
      <w:r w:rsidR="00420ED2" w:rsidRPr="00F064EF">
        <w:rPr>
          <w:rFonts w:ascii="Times New Roman" w:eastAsia="Times New Roman" w:hAnsi="Times New Roman" w:cs="Times New Roman"/>
          <w:bCs/>
          <w:sz w:val="28"/>
          <w:szCs w:val="28"/>
          <w:lang w:eastAsia="ru-RU"/>
        </w:rPr>
        <w:t>я саморегулируемым организациям</w:t>
      </w:r>
      <w:r w:rsidRPr="00F064EF">
        <w:rPr>
          <w:rFonts w:ascii="Times New Roman" w:eastAsia="Times New Roman" w:hAnsi="Times New Roman" w:cs="Times New Roman"/>
          <w:bCs/>
          <w:sz w:val="28"/>
          <w:szCs w:val="28"/>
          <w:lang w:eastAsia="ru-RU"/>
        </w:rPr>
        <w:t>.</w:t>
      </w:r>
    </w:p>
    <w:p w14:paraId="47732133" w14:textId="77777777" w:rsidR="00E0389B" w:rsidRPr="00F064EF" w:rsidRDefault="00E0389B" w:rsidP="0032097D">
      <w:pPr>
        <w:widowControl w:val="0"/>
        <w:shd w:val="clear" w:color="auto" w:fill="FFFFFF"/>
        <w:autoSpaceDE w:val="0"/>
        <w:autoSpaceDN w:val="0"/>
        <w:adjustRightInd w:val="0"/>
        <w:spacing w:after="0" w:line="360" w:lineRule="auto"/>
        <w:ind w:left="170" w:right="57" w:firstLine="53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Государственное регулирование РЦБ включает в себя: </w:t>
      </w:r>
    </w:p>
    <w:p w14:paraId="26CD857C" w14:textId="7DDBB789" w:rsidR="00E0389B" w:rsidRPr="00F064EF" w:rsidRDefault="00E0389B" w:rsidP="00655046">
      <w:pPr>
        <w:pStyle w:val="a7"/>
        <w:widowControl w:val="0"/>
        <w:numPr>
          <w:ilvl w:val="0"/>
          <w:numId w:val="12"/>
        </w:numPr>
        <w:shd w:val="clear" w:color="auto" w:fill="FFFFFF"/>
        <w:autoSpaceDE w:val="0"/>
        <w:autoSpaceDN w:val="0"/>
        <w:adjustRightInd w:val="0"/>
        <w:spacing w:after="0" w:line="360" w:lineRule="auto"/>
        <w:ind w:left="426" w:right="57" w:hanging="142"/>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разработку и реализацию специальных нормативно-правовых актов;</w:t>
      </w:r>
    </w:p>
    <w:p w14:paraId="3586A55D" w14:textId="77777777" w:rsidR="00E0389B" w:rsidRPr="00F064EF" w:rsidRDefault="00E0389B" w:rsidP="00655046">
      <w:pPr>
        <w:pStyle w:val="a7"/>
        <w:widowControl w:val="0"/>
        <w:numPr>
          <w:ilvl w:val="0"/>
          <w:numId w:val="12"/>
        </w:numPr>
        <w:shd w:val="clear" w:color="auto" w:fill="FFFFFF"/>
        <w:autoSpaceDE w:val="0"/>
        <w:autoSpaceDN w:val="0"/>
        <w:adjustRightInd w:val="0"/>
        <w:spacing w:after="0" w:line="360" w:lineRule="auto"/>
        <w:ind w:left="426" w:right="57" w:hanging="142"/>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разработку стандартов, т.е. набора обязательных требований к </w:t>
      </w:r>
      <w:r w:rsidRPr="00F064EF">
        <w:rPr>
          <w:rFonts w:ascii="Times New Roman" w:eastAsia="Times New Roman" w:hAnsi="Times New Roman" w:cs="Times New Roman"/>
          <w:bCs/>
          <w:sz w:val="28"/>
          <w:szCs w:val="28"/>
          <w:lang w:eastAsia="ru-RU"/>
        </w:rPr>
        <w:lastRenderedPageBreak/>
        <w:t>участникам рынка, финансовым инструмента и т.п.</w:t>
      </w:r>
    </w:p>
    <w:p w14:paraId="0982A6EC" w14:textId="77777777" w:rsidR="00E0389B" w:rsidRPr="00F064EF" w:rsidRDefault="00E0389B" w:rsidP="00655046">
      <w:pPr>
        <w:pStyle w:val="a7"/>
        <w:widowControl w:val="0"/>
        <w:numPr>
          <w:ilvl w:val="0"/>
          <w:numId w:val="12"/>
        </w:numPr>
        <w:shd w:val="clear" w:color="auto" w:fill="FFFFFF"/>
        <w:autoSpaceDE w:val="0"/>
        <w:autoSpaceDN w:val="0"/>
        <w:adjustRightInd w:val="0"/>
        <w:spacing w:after="0" w:line="360" w:lineRule="auto"/>
        <w:ind w:left="426" w:right="57" w:hanging="142"/>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регламентацию основных процедур и государственный контроль за соблюдением действующего законодательства со стороны участников рынка</w:t>
      </w:r>
    </w:p>
    <w:p w14:paraId="744A5FCF" w14:textId="77777777" w:rsidR="00E0389B" w:rsidRPr="00F064EF" w:rsidRDefault="0032097D" w:rsidP="00F064EF">
      <w:pPr>
        <w:widowControl w:val="0"/>
        <w:shd w:val="clear" w:color="auto" w:fill="FFFFFF"/>
        <w:autoSpaceDE w:val="0"/>
        <w:autoSpaceDN w:val="0"/>
        <w:adjustRightInd w:val="0"/>
        <w:spacing w:after="0" w:line="360" w:lineRule="auto"/>
        <w:ind w:left="170" w:right="57"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 задачам</w:t>
      </w:r>
      <w:r w:rsidR="00E0389B" w:rsidRPr="00F064EF">
        <w:rPr>
          <w:rFonts w:ascii="Times New Roman" w:eastAsia="Times New Roman" w:hAnsi="Times New Roman" w:cs="Times New Roman"/>
          <w:bCs/>
          <w:sz w:val="28"/>
          <w:szCs w:val="28"/>
          <w:lang w:eastAsia="ru-RU"/>
        </w:rPr>
        <w:t xml:space="preserve"> государствен</w:t>
      </w:r>
      <w:r>
        <w:rPr>
          <w:rFonts w:ascii="Times New Roman" w:eastAsia="Times New Roman" w:hAnsi="Times New Roman" w:cs="Times New Roman"/>
          <w:bCs/>
          <w:sz w:val="28"/>
          <w:szCs w:val="28"/>
          <w:lang w:eastAsia="ru-RU"/>
        </w:rPr>
        <w:t>ного регулирования рынка относят</w:t>
      </w:r>
      <w:r w:rsidR="00E0389B" w:rsidRPr="00F064EF">
        <w:rPr>
          <w:rFonts w:ascii="Times New Roman" w:eastAsia="Times New Roman" w:hAnsi="Times New Roman" w:cs="Times New Roman"/>
          <w:bCs/>
          <w:sz w:val="28"/>
          <w:szCs w:val="28"/>
          <w:lang w:eastAsia="ru-RU"/>
        </w:rPr>
        <w:t xml:space="preserve">: </w:t>
      </w:r>
    </w:p>
    <w:p w14:paraId="644A6B41" w14:textId="77777777" w:rsidR="00E0389B" w:rsidRPr="0032097D" w:rsidRDefault="0032097D" w:rsidP="0032097D">
      <w:pPr>
        <w:widowControl w:val="0"/>
        <w:shd w:val="clear" w:color="auto" w:fill="FFFFFF"/>
        <w:autoSpaceDE w:val="0"/>
        <w:autoSpaceDN w:val="0"/>
        <w:adjustRightInd w:val="0"/>
        <w:spacing w:after="0" w:line="360" w:lineRule="auto"/>
        <w:ind w:left="-567" w:right="57" w:firstLine="14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 </w:t>
      </w:r>
      <w:r w:rsidRPr="0032097D">
        <w:rPr>
          <w:rFonts w:ascii="Times New Roman" w:eastAsia="Times New Roman" w:hAnsi="Times New Roman" w:cs="Times New Roman"/>
          <w:bCs/>
          <w:sz w:val="28"/>
          <w:szCs w:val="28"/>
          <w:lang w:eastAsia="ru-RU"/>
        </w:rPr>
        <w:t>реализацию</w:t>
      </w:r>
      <w:r w:rsidR="00E0389B" w:rsidRPr="0032097D">
        <w:rPr>
          <w:rFonts w:ascii="Times New Roman" w:eastAsia="Times New Roman" w:hAnsi="Times New Roman" w:cs="Times New Roman"/>
          <w:bCs/>
          <w:sz w:val="28"/>
          <w:szCs w:val="28"/>
          <w:lang w:eastAsia="ru-RU"/>
        </w:rPr>
        <w:t xml:space="preserve"> государственной политики развития РЦБ;</w:t>
      </w:r>
    </w:p>
    <w:p w14:paraId="16017B8D" w14:textId="77777777" w:rsidR="0032097D" w:rsidRDefault="0032097D" w:rsidP="0032097D">
      <w:pPr>
        <w:pStyle w:val="a7"/>
        <w:widowControl w:val="0"/>
        <w:shd w:val="clear" w:color="auto" w:fill="FFFFFF"/>
        <w:autoSpaceDE w:val="0"/>
        <w:autoSpaceDN w:val="0"/>
        <w:adjustRightInd w:val="0"/>
        <w:spacing w:after="0" w:line="360" w:lineRule="auto"/>
        <w:ind w:left="519"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 </w:t>
      </w:r>
      <w:r w:rsidR="00E0389B" w:rsidRPr="00F064EF">
        <w:rPr>
          <w:rFonts w:ascii="Times New Roman" w:eastAsia="Times New Roman" w:hAnsi="Times New Roman" w:cs="Times New Roman"/>
          <w:bCs/>
          <w:sz w:val="28"/>
          <w:szCs w:val="28"/>
          <w:lang w:eastAsia="ru-RU"/>
        </w:rPr>
        <w:t>обеспечение безопасности РЦБ для профессиональных участников и клиентов;</w:t>
      </w:r>
    </w:p>
    <w:p w14:paraId="51ED8904" w14:textId="77777777" w:rsidR="00E0389B" w:rsidRPr="0032097D" w:rsidRDefault="0032097D" w:rsidP="0032097D">
      <w:pPr>
        <w:pStyle w:val="a7"/>
        <w:widowControl w:val="0"/>
        <w:shd w:val="clear" w:color="auto" w:fill="FFFFFF"/>
        <w:autoSpaceDE w:val="0"/>
        <w:autoSpaceDN w:val="0"/>
        <w:adjustRightInd w:val="0"/>
        <w:spacing w:after="0" w:line="360" w:lineRule="auto"/>
        <w:ind w:left="519" w:right="57" w:firstLine="141"/>
        <w:jc w:val="both"/>
        <w:rPr>
          <w:rFonts w:ascii="Times New Roman" w:eastAsia="Times New Roman" w:hAnsi="Times New Roman" w:cs="Times New Roman"/>
          <w:bCs/>
          <w:sz w:val="28"/>
          <w:szCs w:val="28"/>
          <w:lang w:eastAsia="ru-RU"/>
        </w:rPr>
      </w:pPr>
      <w:r w:rsidRPr="0032097D">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 </w:t>
      </w:r>
      <w:r w:rsidR="00E0389B" w:rsidRPr="0032097D">
        <w:rPr>
          <w:rFonts w:ascii="Times New Roman" w:eastAsia="Times New Roman" w:hAnsi="Times New Roman" w:cs="Times New Roman"/>
          <w:bCs/>
          <w:sz w:val="28"/>
          <w:szCs w:val="28"/>
          <w:lang w:eastAsia="ru-RU"/>
        </w:rPr>
        <w:t>создание открытой системы информации о РЦБ и контроль за обязательным раскрытием информации участниками рынка.</w:t>
      </w:r>
    </w:p>
    <w:p w14:paraId="20AE5285" w14:textId="77777777" w:rsidR="00E0389B" w:rsidRPr="00F064EF" w:rsidRDefault="00655046" w:rsidP="00F064EF">
      <w:pPr>
        <w:widowControl w:val="0"/>
        <w:shd w:val="clear" w:color="auto" w:fill="FFFFFF"/>
        <w:autoSpaceDE w:val="0"/>
        <w:autoSpaceDN w:val="0"/>
        <w:adjustRightInd w:val="0"/>
        <w:spacing w:after="0" w:line="360" w:lineRule="auto"/>
        <w:ind w:left="170" w:right="57" w:firstLine="34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5528F" w:rsidRPr="00F064EF">
        <w:rPr>
          <w:rFonts w:ascii="Times New Roman" w:eastAsia="Times New Roman" w:hAnsi="Times New Roman" w:cs="Times New Roman"/>
          <w:bCs/>
          <w:sz w:val="28"/>
          <w:szCs w:val="28"/>
          <w:lang w:eastAsia="ru-RU"/>
        </w:rPr>
        <w:t>Структура государственных органов, регулирующих фондовый рынок, зави</w:t>
      </w:r>
      <w:r w:rsidR="00F43C0B" w:rsidRPr="00F064EF">
        <w:rPr>
          <w:rFonts w:ascii="Times New Roman" w:eastAsia="Times New Roman" w:hAnsi="Times New Roman" w:cs="Times New Roman"/>
          <w:bCs/>
          <w:sz w:val="28"/>
          <w:szCs w:val="28"/>
          <w:lang w:eastAsia="ru-RU"/>
        </w:rPr>
        <w:t>сит от выбранной модели рыночного хозяйствования</w:t>
      </w:r>
      <w:r w:rsidR="00B5528F" w:rsidRPr="00F064EF">
        <w:rPr>
          <w:rFonts w:ascii="Times New Roman" w:eastAsia="Times New Roman" w:hAnsi="Times New Roman" w:cs="Times New Roman"/>
          <w:bCs/>
          <w:sz w:val="28"/>
          <w:szCs w:val="28"/>
          <w:lang w:eastAsia="ru-RU"/>
        </w:rPr>
        <w:t xml:space="preserve"> и степени централизации управления. На российском фондовом рынке существует смешанная модель управления, поскольку регуляторами являются центральный банк России и небанковские организации под руководством РЦБ и органов саморегулирования профессиональных участников рынка ценных бумаг. </w:t>
      </w:r>
      <w:r w:rsidR="00E0389B" w:rsidRPr="00F064EF">
        <w:rPr>
          <w:rFonts w:ascii="Times New Roman" w:eastAsia="Times New Roman" w:hAnsi="Times New Roman" w:cs="Times New Roman"/>
          <w:bCs/>
          <w:sz w:val="28"/>
          <w:szCs w:val="28"/>
          <w:lang w:eastAsia="ru-RU"/>
        </w:rPr>
        <w:t xml:space="preserve">Опыт различных стран с развитым РЦБ показывает, что государство в обязательном порядке должно осуществлять следующие функции: </w:t>
      </w:r>
    </w:p>
    <w:p w14:paraId="5AA079A7" w14:textId="77777777" w:rsidR="00E0389B" w:rsidRPr="00F064EF" w:rsidRDefault="00E0389B" w:rsidP="00C0174C">
      <w:pPr>
        <w:pStyle w:val="a7"/>
        <w:widowControl w:val="0"/>
        <w:numPr>
          <w:ilvl w:val="0"/>
          <w:numId w:val="14"/>
        </w:numPr>
        <w:shd w:val="clear" w:color="auto" w:fill="FFFFFF"/>
        <w:autoSpaceDE w:val="0"/>
        <w:autoSpaceDN w:val="0"/>
        <w:adjustRightInd w:val="0"/>
        <w:spacing w:after="0" w:line="360" w:lineRule="auto"/>
        <w:ind w:left="709" w:right="57" w:hanging="425"/>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разработать концепции развития рынка, осуществление программ ее реализации, разработка соответствующих законодательных актов;</w:t>
      </w:r>
    </w:p>
    <w:p w14:paraId="5967E47E" w14:textId="77777777" w:rsidR="00E0389B" w:rsidRPr="00F064EF" w:rsidRDefault="00E0389B" w:rsidP="00C0174C">
      <w:pPr>
        <w:pStyle w:val="a7"/>
        <w:widowControl w:val="0"/>
        <w:numPr>
          <w:ilvl w:val="0"/>
          <w:numId w:val="14"/>
        </w:numPr>
        <w:shd w:val="clear" w:color="auto" w:fill="FFFFFF"/>
        <w:autoSpaceDE w:val="0"/>
        <w:autoSpaceDN w:val="0"/>
        <w:adjustRightInd w:val="0"/>
        <w:spacing w:after="0" w:line="360" w:lineRule="auto"/>
        <w:ind w:left="709" w:right="57" w:hanging="425"/>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концентрация ресурсов (частных и государственных) для развития инфраструктуры рынка;</w:t>
      </w:r>
    </w:p>
    <w:p w14:paraId="01B5940A" w14:textId="77777777" w:rsidR="00E0389B" w:rsidRPr="00F064EF" w:rsidRDefault="00E0389B" w:rsidP="00C0174C">
      <w:pPr>
        <w:pStyle w:val="a7"/>
        <w:widowControl w:val="0"/>
        <w:numPr>
          <w:ilvl w:val="0"/>
          <w:numId w:val="14"/>
        </w:numPr>
        <w:shd w:val="clear" w:color="auto" w:fill="FFFFFF"/>
        <w:autoSpaceDE w:val="0"/>
        <w:autoSpaceDN w:val="0"/>
        <w:adjustRightInd w:val="0"/>
        <w:spacing w:after="0" w:line="360" w:lineRule="auto"/>
        <w:ind w:left="709" w:right="57" w:hanging="425"/>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создание системы информации о состоянии РЦБ;</w:t>
      </w:r>
    </w:p>
    <w:p w14:paraId="2DFCE414" w14:textId="77777777" w:rsidR="00E0389B" w:rsidRPr="00F064EF" w:rsidRDefault="00E0389B" w:rsidP="00C0174C">
      <w:pPr>
        <w:pStyle w:val="a7"/>
        <w:widowControl w:val="0"/>
        <w:numPr>
          <w:ilvl w:val="0"/>
          <w:numId w:val="14"/>
        </w:numPr>
        <w:shd w:val="clear" w:color="auto" w:fill="FFFFFF"/>
        <w:autoSpaceDE w:val="0"/>
        <w:autoSpaceDN w:val="0"/>
        <w:adjustRightInd w:val="0"/>
        <w:spacing w:after="0" w:line="360" w:lineRule="auto"/>
        <w:ind w:left="709" w:right="57" w:hanging="425"/>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создание надежной системы защиты инвесторов от потерь;</w:t>
      </w:r>
    </w:p>
    <w:p w14:paraId="59C69FB2" w14:textId="77777777" w:rsidR="00E0389B" w:rsidRPr="00F064EF" w:rsidRDefault="00E0389B" w:rsidP="00C0174C">
      <w:pPr>
        <w:pStyle w:val="a7"/>
        <w:widowControl w:val="0"/>
        <w:numPr>
          <w:ilvl w:val="0"/>
          <w:numId w:val="14"/>
        </w:numPr>
        <w:shd w:val="clear" w:color="auto" w:fill="FFFFFF"/>
        <w:autoSpaceDE w:val="0"/>
        <w:autoSpaceDN w:val="0"/>
        <w:adjustRightInd w:val="0"/>
        <w:spacing w:after="0" w:line="360" w:lineRule="auto"/>
        <w:ind w:left="709" w:right="57" w:hanging="425"/>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контроль за соблюдение, применением санкций за нарушение правовых норм;</w:t>
      </w:r>
    </w:p>
    <w:p w14:paraId="33E944A2" w14:textId="77777777" w:rsidR="00E0389B" w:rsidRPr="00F064EF" w:rsidRDefault="00E0389B" w:rsidP="00C0174C">
      <w:pPr>
        <w:pStyle w:val="a7"/>
        <w:widowControl w:val="0"/>
        <w:numPr>
          <w:ilvl w:val="0"/>
          <w:numId w:val="14"/>
        </w:numPr>
        <w:shd w:val="clear" w:color="auto" w:fill="FFFFFF"/>
        <w:autoSpaceDE w:val="0"/>
        <w:autoSpaceDN w:val="0"/>
        <w:adjustRightInd w:val="0"/>
        <w:spacing w:after="0" w:line="360" w:lineRule="auto"/>
        <w:ind w:left="709" w:right="57" w:hanging="425"/>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контроль за финансовой стабильностью и безопасностью рынка</w:t>
      </w:r>
    </w:p>
    <w:p w14:paraId="16FAD3F2" w14:textId="77777777" w:rsidR="00E0389B" w:rsidRPr="00F064EF" w:rsidRDefault="00E0389B" w:rsidP="0032097D">
      <w:pPr>
        <w:pStyle w:val="a7"/>
        <w:widowControl w:val="0"/>
        <w:numPr>
          <w:ilvl w:val="0"/>
          <w:numId w:val="14"/>
        </w:numPr>
        <w:shd w:val="clear" w:color="auto" w:fill="FFFFFF"/>
        <w:autoSpaceDE w:val="0"/>
        <w:autoSpaceDN w:val="0"/>
        <w:adjustRightInd w:val="0"/>
        <w:spacing w:after="0" w:line="360" w:lineRule="auto"/>
        <w:ind w:left="709" w:right="57" w:hanging="56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предотвращение негативного воздействия на фондовом рынке;</w:t>
      </w:r>
    </w:p>
    <w:p w14:paraId="2FA19D44" w14:textId="77777777" w:rsidR="00E0389B" w:rsidRPr="00F064EF" w:rsidRDefault="00E0389B" w:rsidP="0032097D">
      <w:pPr>
        <w:pStyle w:val="a7"/>
        <w:widowControl w:val="0"/>
        <w:numPr>
          <w:ilvl w:val="0"/>
          <w:numId w:val="14"/>
        </w:numPr>
        <w:shd w:val="clear" w:color="auto" w:fill="FFFFFF"/>
        <w:autoSpaceDE w:val="0"/>
        <w:autoSpaceDN w:val="0"/>
        <w:adjustRightInd w:val="0"/>
        <w:spacing w:after="0" w:line="360" w:lineRule="auto"/>
        <w:ind w:left="709" w:right="57" w:hanging="56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lastRenderedPageBreak/>
        <w:t>регулирование рынка государственных ценных бумаг</w:t>
      </w:r>
    </w:p>
    <w:p w14:paraId="661B15F0" w14:textId="77777777" w:rsidR="00E0389B" w:rsidRPr="00F064EF" w:rsidRDefault="00E0389B" w:rsidP="0032097D">
      <w:pPr>
        <w:pStyle w:val="a7"/>
        <w:widowControl w:val="0"/>
        <w:numPr>
          <w:ilvl w:val="0"/>
          <w:numId w:val="14"/>
        </w:numPr>
        <w:shd w:val="clear" w:color="auto" w:fill="FFFFFF"/>
        <w:autoSpaceDE w:val="0"/>
        <w:autoSpaceDN w:val="0"/>
        <w:adjustRightInd w:val="0"/>
        <w:spacing w:after="0" w:line="360" w:lineRule="auto"/>
        <w:ind w:left="709" w:right="57" w:hanging="56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разработка и регистрация общих правил функционирования РЦБ</w:t>
      </w:r>
    </w:p>
    <w:p w14:paraId="38258908" w14:textId="77777777" w:rsidR="00E0389B" w:rsidRPr="00F064EF" w:rsidRDefault="00E0389B" w:rsidP="0032097D">
      <w:pPr>
        <w:pStyle w:val="a7"/>
        <w:widowControl w:val="0"/>
        <w:numPr>
          <w:ilvl w:val="0"/>
          <w:numId w:val="14"/>
        </w:numPr>
        <w:shd w:val="clear" w:color="auto" w:fill="FFFFFF"/>
        <w:autoSpaceDE w:val="0"/>
        <w:autoSpaceDN w:val="0"/>
        <w:adjustRightInd w:val="0"/>
        <w:spacing w:after="0" w:line="360" w:lineRule="auto"/>
        <w:ind w:left="709" w:right="57" w:hanging="56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арбитраж в спорах о выполнении зарегистрированных правил и обязательств участниками рынка ценных бумаг.</w:t>
      </w:r>
    </w:p>
    <w:p w14:paraId="1306C084" w14:textId="77777777" w:rsidR="00143690" w:rsidRPr="00F064EF" w:rsidRDefault="00E0389B" w:rsidP="00F064EF">
      <w:pPr>
        <w:widowControl w:val="0"/>
        <w:shd w:val="clear" w:color="auto" w:fill="FFFFFF"/>
        <w:autoSpaceDE w:val="0"/>
        <w:autoSpaceDN w:val="0"/>
        <w:adjustRightInd w:val="0"/>
        <w:spacing w:after="0" w:line="360" w:lineRule="auto"/>
        <w:ind w:left="170" w:right="57" w:firstLine="426"/>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На первичном рынке государственное регулирование сосредоточено на поддержании е</w:t>
      </w:r>
      <w:r w:rsidR="004478D8">
        <w:rPr>
          <w:rFonts w:ascii="Times New Roman" w:eastAsia="Times New Roman" w:hAnsi="Times New Roman" w:cs="Times New Roman"/>
          <w:bCs/>
          <w:sz w:val="28"/>
          <w:szCs w:val="28"/>
          <w:lang w:eastAsia="ru-RU"/>
        </w:rPr>
        <w:t>диного порядка выпуска</w:t>
      </w:r>
      <w:r w:rsidRPr="00F064EF">
        <w:rPr>
          <w:rFonts w:ascii="Times New Roman" w:eastAsia="Times New Roman" w:hAnsi="Times New Roman" w:cs="Times New Roman"/>
          <w:bCs/>
          <w:sz w:val="28"/>
          <w:szCs w:val="28"/>
          <w:lang w:eastAsia="ru-RU"/>
        </w:rPr>
        <w:t xml:space="preserve"> ценных бумаг в обращение посредством государственной регистрации проспектов эмиссии путем лицензирования деятельности профессиональных участников рынка.</w:t>
      </w:r>
    </w:p>
    <w:p w14:paraId="05143BCF" w14:textId="77777777" w:rsidR="00E0389B" w:rsidRPr="00F064EF" w:rsidRDefault="00E0389B" w:rsidP="00F064EF">
      <w:pPr>
        <w:widowControl w:val="0"/>
        <w:shd w:val="clear" w:color="auto" w:fill="FFFFFF"/>
        <w:autoSpaceDE w:val="0"/>
        <w:autoSpaceDN w:val="0"/>
        <w:adjustRightInd w:val="0"/>
        <w:spacing w:after="0" w:line="360" w:lineRule="auto"/>
        <w:ind w:left="170" w:right="57" w:firstLine="426"/>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 </w:t>
      </w:r>
      <w:r w:rsidR="00143690" w:rsidRPr="00F064EF">
        <w:rPr>
          <w:rFonts w:ascii="Times New Roman" w:eastAsia="Times New Roman" w:hAnsi="Times New Roman" w:cs="Times New Roman"/>
          <w:bCs/>
          <w:sz w:val="28"/>
          <w:szCs w:val="28"/>
          <w:lang w:eastAsia="ru-RU"/>
        </w:rPr>
        <w:t>На вторичном рынке государственный контроль осуществляется путем лицензирования деятельности профессиональных операторов путем выдачи сертификатов, позволяющих совершать сделки, определенных видов деятельности и контроля за соблюдением антимонопольного законодательства.</w:t>
      </w:r>
    </w:p>
    <w:p w14:paraId="74471BFC" w14:textId="77777777" w:rsidR="00E0389B" w:rsidRPr="00F064EF" w:rsidRDefault="00E0389B" w:rsidP="00F064EF">
      <w:pPr>
        <w:widowControl w:val="0"/>
        <w:shd w:val="clear" w:color="auto" w:fill="FFFFFF"/>
        <w:autoSpaceDE w:val="0"/>
        <w:autoSpaceDN w:val="0"/>
        <w:adjustRightInd w:val="0"/>
        <w:spacing w:after="0" w:line="360" w:lineRule="auto"/>
        <w:ind w:left="170" w:right="57" w:firstLine="426"/>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Выделяются следующие методы регулирования РЦБ: </w:t>
      </w:r>
    </w:p>
    <w:p w14:paraId="67097DB1" w14:textId="77777777" w:rsidR="00E0389B" w:rsidRPr="00F064EF" w:rsidRDefault="00E0389B" w:rsidP="00C0174C">
      <w:pPr>
        <w:pStyle w:val="a7"/>
        <w:widowControl w:val="0"/>
        <w:numPr>
          <w:ilvl w:val="0"/>
          <w:numId w:val="15"/>
        </w:numPr>
        <w:shd w:val="clear" w:color="auto" w:fill="FFFFFF"/>
        <w:autoSpaceDE w:val="0"/>
        <w:autoSpaceDN w:val="0"/>
        <w:adjustRightInd w:val="0"/>
        <w:spacing w:after="0" w:line="360" w:lineRule="auto"/>
        <w:ind w:left="709" w:right="57" w:hanging="426"/>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регистрации выпусков РЦБ, проспектов эмиссии;</w:t>
      </w:r>
    </w:p>
    <w:p w14:paraId="7227E5E9" w14:textId="77777777" w:rsidR="00E0389B" w:rsidRPr="00F064EF" w:rsidRDefault="00E0389B" w:rsidP="00C0174C">
      <w:pPr>
        <w:pStyle w:val="a7"/>
        <w:widowControl w:val="0"/>
        <w:numPr>
          <w:ilvl w:val="0"/>
          <w:numId w:val="15"/>
        </w:numPr>
        <w:shd w:val="clear" w:color="auto" w:fill="FFFFFF"/>
        <w:autoSpaceDE w:val="0"/>
        <w:autoSpaceDN w:val="0"/>
        <w:adjustRightInd w:val="0"/>
        <w:spacing w:after="0" w:line="360" w:lineRule="auto"/>
        <w:ind w:left="709" w:right="57" w:hanging="426"/>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аттестация специалистов;</w:t>
      </w:r>
    </w:p>
    <w:p w14:paraId="7FAC0A16" w14:textId="77777777" w:rsidR="00E0389B" w:rsidRPr="00F064EF" w:rsidRDefault="00E0389B" w:rsidP="00C0174C">
      <w:pPr>
        <w:pStyle w:val="a7"/>
        <w:widowControl w:val="0"/>
        <w:numPr>
          <w:ilvl w:val="0"/>
          <w:numId w:val="15"/>
        </w:numPr>
        <w:shd w:val="clear" w:color="auto" w:fill="FFFFFF"/>
        <w:autoSpaceDE w:val="0"/>
        <w:autoSpaceDN w:val="0"/>
        <w:adjustRightInd w:val="0"/>
        <w:spacing w:after="0" w:line="360" w:lineRule="auto"/>
        <w:ind w:left="709" w:right="57" w:hanging="426"/>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страхование инвесторов;</w:t>
      </w:r>
    </w:p>
    <w:p w14:paraId="060BE44F" w14:textId="77777777" w:rsidR="00E0389B" w:rsidRPr="00F064EF" w:rsidRDefault="00E0389B" w:rsidP="00C0174C">
      <w:pPr>
        <w:pStyle w:val="a7"/>
        <w:widowControl w:val="0"/>
        <w:numPr>
          <w:ilvl w:val="0"/>
          <w:numId w:val="15"/>
        </w:numPr>
        <w:shd w:val="clear" w:color="auto" w:fill="FFFFFF"/>
        <w:autoSpaceDE w:val="0"/>
        <w:autoSpaceDN w:val="0"/>
        <w:adjustRightInd w:val="0"/>
        <w:spacing w:after="0" w:line="360" w:lineRule="auto"/>
        <w:ind w:left="709" w:right="57" w:hanging="426"/>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надзор и контроль за проведением операций;</w:t>
      </w:r>
    </w:p>
    <w:p w14:paraId="114256FC" w14:textId="77777777" w:rsidR="00E0389B" w:rsidRPr="00F064EF" w:rsidRDefault="00E0389B" w:rsidP="00C0174C">
      <w:pPr>
        <w:pStyle w:val="a7"/>
        <w:widowControl w:val="0"/>
        <w:numPr>
          <w:ilvl w:val="0"/>
          <w:numId w:val="15"/>
        </w:numPr>
        <w:shd w:val="clear" w:color="auto" w:fill="FFFFFF"/>
        <w:autoSpaceDE w:val="0"/>
        <w:autoSpaceDN w:val="0"/>
        <w:adjustRightInd w:val="0"/>
        <w:spacing w:after="0" w:line="360" w:lineRule="auto"/>
        <w:ind w:left="709" w:right="57" w:hanging="426"/>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аудиторский и рейтинговый контроль за финансовым состоянием</w:t>
      </w:r>
    </w:p>
    <w:p w14:paraId="390FC26F" w14:textId="77777777" w:rsidR="00E0389B" w:rsidRPr="002A7140" w:rsidRDefault="00E0389B" w:rsidP="002A7140">
      <w:pPr>
        <w:widowControl w:val="0"/>
        <w:shd w:val="clear" w:color="auto" w:fill="FFFFFF"/>
        <w:autoSpaceDE w:val="0"/>
        <w:autoSpaceDN w:val="0"/>
        <w:adjustRightInd w:val="0"/>
        <w:spacing w:after="0" w:line="360" w:lineRule="auto"/>
        <w:ind w:left="283" w:right="57"/>
        <w:jc w:val="both"/>
        <w:rPr>
          <w:rFonts w:ascii="Times New Roman" w:eastAsia="Times New Roman" w:hAnsi="Times New Roman" w:cs="Times New Roman"/>
          <w:bCs/>
          <w:sz w:val="28"/>
          <w:szCs w:val="28"/>
          <w:lang w:eastAsia="ru-RU"/>
        </w:rPr>
      </w:pPr>
      <w:r w:rsidRPr="002A7140">
        <w:rPr>
          <w:rFonts w:ascii="Times New Roman" w:eastAsia="Times New Roman" w:hAnsi="Times New Roman" w:cs="Times New Roman"/>
          <w:bCs/>
          <w:sz w:val="28"/>
          <w:szCs w:val="28"/>
          <w:lang w:eastAsia="ru-RU"/>
        </w:rPr>
        <w:t>эмитентов;</w:t>
      </w:r>
    </w:p>
    <w:p w14:paraId="2CA301B4" w14:textId="77777777" w:rsidR="00E0389B" w:rsidRPr="00F778BA" w:rsidRDefault="00E0389B" w:rsidP="00C0174C">
      <w:pPr>
        <w:pStyle w:val="a7"/>
        <w:widowControl w:val="0"/>
        <w:numPr>
          <w:ilvl w:val="0"/>
          <w:numId w:val="15"/>
        </w:numPr>
        <w:shd w:val="clear" w:color="auto" w:fill="FFFFFF"/>
        <w:autoSpaceDE w:val="0"/>
        <w:autoSpaceDN w:val="0"/>
        <w:adjustRightInd w:val="0"/>
        <w:spacing w:after="0" w:line="360" w:lineRule="auto"/>
        <w:ind w:left="709" w:right="57" w:hanging="426"/>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обнародование информации в соответствии с действующим</w:t>
      </w:r>
      <w:r w:rsidR="00F778BA">
        <w:rPr>
          <w:rFonts w:ascii="Times New Roman" w:eastAsia="Times New Roman" w:hAnsi="Times New Roman" w:cs="Times New Roman"/>
          <w:bCs/>
          <w:sz w:val="28"/>
          <w:szCs w:val="28"/>
          <w:lang w:eastAsia="ru-RU"/>
        </w:rPr>
        <w:t xml:space="preserve"> </w:t>
      </w:r>
      <w:r w:rsidRPr="00F778BA">
        <w:rPr>
          <w:rFonts w:ascii="Times New Roman" w:eastAsia="Times New Roman" w:hAnsi="Times New Roman" w:cs="Times New Roman"/>
          <w:bCs/>
          <w:sz w:val="28"/>
          <w:szCs w:val="28"/>
          <w:lang w:eastAsia="ru-RU"/>
        </w:rPr>
        <w:t>законодательством.</w:t>
      </w:r>
    </w:p>
    <w:p w14:paraId="04852704" w14:textId="77777777" w:rsidR="00E0389B" w:rsidRPr="00F064EF" w:rsidRDefault="00E0389B" w:rsidP="00F064EF">
      <w:pPr>
        <w:widowControl w:val="0"/>
        <w:shd w:val="clear" w:color="auto" w:fill="FFFFFF"/>
        <w:autoSpaceDE w:val="0"/>
        <w:autoSpaceDN w:val="0"/>
        <w:adjustRightInd w:val="0"/>
        <w:spacing w:after="0" w:line="360" w:lineRule="auto"/>
        <w:ind w:left="170" w:right="57" w:firstLine="426"/>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Федеральное устройство России предполагает двухуровневое регулирование РЦБ на федеральном и региональных уровнях. Стоит </w:t>
      </w:r>
      <w:r w:rsidR="005B3683" w:rsidRPr="00F064EF">
        <w:rPr>
          <w:rFonts w:ascii="Times New Roman" w:eastAsia="Times New Roman" w:hAnsi="Times New Roman" w:cs="Times New Roman"/>
          <w:bCs/>
          <w:sz w:val="28"/>
          <w:szCs w:val="28"/>
          <w:lang w:eastAsia="ru-RU"/>
        </w:rPr>
        <w:t xml:space="preserve">также </w:t>
      </w:r>
      <w:r w:rsidRPr="00F064EF">
        <w:rPr>
          <w:rFonts w:ascii="Times New Roman" w:eastAsia="Times New Roman" w:hAnsi="Times New Roman" w:cs="Times New Roman"/>
          <w:bCs/>
          <w:sz w:val="28"/>
          <w:szCs w:val="28"/>
          <w:lang w:eastAsia="ru-RU"/>
        </w:rPr>
        <w:t>заметить, что система регулирования ре</w:t>
      </w:r>
      <w:r w:rsidR="005B3683" w:rsidRPr="00F064EF">
        <w:rPr>
          <w:rFonts w:ascii="Times New Roman" w:eastAsia="Times New Roman" w:hAnsi="Times New Roman" w:cs="Times New Roman"/>
          <w:bCs/>
          <w:sz w:val="28"/>
          <w:szCs w:val="28"/>
          <w:lang w:eastAsia="ru-RU"/>
        </w:rPr>
        <w:t>гиональных рынков находится в стадии формирования</w:t>
      </w:r>
      <w:r w:rsidRPr="00F064EF">
        <w:rPr>
          <w:rFonts w:ascii="Times New Roman" w:eastAsia="Times New Roman" w:hAnsi="Times New Roman" w:cs="Times New Roman"/>
          <w:bCs/>
          <w:sz w:val="28"/>
          <w:szCs w:val="28"/>
          <w:lang w:eastAsia="ru-RU"/>
        </w:rPr>
        <w:t xml:space="preserve">.  В состав региональной комиссии по ценным бумагам входят представители администрации территорий, государственного имущества, управления юстиции, государственной налоговой инспекции, управления государственного комитета по </w:t>
      </w:r>
      <w:r w:rsidRPr="00F064EF">
        <w:rPr>
          <w:rFonts w:ascii="Times New Roman" w:eastAsia="Times New Roman" w:hAnsi="Times New Roman" w:cs="Times New Roman"/>
          <w:bCs/>
          <w:sz w:val="28"/>
          <w:szCs w:val="28"/>
          <w:lang w:eastAsia="ru-RU"/>
        </w:rPr>
        <w:lastRenderedPageBreak/>
        <w:t xml:space="preserve">антимонопольной политике и поддержке развития предпринимательства, ЦБ и др. </w:t>
      </w:r>
    </w:p>
    <w:p w14:paraId="03368904" w14:textId="77777777" w:rsidR="00E0389B" w:rsidRPr="00F064EF" w:rsidRDefault="00E0389B" w:rsidP="0032097D">
      <w:pPr>
        <w:widowControl w:val="0"/>
        <w:shd w:val="clear" w:color="auto" w:fill="FFFFFF"/>
        <w:autoSpaceDE w:val="0"/>
        <w:autoSpaceDN w:val="0"/>
        <w:adjustRightInd w:val="0"/>
        <w:spacing w:after="0" w:line="360" w:lineRule="auto"/>
        <w:ind w:left="170" w:right="57" w:firstLine="426"/>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При региональной комиссии создан конс</w:t>
      </w:r>
      <w:r w:rsidR="00AB7B79" w:rsidRPr="00F064EF">
        <w:rPr>
          <w:rFonts w:ascii="Times New Roman" w:eastAsia="Times New Roman" w:hAnsi="Times New Roman" w:cs="Times New Roman"/>
          <w:bCs/>
          <w:sz w:val="28"/>
          <w:szCs w:val="28"/>
          <w:lang w:eastAsia="ru-RU"/>
        </w:rPr>
        <w:t xml:space="preserve">ультационно-совещательный орган </w:t>
      </w:r>
      <w:r w:rsidRPr="00F064EF">
        <w:rPr>
          <w:rFonts w:ascii="Times New Roman" w:eastAsia="Times New Roman" w:hAnsi="Times New Roman" w:cs="Times New Roman"/>
          <w:bCs/>
          <w:sz w:val="28"/>
          <w:szCs w:val="28"/>
          <w:lang w:eastAsia="ru-RU"/>
        </w:rPr>
        <w:t xml:space="preserve">- экспертный совет. В его состав входят представители государственных органов, деятельность которых связана непосредственно с регулированием финансового рынка, представителями участников РЦБ. </w:t>
      </w:r>
    </w:p>
    <w:p w14:paraId="5E3319A5" w14:textId="77777777" w:rsidR="00E0389B" w:rsidRPr="00F064EF" w:rsidRDefault="00E0389B" w:rsidP="00F064EF">
      <w:pPr>
        <w:widowControl w:val="0"/>
        <w:shd w:val="clear" w:color="auto" w:fill="FFFFFF"/>
        <w:autoSpaceDE w:val="0"/>
        <w:autoSpaceDN w:val="0"/>
        <w:adjustRightInd w:val="0"/>
        <w:spacing w:after="0" w:line="360" w:lineRule="auto"/>
        <w:ind w:left="170" w:right="57" w:firstLine="426"/>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 xml:space="preserve">Региональные комиссии обеспечивают выполнение на своих территориях распоряжений региональных представительств, в сферу ее деятельности входят следующие вопросы: </w:t>
      </w:r>
    </w:p>
    <w:p w14:paraId="696BBBD0" w14:textId="77777777" w:rsidR="00E0389B" w:rsidRPr="00F064EF" w:rsidRDefault="00E0389B" w:rsidP="0032097D">
      <w:pPr>
        <w:pStyle w:val="a7"/>
        <w:widowControl w:val="0"/>
        <w:numPr>
          <w:ilvl w:val="0"/>
          <w:numId w:val="16"/>
        </w:numPr>
        <w:shd w:val="clear" w:color="auto" w:fill="FFFFFF"/>
        <w:autoSpaceDE w:val="0"/>
        <w:autoSpaceDN w:val="0"/>
        <w:adjustRightInd w:val="0"/>
        <w:spacing w:after="0" w:line="360" w:lineRule="auto"/>
        <w:ind w:left="851" w:right="57" w:hanging="57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разработка основных направлений развития регионального РЦБ;</w:t>
      </w:r>
    </w:p>
    <w:p w14:paraId="6511087B" w14:textId="77777777" w:rsidR="00E0389B" w:rsidRPr="0032097D" w:rsidRDefault="00E0389B" w:rsidP="0032097D">
      <w:pPr>
        <w:pStyle w:val="a7"/>
        <w:widowControl w:val="0"/>
        <w:numPr>
          <w:ilvl w:val="0"/>
          <w:numId w:val="16"/>
        </w:numPr>
        <w:shd w:val="clear" w:color="auto" w:fill="FFFFFF"/>
        <w:autoSpaceDE w:val="0"/>
        <w:autoSpaceDN w:val="0"/>
        <w:adjustRightInd w:val="0"/>
        <w:spacing w:after="0" w:line="360" w:lineRule="auto"/>
        <w:ind w:left="851" w:right="57" w:hanging="57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регламентация порядка деятельности:</w:t>
      </w:r>
      <w:r w:rsidR="0032097D">
        <w:rPr>
          <w:rFonts w:ascii="Times New Roman" w:eastAsia="Times New Roman" w:hAnsi="Times New Roman" w:cs="Times New Roman"/>
          <w:bCs/>
          <w:sz w:val="28"/>
          <w:szCs w:val="28"/>
          <w:lang w:eastAsia="ru-RU"/>
        </w:rPr>
        <w:t xml:space="preserve"> </w:t>
      </w:r>
      <w:r w:rsidRPr="0032097D">
        <w:rPr>
          <w:rFonts w:ascii="Times New Roman" w:eastAsia="Times New Roman" w:hAnsi="Times New Roman" w:cs="Times New Roman"/>
          <w:bCs/>
          <w:sz w:val="28"/>
          <w:szCs w:val="28"/>
          <w:lang w:eastAsia="ru-RU"/>
        </w:rPr>
        <w:t>юридических и физических лиц на региональном РЦБ; специализированных регистров, депо</w:t>
      </w:r>
      <w:r w:rsidR="00B83B8E" w:rsidRPr="0032097D">
        <w:rPr>
          <w:rFonts w:ascii="Times New Roman" w:eastAsia="Times New Roman" w:hAnsi="Times New Roman" w:cs="Times New Roman"/>
          <w:bCs/>
          <w:sz w:val="28"/>
          <w:szCs w:val="28"/>
          <w:lang w:eastAsia="ru-RU"/>
        </w:rPr>
        <w:t xml:space="preserve">зитариев и банков, занимающихся     </w:t>
      </w:r>
      <w:r w:rsidRPr="0032097D">
        <w:rPr>
          <w:rFonts w:ascii="Times New Roman" w:eastAsia="Times New Roman" w:hAnsi="Times New Roman" w:cs="Times New Roman"/>
          <w:bCs/>
          <w:sz w:val="28"/>
          <w:szCs w:val="28"/>
          <w:lang w:eastAsia="ru-RU"/>
        </w:rPr>
        <w:t xml:space="preserve">деятельностью по ведению и хранению реестров акционеров; </w:t>
      </w:r>
    </w:p>
    <w:p w14:paraId="597F426E" w14:textId="77777777" w:rsidR="00E0389B" w:rsidRPr="00F064EF" w:rsidRDefault="00E0389B" w:rsidP="0032097D">
      <w:pPr>
        <w:pStyle w:val="a7"/>
        <w:widowControl w:val="0"/>
        <w:numPr>
          <w:ilvl w:val="0"/>
          <w:numId w:val="17"/>
        </w:numPr>
        <w:shd w:val="clear" w:color="auto" w:fill="FFFFFF"/>
        <w:autoSpaceDE w:val="0"/>
        <w:autoSpaceDN w:val="0"/>
        <w:adjustRightInd w:val="0"/>
        <w:spacing w:after="0" w:line="360" w:lineRule="auto"/>
        <w:ind w:left="851" w:right="57" w:hanging="578"/>
        <w:jc w:val="both"/>
        <w:rPr>
          <w:rFonts w:ascii="Times New Roman" w:eastAsia="Times New Roman" w:hAnsi="Times New Roman" w:cs="Times New Roman"/>
          <w:bCs/>
          <w:sz w:val="28"/>
          <w:szCs w:val="28"/>
          <w:lang w:eastAsia="ru-RU"/>
        </w:rPr>
      </w:pPr>
      <w:r w:rsidRPr="00F064EF">
        <w:rPr>
          <w:rFonts w:ascii="Times New Roman" w:eastAsia="Times New Roman" w:hAnsi="Times New Roman" w:cs="Times New Roman"/>
          <w:bCs/>
          <w:sz w:val="28"/>
          <w:szCs w:val="28"/>
          <w:lang w:eastAsia="ru-RU"/>
        </w:rPr>
        <w:t>определение обязательный требований и иных условий допуска ценных бумаг к их публичному размещению</w:t>
      </w:r>
      <w:r w:rsidR="00096BE5">
        <w:rPr>
          <w:rFonts w:ascii="Times New Roman" w:eastAsia="Times New Roman" w:hAnsi="Times New Roman" w:cs="Times New Roman"/>
          <w:bCs/>
          <w:sz w:val="28"/>
          <w:szCs w:val="28"/>
          <w:lang w:eastAsia="ru-RU"/>
        </w:rPr>
        <w:t>.</w:t>
      </w:r>
    </w:p>
    <w:p w14:paraId="02245772" w14:textId="77777777" w:rsidR="00E0389B" w:rsidRPr="00F064EF" w:rsidRDefault="00E0389B" w:rsidP="0032097D">
      <w:pPr>
        <w:widowControl w:val="0"/>
        <w:shd w:val="clear" w:color="auto" w:fill="FFFFFF"/>
        <w:autoSpaceDE w:val="0"/>
        <w:autoSpaceDN w:val="0"/>
        <w:adjustRightInd w:val="0"/>
        <w:spacing w:after="0" w:line="360" w:lineRule="auto"/>
        <w:ind w:left="851" w:right="57" w:firstLine="426"/>
        <w:jc w:val="both"/>
        <w:rPr>
          <w:rFonts w:ascii="Times New Roman" w:eastAsia="Times New Roman" w:hAnsi="Times New Roman" w:cs="Times New Roman"/>
          <w:bCs/>
          <w:sz w:val="28"/>
          <w:szCs w:val="28"/>
          <w:lang w:eastAsia="ru-RU"/>
        </w:rPr>
      </w:pPr>
    </w:p>
    <w:p w14:paraId="473B6FF4" w14:textId="77777777" w:rsidR="00E0389B" w:rsidRPr="00F064EF" w:rsidRDefault="00E0389B" w:rsidP="0032097D">
      <w:pPr>
        <w:widowControl w:val="0"/>
        <w:shd w:val="clear" w:color="auto" w:fill="FFFFFF"/>
        <w:autoSpaceDE w:val="0"/>
        <w:autoSpaceDN w:val="0"/>
        <w:adjustRightInd w:val="0"/>
        <w:spacing w:after="0" w:line="360" w:lineRule="auto"/>
        <w:ind w:left="851" w:right="57" w:firstLine="426"/>
        <w:jc w:val="both"/>
        <w:rPr>
          <w:rFonts w:ascii="Times New Roman" w:eastAsia="Times New Roman" w:hAnsi="Times New Roman" w:cs="Times New Roman"/>
          <w:bCs/>
          <w:sz w:val="28"/>
          <w:szCs w:val="28"/>
          <w:lang w:eastAsia="ru-RU"/>
        </w:rPr>
      </w:pPr>
    </w:p>
    <w:p w14:paraId="4E42BEAE" w14:textId="77777777" w:rsidR="00E0389B" w:rsidRPr="00F064EF" w:rsidRDefault="00E0389B" w:rsidP="0032097D">
      <w:pPr>
        <w:widowControl w:val="0"/>
        <w:shd w:val="clear" w:color="auto" w:fill="FFFFFF"/>
        <w:autoSpaceDE w:val="0"/>
        <w:autoSpaceDN w:val="0"/>
        <w:adjustRightInd w:val="0"/>
        <w:spacing w:after="0" w:line="360" w:lineRule="auto"/>
        <w:ind w:left="851" w:right="57" w:firstLine="426"/>
        <w:jc w:val="both"/>
        <w:rPr>
          <w:rFonts w:ascii="Times New Roman" w:eastAsia="Times New Roman" w:hAnsi="Times New Roman" w:cs="Times New Roman"/>
          <w:bCs/>
          <w:sz w:val="28"/>
          <w:szCs w:val="28"/>
          <w:lang w:eastAsia="ru-RU"/>
        </w:rPr>
      </w:pPr>
    </w:p>
    <w:p w14:paraId="7199FE49" w14:textId="77777777" w:rsidR="00B47DE2" w:rsidRPr="00F064EF" w:rsidRDefault="00B47DE2" w:rsidP="0032097D">
      <w:pPr>
        <w:widowControl w:val="0"/>
        <w:autoSpaceDE w:val="0"/>
        <w:autoSpaceDN w:val="0"/>
        <w:adjustRightInd w:val="0"/>
        <w:spacing w:after="0" w:line="360" w:lineRule="auto"/>
        <w:ind w:left="851" w:right="57"/>
        <w:jc w:val="center"/>
        <w:rPr>
          <w:rFonts w:ascii="Times New Roman" w:eastAsia="Times New Roman" w:hAnsi="Times New Roman" w:cs="Times New Roman"/>
          <w:sz w:val="28"/>
          <w:szCs w:val="28"/>
          <w:lang w:eastAsia="ru-RU"/>
        </w:rPr>
      </w:pPr>
    </w:p>
    <w:p w14:paraId="3BBD37FF" w14:textId="77777777" w:rsidR="00B47DE2" w:rsidRPr="00F064EF" w:rsidRDefault="00B47DE2" w:rsidP="0032097D">
      <w:pPr>
        <w:widowControl w:val="0"/>
        <w:autoSpaceDE w:val="0"/>
        <w:autoSpaceDN w:val="0"/>
        <w:adjustRightInd w:val="0"/>
        <w:spacing w:after="0" w:line="360" w:lineRule="auto"/>
        <w:ind w:left="851" w:right="57"/>
        <w:jc w:val="center"/>
        <w:rPr>
          <w:rFonts w:ascii="Times New Roman" w:eastAsia="Times New Roman" w:hAnsi="Times New Roman" w:cs="Times New Roman"/>
          <w:sz w:val="28"/>
          <w:szCs w:val="28"/>
          <w:lang w:eastAsia="ru-RU"/>
        </w:rPr>
      </w:pPr>
    </w:p>
    <w:p w14:paraId="651A06AE" w14:textId="77777777" w:rsidR="00B47DE2" w:rsidRPr="00F064EF" w:rsidRDefault="00B47DE2" w:rsidP="0032097D">
      <w:pPr>
        <w:widowControl w:val="0"/>
        <w:autoSpaceDE w:val="0"/>
        <w:autoSpaceDN w:val="0"/>
        <w:adjustRightInd w:val="0"/>
        <w:spacing w:after="0" w:line="360" w:lineRule="auto"/>
        <w:ind w:left="851" w:right="57"/>
        <w:jc w:val="center"/>
        <w:rPr>
          <w:rFonts w:ascii="Times New Roman" w:eastAsia="Times New Roman" w:hAnsi="Times New Roman" w:cs="Times New Roman"/>
          <w:sz w:val="28"/>
          <w:szCs w:val="28"/>
          <w:lang w:eastAsia="ru-RU"/>
        </w:rPr>
      </w:pPr>
    </w:p>
    <w:p w14:paraId="327F2145" w14:textId="77777777" w:rsidR="005A59CE" w:rsidRPr="00F064EF" w:rsidRDefault="005A59CE" w:rsidP="0032097D">
      <w:pPr>
        <w:widowControl w:val="0"/>
        <w:autoSpaceDE w:val="0"/>
        <w:autoSpaceDN w:val="0"/>
        <w:adjustRightInd w:val="0"/>
        <w:spacing w:after="0" w:line="360" w:lineRule="auto"/>
        <w:ind w:left="851" w:right="57"/>
        <w:rPr>
          <w:rFonts w:ascii="Times New Roman" w:eastAsia="Times New Roman" w:hAnsi="Times New Roman" w:cs="Times New Roman"/>
          <w:sz w:val="28"/>
          <w:szCs w:val="28"/>
          <w:lang w:eastAsia="ru-RU"/>
        </w:rPr>
      </w:pPr>
    </w:p>
    <w:p w14:paraId="522C28A9" w14:textId="77777777" w:rsidR="00B83B8E" w:rsidRPr="00F064EF" w:rsidRDefault="00B83B8E" w:rsidP="0032097D">
      <w:pPr>
        <w:widowControl w:val="0"/>
        <w:autoSpaceDE w:val="0"/>
        <w:autoSpaceDN w:val="0"/>
        <w:adjustRightInd w:val="0"/>
        <w:spacing w:after="0" w:line="360" w:lineRule="auto"/>
        <w:ind w:left="851" w:right="57"/>
        <w:jc w:val="center"/>
        <w:rPr>
          <w:rFonts w:ascii="Times New Roman" w:eastAsia="Times New Roman" w:hAnsi="Times New Roman" w:cs="Times New Roman"/>
          <w:sz w:val="28"/>
          <w:szCs w:val="28"/>
          <w:lang w:eastAsia="ru-RU"/>
        </w:rPr>
      </w:pPr>
    </w:p>
    <w:p w14:paraId="0320B803" w14:textId="426BE89F" w:rsidR="0030469D" w:rsidRDefault="0030469D" w:rsidP="00FC74FF">
      <w:pPr>
        <w:widowControl w:val="0"/>
        <w:autoSpaceDE w:val="0"/>
        <w:autoSpaceDN w:val="0"/>
        <w:adjustRightInd w:val="0"/>
        <w:spacing w:after="0" w:line="360" w:lineRule="auto"/>
        <w:ind w:right="57"/>
        <w:rPr>
          <w:rFonts w:ascii="Times New Roman" w:eastAsia="Times New Roman" w:hAnsi="Times New Roman" w:cs="Times New Roman"/>
          <w:sz w:val="28"/>
          <w:szCs w:val="28"/>
          <w:lang w:eastAsia="ru-RU"/>
        </w:rPr>
      </w:pPr>
    </w:p>
    <w:p w14:paraId="40C7EC9C" w14:textId="39C73AC7" w:rsidR="009C5A50" w:rsidRDefault="009C5A50" w:rsidP="00FC74FF">
      <w:pPr>
        <w:widowControl w:val="0"/>
        <w:autoSpaceDE w:val="0"/>
        <w:autoSpaceDN w:val="0"/>
        <w:adjustRightInd w:val="0"/>
        <w:spacing w:after="0" w:line="360" w:lineRule="auto"/>
        <w:ind w:right="57"/>
        <w:rPr>
          <w:rFonts w:ascii="Times New Roman" w:eastAsia="Times New Roman" w:hAnsi="Times New Roman" w:cs="Times New Roman"/>
          <w:sz w:val="28"/>
          <w:szCs w:val="28"/>
          <w:lang w:eastAsia="ru-RU"/>
        </w:rPr>
      </w:pPr>
    </w:p>
    <w:p w14:paraId="193FEBB0" w14:textId="77777777" w:rsidR="0030469D" w:rsidRDefault="0030469D" w:rsidP="00FC74FF">
      <w:pPr>
        <w:widowControl w:val="0"/>
        <w:autoSpaceDE w:val="0"/>
        <w:autoSpaceDN w:val="0"/>
        <w:adjustRightInd w:val="0"/>
        <w:spacing w:after="0" w:line="360" w:lineRule="auto"/>
        <w:ind w:right="57"/>
        <w:rPr>
          <w:rFonts w:ascii="Times New Roman" w:eastAsia="Times New Roman" w:hAnsi="Times New Roman" w:cs="Times New Roman"/>
          <w:sz w:val="28"/>
          <w:szCs w:val="28"/>
          <w:lang w:eastAsia="ru-RU"/>
        </w:rPr>
      </w:pPr>
    </w:p>
    <w:p w14:paraId="444172F1" w14:textId="77777777" w:rsidR="000B447A" w:rsidRDefault="0030469D" w:rsidP="00FC74FF">
      <w:pPr>
        <w:widowControl w:val="0"/>
        <w:autoSpaceDE w:val="0"/>
        <w:autoSpaceDN w:val="0"/>
        <w:adjustRightInd w:val="0"/>
        <w:spacing w:after="0" w:line="360" w:lineRule="auto"/>
        <w:ind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74FF">
        <w:rPr>
          <w:rFonts w:ascii="Times New Roman" w:eastAsia="Times New Roman" w:hAnsi="Times New Roman" w:cs="Times New Roman"/>
          <w:sz w:val="28"/>
          <w:szCs w:val="28"/>
          <w:lang w:eastAsia="ru-RU"/>
        </w:rPr>
        <w:t xml:space="preserve">    </w:t>
      </w:r>
    </w:p>
    <w:p w14:paraId="1DE35448" w14:textId="77777777" w:rsidR="00E46667" w:rsidRDefault="000B447A" w:rsidP="00FC74FF">
      <w:pPr>
        <w:widowControl w:val="0"/>
        <w:autoSpaceDE w:val="0"/>
        <w:autoSpaceDN w:val="0"/>
        <w:adjustRightInd w:val="0"/>
        <w:spacing w:after="0" w:line="360" w:lineRule="auto"/>
        <w:ind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74FF">
        <w:rPr>
          <w:rFonts w:ascii="Times New Roman" w:eastAsia="Times New Roman" w:hAnsi="Times New Roman" w:cs="Times New Roman"/>
          <w:sz w:val="28"/>
          <w:szCs w:val="28"/>
          <w:lang w:eastAsia="ru-RU"/>
        </w:rPr>
        <w:t xml:space="preserve"> </w:t>
      </w:r>
      <w:r w:rsidR="00460C7A">
        <w:rPr>
          <w:rFonts w:ascii="Times New Roman" w:eastAsia="Times New Roman" w:hAnsi="Times New Roman" w:cs="Times New Roman"/>
          <w:sz w:val="28"/>
          <w:szCs w:val="28"/>
          <w:lang w:eastAsia="ru-RU"/>
        </w:rPr>
        <w:t xml:space="preserve">     </w:t>
      </w:r>
    </w:p>
    <w:p w14:paraId="6A562D2D" w14:textId="77777777" w:rsidR="005E6FF4" w:rsidRDefault="00E46667" w:rsidP="00FC74FF">
      <w:pPr>
        <w:widowControl w:val="0"/>
        <w:autoSpaceDE w:val="0"/>
        <w:autoSpaceDN w:val="0"/>
        <w:adjustRightInd w:val="0"/>
        <w:spacing w:after="0" w:line="360" w:lineRule="auto"/>
        <w:ind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52501A2" w14:textId="7CB64E45" w:rsidR="00E0389B" w:rsidRPr="00F064EF" w:rsidRDefault="00C0174C" w:rsidP="00C0174C">
      <w:pPr>
        <w:widowControl w:val="0"/>
        <w:autoSpaceDE w:val="0"/>
        <w:autoSpaceDN w:val="0"/>
        <w:adjustRightInd w:val="0"/>
        <w:spacing w:after="0" w:line="360" w:lineRule="auto"/>
        <w:ind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0389B" w:rsidRPr="00F064EF">
        <w:rPr>
          <w:rFonts w:ascii="Times New Roman" w:eastAsia="Times New Roman" w:hAnsi="Times New Roman" w:cs="Times New Roman"/>
          <w:sz w:val="28"/>
          <w:szCs w:val="28"/>
          <w:lang w:eastAsia="ru-RU"/>
        </w:rPr>
        <w:t>Заключение</w:t>
      </w:r>
    </w:p>
    <w:p w14:paraId="67BC7585" w14:textId="77777777" w:rsidR="00E0389B" w:rsidRPr="00F064EF" w:rsidRDefault="00E0389B" w:rsidP="00F064EF">
      <w:pPr>
        <w:widowControl w:val="0"/>
        <w:autoSpaceDE w:val="0"/>
        <w:autoSpaceDN w:val="0"/>
        <w:adjustRightInd w:val="0"/>
        <w:spacing w:after="0" w:line="360" w:lineRule="auto"/>
        <w:ind w:left="170" w:right="57" w:firstLine="708"/>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Рассмотрев тему данной курсовой работы, можно сделать несколько выводов:</w:t>
      </w:r>
    </w:p>
    <w:p w14:paraId="43F56F12" w14:textId="77777777" w:rsidR="002F3F70" w:rsidRDefault="00E0389B" w:rsidP="00F064EF">
      <w:pPr>
        <w:widowControl w:val="0"/>
        <w:autoSpaceDE w:val="0"/>
        <w:autoSpaceDN w:val="0"/>
        <w:adjustRightInd w:val="0"/>
        <w:spacing w:after="0" w:line="360" w:lineRule="auto"/>
        <w:ind w:left="170" w:right="57" w:firstLine="708"/>
        <w:jc w:val="both"/>
        <w:rPr>
          <w:rFonts w:ascii="Times New Roman" w:eastAsia="Times New Roman" w:hAnsi="Times New Roman" w:cs="Times New Roman"/>
          <w:color w:val="000000"/>
          <w:sz w:val="28"/>
          <w:szCs w:val="28"/>
          <w:lang w:eastAsia="ru-RU"/>
        </w:rPr>
      </w:pPr>
      <w:r w:rsidRPr="00F064EF">
        <w:rPr>
          <w:rFonts w:ascii="Times New Roman" w:eastAsia="Times New Roman" w:hAnsi="Times New Roman" w:cs="Times New Roman"/>
          <w:bCs/>
          <w:sz w:val="28"/>
          <w:szCs w:val="28"/>
          <w:lang w:eastAsia="ru-RU"/>
        </w:rPr>
        <w:t>Рынок ценных бумаг</w:t>
      </w:r>
      <w:r w:rsidRPr="00F064EF">
        <w:rPr>
          <w:rFonts w:ascii="Times New Roman" w:eastAsia="Times New Roman" w:hAnsi="Times New Roman" w:cs="Times New Roman"/>
          <w:sz w:val="28"/>
          <w:szCs w:val="28"/>
          <w:lang w:eastAsia="ru-RU"/>
        </w:rPr>
        <w:t xml:space="preserve"> </w:t>
      </w:r>
      <w:r w:rsidRPr="00F064EF">
        <w:rPr>
          <w:rFonts w:ascii="Times New Roman" w:eastAsia="Times New Roman" w:hAnsi="Times New Roman" w:cs="Times New Roman"/>
          <w:bCs/>
          <w:sz w:val="28"/>
          <w:szCs w:val="28"/>
          <w:lang w:eastAsia="ru-RU"/>
        </w:rPr>
        <w:t xml:space="preserve">- </w:t>
      </w:r>
      <w:r w:rsidRPr="00F064EF">
        <w:rPr>
          <w:rFonts w:ascii="Times New Roman" w:eastAsia="Times New Roman" w:hAnsi="Times New Roman" w:cs="Times New Roman"/>
          <w:sz w:val="28"/>
          <w:szCs w:val="28"/>
          <w:lang w:eastAsia="ru-RU"/>
        </w:rPr>
        <w:t xml:space="preserve">это экономические отношения между участниками рынка, которые возникают по поводу эмиссии и </w:t>
      </w:r>
      <w:r w:rsidRPr="00F064EF">
        <w:rPr>
          <w:rFonts w:ascii="Times New Roman" w:eastAsia="Times New Roman" w:hAnsi="Times New Roman" w:cs="Times New Roman"/>
          <w:color w:val="000000"/>
          <w:sz w:val="28"/>
          <w:szCs w:val="28"/>
          <w:lang w:eastAsia="ru-RU"/>
        </w:rPr>
        <w:t xml:space="preserve">обращения </w:t>
      </w:r>
      <w:hyperlink r:id="rId14" w:tooltip="Ценные бумаги" w:history="1">
        <w:r w:rsidRPr="00F064EF">
          <w:rPr>
            <w:rFonts w:ascii="Times New Roman" w:eastAsia="Times New Roman" w:hAnsi="Times New Roman" w:cs="Times New Roman"/>
            <w:color w:val="000000"/>
            <w:sz w:val="28"/>
            <w:szCs w:val="28"/>
            <w:lang w:eastAsia="ru-RU"/>
          </w:rPr>
          <w:t>ценных бумаг</w:t>
        </w:r>
      </w:hyperlink>
      <w:r w:rsidRPr="00F064EF">
        <w:rPr>
          <w:rFonts w:ascii="Times New Roman" w:eastAsia="Times New Roman" w:hAnsi="Times New Roman" w:cs="Times New Roman"/>
          <w:color w:val="000000"/>
          <w:sz w:val="28"/>
          <w:szCs w:val="28"/>
          <w:lang w:eastAsia="ru-RU"/>
        </w:rPr>
        <w:t xml:space="preserve">. </w:t>
      </w:r>
    </w:p>
    <w:p w14:paraId="39B2D3C4" w14:textId="24C53701" w:rsidR="006D1063" w:rsidRPr="00F064EF" w:rsidRDefault="00E0389B" w:rsidP="00F064EF">
      <w:pPr>
        <w:widowControl w:val="0"/>
        <w:autoSpaceDE w:val="0"/>
        <w:autoSpaceDN w:val="0"/>
        <w:adjustRightInd w:val="0"/>
        <w:spacing w:after="0" w:line="360" w:lineRule="auto"/>
        <w:ind w:left="170" w:right="57" w:firstLine="708"/>
        <w:jc w:val="both"/>
        <w:rPr>
          <w:rFonts w:ascii="Times New Roman" w:eastAsia="Times New Roman" w:hAnsi="Times New Roman" w:cs="Times New Roman"/>
          <w:iCs/>
          <w:sz w:val="28"/>
          <w:szCs w:val="28"/>
          <w:lang w:eastAsia="ru-RU"/>
        </w:rPr>
      </w:pPr>
      <w:r w:rsidRPr="00F064EF">
        <w:rPr>
          <w:rFonts w:ascii="Times New Roman" w:eastAsia="Times New Roman" w:hAnsi="Times New Roman" w:cs="Times New Roman"/>
          <w:color w:val="000000"/>
          <w:sz w:val="28"/>
          <w:szCs w:val="28"/>
          <w:lang w:eastAsia="ru-RU"/>
        </w:rPr>
        <w:t xml:space="preserve">Ценными бумагами являются документы, соответствующие установленным законом требованиям и </w:t>
      </w:r>
      <w:r w:rsidR="0030469D" w:rsidRPr="00F064EF">
        <w:rPr>
          <w:rFonts w:ascii="Times New Roman" w:eastAsia="Times New Roman" w:hAnsi="Times New Roman" w:cs="Times New Roman"/>
          <w:color w:val="000000"/>
          <w:sz w:val="28"/>
          <w:szCs w:val="28"/>
          <w:lang w:eastAsia="ru-RU"/>
        </w:rPr>
        <w:t>у</w:t>
      </w:r>
      <w:r w:rsidR="0030469D">
        <w:rPr>
          <w:rFonts w:ascii="Times New Roman" w:eastAsia="Times New Roman" w:hAnsi="Times New Roman" w:cs="Times New Roman"/>
          <w:color w:val="000000"/>
          <w:sz w:val="28"/>
          <w:szCs w:val="28"/>
          <w:lang w:eastAsia="ru-RU"/>
        </w:rPr>
        <w:t>достоверяющие обязательства,</w:t>
      </w:r>
      <w:r w:rsidR="00563041" w:rsidRPr="00F064EF">
        <w:rPr>
          <w:rFonts w:ascii="Times New Roman" w:eastAsia="Times New Roman" w:hAnsi="Times New Roman" w:cs="Times New Roman"/>
          <w:color w:val="000000"/>
          <w:sz w:val="28"/>
          <w:szCs w:val="28"/>
          <w:lang w:eastAsia="ru-RU"/>
        </w:rPr>
        <w:t xml:space="preserve"> </w:t>
      </w:r>
      <w:r w:rsidRPr="00F064EF">
        <w:rPr>
          <w:rFonts w:ascii="Times New Roman" w:eastAsia="Times New Roman" w:hAnsi="Times New Roman" w:cs="Times New Roman"/>
          <w:color w:val="000000"/>
          <w:sz w:val="28"/>
          <w:szCs w:val="28"/>
          <w:lang w:eastAsia="ru-RU"/>
        </w:rPr>
        <w:t>и иные права, осуществление или передача которых возмож</w:t>
      </w:r>
      <w:r w:rsidR="00563041" w:rsidRPr="00F064EF">
        <w:rPr>
          <w:rFonts w:ascii="Times New Roman" w:eastAsia="Times New Roman" w:hAnsi="Times New Roman" w:cs="Times New Roman"/>
          <w:color w:val="000000"/>
          <w:sz w:val="28"/>
          <w:szCs w:val="28"/>
          <w:lang w:eastAsia="ru-RU"/>
        </w:rPr>
        <w:t>ны только при предъявлении соответствующих</w:t>
      </w:r>
      <w:r w:rsidR="005D2DDA">
        <w:rPr>
          <w:rFonts w:ascii="Times New Roman" w:eastAsia="Times New Roman" w:hAnsi="Times New Roman" w:cs="Times New Roman"/>
          <w:color w:val="000000"/>
          <w:sz w:val="28"/>
          <w:szCs w:val="28"/>
          <w:lang w:eastAsia="ru-RU"/>
        </w:rPr>
        <w:t xml:space="preserve"> документов</w:t>
      </w:r>
      <w:r w:rsidR="002D3450">
        <w:rPr>
          <w:rFonts w:ascii="Times New Roman" w:eastAsia="Times New Roman" w:hAnsi="Times New Roman" w:cs="Times New Roman"/>
          <w:color w:val="000000"/>
          <w:sz w:val="28"/>
          <w:szCs w:val="28"/>
          <w:lang w:eastAsia="ru-RU"/>
        </w:rPr>
        <w:t>.</w:t>
      </w:r>
    </w:p>
    <w:p w14:paraId="1C72D1F5" w14:textId="77777777" w:rsidR="00E0389B" w:rsidRDefault="0030469D" w:rsidP="0030469D">
      <w:pPr>
        <w:widowControl w:val="0"/>
        <w:autoSpaceDE w:val="0"/>
        <w:autoSpaceDN w:val="0"/>
        <w:adjustRightInd w:val="0"/>
        <w:spacing w:after="0" w:line="360" w:lineRule="auto"/>
        <w:ind w:left="170" w:right="57"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Поскольку ценная бумага   - </w:t>
      </w:r>
      <w:r w:rsidR="00E0389B" w:rsidRPr="00F064EF">
        <w:rPr>
          <w:rFonts w:ascii="Times New Roman" w:eastAsia="Times New Roman" w:hAnsi="Times New Roman" w:cs="Times New Roman"/>
          <w:iCs/>
          <w:sz w:val="28"/>
          <w:szCs w:val="28"/>
          <w:lang w:eastAsia="ru-RU"/>
        </w:rPr>
        <w:t xml:space="preserve"> это особый вид капитала, то и е</w:t>
      </w:r>
      <w:r>
        <w:rPr>
          <w:rFonts w:ascii="Times New Roman" w:eastAsia="Times New Roman" w:hAnsi="Times New Roman" w:cs="Times New Roman"/>
          <w:iCs/>
          <w:sz w:val="28"/>
          <w:szCs w:val="28"/>
          <w:lang w:eastAsia="ru-RU"/>
        </w:rPr>
        <w:t>е рынком является особый рынок - рынок ценных бумаг,</w:t>
      </w:r>
      <w:r w:rsidR="00E0389B" w:rsidRPr="00F064EF">
        <w:rPr>
          <w:rFonts w:ascii="Times New Roman" w:eastAsia="Times New Roman" w:hAnsi="Times New Roman" w:cs="Times New Roman"/>
          <w:iCs/>
          <w:sz w:val="28"/>
          <w:szCs w:val="28"/>
          <w:lang w:eastAsia="ru-RU"/>
        </w:rPr>
        <w:t xml:space="preserve"> </w:t>
      </w:r>
      <w:r w:rsidR="002F3F70">
        <w:rPr>
          <w:rFonts w:ascii="Times New Roman" w:eastAsia="Times New Roman" w:hAnsi="Times New Roman" w:cs="Times New Roman"/>
          <w:iCs/>
          <w:sz w:val="28"/>
          <w:szCs w:val="28"/>
          <w:lang w:eastAsia="ru-RU"/>
        </w:rPr>
        <w:t>на котором соответствующие товары</w:t>
      </w:r>
      <w:r w:rsidRPr="0030469D">
        <w:rPr>
          <w:rFonts w:ascii="Times New Roman" w:eastAsia="Times New Roman" w:hAnsi="Times New Roman" w:cs="Times New Roman"/>
          <w:iCs/>
          <w:sz w:val="28"/>
          <w:szCs w:val="28"/>
          <w:lang w:eastAsia="ru-RU"/>
        </w:rPr>
        <w:t xml:space="preserve"> рас</w:t>
      </w:r>
      <w:r w:rsidR="002F3F70">
        <w:rPr>
          <w:rFonts w:ascii="Times New Roman" w:eastAsia="Times New Roman" w:hAnsi="Times New Roman" w:cs="Times New Roman"/>
          <w:iCs/>
          <w:sz w:val="28"/>
          <w:szCs w:val="28"/>
          <w:lang w:eastAsia="ru-RU"/>
        </w:rPr>
        <w:t>пространяются как на обычном товарном рынке</w:t>
      </w:r>
      <w:r>
        <w:rPr>
          <w:rFonts w:ascii="Times New Roman" w:eastAsia="Times New Roman" w:hAnsi="Times New Roman" w:cs="Times New Roman"/>
          <w:iCs/>
          <w:sz w:val="28"/>
          <w:szCs w:val="28"/>
          <w:lang w:eastAsia="ru-RU"/>
        </w:rPr>
        <w:t xml:space="preserve">, </w:t>
      </w:r>
      <w:r w:rsidR="00E0389B" w:rsidRPr="00F064EF">
        <w:rPr>
          <w:rFonts w:ascii="Times New Roman" w:eastAsia="Times New Roman" w:hAnsi="Times New Roman" w:cs="Times New Roman"/>
          <w:iCs/>
          <w:sz w:val="28"/>
          <w:szCs w:val="28"/>
          <w:lang w:eastAsia="ru-RU"/>
        </w:rPr>
        <w:t>но у которых потребительной стоимос</w:t>
      </w:r>
      <w:r w:rsidR="00E7448F">
        <w:rPr>
          <w:rFonts w:ascii="Times New Roman" w:eastAsia="Times New Roman" w:hAnsi="Times New Roman" w:cs="Times New Roman"/>
          <w:iCs/>
          <w:sz w:val="28"/>
          <w:szCs w:val="28"/>
          <w:lang w:eastAsia="ru-RU"/>
        </w:rPr>
        <w:t>тью является какое-либо право (на доход)</w:t>
      </w:r>
      <w:r w:rsidR="00B83B8E" w:rsidRPr="00F064EF">
        <w:rPr>
          <w:rFonts w:ascii="Times New Roman" w:eastAsia="Times New Roman" w:hAnsi="Times New Roman" w:cs="Times New Roman"/>
          <w:iCs/>
          <w:sz w:val="28"/>
          <w:szCs w:val="28"/>
          <w:lang w:eastAsia="ru-RU"/>
        </w:rPr>
        <w:t xml:space="preserve">, а меновой стоимостью </w:t>
      </w:r>
      <w:r w:rsidR="00E0389B" w:rsidRPr="00F064EF">
        <w:rPr>
          <w:rFonts w:ascii="Times New Roman" w:eastAsia="Times New Roman" w:hAnsi="Times New Roman" w:cs="Times New Roman"/>
          <w:iCs/>
          <w:sz w:val="28"/>
          <w:szCs w:val="28"/>
          <w:lang w:eastAsia="ru-RU"/>
        </w:rPr>
        <w:t>вы</w:t>
      </w:r>
      <w:r w:rsidR="006D1063" w:rsidRPr="00F064EF">
        <w:rPr>
          <w:rFonts w:ascii="Times New Roman" w:eastAsia="Times New Roman" w:hAnsi="Times New Roman" w:cs="Times New Roman"/>
          <w:iCs/>
          <w:sz w:val="28"/>
          <w:szCs w:val="28"/>
          <w:lang w:eastAsia="ru-RU"/>
        </w:rPr>
        <w:t xml:space="preserve">ступает ее фиктивная стоимость </w:t>
      </w:r>
      <w:r w:rsidR="00E0389B" w:rsidRPr="00F064EF">
        <w:rPr>
          <w:rFonts w:ascii="Times New Roman" w:eastAsia="Times New Roman" w:hAnsi="Times New Roman" w:cs="Times New Roman"/>
          <w:iCs/>
          <w:sz w:val="28"/>
          <w:szCs w:val="28"/>
          <w:lang w:eastAsia="ru-RU"/>
        </w:rPr>
        <w:t>т.е. капитализированный доход.</w:t>
      </w:r>
    </w:p>
    <w:p w14:paraId="7BED6FFA" w14:textId="77777777" w:rsidR="00E0389B" w:rsidRPr="00F064EF" w:rsidRDefault="00E0389B" w:rsidP="00F064EF">
      <w:pPr>
        <w:widowControl w:val="0"/>
        <w:autoSpaceDE w:val="0"/>
        <w:autoSpaceDN w:val="0"/>
        <w:adjustRightInd w:val="0"/>
        <w:spacing w:after="0" w:line="360" w:lineRule="auto"/>
        <w:ind w:left="170" w:right="57" w:firstLine="708"/>
        <w:jc w:val="both"/>
        <w:rPr>
          <w:rFonts w:ascii="Times New Roman" w:eastAsia="Times New Roman" w:hAnsi="Times New Roman" w:cs="Times New Roman"/>
          <w:iCs/>
          <w:sz w:val="28"/>
          <w:szCs w:val="28"/>
          <w:lang w:eastAsia="ru-RU"/>
        </w:rPr>
      </w:pPr>
      <w:r w:rsidRPr="00F064EF">
        <w:rPr>
          <w:rFonts w:ascii="Times New Roman" w:eastAsia="Times New Roman" w:hAnsi="Times New Roman" w:cs="Times New Roman"/>
          <w:iCs/>
          <w:sz w:val="28"/>
          <w:szCs w:val="28"/>
          <w:lang w:eastAsia="ru-RU"/>
        </w:rPr>
        <w:t>Главное назначение рынка ценных бумаг состоит в</w:t>
      </w:r>
      <w:r w:rsidR="0030469D">
        <w:rPr>
          <w:rFonts w:ascii="Times New Roman" w:eastAsia="Times New Roman" w:hAnsi="Times New Roman" w:cs="Times New Roman"/>
          <w:iCs/>
          <w:sz w:val="28"/>
          <w:szCs w:val="28"/>
          <w:lang w:eastAsia="ru-RU"/>
        </w:rPr>
        <w:t xml:space="preserve"> обеспечении свободного перехода</w:t>
      </w:r>
      <w:r w:rsidRPr="00F064EF">
        <w:rPr>
          <w:rFonts w:ascii="Times New Roman" w:eastAsia="Times New Roman" w:hAnsi="Times New Roman" w:cs="Times New Roman"/>
          <w:iCs/>
          <w:sz w:val="28"/>
          <w:szCs w:val="28"/>
          <w:lang w:eastAsia="ru-RU"/>
        </w:rPr>
        <w:t xml:space="preserve"> финансо</w:t>
      </w:r>
      <w:r w:rsidR="0030469D">
        <w:rPr>
          <w:rFonts w:ascii="Times New Roman" w:eastAsia="Times New Roman" w:hAnsi="Times New Roman" w:cs="Times New Roman"/>
          <w:iCs/>
          <w:sz w:val="28"/>
          <w:szCs w:val="28"/>
          <w:lang w:eastAsia="ru-RU"/>
        </w:rPr>
        <w:t>вых средств от одних экономических субъектов к другим</w:t>
      </w:r>
      <w:r w:rsidRPr="00F064EF">
        <w:rPr>
          <w:rFonts w:ascii="Times New Roman" w:eastAsia="Times New Roman" w:hAnsi="Times New Roman" w:cs="Times New Roman"/>
          <w:iCs/>
          <w:sz w:val="28"/>
          <w:szCs w:val="28"/>
          <w:lang w:eastAsia="ru-RU"/>
        </w:rPr>
        <w:t>. При этом институт ценных бумаг способствует движению денег из «аккумулирующих» источников - из состояния наличных сбережений в «инвестиционные» источники - в акции.</w:t>
      </w:r>
    </w:p>
    <w:p w14:paraId="5EEDD110" w14:textId="77777777" w:rsidR="00E0389B" w:rsidRPr="00F064EF" w:rsidRDefault="00E0389B" w:rsidP="00F064EF">
      <w:pPr>
        <w:widowControl w:val="0"/>
        <w:autoSpaceDE w:val="0"/>
        <w:autoSpaceDN w:val="0"/>
        <w:adjustRightInd w:val="0"/>
        <w:spacing w:after="0" w:line="360" w:lineRule="auto"/>
        <w:ind w:left="170" w:right="57" w:firstLine="708"/>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Эффективно работающий рынок ценных бумаг выполняет важную макроэкономическую функцию, которая способствует перераспределению инвестиционных ресурсов, обеспечивая при этом их концентрацию в наиболее доходных и перспективных отраслях (различных предпр</w:t>
      </w:r>
      <w:r w:rsidR="000F06D1">
        <w:rPr>
          <w:rFonts w:ascii="Times New Roman" w:eastAsia="Times New Roman" w:hAnsi="Times New Roman" w:cs="Times New Roman"/>
          <w:sz w:val="28"/>
          <w:szCs w:val="28"/>
          <w:lang w:eastAsia="ru-RU"/>
        </w:rPr>
        <w:t>иятиях, проектах) и в тоже время извлекая</w:t>
      </w:r>
      <w:r w:rsidRPr="00F064EF">
        <w:rPr>
          <w:rFonts w:ascii="Times New Roman" w:eastAsia="Times New Roman" w:hAnsi="Times New Roman" w:cs="Times New Roman"/>
          <w:sz w:val="28"/>
          <w:szCs w:val="28"/>
          <w:lang w:eastAsia="ru-RU"/>
        </w:rPr>
        <w:t xml:space="preserve"> финансовые ресурсы из отраслей, которые так или иначе не имеют четко определенных перспектив дальнейшего развития. Таким образом, рынок ценных бумаг является одним из немногих возможных финансовых каналов, по которым сбережения перетекают в инвестиции. </w:t>
      </w:r>
    </w:p>
    <w:p w14:paraId="647A4DC5" w14:textId="77777777" w:rsidR="00E0389B" w:rsidRDefault="00E0389B" w:rsidP="00F064EF">
      <w:pPr>
        <w:widowControl w:val="0"/>
        <w:autoSpaceDE w:val="0"/>
        <w:autoSpaceDN w:val="0"/>
        <w:adjustRightInd w:val="0"/>
        <w:spacing w:after="0" w:line="360" w:lineRule="auto"/>
        <w:ind w:left="170" w:right="57" w:firstLine="708"/>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lastRenderedPageBreak/>
        <w:t>Значимость рынка ценных бумаг очень велика, поскольку он необходим для эффективного и устойчивого развития, а также функционирования экономики страны. Благодаря ему государство привлекает необходимые денежные средства для финансирования дефици</w:t>
      </w:r>
      <w:r w:rsidR="00707B55">
        <w:rPr>
          <w:rFonts w:ascii="Times New Roman" w:eastAsia="Times New Roman" w:hAnsi="Times New Roman" w:cs="Times New Roman"/>
          <w:sz w:val="28"/>
          <w:szCs w:val="28"/>
          <w:lang w:eastAsia="ru-RU"/>
        </w:rPr>
        <w:t>та бюджета, а также для разработки и реализации</w:t>
      </w:r>
      <w:r w:rsidRPr="00F064EF">
        <w:rPr>
          <w:rFonts w:ascii="Times New Roman" w:eastAsia="Times New Roman" w:hAnsi="Times New Roman" w:cs="Times New Roman"/>
          <w:sz w:val="28"/>
          <w:szCs w:val="28"/>
          <w:lang w:eastAsia="ru-RU"/>
        </w:rPr>
        <w:t xml:space="preserve"> масштабных инвестиционных проектов.</w:t>
      </w:r>
    </w:p>
    <w:p w14:paraId="43065B2E" w14:textId="77777777" w:rsidR="00E17A11" w:rsidRPr="00F064EF" w:rsidRDefault="00E17A11" w:rsidP="00F064EF">
      <w:pPr>
        <w:widowControl w:val="0"/>
        <w:autoSpaceDE w:val="0"/>
        <w:autoSpaceDN w:val="0"/>
        <w:adjustRightInd w:val="0"/>
        <w:spacing w:after="0" w:line="360" w:lineRule="auto"/>
        <w:ind w:left="170" w:right="57" w:firstLine="708"/>
        <w:jc w:val="both"/>
        <w:rPr>
          <w:rFonts w:ascii="Times New Roman" w:eastAsia="Times New Roman" w:hAnsi="Times New Roman" w:cs="Times New Roman"/>
          <w:sz w:val="28"/>
          <w:szCs w:val="28"/>
          <w:lang w:eastAsia="ru-RU"/>
        </w:rPr>
      </w:pPr>
      <w:r w:rsidRPr="00E17A11">
        <w:rPr>
          <w:rFonts w:ascii="Times New Roman" w:eastAsia="Times New Roman" w:hAnsi="Times New Roman" w:cs="Times New Roman"/>
          <w:sz w:val="28"/>
          <w:szCs w:val="28"/>
          <w:lang w:eastAsia="ru-RU"/>
        </w:rPr>
        <w:t>Развитие рынка ценных бумаг не означает исчезновения других рынков капитала, напротив, происходит процесс взаимного проникновения. С одной стороны, рынок ценных бумаг капитализируется, с другой стороны, он переносит эти капиталы через механизм функционирования ценных бумаг на другие рынки, где они необходимы, что способствует их развитию.</w:t>
      </w:r>
    </w:p>
    <w:p w14:paraId="65E4BAAB" w14:textId="77777777" w:rsidR="00E0389B" w:rsidRDefault="00E0389B" w:rsidP="00707B55">
      <w:pPr>
        <w:widowControl w:val="0"/>
        <w:autoSpaceDE w:val="0"/>
        <w:autoSpaceDN w:val="0"/>
        <w:adjustRightInd w:val="0"/>
        <w:spacing w:after="0" w:line="360" w:lineRule="auto"/>
        <w:ind w:left="170" w:right="57" w:firstLine="708"/>
        <w:jc w:val="both"/>
        <w:rPr>
          <w:rFonts w:ascii="Times New Roman" w:eastAsia="Times New Roman" w:hAnsi="Times New Roman" w:cs="Times New Roman"/>
          <w:sz w:val="28"/>
          <w:szCs w:val="28"/>
          <w:lang w:eastAsia="ru-RU"/>
        </w:rPr>
      </w:pPr>
      <w:r w:rsidRPr="00F064EF">
        <w:rPr>
          <w:rFonts w:ascii="Times New Roman" w:eastAsia="Times New Roman" w:hAnsi="Times New Roman" w:cs="Times New Roman"/>
          <w:sz w:val="28"/>
          <w:szCs w:val="28"/>
          <w:lang w:eastAsia="ru-RU"/>
        </w:rPr>
        <w:t xml:space="preserve"> Ценные бумаги собирают временно свободный капитал, независимо от его расположения, и через куплю – продажу помогают его “переправить” в нужном направлении. В практике рыночной экономики это ведет</w:t>
      </w:r>
      <w:r w:rsidR="00707B55">
        <w:rPr>
          <w:rFonts w:ascii="Times New Roman" w:eastAsia="Times New Roman" w:hAnsi="Times New Roman" w:cs="Times New Roman"/>
          <w:sz w:val="28"/>
          <w:szCs w:val="28"/>
          <w:lang w:eastAsia="ru-RU"/>
        </w:rPr>
        <w:t>, как правило,</w:t>
      </w:r>
      <w:r w:rsidRPr="00F064EF">
        <w:rPr>
          <w:rFonts w:ascii="Times New Roman" w:eastAsia="Times New Roman" w:hAnsi="Times New Roman" w:cs="Times New Roman"/>
          <w:sz w:val="28"/>
          <w:szCs w:val="28"/>
          <w:lang w:eastAsia="ru-RU"/>
        </w:rPr>
        <w:t xml:space="preserve"> к тому, что капитал размещается в основном в тех отраслях производства, которые действительно необходимы обществу.</w:t>
      </w:r>
      <w:r w:rsidR="00707B55">
        <w:rPr>
          <w:rFonts w:ascii="Times New Roman" w:eastAsia="Times New Roman" w:hAnsi="Times New Roman" w:cs="Times New Roman"/>
          <w:sz w:val="28"/>
          <w:szCs w:val="28"/>
          <w:lang w:eastAsia="ru-RU"/>
        </w:rPr>
        <w:t xml:space="preserve"> </w:t>
      </w:r>
      <w:r w:rsidR="00707B55" w:rsidRPr="00707B55">
        <w:rPr>
          <w:rFonts w:ascii="Times New Roman" w:eastAsia="Times New Roman" w:hAnsi="Times New Roman" w:cs="Times New Roman"/>
          <w:sz w:val="28"/>
          <w:szCs w:val="28"/>
          <w:lang w:eastAsia="ru-RU"/>
        </w:rPr>
        <w:t>Это создает оптимальную структуру об</w:t>
      </w:r>
      <w:r w:rsidR="00707B55">
        <w:rPr>
          <w:rFonts w:ascii="Times New Roman" w:eastAsia="Times New Roman" w:hAnsi="Times New Roman" w:cs="Times New Roman"/>
          <w:sz w:val="28"/>
          <w:szCs w:val="28"/>
          <w:lang w:eastAsia="ru-RU"/>
        </w:rPr>
        <w:t>щественного производства и бездефицитную экономику, а это означает, что о</w:t>
      </w:r>
      <w:r w:rsidR="00707B55" w:rsidRPr="00707B55">
        <w:rPr>
          <w:rFonts w:ascii="Times New Roman" w:eastAsia="Times New Roman" w:hAnsi="Times New Roman" w:cs="Times New Roman"/>
          <w:sz w:val="28"/>
          <w:szCs w:val="28"/>
          <w:lang w:eastAsia="ru-RU"/>
        </w:rPr>
        <w:t xml:space="preserve">бщественное производство почти всегда </w:t>
      </w:r>
      <w:r w:rsidR="00707B55">
        <w:rPr>
          <w:rFonts w:ascii="Times New Roman" w:eastAsia="Times New Roman" w:hAnsi="Times New Roman" w:cs="Times New Roman"/>
          <w:sz w:val="28"/>
          <w:szCs w:val="28"/>
          <w:lang w:eastAsia="ru-RU"/>
        </w:rPr>
        <w:t>будет соответствовать</w:t>
      </w:r>
      <w:r w:rsidR="00707B55" w:rsidRPr="00707B55">
        <w:rPr>
          <w:rFonts w:ascii="Times New Roman" w:eastAsia="Times New Roman" w:hAnsi="Times New Roman" w:cs="Times New Roman"/>
          <w:sz w:val="28"/>
          <w:szCs w:val="28"/>
          <w:lang w:eastAsia="ru-RU"/>
        </w:rPr>
        <w:t xml:space="preserve"> общественному спросу. Это одно из главных преимуществ рыночной экономики.</w:t>
      </w:r>
    </w:p>
    <w:p w14:paraId="12DA0C7D" w14:textId="77777777" w:rsidR="00E17A11" w:rsidRPr="00E17A11" w:rsidRDefault="00E17A11" w:rsidP="00E17A11">
      <w:pPr>
        <w:widowControl w:val="0"/>
        <w:autoSpaceDE w:val="0"/>
        <w:autoSpaceDN w:val="0"/>
        <w:adjustRightInd w:val="0"/>
        <w:spacing w:after="0" w:line="360" w:lineRule="auto"/>
        <w:ind w:left="170" w:right="57" w:firstLine="708"/>
        <w:jc w:val="both"/>
        <w:rPr>
          <w:rFonts w:ascii="Times New Roman" w:eastAsia="Times New Roman" w:hAnsi="Times New Roman" w:cs="Times New Roman"/>
          <w:sz w:val="28"/>
          <w:szCs w:val="28"/>
          <w:lang w:eastAsia="ru-RU"/>
        </w:rPr>
      </w:pPr>
      <w:r w:rsidRPr="00E17A11">
        <w:rPr>
          <w:rFonts w:ascii="Times New Roman" w:eastAsia="Times New Roman" w:hAnsi="Times New Roman" w:cs="Times New Roman"/>
          <w:sz w:val="28"/>
          <w:szCs w:val="28"/>
          <w:lang w:eastAsia="ru-RU"/>
        </w:rPr>
        <w:t>Российский рынок ценных бумаг характеризуется ограниченностью инструментария. Важнейшим способом развития фондового рынка в России является увеличение инструментов обращения.</w:t>
      </w:r>
    </w:p>
    <w:p w14:paraId="521DCD22" w14:textId="77777777" w:rsidR="00E17A11" w:rsidRPr="00E17A11" w:rsidRDefault="00E17A11" w:rsidP="00E17A11">
      <w:pPr>
        <w:widowControl w:val="0"/>
        <w:autoSpaceDE w:val="0"/>
        <w:autoSpaceDN w:val="0"/>
        <w:adjustRightInd w:val="0"/>
        <w:spacing w:after="0" w:line="360" w:lineRule="auto"/>
        <w:ind w:left="170" w:right="57"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данный момент </w:t>
      </w:r>
      <w:r w:rsidRPr="00E17A11">
        <w:rPr>
          <w:rFonts w:ascii="Times New Roman" w:eastAsia="Times New Roman" w:hAnsi="Times New Roman" w:cs="Times New Roman"/>
          <w:bCs/>
          <w:sz w:val="28"/>
          <w:szCs w:val="28"/>
          <w:lang w:eastAsia="ru-RU"/>
        </w:rPr>
        <w:t>российский рынок ценных бумаг продолжает развиваться и демонстрирует положительную импульсы развития. Несмотря на то, что есть ряд проблем, отмечается, что все эти трудности можно преодолеть и что в ближайшем будущем в России появится более усовершенствованный и эффективный рынок ценных бумаг.</w:t>
      </w:r>
    </w:p>
    <w:p w14:paraId="5C537441" w14:textId="77777777" w:rsidR="00447135" w:rsidRDefault="00447135" w:rsidP="00E17A11">
      <w:pPr>
        <w:widowControl w:val="0"/>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p>
    <w:p w14:paraId="089FD8D4" w14:textId="27911E22" w:rsidR="00D02FCD" w:rsidRPr="005D2DDA" w:rsidRDefault="00447135" w:rsidP="00E17A11">
      <w:pPr>
        <w:widowControl w:val="0"/>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sidRPr="005D2DDA">
        <w:rPr>
          <w:rFonts w:ascii="Times New Roman" w:eastAsia="Times New Roman" w:hAnsi="Times New Roman" w:cs="Times New Roman"/>
          <w:bCs/>
          <w:sz w:val="28"/>
          <w:szCs w:val="28"/>
          <w:lang w:eastAsia="ru-RU"/>
        </w:rPr>
        <w:lastRenderedPageBreak/>
        <w:t xml:space="preserve">                       </w:t>
      </w:r>
      <w:r w:rsidR="00E17A11" w:rsidRPr="005D2DDA">
        <w:rPr>
          <w:rFonts w:ascii="Times New Roman" w:eastAsia="Times New Roman" w:hAnsi="Times New Roman" w:cs="Times New Roman"/>
          <w:bCs/>
          <w:sz w:val="28"/>
          <w:szCs w:val="28"/>
          <w:lang w:eastAsia="ru-RU"/>
        </w:rPr>
        <w:t xml:space="preserve">       </w:t>
      </w:r>
      <w:r w:rsidR="00E047C9">
        <w:rPr>
          <w:rFonts w:ascii="Times New Roman" w:eastAsia="Times New Roman" w:hAnsi="Times New Roman" w:cs="Times New Roman"/>
          <w:bCs/>
          <w:sz w:val="28"/>
          <w:szCs w:val="28"/>
          <w:lang w:eastAsia="ru-RU"/>
        </w:rPr>
        <w:t xml:space="preserve"> </w:t>
      </w:r>
      <w:r w:rsidR="00E17A11" w:rsidRPr="005D2DDA">
        <w:rPr>
          <w:rFonts w:ascii="Times New Roman" w:eastAsia="Times New Roman" w:hAnsi="Times New Roman" w:cs="Times New Roman"/>
          <w:bCs/>
          <w:sz w:val="28"/>
          <w:szCs w:val="28"/>
          <w:lang w:eastAsia="ru-RU"/>
        </w:rPr>
        <w:t xml:space="preserve"> </w:t>
      </w:r>
      <w:r w:rsidR="000F06D1" w:rsidRPr="005D2DDA">
        <w:rPr>
          <w:rFonts w:ascii="Times New Roman" w:eastAsia="Times New Roman" w:hAnsi="Times New Roman" w:cs="Times New Roman"/>
          <w:bCs/>
          <w:sz w:val="28"/>
          <w:szCs w:val="28"/>
          <w:lang w:eastAsia="ru-RU"/>
        </w:rPr>
        <w:t>Список</w:t>
      </w:r>
      <w:r w:rsidR="00165B32" w:rsidRPr="005D2DDA">
        <w:rPr>
          <w:rFonts w:ascii="Times New Roman" w:eastAsia="Times New Roman" w:hAnsi="Times New Roman" w:cs="Times New Roman"/>
          <w:bCs/>
          <w:sz w:val="28"/>
          <w:szCs w:val="28"/>
          <w:lang w:eastAsia="ru-RU"/>
        </w:rPr>
        <w:t xml:space="preserve"> использованной</w:t>
      </w:r>
      <w:r w:rsidR="00841100" w:rsidRPr="005D2DDA">
        <w:rPr>
          <w:rFonts w:ascii="Times New Roman" w:eastAsia="Times New Roman" w:hAnsi="Times New Roman" w:cs="Times New Roman"/>
          <w:bCs/>
          <w:sz w:val="28"/>
          <w:szCs w:val="28"/>
          <w:lang w:eastAsia="ru-RU"/>
        </w:rPr>
        <w:t xml:space="preserve"> </w:t>
      </w:r>
      <w:r w:rsidR="00E0389B" w:rsidRPr="005D2DDA">
        <w:rPr>
          <w:rFonts w:ascii="Times New Roman" w:eastAsia="Times New Roman" w:hAnsi="Times New Roman" w:cs="Times New Roman"/>
          <w:bCs/>
          <w:sz w:val="28"/>
          <w:szCs w:val="28"/>
          <w:lang w:eastAsia="ru-RU"/>
        </w:rPr>
        <w:t>литературы</w:t>
      </w:r>
      <w:r w:rsidR="00B64358" w:rsidRPr="005D2DDA">
        <w:rPr>
          <w:rFonts w:ascii="Times New Roman" w:eastAsia="Times New Roman" w:hAnsi="Times New Roman" w:cs="Times New Roman"/>
          <w:bCs/>
          <w:sz w:val="28"/>
          <w:szCs w:val="28"/>
          <w:lang w:eastAsia="ru-RU"/>
        </w:rPr>
        <w:t>:</w:t>
      </w:r>
    </w:p>
    <w:p w14:paraId="774DF01D" w14:textId="77777777" w:rsidR="002D3450" w:rsidRPr="005D2DDA" w:rsidRDefault="002D3450" w:rsidP="002D3450">
      <w:pPr>
        <w:widowControl w:val="0"/>
        <w:autoSpaceDE w:val="0"/>
        <w:autoSpaceDN w:val="0"/>
        <w:adjustRightInd w:val="0"/>
        <w:spacing w:after="0" w:line="360" w:lineRule="auto"/>
        <w:ind w:left="170" w:right="57" w:firstLine="708"/>
        <w:jc w:val="both"/>
        <w:rPr>
          <w:rFonts w:ascii="Times New Roman" w:eastAsia="Times New Roman" w:hAnsi="Times New Roman" w:cs="Times New Roman"/>
          <w:bCs/>
          <w:sz w:val="28"/>
          <w:szCs w:val="28"/>
          <w:lang w:eastAsia="ru-RU"/>
        </w:rPr>
      </w:pPr>
    </w:p>
    <w:p w14:paraId="04018419" w14:textId="77777777" w:rsidR="00D02FCD" w:rsidRPr="005D2DDA" w:rsidRDefault="00B061C0"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sidRPr="005D2DDA">
        <w:rPr>
          <w:rFonts w:ascii="Times New Roman" w:hAnsi="Times New Roman" w:cs="Times New Roman"/>
          <w:sz w:val="28"/>
          <w:szCs w:val="28"/>
        </w:rPr>
        <w:t xml:space="preserve"> </w:t>
      </w:r>
      <w:hyperlink r:id="rId15" w:history="1">
        <w:r w:rsidR="00B47DE2" w:rsidRPr="005D2DDA">
          <w:rPr>
            <w:rStyle w:val="a8"/>
            <w:rFonts w:ascii="Times New Roman" w:eastAsia="Times New Roman" w:hAnsi="Times New Roman" w:cs="Times New Roman"/>
            <w:bCs/>
            <w:iCs/>
            <w:color w:val="000000" w:themeColor="text1"/>
            <w:sz w:val="28"/>
            <w:szCs w:val="28"/>
            <w:u w:val="none"/>
            <w:lang w:eastAsia="ru-RU"/>
          </w:rPr>
          <w:t>"Гражданский кодекс Российской Федерации (часть первая, статья 142 «Ценные бумаги» )" от 30.11.1994 N 51-ФЗ (ред. от 29.12.2017)</w:t>
        </w:r>
      </w:hyperlink>
    </w:p>
    <w:p w14:paraId="4935546D" w14:textId="77777777" w:rsidR="00D02FCD" w:rsidRPr="005D2DDA" w:rsidRDefault="006D1063"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sidRPr="005D2DDA">
        <w:rPr>
          <w:rFonts w:ascii="Times New Roman" w:hAnsi="Times New Roman" w:cs="Times New Roman"/>
          <w:sz w:val="28"/>
          <w:szCs w:val="28"/>
        </w:rPr>
        <w:t xml:space="preserve"> </w:t>
      </w:r>
      <w:hyperlink r:id="rId16" w:history="1">
        <w:r w:rsidR="00B47DE2" w:rsidRPr="005D2DDA">
          <w:rPr>
            <w:rStyle w:val="a8"/>
            <w:rFonts w:ascii="Times New Roman" w:eastAsia="Times New Roman" w:hAnsi="Times New Roman" w:cs="Times New Roman"/>
            <w:bCs/>
            <w:iCs/>
            <w:color w:val="000000" w:themeColor="text1"/>
            <w:sz w:val="28"/>
            <w:szCs w:val="28"/>
            <w:u w:val="none"/>
            <w:lang w:eastAsia="ru-RU"/>
          </w:rPr>
          <w:t>"Гражданский кодекс Российской Федерации (часть первая, статья 149 «Общие положения о бездокументарных ценных бумагах» )" от 30.11.1994 N 51-ФЗ (ред. от 29.12.2017)</w:t>
        </w:r>
      </w:hyperlink>
    </w:p>
    <w:p w14:paraId="1DF4ACEC" w14:textId="77777777" w:rsidR="00D02FCD" w:rsidRPr="005D2DDA" w:rsidRDefault="00E0389B"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sidRPr="005D2DDA">
        <w:rPr>
          <w:rFonts w:ascii="Times New Roman" w:eastAsia="Times New Roman" w:hAnsi="Times New Roman" w:cs="Times New Roman"/>
          <w:bCs/>
          <w:sz w:val="28"/>
          <w:szCs w:val="28"/>
          <w:lang w:eastAsia="ru-RU"/>
        </w:rPr>
        <w:t xml:space="preserve">Агапова, Т.А. </w:t>
      </w:r>
      <w:r w:rsidRPr="005D2DDA">
        <w:rPr>
          <w:rFonts w:ascii="Times New Roman" w:eastAsia="Times New Roman" w:hAnsi="Times New Roman" w:cs="Times New Roman"/>
          <w:bCs/>
          <w:iCs/>
          <w:sz w:val="28"/>
          <w:szCs w:val="28"/>
          <w:lang w:eastAsia="ru-RU"/>
        </w:rPr>
        <w:t>Макроэкономика</w:t>
      </w:r>
      <w:r w:rsidRPr="005D2DDA">
        <w:rPr>
          <w:rFonts w:ascii="Times New Roman" w:eastAsia="Times New Roman" w:hAnsi="Times New Roman" w:cs="Times New Roman"/>
          <w:bCs/>
          <w:sz w:val="28"/>
          <w:szCs w:val="28"/>
          <w:lang w:eastAsia="ru-RU"/>
        </w:rPr>
        <w:t xml:space="preserve">: Учебник / Т.А. Агапова, С.Ф. Серегина. - </w:t>
      </w:r>
      <w:r w:rsidR="00D02FCD" w:rsidRPr="005D2DDA">
        <w:rPr>
          <w:rFonts w:ascii="Times New Roman" w:eastAsia="Times New Roman" w:hAnsi="Times New Roman" w:cs="Times New Roman"/>
          <w:bCs/>
          <w:sz w:val="28"/>
          <w:szCs w:val="28"/>
          <w:lang w:eastAsia="ru-RU"/>
        </w:rPr>
        <w:t xml:space="preserve"> </w:t>
      </w:r>
      <w:r w:rsidRPr="005D2DDA">
        <w:rPr>
          <w:rFonts w:ascii="Times New Roman" w:eastAsia="Times New Roman" w:hAnsi="Times New Roman" w:cs="Times New Roman"/>
          <w:bCs/>
          <w:sz w:val="28"/>
          <w:szCs w:val="28"/>
          <w:lang w:eastAsia="ru-RU"/>
        </w:rPr>
        <w:t>М.: МФПУ Синергия, 2013. - 560 c.</w:t>
      </w:r>
    </w:p>
    <w:p w14:paraId="4E9A8C9C" w14:textId="77777777" w:rsidR="00D02FCD" w:rsidRPr="005D2DDA" w:rsidRDefault="00E0389B"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sidRPr="005D2DDA">
        <w:rPr>
          <w:rFonts w:ascii="Times New Roman" w:eastAsia="Times New Roman" w:hAnsi="Times New Roman" w:cs="Times New Roman"/>
          <w:bCs/>
          <w:sz w:val="28"/>
          <w:szCs w:val="28"/>
          <w:lang w:eastAsia="ru-RU"/>
        </w:rPr>
        <w:t xml:space="preserve">Алехин, Б. И. Рынок ценных </w:t>
      </w:r>
      <w:r w:rsidR="001100D1" w:rsidRPr="005D2DDA">
        <w:rPr>
          <w:rFonts w:ascii="Times New Roman" w:eastAsia="Times New Roman" w:hAnsi="Times New Roman" w:cs="Times New Roman"/>
          <w:bCs/>
          <w:sz w:val="28"/>
          <w:szCs w:val="28"/>
          <w:lang w:eastAsia="ru-RU"/>
        </w:rPr>
        <w:t>бумаг:</w:t>
      </w:r>
      <w:r w:rsidRPr="005D2DDA">
        <w:rPr>
          <w:rFonts w:ascii="Times New Roman" w:eastAsia="Times New Roman" w:hAnsi="Times New Roman" w:cs="Times New Roman"/>
          <w:bCs/>
          <w:sz w:val="28"/>
          <w:szCs w:val="28"/>
          <w:lang w:eastAsia="ru-RU"/>
        </w:rPr>
        <w:t xml:space="preserve"> учебник и практикум для академического бакалавриата / Б. И. Алехин. – 2 изд., испр. И доп. – </w:t>
      </w:r>
      <w:r w:rsidR="001100D1" w:rsidRPr="005D2DDA">
        <w:rPr>
          <w:rFonts w:ascii="Times New Roman" w:eastAsia="Times New Roman" w:hAnsi="Times New Roman" w:cs="Times New Roman"/>
          <w:bCs/>
          <w:sz w:val="28"/>
          <w:szCs w:val="28"/>
          <w:lang w:eastAsia="ru-RU"/>
        </w:rPr>
        <w:t>М.:</w:t>
      </w:r>
      <w:r w:rsidRPr="005D2DDA">
        <w:rPr>
          <w:rFonts w:ascii="Times New Roman" w:eastAsia="Times New Roman" w:hAnsi="Times New Roman" w:cs="Times New Roman"/>
          <w:bCs/>
          <w:sz w:val="28"/>
          <w:szCs w:val="28"/>
          <w:lang w:eastAsia="ru-RU"/>
        </w:rPr>
        <w:t xml:space="preserve"> Издательство Юрайт, 2018. – 497 с.</w:t>
      </w:r>
    </w:p>
    <w:p w14:paraId="1A112354" w14:textId="77777777" w:rsidR="00D02FCD" w:rsidRPr="005D2DDA" w:rsidRDefault="00E0389B"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sidRPr="005D2DDA">
        <w:rPr>
          <w:rFonts w:ascii="Times New Roman" w:eastAsia="Times New Roman" w:hAnsi="Times New Roman" w:cs="Times New Roman"/>
          <w:bCs/>
          <w:sz w:val="28"/>
          <w:szCs w:val="28"/>
          <w:lang w:eastAsia="ru-RU"/>
        </w:rPr>
        <w:t xml:space="preserve">Аршавский, А.Ю. </w:t>
      </w:r>
      <w:r w:rsidRPr="005D2DDA">
        <w:rPr>
          <w:rFonts w:ascii="Times New Roman" w:eastAsia="Times New Roman" w:hAnsi="Times New Roman" w:cs="Times New Roman"/>
          <w:bCs/>
          <w:iCs/>
          <w:sz w:val="28"/>
          <w:szCs w:val="28"/>
          <w:lang w:eastAsia="ru-RU"/>
        </w:rPr>
        <w:t>Рынок ценных бумаг</w:t>
      </w:r>
      <w:r w:rsidRPr="005D2DDA">
        <w:rPr>
          <w:rFonts w:ascii="Times New Roman" w:eastAsia="Times New Roman" w:hAnsi="Times New Roman" w:cs="Times New Roman"/>
          <w:bCs/>
          <w:sz w:val="28"/>
          <w:szCs w:val="28"/>
          <w:lang w:eastAsia="ru-RU"/>
        </w:rPr>
        <w:t xml:space="preserve">: </w:t>
      </w:r>
      <w:r w:rsidRPr="005D2DDA">
        <w:rPr>
          <w:rFonts w:ascii="Times New Roman" w:eastAsia="Times New Roman" w:hAnsi="Times New Roman" w:cs="Times New Roman"/>
          <w:bCs/>
          <w:iCs/>
          <w:sz w:val="28"/>
          <w:szCs w:val="28"/>
          <w:lang w:eastAsia="ru-RU"/>
        </w:rPr>
        <w:t>Учебник</w:t>
      </w:r>
      <w:r w:rsidRPr="005D2DDA">
        <w:rPr>
          <w:rFonts w:ascii="Times New Roman" w:eastAsia="Times New Roman" w:hAnsi="Times New Roman" w:cs="Times New Roman"/>
          <w:bCs/>
          <w:sz w:val="28"/>
          <w:szCs w:val="28"/>
          <w:lang w:eastAsia="ru-RU"/>
        </w:rPr>
        <w:t xml:space="preserve"> для бакалавров / Н.И. Берзон, Д.М. Касаткин, А.Ю. Аршавский. - М.: Юрайт, </w:t>
      </w:r>
      <w:r w:rsidRPr="005D2DDA">
        <w:rPr>
          <w:rFonts w:ascii="Times New Roman" w:eastAsia="Times New Roman" w:hAnsi="Times New Roman" w:cs="Times New Roman"/>
          <w:bCs/>
          <w:iCs/>
          <w:sz w:val="28"/>
          <w:szCs w:val="28"/>
          <w:lang w:eastAsia="ru-RU"/>
        </w:rPr>
        <w:t>2013</w:t>
      </w:r>
      <w:r w:rsidRPr="005D2DDA">
        <w:rPr>
          <w:rFonts w:ascii="Times New Roman" w:eastAsia="Times New Roman" w:hAnsi="Times New Roman" w:cs="Times New Roman"/>
          <w:bCs/>
          <w:sz w:val="28"/>
          <w:szCs w:val="28"/>
          <w:lang w:eastAsia="ru-RU"/>
        </w:rPr>
        <w:t>. - 537 c.</w:t>
      </w:r>
    </w:p>
    <w:p w14:paraId="1E84FB26" w14:textId="77777777" w:rsidR="00D02FCD" w:rsidRPr="005D2DDA" w:rsidRDefault="00D02FCD"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sidRPr="005D2DDA">
        <w:rPr>
          <w:rFonts w:ascii="Times New Roman" w:eastAsia="Times New Roman" w:hAnsi="Times New Roman" w:cs="Times New Roman"/>
          <w:bCs/>
          <w:iCs/>
          <w:sz w:val="28"/>
          <w:szCs w:val="28"/>
          <w:lang w:eastAsia="ru-RU"/>
        </w:rPr>
        <w:t xml:space="preserve">Асаул, </w:t>
      </w:r>
      <w:r w:rsidR="00E0389B" w:rsidRPr="005D2DDA">
        <w:rPr>
          <w:rFonts w:ascii="Times New Roman" w:eastAsia="Times New Roman" w:hAnsi="Times New Roman" w:cs="Times New Roman"/>
          <w:bCs/>
          <w:iCs/>
          <w:sz w:val="28"/>
          <w:szCs w:val="28"/>
          <w:lang w:eastAsia="ru-RU"/>
        </w:rPr>
        <w:t>А. Н., Севек В.К., Севек Р.М. Рынок ценных бумаг: учебник – Кызыл:</w:t>
      </w:r>
      <w:r w:rsidR="002F0C8C" w:rsidRPr="005D2DDA">
        <w:rPr>
          <w:rFonts w:ascii="Times New Roman" w:eastAsia="Times New Roman" w:hAnsi="Times New Roman" w:cs="Times New Roman"/>
          <w:bCs/>
          <w:iCs/>
          <w:sz w:val="28"/>
          <w:szCs w:val="28"/>
          <w:lang w:eastAsia="ru-RU"/>
        </w:rPr>
        <w:t xml:space="preserve"> </w:t>
      </w:r>
      <w:r w:rsidR="00E0389B" w:rsidRPr="005D2DDA">
        <w:rPr>
          <w:rFonts w:ascii="Times New Roman" w:eastAsia="Times New Roman" w:hAnsi="Times New Roman" w:cs="Times New Roman"/>
          <w:bCs/>
          <w:iCs/>
          <w:sz w:val="28"/>
          <w:szCs w:val="28"/>
          <w:lang w:eastAsia="ru-RU"/>
        </w:rPr>
        <w:t>ТывГУ, 2013. – 232 с.</w:t>
      </w:r>
    </w:p>
    <w:p w14:paraId="6EA3AC08" w14:textId="77777777" w:rsidR="00D02FCD" w:rsidRPr="005D2DDA" w:rsidRDefault="00E0389B"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sidRPr="005D2DDA">
        <w:rPr>
          <w:rFonts w:ascii="Times New Roman" w:eastAsia="Times New Roman" w:hAnsi="Times New Roman" w:cs="Times New Roman"/>
          <w:bCs/>
          <w:sz w:val="28"/>
          <w:szCs w:val="28"/>
          <w:lang w:eastAsia="ru-RU"/>
        </w:rPr>
        <w:t xml:space="preserve">Белов, В.А. Ценные бумаги в коммерческом обороте: курс </w:t>
      </w:r>
      <w:r w:rsidR="001100D1" w:rsidRPr="005D2DDA">
        <w:rPr>
          <w:rFonts w:ascii="Times New Roman" w:eastAsia="Times New Roman" w:hAnsi="Times New Roman" w:cs="Times New Roman"/>
          <w:bCs/>
          <w:sz w:val="28"/>
          <w:szCs w:val="28"/>
          <w:lang w:eastAsia="ru-RU"/>
        </w:rPr>
        <w:t>лекций:</w:t>
      </w:r>
      <w:r w:rsidRPr="005D2DDA">
        <w:rPr>
          <w:rFonts w:ascii="Times New Roman" w:eastAsia="Times New Roman" w:hAnsi="Times New Roman" w:cs="Times New Roman"/>
          <w:bCs/>
          <w:sz w:val="28"/>
          <w:szCs w:val="28"/>
          <w:lang w:eastAsia="ru-RU"/>
        </w:rPr>
        <w:t xml:space="preserve"> учеб. Пособие для бакалавриата и магистратуры / В. А. Белов. -  </w:t>
      </w:r>
      <w:r w:rsidR="001100D1" w:rsidRPr="005D2DDA">
        <w:rPr>
          <w:rFonts w:ascii="Times New Roman" w:eastAsia="Times New Roman" w:hAnsi="Times New Roman" w:cs="Times New Roman"/>
          <w:bCs/>
          <w:sz w:val="28"/>
          <w:szCs w:val="28"/>
          <w:lang w:eastAsia="ru-RU"/>
        </w:rPr>
        <w:t>М.:</w:t>
      </w:r>
      <w:r w:rsidRPr="005D2DDA">
        <w:rPr>
          <w:rFonts w:ascii="Times New Roman" w:eastAsia="Times New Roman" w:hAnsi="Times New Roman" w:cs="Times New Roman"/>
          <w:bCs/>
          <w:sz w:val="28"/>
          <w:szCs w:val="28"/>
          <w:lang w:eastAsia="ru-RU"/>
        </w:rPr>
        <w:t xml:space="preserve"> Издательство Юрайт, 2018.  </w:t>
      </w:r>
      <w:r w:rsidRPr="005D2DDA">
        <w:rPr>
          <w:rFonts w:ascii="Times New Roman" w:eastAsia="Times New Roman" w:hAnsi="Times New Roman" w:cs="Times New Roman"/>
          <w:bCs/>
          <w:iCs/>
          <w:sz w:val="28"/>
          <w:szCs w:val="28"/>
          <w:lang w:eastAsia="ru-RU"/>
        </w:rPr>
        <w:t xml:space="preserve">Воронин, А.Ю. Макроэкономика - I: Учебное пособие / А.Ю. Воронин. - М.: НИЦ ИНФРА-М, 2013. - </w:t>
      </w:r>
      <w:r w:rsidR="00315184" w:rsidRPr="005D2DDA">
        <w:rPr>
          <w:rFonts w:ascii="Times New Roman" w:eastAsia="Times New Roman" w:hAnsi="Times New Roman" w:cs="Times New Roman"/>
          <w:bCs/>
          <w:sz w:val="28"/>
          <w:szCs w:val="28"/>
          <w:lang w:eastAsia="ru-RU"/>
        </w:rPr>
        <w:t>306 с.</w:t>
      </w:r>
    </w:p>
    <w:p w14:paraId="0FA640D3" w14:textId="038012C4" w:rsidR="00D02FCD" w:rsidRPr="005D2DDA" w:rsidRDefault="00655046"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sidRPr="005D2DDA">
        <w:rPr>
          <w:rFonts w:ascii="Times New Roman" w:eastAsia="Times New Roman" w:hAnsi="Times New Roman" w:cs="Times New Roman"/>
          <w:bCs/>
          <w:iCs/>
          <w:sz w:val="28"/>
          <w:szCs w:val="28"/>
          <w:lang w:eastAsia="ru-RU"/>
        </w:rPr>
        <w:t>Б</w:t>
      </w:r>
      <w:r w:rsidR="00B30905" w:rsidRPr="005D2DDA">
        <w:rPr>
          <w:rFonts w:ascii="Times New Roman" w:eastAsia="Times New Roman" w:hAnsi="Times New Roman" w:cs="Times New Roman"/>
          <w:bCs/>
          <w:iCs/>
          <w:sz w:val="28"/>
          <w:szCs w:val="28"/>
          <w:lang w:eastAsia="ru-RU"/>
        </w:rPr>
        <w:t>еловозов</w:t>
      </w:r>
      <w:r w:rsidR="00D02FCD" w:rsidRPr="005D2DDA">
        <w:rPr>
          <w:rFonts w:ascii="Times New Roman" w:eastAsia="Times New Roman" w:hAnsi="Times New Roman" w:cs="Times New Roman"/>
          <w:bCs/>
          <w:iCs/>
          <w:sz w:val="28"/>
          <w:szCs w:val="28"/>
          <w:lang w:eastAsia="ru-RU"/>
        </w:rPr>
        <w:t>,</w:t>
      </w:r>
      <w:r w:rsidR="00B30905" w:rsidRPr="005D2DDA">
        <w:rPr>
          <w:rFonts w:ascii="Times New Roman" w:eastAsia="Times New Roman" w:hAnsi="Times New Roman" w:cs="Times New Roman"/>
          <w:bCs/>
          <w:iCs/>
          <w:sz w:val="28"/>
          <w:szCs w:val="28"/>
          <w:lang w:eastAsia="ru-RU"/>
        </w:rPr>
        <w:t xml:space="preserve"> В.А., Общие положения о ценных бумагах: некоторые юридические заблуждения// Законодательство, 2016 г., № 2.</w:t>
      </w:r>
    </w:p>
    <w:p w14:paraId="635C8C31" w14:textId="57EBAAC5" w:rsidR="005D2DDA" w:rsidRPr="005D2DDA" w:rsidRDefault="005D2DDA" w:rsidP="005D2DDA">
      <w:pPr>
        <w:pStyle w:val="a7"/>
        <w:numPr>
          <w:ilvl w:val="0"/>
          <w:numId w:val="30"/>
        </w:numPr>
        <w:rPr>
          <w:rFonts w:ascii="Times New Roman" w:eastAsia="Times New Roman" w:hAnsi="Times New Roman" w:cs="Times New Roman"/>
          <w:bCs/>
          <w:sz w:val="28"/>
          <w:szCs w:val="28"/>
          <w:lang w:eastAsia="ru-RU"/>
        </w:rPr>
      </w:pPr>
      <w:proofErr w:type="spellStart"/>
      <w:r w:rsidRPr="005D2DDA">
        <w:rPr>
          <w:rFonts w:ascii="Times New Roman" w:eastAsia="Times New Roman" w:hAnsi="Times New Roman" w:cs="Times New Roman"/>
          <w:bCs/>
          <w:sz w:val="28"/>
          <w:szCs w:val="28"/>
          <w:lang w:eastAsia="ru-RU"/>
        </w:rPr>
        <w:t>Волоскова</w:t>
      </w:r>
      <w:proofErr w:type="spellEnd"/>
      <w:r w:rsidRPr="005D2DDA">
        <w:rPr>
          <w:rFonts w:ascii="Times New Roman" w:eastAsia="Times New Roman" w:hAnsi="Times New Roman" w:cs="Times New Roman"/>
          <w:bCs/>
          <w:sz w:val="28"/>
          <w:szCs w:val="28"/>
          <w:lang w:eastAsia="ru-RU"/>
        </w:rPr>
        <w:t>, А. В. Роль государства в регулировании рынка ценных бумаг в России и Великобритании // Молодой ученый. — 2017. — №9. — 563 с.</w:t>
      </w:r>
    </w:p>
    <w:p w14:paraId="78119127" w14:textId="77777777" w:rsidR="00D02FCD" w:rsidRPr="00D02FCD" w:rsidRDefault="000B447A"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 xml:space="preserve"> </w:t>
      </w:r>
      <w:r w:rsidR="00E0389B" w:rsidRPr="00D02FCD">
        <w:rPr>
          <w:rFonts w:ascii="Times New Roman" w:eastAsia="Times New Roman" w:hAnsi="Times New Roman" w:cs="Times New Roman"/>
          <w:bCs/>
          <w:iCs/>
          <w:sz w:val="28"/>
          <w:szCs w:val="28"/>
          <w:lang w:eastAsia="ru-RU"/>
        </w:rPr>
        <w:t>Галанов</w:t>
      </w:r>
      <w:r w:rsidR="00D02FCD">
        <w:rPr>
          <w:rFonts w:ascii="Times New Roman" w:eastAsia="Times New Roman" w:hAnsi="Times New Roman" w:cs="Times New Roman"/>
          <w:bCs/>
          <w:iCs/>
          <w:sz w:val="28"/>
          <w:szCs w:val="28"/>
          <w:lang w:eastAsia="ru-RU"/>
        </w:rPr>
        <w:t>,</w:t>
      </w:r>
      <w:r w:rsidR="00E0389B" w:rsidRPr="00D02FCD">
        <w:rPr>
          <w:rFonts w:ascii="Times New Roman" w:eastAsia="Times New Roman" w:hAnsi="Times New Roman" w:cs="Times New Roman"/>
          <w:bCs/>
          <w:iCs/>
          <w:sz w:val="28"/>
          <w:szCs w:val="28"/>
          <w:lang w:eastAsia="ru-RU"/>
        </w:rPr>
        <w:t xml:space="preserve"> В.А. Рынок ценных бумаг: У</w:t>
      </w:r>
      <w:r w:rsidR="00B64358" w:rsidRPr="00D02FCD">
        <w:rPr>
          <w:rFonts w:ascii="Times New Roman" w:eastAsia="Times New Roman" w:hAnsi="Times New Roman" w:cs="Times New Roman"/>
          <w:bCs/>
          <w:iCs/>
          <w:sz w:val="28"/>
          <w:szCs w:val="28"/>
          <w:lang w:eastAsia="ru-RU"/>
        </w:rPr>
        <w:t xml:space="preserve">чебник. – М.: ИНФРА-М, 2016- 379 </w:t>
      </w:r>
      <w:r w:rsidR="00D02FCD" w:rsidRPr="00D02FCD">
        <w:rPr>
          <w:rFonts w:ascii="Times New Roman" w:eastAsia="Times New Roman" w:hAnsi="Times New Roman" w:cs="Times New Roman"/>
          <w:bCs/>
          <w:iCs/>
          <w:sz w:val="28"/>
          <w:szCs w:val="28"/>
          <w:lang w:eastAsia="ru-RU"/>
        </w:rPr>
        <w:t xml:space="preserve">с. </w:t>
      </w:r>
      <w:r w:rsidR="00D02FCD">
        <w:rPr>
          <w:rFonts w:ascii="Times New Roman" w:eastAsia="Times New Roman" w:hAnsi="Times New Roman" w:cs="Times New Roman"/>
          <w:bCs/>
          <w:iCs/>
          <w:sz w:val="28"/>
          <w:szCs w:val="28"/>
          <w:lang w:eastAsia="ru-RU"/>
        </w:rPr>
        <w:t xml:space="preserve"> </w:t>
      </w:r>
    </w:p>
    <w:p w14:paraId="54FA6F57" w14:textId="77777777" w:rsidR="00D02FCD" w:rsidRPr="00E17A11" w:rsidRDefault="000B447A" w:rsidP="00E17A11">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sidR="00447A3A" w:rsidRPr="00C0174C">
        <w:rPr>
          <w:rFonts w:ascii="Times New Roman" w:eastAsia="Times New Roman" w:hAnsi="Times New Roman" w:cs="Times New Roman"/>
          <w:bCs/>
          <w:sz w:val="28"/>
          <w:szCs w:val="28"/>
          <w:lang w:eastAsia="ru-RU"/>
        </w:rPr>
        <w:t>Галаганова</w:t>
      </w:r>
      <w:proofErr w:type="spellEnd"/>
      <w:r w:rsidR="004478D8" w:rsidRPr="00C0174C">
        <w:rPr>
          <w:rFonts w:ascii="Times New Roman" w:eastAsia="Times New Roman" w:hAnsi="Times New Roman" w:cs="Times New Roman"/>
          <w:bCs/>
          <w:sz w:val="28"/>
          <w:szCs w:val="28"/>
          <w:lang w:eastAsia="ru-RU"/>
        </w:rPr>
        <w:t xml:space="preserve">, </w:t>
      </w:r>
      <w:r w:rsidR="00655046" w:rsidRPr="00C0174C">
        <w:rPr>
          <w:rFonts w:ascii="Times New Roman" w:eastAsia="Times New Roman" w:hAnsi="Times New Roman" w:cs="Times New Roman"/>
          <w:bCs/>
          <w:sz w:val="28"/>
          <w:szCs w:val="28"/>
          <w:lang w:eastAsia="ru-RU"/>
        </w:rPr>
        <w:t>В</w:t>
      </w:r>
      <w:r w:rsidR="00655046" w:rsidRPr="00D02FCD">
        <w:rPr>
          <w:rFonts w:ascii="Times New Roman" w:eastAsia="Times New Roman" w:hAnsi="Times New Roman" w:cs="Times New Roman"/>
          <w:bCs/>
          <w:sz w:val="28"/>
          <w:szCs w:val="28"/>
          <w:lang w:eastAsia="ru-RU"/>
        </w:rPr>
        <w:t xml:space="preserve">.А., </w:t>
      </w:r>
      <w:proofErr w:type="spellStart"/>
      <w:r w:rsidR="00655046" w:rsidRPr="00D02FCD">
        <w:rPr>
          <w:rFonts w:ascii="Times New Roman" w:eastAsia="Times New Roman" w:hAnsi="Times New Roman" w:cs="Times New Roman"/>
          <w:bCs/>
          <w:sz w:val="28"/>
          <w:szCs w:val="28"/>
          <w:lang w:eastAsia="ru-RU"/>
        </w:rPr>
        <w:t>Басовин</w:t>
      </w:r>
      <w:proofErr w:type="spellEnd"/>
      <w:r w:rsidR="00655046" w:rsidRPr="00D02FCD">
        <w:rPr>
          <w:rFonts w:ascii="Times New Roman" w:eastAsia="Times New Roman" w:hAnsi="Times New Roman" w:cs="Times New Roman"/>
          <w:bCs/>
          <w:sz w:val="28"/>
          <w:szCs w:val="28"/>
          <w:lang w:eastAsia="ru-RU"/>
        </w:rPr>
        <w:t xml:space="preserve"> А.И. Рынок ценных бумаг: </w:t>
      </w:r>
      <w:r w:rsidR="001100D1" w:rsidRPr="00D02FCD">
        <w:rPr>
          <w:rFonts w:ascii="Times New Roman" w:eastAsia="Times New Roman" w:hAnsi="Times New Roman" w:cs="Times New Roman"/>
          <w:bCs/>
          <w:sz w:val="28"/>
          <w:szCs w:val="28"/>
          <w:lang w:eastAsia="ru-RU"/>
        </w:rPr>
        <w:t>Учебник. -</w:t>
      </w:r>
      <w:r w:rsidR="00655046" w:rsidRPr="00D02FCD">
        <w:rPr>
          <w:rFonts w:ascii="Times New Roman" w:eastAsia="Times New Roman" w:hAnsi="Times New Roman" w:cs="Times New Roman"/>
          <w:bCs/>
          <w:sz w:val="28"/>
          <w:szCs w:val="28"/>
          <w:lang w:eastAsia="ru-RU"/>
        </w:rPr>
        <w:t>2-е ид. перераб. и доп. — М.: Финан</w:t>
      </w:r>
      <w:r w:rsidR="00315184" w:rsidRPr="00D02FCD">
        <w:rPr>
          <w:rFonts w:ascii="Times New Roman" w:eastAsia="Times New Roman" w:hAnsi="Times New Roman" w:cs="Times New Roman"/>
          <w:bCs/>
          <w:sz w:val="28"/>
          <w:szCs w:val="28"/>
          <w:lang w:eastAsia="ru-RU"/>
        </w:rPr>
        <w:t xml:space="preserve">сы и статистика, 2015. — 448 с.     </w:t>
      </w:r>
      <w:r w:rsidR="00D02FCD" w:rsidRPr="00D02FCD">
        <w:rPr>
          <w:rFonts w:ascii="Times New Roman" w:eastAsia="Times New Roman" w:hAnsi="Times New Roman" w:cs="Times New Roman"/>
          <w:bCs/>
          <w:sz w:val="28"/>
          <w:szCs w:val="28"/>
          <w:lang w:eastAsia="ru-RU"/>
        </w:rPr>
        <w:t xml:space="preserve"> </w:t>
      </w:r>
    </w:p>
    <w:p w14:paraId="268E4548" w14:textId="77777777" w:rsidR="00D02FCD" w:rsidRPr="00D02FCD" w:rsidRDefault="000B447A"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0389B" w:rsidRPr="00D02FCD">
        <w:rPr>
          <w:rFonts w:ascii="Times New Roman" w:eastAsia="Times New Roman" w:hAnsi="Times New Roman" w:cs="Times New Roman"/>
          <w:bCs/>
          <w:sz w:val="28"/>
          <w:szCs w:val="28"/>
          <w:lang w:eastAsia="ru-RU"/>
        </w:rPr>
        <w:t xml:space="preserve">Гонов, А. А. Инструменты рынка ценных </w:t>
      </w:r>
      <w:r w:rsidR="00E17A11" w:rsidRPr="00D02FCD">
        <w:rPr>
          <w:rFonts w:ascii="Times New Roman" w:eastAsia="Times New Roman" w:hAnsi="Times New Roman" w:cs="Times New Roman"/>
          <w:bCs/>
          <w:sz w:val="28"/>
          <w:szCs w:val="28"/>
          <w:lang w:eastAsia="ru-RU"/>
        </w:rPr>
        <w:t>бумаг:</w:t>
      </w:r>
      <w:r w:rsidR="00E0389B" w:rsidRPr="00D02FCD">
        <w:rPr>
          <w:rFonts w:ascii="Times New Roman" w:eastAsia="Times New Roman" w:hAnsi="Times New Roman" w:cs="Times New Roman"/>
          <w:bCs/>
          <w:sz w:val="28"/>
          <w:szCs w:val="28"/>
          <w:lang w:eastAsia="ru-RU"/>
        </w:rPr>
        <w:t xml:space="preserve"> учебное пособие /А. А. Гонов, А. В. Луценко, М. А. </w:t>
      </w:r>
      <w:r w:rsidR="00D02FCD">
        <w:rPr>
          <w:rFonts w:ascii="Times New Roman" w:eastAsia="Times New Roman" w:hAnsi="Times New Roman" w:cs="Times New Roman"/>
          <w:bCs/>
          <w:sz w:val="28"/>
          <w:szCs w:val="28"/>
          <w:lang w:eastAsia="ru-RU"/>
        </w:rPr>
        <w:t xml:space="preserve">Медведева. — Екатеринбург : </w:t>
      </w:r>
      <w:r w:rsidR="00D02FCD">
        <w:rPr>
          <w:rFonts w:ascii="Times New Roman" w:eastAsia="Times New Roman" w:hAnsi="Times New Roman" w:cs="Times New Roman"/>
          <w:bCs/>
          <w:sz w:val="28"/>
          <w:szCs w:val="28"/>
          <w:lang w:eastAsia="ru-RU"/>
        </w:rPr>
        <w:lastRenderedPageBreak/>
        <w:t>Издательств</w:t>
      </w:r>
      <w:r w:rsidR="00E0389B" w:rsidRPr="00D02FCD">
        <w:rPr>
          <w:rFonts w:ascii="Times New Roman" w:eastAsia="Times New Roman" w:hAnsi="Times New Roman" w:cs="Times New Roman"/>
          <w:bCs/>
          <w:sz w:val="28"/>
          <w:szCs w:val="28"/>
          <w:lang w:eastAsia="ru-RU"/>
        </w:rPr>
        <w:t>о Урал. ун-та, 2015. — 156 с.</w:t>
      </w:r>
    </w:p>
    <w:p w14:paraId="3B04AB7B" w14:textId="77777777" w:rsidR="00D02FCD" w:rsidRPr="00D02FCD" w:rsidRDefault="000B447A"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2FCD">
        <w:rPr>
          <w:rFonts w:ascii="Times New Roman" w:eastAsia="Times New Roman" w:hAnsi="Times New Roman" w:cs="Times New Roman"/>
          <w:bCs/>
          <w:sz w:val="28"/>
          <w:szCs w:val="28"/>
          <w:lang w:eastAsia="ru-RU"/>
        </w:rPr>
        <w:t xml:space="preserve">Гузнов, </w:t>
      </w:r>
      <w:r w:rsidR="00E0389B" w:rsidRPr="00D02FCD">
        <w:rPr>
          <w:rFonts w:ascii="Times New Roman" w:eastAsia="Times New Roman" w:hAnsi="Times New Roman" w:cs="Times New Roman"/>
          <w:bCs/>
          <w:sz w:val="28"/>
          <w:szCs w:val="28"/>
          <w:lang w:eastAsia="ru-RU"/>
        </w:rPr>
        <w:t>А. Г. Публично – правовое регулирование финансового рынка в Российской Федерации : монография / А. Г. Гузнов. Т. Э. Рождественская. – М. : Издательство Юрайт, 2018. – 438 с. – Серия : Актуальные монографии.</w:t>
      </w:r>
    </w:p>
    <w:p w14:paraId="3D335CBC" w14:textId="77777777" w:rsidR="00D02FCD" w:rsidRPr="00D02FCD" w:rsidRDefault="000B447A"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0389B" w:rsidRPr="00D02FCD">
        <w:rPr>
          <w:rFonts w:ascii="Times New Roman" w:eastAsia="Times New Roman" w:hAnsi="Times New Roman" w:cs="Times New Roman"/>
          <w:bCs/>
          <w:sz w:val="28"/>
          <w:szCs w:val="28"/>
          <w:lang w:eastAsia="ru-RU"/>
        </w:rPr>
        <w:t>Гусева, И. А. Финансовые рынки и институты: учебник и практикум для академического бакалавриата / И. А. Гусева. – М. : Издательство Юрайт, 2018. – 347 с.</w:t>
      </w:r>
    </w:p>
    <w:p w14:paraId="767963F9" w14:textId="77777777" w:rsidR="00B64358" w:rsidRPr="00D02FCD" w:rsidRDefault="000B447A"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0389B" w:rsidRPr="00D02FCD">
        <w:rPr>
          <w:rFonts w:ascii="Times New Roman" w:eastAsia="Times New Roman" w:hAnsi="Times New Roman" w:cs="Times New Roman"/>
          <w:bCs/>
          <w:sz w:val="28"/>
          <w:szCs w:val="28"/>
          <w:lang w:eastAsia="ru-RU"/>
        </w:rPr>
        <w:t>Кочеткова</w:t>
      </w:r>
      <w:r w:rsidR="001855E8" w:rsidRPr="00D02FCD">
        <w:rPr>
          <w:rFonts w:ascii="Times New Roman" w:eastAsia="Times New Roman" w:hAnsi="Times New Roman" w:cs="Times New Roman"/>
          <w:bCs/>
          <w:sz w:val="28"/>
          <w:szCs w:val="28"/>
          <w:lang w:eastAsia="ru-RU"/>
        </w:rPr>
        <w:t>,</w:t>
      </w:r>
      <w:r w:rsidR="00E0389B" w:rsidRPr="00D02FCD">
        <w:rPr>
          <w:rFonts w:ascii="Times New Roman" w:eastAsia="Times New Roman" w:hAnsi="Times New Roman" w:cs="Times New Roman"/>
          <w:bCs/>
          <w:sz w:val="28"/>
          <w:szCs w:val="28"/>
          <w:lang w:eastAsia="ru-RU"/>
        </w:rPr>
        <w:t xml:space="preserve"> А. А. Экономическая теория. Учебник для бакалавров. /Под ред. А.А. Кочеткова. — М.: Дашков и К. — 2013. — 696 с.</w:t>
      </w:r>
    </w:p>
    <w:p w14:paraId="29FD32D5" w14:textId="77777777" w:rsidR="00D02FCD" w:rsidRPr="00D02FCD" w:rsidRDefault="000B447A"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2FCD" w:rsidRPr="00D02FCD">
        <w:rPr>
          <w:rFonts w:ascii="Times New Roman" w:eastAsia="Times New Roman" w:hAnsi="Times New Roman" w:cs="Times New Roman"/>
          <w:bCs/>
          <w:sz w:val="28"/>
          <w:szCs w:val="28"/>
          <w:lang w:eastAsia="ru-RU"/>
        </w:rPr>
        <w:t>Макеев</w:t>
      </w:r>
      <w:r w:rsidR="00D02FCD">
        <w:rPr>
          <w:rFonts w:ascii="Times New Roman" w:eastAsia="Times New Roman" w:hAnsi="Times New Roman" w:cs="Times New Roman"/>
          <w:bCs/>
          <w:sz w:val="28"/>
          <w:szCs w:val="28"/>
          <w:lang w:eastAsia="ru-RU"/>
        </w:rPr>
        <w:t>, А. В.</w:t>
      </w:r>
      <w:r w:rsidR="00D02FCD" w:rsidRPr="00D02FCD">
        <w:rPr>
          <w:rFonts w:ascii="Times New Roman" w:eastAsia="Times New Roman" w:hAnsi="Times New Roman" w:cs="Times New Roman"/>
          <w:bCs/>
          <w:sz w:val="28"/>
          <w:szCs w:val="28"/>
          <w:lang w:eastAsia="ru-RU"/>
        </w:rPr>
        <w:t>: Рынок ценных бумаг</w:t>
      </w:r>
      <w:r w:rsidR="00D02FCD">
        <w:rPr>
          <w:rFonts w:ascii="Times New Roman" w:eastAsia="Times New Roman" w:hAnsi="Times New Roman" w:cs="Times New Roman"/>
          <w:bCs/>
          <w:sz w:val="28"/>
          <w:szCs w:val="28"/>
          <w:lang w:eastAsia="ru-RU"/>
        </w:rPr>
        <w:t>. Учебник для бакалавров / А. В. Макеев — Издательство</w:t>
      </w:r>
      <w:r w:rsidR="00D02FCD" w:rsidRPr="00D02FCD">
        <w:rPr>
          <w:rFonts w:ascii="Times New Roman" w:eastAsia="Times New Roman" w:hAnsi="Times New Roman" w:cs="Times New Roman"/>
          <w:bCs/>
          <w:sz w:val="28"/>
          <w:szCs w:val="28"/>
          <w:lang w:eastAsia="ru-RU"/>
        </w:rPr>
        <w:t xml:space="preserve"> «Дашков и К», 2016, - 47 с.</w:t>
      </w:r>
    </w:p>
    <w:p w14:paraId="7193D417" w14:textId="77777777" w:rsidR="00D02FCD" w:rsidRPr="00D02FCD" w:rsidRDefault="000B447A"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855E8" w:rsidRPr="00D02FCD">
        <w:rPr>
          <w:rFonts w:ascii="Times New Roman" w:eastAsia="Times New Roman" w:hAnsi="Times New Roman" w:cs="Times New Roman"/>
          <w:bCs/>
          <w:sz w:val="28"/>
          <w:szCs w:val="28"/>
          <w:lang w:eastAsia="ru-RU"/>
        </w:rPr>
        <w:t>Михайленко, М.Н</w:t>
      </w:r>
      <w:r w:rsidR="0025363D" w:rsidRPr="00D02FCD">
        <w:rPr>
          <w:rFonts w:ascii="Times New Roman" w:eastAsia="Times New Roman" w:hAnsi="Times New Roman" w:cs="Times New Roman"/>
          <w:bCs/>
          <w:sz w:val="28"/>
          <w:szCs w:val="28"/>
          <w:lang w:eastAsia="ru-RU"/>
        </w:rPr>
        <w:t>.</w:t>
      </w:r>
      <w:r w:rsidR="001855E8" w:rsidRPr="00D02FCD">
        <w:rPr>
          <w:rFonts w:ascii="Times New Roman" w:eastAsia="Times New Roman" w:hAnsi="Times New Roman" w:cs="Times New Roman"/>
          <w:bCs/>
          <w:sz w:val="28"/>
          <w:szCs w:val="28"/>
          <w:lang w:eastAsia="ru-RU"/>
        </w:rPr>
        <w:t>: учебник и практикум для академического бакалавриата / М. Н. Михайленко. – 2-е изд., перераб. и доп. – М. : Издательство Юрайт, 2017. – 326 с.</w:t>
      </w:r>
    </w:p>
    <w:p w14:paraId="4F3C77D5" w14:textId="77777777" w:rsidR="00B64358" w:rsidRPr="00D02FCD" w:rsidRDefault="000B447A"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 xml:space="preserve"> </w:t>
      </w:r>
      <w:r w:rsidR="00E0389B" w:rsidRPr="00D02FCD">
        <w:rPr>
          <w:rFonts w:ascii="Times New Roman" w:eastAsia="Times New Roman" w:hAnsi="Times New Roman" w:cs="Times New Roman"/>
          <w:bCs/>
          <w:iCs/>
          <w:sz w:val="28"/>
          <w:szCs w:val="28"/>
          <w:lang w:eastAsia="ru-RU"/>
        </w:rPr>
        <w:t>Мэнкью, Н.Г. Макроэкономика / Н.Г. Мэнкью, М. Тейлор; Пер. с англ. А.П. Смольский. - СПб.: Питер, 2013. - 560 c.</w:t>
      </w:r>
    </w:p>
    <w:p w14:paraId="5DCDFB6C" w14:textId="77777777" w:rsidR="00D02FCD" w:rsidRPr="00D02FCD" w:rsidRDefault="00E0389B"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sidRPr="00D02FCD">
        <w:rPr>
          <w:rFonts w:ascii="Times New Roman" w:eastAsia="Times New Roman" w:hAnsi="Times New Roman" w:cs="Times New Roman"/>
          <w:bCs/>
          <w:sz w:val="28"/>
          <w:szCs w:val="28"/>
          <w:lang w:eastAsia="ru-RU"/>
        </w:rPr>
        <w:t>Никитина</w:t>
      </w:r>
      <w:r w:rsidR="001855E8" w:rsidRPr="00D02FCD">
        <w:rPr>
          <w:rFonts w:ascii="Times New Roman" w:eastAsia="Times New Roman" w:hAnsi="Times New Roman" w:cs="Times New Roman"/>
          <w:bCs/>
          <w:sz w:val="28"/>
          <w:szCs w:val="28"/>
          <w:lang w:eastAsia="ru-RU"/>
        </w:rPr>
        <w:t>,</w:t>
      </w:r>
      <w:r w:rsidRPr="00D02FCD">
        <w:rPr>
          <w:rFonts w:ascii="Times New Roman" w:eastAsia="Times New Roman" w:hAnsi="Times New Roman" w:cs="Times New Roman"/>
          <w:bCs/>
          <w:sz w:val="28"/>
          <w:szCs w:val="28"/>
          <w:lang w:eastAsia="ru-RU"/>
        </w:rPr>
        <w:t xml:space="preserve"> Т. В. Финансовые рынки и институты: учебник и практикум для академического бакалавриата / Т. В. Никитина, А. В. Репета-Турсунова. – 2-е изд., испр. и доп. – </w:t>
      </w:r>
      <w:r w:rsidR="001100D1" w:rsidRPr="00D02FCD">
        <w:rPr>
          <w:rFonts w:ascii="Times New Roman" w:eastAsia="Times New Roman" w:hAnsi="Times New Roman" w:cs="Times New Roman"/>
          <w:bCs/>
          <w:sz w:val="28"/>
          <w:szCs w:val="28"/>
          <w:lang w:eastAsia="ru-RU"/>
        </w:rPr>
        <w:t>М.:</w:t>
      </w:r>
      <w:r w:rsidRPr="00D02FCD">
        <w:rPr>
          <w:rFonts w:ascii="Times New Roman" w:eastAsia="Times New Roman" w:hAnsi="Times New Roman" w:cs="Times New Roman"/>
          <w:bCs/>
          <w:sz w:val="28"/>
          <w:szCs w:val="28"/>
          <w:lang w:eastAsia="ru-RU"/>
        </w:rPr>
        <w:t xml:space="preserve"> Издательство Юрайт, 2018. – 139 с.</w:t>
      </w:r>
    </w:p>
    <w:p w14:paraId="42333E4B" w14:textId="77777777" w:rsidR="00D02FCD" w:rsidRPr="00D02FCD" w:rsidRDefault="000B447A"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 xml:space="preserve"> </w:t>
      </w:r>
      <w:r w:rsidR="00E0389B" w:rsidRPr="00D02FCD">
        <w:rPr>
          <w:rFonts w:ascii="Times New Roman" w:eastAsia="Times New Roman" w:hAnsi="Times New Roman" w:cs="Times New Roman"/>
          <w:bCs/>
          <w:iCs/>
          <w:sz w:val="28"/>
          <w:szCs w:val="28"/>
          <w:lang w:eastAsia="ru-RU"/>
        </w:rPr>
        <w:t>Пушкарева В.М. Экономика. Словарь. Учебное пособие – М.: ИНФРА-М, 2013. – 232 с.</w:t>
      </w:r>
      <w:r w:rsidR="00B64358" w:rsidRPr="00D02FCD">
        <w:rPr>
          <w:rFonts w:ascii="Times New Roman" w:eastAsia="Times New Roman" w:hAnsi="Times New Roman" w:cs="Times New Roman"/>
          <w:bCs/>
          <w:sz w:val="28"/>
          <w:szCs w:val="28"/>
          <w:lang w:eastAsia="ru-RU"/>
        </w:rPr>
        <w:t xml:space="preserve"> </w:t>
      </w:r>
    </w:p>
    <w:p w14:paraId="42E997D7" w14:textId="77777777" w:rsidR="00D17037" w:rsidRPr="00D17037" w:rsidRDefault="000B447A" w:rsidP="00D17037">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478D8">
        <w:rPr>
          <w:rFonts w:ascii="Times New Roman" w:eastAsia="Times New Roman" w:hAnsi="Times New Roman" w:cs="Times New Roman"/>
          <w:bCs/>
          <w:sz w:val="28"/>
          <w:szCs w:val="28"/>
          <w:lang w:eastAsia="ru-RU"/>
        </w:rPr>
        <w:t xml:space="preserve">Санжаровский, </w:t>
      </w:r>
      <w:r w:rsidR="00B64358" w:rsidRPr="00D02FCD">
        <w:rPr>
          <w:rFonts w:ascii="Times New Roman" w:eastAsia="Times New Roman" w:hAnsi="Times New Roman" w:cs="Times New Roman"/>
          <w:bCs/>
          <w:sz w:val="28"/>
          <w:szCs w:val="28"/>
          <w:lang w:eastAsia="ru-RU"/>
        </w:rPr>
        <w:t>Ю. И. Рынок государственных ценных бумаг в России // Экономический журнал. 2016. №3 (35).</w:t>
      </w:r>
    </w:p>
    <w:p w14:paraId="1672EFB8" w14:textId="77777777" w:rsidR="002D3450" w:rsidRPr="002D3450" w:rsidRDefault="000B447A"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 xml:space="preserve"> </w:t>
      </w:r>
      <w:r w:rsidR="00E0389B" w:rsidRPr="00D02FCD">
        <w:rPr>
          <w:rFonts w:ascii="Times New Roman" w:eastAsia="Times New Roman" w:hAnsi="Times New Roman" w:cs="Times New Roman"/>
          <w:bCs/>
          <w:iCs/>
          <w:sz w:val="28"/>
          <w:szCs w:val="28"/>
          <w:lang w:eastAsia="ru-RU"/>
        </w:rPr>
        <w:t xml:space="preserve">Селищев, А. С. Рынок ценных </w:t>
      </w:r>
      <w:r w:rsidR="001100D1" w:rsidRPr="00D02FCD">
        <w:rPr>
          <w:rFonts w:ascii="Times New Roman" w:eastAsia="Times New Roman" w:hAnsi="Times New Roman" w:cs="Times New Roman"/>
          <w:bCs/>
          <w:iCs/>
          <w:sz w:val="28"/>
          <w:szCs w:val="28"/>
          <w:lang w:eastAsia="ru-RU"/>
        </w:rPr>
        <w:t>бумаг:</w:t>
      </w:r>
      <w:r w:rsidR="00E0389B" w:rsidRPr="00D02FCD">
        <w:rPr>
          <w:rFonts w:ascii="Times New Roman" w:eastAsia="Times New Roman" w:hAnsi="Times New Roman" w:cs="Times New Roman"/>
          <w:bCs/>
          <w:iCs/>
          <w:sz w:val="28"/>
          <w:szCs w:val="28"/>
          <w:lang w:eastAsia="ru-RU"/>
        </w:rPr>
        <w:t xml:space="preserve"> учебник и практикум для академического бакалавриата / А. С. Селищев, Г. А. Маховикова. — </w:t>
      </w:r>
    </w:p>
    <w:p w14:paraId="52632CCD" w14:textId="77777777" w:rsidR="00D02FCD" w:rsidRPr="00D02FCD" w:rsidRDefault="00E0389B" w:rsidP="002D3450">
      <w:pPr>
        <w:pStyle w:val="a7"/>
        <w:widowControl w:val="0"/>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sidRPr="00D02FCD">
        <w:rPr>
          <w:rFonts w:ascii="Times New Roman" w:eastAsia="Times New Roman" w:hAnsi="Times New Roman" w:cs="Times New Roman"/>
          <w:bCs/>
          <w:iCs/>
          <w:sz w:val="28"/>
          <w:szCs w:val="28"/>
          <w:lang w:eastAsia="ru-RU"/>
        </w:rPr>
        <w:t xml:space="preserve">3-е изд., перераб. и доп. — </w:t>
      </w:r>
      <w:r w:rsidR="001100D1" w:rsidRPr="00D02FCD">
        <w:rPr>
          <w:rFonts w:ascii="Times New Roman" w:eastAsia="Times New Roman" w:hAnsi="Times New Roman" w:cs="Times New Roman"/>
          <w:bCs/>
          <w:iCs/>
          <w:sz w:val="28"/>
          <w:szCs w:val="28"/>
          <w:lang w:eastAsia="ru-RU"/>
        </w:rPr>
        <w:t>М.:</w:t>
      </w:r>
      <w:r w:rsidRPr="00D02FCD">
        <w:rPr>
          <w:rFonts w:ascii="Times New Roman" w:eastAsia="Times New Roman" w:hAnsi="Times New Roman" w:cs="Times New Roman"/>
          <w:bCs/>
          <w:iCs/>
          <w:sz w:val="28"/>
          <w:szCs w:val="28"/>
          <w:lang w:eastAsia="ru-RU"/>
        </w:rPr>
        <w:t xml:space="preserve"> Издательство Юрайт, 2014. — 483 с.</w:t>
      </w:r>
    </w:p>
    <w:p w14:paraId="41BA8ED6" w14:textId="77777777" w:rsidR="00D02FCD" w:rsidRDefault="000B447A"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15184" w:rsidRPr="00D02FCD">
        <w:rPr>
          <w:rFonts w:ascii="Times New Roman" w:eastAsia="Times New Roman" w:hAnsi="Times New Roman" w:cs="Times New Roman"/>
          <w:bCs/>
          <w:sz w:val="28"/>
          <w:szCs w:val="28"/>
          <w:lang w:eastAsia="ru-RU"/>
        </w:rPr>
        <w:t>Селищев</w:t>
      </w:r>
      <w:r w:rsidR="004478D8">
        <w:rPr>
          <w:rFonts w:ascii="Times New Roman" w:eastAsia="Times New Roman" w:hAnsi="Times New Roman" w:cs="Times New Roman"/>
          <w:bCs/>
          <w:sz w:val="28"/>
          <w:szCs w:val="28"/>
          <w:lang w:eastAsia="ru-RU"/>
        </w:rPr>
        <w:t>,</w:t>
      </w:r>
      <w:r w:rsidR="00315184" w:rsidRPr="00D02FCD">
        <w:rPr>
          <w:rFonts w:ascii="Times New Roman" w:eastAsia="Times New Roman" w:hAnsi="Times New Roman" w:cs="Times New Roman"/>
          <w:bCs/>
          <w:sz w:val="28"/>
          <w:szCs w:val="28"/>
          <w:lang w:eastAsia="ru-RU"/>
        </w:rPr>
        <w:t xml:space="preserve"> А.С. Рынок ценных бумаг: учебник для бакалавров / А.С. Селищев, 2015 г.</w:t>
      </w:r>
      <w:r w:rsidR="00D02FCD">
        <w:rPr>
          <w:rFonts w:ascii="Times New Roman" w:eastAsia="Times New Roman" w:hAnsi="Times New Roman" w:cs="Times New Roman"/>
          <w:bCs/>
          <w:sz w:val="28"/>
          <w:szCs w:val="28"/>
          <w:lang w:eastAsia="ru-RU"/>
        </w:rPr>
        <w:t xml:space="preserve"> – 483 с.</w:t>
      </w:r>
    </w:p>
    <w:p w14:paraId="2D0683D5" w14:textId="77777777" w:rsidR="00D02FCD" w:rsidRPr="000B447A" w:rsidRDefault="000B447A"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sz w:val="28"/>
          <w:szCs w:val="28"/>
          <w:lang w:eastAsia="ru-RU"/>
        </w:rPr>
        <w:lastRenderedPageBreak/>
        <w:t xml:space="preserve"> </w:t>
      </w:r>
      <w:r w:rsidR="00D02FCD" w:rsidRPr="00D02FCD">
        <w:rPr>
          <w:rFonts w:ascii="Times New Roman" w:eastAsia="Times New Roman" w:hAnsi="Times New Roman" w:cs="Times New Roman"/>
          <w:bCs/>
          <w:sz w:val="28"/>
          <w:szCs w:val="28"/>
          <w:lang w:eastAsia="ru-RU"/>
        </w:rPr>
        <w:t>Словарь финансово-экономических терминов / А. В. Шаркова, А. А. Килячков, Е. В. Маркина и др.; под общ. ред. д. э. н., проф. М. А. Эскиндарова. — М.: Издательско-торгова</w:t>
      </w:r>
      <w:r w:rsidR="00D02FCD">
        <w:rPr>
          <w:rFonts w:ascii="Times New Roman" w:eastAsia="Times New Roman" w:hAnsi="Times New Roman" w:cs="Times New Roman"/>
          <w:bCs/>
          <w:sz w:val="28"/>
          <w:szCs w:val="28"/>
          <w:lang w:eastAsia="ru-RU"/>
        </w:rPr>
        <w:t xml:space="preserve">я корпорация "Дашков и К", 2017, - </w:t>
      </w:r>
      <w:r w:rsidR="00D02FCD" w:rsidRPr="000B447A">
        <w:rPr>
          <w:rFonts w:ascii="Times New Roman" w:eastAsia="Times New Roman" w:hAnsi="Times New Roman" w:cs="Times New Roman"/>
          <w:bCs/>
          <w:color w:val="000000" w:themeColor="text1"/>
          <w:sz w:val="28"/>
          <w:szCs w:val="28"/>
          <w:lang w:eastAsia="ru-RU"/>
        </w:rPr>
        <w:t>1168 с.</w:t>
      </w:r>
    </w:p>
    <w:p w14:paraId="6DFC3EEB" w14:textId="77777777" w:rsidR="00D02FCD" w:rsidRPr="000B447A" w:rsidRDefault="000B447A" w:rsidP="009D66F1">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color w:val="000000" w:themeColor="text1"/>
          <w:sz w:val="28"/>
          <w:szCs w:val="28"/>
          <w:lang w:eastAsia="ru-RU"/>
        </w:rPr>
      </w:pPr>
      <w:r w:rsidRPr="000B447A">
        <w:rPr>
          <w:rFonts w:ascii="Times New Roman" w:eastAsia="Times New Roman" w:hAnsi="Times New Roman" w:cs="Times New Roman"/>
          <w:bCs/>
          <w:color w:val="000000" w:themeColor="text1"/>
          <w:sz w:val="28"/>
          <w:szCs w:val="28"/>
          <w:lang w:eastAsia="ru-RU"/>
        </w:rPr>
        <w:t xml:space="preserve"> </w:t>
      </w:r>
      <w:r w:rsidR="00E0389B" w:rsidRPr="000B447A">
        <w:rPr>
          <w:rFonts w:ascii="Times New Roman" w:eastAsia="Times New Roman" w:hAnsi="Times New Roman" w:cs="Times New Roman"/>
          <w:bCs/>
          <w:color w:val="000000" w:themeColor="text1"/>
          <w:sz w:val="28"/>
          <w:szCs w:val="28"/>
          <w:lang w:eastAsia="ru-RU"/>
        </w:rPr>
        <w:t xml:space="preserve">Чалдаева, Л. А. Рынок ценных </w:t>
      </w:r>
      <w:r w:rsidR="001100D1" w:rsidRPr="000B447A">
        <w:rPr>
          <w:rFonts w:ascii="Times New Roman" w:eastAsia="Times New Roman" w:hAnsi="Times New Roman" w:cs="Times New Roman"/>
          <w:bCs/>
          <w:color w:val="000000" w:themeColor="text1"/>
          <w:sz w:val="28"/>
          <w:szCs w:val="28"/>
          <w:lang w:eastAsia="ru-RU"/>
        </w:rPr>
        <w:t>бумаг:</w:t>
      </w:r>
      <w:r w:rsidR="00E0389B" w:rsidRPr="000B447A">
        <w:rPr>
          <w:rFonts w:ascii="Times New Roman" w:eastAsia="Times New Roman" w:hAnsi="Times New Roman" w:cs="Times New Roman"/>
          <w:bCs/>
          <w:color w:val="000000" w:themeColor="text1"/>
          <w:sz w:val="28"/>
          <w:szCs w:val="28"/>
          <w:lang w:eastAsia="ru-RU"/>
        </w:rPr>
        <w:t xml:space="preserve"> учебник для академического бакалавриата / Л. А. Чалдаева, А. А. Килячков. — 5-е изд., перераб. и доп. — </w:t>
      </w:r>
      <w:r w:rsidR="001100D1" w:rsidRPr="000B447A">
        <w:rPr>
          <w:rFonts w:ascii="Times New Roman" w:eastAsia="Times New Roman" w:hAnsi="Times New Roman" w:cs="Times New Roman"/>
          <w:bCs/>
          <w:color w:val="000000" w:themeColor="text1"/>
          <w:sz w:val="28"/>
          <w:szCs w:val="28"/>
          <w:lang w:eastAsia="ru-RU"/>
        </w:rPr>
        <w:t>М.:</w:t>
      </w:r>
      <w:r w:rsidR="00E0389B" w:rsidRPr="000B447A">
        <w:rPr>
          <w:rFonts w:ascii="Times New Roman" w:eastAsia="Times New Roman" w:hAnsi="Times New Roman" w:cs="Times New Roman"/>
          <w:bCs/>
          <w:color w:val="000000" w:themeColor="text1"/>
          <w:sz w:val="28"/>
          <w:szCs w:val="28"/>
          <w:lang w:eastAsia="ru-RU"/>
        </w:rPr>
        <w:t xml:space="preserve"> Издательство Юрайт, 2015. — 341 с.</w:t>
      </w:r>
    </w:p>
    <w:p w14:paraId="0106B496" w14:textId="77777777" w:rsidR="00D02FCD" w:rsidRPr="000B447A" w:rsidRDefault="00E0389B" w:rsidP="00D02FCD">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color w:val="000000" w:themeColor="text1"/>
          <w:sz w:val="28"/>
          <w:szCs w:val="28"/>
          <w:lang w:eastAsia="ru-RU"/>
        </w:rPr>
      </w:pPr>
      <w:r w:rsidRPr="000B447A">
        <w:rPr>
          <w:rFonts w:ascii="Times New Roman" w:eastAsia="Times New Roman" w:hAnsi="Times New Roman" w:cs="Times New Roman"/>
          <w:bCs/>
          <w:iCs/>
          <w:color w:val="000000" w:themeColor="text1"/>
          <w:sz w:val="28"/>
          <w:szCs w:val="28"/>
          <w:lang w:eastAsia="ru-RU"/>
        </w:rPr>
        <w:t xml:space="preserve">[Электронныйресурс]—  </w:t>
      </w:r>
      <w:r w:rsidR="001100D1" w:rsidRPr="000B447A">
        <w:rPr>
          <w:rFonts w:ascii="Times New Roman" w:eastAsia="Times New Roman" w:hAnsi="Times New Roman" w:cs="Times New Roman"/>
          <w:bCs/>
          <w:iCs/>
          <w:color w:val="000000" w:themeColor="text1"/>
          <w:sz w:val="28"/>
          <w:szCs w:val="28"/>
          <w:lang w:eastAsia="ru-RU"/>
        </w:rPr>
        <w:t>Режим доступа</w:t>
      </w:r>
      <w:r w:rsidRPr="000B447A">
        <w:rPr>
          <w:rFonts w:ascii="Times New Roman" w:eastAsia="Times New Roman" w:hAnsi="Times New Roman" w:cs="Times New Roman"/>
          <w:bCs/>
          <w:iCs/>
          <w:color w:val="000000" w:themeColor="text1"/>
          <w:sz w:val="28"/>
          <w:szCs w:val="28"/>
          <w:lang w:eastAsia="ru-RU"/>
        </w:rPr>
        <w:t>.  —</w:t>
      </w:r>
      <w:r w:rsidRPr="000B447A">
        <w:rPr>
          <w:rFonts w:ascii="Times New Roman" w:eastAsia="Times New Roman" w:hAnsi="Times New Roman" w:cs="Times New Roman"/>
          <w:bCs/>
          <w:iCs/>
          <w:color w:val="000000" w:themeColor="text1"/>
          <w:sz w:val="28"/>
          <w:szCs w:val="28"/>
          <w:lang w:val="en-US" w:eastAsia="ru-RU"/>
        </w:rPr>
        <w:t> </w:t>
      </w:r>
      <w:r w:rsidRPr="000B447A">
        <w:rPr>
          <w:rFonts w:ascii="Times New Roman" w:eastAsia="Times New Roman" w:hAnsi="Times New Roman" w:cs="Times New Roman"/>
          <w:bCs/>
          <w:iCs/>
          <w:color w:val="000000" w:themeColor="text1"/>
          <w:sz w:val="28"/>
          <w:szCs w:val="28"/>
          <w:lang w:eastAsia="ru-RU"/>
        </w:rPr>
        <w:t xml:space="preserve"> </w:t>
      </w:r>
      <w:r w:rsidRPr="000B447A">
        <w:rPr>
          <w:rFonts w:ascii="Times New Roman" w:eastAsia="Times New Roman" w:hAnsi="Times New Roman" w:cs="Times New Roman"/>
          <w:bCs/>
          <w:iCs/>
          <w:color w:val="000000" w:themeColor="text1"/>
          <w:sz w:val="28"/>
          <w:szCs w:val="28"/>
          <w:lang w:val="en-US" w:eastAsia="ru-RU"/>
        </w:rPr>
        <w:t>URL</w:t>
      </w:r>
      <w:r w:rsidRPr="000B447A">
        <w:rPr>
          <w:rFonts w:ascii="Times New Roman" w:eastAsia="Times New Roman" w:hAnsi="Times New Roman" w:cs="Times New Roman"/>
          <w:bCs/>
          <w:iCs/>
          <w:color w:val="000000" w:themeColor="text1"/>
          <w:sz w:val="28"/>
          <w:szCs w:val="28"/>
          <w:lang w:eastAsia="ru-RU"/>
        </w:rPr>
        <w:t>:</w:t>
      </w:r>
      <w:r w:rsidRPr="000B447A">
        <w:rPr>
          <w:rFonts w:ascii="Times New Roman" w:eastAsia="Times New Roman" w:hAnsi="Times New Roman" w:cs="Times New Roman"/>
          <w:bCs/>
          <w:iCs/>
          <w:color w:val="000000" w:themeColor="text1"/>
          <w:sz w:val="28"/>
          <w:szCs w:val="28"/>
          <w:lang w:val="en-US" w:eastAsia="ru-RU"/>
        </w:rPr>
        <w:t> </w:t>
      </w:r>
      <w:r w:rsidRPr="000B447A">
        <w:rPr>
          <w:rFonts w:ascii="Times New Roman" w:eastAsia="Times New Roman" w:hAnsi="Times New Roman" w:cs="Times New Roman"/>
          <w:bCs/>
          <w:iCs/>
          <w:color w:val="000000" w:themeColor="text1"/>
          <w:sz w:val="28"/>
          <w:szCs w:val="28"/>
          <w:lang w:eastAsia="ru-RU"/>
        </w:rPr>
        <w:t xml:space="preserve"> /</w:t>
      </w:r>
      <w:r w:rsidRPr="000B447A">
        <w:rPr>
          <w:rFonts w:ascii="Times New Roman" w:eastAsia="Times New Roman" w:hAnsi="Times New Roman" w:cs="Times New Roman"/>
          <w:bCs/>
          <w:iCs/>
          <w:color w:val="000000" w:themeColor="text1"/>
          <w:sz w:val="28"/>
          <w:szCs w:val="28"/>
          <w:lang w:val="en-US" w:eastAsia="ru-RU"/>
        </w:rPr>
        <w:t> </w:t>
      </w:r>
      <w:hyperlink r:id="rId17" w:history="1">
        <w:r w:rsidRPr="000B447A">
          <w:rPr>
            <w:rStyle w:val="a8"/>
            <w:rFonts w:ascii="Times New Roman" w:eastAsia="Times New Roman" w:hAnsi="Times New Roman" w:cs="Times New Roman"/>
            <w:bCs/>
            <w:iCs/>
            <w:color w:val="000000" w:themeColor="text1"/>
            <w:sz w:val="28"/>
            <w:szCs w:val="28"/>
            <w:u w:val="none"/>
            <w:lang w:val="en-US" w:eastAsia="ru-RU"/>
          </w:rPr>
          <w:t>http</w:t>
        </w:r>
        <w:r w:rsidRPr="000B447A">
          <w:rPr>
            <w:rStyle w:val="a8"/>
            <w:rFonts w:ascii="Times New Roman" w:eastAsia="Times New Roman" w:hAnsi="Times New Roman" w:cs="Times New Roman"/>
            <w:bCs/>
            <w:iCs/>
            <w:color w:val="000000" w:themeColor="text1"/>
            <w:sz w:val="28"/>
            <w:szCs w:val="28"/>
            <w:u w:val="none"/>
            <w:lang w:eastAsia="ru-RU"/>
          </w:rPr>
          <w:t>://</w:t>
        </w:r>
        <w:r w:rsidRPr="000B447A">
          <w:rPr>
            <w:rStyle w:val="a8"/>
            <w:rFonts w:ascii="Times New Roman" w:eastAsia="Times New Roman" w:hAnsi="Times New Roman" w:cs="Times New Roman"/>
            <w:bCs/>
            <w:iCs/>
            <w:color w:val="000000" w:themeColor="text1"/>
            <w:sz w:val="28"/>
            <w:szCs w:val="28"/>
            <w:u w:val="none"/>
            <w:lang w:val="en-US" w:eastAsia="ru-RU"/>
          </w:rPr>
          <w:t>www</w:t>
        </w:r>
        <w:r w:rsidRPr="000B447A">
          <w:rPr>
            <w:rStyle w:val="a8"/>
            <w:rFonts w:ascii="Times New Roman" w:eastAsia="Times New Roman" w:hAnsi="Times New Roman" w:cs="Times New Roman"/>
            <w:bCs/>
            <w:iCs/>
            <w:color w:val="000000" w:themeColor="text1"/>
            <w:sz w:val="28"/>
            <w:szCs w:val="28"/>
            <w:u w:val="none"/>
            <w:lang w:eastAsia="ru-RU"/>
          </w:rPr>
          <w:t>.</w:t>
        </w:r>
        <w:r w:rsidRPr="000B447A">
          <w:rPr>
            <w:rStyle w:val="a8"/>
            <w:rFonts w:ascii="Times New Roman" w:eastAsia="Times New Roman" w:hAnsi="Times New Roman" w:cs="Times New Roman"/>
            <w:bCs/>
            <w:iCs/>
            <w:color w:val="000000" w:themeColor="text1"/>
            <w:sz w:val="28"/>
            <w:szCs w:val="28"/>
            <w:u w:val="none"/>
            <w:lang w:val="en-US" w:eastAsia="ru-RU"/>
          </w:rPr>
          <w:t>grandars</w:t>
        </w:r>
        <w:r w:rsidRPr="000B447A">
          <w:rPr>
            <w:rStyle w:val="a8"/>
            <w:rFonts w:ascii="Times New Roman" w:eastAsia="Times New Roman" w:hAnsi="Times New Roman" w:cs="Times New Roman"/>
            <w:bCs/>
            <w:iCs/>
            <w:color w:val="000000" w:themeColor="text1"/>
            <w:sz w:val="28"/>
            <w:szCs w:val="28"/>
            <w:u w:val="none"/>
            <w:lang w:eastAsia="ru-RU"/>
          </w:rPr>
          <w:t>.</w:t>
        </w:r>
        <w:r w:rsidRPr="000B447A">
          <w:rPr>
            <w:rStyle w:val="a8"/>
            <w:rFonts w:ascii="Times New Roman" w:eastAsia="Times New Roman" w:hAnsi="Times New Roman" w:cs="Times New Roman"/>
            <w:bCs/>
            <w:iCs/>
            <w:color w:val="000000" w:themeColor="text1"/>
            <w:sz w:val="28"/>
            <w:szCs w:val="28"/>
            <w:u w:val="none"/>
            <w:lang w:val="en-US" w:eastAsia="ru-RU"/>
          </w:rPr>
          <w:t>ru</w:t>
        </w:r>
        <w:r w:rsidRPr="000B447A">
          <w:rPr>
            <w:rStyle w:val="a8"/>
            <w:rFonts w:ascii="Times New Roman" w:eastAsia="Times New Roman" w:hAnsi="Times New Roman" w:cs="Times New Roman"/>
            <w:bCs/>
            <w:iCs/>
            <w:color w:val="000000" w:themeColor="text1"/>
            <w:sz w:val="28"/>
            <w:szCs w:val="28"/>
            <w:u w:val="none"/>
            <w:lang w:eastAsia="ru-RU"/>
          </w:rPr>
          <w:t>/</w:t>
        </w:r>
        <w:r w:rsidRPr="000B447A">
          <w:rPr>
            <w:rStyle w:val="a8"/>
            <w:rFonts w:ascii="Times New Roman" w:eastAsia="Times New Roman" w:hAnsi="Times New Roman" w:cs="Times New Roman"/>
            <w:bCs/>
            <w:iCs/>
            <w:color w:val="000000" w:themeColor="text1"/>
            <w:sz w:val="28"/>
            <w:szCs w:val="28"/>
            <w:u w:val="none"/>
            <w:lang w:val="en-US" w:eastAsia="ru-RU"/>
          </w:rPr>
          <w:t>student</w:t>
        </w:r>
        <w:r w:rsidRPr="000B447A">
          <w:rPr>
            <w:rStyle w:val="a8"/>
            <w:rFonts w:ascii="Times New Roman" w:eastAsia="Times New Roman" w:hAnsi="Times New Roman" w:cs="Times New Roman"/>
            <w:bCs/>
            <w:iCs/>
            <w:color w:val="000000" w:themeColor="text1"/>
            <w:sz w:val="28"/>
            <w:szCs w:val="28"/>
            <w:u w:val="none"/>
            <w:lang w:eastAsia="ru-RU"/>
          </w:rPr>
          <w:t>/</w:t>
        </w:r>
        <w:r w:rsidRPr="000B447A">
          <w:rPr>
            <w:rStyle w:val="a8"/>
            <w:rFonts w:ascii="Times New Roman" w:eastAsia="Times New Roman" w:hAnsi="Times New Roman" w:cs="Times New Roman"/>
            <w:bCs/>
            <w:iCs/>
            <w:color w:val="000000" w:themeColor="text1"/>
            <w:sz w:val="28"/>
            <w:szCs w:val="28"/>
            <w:u w:val="none"/>
            <w:lang w:val="en-US" w:eastAsia="ru-RU"/>
          </w:rPr>
          <w:t>finansy</w:t>
        </w:r>
        <w:r w:rsidRPr="000B447A">
          <w:rPr>
            <w:rStyle w:val="a8"/>
            <w:rFonts w:ascii="Times New Roman" w:eastAsia="Times New Roman" w:hAnsi="Times New Roman" w:cs="Times New Roman"/>
            <w:bCs/>
            <w:iCs/>
            <w:color w:val="000000" w:themeColor="text1"/>
            <w:sz w:val="28"/>
            <w:szCs w:val="28"/>
            <w:u w:val="none"/>
            <w:lang w:eastAsia="ru-RU"/>
          </w:rPr>
          <w:t>/</w:t>
        </w:r>
        <w:r w:rsidRPr="000B447A">
          <w:rPr>
            <w:rStyle w:val="a8"/>
            <w:rFonts w:ascii="Times New Roman" w:eastAsia="Times New Roman" w:hAnsi="Times New Roman" w:cs="Times New Roman"/>
            <w:bCs/>
            <w:iCs/>
            <w:color w:val="000000" w:themeColor="text1"/>
            <w:sz w:val="28"/>
            <w:szCs w:val="28"/>
            <w:u w:val="none"/>
            <w:lang w:val="en-US" w:eastAsia="ru-RU"/>
          </w:rPr>
          <w:t>rynok</w:t>
        </w:r>
        <w:r w:rsidRPr="000B447A">
          <w:rPr>
            <w:rStyle w:val="a8"/>
            <w:rFonts w:ascii="Times New Roman" w:eastAsia="Times New Roman" w:hAnsi="Times New Roman" w:cs="Times New Roman"/>
            <w:bCs/>
            <w:iCs/>
            <w:color w:val="000000" w:themeColor="text1"/>
            <w:sz w:val="28"/>
            <w:szCs w:val="28"/>
            <w:u w:val="none"/>
            <w:lang w:eastAsia="ru-RU"/>
          </w:rPr>
          <w:t>-</w:t>
        </w:r>
        <w:r w:rsidRPr="000B447A">
          <w:rPr>
            <w:rStyle w:val="a8"/>
            <w:rFonts w:ascii="Times New Roman" w:eastAsia="Times New Roman" w:hAnsi="Times New Roman" w:cs="Times New Roman"/>
            <w:bCs/>
            <w:iCs/>
            <w:color w:val="000000" w:themeColor="text1"/>
            <w:sz w:val="28"/>
            <w:szCs w:val="28"/>
            <w:u w:val="none"/>
            <w:lang w:val="en-US" w:eastAsia="ru-RU"/>
          </w:rPr>
          <w:t>cennyh</w:t>
        </w:r>
        <w:r w:rsidRPr="000B447A">
          <w:rPr>
            <w:rStyle w:val="a8"/>
            <w:rFonts w:ascii="Times New Roman" w:eastAsia="Times New Roman" w:hAnsi="Times New Roman" w:cs="Times New Roman"/>
            <w:bCs/>
            <w:iCs/>
            <w:color w:val="000000" w:themeColor="text1"/>
            <w:sz w:val="28"/>
            <w:szCs w:val="28"/>
            <w:u w:val="none"/>
            <w:lang w:eastAsia="ru-RU"/>
          </w:rPr>
          <w:t>-</w:t>
        </w:r>
        <w:r w:rsidRPr="000B447A">
          <w:rPr>
            <w:rStyle w:val="a8"/>
            <w:rFonts w:ascii="Times New Roman" w:eastAsia="Times New Roman" w:hAnsi="Times New Roman" w:cs="Times New Roman"/>
            <w:bCs/>
            <w:iCs/>
            <w:color w:val="000000" w:themeColor="text1"/>
            <w:sz w:val="28"/>
            <w:szCs w:val="28"/>
            <w:u w:val="none"/>
            <w:lang w:val="en-US" w:eastAsia="ru-RU"/>
          </w:rPr>
          <w:t>bumag</w:t>
        </w:r>
        <w:r w:rsidRPr="000B447A">
          <w:rPr>
            <w:rStyle w:val="a8"/>
            <w:rFonts w:ascii="Times New Roman" w:eastAsia="Times New Roman" w:hAnsi="Times New Roman" w:cs="Times New Roman"/>
            <w:bCs/>
            <w:iCs/>
            <w:color w:val="000000" w:themeColor="text1"/>
            <w:sz w:val="28"/>
            <w:szCs w:val="28"/>
            <w:u w:val="none"/>
            <w:lang w:eastAsia="ru-RU"/>
          </w:rPr>
          <w:t>.</w:t>
        </w:r>
        <w:r w:rsidRPr="000B447A">
          <w:rPr>
            <w:rStyle w:val="a8"/>
            <w:rFonts w:ascii="Times New Roman" w:eastAsia="Times New Roman" w:hAnsi="Times New Roman" w:cs="Times New Roman"/>
            <w:bCs/>
            <w:iCs/>
            <w:color w:val="000000" w:themeColor="text1"/>
            <w:sz w:val="28"/>
            <w:szCs w:val="28"/>
            <w:u w:val="none"/>
            <w:lang w:val="en-US" w:eastAsia="ru-RU"/>
          </w:rPr>
          <w:t>html</w:t>
        </w:r>
      </w:hyperlink>
      <w:r w:rsidRPr="000B447A">
        <w:rPr>
          <w:rFonts w:ascii="Times New Roman" w:eastAsia="Times New Roman" w:hAnsi="Times New Roman" w:cs="Times New Roman"/>
          <w:bCs/>
          <w:iCs/>
          <w:color w:val="000000" w:themeColor="text1"/>
          <w:sz w:val="28"/>
          <w:szCs w:val="28"/>
          <w:lang w:eastAsia="ru-RU"/>
        </w:rPr>
        <w:t xml:space="preserve"> (дата  обращения:  17.05.2018).</w:t>
      </w:r>
    </w:p>
    <w:p w14:paraId="794A91AA" w14:textId="77777777" w:rsidR="00EA3BA4" w:rsidRPr="000B447A" w:rsidRDefault="000B447A" w:rsidP="00EA3BA4">
      <w:pPr>
        <w:pStyle w:val="a7"/>
        <w:widowControl w:val="0"/>
        <w:numPr>
          <w:ilvl w:val="0"/>
          <w:numId w:val="30"/>
        </w:numPr>
        <w:autoSpaceDE w:val="0"/>
        <w:autoSpaceDN w:val="0"/>
        <w:adjustRightInd w:val="0"/>
        <w:spacing w:after="0" w:line="360" w:lineRule="auto"/>
        <w:ind w:right="57"/>
        <w:jc w:val="both"/>
        <w:rPr>
          <w:rFonts w:ascii="Times New Roman" w:eastAsia="Times New Roman" w:hAnsi="Times New Roman" w:cs="Times New Roman"/>
          <w:bCs/>
          <w:color w:val="000000" w:themeColor="text1"/>
          <w:sz w:val="28"/>
          <w:szCs w:val="28"/>
          <w:lang w:eastAsia="ru-RU"/>
        </w:rPr>
      </w:pPr>
      <w:r w:rsidRPr="000B447A">
        <w:rPr>
          <w:rFonts w:ascii="Times New Roman" w:eastAsia="Times New Roman" w:hAnsi="Times New Roman" w:cs="Times New Roman"/>
          <w:bCs/>
          <w:iCs/>
          <w:color w:val="000000" w:themeColor="text1"/>
          <w:sz w:val="28"/>
          <w:szCs w:val="28"/>
          <w:lang w:eastAsia="ru-RU"/>
        </w:rPr>
        <w:t xml:space="preserve"> </w:t>
      </w:r>
      <w:r w:rsidR="00E0389B" w:rsidRPr="000B447A">
        <w:rPr>
          <w:rFonts w:ascii="Times New Roman" w:eastAsia="Times New Roman" w:hAnsi="Times New Roman" w:cs="Times New Roman"/>
          <w:bCs/>
          <w:iCs/>
          <w:color w:val="000000" w:themeColor="text1"/>
          <w:sz w:val="28"/>
          <w:szCs w:val="28"/>
          <w:lang w:eastAsia="ru-RU"/>
        </w:rPr>
        <w:t xml:space="preserve">Российский экономический </w:t>
      </w:r>
      <w:r w:rsidR="00D02FCD" w:rsidRPr="000B447A">
        <w:rPr>
          <w:rFonts w:ascii="Times New Roman" w:eastAsia="Times New Roman" w:hAnsi="Times New Roman" w:cs="Times New Roman"/>
          <w:bCs/>
          <w:iCs/>
          <w:color w:val="000000" w:themeColor="text1"/>
          <w:sz w:val="28"/>
          <w:szCs w:val="28"/>
          <w:lang w:eastAsia="ru-RU"/>
        </w:rPr>
        <w:t xml:space="preserve">журнал – [Электронный ресурс] – </w:t>
      </w:r>
      <w:r w:rsidR="00E0389B" w:rsidRPr="000B447A">
        <w:rPr>
          <w:rFonts w:ascii="Times New Roman" w:eastAsia="Times New Roman" w:hAnsi="Times New Roman" w:cs="Times New Roman"/>
          <w:bCs/>
          <w:iCs/>
          <w:color w:val="000000" w:themeColor="text1"/>
          <w:sz w:val="28"/>
          <w:szCs w:val="28"/>
          <w:lang w:eastAsia="ru-RU"/>
        </w:rPr>
        <w:t xml:space="preserve">Режим доступа – </w:t>
      </w:r>
      <w:r w:rsidR="00E0389B" w:rsidRPr="000B447A">
        <w:rPr>
          <w:rFonts w:ascii="Times New Roman" w:eastAsia="Times New Roman" w:hAnsi="Times New Roman" w:cs="Times New Roman"/>
          <w:bCs/>
          <w:iCs/>
          <w:color w:val="000000" w:themeColor="text1"/>
          <w:sz w:val="28"/>
          <w:szCs w:val="28"/>
          <w:lang w:val="en-US" w:eastAsia="ru-RU"/>
        </w:rPr>
        <w:t>URL</w:t>
      </w:r>
      <w:r w:rsidR="00E0389B" w:rsidRPr="000B447A">
        <w:rPr>
          <w:rFonts w:ascii="Times New Roman" w:eastAsia="Times New Roman" w:hAnsi="Times New Roman" w:cs="Times New Roman"/>
          <w:bCs/>
          <w:iCs/>
          <w:color w:val="000000" w:themeColor="text1"/>
          <w:sz w:val="28"/>
          <w:szCs w:val="28"/>
          <w:lang w:eastAsia="ru-RU"/>
        </w:rPr>
        <w:t xml:space="preserve">: / </w:t>
      </w:r>
      <w:hyperlink r:id="rId18" w:history="1">
        <w:r w:rsidR="00E0389B" w:rsidRPr="000B447A">
          <w:rPr>
            <w:rStyle w:val="a8"/>
            <w:rFonts w:ascii="Times New Roman" w:eastAsia="Times New Roman" w:hAnsi="Times New Roman" w:cs="Times New Roman"/>
            <w:bCs/>
            <w:iCs/>
            <w:color w:val="000000" w:themeColor="text1"/>
            <w:sz w:val="28"/>
            <w:szCs w:val="28"/>
            <w:u w:val="none"/>
            <w:lang w:eastAsia="ru-RU"/>
          </w:rPr>
          <w:t>http://www.re-j.ru/</w:t>
        </w:r>
      </w:hyperlink>
      <w:r w:rsidR="00E0389B" w:rsidRPr="000B447A">
        <w:rPr>
          <w:rFonts w:ascii="Times New Roman" w:eastAsia="Times New Roman" w:hAnsi="Times New Roman" w:cs="Times New Roman"/>
          <w:bCs/>
          <w:iCs/>
          <w:color w:val="000000" w:themeColor="text1"/>
          <w:sz w:val="28"/>
          <w:szCs w:val="28"/>
          <w:lang w:eastAsia="ru-RU"/>
        </w:rPr>
        <w:t xml:space="preserve"> (дата обращения: 17.05.2018).</w:t>
      </w:r>
    </w:p>
    <w:p w14:paraId="3CC32949" w14:textId="77777777" w:rsidR="00E0389B" w:rsidRDefault="00E0389B" w:rsidP="00F064EF">
      <w:pPr>
        <w:ind w:left="170" w:right="57"/>
        <w:rPr>
          <w:rFonts w:ascii="Times New Roman" w:hAnsi="Times New Roman" w:cs="Times New Roman"/>
          <w:sz w:val="28"/>
          <w:szCs w:val="28"/>
        </w:rPr>
      </w:pPr>
    </w:p>
    <w:p w14:paraId="2613A492" w14:textId="77777777" w:rsidR="001100D1" w:rsidRDefault="001100D1" w:rsidP="00F064EF">
      <w:pPr>
        <w:ind w:left="170" w:right="57"/>
        <w:rPr>
          <w:rFonts w:ascii="Times New Roman" w:hAnsi="Times New Roman" w:cs="Times New Roman"/>
          <w:sz w:val="28"/>
          <w:szCs w:val="28"/>
        </w:rPr>
      </w:pPr>
    </w:p>
    <w:p w14:paraId="5A9D40B7" w14:textId="77777777" w:rsidR="001100D1" w:rsidRDefault="001100D1" w:rsidP="00F064EF">
      <w:pPr>
        <w:ind w:left="170" w:right="57"/>
        <w:rPr>
          <w:rFonts w:ascii="Times New Roman" w:hAnsi="Times New Roman" w:cs="Times New Roman"/>
          <w:sz w:val="28"/>
          <w:szCs w:val="28"/>
        </w:rPr>
      </w:pPr>
    </w:p>
    <w:p w14:paraId="5DC897DA" w14:textId="77777777" w:rsidR="001100D1" w:rsidRDefault="001100D1" w:rsidP="00F064EF">
      <w:pPr>
        <w:ind w:left="170" w:right="57"/>
        <w:rPr>
          <w:rFonts w:ascii="Times New Roman" w:hAnsi="Times New Roman" w:cs="Times New Roman"/>
          <w:sz w:val="28"/>
          <w:szCs w:val="28"/>
        </w:rPr>
      </w:pPr>
    </w:p>
    <w:p w14:paraId="73766B32" w14:textId="77777777" w:rsidR="001100D1" w:rsidRDefault="001100D1" w:rsidP="00F064EF">
      <w:pPr>
        <w:ind w:left="170" w:right="57"/>
        <w:rPr>
          <w:rFonts w:ascii="Times New Roman" w:hAnsi="Times New Roman" w:cs="Times New Roman"/>
          <w:sz w:val="28"/>
          <w:szCs w:val="28"/>
        </w:rPr>
      </w:pPr>
    </w:p>
    <w:p w14:paraId="20FB57AD" w14:textId="77777777" w:rsidR="001100D1" w:rsidRDefault="001100D1" w:rsidP="00F064EF">
      <w:pPr>
        <w:ind w:left="170" w:right="57"/>
        <w:rPr>
          <w:rFonts w:ascii="Times New Roman" w:hAnsi="Times New Roman" w:cs="Times New Roman"/>
          <w:sz w:val="28"/>
          <w:szCs w:val="28"/>
        </w:rPr>
      </w:pPr>
    </w:p>
    <w:p w14:paraId="655F3AB9" w14:textId="77777777" w:rsidR="001100D1" w:rsidRDefault="001100D1" w:rsidP="00F064EF">
      <w:pPr>
        <w:ind w:left="170" w:right="57"/>
        <w:rPr>
          <w:rFonts w:ascii="Times New Roman" w:hAnsi="Times New Roman" w:cs="Times New Roman"/>
          <w:sz w:val="28"/>
          <w:szCs w:val="28"/>
        </w:rPr>
      </w:pPr>
    </w:p>
    <w:p w14:paraId="115CB1DD" w14:textId="77777777" w:rsidR="001100D1" w:rsidRDefault="001100D1" w:rsidP="00F064EF">
      <w:pPr>
        <w:ind w:left="170" w:right="57"/>
        <w:rPr>
          <w:rFonts w:ascii="Times New Roman" w:hAnsi="Times New Roman" w:cs="Times New Roman"/>
          <w:sz w:val="28"/>
          <w:szCs w:val="28"/>
        </w:rPr>
      </w:pPr>
    </w:p>
    <w:p w14:paraId="2C2018EB" w14:textId="77777777" w:rsidR="001100D1" w:rsidRDefault="001100D1" w:rsidP="00F064EF">
      <w:pPr>
        <w:ind w:left="170" w:right="57"/>
        <w:rPr>
          <w:rFonts w:ascii="Times New Roman" w:hAnsi="Times New Roman" w:cs="Times New Roman"/>
          <w:sz w:val="28"/>
          <w:szCs w:val="28"/>
        </w:rPr>
      </w:pPr>
    </w:p>
    <w:p w14:paraId="6668BA99" w14:textId="77777777" w:rsidR="001100D1" w:rsidRDefault="001100D1" w:rsidP="00F064EF">
      <w:pPr>
        <w:ind w:left="170" w:right="57"/>
        <w:rPr>
          <w:rFonts w:ascii="Times New Roman" w:hAnsi="Times New Roman" w:cs="Times New Roman"/>
          <w:sz w:val="28"/>
          <w:szCs w:val="28"/>
        </w:rPr>
      </w:pPr>
    </w:p>
    <w:p w14:paraId="5ACB6782" w14:textId="77777777" w:rsidR="001100D1" w:rsidRDefault="001100D1" w:rsidP="00F064EF">
      <w:pPr>
        <w:ind w:left="170" w:right="57"/>
        <w:rPr>
          <w:rFonts w:ascii="Times New Roman" w:hAnsi="Times New Roman" w:cs="Times New Roman"/>
          <w:sz w:val="28"/>
          <w:szCs w:val="28"/>
        </w:rPr>
      </w:pPr>
    </w:p>
    <w:p w14:paraId="484EBD98" w14:textId="77777777" w:rsidR="001100D1" w:rsidRDefault="001100D1" w:rsidP="00F064EF">
      <w:pPr>
        <w:ind w:left="170" w:right="57"/>
        <w:rPr>
          <w:rFonts w:ascii="Times New Roman" w:hAnsi="Times New Roman" w:cs="Times New Roman"/>
          <w:sz w:val="28"/>
          <w:szCs w:val="28"/>
        </w:rPr>
      </w:pPr>
    </w:p>
    <w:p w14:paraId="0FCC421E" w14:textId="77777777" w:rsidR="001100D1" w:rsidRDefault="001100D1" w:rsidP="00F064EF">
      <w:pPr>
        <w:ind w:left="170" w:right="57"/>
        <w:rPr>
          <w:rFonts w:ascii="Times New Roman" w:hAnsi="Times New Roman" w:cs="Times New Roman"/>
          <w:sz w:val="28"/>
          <w:szCs w:val="28"/>
        </w:rPr>
      </w:pPr>
    </w:p>
    <w:p w14:paraId="2A1140D5" w14:textId="77777777" w:rsidR="001100D1" w:rsidRDefault="001100D1" w:rsidP="00F064EF">
      <w:pPr>
        <w:ind w:left="170" w:right="57"/>
        <w:rPr>
          <w:rFonts w:ascii="Times New Roman" w:hAnsi="Times New Roman" w:cs="Times New Roman"/>
          <w:sz w:val="28"/>
          <w:szCs w:val="28"/>
        </w:rPr>
      </w:pPr>
    </w:p>
    <w:p w14:paraId="72F0ED3D" w14:textId="04B2E041" w:rsidR="00A53653" w:rsidRDefault="00A53653" w:rsidP="00F064EF">
      <w:pPr>
        <w:ind w:left="170" w:right="57"/>
        <w:rPr>
          <w:rFonts w:ascii="Times New Roman" w:hAnsi="Times New Roman" w:cs="Times New Roman"/>
          <w:sz w:val="28"/>
          <w:szCs w:val="28"/>
        </w:rPr>
      </w:pPr>
    </w:p>
    <w:p w14:paraId="1FCA3067" w14:textId="77777777" w:rsidR="00A53653" w:rsidRDefault="00A53653" w:rsidP="00F064EF">
      <w:pPr>
        <w:ind w:left="170" w:right="57"/>
        <w:rPr>
          <w:rFonts w:ascii="Times New Roman" w:hAnsi="Times New Roman" w:cs="Times New Roman"/>
          <w:sz w:val="28"/>
          <w:szCs w:val="28"/>
        </w:rPr>
      </w:pPr>
    </w:p>
    <w:p w14:paraId="2AAFA0FB" w14:textId="3D0459EE" w:rsidR="001100D1" w:rsidRDefault="001100D1" w:rsidP="00F064EF">
      <w:pPr>
        <w:ind w:left="170" w:right="57"/>
        <w:rPr>
          <w:rFonts w:ascii="Times New Roman" w:hAnsi="Times New Roman" w:cs="Times New Roman"/>
          <w:sz w:val="28"/>
          <w:szCs w:val="28"/>
        </w:rPr>
      </w:pPr>
    </w:p>
    <w:p w14:paraId="578FF981" w14:textId="45CC439D" w:rsidR="00510B99" w:rsidRDefault="00510B99" w:rsidP="00F064EF">
      <w:pPr>
        <w:ind w:left="170" w:right="57"/>
        <w:rPr>
          <w:rFonts w:ascii="Times New Roman" w:hAnsi="Times New Roman" w:cs="Times New Roman"/>
          <w:sz w:val="28"/>
          <w:szCs w:val="28"/>
        </w:rPr>
      </w:pPr>
      <w:bookmarkStart w:id="2" w:name="_GoBack"/>
      <w:bookmarkEnd w:id="2"/>
    </w:p>
    <w:p w14:paraId="19A24B29" w14:textId="77777777" w:rsidR="00510B99" w:rsidRDefault="00510B99" w:rsidP="00F064EF">
      <w:pPr>
        <w:ind w:left="170" w:right="57"/>
        <w:rPr>
          <w:rFonts w:ascii="Times New Roman" w:hAnsi="Times New Roman" w:cs="Times New Roman"/>
          <w:sz w:val="28"/>
          <w:szCs w:val="28"/>
        </w:rPr>
      </w:pPr>
    </w:p>
    <w:p w14:paraId="6AFAC272" w14:textId="1A892021" w:rsidR="00D468E6" w:rsidRPr="00696759" w:rsidRDefault="00D468E6" w:rsidP="00F064EF">
      <w:pPr>
        <w:ind w:left="170" w:right="57"/>
        <w:rPr>
          <w:rFonts w:ascii="Times New Roman" w:hAnsi="Times New Roman" w:cs="Times New Roman"/>
          <w:sz w:val="28"/>
          <w:szCs w:val="28"/>
        </w:rPr>
      </w:pPr>
      <w:r>
        <w:rPr>
          <w:noProof/>
          <w:lang w:eastAsia="ru-RU"/>
        </w:rPr>
        <w:drawing>
          <wp:inline distT="0" distB="0" distL="0" distR="0" wp14:anchorId="216A2286" wp14:editId="5464B24A">
            <wp:extent cx="5849620" cy="3288665"/>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49620" cy="3288665"/>
                    </a:xfrm>
                    <a:prstGeom prst="rect">
                      <a:avLst/>
                    </a:prstGeom>
                  </pic:spPr>
                </pic:pic>
              </a:graphicData>
            </a:graphic>
          </wp:inline>
        </w:drawing>
      </w:r>
    </w:p>
    <w:sectPr w:rsidR="00D468E6" w:rsidRPr="00696759" w:rsidSect="00991664">
      <w:footerReference w:type="default" r:id="rId20"/>
      <w:footerReference w:type="first" r:id="rId21"/>
      <w:pgSz w:w="11906" w:h="16838" w:code="9"/>
      <w:pgMar w:top="1134" w:right="851" w:bottom="1134" w:left="184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84CF0" w14:textId="77777777" w:rsidR="00884BEB" w:rsidRDefault="00884BEB" w:rsidP="00C8739B">
      <w:pPr>
        <w:spacing w:after="0" w:line="240" w:lineRule="auto"/>
      </w:pPr>
      <w:r>
        <w:separator/>
      </w:r>
    </w:p>
  </w:endnote>
  <w:endnote w:type="continuationSeparator" w:id="0">
    <w:p w14:paraId="16B53B36" w14:textId="77777777" w:rsidR="00884BEB" w:rsidRDefault="00884BEB" w:rsidP="00C8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80966"/>
      <w:docPartObj>
        <w:docPartGallery w:val="Page Numbers (Bottom of Page)"/>
        <w:docPartUnique/>
      </w:docPartObj>
    </w:sdtPr>
    <w:sdtEndPr/>
    <w:sdtContent>
      <w:p w14:paraId="0A15421F" w14:textId="16A16E0E" w:rsidR="009D66F1" w:rsidRDefault="009D66F1">
        <w:pPr>
          <w:pStyle w:val="a5"/>
          <w:jc w:val="right"/>
        </w:pPr>
        <w:r>
          <w:fldChar w:fldCharType="begin"/>
        </w:r>
        <w:r>
          <w:instrText>PAGE   \* MERGEFORMAT</w:instrText>
        </w:r>
        <w:r>
          <w:fldChar w:fldCharType="separate"/>
        </w:r>
        <w:r w:rsidR="009257C3">
          <w:rPr>
            <w:noProof/>
          </w:rPr>
          <w:t>37</w:t>
        </w:r>
        <w:r>
          <w:fldChar w:fldCharType="end"/>
        </w:r>
      </w:p>
    </w:sdtContent>
  </w:sdt>
  <w:p w14:paraId="6C9657E8" w14:textId="77777777" w:rsidR="009D66F1" w:rsidRDefault="009D66F1" w:rsidP="009C779C">
    <w:pPr>
      <w:pStyle w:val="a5"/>
      <w:tabs>
        <w:tab w:val="clear" w:pos="4677"/>
        <w:tab w:val="clear" w:pos="9355"/>
        <w:tab w:val="left" w:pos="657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96CD" w14:textId="77777777" w:rsidR="009D66F1" w:rsidRDefault="009D66F1">
    <w:pPr>
      <w:pStyle w:val="a5"/>
      <w:jc w:val="right"/>
    </w:pPr>
  </w:p>
  <w:p w14:paraId="571BFF27" w14:textId="77777777" w:rsidR="009D66F1" w:rsidRDefault="009D66F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33B97" w14:textId="77777777" w:rsidR="00884BEB" w:rsidRDefault="00884BEB" w:rsidP="00C8739B">
      <w:pPr>
        <w:spacing w:after="0" w:line="240" w:lineRule="auto"/>
      </w:pPr>
      <w:r>
        <w:separator/>
      </w:r>
    </w:p>
  </w:footnote>
  <w:footnote w:type="continuationSeparator" w:id="0">
    <w:p w14:paraId="359FA5DE" w14:textId="77777777" w:rsidR="00884BEB" w:rsidRDefault="00884BEB" w:rsidP="00C87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611"/>
    <w:multiLevelType w:val="hybridMultilevel"/>
    <w:tmpl w:val="8E72569E"/>
    <w:lvl w:ilvl="0" w:tplc="95C064F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38F2D24"/>
    <w:multiLevelType w:val="hybridMultilevel"/>
    <w:tmpl w:val="FECEC5C4"/>
    <w:lvl w:ilvl="0" w:tplc="95C064F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044A36AE"/>
    <w:multiLevelType w:val="hybridMultilevel"/>
    <w:tmpl w:val="F82E9240"/>
    <w:lvl w:ilvl="0" w:tplc="95C064F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05703F64"/>
    <w:multiLevelType w:val="multilevel"/>
    <w:tmpl w:val="4C6A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482C5D"/>
    <w:multiLevelType w:val="hybridMultilevel"/>
    <w:tmpl w:val="4EF68508"/>
    <w:lvl w:ilvl="0" w:tplc="95C06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F7C05"/>
    <w:multiLevelType w:val="hybridMultilevel"/>
    <w:tmpl w:val="32E010D6"/>
    <w:lvl w:ilvl="0" w:tplc="95C064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0E6A214D"/>
    <w:multiLevelType w:val="hybridMultilevel"/>
    <w:tmpl w:val="9B800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5B6964"/>
    <w:multiLevelType w:val="multilevel"/>
    <w:tmpl w:val="CFD49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B70486"/>
    <w:multiLevelType w:val="hybridMultilevel"/>
    <w:tmpl w:val="765C26BA"/>
    <w:lvl w:ilvl="0" w:tplc="95C064F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15:restartNumberingAfterBreak="0">
    <w:nsid w:val="15FC2A74"/>
    <w:multiLevelType w:val="hybridMultilevel"/>
    <w:tmpl w:val="E386307A"/>
    <w:lvl w:ilvl="0" w:tplc="95C064F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1DB145E0"/>
    <w:multiLevelType w:val="hybridMultilevel"/>
    <w:tmpl w:val="BB6C9B16"/>
    <w:lvl w:ilvl="0" w:tplc="95C06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D523BD"/>
    <w:multiLevelType w:val="hybridMultilevel"/>
    <w:tmpl w:val="705275F0"/>
    <w:lvl w:ilvl="0" w:tplc="95C064F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15:restartNumberingAfterBreak="0">
    <w:nsid w:val="1F9666D3"/>
    <w:multiLevelType w:val="hybridMultilevel"/>
    <w:tmpl w:val="D1426852"/>
    <w:lvl w:ilvl="0" w:tplc="95C064F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15:restartNumberingAfterBreak="0">
    <w:nsid w:val="23C02550"/>
    <w:multiLevelType w:val="hybridMultilevel"/>
    <w:tmpl w:val="6D82947A"/>
    <w:lvl w:ilvl="0" w:tplc="95C064FE">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15:restartNumberingAfterBreak="0">
    <w:nsid w:val="2D36283C"/>
    <w:multiLevelType w:val="hybridMultilevel"/>
    <w:tmpl w:val="71FA0C3C"/>
    <w:lvl w:ilvl="0" w:tplc="95C06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361B48"/>
    <w:multiLevelType w:val="hybridMultilevel"/>
    <w:tmpl w:val="BB066420"/>
    <w:lvl w:ilvl="0" w:tplc="95C064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FFA3BE3"/>
    <w:multiLevelType w:val="multilevel"/>
    <w:tmpl w:val="673CC592"/>
    <w:lvl w:ilvl="0">
      <w:start w:val="1"/>
      <w:numFmt w:val="decimal"/>
      <w:lvlText w:val="%1"/>
      <w:lvlJc w:val="left"/>
      <w:pPr>
        <w:ind w:left="420" w:hanging="420"/>
      </w:pPr>
      <w:rPr>
        <w:rFonts w:hint="default"/>
      </w:rPr>
    </w:lvl>
    <w:lvl w:ilvl="1">
      <w:start w:val="1"/>
      <w:numFmt w:val="decimal"/>
      <w:lvlText w:val="%1.%2"/>
      <w:lvlJc w:val="left"/>
      <w:pPr>
        <w:ind w:left="875" w:hanging="42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445" w:hanging="108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715" w:hanging="144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985" w:hanging="1800"/>
      </w:pPr>
      <w:rPr>
        <w:rFonts w:hint="default"/>
      </w:rPr>
    </w:lvl>
    <w:lvl w:ilvl="8">
      <w:start w:val="1"/>
      <w:numFmt w:val="decimal"/>
      <w:lvlText w:val="%1.%2.%3.%4.%5.%6.%7.%8.%9"/>
      <w:lvlJc w:val="left"/>
      <w:pPr>
        <w:ind w:left="5800" w:hanging="2160"/>
      </w:pPr>
      <w:rPr>
        <w:rFonts w:hint="default"/>
      </w:rPr>
    </w:lvl>
  </w:abstractNum>
  <w:abstractNum w:abstractNumId="17" w15:restartNumberingAfterBreak="0">
    <w:nsid w:val="3A290542"/>
    <w:multiLevelType w:val="hybridMultilevel"/>
    <w:tmpl w:val="6A8E3086"/>
    <w:lvl w:ilvl="0" w:tplc="00AE93A0">
      <w:start w:val="1"/>
      <w:numFmt w:val="decimal"/>
      <w:lvlText w:val="%1."/>
      <w:lvlJc w:val="left"/>
      <w:pPr>
        <w:ind w:left="-20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7A7274"/>
    <w:multiLevelType w:val="hybridMultilevel"/>
    <w:tmpl w:val="3466A3DA"/>
    <w:lvl w:ilvl="0" w:tplc="95C06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E42670"/>
    <w:multiLevelType w:val="hybridMultilevel"/>
    <w:tmpl w:val="B3344C54"/>
    <w:lvl w:ilvl="0" w:tplc="95C06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EF4C90"/>
    <w:multiLevelType w:val="hybridMultilevel"/>
    <w:tmpl w:val="CB76E34C"/>
    <w:lvl w:ilvl="0" w:tplc="95C06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4D4657"/>
    <w:multiLevelType w:val="hybridMultilevel"/>
    <w:tmpl w:val="59CC6E7C"/>
    <w:lvl w:ilvl="0" w:tplc="E2C891CC">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59599E"/>
    <w:multiLevelType w:val="hybridMultilevel"/>
    <w:tmpl w:val="79424FF8"/>
    <w:lvl w:ilvl="0" w:tplc="95C064FE">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3" w15:restartNumberingAfterBreak="0">
    <w:nsid w:val="52596EC6"/>
    <w:multiLevelType w:val="hybridMultilevel"/>
    <w:tmpl w:val="CE50577C"/>
    <w:lvl w:ilvl="0" w:tplc="95C064F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15:restartNumberingAfterBreak="0">
    <w:nsid w:val="55A3138B"/>
    <w:multiLevelType w:val="hybridMultilevel"/>
    <w:tmpl w:val="C6B0E13A"/>
    <w:lvl w:ilvl="0" w:tplc="95C064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5F854105"/>
    <w:multiLevelType w:val="hybridMultilevel"/>
    <w:tmpl w:val="61D81CC0"/>
    <w:lvl w:ilvl="0" w:tplc="95C064F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15:restartNumberingAfterBreak="0">
    <w:nsid w:val="68A9697D"/>
    <w:multiLevelType w:val="hybridMultilevel"/>
    <w:tmpl w:val="651683F0"/>
    <w:lvl w:ilvl="0" w:tplc="95C064F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6F2B20DD"/>
    <w:multiLevelType w:val="hybridMultilevel"/>
    <w:tmpl w:val="0BB222EC"/>
    <w:lvl w:ilvl="0" w:tplc="95C064F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15:restartNumberingAfterBreak="0">
    <w:nsid w:val="71F45E46"/>
    <w:multiLevelType w:val="hybridMultilevel"/>
    <w:tmpl w:val="F02C5BB6"/>
    <w:lvl w:ilvl="0" w:tplc="95C064FE">
      <w:start w:val="1"/>
      <w:numFmt w:val="bullet"/>
      <w:lvlText w:val=""/>
      <w:lvlJc w:val="left"/>
      <w:pPr>
        <w:ind w:left="786"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732C2283"/>
    <w:multiLevelType w:val="hybridMultilevel"/>
    <w:tmpl w:val="6AF0F922"/>
    <w:lvl w:ilvl="0" w:tplc="95C064FE">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num w:numId="1">
    <w:abstractNumId w:val="15"/>
  </w:num>
  <w:num w:numId="2">
    <w:abstractNumId w:val="10"/>
  </w:num>
  <w:num w:numId="3">
    <w:abstractNumId w:val="8"/>
  </w:num>
  <w:num w:numId="4">
    <w:abstractNumId w:val="9"/>
  </w:num>
  <w:num w:numId="5">
    <w:abstractNumId w:val="2"/>
  </w:num>
  <w:num w:numId="6">
    <w:abstractNumId w:val="11"/>
  </w:num>
  <w:num w:numId="7">
    <w:abstractNumId w:val="28"/>
  </w:num>
  <w:num w:numId="8">
    <w:abstractNumId w:val="26"/>
  </w:num>
  <w:num w:numId="9">
    <w:abstractNumId w:val="27"/>
  </w:num>
  <w:num w:numId="10">
    <w:abstractNumId w:val="23"/>
  </w:num>
  <w:num w:numId="11">
    <w:abstractNumId w:val="0"/>
  </w:num>
  <w:num w:numId="12">
    <w:abstractNumId w:val="20"/>
  </w:num>
  <w:num w:numId="13">
    <w:abstractNumId w:val="17"/>
  </w:num>
  <w:num w:numId="14">
    <w:abstractNumId w:val="4"/>
  </w:num>
  <w:num w:numId="15">
    <w:abstractNumId w:val="14"/>
  </w:num>
  <w:num w:numId="16">
    <w:abstractNumId w:val="19"/>
  </w:num>
  <w:num w:numId="17">
    <w:abstractNumId w:val="18"/>
  </w:num>
  <w:num w:numId="18">
    <w:abstractNumId w:val="21"/>
  </w:num>
  <w:num w:numId="19">
    <w:abstractNumId w:val="25"/>
  </w:num>
  <w:num w:numId="20">
    <w:abstractNumId w:val="3"/>
  </w:num>
  <w:num w:numId="21">
    <w:abstractNumId w:val="24"/>
  </w:num>
  <w:num w:numId="22">
    <w:abstractNumId w:val="1"/>
  </w:num>
  <w:num w:numId="23">
    <w:abstractNumId w:val="12"/>
  </w:num>
  <w:num w:numId="24">
    <w:abstractNumId w:val="5"/>
  </w:num>
  <w:num w:numId="25">
    <w:abstractNumId w:val="13"/>
  </w:num>
  <w:num w:numId="26">
    <w:abstractNumId w:val="7"/>
    <w:lvlOverride w:ilvl="0">
      <w:startOverride w:val="6"/>
    </w:lvlOverride>
  </w:num>
  <w:num w:numId="27">
    <w:abstractNumId w:val="16"/>
  </w:num>
  <w:num w:numId="28">
    <w:abstractNumId w:val="29"/>
  </w:num>
  <w:num w:numId="29">
    <w:abstractNumId w:val="22"/>
  </w:num>
  <w:num w:numId="3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8C"/>
    <w:rsid w:val="0000704F"/>
    <w:rsid w:val="00063571"/>
    <w:rsid w:val="00090191"/>
    <w:rsid w:val="00096BE5"/>
    <w:rsid w:val="000B447A"/>
    <w:rsid w:val="000D25E4"/>
    <w:rsid w:val="000D33FF"/>
    <w:rsid w:val="000F06D1"/>
    <w:rsid w:val="000F075D"/>
    <w:rsid w:val="001100D1"/>
    <w:rsid w:val="00116FE8"/>
    <w:rsid w:val="001247D2"/>
    <w:rsid w:val="00130949"/>
    <w:rsid w:val="00143690"/>
    <w:rsid w:val="00165B32"/>
    <w:rsid w:val="00167397"/>
    <w:rsid w:val="001725D2"/>
    <w:rsid w:val="00174A24"/>
    <w:rsid w:val="001808C1"/>
    <w:rsid w:val="0018442F"/>
    <w:rsid w:val="001855E8"/>
    <w:rsid w:val="001A026B"/>
    <w:rsid w:val="001E5C83"/>
    <w:rsid w:val="001F00F9"/>
    <w:rsid w:val="0020270D"/>
    <w:rsid w:val="00213271"/>
    <w:rsid w:val="00214A4C"/>
    <w:rsid w:val="00217D5F"/>
    <w:rsid w:val="002326BC"/>
    <w:rsid w:val="00247984"/>
    <w:rsid w:val="0025363D"/>
    <w:rsid w:val="00253980"/>
    <w:rsid w:val="00261B56"/>
    <w:rsid w:val="0026516B"/>
    <w:rsid w:val="002909C4"/>
    <w:rsid w:val="0029784E"/>
    <w:rsid w:val="002A7140"/>
    <w:rsid w:val="002C5EF3"/>
    <w:rsid w:val="002C61D5"/>
    <w:rsid w:val="002D3450"/>
    <w:rsid w:val="002D4654"/>
    <w:rsid w:val="002E5938"/>
    <w:rsid w:val="002F0C8C"/>
    <w:rsid w:val="002F1FE5"/>
    <w:rsid w:val="002F3F70"/>
    <w:rsid w:val="0030469D"/>
    <w:rsid w:val="00315184"/>
    <w:rsid w:val="0032097D"/>
    <w:rsid w:val="00336799"/>
    <w:rsid w:val="00370DB6"/>
    <w:rsid w:val="003749C4"/>
    <w:rsid w:val="00390929"/>
    <w:rsid w:val="0039750F"/>
    <w:rsid w:val="003A2FEC"/>
    <w:rsid w:val="003C2FBE"/>
    <w:rsid w:val="003C7157"/>
    <w:rsid w:val="003E0CF8"/>
    <w:rsid w:val="003F611F"/>
    <w:rsid w:val="004100BF"/>
    <w:rsid w:val="00420ED2"/>
    <w:rsid w:val="004258FB"/>
    <w:rsid w:val="00427BC8"/>
    <w:rsid w:val="004464C9"/>
    <w:rsid w:val="00447135"/>
    <w:rsid w:val="004478D8"/>
    <w:rsid w:val="00447A3A"/>
    <w:rsid w:val="00450424"/>
    <w:rsid w:val="004556C7"/>
    <w:rsid w:val="00460C7A"/>
    <w:rsid w:val="00461AE0"/>
    <w:rsid w:val="004946C9"/>
    <w:rsid w:val="00497530"/>
    <w:rsid w:val="004A2764"/>
    <w:rsid w:val="004A413A"/>
    <w:rsid w:val="004A459B"/>
    <w:rsid w:val="004B31FA"/>
    <w:rsid w:val="004B572E"/>
    <w:rsid w:val="004C6E97"/>
    <w:rsid w:val="004D448C"/>
    <w:rsid w:val="004E633D"/>
    <w:rsid w:val="004F0666"/>
    <w:rsid w:val="00510B99"/>
    <w:rsid w:val="00525137"/>
    <w:rsid w:val="00552F38"/>
    <w:rsid w:val="005617E6"/>
    <w:rsid w:val="00563041"/>
    <w:rsid w:val="005747BC"/>
    <w:rsid w:val="00574AEB"/>
    <w:rsid w:val="00594518"/>
    <w:rsid w:val="005A1905"/>
    <w:rsid w:val="005A59CE"/>
    <w:rsid w:val="005B3683"/>
    <w:rsid w:val="005B734D"/>
    <w:rsid w:val="005C2828"/>
    <w:rsid w:val="005D2DDA"/>
    <w:rsid w:val="005E6FF4"/>
    <w:rsid w:val="006000DD"/>
    <w:rsid w:val="00603A04"/>
    <w:rsid w:val="00623BC4"/>
    <w:rsid w:val="00650AE0"/>
    <w:rsid w:val="00655046"/>
    <w:rsid w:val="00665894"/>
    <w:rsid w:val="00674912"/>
    <w:rsid w:val="00696759"/>
    <w:rsid w:val="006A41FA"/>
    <w:rsid w:val="006D1063"/>
    <w:rsid w:val="006E1F0C"/>
    <w:rsid w:val="007036EE"/>
    <w:rsid w:val="00707B55"/>
    <w:rsid w:val="00725818"/>
    <w:rsid w:val="007306DB"/>
    <w:rsid w:val="00735ADC"/>
    <w:rsid w:val="0074596A"/>
    <w:rsid w:val="00765392"/>
    <w:rsid w:val="00766030"/>
    <w:rsid w:val="007663F6"/>
    <w:rsid w:val="00790223"/>
    <w:rsid w:val="00795CFF"/>
    <w:rsid w:val="007B03A1"/>
    <w:rsid w:val="007B1727"/>
    <w:rsid w:val="008402DB"/>
    <w:rsid w:val="00841100"/>
    <w:rsid w:val="008620EB"/>
    <w:rsid w:val="00862433"/>
    <w:rsid w:val="008636A8"/>
    <w:rsid w:val="00884BEB"/>
    <w:rsid w:val="008A6FC7"/>
    <w:rsid w:val="008E61BA"/>
    <w:rsid w:val="008F0BD5"/>
    <w:rsid w:val="008F4F58"/>
    <w:rsid w:val="008F5E92"/>
    <w:rsid w:val="008F7E31"/>
    <w:rsid w:val="00913363"/>
    <w:rsid w:val="009257C3"/>
    <w:rsid w:val="009353F5"/>
    <w:rsid w:val="00946CBA"/>
    <w:rsid w:val="009551E6"/>
    <w:rsid w:val="00967639"/>
    <w:rsid w:val="009771CE"/>
    <w:rsid w:val="00983CC5"/>
    <w:rsid w:val="00986365"/>
    <w:rsid w:val="00991664"/>
    <w:rsid w:val="00997847"/>
    <w:rsid w:val="009A1C9D"/>
    <w:rsid w:val="009A1F02"/>
    <w:rsid w:val="009B51F3"/>
    <w:rsid w:val="009C5A50"/>
    <w:rsid w:val="009C779C"/>
    <w:rsid w:val="009D0123"/>
    <w:rsid w:val="009D01D3"/>
    <w:rsid w:val="009D2B8F"/>
    <w:rsid w:val="009D66F1"/>
    <w:rsid w:val="009D7C38"/>
    <w:rsid w:val="00A11962"/>
    <w:rsid w:val="00A23F62"/>
    <w:rsid w:val="00A258FF"/>
    <w:rsid w:val="00A331D8"/>
    <w:rsid w:val="00A36657"/>
    <w:rsid w:val="00A53653"/>
    <w:rsid w:val="00A552FF"/>
    <w:rsid w:val="00A63041"/>
    <w:rsid w:val="00A85ED6"/>
    <w:rsid w:val="00A90AE0"/>
    <w:rsid w:val="00A90B35"/>
    <w:rsid w:val="00A9672C"/>
    <w:rsid w:val="00AA1171"/>
    <w:rsid w:val="00AA4A2F"/>
    <w:rsid w:val="00AA554B"/>
    <w:rsid w:val="00AA7D46"/>
    <w:rsid w:val="00AB3828"/>
    <w:rsid w:val="00AB4165"/>
    <w:rsid w:val="00AB7B79"/>
    <w:rsid w:val="00AC391B"/>
    <w:rsid w:val="00AD7F03"/>
    <w:rsid w:val="00B039AF"/>
    <w:rsid w:val="00B061C0"/>
    <w:rsid w:val="00B131E3"/>
    <w:rsid w:val="00B252B5"/>
    <w:rsid w:val="00B30905"/>
    <w:rsid w:val="00B47DE2"/>
    <w:rsid w:val="00B5528F"/>
    <w:rsid w:val="00B64358"/>
    <w:rsid w:val="00B75177"/>
    <w:rsid w:val="00B817AB"/>
    <w:rsid w:val="00B8277F"/>
    <w:rsid w:val="00B83B8E"/>
    <w:rsid w:val="00B8423E"/>
    <w:rsid w:val="00B845F4"/>
    <w:rsid w:val="00BC000C"/>
    <w:rsid w:val="00BC5EE3"/>
    <w:rsid w:val="00BD00E1"/>
    <w:rsid w:val="00C0174C"/>
    <w:rsid w:val="00C069DD"/>
    <w:rsid w:val="00C47F57"/>
    <w:rsid w:val="00C56640"/>
    <w:rsid w:val="00C60C36"/>
    <w:rsid w:val="00C63AED"/>
    <w:rsid w:val="00C82AF1"/>
    <w:rsid w:val="00C8739B"/>
    <w:rsid w:val="00CA2823"/>
    <w:rsid w:val="00CA5CE0"/>
    <w:rsid w:val="00CA668C"/>
    <w:rsid w:val="00CB47DF"/>
    <w:rsid w:val="00CE168B"/>
    <w:rsid w:val="00CE77FE"/>
    <w:rsid w:val="00CF5E71"/>
    <w:rsid w:val="00D02FCD"/>
    <w:rsid w:val="00D17037"/>
    <w:rsid w:val="00D263D6"/>
    <w:rsid w:val="00D468E6"/>
    <w:rsid w:val="00D65B18"/>
    <w:rsid w:val="00D67996"/>
    <w:rsid w:val="00D74E83"/>
    <w:rsid w:val="00DA12B4"/>
    <w:rsid w:val="00DA7E91"/>
    <w:rsid w:val="00DD54D9"/>
    <w:rsid w:val="00DE7FE6"/>
    <w:rsid w:val="00DF09BE"/>
    <w:rsid w:val="00E02548"/>
    <w:rsid w:val="00E0389B"/>
    <w:rsid w:val="00E047C9"/>
    <w:rsid w:val="00E05824"/>
    <w:rsid w:val="00E11AA0"/>
    <w:rsid w:val="00E13872"/>
    <w:rsid w:val="00E144B0"/>
    <w:rsid w:val="00E15CEC"/>
    <w:rsid w:val="00E17A11"/>
    <w:rsid w:val="00E46667"/>
    <w:rsid w:val="00E61BFA"/>
    <w:rsid w:val="00E7448F"/>
    <w:rsid w:val="00E7730F"/>
    <w:rsid w:val="00E77986"/>
    <w:rsid w:val="00E913EA"/>
    <w:rsid w:val="00E92788"/>
    <w:rsid w:val="00EA3BA4"/>
    <w:rsid w:val="00EB2A07"/>
    <w:rsid w:val="00EC1F43"/>
    <w:rsid w:val="00EE2125"/>
    <w:rsid w:val="00EE72F4"/>
    <w:rsid w:val="00F03AD0"/>
    <w:rsid w:val="00F064EF"/>
    <w:rsid w:val="00F16B04"/>
    <w:rsid w:val="00F25108"/>
    <w:rsid w:val="00F36786"/>
    <w:rsid w:val="00F43C0B"/>
    <w:rsid w:val="00F63892"/>
    <w:rsid w:val="00F70578"/>
    <w:rsid w:val="00F774B4"/>
    <w:rsid w:val="00F778BA"/>
    <w:rsid w:val="00F817BA"/>
    <w:rsid w:val="00F90ED1"/>
    <w:rsid w:val="00F936B2"/>
    <w:rsid w:val="00FB2619"/>
    <w:rsid w:val="00FB4632"/>
    <w:rsid w:val="00FB70D1"/>
    <w:rsid w:val="00FC25C1"/>
    <w:rsid w:val="00FC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D2883"/>
  <w15:chartTrackingRefBased/>
  <w15:docId w15:val="{5C111E6D-D013-4140-BB23-094AD874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3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739B"/>
  </w:style>
  <w:style w:type="paragraph" w:styleId="a5">
    <w:name w:val="footer"/>
    <w:basedOn w:val="a"/>
    <w:link w:val="a6"/>
    <w:uiPriority w:val="99"/>
    <w:unhideWhenUsed/>
    <w:rsid w:val="00C873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739B"/>
  </w:style>
  <w:style w:type="paragraph" w:styleId="a7">
    <w:name w:val="List Paragraph"/>
    <w:basedOn w:val="a"/>
    <w:uiPriority w:val="34"/>
    <w:qFormat/>
    <w:rsid w:val="00C8739B"/>
    <w:pPr>
      <w:ind w:left="720"/>
      <w:contextualSpacing/>
    </w:pPr>
  </w:style>
  <w:style w:type="character" w:styleId="a8">
    <w:name w:val="Hyperlink"/>
    <w:basedOn w:val="a0"/>
    <w:uiPriority w:val="99"/>
    <w:unhideWhenUsed/>
    <w:rsid w:val="002C5EF3"/>
    <w:rPr>
      <w:color w:val="0563C1" w:themeColor="hyperlink"/>
      <w:u w:val="single"/>
    </w:rPr>
  </w:style>
  <w:style w:type="character" w:styleId="a9">
    <w:name w:val="FollowedHyperlink"/>
    <w:basedOn w:val="a0"/>
    <w:uiPriority w:val="99"/>
    <w:semiHidden/>
    <w:unhideWhenUsed/>
    <w:rsid w:val="00D02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7267">
      <w:bodyDiv w:val="1"/>
      <w:marLeft w:val="0"/>
      <w:marRight w:val="0"/>
      <w:marTop w:val="0"/>
      <w:marBottom w:val="0"/>
      <w:divBdr>
        <w:top w:val="none" w:sz="0" w:space="0" w:color="auto"/>
        <w:left w:val="none" w:sz="0" w:space="0" w:color="auto"/>
        <w:bottom w:val="none" w:sz="0" w:space="0" w:color="auto"/>
        <w:right w:val="none" w:sz="0" w:space="0" w:color="auto"/>
      </w:divBdr>
      <w:divsChild>
        <w:div w:id="467741686">
          <w:marLeft w:val="0"/>
          <w:marRight w:val="0"/>
          <w:marTop w:val="0"/>
          <w:marBottom w:val="0"/>
          <w:divBdr>
            <w:top w:val="none" w:sz="0" w:space="0" w:color="auto"/>
            <w:left w:val="none" w:sz="0" w:space="0" w:color="auto"/>
            <w:bottom w:val="none" w:sz="0" w:space="0" w:color="auto"/>
            <w:right w:val="none" w:sz="0" w:space="0" w:color="auto"/>
          </w:divBdr>
          <w:divsChild>
            <w:div w:id="707336658">
              <w:marLeft w:val="0"/>
              <w:marRight w:val="0"/>
              <w:marTop w:val="0"/>
              <w:marBottom w:val="0"/>
              <w:divBdr>
                <w:top w:val="none" w:sz="0" w:space="0" w:color="auto"/>
                <w:left w:val="none" w:sz="0" w:space="0" w:color="auto"/>
                <w:bottom w:val="none" w:sz="0" w:space="0" w:color="auto"/>
                <w:right w:val="none" w:sz="0" w:space="0" w:color="auto"/>
              </w:divBdr>
              <w:divsChild>
                <w:div w:id="389959850">
                  <w:marLeft w:val="0"/>
                  <w:marRight w:val="0"/>
                  <w:marTop w:val="0"/>
                  <w:marBottom w:val="0"/>
                  <w:divBdr>
                    <w:top w:val="none" w:sz="0" w:space="0" w:color="auto"/>
                    <w:left w:val="none" w:sz="0" w:space="0" w:color="auto"/>
                    <w:bottom w:val="none" w:sz="0" w:space="0" w:color="auto"/>
                    <w:right w:val="none" w:sz="0" w:space="0" w:color="auto"/>
                  </w:divBdr>
                  <w:divsChild>
                    <w:div w:id="1876960736">
                      <w:marLeft w:val="0"/>
                      <w:marRight w:val="0"/>
                      <w:marTop w:val="0"/>
                      <w:marBottom w:val="0"/>
                      <w:divBdr>
                        <w:top w:val="none" w:sz="0" w:space="0" w:color="auto"/>
                        <w:left w:val="none" w:sz="0" w:space="0" w:color="auto"/>
                        <w:bottom w:val="none" w:sz="0" w:space="0" w:color="auto"/>
                        <w:right w:val="none" w:sz="0" w:space="0" w:color="auto"/>
                      </w:divBdr>
                      <w:divsChild>
                        <w:div w:id="495849890">
                          <w:marLeft w:val="0"/>
                          <w:marRight w:val="0"/>
                          <w:marTop w:val="0"/>
                          <w:marBottom w:val="0"/>
                          <w:divBdr>
                            <w:top w:val="none" w:sz="0" w:space="0" w:color="auto"/>
                            <w:left w:val="none" w:sz="0" w:space="0" w:color="auto"/>
                            <w:bottom w:val="none" w:sz="0" w:space="0" w:color="auto"/>
                            <w:right w:val="none" w:sz="0" w:space="0" w:color="auto"/>
                          </w:divBdr>
                          <w:divsChild>
                            <w:div w:id="1476416418">
                              <w:marLeft w:val="0"/>
                              <w:marRight w:val="0"/>
                              <w:marTop w:val="0"/>
                              <w:marBottom w:val="0"/>
                              <w:divBdr>
                                <w:top w:val="none" w:sz="0" w:space="0" w:color="auto"/>
                                <w:left w:val="none" w:sz="0" w:space="0" w:color="auto"/>
                                <w:bottom w:val="none" w:sz="0" w:space="0" w:color="auto"/>
                                <w:right w:val="none" w:sz="0" w:space="0" w:color="auto"/>
                              </w:divBdr>
                              <w:divsChild>
                                <w:div w:id="8722623">
                                  <w:marLeft w:val="0"/>
                                  <w:marRight w:val="0"/>
                                  <w:marTop w:val="0"/>
                                  <w:marBottom w:val="0"/>
                                  <w:divBdr>
                                    <w:top w:val="none" w:sz="0" w:space="0" w:color="auto"/>
                                    <w:left w:val="none" w:sz="0" w:space="0" w:color="auto"/>
                                    <w:bottom w:val="none" w:sz="0" w:space="0" w:color="auto"/>
                                    <w:right w:val="none" w:sz="0" w:space="0" w:color="auto"/>
                                  </w:divBdr>
                                  <w:divsChild>
                                    <w:div w:id="1218399094">
                                      <w:marLeft w:val="60"/>
                                      <w:marRight w:val="0"/>
                                      <w:marTop w:val="0"/>
                                      <w:marBottom w:val="0"/>
                                      <w:divBdr>
                                        <w:top w:val="none" w:sz="0" w:space="0" w:color="auto"/>
                                        <w:left w:val="none" w:sz="0" w:space="0" w:color="auto"/>
                                        <w:bottom w:val="none" w:sz="0" w:space="0" w:color="auto"/>
                                        <w:right w:val="none" w:sz="0" w:space="0" w:color="auto"/>
                                      </w:divBdr>
                                      <w:divsChild>
                                        <w:div w:id="1329480520">
                                          <w:marLeft w:val="0"/>
                                          <w:marRight w:val="0"/>
                                          <w:marTop w:val="0"/>
                                          <w:marBottom w:val="0"/>
                                          <w:divBdr>
                                            <w:top w:val="none" w:sz="0" w:space="0" w:color="auto"/>
                                            <w:left w:val="none" w:sz="0" w:space="0" w:color="auto"/>
                                            <w:bottom w:val="none" w:sz="0" w:space="0" w:color="auto"/>
                                            <w:right w:val="none" w:sz="0" w:space="0" w:color="auto"/>
                                          </w:divBdr>
                                          <w:divsChild>
                                            <w:div w:id="48531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7987551">
                                                  <w:marLeft w:val="0"/>
                                                  <w:marRight w:val="0"/>
                                                  <w:marTop w:val="0"/>
                                                  <w:marBottom w:val="0"/>
                                                  <w:divBdr>
                                                    <w:top w:val="none" w:sz="0" w:space="0" w:color="auto"/>
                                                    <w:left w:val="none" w:sz="0" w:space="0" w:color="auto"/>
                                                    <w:bottom w:val="none" w:sz="0" w:space="0" w:color="auto"/>
                                                    <w:right w:val="none" w:sz="0" w:space="0" w:color="auto"/>
                                                  </w:divBdr>
                                                  <w:divsChild>
                                                    <w:div w:id="277757842">
                                                      <w:marLeft w:val="0"/>
                                                      <w:marRight w:val="0"/>
                                                      <w:marTop w:val="0"/>
                                                      <w:marBottom w:val="0"/>
                                                      <w:divBdr>
                                                        <w:top w:val="none" w:sz="0" w:space="0" w:color="auto"/>
                                                        <w:left w:val="none" w:sz="0" w:space="0" w:color="auto"/>
                                                        <w:bottom w:val="none" w:sz="0" w:space="0" w:color="auto"/>
                                                        <w:right w:val="none" w:sz="0" w:space="0" w:color="auto"/>
                                                      </w:divBdr>
                                                    </w:div>
                                                  </w:divsChild>
                                                </w:div>
                                                <w:div w:id="2095397512">
                                                  <w:marLeft w:val="0"/>
                                                  <w:marRight w:val="0"/>
                                                  <w:marTop w:val="0"/>
                                                  <w:marBottom w:val="0"/>
                                                  <w:divBdr>
                                                    <w:top w:val="none" w:sz="0" w:space="0" w:color="auto"/>
                                                    <w:left w:val="none" w:sz="0" w:space="0" w:color="auto"/>
                                                    <w:bottom w:val="none" w:sz="0" w:space="0" w:color="auto"/>
                                                    <w:right w:val="none" w:sz="0" w:space="0" w:color="auto"/>
                                                  </w:divBdr>
                                                  <w:divsChild>
                                                    <w:div w:id="2879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189859">
      <w:bodyDiv w:val="1"/>
      <w:marLeft w:val="0"/>
      <w:marRight w:val="0"/>
      <w:marTop w:val="0"/>
      <w:marBottom w:val="0"/>
      <w:divBdr>
        <w:top w:val="none" w:sz="0" w:space="0" w:color="auto"/>
        <w:left w:val="none" w:sz="0" w:space="0" w:color="auto"/>
        <w:bottom w:val="none" w:sz="0" w:space="0" w:color="auto"/>
        <w:right w:val="none" w:sz="0" w:space="0" w:color="auto"/>
      </w:divBdr>
      <w:divsChild>
        <w:div w:id="1391340144">
          <w:marLeft w:val="0"/>
          <w:marRight w:val="0"/>
          <w:marTop w:val="0"/>
          <w:marBottom w:val="0"/>
          <w:divBdr>
            <w:top w:val="none" w:sz="0" w:space="0" w:color="auto"/>
            <w:left w:val="none" w:sz="0" w:space="0" w:color="auto"/>
            <w:bottom w:val="none" w:sz="0" w:space="0" w:color="auto"/>
            <w:right w:val="none" w:sz="0" w:space="0" w:color="auto"/>
          </w:divBdr>
          <w:divsChild>
            <w:div w:id="2036537328">
              <w:marLeft w:val="0"/>
              <w:marRight w:val="0"/>
              <w:marTop w:val="0"/>
              <w:marBottom w:val="0"/>
              <w:divBdr>
                <w:top w:val="none" w:sz="0" w:space="0" w:color="auto"/>
                <w:left w:val="none" w:sz="0" w:space="0" w:color="auto"/>
                <w:bottom w:val="none" w:sz="0" w:space="0" w:color="auto"/>
                <w:right w:val="none" w:sz="0" w:space="0" w:color="auto"/>
              </w:divBdr>
              <w:divsChild>
                <w:div w:id="1808548271">
                  <w:marLeft w:val="0"/>
                  <w:marRight w:val="0"/>
                  <w:marTop w:val="0"/>
                  <w:marBottom w:val="0"/>
                  <w:divBdr>
                    <w:top w:val="none" w:sz="0" w:space="0" w:color="auto"/>
                    <w:left w:val="none" w:sz="0" w:space="0" w:color="auto"/>
                    <w:bottom w:val="none" w:sz="0" w:space="0" w:color="auto"/>
                    <w:right w:val="none" w:sz="0" w:space="0" w:color="auto"/>
                  </w:divBdr>
                  <w:divsChild>
                    <w:div w:id="977808463">
                      <w:marLeft w:val="0"/>
                      <w:marRight w:val="0"/>
                      <w:marTop w:val="0"/>
                      <w:marBottom w:val="0"/>
                      <w:divBdr>
                        <w:top w:val="none" w:sz="0" w:space="0" w:color="auto"/>
                        <w:left w:val="none" w:sz="0" w:space="0" w:color="auto"/>
                        <w:bottom w:val="none" w:sz="0" w:space="0" w:color="auto"/>
                        <w:right w:val="none" w:sz="0" w:space="0" w:color="auto"/>
                      </w:divBdr>
                      <w:divsChild>
                        <w:div w:id="495262767">
                          <w:marLeft w:val="0"/>
                          <w:marRight w:val="0"/>
                          <w:marTop w:val="0"/>
                          <w:marBottom w:val="0"/>
                          <w:divBdr>
                            <w:top w:val="none" w:sz="0" w:space="0" w:color="auto"/>
                            <w:left w:val="none" w:sz="0" w:space="0" w:color="auto"/>
                            <w:bottom w:val="none" w:sz="0" w:space="0" w:color="auto"/>
                            <w:right w:val="none" w:sz="0" w:space="0" w:color="auto"/>
                          </w:divBdr>
                          <w:divsChild>
                            <w:div w:id="1250117000">
                              <w:marLeft w:val="0"/>
                              <w:marRight w:val="0"/>
                              <w:marTop w:val="0"/>
                              <w:marBottom w:val="0"/>
                              <w:divBdr>
                                <w:top w:val="none" w:sz="0" w:space="0" w:color="auto"/>
                                <w:left w:val="none" w:sz="0" w:space="0" w:color="auto"/>
                                <w:bottom w:val="none" w:sz="0" w:space="0" w:color="auto"/>
                                <w:right w:val="none" w:sz="0" w:space="0" w:color="auto"/>
                              </w:divBdr>
                              <w:divsChild>
                                <w:div w:id="187107844">
                                  <w:marLeft w:val="0"/>
                                  <w:marRight w:val="0"/>
                                  <w:marTop w:val="0"/>
                                  <w:marBottom w:val="0"/>
                                  <w:divBdr>
                                    <w:top w:val="none" w:sz="0" w:space="0" w:color="auto"/>
                                    <w:left w:val="none" w:sz="0" w:space="0" w:color="auto"/>
                                    <w:bottom w:val="none" w:sz="0" w:space="0" w:color="auto"/>
                                    <w:right w:val="none" w:sz="0" w:space="0" w:color="auto"/>
                                  </w:divBdr>
                                  <w:divsChild>
                                    <w:div w:id="719204255">
                                      <w:marLeft w:val="60"/>
                                      <w:marRight w:val="0"/>
                                      <w:marTop w:val="0"/>
                                      <w:marBottom w:val="0"/>
                                      <w:divBdr>
                                        <w:top w:val="none" w:sz="0" w:space="0" w:color="auto"/>
                                        <w:left w:val="none" w:sz="0" w:space="0" w:color="auto"/>
                                        <w:bottom w:val="none" w:sz="0" w:space="0" w:color="auto"/>
                                        <w:right w:val="none" w:sz="0" w:space="0" w:color="auto"/>
                                      </w:divBdr>
                                      <w:divsChild>
                                        <w:div w:id="36323674">
                                          <w:marLeft w:val="0"/>
                                          <w:marRight w:val="0"/>
                                          <w:marTop w:val="0"/>
                                          <w:marBottom w:val="0"/>
                                          <w:divBdr>
                                            <w:top w:val="none" w:sz="0" w:space="0" w:color="auto"/>
                                            <w:left w:val="none" w:sz="0" w:space="0" w:color="auto"/>
                                            <w:bottom w:val="none" w:sz="0" w:space="0" w:color="auto"/>
                                            <w:right w:val="none" w:sz="0" w:space="0" w:color="auto"/>
                                          </w:divBdr>
                                          <w:divsChild>
                                            <w:div w:id="375814519">
                                              <w:marLeft w:val="0"/>
                                              <w:marRight w:val="0"/>
                                              <w:marTop w:val="0"/>
                                              <w:marBottom w:val="120"/>
                                              <w:divBdr>
                                                <w:top w:val="single" w:sz="6" w:space="0" w:color="F5F5F5"/>
                                                <w:left w:val="single" w:sz="6" w:space="0" w:color="F5F5F5"/>
                                                <w:bottom w:val="single" w:sz="6" w:space="0" w:color="F5F5F5"/>
                                                <w:right w:val="single" w:sz="6" w:space="0" w:color="F5F5F5"/>
                                              </w:divBdr>
                                              <w:divsChild>
                                                <w:div w:id="474444694">
                                                  <w:marLeft w:val="0"/>
                                                  <w:marRight w:val="0"/>
                                                  <w:marTop w:val="0"/>
                                                  <w:marBottom w:val="0"/>
                                                  <w:divBdr>
                                                    <w:top w:val="none" w:sz="0" w:space="0" w:color="auto"/>
                                                    <w:left w:val="none" w:sz="0" w:space="0" w:color="auto"/>
                                                    <w:bottom w:val="none" w:sz="0" w:space="0" w:color="auto"/>
                                                    <w:right w:val="none" w:sz="0" w:space="0" w:color="auto"/>
                                                  </w:divBdr>
                                                  <w:divsChild>
                                                    <w:div w:id="1525024165">
                                                      <w:marLeft w:val="0"/>
                                                      <w:marRight w:val="0"/>
                                                      <w:marTop w:val="0"/>
                                                      <w:marBottom w:val="0"/>
                                                      <w:divBdr>
                                                        <w:top w:val="none" w:sz="0" w:space="0" w:color="auto"/>
                                                        <w:left w:val="none" w:sz="0" w:space="0" w:color="auto"/>
                                                        <w:bottom w:val="none" w:sz="0" w:space="0" w:color="auto"/>
                                                        <w:right w:val="none" w:sz="0" w:space="0" w:color="auto"/>
                                                      </w:divBdr>
                                                    </w:div>
                                                  </w:divsChild>
                                                </w:div>
                                                <w:div w:id="385646314">
                                                  <w:marLeft w:val="0"/>
                                                  <w:marRight w:val="0"/>
                                                  <w:marTop w:val="0"/>
                                                  <w:marBottom w:val="0"/>
                                                  <w:divBdr>
                                                    <w:top w:val="none" w:sz="0" w:space="0" w:color="auto"/>
                                                    <w:left w:val="none" w:sz="0" w:space="0" w:color="auto"/>
                                                    <w:bottom w:val="none" w:sz="0" w:space="0" w:color="auto"/>
                                                    <w:right w:val="none" w:sz="0" w:space="0" w:color="auto"/>
                                                  </w:divBdr>
                                                  <w:divsChild>
                                                    <w:div w:id="18067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647322">
      <w:bodyDiv w:val="1"/>
      <w:marLeft w:val="0"/>
      <w:marRight w:val="0"/>
      <w:marTop w:val="0"/>
      <w:marBottom w:val="0"/>
      <w:divBdr>
        <w:top w:val="none" w:sz="0" w:space="0" w:color="auto"/>
        <w:left w:val="none" w:sz="0" w:space="0" w:color="auto"/>
        <w:bottom w:val="none" w:sz="0" w:space="0" w:color="auto"/>
        <w:right w:val="none" w:sz="0" w:space="0" w:color="auto"/>
      </w:divBdr>
      <w:divsChild>
        <w:div w:id="1079206997">
          <w:marLeft w:val="0"/>
          <w:marRight w:val="0"/>
          <w:marTop w:val="0"/>
          <w:marBottom w:val="0"/>
          <w:divBdr>
            <w:top w:val="none" w:sz="0" w:space="0" w:color="auto"/>
            <w:left w:val="none" w:sz="0" w:space="0" w:color="auto"/>
            <w:bottom w:val="none" w:sz="0" w:space="0" w:color="auto"/>
            <w:right w:val="none" w:sz="0" w:space="0" w:color="auto"/>
          </w:divBdr>
          <w:divsChild>
            <w:div w:id="1897160015">
              <w:marLeft w:val="0"/>
              <w:marRight w:val="0"/>
              <w:marTop w:val="0"/>
              <w:marBottom w:val="0"/>
              <w:divBdr>
                <w:top w:val="none" w:sz="0" w:space="0" w:color="auto"/>
                <w:left w:val="none" w:sz="0" w:space="0" w:color="auto"/>
                <w:bottom w:val="none" w:sz="0" w:space="0" w:color="auto"/>
                <w:right w:val="none" w:sz="0" w:space="0" w:color="auto"/>
              </w:divBdr>
              <w:divsChild>
                <w:div w:id="303043411">
                  <w:marLeft w:val="0"/>
                  <w:marRight w:val="0"/>
                  <w:marTop w:val="0"/>
                  <w:marBottom w:val="0"/>
                  <w:divBdr>
                    <w:top w:val="none" w:sz="0" w:space="0" w:color="auto"/>
                    <w:left w:val="none" w:sz="0" w:space="0" w:color="auto"/>
                    <w:bottom w:val="none" w:sz="0" w:space="0" w:color="auto"/>
                    <w:right w:val="none" w:sz="0" w:space="0" w:color="auto"/>
                  </w:divBdr>
                  <w:divsChild>
                    <w:div w:id="294530205">
                      <w:marLeft w:val="0"/>
                      <w:marRight w:val="0"/>
                      <w:marTop w:val="0"/>
                      <w:marBottom w:val="0"/>
                      <w:divBdr>
                        <w:top w:val="none" w:sz="0" w:space="0" w:color="auto"/>
                        <w:left w:val="none" w:sz="0" w:space="0" w:color="auto"/>
                        <w:bottom w:val="none" w:sz="0" w:space="0" w:color="auto"/>
                        <w:right w:val="none" w:sz="0" w:space="0" w:color="auto"/>
                      </w:divBdr>
                      <w:divsChild>
                        <w:div w:id="1790274278">
                          <w:marLeft w:val="0"/>
                          <w:marRight w:val="0"/>
                          <w:marTop w:val="0"/>
                          <w:marBottom w:val="0"/>
                          <w:divBdr>
                            <w:top w:val="none" w:sz="0" w:space="0" w:color="auto"/>
                            <w:left w:val="none" w:sz="0" w:space="0" w:color="auto"/>
                            <w:bottom w:val="none" w:sz="0" w:space="0" w:color="auto"/>
                            <w:right w:val="none" w:sz="0" w:space="0" w:color="auto"/>
                          </w:divBdr>
                          <w:divsChild>
                            <w:div w:id="1440753663">
                              <w:marLeft w:val="0"/>
                              <w:marRight w:val="0"/>
                              <w:marTop w:val="0"/>
                              <w:marBottom w:val="0"/>
                              <w:divBdr>
                                <w:top w:val="none" w:sz="0" w:space="0" w:color="auto"/>
                                <w:left w:val="none" w:sz="0" w:space="0" w:color="auto"/>
                                <w:bottom w:val="none" w:sz="0" w:space="0" w:color="auto"/>
                                <w:right w:val="none" w:sz="0" w:space="0" w:color="auto"/>
                              </w:divBdr>
                              <w:divsChild>
                                <w:div w:id="371002928">
                                  <w:marLeft w:val="0"/>
                                  <w:marRight w:val="0"/>
                                  <w:marTop w:val="0"/>
                                  <w:marBottom w:val="0"/>
                                  <w:divBdr>
                                    <w:top w:val="none" w:sz="0" w:space="0" w:color="auto"/>
                                    <w:left w:val="none" w:sz="0" w:space="0" w:color="auto"/>
                                    <w:bottom w:val="none" w:sz="0" w:space="0" w:color="auto"/>
                                    <w:right w:val="none" w:sz="0" w:space="0" w:color="auto"/>
                                  </w:divBdr>
                                  <w:divsChild>
                                    <w:div w:id="1151942688">
                                      <w:marLeft w:val="60"/>
                                      <w:marRight w:val="0"/>
                                      <w:marTop w:val="0"/>
                                      <w:marBottom w:val="0"/>
                                      <w:divBdr>
                                        <w:top w:val="none" w:sz="0" w:space="0" w:color="auto"/>
                                        <w:left w:val="none" w:sz="0" w:space="0" w:color="auto"/>
                                        <w:bottom w:val="none" w:sz="0" w:space="0" w:color="auto"/>
                                        <w:right w:val="none" w:sz="0" w:space="0" w:color="auto"/>
                                      </w:divBdr>
                                      <w:divsChild>
                                        <w:div w:id="1278876579">
                                          <w:marLeft w:val="0"/>
                                          <w:marRight w:val="0"/>
                                          <w:marTop w:val="0"/>
                                          <w:marBottom w:val="0"/>
                                          <w:divBdr>
                                            <w:top w:val="none" w:sz="0" w:space="0" w:color="auto"/>
                                            <w:left w:val="none" w:sz="0" w:space="0" w:color="auto"/>
                                            <w:bottom w:val="none" w:sz="0" w:space="0" w:color="auto"/>
                                            <w:right w:val="none" w:sz="0" w:space="0" w:color="auto"/>
                                          </w:divBdr>
                                          <w:divsChild>
                                            <w:div w:id="1693726736">
                                              <w:marLeft w:val="0"/>
                                              <w:marRight w:val="0"/>
                                              <w:marTop w:val="0"/>
                                              <w:marBottom w:val="120"/>
                                              <w:divBdr>
                                                <w:top w:val="single" w:sz="6" w:space="0" w:color="F5F5F5"/>
                                                <w:left w:val="single" w:sz="6" w:space="0" w:color="F5F5F5"/>
                                                <w:bottom w:val="single" w:sz="6" w:space="0" w:color="F5F5F5"/>
                                                <w:right w:val="single" w:sz="6" w:space="0" w:color="F5F5F5"/>
                                              </w:divBdr>
                                              <w:divsChild>
                                                <w:div w:id="876891919">
                                                  <w:marLeft w:val="0"/>
                                                  <w:marRight w:val="0"/>
                                                  <w:marTop w:val="0"/>
                                                  <w:marBottom w:val="0"/>
                                                  <w:divBdr>
                                                    <w:top w:val="none" w:sz="0" w:space="0" w:color="auto"/>
                                                    <w:left w:val="none" w:sz="0" w:space="0" w:color="auto"/>
                                                    <w:bottom w:val="none" w:sz="0" w:space="0" w:color="auto"/>
                                                    <w:right w:val="none" w:sz="0" w:space="0" w:color="auto"/>
                                                  </w:divBdr>
                                                  <w:divsChild>
                                                    <w:div w:id="1396851925">
                                                      <w:marLeft w:val="0"/>
                                                      <w:marRight w:val="0"/>
                                                      <w:marTop w:val="0"/>
                                                      <w:marBottom w:val="0"/>
                                                      <w:divBdr>
                                                        <w:top w:val="none" w:sz="0" w:space="0" w:color="auto"/>
                                                        <w:left w:val="none" w:sz="0" w:space="0" w:color="auto"/>
                                                        <w:bottom w:val="none" w:sz="0" w:space="0" w:color="auto"/>
                                                        <w:right w:val="none" w:sz="0" w:space="0" w:color="auto"/>
                                                      </w:divBdr>
                                                    </w:div>
                                                  </w:divsChild>
                                                </w:div>
                                                <w:div w:id="352925465">
                                                  <w:marLeft w:val="0"/>
                                                  <w:marRight w:val="0"/>
                                                  <w:marTop w:val="0"/>
                                                  <w:marBottom w:val="0"/>
                                                  <w:divBdr>
                                                    <w:top w:val="none" w:sz="0" w:space="0" w:color="auto"/>
                                                    <w:left w:val="none" w:sz="0" w:space="0" w:color="auto"/>
                                                    <w:bottom w:val="none" w:sz="0" w:space="0" w:color="auto"/>
                                                    <w:right w:val="none" w:sz="0" w:space="0" w:color="auto"/>
                                                  </w:divBdr>
                                                  <w:divsChild>
                                                    <w:div w:id="2748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654556">
      <w:bodyDiv w:val="1"/>
      <w:marLeft w:val="0"/>
      <w:marRight w:val="0"/>
      <w:marTop w:val="0"/>
      <w:marBottom w:val="0"/>
      <w:divBdr>
        <w:top w:val="none" w:sz="0" w:space="0" w:color="auto"/>
        <w:left w:val="none" w:sz="0" w:space="0" w:color="auto"/>
        <w:bottom w:val="none" w:sz="0" w:space="0" w:color="auto"/>
        <w:right w:val="none" w:sz="0" w:space="0" w:color="auto"/>
      </w:divBdr>
      <w:divsChild>
        <w:div w:id="1720980462">
          <w:marLeft w:val="0"/>
          <w:marRight w:val="0"/>
          <w:marTop w:val="0"/>
          <w:marBottom w:val="0"/>
          <w:divBdr>
            <w:top w:val="none" w:sz="0" w:space="0" w:color="auto"/>
            <w:left w:val="none" w:sz="0" w:space="0" w:color="auto"/>
            <w:bottom w:val="none" w:sz="0" w:space="0" w:color="auto"/>
            <w:right w:val="none" w:sz="0" w:space="0" w:color="auto"/>
          </w:divBdr>
          <w:divsChild>
            <w:div w:id="344357692">
              <w:marLeft w:val="0"/>
              <w:marRight w:val="0"/>
              <w:marTop w:val="0"/>
              <w:marBottom w:val="0"/>
              <w:divBdr>
                <w:top w:val="none" w:sz="0" w:space="0" w:color="auto"/>
                <w:left w:val="none" w:sz="0" w:space="0" w:color="auto"/>
                <w:bottom w:val="none" w:sz="0" w:space="0" w:color="auto"/>
                <w:right w:val="none" w:sz="0" w:space="0" w:color="auto"/>
              </w:divBdr>
              <w:divsChild>
                <w:div w:id="2058124878">
                  <w:marLeft w:val="0"/>
                  <w:marRight w:val="0"/>
                  <w:marTop w:val="0"/>
                  <w:marBottom w:val="0"/>
                  <w:divBdr>
                    <w:top w:val="none" w:sz="0" w:space="0" w:color="auto"/>
                    <w:left w:val="none" w:sz="0" w:space="0" w:color="auto"/>
                    <w:bottom w:val="none" w:sz="0" w:space="0" w:color="auto"/>
                    <w:right w:val="none" w:sz="0" w:space="0" w:color="auto"/>
                  </w:divBdr>
                  <w:divsChild>
                    <w:div w:id="962924358">
                      <w:marLeft w:val="0"/>
                      <w:marRight w:val="0"/>
                      <w:marTop w:val="0"/>
                      <w:marBottom w:val="0"/>
                      <w:divBdr>
                        <w:top w:val="none" w:sz="0" w:space="0" w:color="auto"/>
                        <w:left w:val="none" w:sz="0" w:space="0" w:color="auto"/>
                        <w:bottom w:val="none" w:sz="0" w:space="0" w:color="auto"/>
                        <w:right w:val="none" w:sz="0" w:space="0" w:color="auto"/>
                      </w:divBdr>
                      <w:divsChild>
                        <w:div w:id="1427309409">
                          <w:marLeft w:val="0"/>
                          <w:marRight w:val="0"/>
                          <w:marTop w:val="0"/>
                          <w:marBottom w:val="0"/>
                          <w:divBdr>
                            <w:top w:val="none" w:sz="0" w:space="0" w:color="auto"/>
                            <w:left w:val="none" w:sz="0" w:space="0" w:color="auto"/>
                            <w:bottom w:val="none" w:sz="0" w:space="0" w:color="auto"/>
                            <w:right w:val="none" w:sz="0" w:space="0" w:color="auto"/>
                          </w:divBdr>
                          <w:divsChild>
                            <w:div w:id="299070794">
                              <w:marLeft w:val="0"/>
                              <w:marRight w:val="0"/>
                              <w:marTop w:val="0"/>
                              <w:marBottom w:val="0"/>
                              <w:divBdr>
                                <w:top w:val="none" w:sz="0" w:space="0" w:color="auto"/>
                                <w:left w:val="none" w:sz="0" w:space="0" w:color="auto"/>
                                <w:bottom w:val="none" w:sz="0" w:space="0" w:color="auto"/>
                                <w:right w:val="none" w:sz="0" w:space="0" w:color="auto"/>
                              </w:divBdr>
                              <w:divsChild>
                                <w:div w:id="383605403">
                                  <w:marLeft w:val="0"/>
                                  <w:marRight w:val="0"/>
                                  <w:marTop w:val="0"/>
                                  <w:marBottom w:val="0"/>
                                  <w:divBdr>
                                    <w:top w:val="none" w:sz="0" w:space="0" w:color="auto"/>
                                    <w:left w:val="none" w:sz="0" w:space="0" w:color="auto"/>
                                    <w:bottom w:val="none" w:sz="0" w:space="0" w:color="auto"/>
                                    <w:right w:val="none" w:sz="0" w:space="0" w:color="auto"/>
                                  </w:divBdr>
                                  <w:divsChild>
                                    <w:div w:id="271212221">
                                      <w:marLeft w:val="60"/>
                                      <w:marRight w:val="0"/>
                                      <w:marTop w:val="0"/>
                                      <w:marBottom w:val="0"/>
                                      <w:divBdr>
                                        <w:top w:val="none" w:sz="0" w:space="0" w:color="auto"/>
                                        <w:left w:val="none" w:sz="0" w:space="0" w:color="auto"/>
                                        <w:bottom w:val="none" w:sz="0" w:space="0" w:color="auto"/>
                                        <w:right w:val="none" w:sz="0" w:space="0" w:color="auto"/>
                                      </w:divBdr>
                                      <w:divsChild>
                                        <w:div w:id="1462073613">
                                          <w:marLeft w:val="0"/>
                                          <w:marRight w:val="0"/>
                                          <w:marTop w:val="0"/>
                                          <w:marBottom w:val="0"/>
                                          <w:divBdr>
                                            <w:top w:val="none" w:sz="0" w:space="0" w:color="auto"/>
                                            <w:left w:val="none" w:sz="0" w:space="0" w:color="auto"/>
                                            <w:bottom w:val="none" w:sz="0" w:space="0" w:color="auto"/>
                                            <w:right w:val="none" w:sz="0" w:space="0" w:color="auto"/>
                                          </w:divBdr>
                                          <w:divsChild>
                                            <w:div w:id="1389186976">
                                              <w:marLeft w:val="0"/>
                                              <w:marRight w:val="0"/>
                                              <w:marTop w:val="0"/>
                                              <w:marBottom w:val="120"/>
                                              <w:divBdr>
                                                <w:top w:val="single" w:sz="6" w:space="0" w:color="F5F5F5"/>
                                                <w:left w:val="single" w:sz="6" w:space="0" w:color="F5F5F5"/>
                                                <w:bottom w:val="single" w:sz="6" w:space="0" w:color="F5F5F5"/>
                                                <w:right w:val="single" w:sz="6" w:space="0" w:color="F5F5F5"/>
                                              </w:divBdr>
                                              <w:divsChild>
                                                <w:div w:id="1077943543">
                                                  <w:marLeft w:val="0"/>
                                                  <w:marRight w:val="0"/>
                                                  <w:marTop w:val="0"/>
                                                  <w:marBottom w:val="0"/>
                                                  <w:divBdr>
                                                    <w:top w:val="none" w:sz="0" w:space="0" w:color="auto"/>
                                                    <w:left w:val="none" w:sz="0" w:space="0" w:color="auto"/>
                                                    <w:bottom w:val="none" w:sz="0" w:space="0" w:color="auto"/>
                                                    <w:right w:val="none" w:sz="0" w:space="0" w:color="auto"/>
                                                  </w:divBdr>
                                                  <w:divsChild>
                                                    <w:div w:id="20883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202159">
      <w:bodyDiv w:val="1"/>
      <w:marLeft w:val="0"/>
      <w:marRight w:val="0"/>
      <w:marTop w:val="0"/>
      <w:marBottom w:val="0"/>
      <w:divBdr>
        <w:top w:val="none" w:sz="0" w:space="0" w:color="auto"/>
        <w:left w:val="none" w:sz="0" w:space="0" w:color="auto"/>
        <w:bottom w:val="none" w:sz="0" w:space="0" w:color="auto"/>
        <w:right w:val="none" w:sz="0" w:space="0" w:color="auto"/>
      </w:divBdr>
      <w:divsChild>
        <w:div w:id="1355377366">
          <w:marLeft w:val="0"/>
          <w:marRight w:val="0"/>
          <w:marTop w:val="0"/>
          <w:marBottom w:val="0"/>
          <w:divBdr>
            <w:top w:val="none" w:sz="0" w:space="0" w:color="auto"/>
            <w:left w:val="none" w:sz="0" w:space="0" w:color="auto"/>
            <w:bottom w:val="none" w:sz="0" w:space="0" w:color="auto"/>
            <w:right w:val="none" w:sz="0" w:space="0" w:color="auto"/>
          </w:divBdr>
          <w:divsChild>
            <w:div w:id="1287539839">
              <w:marLeft w:val="0"/>
              <w:marRight w:val="0"/>
              <w:marTop w:val="0"/>
              <w:marBottom w:val="0"/>
              <w:divBdr>
                <w:top w:val="none" w:sz="0" w:space="0" w:color="auto"/>
                <w:left w:val="none" w:sz="0" w:space="0" w:color="auto"/>
                <w:bottom w:val="none" w:sz="0" w:space="0" w:color="auto"/>
                <w:right w:val="none" w:sz="0" w:space="0" w:color="auto"/>
              </w:divBdr>
              <w:divsChild>
                <w:div w:id="62410366">
                  <w:marLeft w:val="0"/>
                  <w:marRight w:val="0"/>
                  <w:marTop w:val="0"/>
                  <w:marBottom w:val="0"/>
                  <w:divBdr>
                    <w:top w:val="none" w:sz="0" w:space="0" w:color="auto"/>
                    <w:left w:val="none" w:sz="0" w:space="0" w:color="auto"/>
                    <w:bottom w:val="none" w:sz="0" w:space="0" w:color="auto"/>
                    <w:right w:val="none" w:sz="0" w:space="0" w:color="auto"/>
                  </w:divBdr>
                  <w:divsChild>
                    <w:div w:id="2146308207">
                      <w:marLeft w:val="0"/>
                      <w:marRight w:val="0"/>
                      <w:marTop w:val="0"/>
                      <w:marBottom w:val="0"/>
                      <w:divBdr>
                        <w:top w:val="none" w:sz="0" w:space="0" w:color="auto"/>
                        <w:left w:val="none" w:sz="0" w:space="0" w:color="auto"/>
                        <w:bottom w:val="none" w:sz="0" w:space="0" w:color="auto"/>
                        <w:right w:val="none" w:sz="0" w:space="0" w:color="auto"/>
                      </w:divBdr>
                      <w:divsChild>
                        <w:div w:id="1015157581">
                          <w:marLeft w:val="0"/>
                          <w:marRight w:val="0"/>
                          <w:marTop w:val="0"/>
                          <w:marBottom w:val="0"/>
                          <w:divBdr>
                            <w:top w:val="none" w:sz="0" w:space="0" w:color="auto"/>
                            <w:left w:val="none" w:sz="0" w:space="0" w:color="auto"/>
                            <w:bottom w:val="none" w:sz="0" w:space="0" w:color="auto"/>
                            <w:right w:val="none" w:sz="0" w:space="0" w:color="auto"/>
                          </w:divBdr>
                          <w:divsChild>
                            <w:div w:id="2035495464">
                              <w:marLeft w:val="0"/>
                              <w:marRight w:val="0"/>
                              <w:marTop w:val="0"/>
                              <w:marBottom w:val="0"/>
                              <w:divBdr>
                                <w:top w:val="none" w:sz="0" w:space="0" w:color="auto"/>
                                <w:left w:val="none" w:sz="0" w:space="0" w:color="auto"/>
                                <w:bottom w:val="none" w:sz="0" w:space="0" w:color="auto"/>
                                <w:right w:val="none" w:sz="0" w:space="0" w:color="auto"/>
                              </w:divBdr>
                              <w:divsChild>
                                <w:div w:id="434445070">
                                  <w:marLeft w:val="0"/>
                                  <w:marRight w:val="0"/>
                                  <w:marTop w:val="0"/>
                                  <w:marBottom w:val="0"/>
                                  <w:divBdr>
                                    <w:top w:val="none" w:sz="0" w:space="0" w:color="auto"/>
                                    <w:left w:val="none" w:sz="0" w:space="0" w:color="auto"/>
                                    <w:bottom w:val="none" w:sz="0" w:space="0" w:color="auto"/>
                                    <w:right w:val="none" w:sz="0" w:space="0" w:color="auto"/>
                                  </w:divBdr>
                                  <w:divsChild>
                                    <w:div w:id="1603025037">
                                      <w:marLeft w:val="60"/>
                                      <w:marRight w:val="0"/>
                                      <w:marTop w:val="0"/>
                                      <w:marBottom w:val="0"/>
                                      <w:divBdr>
                                        <w:top w:val="none" w:sz="0" w:space="0" w:color="auto"/>
                                        <w:left w:val="none" w:sz="0" w:space="0" w:color="auto"/>
                                        <w:bottom w:val="none" w:sz="0" w:space="0" w:color="auto"/>
                                        <w:right w:val="none" w:sz="0" w:space="0" w:color="auto"/>
                                      </w:divBdr>
                                      <w:divsChild>
                                        <w:div w:id="506868562">
                                          <w:marLeft w:val="0"/>
                                          <w:marRight w:val="0"/>
                                          <w:marTop w:val="0"/>
                                          <w:marBottom w:val="0"/>
                                          <w:divBdr>
                                            <w:top w:val="none" w:sz="0" w:space="0" w:color="auto"/>
                                            <w:left w:val="none" w:sz="0" w:space="0" w:color="auto"/>
                                            <w:bottom w:val="none" w:sz="0" w:space="0" w:color="auto"/>
                                            <w:right w:val="none" w:sz="0" w:space="0" w:color="auto"/>
                                          </w:divBdr>
                                          <w:divsChild>
                                            <w:div w:id="1925407031">
                                              <w:marLeft w:val="0"/>
                                              <w:marRight w:val="0"/>
                                              <w:marTop w:val="0"/>
                                              <w:marBottom w:val="120"/>
                                              <w:divBdr>
                                                <w:top w:val="single" w:sz="6" w:space="0" w:color="F5F5F5"/>
                                                <w:left w:val="single" w:sz="6" w:space="0" w:color="F5F5F5"/>
                                                <w:bottom w:val="single" w:sz="6" w:space="0" w:color="F5F5F5"/>
                                                <w:right w:val="single" w:sz="6" w:space="0" w:color="F5F5F5"/>
                                              </w:divBdr>
                                              <w:divsChild>
                                                <w:div w:id="1988895242">
                                                  <w:marLeft w:val="0"/>
                                                  <w:marRight w:val="0"/>
                                                  <w:marTop w:val="0"/>
                                                  <w:marBottom w:val="0"/>
                                                  <w:divBdr>
                                                    <w:top w:val="none" w:sz="0" w:space="0" w:color="auto"/>
                                                    <w:left w:val="none" w:sz="0" w:space="0" w:color="auto"/>
                                                    <w:bottom w:val="none" w:sz="0" w:space="0" w:color="auto"/>
                                                    <w:right w:val="none" w:sz="0" w:space="0" w:color="auto"/>
                                                  </w:divBdr>
                                                  <w:divsChild>
                                                    <w:div w:id="7945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253074">
      <w:bodyDiv w:val="1"/>
      <w:marLeft w:val="0"/>
      <w:marRight w:val="0"/>
      <w:marTop w:val="0"/>
      <w:marBottom w:val="0"/>
      <w:divBdr>
        <w:top w:val="none" w:sz="0" w:space="0" w:color="auto"/>
        <w:left w:val="none" w:sz="0" w:space="0" w:color="auto"/>
        <w:bottom w:val="none" w:sz="0" w:space="0" w:color="auto"/>
        <w:right w:val="none" w:sz="0" w:space="0" w:color="auto"/>
      </w:divBdr>
      <w:divsChild>
        <w:div w:id="2143382400">
          <w:marLeft w:val="0"/>
          <w:marRight w:val="0"/>
          <w:marTop w:val="0"/>
          <w:marBottom w:val="0"/>
          <w:divBdr>
            <w:top w:val="none" w:sz="0" w:space="0" w:color="auto"/>
            <w:left w:val="none" w:sz="0" w:space="0" w:color="auto"/>
            <w:bottom w:val="none" w:sz="0" w:space="0" w:color="auto"/>
            <w:right w:val="none" w:sz="0" w:space="0" w:color="auto"/>
          </w:divBdr>
          <w:divsChild>
            <w:div w:id="897321734">
              <w:marLeft w:val="0"/>
              <w:marRight w:val="0"/>
              <w:marTop w:val="0"/>
              <w:marBottom w:val="0"/>
              <w:divBdr>
                <w:top w:val="none" w:sz="0" w:space="0" w:color="auto"/>
                <w:left w:val="none" w:sz="0" w:space="0" w:color="auto"/>
                <w:bottom w:val="none" w:sz="0" w:space="0" w:color="auto"/>
                <w:right w:val="none" w:sz="0" w:space="0" w:color="auto"/>
              </w:divBdr>
              <w:divsChild>
                <w:div w:id="1003513618">
                  <w:marLeft w:val="0"/>
                  <w:marRight w:val="0"/>
                  <w:marTop w:val="0"/>
                  <w:marBottom w:val="0"/>
                  <w:divBdr>
                    <w:top w:val="none" w:sz="0" w:space="0" w:color="auto"/>
                    <w:left w:val="none" w:sz="0" w:space="0" w:color="auto"/>
                    <w:bottom w:val="none" w:sz="0" w:space="0" w:color="auto"/>
                    <w:right w:val="none" w:sz="0" w:space="0" w:color="auto"/>
                  </w:divBdr>
                  <w:divsChild>
                    <w:div w:id="1256551187">
                      <w:marLeft w:val="0"/>
                      <w:marRight w:val="0"/>
                      <w:marTop w:val="0"/>
                      <w:marBottom w:val="0"/>
                      <w:divBdr>
                        <w:top w:val="none" w:sz="0" w:space="0" w:color="auto"/>
                        <w:left w:val="none" w:sz="0" w:space="0" w:color="auto"/>
                        <w:bottom w:val="none" w:sz="0" w:space="0" w:color="auto"/>
                        <w:right w:val="none" w:sz="0" w:space="0" w:color="auto"/>
                      </w:divBdr>
                      <w:divsChild>
                        <w:div w:id="313920898">
                          <w:marLeft w:val="0"/>
                          <w:marRight w:val="0"/>
                          <w:marTop w:val="0"/>
                          <w:marBottom w:val="0"/>
                          <w:divBdr>
                            <w:top w:val="none" w:sz="0" w:space="0" w:color="auto"/>
                            <w:left w:val="none" w:sz="0" w:space="0" w:color="auto"/>
                            <w:bottom w:val="none" w:sz="0" w:space="0" w:color="auto"/>
                            <w:right w:val="none" w:sz="0" w:space="0" w:color="auto"/>
                          </w:divBdr>
                          <w:divsChild>
                            <w:div w:id="330252847">
                              <w:marLeft w:val="0"/>
                              <w:marRight w:val="0"/>
                              <w:marTop w:val="0"/>
                              <w:marBottom w:val="0"/>
                              <w:divBdr>
                                <w:top w:val="none" w:sz="0" w:space="0" w:color="auto"/>
                                <w:left w:val="none" w:sz="0" w:space="0" w:color="auto"/>
                                <w:bottom w:val="none" w:sz="0" w:space="0" w:color="auto"/>
                                <w:right w:val="none" w:sz="0" w:space="0" w:color="auto"/>
                              </w:divBdr>
                              <w:divsChild>
                                <w:div w:id="1898977776">
                                  <w:marLeft w:val="0"/>
                                  <w:marRight w:val="0"/>
                                  <w:marTop w:val="0"/>
                                  <w:marBottom w:val="0"/>
                                  <w:divBdr>
                                    <w:top w:val="none" w:sz="0" w:space="0" w:color="auto"/>
                                    <w:left w:val="none" w:sz="0" w:space="0" w:color="auto"/>
                                    <w:bottom w:val="none" w:sz="0" w:space="0" w:color="auto"/>
                                    <w:right w:val="none" w:sz="0" w:space="0" w:color="auto"/>
                                  </w:divBdr>
                                  <w:divsChild>
                                    <w:div w:id="1033380509">
                                      <w:marLeft w:val="60"/>
                                      <w:marRight w:val="0"/>
                                      <w:marTop w:val="0"/>
                                      <w:marBottom w:val="0"/>
                                      <w:divBdr>
                                        <w:top w:val="none" w:sz="0" w:space="0" w:color="auto"/>
                                        <w:left w:val="none" w:sz="0" w:space="0" w:color="auto"/>
                                        <w:bottom w:val="none" w:sz="0" w:space="0" w:color="auto"/>
                                        <w:right w:val="none" w:sz="0" w:space="0" w:color="auto"/>
                                      </w:divBdr>
                                      <w:divsChild>
                                        <w:div w:id="1781801908">
                                          <w:marLeft w:val="0"/>
                                          <w:marRight w:val="0"/>
                                          <w:marTop w:val="0"/>
                                          <w:marBottom w:val="0"/>
                                          <w:divBdr>
                                            <w:top w:val="none" w:sz="0" w:space="0" w:color="auto"/>
                                            <w:left w:val="none" w:sz="0" w:space="0" w:color="auto"/>
                                            <w:bottom w:val="none" w:sz="0" w:space="0" w:color="auto"/>
                                            <w:right w:val="none" w:sz="0" w:space="0" w:color="auto"/>
                                          </w:divBdr>
                                          <w:divsChild>
                                            <w:div w:id="138766873">
                                              <w:marLeft w:val="0"/>
                                              <w:marRight w:val="0"/>
                                              <w:marTop w:val="0"/>
                                              <w:marBottom w:val="120"/>
                                              <w:divBdr>
                                                <w:top w:val="single" w:sz="6" w:space="0" w:color="F5F5F5"/>
                                                <w:left w:val="single" w:sz="6" w:space="0" w:color="F5F5F5"/>
                                                <w:bottom w:val="single" w:sz="6" w:space="0" w:color="F5F5F5"/>
                                                <w:right w:val="single" w:sz="6" w:space="0" w:color="F5F5F5"/>
                                              </w:divBdr>
                                              <w:divsChild>
                                                <w:div w:id="261106387">
                                                  <w:marLeft w:val="0"/>
                                                  <w:marRight w:val="0"/>
                                                  <w:marTop w:val="0"/>
                                                  <w:marBottom w:val="0"/>
                                                  <w:divBdr>
                                                    <w:top w:val="none" w:sz="0" w:space="0" w:color="auto"/>
                                                    <w:left w:val="none" w:sz="0" w:space="0" w:color="auto"/>
                                                    <w:bottom w:val="none" w:sz="0" w:space="0" w:color="auto"/>
                                                    <w:right w:val="none" w:sz="0" w:space="0" w:color="auto"/>
                                                  </w:divBdr>
                                                  <w:divsChild>
                                                    <w:div w:id="855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169544">
      <w:bodyDiv w:val="1"/>
      <w:marLeft w:val="0"/>
      <w:marRight w:val="0"/>
      <w:marTop w:val="0"/>
      <w:marBottom w:val="0"/>
      <w:divBdr>
        <w:top w:val="none" w:sz="0" w:space="0" w:color="auto"/>
        <w:left w:val="none" w:sz="0" w:space="0" w:color="auto"/>
        <w:bottom w:val="none" w:sz="0" w:space="0" w:color="auto"/>
        <w:right w:val="none" w:sz="0" w:space="0" w:color="auto"/>
      </w:divBdr>
    </w:div>
    <w:div w:id="1190682569">
      <w:bodyDiv w:val="1"/>
      <w:marLeft w:val="0"/>
      <w:marRight w:val="0"/>
      <w:marTop w:val="0"/>
      <w:marBottom w:val="0"/>
      <w:divBdr>
        <w:top w:val="none" w:sz="0" w:space="0" w:color="auto"/>
        <w:left w:val="none" w:sz="0" w:space="0" w:color="auto"/>
        <w:bottom w:val="none" w:sz="0" w:space="0" w:color="auto"/>
        <w:right w:val="none" w:sz="0" w:space="0" w:color="auto"/>
      </w:divBdr>
      <w:divsChild>
        <w:div w:id="1982729879">
          <w:marLeft w:val="0"/>
          <w:marRight w:val="0"/>
          <w:marTop w:val="0"/>
          <w:marBottom w:val="0"/>
          <w:divBdr>
            <w:top w:val="none" w:sz="0" w:space="0" w:color="auto"/>
            <w:left w:val="none" w:sz="0" w:space="0" w:color="auto"/>
            <w:bottom w:val="none" w:sz="0" w:space="0" w:color="auto"/>
            <w:right w:val="none" w:sz="0" w:space="0" w:color="auto"/>
          </w:divBdr>
          <w:divsChild>
            <w:div w:id="1271203870">
              <w:marLeft w:val="0"/>
              <w:marRight w:val="0"/>
              <w:marTop w:val="0"/>
              <w:marBottom w:val="0"/>
              <w:divBdr>
                <w:top w:val="none" w:sz="0" w:space="0" w:color="auto"/>
                <w:left w:val="none" w:sz="0" w:space="0" w:color="auto"/>
                <w:bottom w:val="none" w:sz="0" w:space="0" w:color="auto"/>
                <w:right w:val="none" w:sz="0" w:space="0" w:color="auto"/>
              </w:divBdr>
              <w:divsChild>
                <w:div w:id="1451972189">
                  <w:marLeft w:val="0"/>
                  <w:marRight w:val="0"/>
                  <w:marTop w:val="0"/>
                  <w:marBottom w:val="0"/>
                  <w:divBdr>
                    <w:top w:val="none" w:sz="0" w:space="0" w:color="auto"/>
                    <w:left w:val="none" w:sz="0" w:space="0" w:color="auto"/>
                    <w:bottom w:val="none" w:sz="0" w:space="0" w:color="auto"/>
                    <w:right w:val="none" w:sz="0" w:space="0" w:color="auto"/>
                  </w:divBdr>
                  <w:divsChild>
                    <w:div w:id="909996502">
                      <w:marLeft w:val="0"/>
                      <w:marRight w:val="0"/>
                      <w:marTop w:val="0"/>
                      <w:marBottom w:val="0"/>
                      <w:divBdr>
                        <w:top w:val="none" w:sz="0" w:space="0" w:color="auto"/>
                        <w:left w:val="none" w:sz="0" w:space="0" w:color="auto"/>
                        <w:bottom w:val="none" w:sz="0" w:space="0" w:color="auto"/>
                        <w:right w:val="none" w:sz="0" w:space="0" w:color="auto"/>
                      </w:divBdr>
                      <w:divsChild>
                        <w:div w:id="84301238">
                          <w:marLeft w:val="0"/>
                          <w:marRight w:val="0"/>
                          <w:marTop w:val="0"/>
                          <w:marBottom w:val="0"/>
                          <w:divBdr>
                            <w:top w:val="none" w:sz="0" w:space="0" w:color="auto"/>
                            <w:left w:val="none" w:sz="0" w:space="0" w:color="auto"/>
                            <w:bottom w:val="none" w:sz="0" w:space="0" w:color="auto"/>
                            <w:right w:val="none" w:sz="0" w:space="0" w:color="auto"/>
                          </w:divBdr>
                          <w:divsChild>
                            <w:div w:id="1001785451">
                              <w:marLeft w:val="0"/>
                              <w:marRight w:val="0"/>
                              <w:marTop w:val="0"/>
                              <w:marBottom w:val="0"/>
                              <w:divBdr>
                                <w:top w:val="none" w:sz="0" w:space="0" w:color="auto"/>
                                <w:left w:val="none" w:sz="0" w:space="0" w:color="auto"/>
                                <w:bottom w:val="none" w:sz="0" w:space="0" w:color="auto"/>
                                <w:right w:val="none" w:sz="0" w:space="0" w:color="auto"/>
                              </w:divBdr>
                              <w:divsChild>
                                <w:div w:id="1978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304097">
      <w:bodyDiv w:val="1"/>
      <w:marLeft w:val="0"/>
      <w:marRight w:val="0"/>
      <w:marTop w:val="0"/>
      <w:marBottom w:val="0"/>
      <w:divBdr>
        <w:top w:val="none" w:sz="0" w:space="0" w:color="auto"/>
        <w:left w:val="none" w:sz="0" w:space="0" w:color="auto"/>
        <w:bottom w:val="none" w:sz="0" w:space="0" w:color="auto"/>
        <w:right w:val="none" w:sz="0" w:space="0" w:color="auto"/>
      </w:divBdr>
      <w:divsChild>
        <w:div w:id="184757393">
          <w:marLeft w:val="0"/>
          <w:marRight w:val="0"/>
          <w:marTop w:val="0"/>
          <w:marBottom w:val="0"/>
          <w:divBdr>
            <w:top w:val="none" w:sz="0" w:space="0" w:color="auto"/>
            <w:left w:val="none" w:sz="0" w:space="0" w:color="auto"/>
            <w:bottom w:val="none" w:sz="0" w:space="0" w:color="auto"/>
            <w:right w:val="none" w:sz="0" w:space="0" w:color="auto"/>
          </w:divBdr>
          <w:divsChild>
            <w:div w:id="651258584">
              <w:marLeft w:val="0"/>
              <w:marRight w:val="0"/>
              <w:marTop w:val="0"/>
              <w:marBottom w:val="0"/>
              <w:divBdr>
                <w:top w:val="none" w:sz="0" w:space="0" w:color="auto"/>
                <w:left w:val="none" w:sz="0" w:space="0" w:color="auto"/>
                <w:bottom w:val="none" w:sz="0" w:space="0" w:color="auto"/>
                <w:right w:val="none" w:sz="0" w:space="0" w:color="auto"/>
              </w:divBdr>
              <w:divsChild>
                <w:div w:id="857232407">
                  <w:marLeft w:val="0"/>
                  <w:marRight w:val="0"/>
                  <w:marTop w:val="0"/>
                  <w:marBottom w:val="0"/>
                  <w:divBdr>
                    <w:top w:val="none" w:sz="0" w:space="0" w:color="auto"/>
                    <w:left w:val="none" w:sz="0" w:space="0" w:color="auto"/>
                    <w:bottom w:val="none" w:sz="0" w:space="0" w:color="auto"/>
                    <w:right w:val="none" w:sz="0" w:space="0" w:color="auto"/>
                  </w:divBdr>
                  <w:divsChild>
                    <w:div w:id="764348251">
                      <w:marLeft w:val="0"/>
                      <w:marRight w:val="0"/>
                      <w:marTop w:val="0"/>
                      <w:marBottom w:val="0"/>
                      <w:divBdr>
                        <w:top w:val="none" w:sz="0" w:space="0" w:color="auto"/>
                        <w:left w:val="none" w:sz="0" w:space="0" w:color="auto"/>
                        <w:bottom w:val="none" w:sz="0" w:space="0" w:color="auto"/>
                        <w:right w:val="none" w:sz="0" w:space="0" w:color="auto"/>
                      </w:divBdr>
                      <w:divsChild>
                        <w:div w:id="971205327">
                          <w:marLeft w:val="0"/>
                          <w:marRight w:val="0"/>
                          <w:marTop w:val="0"/>
                          <w:marBottom w:val="0"/>
                          <w:divBdr>
                            <w:top w:val="none" w:sz="0" w:space="0" w:color="auto"/>
                            <w:left w:val="none" w:sz="0" w:space="0" w:color="auto"/>
                            <w:bottom w:val="none" w:sz="0" w:space="0" w:color="auto"/>
                            <w:right w:val="none" w:sz="0" w:space="0" w:color="auto"/>
                          </w:divBdr>
                          <w:divsChild>
                            <w:div w:id="1822576016">
                              <w:marLeft w:val="0"/>
                              <w:marRight w:val="0"/>
                              <w:marTop w:val="0"/>
                              <w:marBottom w:val="0"/>
                              <w:divBdr>
                                <w:top w:val="none" w:sz="0" w:space="0" w:color="auto"/>
                                <w:left w:val="none" w:sz="0" w:space="0" w:color="auto"/>
                                <w:bottom w:val="none" w:sz="0" w:space="0" w:color="auto"/>
                                <w:right w:val="none" w:sz="0" w:space="0" w:color="auto"/>
                              </w:divBdr>
                              <w:divsChild>
                                <w:div w:id="1264387062">
                                  <w:marLeft w:val="0"/>
                                  <w:marRight w:val="0"/>
                                  <w:marTop w:val="0"/>
                                  <w:marBottom w:val="0"/>
                                  <w:divBdr>
                                    <w:top w:val="none" w:sz="0" w:space="0" w:color="auto"/>
                                    <w:left w:val="none" w:sz="0" w:space="0" w:color="auto"/>
                                    <w:bottom w:val="none" w:sz="0" w:space="0" w:color="auto"/>
                                    <w:right w:val="none" w:sz="0" w:space="0" w:color="auto"/>
                                  </w:divBdr>
                                  <w:divsChild>
                                    <w:div w:id="808128105">
                                      <w:marLeft w:val="60"/>
                                      <w:marRight w:val="0"/>
                                      <w:marTop w:val="0"/>
                                      <w:marBottom w:val="0"/>
                                      <w:divBdr>
                                        <w:top w:val="none" w:sz="0" w:space="0" w:color="auto"/>
                                        <w:left w:val="none" w:sz="0" w:space="0" w:color="auto"/>
                                        <w:bottom w:val="none" w:sz="0" w:space="0" w:color="auto"/>
                                        <w:right w:val="none" w:sz="0" w:space="0" w:color="auto"/>
                                      </w:divBdr>
                                      <w:divsChild>
                                        <w:div w:id="1467701439">
                                          <w:marLeft w:val="0"/>
                                          <w:marRight w:val="0"/>
                                          <w:marTop w:val="0"/>
                                          <w:marBottom w:val="0"/>
                                          <w:divBdr>
                                            <w:top w:val="none" w:sz="0" w:space="0" w:color="auto"/>
                                            <w:left w:val="none" w:sz="0" w:space="0" w:color="auto"/>
                                            <w:bottom w:val="none" w:sz="0" w:space="0" w:color="auto"/>
                                            <w:right w:val="none" w:sz="0" w:space="0" w:color="auto"/>
                                          </w:divBdr>
                                          <w:divsChild>
                                            <w:div w:id="34887328">
                                              <w:marLeft w:val="0"/>
                                              <w:marRight w:val="0"/>
                                              <w:marTop w:val="0"/>
                                              <w:marBottom w:val="120"/>
                                              <w:divBdr>
                                                <w:top w:val="single" w:sz="6" w:space="0" w:color="F5F5F5"/>
                                                <w:left w:val="single" w:sz="6" w:space="0" w:color="F5F5F5"/>
                                                <w:bottom w:val="single" w:sz="6" w:space="0" w:color="F5F5F5"/>
                                                <w:right w:val="single" w:sz="6" w:space="0" w:color="F5F5F5"/>
                                              </w:divBdr>
                                              <w:divsChild>
                                                <w:div w:id="996542712">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573930131">
                                                  <w:marLeft w:val="0"/>
                                                  <w:marRight w:val="0"/>
                                                  <w:marTop w:val="0"/>
                                                  <w:marBottom w:val="0"/>
                                                  <w:divBdr>
                                                    <w:top w:val="none" w:sz="0" w:space="0" w:color="auto"/>
                                                    <w:left w:val="none" w:sz="0" w:space="0" w:color="auto"/>
                                                    <w:bottom w:val="none" w:sz="0" w:space="0" w:color="auto"/>
                                                    <w:right w:val="none" w:sz="0" w:space="0" w:color="auto"/>
                                                  </w:divBdr>
                                                  <w:divsChild>
                                                    <w:div w:id="6576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749046">
      <w:bodyDiv w:val="1"/>
      <w:marLeft w:val="0"/>
      <w:marRight w:val="0"/>
      <w:marTop w:val="0"/>
      <w:marBottom w:val="0"/>
      <w:divBdr>
        <w:top w:val="none" w:sz="0" w:space="0" w:color="auto"/>
        <w:left w:val="none" w:sz="0" w:space="0" w:color="auto"/>
        <w:bottom w:val="none" w:sz="0" w:space="0" w:color="auto"/>
        <w:right w:val="none" w:sz="0" w:space="0" w:color="auto"/>
      </w:divBdr>
      <w:divsChild>
        <w:div w:id="588663682">
          <w:marLeft w:val="0"/>
          <w:marRight w:val="0"/>
          <w:marTop w:val="0"/>
          <w:marBottom w:val="0"/>
          <w:divBdr>
            <w:top w:val="none" w:sz="0" w:space="0" w:color="auto"/>
            <w:left w:val="none" w:sz="0" w:space="0" w:color="auto"/>
            <w:bottom w:val="none" w:sz="0" w:space="0" w:color="auto"/>
            <w:right w:val="none" w:sz="0" w:space="0" w:color="auto"/>
          </w:divBdr>
          <w:divsChild>
            <w:div w:id="2089690355">
              <w:marLeft w:val="0"/>
              <w:marRight w:val="0"/>
              <w:marTop w:val="0"/>
              <w:marBottom w:val="0"/>
              <w:divBdr>
                <w:top w:val="none" w:sz="0" w:space="0" w:color="auto"/>
                <w:left w:val="none" w:sz="0" w:space="0" w:color="auto"/>
                <w:bottom w:val="none" w:sz="0" w:space="0" w:color="auto"/>
                <w:right w:val="none" w:sz="0" w:space="0" w:color="auto"/>
              </w:divBdr>
              <w:divsChild>
                <w:div w:id="738601907">
                  <w:marLeft w:val="0"/>
                  <w:marRight w:val="0"/>
                  <w:marTop w:val="0"/>
                  <w:marBottom w:val="0"/>
                  <w:divBdr>
                    <w:top w:val="none" w:sz="0" w:space="0" w:color="auto"/>
                    <w:left w:val="none" w:sz="0" w:space="0" w:color="auto"/>
                    <w:bottom w:val="none" w:sz="0" w:space="0" w:color="auto"/>
                    <w:right w:val="none" w:sz="0" w:space="0" w:color="auto"/>
                  </w:divBdr>
                  <w:divsChild>
                    <w:div w:id="1005328647">
                      <w:marLeft w:val="0"/>
                      <w:marRight w:val="0"/>
                      <w:marTop w:val="0"/>
                      <w:marBottom w:val="0"/>
                      <w:divBdr>
                        <w:top w:val="none" w:sz="0" w:space="0" w:color="auto"/>
                        <w:left w:val="none" w:sz="0" w:space="0" w:color="auto"/>
                        <w:bottom w:val="none" w:sz="0" w:space="0" w:color="auto"/>
                        <w:right w:val="none" w:sz="0" w:space="0" w:color="auto"/>
                      </w:divBdr>
                      <w:divsChild>
                        <w:div w:id="992489043">
                          <w:marLeft w:val="0"/>
                          <w:marRight w:val="0"/>
                          <w:marTop w:val="0"/>
                          <w:marBottom w:val="0"/>
                          <w:divBdr>
                            <w:top w:val="none" w:sz="0" w:space="0" w:color="auto"/>
                            <w:left w:val="none" w:sz="0" w:space="0" w:color="auto"/>
                            <w:bottom w:val="none" w:sz="0" w:space="0" w:color="auto"/>
                            <w:right w:val="none" w:sz="0" w:space="0" w:color="auto"/>
                          </w:divBdr>
                          <w:divsChild>
                            <w:div w:id="1443459261">
                              <w:marLeft w:val="0"/>
                              <w:marRight w:val="0"/>
                              <w:marTop w:val="0"/>
                              <w:marBottom w:val="0"/>
                              <w:divBdr>
                                <w:top w:val="none" w:sz="0" w:space="0" w:color="auto"/>
                                <w:left w:val="none" w:sz="0" w:space="0" w:color="auto"/>
                                <w:bottom w:val="none" w:sz="0" w:space="0" w:color="auto"/>
                                <w:right w:val="none" w:sz="0" w:space="0" w:color="auto"/>
                              </w:divBdr>
                              <w:divsChild>
                                <w:div w:id="694354946">
                                  <w:marLeft w:val="0"/>
                                  <w:marRight w:val="0"/>
                                  <w:marTop w:val="0"/>
                                  <w:marBottom w:val="0"/>
                                  <w:divBdr>
                                    <w:top w:val="none" w:sz="0" w:space="0" w:color="auto"/>
                                    <w:left w:val="none" w:sz="0" w:space="0" w:color="auto"/>
                                    <w:bottom w:val="none" w:sz="0" w:space="0" w:color="auto"/>
                                    <w:right w:val="none" w:sz="0" w:space="0" w:color="auto"/>
                                  </w:divBdr>
                                  <w:divsChild>
                                    <w:div w:id="678309065">
                                      <w:marLeft w:val="0"/>
                                      <w:marRight w:val="0"/>
                                      <w:marTop w:val="0"/>
                                      <w:marBottom w:val="0"/>
                                      <w:divBdr>
                                        <w:top w:val="none" w:sz="0" w:space="0" w:color="auto"/>
                                        <w:left w:val="none" w:sz="0" w:space="0" w:color="auto"/>
                                        <w:bottom w:val="none" w:sz="0" w:space="0" w:color="auto"/>
                                        <w:right w:val="none" w:sz="0" w:space="0" w:color="auto"/>
                                      </w:divBdr>
                                      <w:divsChild>
                                        <w:div w:id="665984930">
                                          <w:marLeft w:val="0"/>
                                          <w:marRight w:val="0"/>
                                          <w:marTop w:val="0"/>
                                          <w:marBottom w:val="0"/>
                                          <w:divBdr>
                                            <w:top w:val="none" w:sz="0" w:space="0" w:color="auto"/>
                                            <w:left w:val="none" w:sz="0" w:space="0" w:color="auto"/>
                                            <w:bottom w:val="none" w:sz="0" w:space="0" w:color="auto"/>
                                            <w:right w:val="none" w:sz="0" w:space="0" w:color="auto"/>
                                          </w:divBdr>
                                          <w:divsChild>
                                            <w:div w:id="1360666924">
                                              <w:marLeft w:val="0"/>
                                              <w:marRight w:val="0"/>
                                              <w:marTop w:val="0"/>
                                              <w:marBottom w:val="0"/>
                                              <w:divBdr>
                                                <w:top w:val="none" w:sz="0" w:space="0" w:color="auto"/>
                                                <w:left w:val="none" w:sz="0" w:space="0" w:color="auto"/>
                                                <w:bottom w:val="none" w:sz="0" w:space="0" w:color="auto"/>
                                                <w:right w:val="none" w:sz="0" w:space="0" w:color="auto"/>
                                              </w:divBdr>
                                              <w:divsChild>
                                                <w:div w:id="680863492">
                                                  <w:marLeft w:val="0"/>
                                                  <w:marRight w:val="0"/>
                                                  <w:marTop w:val="0"/>
                                                  <w:marBottom w:val="0"/>
                                                  <w:divBdr>
                                                    <w:top w:val="none" w:sz="0" w:space="0" w:color="auto"/>
                                                    <w:left w:val="none" w:sz="0" w:space="0" w:color="auto"/>
                                                    <w:bottom w:val="none" w:sz="0" w:space="0" w:color="auto"/>
                                                    <w:right w:val="none" w:sz="0" w:space="0" w:color="auto"/>
                                                  </w:divBdr>
                                                  <w:divsChild>
                                                    <w:div w:id="542909827">
                                                      <w:marLeft w:val="0"/>
                                                      <w:marRight w:val="0"/>
                                                      <w:marTop w:val="0"/>
                                                      <w:marBottom w:val="0"/>
                                                      <w:divBdr>
                                                        <w:top w:val="none" w:sz="0" w:space="0" w:color="auto"/>
                                                        <w:left w:val="none" w:sz="0" w:space="0" w:color="auto"/>
                                                        <w:bottom w:val="none" w:sz="0" w:space="0" w:color="auto"/>
                                                        <w:right w:val="none" w:sz="0" w:space="0" w:color="auto"/>
                                                      </w:divBdr>
                                                      <w:divsChild>
                                                        <w:div w:id="322635080">
                                                          <w:marLeft w:val="0"/>
                                                          <w:marRight w:val="0"/>
                                                          <w:marTop w:val="0"/>
                                                          <w:marBottom w:val="0"/>
                                                          <w:divBdr>
                                                            <w:top w:val="none" w:sz="0" w:space="0" w:color="auto"/>
                                                            <w:left w:val="none" w:sz="0" w:space="0" w:color="auto"/>
                                                            <w:bottom w:val="none" w:sz="0" w:space="0" w:color="auto"/>
                                                            <w:right w:val="none" w:sz="0" w:space="0" w:color="auto"/>
                                                          </w:divBdr>
                                                          <w:divsChild>
                                                            <w:div w:id="1956208043">
                                                              <w:marLeft w:val="0"/>
                                                              <w:marRight w:val="0"/>
                                                              <w:marTop w:val="0"/>
                                                              <w:marBottom w:val="0"/>
                                                              <w:divBdr>
                                                                <w:top w:val="none" w:sz="0" w:space="0" w:color="auto"/>
                                                                <w:left w:val="none" w:sz="0" w:space="0" w:color="auto"/>
                                                                <w:bottom w:val="none" w:sz="0" w:space="0" w:color="auto"/>
                                                                <w:right w:val="none" w:sz="0" w:space="0" w:color="auto"/>
                                                              </w:divBdr>
                                                              <w:divsChild>
                                                                <w:div w:id="1800686233">
                                                                  <w:marLeft w:val="0"/>
                                                                  <w:marRight w:val="0"/>
                                                                  <w:marTop w:val="0"/>
                                                                  <w:marBottom w:val="0"/>
                                                                  <w:divBdr>
                                                                    <w:top w:val="none" w:sz="0" w:space="0" w:color="auto"/>
                                                                    <w:left w:val="none" w:sz="0" w:space="0" w:color="auto"/>
                                                                    <w:bottom w:val="none" w:sz="0" w:space="0" w:color="auto"/>
                                                                    <w:right w:val="none" w:sz="0" w:space="0" w:color="auto"/>
                                                                  </w:divBdr>
                                                                  <w:divsChild>
                                                                    <w:div w:id="11816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1836126">
      <w:bodyDiv w:val="1"/>
      <w:marLeft w:val="0"/>
      <w:marRight w:val="0"/>
      <w:marTop w:val="0"/>
      <w:marBottom w:val="0"/>
      <w:divBdr>
        <w:top w:val="none" w:sz="0" w:space="0" w:color="auto"/>
        <w:left w:val="none" w:sz="0" w:space="0" w:color="auto"/>
        <w:bottom w:val="none" w:sz="0" w:space="0" w:color="auto"/>
        <w:right w:val="none" w:sz="0" w:space="0" w:color="auto"/>
      </w:divBdr>
      <w:divsChild>
        <w:div w:id="1576746027">
          <w:marLeft w:val="0"/>
          <w:marRight w:val="0"/>
          <w:marTop w:val="0"/>
          <w:marBottom w:val="0"/>
          <w:divBdr>
            <w:top w:val="none" w:sz="0" w:space="0" w:color="auto"/>
            <w:left w:val="none" w:sz="0" w:space="0" w:color="auto"/>
            <w:bottom w:val="none" w:sz="0" w:space="0" w:color="auto"/>
            <w:right w:val="none" w:sz="0" w:space="0" w:color="auto"/>
          </w:divBdr>
          <w:divsChild>
            <w:div w:id="872496895">
              <w:marLeft w:val="0"/>
              <w:marRight w:val="0"/>
              <w:marTop w:val="0"/>
              <w:marBottom w:val="0"/>
              <w:divBdr>
                <w:top w:val="none" w:sz="0" w:space="0" w:color="auto"/>
                <w:left w:val="none" w:sz="0" w:space="0" w:color="auto"/>
                <w:bottom w:val="none" w:sz="0" w:space="0" w:color="auto"/>
                <w:right w:val="none" w:sz="0" w:space="0" w:color="auto"/>
              </w:divBdr>
              <w:divsChild>
                <w:div w:id="1726953490">
                  <w:marLeft w:val="0"/>
                  <w:marRight w:val="0"/>
                  <w:marTop w:val="0"/>
                  <w:marBottom w:val="0"/>
                  <w:divBdr>
                    <w:top w:val="none" w:sz="0" w:space="0" w:color="auto"/>
                    <w:left w:val="none" w:sz="0" w:space="0" w:color="auto"/>
                    <w:bottom w:val="none" w:sz="0" w:space="0" w:color="auto"/>
                    <w:right w:val="none" w:sz="0" w:space="0" w:color="auto"/>
                  </w:divBdr>
                  <w:divsChild>
                    <w:div w:id="676494254">
                      <w:marLeft w:val="0"/>
                      <w:marRight w:val="0"/>
                      <w:marTop w:val="0"/>
                      <w:marBottom w:val="0"/>
                      <w:divBdr>
                        <w:top w:val="none" w:sz="0" w:space="0" w:color="auto"/>
                        <w:left w:val="none" w:sz="0" w:space="0" w:color="auto"/>
                        <w:bottom w:val="none" w:sz="0" w:space="0" w:color="auto"/>
                        <w:right w:val="none" w:sz="0" w:space="0" w:color="auto"/>
                      </w:divBdr>
                      <w:divsChild>
                        <w:div w:id="1178234268">
                          <w:marLeft w:val="0"/>
                          <w:marRight w:val="0"/>
                          <w:marTop w:val="0"/>
                          <w:marBottom w:val="0"/>
                          <w:divBdr>
                            <w:top w:val="none" w:sz="0" w:space="0" w:color="auto"/>
                            <w:left w:val="none" w:sz="0" w:space="0" w:color="auto"/>
                            <w:bottom w:val="none" w:sz="0" w:space="0" w:color="auto"/>
                            <w:right w:val="none" w:sz="0" w:space="0" w:color="auto"/>
                          </w:divBdr>
                          <w:divsChild>
                            <w:div w:id="898052915">
                              <w:marLeft w:val="0"/>
                              <w:marRight w:val="0"/>
                              <w:marTop w:val="0"/>
                              <w:marBottom w:val="0"/>
                              <w:divBdr>
                                <w:top w:val="none" w:sz="0" w:space="0" w:color="auto"/>
                                <w:left w:val="none" w:sz="0" w:space="0" w:color="auto"/>
                                <w:bottom w:val="none" w:sz="0" w:space="0" w:color="auto"/>
                                <w:right w:val="none" w:sz="0" w:space="0" w:color="auto"/>
                              </w:divBdr>
                              <w:divsChild>
                                <w:div w:id="1567835442">
                                  <w:marLeft w:val="0"/>
                                  <w:marRight w:val="0"/>
                                  <w:marTop w:val="0"/>
                                  <w:marBottom w:val="0"/>
                                  <w:divBdr>
                                    <w:top w:val="none" w:sz="0" w:space="0" w:color="auto"/>
                                    <w:left w:val="none" w:sz="0" w:space="0" w:color="auto"/>
                                    <w:bottom w:val="none" w:sz="0" w:space="0" w:color="auto"/>
                                    <w:right w:val="none" w:sz="0" w:space="0" w:color="auto"/>
                                  </w:divBdr>
                                  <w:divsChild>
                                    <w:div w:id="1765298871">
                                      <w:marLeft w:val="60"/>
                                      <w:marRight w:val="0"/>
                                      <w:marTop w:val="0"/>
                                      <w:marBottom w:val="0"/>
                                      <w:divBdr>
                                        <w:top w:val="none" w:sz="0" w:space="0" w:color="auto"/>
                                        <w:left w:val="none" w:sz="0" w:space="0" w:color="auto"/>
                                        <w:bottom w:val="none" w:sz="0" w:space="0" w:color="auto"/>
                                        <w:right w:val="none" w:sz="0" w:space="0" w:color="auto"/>
                                      </w:divBdr>
                                      <w:divsChild>
                                        <w:div w:id="826365520">
                                          <w:marLeft w:val="0"/>
                                          <w:marRight w:val="0"/>
                                          <w:marTop w:val="0"/>
                                          <w:marBottom w:val="0"/>
                                          <w:divBdr>
                                            <w:top w:val="none" w:sz="0" w:space="0" w:color="auto"/>
                                            <w:left w:val="none" w:sz="0" w:space="0" w:color="auto"/>
                                            <w:bottom w:val="none" w:sz="0" w:space="0" w:color="auto"/>
                                            <w:right w:val="none" w:sz="0" w:space="0" w:color="auto"/>
                                          </w:divBdr>
                                          <w:divsChild>
                                            <w:div w:id="1323315745">
                                              <w:marLeft w:val="0"/>
                                              <w:marRight w:val="0"/>
                                              <w:marTop w:val="0"/>
                                              <w:marBottom w:val="120"/>
                                              <w:divBdr>
                                                <w:top w:val="single" w:sz="6" w:space="0" w:color="F5F5F5"/>
                                                <w:left w:val="single" w:sz="6" w:space="0" w:color="F5F5F5"/>
                                                <w:bottom w:val="single" w:sz="6" w:space="0" w:color="F5F5F5"/>
                                                <w:right w:val="single" w:sz="6" w:space="0" w:color="F5F5F5"/>
                                              </w:divBdr>
                                              <w:divsChild>
                                                <w:div w:id="1008557498">
                                                  <w:marLeft w:val="0"/>
                                                  <w:marRight w:val="0"/>
                                                  <w:marTop w:val="0"/>
                                                  <w:marBottom w:val="0"/>
                                                  <w:divBdr>
                                                    <w:top w:val="none" w:sz="0" w:space="0" w:color="auto"/>
                                                    <w:left w:val="none" w:sz="0" w:space="0" w:color="auto"/>
                                                    <w:bottom w:val="none" w:sz="0" w:space="0" w:color="auto"/>
                                                    <w:right w:val="none" w:sz="0" w:space="0" w:color="auto"/>
                                                  </w:divBdr>
                                                  <w:divsChild>
                                                    <w:div w:id="906500573">
                                                      <w:marLeft w:val="0"/>
                                                      <w:marRight w:val="0"/>
                                                      <w:marTop w:val="0"/>
                                                      <w:marBottom w:val="0"/>
                                                      <w:divBdr>
                                                        <w:top w:val="none" w:sz="0" w:space="0" w:color="auto"/>
                                                        <w:left w:val="none" w:sz="0" w:space="0" w:color="auto"/>
                                                        <w:bottom w:val="none" w:sz="0" w:space="0" w:color="auto"/>
                                                        <w:right w:val="none" w:sz="0" w:space="0" w:color="auto"/>
                                                      </w:divBdr>
                                                    </w:div>
                                                  </w:divsChild>
                                                </w:div>
                                                <w:div w:id="445202815">
                                                  <w:marLeft w:val="0"/>
                                                  <w:marRight w:val="0"/>
                                                  <w:marTop w:val="0"/>
                                                  <w:marBottom w:val="0"/>
                                                  <w:divBdr>
                                                    <w:top w:val="none" w:sz="0" w:space="0" w:color="auto"/>
                                                    <w:left w:val="none" w:sz="0" w:space="0" w:color="auto"/>
                                                    <w:bottom w:val="none" w:sz="0" w:space="0" w:color="auto"/>
                                                    <w:right w:val="none" w:sz="0" w:space="0" w:color="auto"/>
                                                  </w:divBdr>
                                                  <w:divsChild>
                                                    <w:div w:id="10700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679905">
      <w:bodyDiv w:val="1"/>
      <w:marLeft w:val="0"/>
      <w:marRight w:val="0"/>
      <w:marTop w:val="0"/>
      <w:marBottom w:val="0"/>
      <w:divBdr>
        <w:top w:val="none" w:sz="0" w:space="0" w:color="auto"/>
        <w:left w:val="none" w:sz="0" w:space="0" w:color="auto"/>
        <w:bottom w:val="none" w:sz="0" w:space="0" w:color="auto"/>
        <w:right w:val="none" w:sz="0" w:space="0" w:color="auto"/>
      </w:divBdr>
      <w:divsChild>
        <w:div w:id="811480123">
          <w:marLeft w:val="0"/>
          <w:marRight w:val="0"/>
          <w:marTop w:val="0"/>
          <w:marBottom w:val="0"/>
          <w:divBdr>
            <w:top w:val="none" w:sz="0" w:space="0" w:color="auto"/>
            <w:left w:val="none" w:sz="0" w:space="0" w:color="auto"/>
            <w:bottom w:val="none" w:sz="0" w:space="0" w:color="auto"/>
            <w:right w:val="none" w:sz="0" w:space="0" w:color="auto"/>
          </w:divBdr>
          <w:divsChild>
            <w:div w:id="373386606">
              <w:marLeft w:val="0"/>
              <w:marRight w:val="0"/>
              <w:marTop w:val="0"/>
              <w:marBottom w:val="0"/>
              <w:divBdr>
                <w:top w:val="none" w:sz="0" w:space="0" w:color="auto"/>
                <w:left w:val="none" w:sz="0" w:space="0" w:color="auto"/>
                <w:bottom w:val="none" w:sz="0" w:space="0" w:color="auto"/>
                <w:right w:val="none" w:sz="0" w:space="0" w:color="auto"/>
              </w:divBdr>
              <w:divsChild>
                <w:div w:id="81034069">
                  <w:marLeft w:val="0"/>
                  <w:marRight w:val="0"/>
                  <w:marTop w:val="0"/>
                  <w:marBottom w:val="0"/>
                  <w:divBdr>
                    <w:top w:val="none" w:sz="0" w:space="0" w:color="auto"/>
                    <w:left w:val="none" w:sz="0" w:space="0" w:color="auto"/>
                    <w:bottom w:val="none" w:sz="0" w:space="0" w:color="auto"/>
                    <w:right w:val="none" w:sz="0" w:space="0" w:color="auto"/>
                  </w:divBdr>
                  <w:divsChild>
                    <w:div w:id="724569045">
                      <w:marLeft w:val="0"/>
                      <w:marRight w:val="0"/>
                      <w:marTop w:val="0"/>
                      <w:marBottom w:val="0"/>
                      <w:divBdr>
                        <w:top w:val="none" w:sz="0" w:space="0" w:color="auto"/>
                        <w:left w:val="none" w:sz="0" w:space="0" w:color="auto"/>
                        <w:bottom w:val="none" w:sz="0" w:space="0" w:color="auto"/>
                        <w:right w:val="none" w:sz="0" w:space="0" w:color="auto"/>
                      </w:divBdr>
                      <w:divsChild>
                        <w:div w:id="1996294553">
                          <w:marLeft w:val="0"/>
                          <w:marRight w:val="0"/>
                          <w:marTop w:val="0"/>
                          <w:marBottom w:val="0"/>
                          <w:divBdr>
                            <w:top w:val="none" w:sz="0" w:space="0" w:color="auto"/>
                            <w:left w:val="none" w:sz="0" w:space="0" w:color="auto"/>
                            <w:bottom w:val="none" w:sz="0" w:space="0" w:color="auto"/>
                            <w:right w:val="none" w:sz="0" w:space="0" w:color="auto"/>
                          </w:divBdr>
                          <w:divsChild>
                            <w:div w:id="700937704">
                              <w:marLeft w:val="0"/>
                              <w:marRight w:val="0"/>
                              <w:marTop w:val="0"/>
                              <w:marBottom w:val="0"/>
                              <w:divBdr>
                                <w:top w:val="none" w:sz="0" w:space="0" w:color="auto"/>
                                <w:left w:val="none" w:sz="0" w:space="0" w:color="auto"/>
                                <w:bottom w:val="none" w:sz="0" w:space="0" w:color="auto"/>
                                <w:right w:val="none" w:sz="0" w:space="0" w:color="auto"/>
                              </w:divBdr>
                              <w:divsChild>
                                <w:div w:id="65038311">
                                  <w:marLeft w:val="0"/>
                                  <w:marRight w:val="0"/>
                                  <w:marTop w:val="0"/>
                                  <w:marBottom w:val="0"/>
                                  <w:divBdr>
                                    <w:top w:val="none" w:sz="0" w:space="0" w:color="auto"/>
                                    <w:left w:val="none" w:sz="0" w:space="0" w:color="auto"/>
                                    <w:bottom w:val="none" w:sz="0" w:space="0" w:color="auto"/>
                                    <w:right w:val="none" w:sz="0" w:space="0" w:color="auto"/>
                                  </w:divBdr>
                                  <w:divsChild>
                                    <w:div w:id="916324766">
                                      <w:marLeft w:val="0"/>
                                      <w:marRight w:val="0"/>
                                      <w:marTop w:val="0"/>
                                      <w:marBottom w:val="0"/>
                                      <w:divBdr>
                                        <w:top w:val="none" w:sz="0" w:space="0" w:color="auto"/>
                                        <w:left w:val="none" w:sz="0" w:space="0" w:color="auto"/>
                                        <w:bottom w:val="none" w:sz="0" w:space="0" w:color="auto"/>
                                        <w:right w:val="none" w:sz="0" w:space="0" w:color="auto"/>
                                      </w:divBdr>
                                      <w:divsChild>
                                        <w:div w:id="1917863248">
                                          <w:marLeft w:val="0"/>
                                          <w:marRight w:val="0"/>
                                          <w:marTop w:val="0"/>
                                          <w:marBottom w:val="0"/>
                                          <w:divBdr>
                                            <w:top w:val="none" w:sz="0" w:space="0" w:color="auto"/>
                                            <w:left w:val="none" w:sz="0" w:space="0" w:color="auto"/>
                                            <w:bottom w:val="none" w:sz="0" w:space="0" w:color="auto"/>
                                            <w:right w:val="none" w:sz="0" w:space="0" w:color="auto"/>
                                          </w:divBdr>
                                          <w:divsChild>
                                            <w:div w:id="672030206">
                                              <w:marLeft w:val="0"/>
                                              <w:marRight w:val="0"/>
                                              <w:marTop w:val="0"/>
                                              <w:marBottom w:val="0"/>
                                              <w:divBdr>
                                                <w:top w:val="none" w:sz="0" w:space="0" w:color="auto"/>
                                                <w:left w:val="none" w:sz="0" w:space="0" w:color="auto"/>
                                                <w:bottom w:val="none" w:sz="0" w:space="0" w:color="auto"/>
                                                <w:right w:val="none" w:sz="0" w:space="0" w:color="auto"/>
                                              </w:divBdr>
                                              <w:divsChild>
                                                <w:div w:id="1700398074">
                                                  <w:marLeft w:val="0"/>
                                                  <w:marRight w:val="0"/>
                                                  <w:marTop w:val="0"/>
                                                  <w:marBottom w:val="0"/>
                                                  <w:divBdr>
                                                    <w:top w:val="none" w:sz="0" w:space="0" w:color="auto"/>
                                                    <w:left w:val="none" w:sz="0" w:space="0" w:color="auto"/>
                                                    <w:bottom w:val="none" w:sz="0" w:space="0" w:color="auto"/>
                                                    <w:right w:val="none" w:sz="0" w:space="0" w:color="auto"/>
                                                  </w:divBdr>
                                                  <w:divsChild>
                                                    <w:div w:id="687829560">
                                                      <w:marLeft w:val="0"/>
                                                      <w:marRight w:val="0"/>
                                                      <w:marTop w:val="0"/>
                                                      <w:marBottom w:val="0"/>
                                                      <w:divBdr>
                                                        <w:top w:val="single" w:sz="6" w:space="0" w:color="ABABAB"/>
                                                        <w:left w:val="single" w:sz="6" w:space="0" w:color="ABABAB"/>
                                                        <w:bottom w:val="none" w:sz="0" w:space="0" w:color="auto"/>
                                                        <w:right w:val="single" w:sz="6" w:space="0" w:color="ABABAB"/>
                                                      </w:divBdr>
                                                      <w:divsChild>
                                                        <w:div w:id="693459829">
                                                          <w:marLeft w:val="0"/>
                                                          <w:marRight w:val="0"/>
                                                          <w:marTop w:val="0"/>
                                                          <w:marBottom w:val="0"/>
                                                          <w:divBdr>
                                                            <w:top w:val="none" w:sz="0" w:space="0" w:color="auto"/>
                                                            <w:left w:val="none" w:sz="0" w:space="0" w:color="auto"/>
                                                            <w:bottom w:val="none" w:sz="0" w:space="0" w:color="auto"/>
                                                            <w:right w:val="none" w:sz="0" w:space="0" w:color="auto"/>
                                                          </w:divBdr>
                                                          <w:divsChild>
                                                            <w:div w:id="244657740">
                                                              <w:marLeft w:val="0"/>
                                                              <w:marRight w:val="0"/>
                                                              <w:marTop w:val="0"/>
                                                              <w:marBottom w:val="0"/>
                                                              <w:divBdr>
                                                                <w:top w:val="none" w:sz="0" w:space="0" w:color="auto"/>
                                                                <w:left w:val="none" w:sz="0" w:space="0" w:color="auto"/>
                                                                <w:bottom w:val="none" w:sz="0" w:space="0" w:color="auto"/>
                                                                <w:right w:val="none" w:sz="0" w:space="0" w:color="auto"/>
                                                              </w:divBdr>
                                                              <w:divsChild>
                                                                <w:div w:id="1029183597">
                                                                  <w:marLeft w:val="0"/>
                                                                  <w:marRight w:val="0"/>
                                                                  <w:marTop w:val="0"/>
                                                                  <w:marBottom w:val="0"/>
                                                                  <w:divBdr>
                                                                    <w:top w:val="none" w:sz="0" w:space="0" w:color="auto"/>
                                                                    <w:left w:val="none" w:sz="0" w:space="0" w:color="auto"/>
                                                                    <w:bottom w:val="none" w:sz="0" w:space="0" w:color="auto"/>
                                                                    <w:right w:val="none" w:sz="0" w:space="0" w:color="auto"/>
                                                                  </w:divBdr>
                                                                  <w:divsChild>
                                                                    <w:div w:id="20984507">
                                                                      <w:marLeft w:val="0"/>
                                                                      <w:marRight w:val="0"/>
                                                                      <w:marTop w:val="0"/>
                                                                      <w:marBottom w:val="0"/>
                                                                      <w:divBdr>
                                                                        <w:top w:val="none" w:sz="0" w:space="0" w:color="auto"/>
                                                                        <w:left w:val="none" w:sz="0" w:space="0" w:color="auto"/>
                                                                        <w:bottom w:val="none" w:sz="0" w:space="0" w:color="auto"/>
                                                                        <w:right w:val="none" w:sz="0" w:space="0" w:color="auto"/>
                                                                      </w:divBdr>
                                                                      <w:divsChild>
                                                                        <w:div w:id="1543009128">
                                                                          <w:marLeft w:val="0"/>
                                                                          <w:marRight w:val="0"/>
                                                                          <w:marTop w:val="0"/>
                                                                          <w:marBottom w:val="0"/>
                                                                          <w:divBdr>
                                                                            <w:top w:val="none" w:sz="0" w:space="0" w:color="auto"/>
                                                                            <w:left w:val="none" w:sz="0" w:space="0" w:color="auto"/>
                                                                            <w:bottom w:val="none" w:sz="0" w:space="0" w:color="auto"/>
                                                                            <w:right w:val="none" w:sz="0" w:space="0" w:color="auto"/>
                                                                          </w:divBdr>
                                                                          <w:divsChild>
                                                                            <w:div w:id="1874223690">
                                                                              <w:marLeft w:val="0"/>
                                                                              <w:marRight w:val="0"/>
                                                                              <w:marTop w:val="0"/>
                                                                              <w:marBottom w:val="0"/>
                                                                              <w:divBdr>
                                                                                <w:top w:val="none" w:sz="0" w:space="0" w:color="auto"/>
                                                                                <w:left w:val="none" w:sz="0" w:space="0" w:color="auto"/>
                                                                                <w:bottom w:val="none" w:sz="0" w:space="0" w:color="auto"/>
                                                                                <w:right w:val="none" w:sz="0" w:space="0" w:color="auto"/>
                                                                              </w:divBdr>
                                                                              <w:divsChild>
                                                                                <w:div w:id="1127044973">
                                                                                  <w:marLeft w:val="0"/>
                                                                                  <w:marRight w:val="0"/>
                                                                                  <w:marTop w:val="0"/>
                                                                                  <w:marBottom w:val="0"/>
                                                                                  <w:divBdr>
                                                                                    <w:top w:val="none" w:sz="0" w:space="0" w:color="auto"/>
                                                                                    <w:left w:val="none" w:sz="0" w:space="0" w:color="auto"/>
                                                                                    <w:bottom w:val="none" w:sz="0" w:space="0" w:color="auto"/>
                                                                                    <w:right w:val="none" w:sz="0" w:space="0" w:color="auto"/>
                                                                                  </w:divBdr>
                                                                                </w:div>
                                                                                <w:div w:id="633679640">
                                                                                  <w:marLeft w:val="0"/>
                                                                                  <w:marRight w:val="0"/>
                                                                                  <w:marTop w:val="0"/>
                                                                                  <w:marBottom w:val="0"/>
                                                                                  <w:divBdr>
                                                                                    <w:top w:val="none" w:sz="0" w:space="0" w:color="auto"/>
                                                                                    <w:left w:val="none" w:sz="0" w:space="0" w:color="auto"/>
                                                                                    <w:bottom w:val="none" w:sz="0" w:space="0" w:color="auto"/>
                                                                                    <w:right w:val="none" w:sz="0" w:space="0" w:color="auto"/>
                                                                                  </w:divBdr>
                                                                                </w:div>
                                                                                <w:div w:id="1690373988">
                                                                                  <w:marLeft w:val="0"/>
                                                                                  <w:marRight w:val="0"/>
                                                                                  <w:marTop w:val="0"/>
                                                                                  <w:marBottom w:val="0"/>
                                                                                  <w:divBdr>
                                                                                    <w:top w:val="none" w:sz="0" w:space="0" w:color="auto"/>
                                                                                    <w:left w:val="none" w:sz="0" w:space="0" w:color="auto"/>
                                                                                    <w:bottom w:val="none" w:sz="0" w:space="0" w:color="auto"/>
                                                                                    <w:right w:val="none" w:sz="0" w:space="0" w:color="auto"/>
                                                                                  </w:divBdr>
                                                                                  <w:divsChild>
                                                                                    <w:div w:id="1142887869">
                                                                                      <w:marLeft w:val="0"/>
                                                                                      <w:marRight w:val="0"/>
                                                                                      <w:marTop w:val="0"/>
                                                                                      <w:marBottom w:val="0"/>
                                                                                      <w:divBdr>
                                                                                        <w:top w:val="none" w:sz="0" w:space="0" w:color="auto"/>
                                                                                        <w:left w:val="none" w:sz="0" w:space="0" w:color="auto"/>
                                                                                        <w:bottom w:val="none" w:sz="0" w:space="0" w:color="auto"/>
                                                                                        <w:right w:val="none" w:sz="0" w:space="0" w:color="auto"/>
                                                                                      </w:divBdr>
                                                                                    </w:div>
                                                                                    <w:div w:id="2045981220">
                                                                                      <w:marLeft w:val="0"/>
                                                                                      <w:marRight w:val="0"/>
                                                                                      <w:marTop w:val="0"/>
                                                                                      <w:marBottom w:val="0"/>
                                                                                      <w:divBdr>
                                                                                        <w:top w:val="none" w:sz="0" w:space="0" w:color="auto"/>
                                                                                        <w:left w:val="none" w:sz="0" w:space="0" w:color="auto"/>
                                                                                        <w:bottom w:val="none" w:sz="0" w:space="0" w:color="auto"/>
                                                                                        <w:right w:val="none" w:sz="0" w:space="0" w:color="auto"/>
                                                                                      </w:divBdr>
                                                                                    </w:div>
                                                                                    <w:div w:id="476344780">
                                                                                      <w:marLeft w:val="0"/>
                                                                                      <w:marRight w:val="0"/>
                                                                                      <w:marTop w:val="0"/>
                                                                                      <w:marBottom w:val="0"/>
                                                                                      <w:divBdr>
                                                                                        <w:top w:val="none" w:sz="0" w:space="0" w:color="auto"/>
                                                                                        <w:left w:val="none" w:sz="0" w:space="0" w:color="auto"/>
                                                                                        <w:bottom w:val="none" w:sz="0" w:space="0" w:color="auto"/>
                                                                                        <w:right w:val="none" w:sz="0" w:space="0" w:color="auto"/>
                                                                                      </w:divBdr>
                                                                                    </w:div>
                                                                                    <w:div w:id="1200973206">
                                                                                      <w:marLeft w:val="0"/>
                                                                                      <w:marRight w:val="0"/>
                                                                                      <w:marTop w:val="0"/>
                                                                                      <w:marBottom w:val="0"/>
                                                                                      <w:divBdr>
                                                                                        <w:top w:val="none" w:sz="0" w:space="0" w:color="auto"/>
                                                                                        <w:left w:val="none" w:sz="0" w:space="0" w:color="auto"/>
                                                                                        <w:bottom w:val="none" w:sz="0" w:space="0" w:color="auto"/>
                                                                                        <w:right w:val="none" w:sz="0" w:space="0" w:color="auto"/>
                                                                                      </w:divBdr>
                                                                                    </w:div>
                                                                                  </w:divsChild>
                                                                                </w:div>
                                                                                <w:div w:id="1481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01474">
      <w:bodyDiv w:val="1"/>
      <w:marLeft w:val="0"/>
      <w:marRight w:val="0"/>
      <w:marTop w:val="0"/>
      <w:marBottom w:val="0"/>
      <w:divBdr>
        <w:top w:val="none" w:sz="0" w:space="0" w:color="auto"/>
        <w:left w:val="none" w:sz="0" w:space="0" w:color="auto"/>
        <w:bottom w:val="none" w:sz="0" w:space="0" w:color="auto"/>
        <w:right w:val="none" w:sz="0" w:space="0" w:color="auto"/>
      </w:divBdr>
      <w:divsChild>
        <w:div w:id="1582788858">
          <w:marLeft w:val="0"/>
          <w:marRight w:val="0"/>
          <w:marTop w:val="0"/>
          <w:marBottom w:val="0"/>
          <w:divBdr>
            <w:top w:val="none" w:sz="0" w:space="0" w:color="auto"/>
            <w:left w:val="none" w:sz="0" w:space="0" w:color="auto"/>
            <w:bottom w:val="none" w:sz="0" w:space="0" w:color="auto"/>
            <w:right w:val="none" w:sz="0" w:space="0" w:color="auto"/>
          </w:divBdr>
          <w:divsChild>
            <w:div w:id="1657418077">
              <w:marLeft w:val="0"/>
              <w:marRight w:val="0"/>
              <w:marTop w:val="0"/>
              <w:marBottom w:val="0"/>
              <w:divBdr>
                <w:top w:val="none" w:sz="0" w:space="0" w:color="auto"/>
                <w:left w:val="none" w:sz="0" w:space="0" w:color="auto"/>
                <w:bottom w:val="none" w:sz="0" w:space="0" w:color="auto"/>
                <w:right w:val="none" w:sz="0" w:space="0" w:color="auto"/>
              </w:divBdr>
              <w:divsChild>
                <w:div w:id="2002345783">
                  <w:marLeft w:val="0"/>
                  <w:marRight w:val="0"/>
                  <w:marTop w:val="0"/>
                  <w:marBottom w:val="0"/>
                  <w:divBdr>
                    <w:top w:val="none" w:sz="0" w:space="0" w:color="auto"/>
                    <w:left w:val="none" w:sz="0" w:space="0" w:color="auto"/>
                    <w:bottom w:val="none" w:sz="0" w:space="0" w:color="auto"/>
                    <w:right w:val="none" w:sz="0" w:space="0" w:color="auto"/>
                  </w:divBdr>
                  <w:divsChild>
                    <w:div w:id="554004564">
                      <w:marLeft w:val="0"/>
                      <w:marRight w:val="0"/>
                      <w:marTop w:val="0"/>
                      <w:marBottom w:val="0"/>
                      <w:divBdr>
                        <w:top w:val="none" w:sz="0" w:space="0" w:color="auto"/>
                        <w:left w:val="none" w:sz="0" w:space="0" w:color="auto"/>
                        <w:bottom w:val="none" w:sz="0" w:space="0" w:color="auto"/>
                        <w:right w:val="none" w:sz="0" w:space="0" w:color="auto"/>
                      </w:divBdr>
                      <w:divsChild>
                        <w:div w:id="386295673">
                          <w:marLeft w:val="0"/>
                          <w:marRight w:val="0"/>
                          <w:marTop w:val="0"/>
                          <w:marBottom w:val="0"/>
                          <w:divBdr>
                            <w:top w:val="none" w:sz="0" w:space="0" w:color="auto"/>
                            <w:left w:val="none" w:sz="0" w:space="0" w:color="auto"/>
                            <w:bottom w:val="none" w:sz="0" w:space="0" w:color="auto"/>
                            <w:right w:val="none" w:sz="0" w:space="0" w:color="auto"/>
                          </w:divBdr>
                          <w:divsChild>
                            <w:div w:id="2127037908">
                              <w:marLeft w:val="0"/>
                              <w:marRight w:val="0"/>
                              <w:marTop w:val="0"/>
                              <w:marBottom w:val="0"/>
                              <w:divBdr>
                                <w:top w:val="none" w:sz="0" w:space="0" w:color="auto"/>
                                <w:left w:val="none" w:sz="0" w:space="0" w:color="auto"/>
                                <w:bottom w:val="none" w:sz="0" w:space="0" w:color="auto"/>
                                <w:right w:val="none" w:sz="0" w:space="0" w:color="auto"/>
                              </w:divBdr>
                              <w:divsChild>
                                <w:div w:id="2097286825">
                                  <w:marLeft w:val="0"/>
                                  <w:marRight w:val="0"/>
                                  <w:marTop w:val="0"/>
                                  <w:marBottom w:val="0"/>
                                  <w:divBdr>
                                    <w:top w:val="none" w:sz="0" w:space="0" w:color="auto"/>
                                    <w:left w:val="none" w:sz="0" w:space="0" w:color="auto"/>
                                    <w:bottom w:val="none" w:sz="0" w:space="0" w:color="auto"/>
                                    <w:right w:val="none" w:sz="0" w:space="0" w:color="auto"/>
                                  </w:divBdr>
                                  <w:divsChild>
                                    <w:div w:id="284192228">
                                      <w:marLeft w:val="60"/>
                                      <w:marRight w:val="0"/>
                                      <w:marTop w:val="0"/>
                                      <w:marBottom w:val="0"/>
                                      <w:divBdr>
                                        <w:top w:val="none" w:sz="0" w:space="0" w:color="auto"/>
                                        <w:left w:val="none" w:sz="0" w:space="0" w:color="auto"/>
                                        <w:bottom w:val="none" w:sz="0" w:space="0" w:color="auto"/>
                                        <w:right w:val="none" w:sz="0" w:space="0" w:color="auto"/>
                                      </w:divBdr>
                                      <w:divsChild>
                                        <w:div w:id="760761139">
                                          <w:marLeft w:val="0"/>
                                          <w:marRight w:val="0"/>
                                          <w:marTop w:val="0"/>
                                          <w:marBottom w:val="0"/>
                                          <w:divBdr>
                                            <w:top w:val="none" w:sz="0" w:space="0" w:color="auto"/>
                                            <w:left w:val="none" w:sz="0" w:space="0" w:color="auto"/>
                                            <w:bottom w:val="none" w:sz="0" w:space="0" w:color="auto"/>
                                            <w:right w:val="none" w:sz="0" w:space="0" w:color="auto"/>
                                          </w:divBdr>
                                          <w:divsChild>
                                            <w:div w:id="1419594475">
                                              <w:marLeft w:val="0"/>
                                              <w:marRight w:val="0"/>
                                              <w:marTop w:val="0"/>
                                              <w:marBottom w:val="120"/>
                                              <w:divBdr>
                                                <w:top w:val="single" w:sz="6" w:space="0" w:color="F5F5F5"/>
                                                <w:left w:val="single" w:sz="6" w:space="0" w:color="F5F5F5"/>
                                                <w:bottom w:val="single" w:sz="6" w:space="0" w:color="F5F5F5"/>
                                                <w:right w:val="single" w:sz="6" w:space="0" w:color="F5F5F5"/>
                                              </w:divBdr>
                                              <w:divsChild>
                                                <w:div w:id="114447622">
                                                  <w:marLeft w:val="0"/>
                                                  <w:marRight w:val="0"/>
                                                  <w:marTop w:val="0"/>
                                                  <w:marBottom w:val="0"/>
                                                  <w:divBdr>
                                                    <w:top w:val="none" w:sz="0" w:space="0" w:color="auto"/>
                                                    <w:left w:val="none" w:sz="0" w:space="0" w:color="auto"/>
                                                    <w:bottom w:val="none" w:sz="0" w:space="0" w:color="auto"/>
                                                    <w:right w:val="none" w:sz="0" w:space="0" w:color="auto"/>
                                                  </w:divBdr>
                                                  <w:divsChild>
                                                    <w:div w:id="25452097">
                                                      <w:marLeft w:val="0"/>
                                                      <w:marRight w:val="0"/>
                                                      <w:marTop w:val="0"/>
                                                      <w:marBottom w:val="0"/>
                                                      <w:divBdr>
                                                        <w:top w:val="none" w:sz="0" w:space="0" w:color="auto"/>
                                                        <w:left w:val="none" w:sz="0" w:space="0" w:color="auto"/>
                                                        <w:bottom w:val="none" w:sz="0" w:space="0" w:color="auto"/>
                                                        <w:right w:val="none" w:sz="0" w:space="0" w:color="auto"/>
                                                      </w:divBdr>
                                                    </w:div>
                                                  </w:divsChild>
                                                </w:div>
                                                <w:div w:id="1465545371">
                                                  <w:marLeft w:val="0"/>
                                                  <w:marRight w:val="0"/>
                                                  <w:marTop w:val="0"/>
                                                  <w:marBottom w:val="0"/>
                                                  <w:divBdr>
                                                    <w:top w:val="none" w:sz="0" w:space="0" w:color="auto"/>
                                                    <w:left w:val="none" w:sz="0" w:space="0" w:color="auto"/>
                                                    <w:bottom w:val="none" w:sz="0" w:space="0" w:color="auto"/>
                                                    <w:right w:val="none" w:sz="0" w:space="0" w:color="auto"/>
                                                  </w:divBdr>
                                                  <w:divsChild>
                                                    <w:div w:id="19014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757711">
      <w:bodyDiv w:val="1"/>
      <w:marLeft w:val="0"/>
      <w:marRight w:val="0"/>
      <w:marTop w:val="0"/>
      <w:marBottom w:val="0"/>
      <w:divBdr>
        <w:top w:val="none" w:sz="0" w:space="0" w:color="auto"/>
        <w:left w:val="none" w:sz="0" w:space="0" w:color="auto"/>
        <w:bottom w:val="none" w:sz="0" w:space="0" w:color="auto"/>
        <w:right w:val="none" w:sz="0" w:space="0" w:color="auto"/>
      </w:divBdr>
      <w:divsChild>
        <w:div w:id="1426728745">
          <w:marLeft w:val="0"/>
          <w:marRight w:val="0"/>
          <w:marTop w:val="0"/>
          <w:marBottom w:val="0"/>
          <w:divBdr>
            <w:top w:val="none" w:sz="0" w:space="0" w:color="auto"/>
            <w:left w:val="none" w:sz="0" w:space="0" w:color="auto"/>
            <w:bottom w:val="none" w:sz="0" w:space="0" w:color="auto"/>
            <w:right w:val="none" w:sz="0" w:space="0" w:color="auto"/>
          </w:divBdr>
          <w:divsChild>
            <w:div w:id="105277002">
              <w:marLeft w:val="0"/>
              <w:marRight w:val="0"/>
              <w:marTop w:val="0"/>
              <w:marBottom w:val="0"/>
              <w:divBdr>
                <w:top w:val="none" w:sz="0" w:space="0" w:color="auto"/>
                <w:left w:val="none" w:sz="0" w:space="0" w:color="auto"/>
                <w:bottom w:val="none" w:sz="0" w:space="0" w:color="auto"/>
                <w:right w:val="none" w:sz="0" w:space="0" w:color="auto"/>
              </w:divBdr>
              <w:divsChild>
                <w:div w:id="535243662">
                  <w:marLeft w:val="0"/>
                  <w:marRight w:val="0"/>
                  <w:marTop w:val="0"/>
                  <w:marBottom w:val="0"/>
                  <w:divBdr>
                    <w:top w:val="none" w:sz="0" w:space="0" w:color="auto"/>
                    <w:left w:val="none" w:sz="0" w:space="0" w:color="auto"/>
                    <w:bottom w:val="none" w:sz="0" w:space="0" w:color="auto"/>
                    <w:right w:val="none" w:sz="0" w:space="0" w:color="auto"/>
                  </w:divBdr>
                  <w:divsChild>
                    <w:div w:id="1620332984">
                      <w:marLeft w:val="0"/>
                      <w:marRight w:val="0"/>
                      <w:marTop w:val="0"/>
                      <w:marBottom w:val="0"/>
                      <w:divBdr>
                        <w:top w:val="none" w:sz="0" w:space="0" w:color="auto"/>
                        <w:left w:val="none" w:sz="0" w:space="0" w:color="auto"/>
                        <w:bottom w:val="none" w:sz="0" w:space="0" w:color="auto"/>
                        <w:right w:val="none" w:sz="0" w:space="0" w:color="auto"/>
                      </w:divBdr>
                      <w:divsChild>
                        <w:div w:id="1590194023">
                          <w:marLeft w:val="0"/>
                          <w:marRight w:val="0"/>
                          <w:marTop w:val="0"/>
                          <w:marBottom w:val="0"/>
                          <w:divBdr>
                            <w:top w:val="none" w:sz="0" w:space="0" w:color="auto"/>
                            <w:left w:val="none" w:sz="0" w:space="0" w:color="auto"/>
                            <w:bottom w:val="none" w:sz="0" w:space="0" w:color="auto"/>
                            <w:right w:val="none" w:sz="0" w:space="0" w:color="auto"/>
                          </w:divBdr>
                          <w:divsChild>
                            <w:div w:id="1045563548">
                              <w:marLeft w:val="0"/>
                              <w:marRight w:val="0"/>
                              <w:marTop w:val="0"/>
                              <w:marBottom w:val="0"/>
                              <w:divBdr>
                                <w:top w:val="none" w:sz="0" w:space="0" w:color="auto"/>
                                <w:left w:val="none" w:sz="0" w:space="0" w:color="auto"/>
                                <w:bottom w:val="none" w:sz="0" w:space="0" w:color="auto"/>
                                <w:right w:val="none" w:sz="0" w:space="0" w:color="auto"/>
                              </w:divBdr>
                              <w:divsChild>
                                <w:div w:id="576325180">
                                  <w:marLeft w:val="0"/>
                                  <w:marRight w:val="0"/>
                                  <w:marTop w:val="0"/>
                                  <w:marBottom w:val="0"/>
                                  <w:divBdr>
                                    <w:top w:val="none" w:sz="0" w:space="0" w:color="auto"/>
                                    <w:left w:val="none" w:sz="0" w:space="0" w:color="auto"/>
                                    <w:bottom w:val="none" w:sz="0" w:space="0" w:color="auto"/>
                                    <w:right w:val="none" w:sz="0" w:space="0" w:color="auto"/>
                                  </w:divBdr>
                                  <w:divsChild>
                                    <w:div w:id="1795051590">
                                      <w:marLeft w:val="0"/>
                                      <w:marRight w:val="0"/>
                                      <w:marTop w:val="0"/>
                                      <w:marBottom w:val="0"/>
                                      <w:divBdr>
                                        <w:top w:val="none" w:sz="0" w:space="0" w:color="auto"/>
                                        <w:left w:val="none" w:sz="0" w:space="0" w:color="auto"/>
                                        <w:bottom w:val="none" w:sz="0" w:space="0" w:color="auto"/>
                                        <w:right w:val="none" w:sz="0" w:space="0" w:color="auto"/>
                                      </w:divBdr>
                                      <w:divsChild>
                                        <w:div w:id="1153453227">
                                          <w:marLeft w:val="0"/>
                                          <w:marRight w:val="0"/>
                                          <w:marTop w:val="0"/>
                                          <w:marBottom w:val="0"/>
                                          <w:divBdr>
                                            <w:top w:val="none" w:sz="0" w:space="0" w:color="auto"/>
                                            <w:left w:val="none" w:sz="0" w:space="0" w:color="auto"/>
                                            <w:bottom w:val="none" w:sz="0" w:space="0" w:color="auto"/>
                                            <w:right w:val="none" w:sz="0" w:space="0" w:color="auto"/>
                                          </w:divBdr>
                                          <w:divsChild>
                                            <w:div w:id="1176918544">
                                              <w:marLeft w:val="0"/>
                                              <w:marRight w:val="0"/>
                                              <w:marTop w:val="0"/>
                                              <w:marBottom w:val="0"/>
                                              <w:divBdr>
                                                <w:top w:val="none" w:sz="0" w:space="0" w:color="auto"/>
                                                <w:left w:val="none" w:sz="0" w:space="0" w:color="auto"/>
                                                <w:bottom w:val="none" w:sz="0" w:space="0" w:color="auto"/>
                                                <w:right w:val="none" w:sz="0" w:space="0" w:color="auto"/>
                                              </w:divBdr>
                                              <w:divsChild>
                                                <w:div w:id="1944265575">
                                                  <w:marLeft w:val="0"/>
                                                  <w:marRight w:val="0"/>
                                                  <w:marTop w:val="0"/>
                                                  <w:marBottom w:val="0"/>
                                                  <w:divBdr>
                                                    <w:top w:val="none" w:sz="0" w:space="0" w:color="auto"/>
                                                    <w:left w:val="none" w:sz="0" w:space="0" w:color="auto"/>
                                                    <w:bottom w:val="none" w:sz="0" w:space="0" w:color="auto"/>
                                                    <w:right w:val="none" w:sz="0" w:space="0" w:color="auto"/>
                                                  </w:divBdr>
                                                  <w:divsChild>
                                                    <w:div w:id="293487891">
                                                      <w:marLeft w:val="0"/>
                                                      <w:marRight w:val="0"/>
                                                      <w:marTop w:val="0"/>
                                                      <w:marBottom w:val="0"/>
                                                      <w:divBdr>
                                                        <w:top w:val="none" w:sz="0" w:space="0" w:color="auto"/>
                                                        <w:left w:val="none" w:sz="0" w:space="0" w:color="auto"/>
                                                        <w:bottom w:val="none" w:sz="0" w:space="0" w:color="auto"/>
                                                        <w:right w:val="none" w:sz="0" w:space="0" w:color="auto"/>
                                                      </w:divBdr>
                                                      <w:divsChild>
                                                        <w:div w:id="177234521">
                                                          <w:marLeft w:val="0"/>
                                                          <w:marRight w:val="0"/>
                                                          <w:marTop w:val="0"/>
                                                          <w:marBottom w:val="0"/>
                                                          <w:divBdr>
                                                            <w:top w:val="none" w:sz="0" w:space="0" w:color="auto"/>
                                                            <w:left w:val="none" w:sz="0" w:space="0" w:color="auto"/>
                                                            <w:bottom w:val="none" w:sz="0" w:space="0" w:color="auto"/>
                                                            <w:right w:val="none" w:sz="0" w:space="0" w:color="auto"/>
                                                          </w:divBdr>
                                                          <w:divsChild>
                                                            <w:div w:id="30806781">
                                                              <w:marLeft w:val="0"/>
                                                              <w:marRight w:val="0"/>
                                                              <w:marTop w:val="0"/>
                                                              <w:marBottom w:val="0"/>
                                                              <w:divBdr>
                                                                <w:top w:val="none" w:sz="0" w:space="0" w:color="auto"/>
                                                                <w:left w:val="none" w:sz="0" w:space="0" w:color="auto"/>
                                                                <w:bottom w:val="none" w:sz="0" w:space="0" w:color="auto"/>
                                                                <w:right w:val="none" w:sz="0" w:space="0" w:color="auto"/>
                                                              </w:divBdr>
                                                              <w:divsChild>
                                                                <w:div w:id="1822579555">
                                                                  <w:marLeft w:val="0"/>
                                                                  <w:marRight w:val="0"/>
                                                                  <w:marTop w:val="0"/>
                                                                  <w:marBottom w:val="0"/>
                                                                  <w:divBdr>
                                                                    <w:top w:val="none" w:sz="0" w:space="0" w:color="auto"/>
                                                                    <w:left w:val="none" w:sz="0" w:space="0" w:color="auto"/>
                                                                    <w:bottom w:val="none" w:sz="0" w:space="0" w:color="auto"/>
                                                                    <w:right w:val="none" w:sz="0" w:space="0" w:color="auto"/>
                                                                  </w:divBdr>
                                                                  <w:divsChild>
                                                                    <w:div w:id="15823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550234">
      <w:bodyDiv w:val="1"/>
      <w:marLeft w:val="0"/>
      <w:marRight w:val="0"/>
      <w:marTop w:val="0"/>
      <w:marBottom w:val="0"/>
      <w:divBdr>
        <w:top w:val="none" w:sz="0" w:space="0" w:color="auto"/>
        <w:left w:val="none" w:sz="0" w:space="0" w:color="auto"/>
        <w:bottom w:val="none" w:sz="0" w:space="0" w:color="auto"/>
        <w:right w:val="none" w:sz="0" w:space="0" w:color="auto"/>
      </w:divBdr>
      <w:divsChild>
        <w:div w:id="862938208">
          <w:marLeft w:val="0"/>
          <w:marRight w:val="0"/>
          <w:marTop w:val="0"/>
          <w:marBottom w:val="0"/>
          <w:divBdr>
            <w:top w:val="none" w:sz="0" w:space="0" w:color="auto"/>
            <w:left w:val="none" w:sz="0" w:space="0" w:color="auto"/>
            <w:bottom w:val="none" w:sz="0" w:space="0" w:color="auto"/>
            <w:right w:val="none" w:sz="0" w:space="0" w:color="auto"/>
          </w:divBdr>
          <w:divsChild>
            <w:div w:id="145443873">
              <w:marLeft w:val="0"/>
              <w:marRight w:val="0"/>
              <w:marTop w:val="0"/>
              <w:marBottom w:val="0"/>
              <w:divBdr>
                <w:top w:val="none" w:sz="0" w:space="0" w:color="auto"/>
                <w:left w:val="none" w:sz="0" w:space="0" w:color="auto"/>
                <w:bottom w:val="none" w:sz="0" w:space="0" w:color="auto"/>
                <w:right w:val="none" w:sz="0" w:space="0" w:color="auto"/>
              </w:divBdr>
              <w:divsChild>
                <w:div w:id="1098604200">
                  <w:marLeft w:val="0"/>
                  <w:marRight w:val="0"/>
                  <w:marTop w:val="0"/>
                  <w:marBottom w:val="0"/>
                  <w:divBdr>
                    <w:top w:val="none" w:sz="0" w:space="0" w:color="auto"/>
                    <w:left w:val="none" w:sz="0" w:space="0" w:color="auto"/>
                    <w:bottom w:val="none" w:sz="0" w:space="0" w:color="auto"/>
                    <w:right w:val="none" w:sz="0" w:space="0" w:color="auto"/>
                  </w:divBdr>
                  <w:divsChild>
                    <w:div w:id="1634368792">
                      <w:marLeft w:val="0"/>
                      <w:marRight w:val="0"/>
                      <w:marTop w:val="0"/>
                      <w:marBottom w:val="0"/>
                      <w:divBdr>
                        <w:top w:val="none" w:sz="0" w:space="0" w:color="auto"/>
                        <w:left w:val="none" w:sz="0" w:space="0" w:color="auto"/>
                        <w:bottom w:val="none" w:sz="0" w:space="0" w:color="auto"/>
                        <w:right w:val="none" w:sz="0" w:space="0" w:color="auto"/>
                      </w:divBdr>
                      <w:divsChild>
                        <w:div w:id="850073584">
                          <w:marLeft w:val="0"/>
                          <w:marRight w:val="0"/>
                          <w:marTop w:val="0"/>
                          <w:marBottom w:val="0"/>
                          <w:divBdr>
                            <w:top w:val="none" w:sz="0" w:space="0" w:color="auto"/>
                            <w:left w:val="none" w:sz="0" w:space="0" w:color="auto"/>
                            <w:bottom w:val="none" w:sz="0" w:space="0" w:color="auto"/>
                            <w:right w:val="none" w:sz="0" w:space="0" w:color="auto"/>
                          </w:divBdr>
                          <w:divsChild>
                            <w:div w:id="1154301210">
                              <w:marLeft w:val="0"/>
                              <w:marRight w:val="0"/>
                              <w:marTop w:val="0"/>
                              <w:marBottom w:val="0"/>
                              <w:divBdr>
                                <w:top w:val="none" w:sz="0" w:space="0" w:color="auto"/>
                                <w:left w:val="none" w:sz="0" w:space="0" w:color="auto"/>
                                <w:bottom w:val="none" w:sz="0" w:space="0" w:color="auto"/>
                                <w:right w:val="none" w:sz="0" w:space="0" w:color="auto"/>
                              </w:divBdr>
                              <w:divsChild>
                                <w:div w:id="2120100442">
                                  <w:marLeft w:val="0"/>
                                  <w:marRight w:val="0"/>
                                  <w:marTop w:val="0"/>
                                  <w:marBottom w:val="0"/>
                                  <w:divBdr>
                                    <w:top w:val="none" w:sz="0" w:space="0" w:color="auto"/>
                                    <w:left w:val="none" w:sz="0" w:space="0" w:color="auto"/>
                                    <w:bottom w:val="none" w:sz="0" w:space="0" w:color="auto"/>
                                    <w:right w:val="none" w:sz="0" w:space="0" w:color="auto"/>
                                  </w:divBdr>
                                  <w:divsChild>
                                    <w:div w:id="1269386652">
                                      <w:marLeft w:val="60"/>
                                      <w:marRight w:val="0"/>
                                      <w:marTop w:val="0"/>
                                      <w:marBottom w:val="0"/>
                                      <w:divBdr>
                                        <w:top w:val="none" w:sz="0" w:space="0" w:color="auto"/>
                                        <w:left w:val="none" w:sz="0" w:space="0" w:color="auto"/>
                                        <w:bottom w:val="none" w:sz="0" w:space="0" w:color="auto"/>
                                        <w:right w:val="none" w:sz="0" w:space="0" w:color="auto"/>
                                      </w:divBdr>
                                      <w:divsChild>
                                        <w:div w:id="75398969">
                                          <w:marLeft w:val="0"/>
                                          <w:marRight w:val="0"/>
                                          <w:marTop w:val="0"/>
                                          <w:marBottom w:val="0"/>
                                          <w:divBdr>
                                            <w:top w:val="none" w:sz="0" w:space="0" w:color="auto"/>
                                            <w:left w:val="none" w:sz="0" w:space="0" w:color="auto"/>
                                            <w:bottom w:val="none" w:sz="0" w:space="0" w:color="auto"/>
                                            <w:right w:val="none" w:sz="0" w:space="0" w:color="auto"/>
                                          </w:divBdr>
                                          <w:divsChild>
                                            <w:div w:id="220211820">
                                              <w:marLeft w:val="0"/>
                                              <w:marRight w:val="0"/>
                                              <w:marTop w:val="0"/>
                                              <w:marBottom w:val="120"/>
                                              <w:divBdr>
                                                <w:top w:val="single" w:sz="6" w:space="0" w:color="F5F5F5"/>
                                                <w:left w:val="single" w:sz="6" w:space="0" w:color="F5F5F5"/>
                                                <w:bottom w:val="single" w:sz="6" w:space="0" w:color="F5F5F5"/>
                                                <w:right w:val="single" w:sz="6" w:space="0" w:color="F5F5F5"/>
                                              </w:divBdr>
                                              <w:divsChild>
                                                <w:div w:id="1813712547">
                                                  <w:marLeft w:val="0"/>
                                                  <w:marRight w:val="0"/>
                                                  <w:marTop w:val="0"/>
                                                  <w:marBottom w:val="0"/>
                                                  <w:divBdr>
                                                    <w:top w:val="none" w:sz="0" w:space="0" w:color="auto"/>
                                                    <w:left w:val="none" w:sz="0" w:space="0" w:color="auto"/>
                                                    <w:bottom w:val="none" w:sz="0" w:space="0" w:color="auto"/>
                                                    <w:right w:val="none" w:sz="0" w:space="0" w:color="auto"/>
                                                  </w:divBdr>
                                                  <w:divsChild>
                                                    <w:div w:id="7474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5990858">
      <w:bodyDiv w:val="1"/>
      <w:marLeft w:val="0"/>
      <w:marRight w:val="0"/>
      <w:marTop w:val="0"/>
      <w:marBottom w:val="0"/>
      <w:divBdr>
        <w:top w:val="none" w:sz="0" w:space="0" w:color="auto"/>
        <w:left w:val="none" w:sz="0" w:space="0" w:color="auto"/>
        <w:bottom w:val="none" w:sz="0" w:space="0" w:color="auto"/>
        <w:right w:val="none" w:sz="0" w:space="0" w:color="auto"/>
      </w:divBdr>
      <w:divsChild>
        <w:div w:id="366755740">
          <w:marLeft w:val="0"/>
          <w:marRight w:val="0"/>
          <w:marTop w:val="0"/>
          <w:marBottom w:val="0"/>
          <w:divBdr>
            <w:top w:val="none" w:sz="0" w:space="0" w:color="auto"/>
            <w:left w:val="none" w:sz="0" w:space="0" w:color="auto"/>
            <w:bottom w:val="none" w:sz="0" w:space="0" w:color="auto"/>
            <w:right w:val="none" w:sz="0" w:space="0" w:color="auto"/>
          </w:divBdr>
          <w:divsChild>
            <w:div w:id="685209078">
              <w:marLeft w:val="0"/>
              <w:marRight w:val="0"/>
              <w:marTop w:val="0"/>
              <w:marBottom w:val="0"/>
              <w:divBdr>
                <w:top w:val="none" w:sz="0" w:space="0" w:color="auto"/>
                <w:left w:val="none" w:sz="0" w:space="0" w:color="auto"/>
                <w:bottom w:val="none" w:sz="0" w:space="0" w:color="auto"/>
                <w:right w:val="none" w:sz="0" w:space="0" w:color="auto"/>
              </w:divBdr>
              <w:divsChild>
                <w:div w:id="516162531">
                  <w:marLeft w:val="0"/>
                  <w:marRight w:val="0"/>
                  <w:marTop w:val="0"/>
                  <w:marBottom w:val="0"/>
                  <w:divBdr>
                    <w:top w:val="none" w:sz="0" w:space="0" w:color="auto"/>
                    <w:left w:val="none" w:sz="0" w:space="0" w:color="auto"/>
                    <w:bottom w:val="none" w:sz="0" w:space="0" w:color="auto"/>
                    <w:right w:val="none" w:sz="0" w:space="0" w:color="auto"/>
                  </w:divBdr>
                  <w:divsChild>
                    <w:div w:id="397439078">
                      <w:marLeft w:val="0"/>
                      <w:marRight w:val="0"/>
                      <w:marTop w:val="0"/>
                      <w:marBottom w:val="0"/>
                      <w:divBdr>
                        <w:top w:val="none" w:sz="0" w:space="0" w:color="auto"/>
                        <w:left w:val="none" w:sz="0" w:space="0" w:color="auto"/>
                        <w:bottom w:val="none" w:sz="0" w:space="0" w:color="auto"/>
                        <w:right w:val="none" w:sz="0" w:space="0" w:color="auto"/>
                      </w:divBdr>
                      <w:divsChild>
                        <w:div w:id="388114522">
                          <w:marLeft w:val="0"/>
                          <w:marRight w:val="0"/>
                          <w:marTop w:val="0"/>
                          <w:marBottom w:val="0"/>
                          <w:divBdr>
                            <w:top w:val="none" w:sz="0" w:space="0" w:color="auto"/>
                            <w:left w:val="none" w:sz="0" w:space="0" w:color="auto"/>
                            <w:bottom w:val="none" w:sz="0" w:space="0" w:color="auto"/>
                            <w:right w:val="none" w:sz="0" w:space="0" w:color="auto"/>
                          </w:divBdr>
                          <w:divsChild>
                            <w:div w:id="140585153">
                              <w:marLeft w:val="0"/>
                              <w:marRight w:val="0"/>
                              <w:marTop w:val="0"/>
                              <w:marBottom w:val="0"/>
                              <w:divBdr>
                                <w:top w:val="none" w:sz="0" w:space="0" w:color="auto"/>
                                <w:left w:val="none" w:sz="0" w:space="0" w:color="auto"/>
                                <w:bottom w:val="none" w:sz="0" w:space="0" w:color="auto"/>
                                <w:right w:val="none" w:sz="0" w:space="0" w:color="auto"/>
                              </w:divBdr>
                              <w:divsChild>
                                <w:div w:id="2109306131">
                                  <w:marLeft w:val="0"/>
                                  <w:marRight w:val="0"/>
                                  <w:marTop w:val="0"/>
                                  <w:marBottom w:val="0"/>
                                  <w:divBdr>
                                    <w:top w:val="none" w:sz="0" w:space="0" w:color="auto"/>
                                    <w:left w:val="none" w:sz="0" w:space="0" w:color="auto"/>
                                    <w:bottom w:val="none" w:sz="0" w:space="0" w:color="auto"/>
                                    <w:right w:val="none" w:sz="0" w:space="0" w:color="auto"/>
                                  </w:divBdr>
                                  <w:divsChild>
                                    <w:div w:id="1501001389">
                                      <w:marLeft w:val="60"/>
                                      <w:marRight w:val="0"/>
                                      <w:marTop w:val="0"/>
                                      <w:marBottom w:val="0"/>
                                      <w:divBdr>
                                        <w:top w:val="none" w:sz="0" w:space="0" w:color="auto"/>
                                        <w:left w:val="none" w:sz="0" w:space="0" w:color="auto"/>
                                        <w:bottom w:val="none" w:sz="0" w:space="0" w:color="auto"/>
                                        <w:right w:val="none" w:sz="0" w:space="0" w:color="auto"/>
                                      </w:divBdr>
                                      <w:divsChild>
                                        <w:div w:id="1841581574">
                                          <w:marLeft w:val="0"/>
                                          <w:marRight w:val="0"/>
                                          <w:marTop w:val="0"/>
                                          <w:marBottom w:val="0"/>
                                          <w:divBdr>
                                            <w:top w:val="none" w:sz="0" w:space="0" w:color="auto"/>
                                            <w:left w:val="none" w:sz="0" w:space="0" w:color="auto"/>
                                            <w:bottom w:val="none" w:sz="0" w:space="0" w:color="auto"/>
                                            <w:right w:val="none" w:sz="0" w:space="0" w:color="auto"/>
                                          </w:divBdr>
                                          <w:divsChild>
                                            <w:div w:id="1648704759">
                                              <w:marLeft w:val="0"/>
                                              <w:marRight w:val="0"/>
                                              <w:marTop w:val="0"/>
                                              <w:marBottom w:val="120"/>
                                              <w:divBdr>
                                                <w:top w:val="single" w:sz="6" w:space="0" w:color="F5F5F5"/>
                                                <w:left w:val="single" w:sz="6" w:space="0" w:color="F5F5F5"/>
                                                <w:bottom w:val="single" w:sz="6" w:space="0" w:color="F5F5F5"/>
                                                <w:right w:val="single" w:sz="6" w:space="0" w:color="F5F5F5"/>
                                              </w:divBdr>
                                              <w:divsChild>
                                                <w:div w:id="1691830293">
                                                  <w:marLeft w:val="0"/>
                                                  <w:marRight w:val="0"/>
                                                  <w:marTop w:val="0"/>
                                                  <w:marBottom w:val="0"/>
                                                  <w:divBdr>
                                                    <w:top w:val="none" w:sz="0" w:space="0" w:color="auto"/>
                                                    <w:left w:val="none" w:sz="0" w:space="0" w:color="auto"/>
                                                    <w:bottom w:val="none" w:sz="0" w:space="0" w:color="auto"/>
                                                    <w:right w:val="none" w:sz="0" w:space="0" w:color="auto"/>
                                                  </w:divBdr>
                                                  <w:divsChild>
                                                    <w:div w:id="1882666734">
                                                      <w:marLeft w:val="0"/>
                                                      <w:marRight w:val="0"/>
                                                      <w:marTop w:val="0"/>
                                                      <w:marBottom w:val="0"/>
                                                      <w:divBdr>
                                                        <w:top w:val="none" w:sz="0" w:space="0" w:color="auto"/>
                                                        <w:left w:val="none" w:sz="0" w:space="0" w:color="auto"/>
                                                        <w:bottom w:val="none" w:sz="0" w:space="0" w:color="auto"/>
                                                        <w:right w:val="none" w:sz="0" w:space="0" w:color="auto"/>
                                                      </w:divBdr>
                                                    </w:div>
                                                  </w:divsChild>
                                                </w:div>
                                                <w:div w:id="1840654345">
                                                  <w:marLeft w:val="0"/>
                                                  <w:marRight w:val="0"/>
                                                  <w:marTop w:val="0"/>
                                                  <w:marBottom w:val="0"/>
                                                  <w:divBdr>
                                                    <w:top w:val="none" w:sz="0" w:space="0" w:color="auto"/>
                                                    <w:left w:val="none" w:sz="0" w:space="0" w:color="auto"/>
                                                    <w:bottom w:val="none" w:sz="0" w:space="0" w:color="auto"/>
                                                    <w:right w:val="none" w:sz="0" w:space="0" w:color="auto"/>
                                                  </w:divBdr>
                                                  <w:divsChild>
                                                    <w:div w:id="21056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41272">
      <w:bodyDiv w:val="1"/>
      <w:marLeft w:val="0"/>
      <w:marRight w:val="0"/>
      <w:marTop w:val="0"/>
      <w:marBottom w:val="0"/>
      <w:divBdr>
        <w:top w:val="none" w:sz="0" w:space="0" w:color="auto"/>
        <w:left w:val="none" w:sz="0" w:space="0" w:color="auto"/>
        <w:bottom w:val="none" w:sz="0" w:space="0" w:color="auto"/>
        <w:right w:val="none" w:sz="0" w:space="0" w:color="auto"/>
      </w:divBdr>
      <w:divsChild>
        <w:div w:id="1444492221">
          <w:marLeft w:val="0"/>
          <w:marRight w:val="0"/>
          <w:marTop w:val="0"/>
          <w:marBottom w:val="0"/>
          <w:divBdr>
            <w:top w:val="none" w:sz="0" w:space="0" w:color="auto"/>
            <w:left w:val="none" w:sz="0" w:space="0" w:color="auto"/>
            <w:bottom w:val="none" w:sz="0" w:space="0" w:color="auto"/>
            <w:right w:val="none" w:sz="0" w:space="0" w:color="auto"/>
          </w:divBdr>
          <w:divsChild>
            <w:div w:id="1615677297">
              <w:marLeft w:val="0"/>
              <w:marRight w:val="0"/>
              <w:marTop w:val="0"/>
              <w:marBottom w:val="0"/>
              <w:divBdr>
                <w:top w:val="none" w:sz="0" w:space="0" w:color="auto"/>
                <w:left w:val="none" w:sz="0" w:space="0" w:color="auto"/>
                <w:bottom w:val="none" w:sz="0" w:space="0" w:color="auto"/>
                <w:right w:val="none" w:sz="0" w:space="0" w:color="auto"/>
              </w:divBdr>
              <w:divsChild>
                <w:div w:id="1734962266">
                  <w:marLeft w:val="0"/>
                  <w:marRight w:val="0"/>
                  <w:marTop w:val="0"/>
                  <w:marBottom w:val="0"/>
                  <w:divBdr>
                    <w:top w:val="none" w:sz="0" w:space="0" w:color="auto"/>
                    <w:left w:val="none" w:sz="0" w:space="0" w:color="auto"/>
                    <w:bottom w:val="none" w:sz="0" w:space="0" w:color="auto"/>
                    <w:right w:val="none" w:sz="0" w:space="0" w:color="auto"/>
                  </w:divBdr>
                  <w:divsChild>
                    <w:div w:id="1747654266">
                      <w:marLeft w:val="0"/>
                      <w:marRight w:val="0"/>
                      <w:marTop w:val="0"/>
                      <w:marBottom w:val="0"/>
                      <w:divBdr>
                        <w:top w:val="none" w:sz="0" w:space="0" w:color="auto"/>
                        <w:left w:val="none" w:sz="0" w:space="0" w:color="auto"/>
                        <w:bottom w:val="none" w:sz="0" w:space="0" w:color="auto"/>
                        <w:right w:val="none" w:sz="0" w:space="0" w:color="auto"/>
                      </w:divBdr>
                      <w:divsChild>
                        <w:div w:id="1111121599">
                          <w:marLeft w:val="0"/>
                          <w:marRight w:val="0"/>
                          <w:marTop w:val="0"/>
                          <w:marBottom w:val="0"/>
                          <w:divBdr>
                            <w:top w:val="none" w:sz="0" w:space="0" w:color="auto"/>
                            <w:left w:val="none" w:sz="0" w:space="0" w:color="auto"/>
                            <w:bottom w:val="none" w:sz="0" w:space="0" w:color="auto"/>
                            <w:right w:val="none" w:sz="0" w:space="0" w:color="auto"/>
                          </w:divBdr>
                          <w:divsChild>
                            <w:div w:id="1229925050">
                              <w:marLeft w:val="0"/>
                              <w:marRight w:val="0"/>
                              <w:marTop w:val="0"/>
                              <w:marBottom w:val="0"/>
                              <w:divBdr>
                                <w:top w:val="none" w:sz="0" w:space="0" w:color="auto"/>
                                <w:left w:val="none" w:sz="0" w:space="0" w:color="auto"/>
                                <w:bottom w:val="none" w:sz="0" w:space="0" w:color="auto"/>
                                <w:right w:val="none" w:sz="0" w:space="0" w:color="auto"/>
                              </w:divBdr>
                              <w:divsChild>
                                <w:div w:id="1504516857">
                                  <w:marLeft w:val="0"/>
                                  <w:marRight w:val="0"/>
                                  <w:marTop w:val="0"/>
                                  <w:marBottom w:val="0"/>
                                  <w:divBdr>
                                    <w:top w:val="none" w:sz="0" w:space="0" w:color="auto"/>
                                    <w:left w:val="none" w:sz="0" w:space="0" w:color="auto"/>
                                    <w:bottom w:val="none" w:sz="0" w:space="0" w:color="auto"/>
                                    <w:right w:val="none" w:sz="0" w:space="0" w:color="auto"/>
                                  </w:divBdr>
                                  <w:divsChild>
                                    <w:div w:id="1813866389">
                                      <w:marLeft w:val="60"/>
                                      <w:marRight w:val="0"/>
                                      <w:marTop w:val="0"/>
                                      <w:marBottom w:val="0"/>
                                      <w:divBdr>
                                        <w:top w:val="none" w:sz="0" w:space="0" w:color="auto"/>
                                        <w:left w:val="none" w:sz="0" w:space="0" w:color="auto"/>
                                        <w:bottom w:val="none" w:sz="0" w:space="0" w:color="auto"/>
                                        <w:right w:val="none" w:sz="0" w:space="0" w:color="auto"/>
                                      </w:divBdr>
                                      <w:divsChild>
                                        <w:div w:id="308288597">
                                          <w:marLeft w:val="0"/>
                                          <w:marRight w:val="0"/>
                                          <w:marTop w:val="0"/>
                                          <w:marBottom w:val="0"/>
                                          <w:divBdr>
                                            <w:top w:val="none" w:sz="0" w:space="0" w:color="auto"/>
                                            <w:left w:val="none" w:sz="0" w:space="0" w:color="auto"/>
                                            <w:bottom w:val="none" w:sz="0" w:space="0" w:color="auto"/>
                                            <w:right w:val="none" w:sz="0" w:space="0" w:color="auto"/>
                                          </w:divBdr>
                                          <w:divsChild>
                                            <w:div w:id="223832118">
                                              <w:marLeft w:val="0"/>
                                              <w:marRight w:val="0"/>
                                              <w:marTop w:val="0"/>
                                              <w:marBottom w:val="120"/>
                                              <w:divBdr>
                                                <w:top w:val="single" w:sz="6" w:space="0" w:color="F5F5F5"/>
                                                <w:left w:val="single" w:sz="6" w:space="0" w:color="F5F5F5"/>
                                                <w:bottom w:val="single" w:sz="6" w:space="0" w:color="F5F5F5"/>
                                                <w:right w:val="single" w:sz="6" w:space="0" w:color="F5F5F5"/>
                                              </w:divBdr>
                                              <w:divsChild>
                                                <w:div w:id="1948149277">
                                                  <w:marLeft w:val="0"/>
                                                  <w:marRight w:val="0"/>
                                                  <w:marTop w:val="0"/>
                                                  <w:marBottom w:val="0"/>
                                                  <w:divBdr>
                                                    <w:top w:val="none" w:sz="0" w:space="0" w:color="auto"/>
                                                    <w:left w:val="none" w:sz="0" w:space="0" w:color="auto"/>
                                                    <w:bottom w:val="none" w:sz="0" w:space="0" w:color="auto"/>
                                                    <w:right w:val="none" w:sz="0" w:space="0" w:color="auto"/>
                                                  </w:divBdr>
                                                  <w:divsChild>
                                                    <w:div w:id="14138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http://www.re-j.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grandars.ru/student/finansy/rynok-cennyh-bumag.html" TargetMode="External"/><Relationship Id="rId2" Type="http://schemas.openxmlformats.org/officeDocument/2006/relationships/numbering" Target="numbering.xml"/><Relationship Id="rId16" Type="http://schemas.openxmlformats.org/officeDocument/2006/relationships/hyperlink" Target="http://www.consultant.ru/document/cons_doc_LAW_514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finansy/finansovyy-rynok.html" TargetMode="External"/><Relationship Id="rId5" Type="http://schemas.openxmlformats.org/officeDocument/2006/relationships/webSettings" Target="webSettings.xml"/><Relationship Id="rId15" Type="http://schemas.openxmlformats.org/officeDocument/2006/relationships/hyperlink" Target="http://www.consultant.ru/document/cons_doc_LAW_5142/" TargetMode="External"/><Relationship Id="rId23" Type="http://schemas.openxmlformats.org/officeDocument/2006/relationships/theme" Target="theme/theme1.xml"/><Relationship Id="rId10" Type="http://schemas.openxmlformats.org/officeDocument/2006/relationships/hyperlink" Target="http://www.grandars.ru/student/finansy/vidy-cennyh-bumag.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hyperlink" Target="http://www.grandars.ru/student/finansy/vidy-cennyh-bumag.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4BBE8-FF44-452F-8CCE-6788A62C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37</Pages>
  <Words>7682</Words>
  <Characters>43792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2018-06-07T14:36:00Z</cp:lastPrinted>
  <dcterms:created xsi:type="dcterms:W3CDTF">2018-06-04T13:25:00Z</dcterms:created>
  <dcterms:modified xsi:type="dcterms:W3CDTF">2018-06-08T18:40:00Z</dcterms:modified>
</cp:coreProperties>
</file>