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7FE" w:rsidRPr="00DD678B" w:rsidRDefault="00B812DE" w:rsidP="005325C6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222F2F1" wp14:editId="51CECECF">
            <wp:simplePos x="0" y="0"/>
            <wp:positionH relativeFrom="column">
              <wp:posOffset>-435155</wp:posOffset>
            </wp:positionH>
            <wp:positionV relativeFrom="paragraph">
              <wp:posOffset>173355</wp:posOffset>
            </wp:positionV>
            <wp:extent cx="6519269" cy="9219063"/>
            <wp:effectExtent l="0" t="0" r="0" b="1270"/>
            <wp:wrapNone/>
            <wp:docPr id="2" name="Рисунок 2" descr="C:\Users\Погорелов.DCY\AppData\Local\Microsoft\Windows\INetCache\Content.Word\C__Users_Герасимова_Desktop_письма_Наталья_Scan практика 1 курс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горелов.DCY\AppData\Local\Microsoft\Windows\INetCache\Content.Word\C__Users_Герасимова_Desktop_письма_Наталья_Scan практика 1 курс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9269" cy="921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793" w:rsidRDefault="00B97793" w:rsidP="00F91621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СОДЕРЖАНИЕ</w:t>
      </w:r>
    </w:p>
    <w:p w:rsidR="005161B8" w:rsidRDefault="005B15BF" w:rsidP="00B97793">
      <w:pPr>
        <w:keepNext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Введение…………………………………………………………....</w:t>
      </w:r>
      <w:r w:rsidR="00C6184D">
        <w:rPr>
          <w:rFonts w:ascii="Times New Roman" w:hAnsi="Times New Roman"/>
          <w:sz w:val="28"/>
          <w:szCs w:val="28"/>
          <w:lang w:eastAsia="ru-RU"/>
        </w:rPr>
        <w:t>..</w:t>
      </w:r>
      <w:r w:rsidR="005161B8">
        <w:rPr>
          <w:rFonts w:ascii="Times New Roman" w:hAnsi="Times New Roman"/>
          <w:sz w:val="28"/>
          <w:szCs w:val="28"/>
          <w:lang w:eastAsia="ru-RU"/>
        </w:rPr>
        <w:t>…..</w:t>
      </w:r>
      <w:r>
        <w:rPr>
          <w:rFonts w:ascii="Times New Roman" w:hAnsi="Times New Roman"/>
          <w:sz w:val="28"/>
          <w:szCs w:val="28"/>
          <w:lang w:eastAsia="ru-RU"/>
        </w:rPr>
        <w:t>2-</w:t>
      </w:r>
      <w:r w:rsidR="00C6184D">
        <w:rPr>
          <w:rFonts w:ascii="Times New Roman" w:hAnsi="Times New Roman"/>
          <w:sz w:val="28"/>
          <w:szCs w:val="28"/>
          <w:lang w:eastAsia="ru-RU"/>
        </w:rPr>
        <w:t>3</w:t>
      </w:r>
    </w:p>
    <w:p w:rsidR="00B97793" w:rsidRDefault="001E4713" w:rsidP="00B97793">
      <w:pPr>
        <w:keepNext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 w:rsidR="00B97793">
        <w:rPr>
          <w:rFonts w:ascii="Times New Roman" w:hAnsi="Times New Roman"/>
          <w:sz w:val="28"/>
          <w:szCs w:val="28"/>
          <w:lang w:eastAsia="ru-RU"/>
        </w:rPr>
        <w:t>Кр</w:t>
      </w:r>
      <w:r>
        <w:rPr>
          <w:rFonts w:ascii="Times New Roman" w:hAnsi="Times New Roman"/>
          <w:sz w:val="28"/>
          <w:szCs w:val="28"/>
          <w:lang w:eastAsia="ru-RU"/>
        </w:rPr>
        <w:t>аткая характеристика НАО «ДСУ-1»</w:t>
      </w:r>
      <w:r w:rsidR="00C6184D">
        <w:rPr>
          <w:rFonts w:ascii="Times New Roman" w:hAnsi="Times New Roman"/>
          <w:sz w:val="28"/>
          <w:szCs w:val="28"/>
          <w:lang w:eastAsia="ru-RU"/>
        </w:rPr>
        <w:t>………………………</w:t>
      </w:r>
      <w:r w:rsidR="005B15BF">
        <w:rPr>
          <w:rFonts w:ascii="Times New Roman" w:hAnsi="Times New Roman"/>
          <w:sz w:val="28"/>
          <w:szCs w:val="28"/>
          <w:lang w:eastAsia="ru-RU"/>
        </w:rPr>
        <w:t>...</w:t>
      </w:r>
      <w:r w:rsidR="00C6184D">
        <w:rPr>
          <w:rFonts w:ascii="Times New Roman" w:hAnsi="Times New Roman"/>
          <w:sz w:val="28"/>
          <w:szCs w:val="28"/>
          <w:lang w:eastAsia="ru-RU"/>
        </w:rPr>
        <w:t>….</w:t>
      </w:r>
      <w:r w:rsidR="00B97793">
        <w:rPr>
          <w:rFonts w:ascii="Times New Roman" w:hAnsi="Times New Roman"/>
          <w:sz w:val="28"/>
          <w:szCs w:val="28"/>
          <w:lang w:eastAsia="ru-RU"/>
        </w:rPr>
        <w:t>..</w:t>
      </w:r>
      <w:r w:rsidR="005B15BF">
        <w:rPr>
          <w:rFonts w:ascii="Times New Roman" w:hAnsi="Times New Roman"/>
          <w:sz w:val="28"/>
          <w:szCs w:val="28"/>
          <w:lang w:eastAsia="ru-RU"/>
        </w:rPr>
        <w:t>4-6</w:t>
      </w:r>
    </w:p>
    <w:p w:rsidR="00B97793" w:rsidRDefault="000E2317" w:rsidP="00B97793">
      <w:pPr>
        <w:keepNext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 w:rsidR="00B97793">
        <w:rPr>
          <w:rFonts w:ascii="Times New Roman" w:hAnsi="Times New Roman"/>
          <w:sz w:val="28"/>
          <w:szCs w:val="28"/>
          <w:lang w:eastAsia="ru-RU"/>
        </w:rPr>
        <w:t>Обзор нормативно-правовых документов, регулирующих деятельность  НАО «ДСУ-1»…………………………………………</w:t>
      </w:r>
      <w:r w:rsidR="001E4713">
        <w:rPr>
          <w:rFonts w:ascii="Times New Roman" w:hAnsi="Times New Roman"/>
          <w:sz w:val="28"/>
          <w:szCs w:val="28"/>
          <w:lang w:eastAsia="ru-RU"/>
        </w:rPr>
        <w:t>…</w:t>
      </w:r>
      <w:r w:rsidR="00C6184D">
        <w:rPr>
          <w:rFonts w:ascii="Times New Roman" w:hAnsi="Times New Roman"/>
          <w:sz w:val="28"/>
          <w:szCs w:val="28"/>
          <w:lang w:eastAsia="ru-RU"/>
        </w:rPr>
        <w:t>………</w:t>
      </w:r>
      <w:r w:rsidR="005B15BF">
        <w:rPr>
          <w:rFonts w:ascii="Times New Roman" w:hAnsi="Times New Roman"/>
          <w:sz w:val="28"/>
          <w:szCs w:val="28"/>
          <w:lang w:eastAsia="ru-RU"/>
        </w:rPr>
        <w:t>….</w:t>
      </w:r>
      <w:r w:rsidR="00C6184D">
        <w:rPr>
          <w:rFonts w:ascii="Times New Roman" w:hAnsi="Times New Roman"/>
          <w:sz w:val="28"/>
          <w:szCs w:val="28"/>
          <w:lang w:eastAsia="ru-RU"/>
        </w:rPr>
        <w:t>..…</w:t>
      </w:r>
      <w:r w:rsidR="005B15BF">
        <w:rPr>
          <w:rFonts w:ascii="Times New Roman" w:hAnsi="Times New Roman"/>
          <w:sz w:val="28"/>
          <w:szCs w:val="28"/>
          <w:lang w:eastAsia="ru-RU"/>
        </w:rPr>
        <w:t>7-9</w:t>
      </w:r>
    </w:p>
    <w:p w:rsidR="001E4713" w:rsidRDefault="000E2317" w:rsidP="00B97793">
      <w:pPr>
        <w:keepNext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="007D6116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Историческая </w:t>
      </w:r>
      <w:r w:rsidR="00CB0646">
        <w:rPr>
          <w:rFonts w:ascii="Times New Roman" w:hAnsi="Times New Roman"/>
          <w:sz w:val="28"/>
          <w:szCs w:val="28"/>
          <w:lang w:eastAsia="ru-RU"/>
        </w:rPr>
        <w:t>справка</w:t>
      </w:r>
      <w:r w:rsidR="001E4713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1E4713">
        <w:rPr>
          <w:rFonts w:ascii="Times New Roman" w:hAnsi="Times New Roman"/>
          <w:sz w:val="28"/>
          <w:szCs w:val="28"/>
          <w:lang w:eastAsia="ru-RU"/>
        </w:rPr>
        <w:t>с</w:t>
      </w:r>
      <w:r>
        <w:rPr>
          <w:rFonts w:ascii="Times New Roman" w:hAnsi="Times New Roman"/>
          <w:sz w:val="28"/>
          <w:szCs w:val="28"/>
          <w:lang w:eastAsia="ru-RU"/>
        </w:rPr>
        <w:t>правка</w:t>
      </w:r>
      <w:proofErr w:type="spellEnd"/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НАО «ДСУ-1»………</w:t>
      </w:r>
      <w:r w:rsidR="00C6184D">
        <w:rPr>
          <w:rFonts w:ascii="Times New Roman" w:hAnsi="Times New Roman"/>
          <w:sz w:val="28"/>
          <w:szCs w:val="28"/>
          <w:lang w:eastAsia="ru-RU"/>
        </w:rPr>
        <w:t>……</w:t>
      </w:r>
      <w:r w:rsidR="005B15BF">
        <w:rPr>
          <w:rFonts w:ascii="Times New Roman" w:hAnsi="Times New Roman"/>
          <w:sz w:val="28"/>
          <w:szCs w:val="28"/>
          <w:lang w:eastAsia="ru-RU"/>
        </w:rPr>
        <w:t>..</w:t>
      </w:r>
      <w:r w:rsidR="00C6184D">
        <w:rPr>
          <w:rFonts w:ascii="Times New Roman" w:hAnsi="Times New Roman"/>
          <w:sz w:val="28"/>
          <w:szCs w:val="28"/>
          <w:lang w:eastAsia="ru-RU"/>
        </w:rPr>
        <w:t>…….</w:t>
      </w:r>
      <w:r w:rsidR="005B15BF">
        <w:rPr>
          <w:rFonts w:ascii="Times New Roman" w:hAnsi="Times New Roman"/>
          <w:sz w:val="28"/>
          <w:szCs w:val="28"/>
          <w:lang w:eastAsia="ru-RU"/>
        </w:rPr>
        <w:t>10-12</w:t>
      </w:r>
    </w:p>
    <w:p w:rsidR="005B15BF" w:rsidRDefault="000E2317" w:rsidP="00B97793">
      <w:pPr>
        <w:keepNext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1E4713">
        <w:rPr>
          <w:rFonts w:ascii="Times New Roman" w:hAnsi="Times New Roman"/>
          <w:sz w:val="28"/>
          <w:szCs w:val="28"/>
          <w:lang w:eastAsia="ru-RU"/>
        </w:rPr>
        <w:t xml:space="preserve">.Организационная </w:t>
      </w:r>
      <w:r w:rsidR="00C6184D">
        <w:rPr>
          <w:rFonts w:ascii="Times New Roman" w:hAnsi="Times New Roman"/>
          <w:sz w:val="28"/>
          <w:szCs w:val="28"/>
          <w:lang w:eastAsia="ru-RU"/>
        </w:rPr>
        <w:t>структура НАО «ДСУ-1»………………………</w:t>
      </w:r>
      <w:r w:rsidR="005B15BF">
        <w:rPr>
          <w:rFonts w:ascii="Times New Roman" w:hAnsi="Times New Roman"/>
          <w:sz w:val="28"/>
          <w:szCs w:val="28"/>
          <w:lang w:eastAsia="ru-RU"/>
        </w:rPr>
        <w:t>13-16</w:t>
      </w:r>
    </w:p>
    <w:p w:rsidR="000E2317" w:rsidRDefault="000E2317" w:rsidP="00B97793">
      <w:pPr>
        <w:keepNext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 Изучить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должостные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обязанности главного бухгалтера</w:t>
      </w:r>
      <w:r w:rsidR="005B15BF">
        <w:rPr>
          <w:rFonts w:ascii="Times New Roman" w:hAnsi="Times New Roman"/>
          <w:sz w:val="28"/>
          <w:szCs w:val="28"/>
          <w:lang w:eastAsia="ru-RU"/>
        </w:rPr>
        <w:t>…………17-22</w:t>
      </w:r>
    </w:p>
    <w:p w:rsidR="00B97793" w:rsidRDefault="00B97793" w:rsidP="007D6116">
      <w:pPr>
        <w:keepNext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B97793" w:rsidRDefault="00B97793" w:rsidP="00F91621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B97793" w:rsidRDefault="00B97793" w:rsidP="00F91621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B97793" w:rsidRDefault="00B97793" w:rsidP="00F91621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B97793" w:rsidRDefault="00B97793" w:rsidP="00F91621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B97793" w:rsidRDefault="00B97793" w:rsidP="00F91621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B97793" w:rsidRDefault="00B97793" w:rsidP="00F91621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B97793" w:rsidRDefault="00B97793" w:rsidP="00F91621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B97793" w:rsidRDefault="00B97793" w:rsidP="00F91621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B97793" w:rsidRDefault="00B97793" w:rsidP="00F91621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B97793" w:rsidRDefault="00B97793" w:rsidP="00F91621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B97793" w:rsidRDefault="00B97793" w:rsidP="00F91621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B97793" w:rsidRDefault="00B97793" w:rsidP="00F91621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B97793" w:rsidRDefault="00B97793" w:rsidP="00F91621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B97793" w:rsidRDefault="00B97793" w:rsidP="00F91621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B97793" w:rsidRDefault="00B97793" w:rsidP="00F91621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B97793" w:rsidRDefault="00B97793" w:rsidP="00F91621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7D6116" w:rsidRDefault="007D6116" w:rsidP="001E4713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7D6116" w:rsidRDefault="007D6116" w:rsidP="001E4713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7D6116" w:rsidRDefault="007D6116" w:rsidP="001E4713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7D6116" w:rsidRDefault="007D6116" w:rsidP="001E4713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583323" w:rsidRPr="00002413" w:rsidRDefault="00583323" w:rsidP="00B85CBC">
      <w:pPr>
        <w:keepNext/>
        <w:jc w:val="center"/>
        <w:outlineLvl w:val="2"/>
        <w:rPr>
          <w:rFonts w:cstheme="minorHAnsi"/>
          <w:sz w:val="32"/>
          <w:szCs w:val="32"/>
          <w:lang w:eastAsia="ru-RU"/>
        </w:rPr>
      </w:pPr>
      <w:r w:rsidRPr="00002413">
        <w:rPr>
          <w:rFonts w:cstheme="minorHAnsi"/>
          <w:sz w:val="32"/>
          <w:szCs w:val="32"/>
          <w:lang w:eastAsia="ru-RU"/>
        </w:rPr>
        <w:lastRenderedPageBreak/>
        <w:t>ВВЕДЕНИЕ</w:t>
      </w:r>
    </w:p>
    <w:p w:rsidR="00583323" w:rsidRDefault="00583323" w:rsidP="00714F71">
      <w:pPr>
        <w:keepNext/>
        <w:spacing w:after="0" w:line="360" w:lineRule="auto"/>
        <w:ind w:left="57"/>
        <w:outlineLvl w:val="2"/>
        <w:rPr>
          <w:rFonts w:ascii="Times New Roman" w:hAnsi="Times New Roman" w:cs="Times New Roman"/>
          <w:color w:val="333333"/>
          <w:sz w:val="28"/>
          <w:szCs w:val="28"/>
        </w:rPr>
      </w:pPr>
      <w:r w:rsidRPr="00583323">
        <w:rPr>
          <w:rFonts w:ascii="Times New Roman" w:hAnsi="Times New Roman" w:cs="Times New Roman"/>
          <w:sz w:val="28"/>
          <w:szCs w:val="28"/>
          <w:lang w:eastAsia="ru-RU"/>
        </w:rPr>
        <w:t xml:space="preserve">Местом прохождения практики служит Непубличное Акционерное общество «Дорожно-строительное управление №1». </w:t>
      </w:r>
      <w:r w:rsidRPr="00583323">
        <w:rPr>
          <w:rFonts w:ascii="Times New Roman" w:hAnsi="Times New Roman" w:cs="Times New Roman"/>
          <w:color w:val="333333"/>
          <w:sz w:val="28"/>
          <w:szCs w:val="28"/>
        </w:rPr>
        <w:t>Сфера деятельности строител</w:t>
      </w:r>
      <w:r w:rsidRPr="00583323">
        <w:rPr>
          <w:rFonts w:ascii="Times New Roman" w:hAnsi="Times New Roman" w:cs="Times New Roman"/>
          <w:color w:val="333333"/>
          <w:sz w:val="28"/>
          <w:szCs w:val="28"/>
        </w:rPr>
        <w:t>ь</w:t>
      </w:r>
      <w:r w:rsidRPr="00583323">
        <w:rPr>
          <w:rFonts w:ascii="Times New Roman" w:hAnsi="Times New Roman" w:cs="Times New Roman"/>
          <w:color w:val="333333"/>
          <w:sz w:val="28"/>
          <w:szCs w:val="28"/>
        </w:rPr>
        <w:t>ство автомобильных дорог и автомагистралей, что также является основным видом деятельности.</w:t>
      </w:r>
      <w:r w:rsidR="00885063">
        <w:rPr>
          <w:rFonts w:ascii="Times New Roman" w:hAnsi="Times New Roman" w:cs="Times New Roman"/>
          <w:color w:val="333333"/>
          <w:sz w:val="28"/>
          <w:szCs w:val="28"/>
        </w:rPr>
        <w:t xml:space="preserve">  Свою производственную деятельность предприятие ведет с 1948 года. В 2005 г. Проведена реорганизация путем преобразования Государственного унитарного предприятия Краснодарского края «дорожно-строительное управление №1» в ОАО «ДСУ-1».</w:t>
      </w:r>
    </w:p>
    <w:p w:rsidR="00885063" w:rsidRDefault="00885063" w:rsidP="00714F71">
      <w:pPr>
        <w:keepNext/>
        <w:spacing w:after="0" w:line="360" w:lineRule="auto"/>
        <w:outlineLvl w:val="2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ОАО «ДСУ-1» занимается как содержанием автомобильных дорог, так и их ремонтов и строительством. В состав предприятия входят служба эксплуат</w:t>
      </w:r>
      <w:r>
        <w:rPr>
          <w:rFonts w:ascii="Times New Roman" w:hAnsi="Times New Roman" w:cs="Times New Roman"/>
          <w:color w:val="333333"/>
          <w:sz w:val="28"/>
          <w:szCs w:val="28"/>
        </w:rPr>
        <w:t>а</w:t>
      </w:r>
      <w:r>
        <w:rPr>
          <w:rFonts w:ascii="Times New Roman" w:hAnsi="Times New Roman" w:cs="Times New Roman"/>
          <w:color w:val="333333"/>
          <w:sz w:val="28"/>
          <w:szCs w:val="28"/>
        </w:rPr>
        <w:t>ции автомобильных дорог, ремонтно-строительный участок, участок тран</w:t>
      </w:r>
      <w:r>
        <w:rPr>
          <w:rFonts w:ascii="Times New Roman" w:hAnsi="Times New Roman" w:cs="Times New Roman"/>
          <w:color w:val="333333"/>
          <w:sz w:val="28"/>
          <w:szCs w:val="28"/>
        </w:rPr>
        <w:t>с</w:t>
      </w:r>
      <w:r>
        <w:rPr>
          <w:rFonts w:ascii="Times New Roman" w:hAnsi="Times New Roman" w:cs="Times New Roman"/>
          <w:color w:val="333333"/>
          <w:sz w:val="28"/>
          <w:szCs w:val="28"/>
        </w:rPr>
        <w:t>портного обслуживания, асфальтобетонный и растворобетонный заводы.</w:t>
      </w:r>
    </w:p>
    <w:p w:rsidR="00885063" w:rsidRDefault="00885063" w:rsidP="00714F71">
      <w:pPr>
        <w:keepNext/>
        <w:spacing w:after="0" w:line="360" w:lineRule="auto"/>
        <w:outlineLvl w:val="2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Служба содержания автомобильных дорог обеспечивает безопасное повыш</w:t>
      </w:r>
      <w:r>
        <w:rPr>
          <w:rFonts w:ascii="Times New Roman" w:hAnsi="Times New Roman" w:cs="Times New Roman"/>
          <w:color w:val="333333"/>
          <w:sz w:val="28"/>
          <w:szCs w:val="28"/>
        </w:rPr>
        <w:t>е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ние технического уровня и эксплуатационного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состояния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автомобильных д</w:t>
      </w:r>
      <w:r>
        <w:rPr>
          <w:rFonts w:ascii="Times New Roman" w:hAnsi="Times New Roman" w:cs="Times New Roman"/>
          <w:color w:val="333333"/>
          <w:sz w:val="28"/>
          <w:szCs w:val="28"/>
        </w:rPr>
        <w:t>о</w:t>
      </w:r>
      <w:r>
        <w:rPr>
          <w:rFonts w:ascii="Times New Roman" w:hAnsi="Times New Roman" w:cs="Times New Roman"/>
          <w:color w:val="333333"/>
          <w:sz w:val="28"/>
          <w:szCs w:val="28"/>
        </w:rPr>
        <w:t>рог в трех районах края: подъездные дороги к г. Краснодару, сеть автом</w:t>
      </w:r>
      <w:r>
        <w:rPr>
          <w:rFonts w:ascii="Times New Roman" w:hAnsi="Times New Roman" w:cs="Times New Roman"/>
          <w:color w:val="333333"/>
          <w:sz w:val="28"/>
          <w:szCs w:val="28"/>
        </w:rPr>
        <w:t>о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бильных дорог в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Горячеключевском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районе и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Динском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районах. К содерж</w:t>
      </w:r>
      <w:r>
        <w:rPr>
          <w:rFonts w:ascii="Times New Roman" w:hAnsi="Times New Roman" w:cs="Times New Roman"/>
          <w:color w:val="333333"/>
          <w:sz w:val="28"/>
          <w:szCs w:val="28"/>
        </w:rPr>
        <w:t>а</w:t>
      </w:r>
      <w:r>
        <w:rPr>
          <w:rFonts w:ascii="Times New Roman" w:hAnsi="Times New Roman" w:cs="Times New Roman"/>
          <w:color w:val="333333"/>
          <w:sz w:val="28"/>
          <w:szCs w:val="28"/>
        </w:rPr>
        <w:t>нию автомобильных дорог в районе г. Краснодар, предъявляются повыше</w:t>
      </w:r>
      <w:r>
        <w:rPr>
          <w:rFonts w:ascii="Times New Roman" w:hAnsi="Times New Roman" w:cs="Times New Roman"/>
          <w:color w:val="333333"/>
          <w:sz w:val="28"/>
          <w:szCs w:val="28"/>
        </w:rPr>
        <w:t>н</w:t>
      </w:r>
      <w:r>
        <w:rPr>
          <w:rFonts w:ascii="Times New Roman" w:hAnsi="Times New Roman" w:cs="Times New Roman"/>
          <w:color w:val="333333"/>
          <w:sz w:val="28"/>
          <w:szCs w:val="28"/>
        </w:rPr>
        <w:t>ные требования, так как через них идет большой грузопоток автотранспорта. В структуру предприятия входят следующие участки: ДЭУ-1, ст. Динская;</w:t>
      </w:r>
      <w:r w:rsidR="00A9376A">
        <w:rPr>
          <w:rFonts w:ascii="Times New Roman" w:hAnsi="Times New Roman" w:cs="Times New Roman"/>
          <w:color w:val="333333"/>
          <w:sz w:val="28"/>
          <w:szCs w:val="28"/>
        </w:rPr>
        <w:t xml:space="preserve"> ДЭУ-2, г. Горячий ключ; ДЭУ-3 ст. </w:t>
      </w:r>
      <w:proofErr w:type="spellStart"/>
      <w:r w:rsidR="00A9376A">
        <w:rPr>
          <w:rFonts w:ascii="Times New Roman" w:hAnsi="Times New Roman" w:cs="Times New Roman"/>
          <w:color w:val="333333"/>
          <w:sz w:val="28"/>
          <w:szCs w:val="28"/>
        </w:rPr>
        <w:t>Новотитаровская</w:t>
      </w:r>
      <w:proofErr w:type="spellEnd"/>
      <w:r w:rsidR="00A9376A">
        <w:rPr>
          <w:rFonts w:ascii="Times New Roman" w:hAnsi="Times New Roman" w:cs="Times New Roman"/>
          <w:color w:val="333333"/>
          <w:sz w:val="28"/>
          <w:szCs w:val="28"/>
        </w:rPr>
        <w:t xml:space="preserve">; ДЭУ-4, </w:t>
      </w:r>
      <w:proofErr w:type="spellStart"/>
      <w:r w:rsidR="00A9376A">
        <w:rPr>
          <w:rFonts w:ascii="Times New Roman" w:hAnsi="Times New Roman" w:cs="Times New Roman"/>
          <w:color w:val="333333"/>
          <w:sz w:val="28"/>
          <w:szCs w:val="28"/>
        </w:rPr>
        <w:t>ст</w:t>
      </w:r>
      <w:proofErr w:type="gramStart"/>
      <w:r w:rsidR="00A9376A">
        <w:rPr>
          <w:rFonts w:ascii="Times New Roman" w:hAnsi="Times New Roman" w:cs="Times New Roman"/>
          <w:color w:val="333333"/>
          <w:sz w:val="28"/>
          <w:szCs w:val="28"/>
        </w:rPr>
        <w:t>.Е</w:t>
      </w:r>
      <w:proofErr w:type="gramEnd"/>
      <w:r w:rsidR="00A9376A">
        <w:rPr>
          <w:rFonts w:ascii="Times New Roman" w:hAnsi="Times New Roman" w:cs="Times New Roman"/>
          <w:color w:val="333333"/>
          <w:sz w:val="28"/>
          <w:szCs w:val="28"/>
        </w:rPr>
        <w:t>лизаветинская</w:t>
      </w:r>
      <w:proofErr w:type="spellEnd"/>
      <w:r w:rsidR="00A9376A">
        <w:rPr>
          <w:rFonts w:ascii="Times New Roman" w:hAnsi="Times New Roman" w:cs="Times New Roman"/>
          <w:color w:val="333333"/>
          <w:sz w:val="28"/>
          <w:szCs w:val="28"/>
        </w:rPr>
        <w:t xml:space="preserve">; ДЭУ-5 </w:t>
      </w:r>
      <w:proofErr w:type="spellStart"/>
      <w:r w:rsidR="00A9376A">
        <w:rPr>
          <w:rFonts w:ascii="Times New Roman" w:hAnsi="Times New Roman" w:cs="Times New Roman"/>
          <w:color w:val="333333"/>
          <w:sz w:val="28"/>
          <w:szCs w:val="28"/>
        </w:rPr>
        <w:t>г.Краснодар</w:t>
      </w:r>
      <w:proofErr w:type="spellEnd"/>
      <w:r w:rsidR="00A9376A">
        <w:rPr>
          <w:rFonts w:ascii="Times New Roman" w:hAnsi="Times New Roman" w:cs="Times New Roman"/>
          <w:color w:val="333333"/>
          <w:sz w:val="28"/>
          <w:szCs w:val="28"/>
        </w:rPr>
        <w:t xml:space="preserve">. Все дорожно-эксплуатационные участки оборудованы </w:t>
      </w:r>
      <w:proofErr w:type="spellStart"/>
      <w:r w:rsidR="00A9376A">
        <w:rPr>
          <w:rFonts w:ascii="Times New Roman" w:hAnsi="Times New Roman" w:cs="Times New Roman"/>
          <w:color w:val="333333"/>
          <w:sz w:val="28"/>
          <w:szCs w:val="28"/>
        </w:rPr>
        <w:t>неоходимыми</w:t>
      </w:r>
      <w:proofErr w:type="spellEnd"/>
      <w:r w:rsidR="00A9376A">
        <w:rPr>
          <w:rFonts w:ascii="Times New Roman" w:hAnsi="Times New Roman" w:cs="Times New Roman"/>
          <w:color w:val="333333"/>
          <w:sz w:val="28"/>
          <w:szCs w:val="28"/>
        </w:rPr>
        <w:t xml:space="preserve"> служебными помещениями, складами для хранения </w:t>
      </w:r>
      <w:proofErr w:type="spellStart"/>
      <w:r w:rsidR="00A9376A">
        <w:rPr>
          <w:rFonts w:ascii="Times New Roman" w:hAnsi="Times New Roman" w:cs="Times New Roman"/>
          <w:color w:val="333333"/>
          <w:sz w:val="28"/>
          <w:szCs w:val="28"/>
        </w:rPr>
        <w:t>противогололедных</w:t>
      </w:r>
      <w:proofErr w:type="spellEnd"/>
      <w:r w:rsidR="00A9376A">
        <w:rPr>
          <w:rFonts w:ascii="Times New Roman" w:hAnsi="Times New Roman" w:cs="Times New Roman"/>
          <w:color w:val="333333"/>
          <w:sz w:val="28"/>
          <w:szCs w:val="28"/>
        </w:rPr>
        <w:t xml:space="preserve"> материалов, строительной техникой и м</w:t>
      </w:r>
      <w:r w:rsidR="00A9376A">
        <w:rPr>
          <w:rFonts w:ascii="Times New Roman" w:hAnsi="Times New Roman" w:cs="Times New Roman"/>
          <w:color w:val="333333"/>
          <w:sz w:val="28"/>
          <w:szCs w:val="28"/>
        </w:rPr>
        <w:t>е</w:t>
      </w:r>
      <w:r w:rsidR="00A9376A">
        <w:rPr>
          <w:rFonts w:ascii="Times New Roman" w:hAnsi="Times New Roman" w:cs="Times New Roman"/>
          <w:color w:val="333333"/>
          <w:sz w:val="28"/>
          <w:szCs w:val="28"/>
        </w:rPr>
        <w:t>ханизмами.</w:t>
      </w:r>
    </w:p>
    <w:p w:rsidR="00A9376A" w:rsidRDefault="00432436" w:rsidP="00714F71">
      <w:pPr>
        <w:keepNext/>
        <w:spacing w:after="0" w:line="360" w:lineRule="auto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Ежегодно ОАО «ДСУ-1» выполняет работы по содержанию автомобил</w:t>
      </w:r>
      <w:r>
        <w:rPr>
          <w:rFonts w:ascii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sz w:val="28"/>
          <w:szCs w:val="28"/>
          <w:lang w:eastAsia="ru-RU"/>
        </w:rPr>
        <w:t>ных дорог, стоимость которых составляет от 250млн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уб</w:t>
      </w:r>
    </w:p>
    <w:p w:rsidR="000B1552" w:rsidRDefault="000B1552" w:rsidP="00714F71">
      <w:pPr>
        <w:keepNext/>
        <w:spacing w:after="0" w:line="360" w:lineRule="auto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ОАО «ДСУ-1» постоянно совершенствует свое мастерство по ремонту и с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держанию дорог: осваивает передовые технологии, материалы современных разработок, новые строительные механизмы и технику. Новшество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предпр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>ятия-использование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 ремонте трещин горячим битумно-полимерным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ге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метиком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обладающим гидроизолирующими свойствами, высокой темпер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турной и деформационной устойчивостью. Для этого было получено два комплекса специального оборудования фирмы </w:t>
      </w: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Crafco</w:t>
      </w:r>
      <w:proofErr w:type="spellEnd"/>
      <w:r w:rsidRPr="000B155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 ремонту свойствами высоких температур и деформационной устойчивостью. Для этого было п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>лучено два комплекса специального оборудования фирмы. Это помогает в значительной экономии средство и увеличении межремонтных периодов п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>крытия,  так же на предприятии имеется передвижной комплекс для ямочн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>го ремонта.</w:t>
      </w: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E8698F" w:rsidRPr="00002413" w:rsidRDefault="00CB0646" w:rsidP="00714F71">
      <w:pPr>
        <w:keepNext/>
        <w:outlineLvl w:val="2"/>
        <w:rPr>
          <w:rFonts w:cstheme="minorHAnsi"/>
          <w:sz w:val="32"/>
          <w:szCs w:val="32"/>
          <w:lang w:eastAsia="ru-RU"/>
        </w:rPr>
      </w:pPr>
      <w:r w:rsidRPr="00002413">
        <w:rPr>
          <w:rFonts w:cstheme="minorHAnsi"/>
          <w:sz w:val="32"/>
          <w:szCs w:val="32"/>
          <w:lang w:eastAsia="ru-RU"/>
        </w:rPr>
        <w:lastRenderedPageBreak/>
        <w:t>1.</w:t>
      </w:r>
      <w:r w:rsidR="001E4713" w:rsidRPr="00714F71">
        <w:rPr>
          <w:rFonts w:asciiTheme="majorHAnsi" w:hAnsiTheme="majorHAnsi" w:cstheme="majorHAnsi"/>
          <w:sz w:val="32"/>
          <w:szCs w:val="32"/>
          <w:lang w:eastAsia="ru-RU"/>
        </w:rPr>
        <w:t>КРАТКАЯ ХАРАКТЕРИСТИКА НАО «ДСУ-1»</w:t>
      </w:r>
    </w:p>
    <w:p w:rsidR="00CB0646" w:rsidRPr="00CB0646" w:rsidRDefault="00714F71" w:rsidP="00714F71">
      <w:pPr>
        <w:keepNext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CB0646" w:rsidRPr="00CB0646">
        <w:rPr>
          <w:rFonts w:ascii="Times New Roman" w:hAnsi="Times New Roman" w:cs="Times New Roman"/>
          <w:sz w:val="28"/>
          <w:szCs w:val="28"/>
          <w:lang w:eastAsia="ru-RU"/>
        </w:rPr>
        <w:t>Свою производственную деятельность предприятие ведет с 1948 года. В 2005 г. проведена реорганизация путем преобразования Государственного унитарного предприятия Краснодарского края «Дорожно-строительное управление №1» в НАО «ДСУ-1».</w:t>
      </w:r>
    </w:p>
    <w:p w:rsidR="00CB0646" w:rsidRPr="00CB0646" w:rsidRDefault="00CB0646" w:rsidP="00714F71">
      <w:pPr>
        <w:keepNext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CB0646">
        <w:rPr>
          <w:rFonts w:ascii="Times New Roman" w:hAnsi="Times New Roman" w:cs="Times New Roman"/>
          <w:sz w:val="28"/>
          <w:szCs w:val="28"/>
          <w:lang w:eastAsia="ru-RU"/>
        </w:rPr>
        <w:t>НАО «ДСУ-1» специализируется в области строительства, реконструкции, капитального ремонта автомобильных дорог различных категорий, ос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ществляет благоустройство территорий жилых домов, торговых комплексов, автостоянок и автозаправочных станций, а также занимается содержанием автомобильных дорог. </w:t>
      </w:r>
    </w:p>
    <w:p w:rsidR="001E4713" w:rsidRDefault="001E4713" w:rsidP="00714F71">
      <w:pPr>
        <w:keepNext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ОАО «ДСУ-1» имеет асфальтобетонные завод производства фирмы»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M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RINI</w:t>
      </w:r>
      <w:r w:rsidRPr="001E47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Ultimap</w:t>
      </w:r>
      <w:proofErr w:type="spellEnd"/>
      <w:r w:rsidRPr="001E4713">
        <w:rPr>
          <w:rFonts w:ascii="Times New Roman" w:hAnsi="Times New Roman" w:cs="Times New Roman"/>
          <w:sz w:val="28"/>
          <w:szCs w:val="28"/>
          <w:lang w:eastAsia="ru-RU"/>
        </w:rPr>
        <w:t>-2700</w:t>
      </w:r>
      <w:r>
        <w:rPr>
          <w:rFonts w:ascii="Times New Roman" w:hAnsi="Times New Roman" w:cs="Times New Roman"/>
          <w:sz w:val="28"/>
          <w:szCs w:val="28"/>
          <w:lang w:eastAsia="ru-RU"/>
        </w:rPr>
        <w:t>». Производительность завода составляет 200тн. В час. З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>вод укомплектован собственной битумной базой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включающей емкости о</w:t>
      </w:r>
      <w:r>
        <w:rPr>
          <w:rFonts w:ascii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щим объемом 2350тн.. системой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дозации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обогрева битума.</w:t>
      </w:r>
    </w:p>
    <w:p w:rsidR="001E4713" w:rsidRDefault="001E4713" w:rsidP="00CB0646">
      <w:pPr>
        <w:keepNext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2010-2015гг. ОАО «ДСУ-1» выполнены работы по следующим объектам:</w:t>
      </w:r>
    </w:p>
    <w:p w:rsidR="001E4713" w:rsidRDefault="001E4713" w:rsidP="00714F71">
      <w:pPr>
        <w:pStyle w:val="a4"/>
        <w:keepNext/>
        <w:numPr>
          <w:ilvl w:val="0"/>
          <w:numId w:val="29"/>
        </w:numPr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Реконструкция </w:t>
      </w:r>
      <w:r w:rsidR="0061656C">
        <w:rPr>
          <w:rFonts w:ascii="Times New Roman" w:hAnsi="Times New Roman" w:cs="Times New Roman"/>
          <w:sz w:val="28"/>
          <w:szCs w:val="28"/>
          <w:lang w:eastAsia="ru-RU"/>
        </w:rPr>
        <w:t xml:space="preserve">участка автомобильной дороги </w:t>
      </w:r>
      <w:proofErr w:type="spellStart"/>
      <w:r w:rsidR="0061656C">
        <w:rPr>
          <w:rFonts w:ascii="Times New Roman" w:hAnsi="Times New Roman" w:cs="Times New Roman"/>
          <w:sz w:val="28"/>
          <w:szCs w:val="28"/>
          <w:lang w:eastAsia="ru-RU"/>
        </w:rPr>
        <w:t>ст-ца</w:t>
      </w:r>
      <w:proofErr w:type="spellEnd"/>
      <w:r w:rsidR="0061656C">
        <w:rPr>
          <w:rFonts w:ascii="Times New Roman" w:hAnsi="Times New Roman" w:cs="Times New Roman"/>
          <w:sz w:val="28"/>
          <w:szCs w:val="28"/>
          <w:lang w:eastAsia="ru-RU"/>
        </w:rPr>
        <w:t xml:space="preserve"> Динская- </w:t>
      </w:r>
      <w:proofErr w:type="spellStart"/>
      <w:r w:rsidR="0061656C">
        <w:rPr>
          <w:rFonts w:ascii="Times New Roman" w:hAnsi="Times New Roman" w:cs="Times New Roman"/>
          <w:sz w:val="28"/>
          <w:szCs w:val="28"/>
          <w:lang w:eastAsia="ru-RU"/>
        </w:rPr>
        <w:t>ст</w:t>
      </w:r>
      <w:proofErr w:type="gramStart"/>
      <w:r w:rsidR="0061656C">
        <w:rPr>
          <w:rFonts w:ascii="Times New Roman" w:hAnsi="Times New Roman" w:cs="Times New Roman"/>
          <w:sz w:val="28"/>
          <w:szCs w:val="28"/>
          <w:lang w:eastAsia="ru-RU"/>
        </w:rPr>
        <w:t>.В</w:t>
      </w:r>
      <w:proofErr w:type="gramEnd"/>
      <w:r w:rsidR="0061656C">
        <w:rPr>
          <w:rFonts w:ascii="Times New Roman" w:hAnsi="Times New Roman" w:cs="Times New Roman"/>
          <w:sz w:val="28"/>
          <w:szCs w:val="28"/>
          <w:lang w:eastAsia="ru-RU"/>
        </w:rPr>
        <w:t>асюринская</w:t>
      </w:r>
      <w:proofErr w:type="spellEnd"/>
      <w:r w:rsidR="0061656C">
        <w:rPr>
          <w:rFonts w:ascii="Times New Roman" w:hAnsi="Times New Roman" w:cs="Times New Roman"/>
          <w:sz w:val="28"/>
          <w:szCs w:val="28"/>
          <w:lang w:eastAsia="ru-RU"/>
        </w:rPr>
        <w:t xml:space="preserve"> на участке от автодороги М-4 «Дон» до </w:t>
      </w:r>
      <w:proofErr w:type="spellStart"/>
      <w:r w:rsidR="0061656C">
        <w:rPr>
          <w:rFonts w:ascii="Times New Roman" w:hAnsi="Times New Roman" w:cs="Times New Roman"/>
          <w:sz w:val="28"/>
          <w:szCs w:val="28"/>
          <w:lang w:eastAsia="ru-RU"/>
        </w:rPr>
        <w:t>ул.Гоголя</w:t>
      </w:r>
      <w:proofErr w:type="spellEnd"/>
      <w:r w:rsidR="0061656C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61656C">
        <w:rPr>
          <w:rFonts w:ascii="Times New Roman" w:hAnsi="Times New Roman" w:cs="Times New Roman"/>
          <w:sz w:val="28"/>
          <w:szCs w:val="28"/>
          <w:lang w:eastAsia="ru-RU"/>
        </w:rPr>
        <w:t>ст-це</w:t>
      </w:r>
      <w:proofErr w:type="spellEnd"/>
      <w:r w:rsidR="0061656C">
        <w:rPr>
          <w:rFonts w:ascii="Times New Roman" w:hAnsi="Times New Roman" w:cs="Times New Roman"/>
          <w:sz w:val="28"/>
          <w:szCs w:val="28"/>
          <w:lang w:eastAsia="ru-RU"/>
        </w:rPr>
        <w:t xml:space="preserve"> Динской, в </w:t>
      </w:r>
      <w:proofErr w:type="spellStart"/>
      <w:r w:rsidR="0061656C">
        <w:rPr>
          <w:rFonts w:ascii="Times New Roman" w:hAnsi="Times New Roman" w:cs="Times New Roman"/>
          <w:sz w:val="28"/>
          <w:szCs w:val="28"/>
          <w:lang w:eastAsia="ru-RU"/>
        </w:rPr>
        <w:t>Динском</w:t>
      </w:r>
      <w:proofErr w:type="spellEnd"/>
      <w:r w:rsidR="0061656C">
        <w:rPr>
          <w:rFonts w:ascii="Times New Roman" w:hAnsi="Times New Roman" w:cs="Times New Roman"/>
          <w:sz w:val="28"/>
          <w:szCs w:val="28"/>
          <w:lang w:eastAsia="ru-RU"/>
        </w:rPr>
        <w:t xml:space="preserve"> районе(в том числе проектно-изыскательные работы),стоимость выполнения работ- 269 027 636,00 руб.</w:t>
      </w:r>
    </w:p>
    <w:p w:rsidR="0061656C" w:rsidRDefault="0061656C" w:rsidP="00714F71">
      <w:pPr>
        <w:pStyle w:val="a4"/>
        <w:keepNext/>
        <w:numPr>
          <w:ilvl w:val="0"/>
          <w:numId w:val="29"/>
        </w:numPr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Ремонт тротуаров и дорог общего пользования местного значения (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Прикубанский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внутригородской округ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раснодара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), стоимость в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полнения работ- 107 749 629,00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руб</w:t>
      </w:r>
      <w:proofErr w:type="spellEnd"/>
    </w:p>
    <w:p w:rsidR="0061656C" w:rsidRDefault="0061656C" w:rsidP="00714F71">
      <w:pPr>
        <w:pStyle w:val="a4"/>
        <w:keepNext/>
        <w:numPr>
          <w:ilvl w:val="0"/>
          <w:numId w:val="29"/>
        </w:numPr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Ремонт автомобильной дороги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емрюк-г.Краснодар-г.Кропоткин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граница Ставропольского края, км 162+303-км 162+702, км 164+465 в городе Краснодар, стоимость выполнения работ – 53 824 788,00руб</w:t>
      </w:r>
    </w:p>
    <w:p w:rsidR="0061656C" w:rsidRDefault="0061656C" w:rsidP="00714F71">
      <w:pPr>
        <w:pStyle w:val="a4"/>
        <w:keepNext/>
        <w:numPr>
          <w:ilvl w:val="0"/>
          <w:numId w:val="29"/>
        </w:numPr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Ремонт автомобильной дороги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ст-ца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Кубанская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ст-ца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Саратовская, км 10+000-км 10+252, км 10+409- км 13+642- км 16+248 в Апшеронском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районе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тоимость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выполнения работ – 82 322 077,00руб.</w:t>
      </w:r>
    </w:p>
    <w:p w:rsidR="0061656C" w:rsidRDefault="00CB0646" w:rsidP="00714F71">
      <w:pPr>
        <w:keepNext/>
        <w:spacing w:after="0" w:line="360" w:lineRule="auto"/>
        <w:ind w:left="357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CB0646">
        <w:rPr>
          <w:rFonts w:ascii="Times New Roman" w:hAnsi="Times New Roman" w:cs="Times New Roman"/>
          <w:sz w:val="28"/>
          <w:szCs w:val="28"/>
          <w:lang w:eastAsia="ru-RU"/>
        </w:rPr>
        <w:t>НАО «ДСУ-1» постоянно совершенствует своё мастерство по ремонту и содержанию дорог: осваивает передовые технологии, материалы совр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менных разработок, новые строительные механизмы и технику. Новш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ство предприятия - использование при ремонте трещин горячим битумно-полимерным </w:t>
      </w:r>
      <w:proofErr w:type="spellStart"/>
      <w:r w:rsidRPr="00CB0646">
        <w:rPr>
          <w:rFonts w:ascii="Times New Roman" w:hAnsi="Times New Roman" w:cs="Times New Roman"/>
          <w:sz w:val="28"/>
          <w:szCs w:val="28"/>
          <w:lang w:eastAsia="ru-RU"/>
        </w:rPr>
        <w:t>герметиком</w:t>
      </w:r>
      <w:proofErr w:type="spellEnd"/>
      <w:r w:rsidRPr="00CB0646">
        <w:rPr>
          <w:rFonts w:ascii="Times New Roman" w:hAnsi="Times New Roman" w:cs="Times New Roman"/>
          <w:sz w:val="28"/>
          <w:szCs w:val="28"/>
          <w:lang w:eastAsia="ru-RU"/>
        </w:rPr>
        <w:t>, обладающей гидроизолирующими свойствами, высокой температурной и деформационной устойчивостью. Для этого б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ло получено два комплекса специального оборудования фирмы </w:t>
      </w:r>
      <w:proofErr w:type="spellStart"/>
      <w:r w:rsidRPr="00CB0646">
        <w:rPr>
          <w:rFonts w:ascii="Times New Roman" w:hAnsi="Times New Roman" w:cs="Times New Roman"/>
          <w:sz w:val="28"/>
          <w:szCs w:val="28"/>
          <w:lang w:val="en-US" w:eastAsia="ru-RU"/>
        </w:rPr>
        <w:t>Crafco</w:t>
      </w:r>
      <w:proofErr w:type="spellEnd"/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 по ремонту трещин. Производительность комплекта оборудования составл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ет </w:t>
      </w:r>
      <w:proofErr w:type="gramStart"/>
      <w:r w:rsidRPr="00CB0646">
        <w:rPr>
          <w:rFonts w:ascii="Times New Roman" w:hAnsi="Times New Roman" w:cs="Times New Roman"/>
          <w:sz w:val="28"/>
          <w:szCs w:val="28"/>
          <w:lang w:eastAsia="ru-RU"/>
        </w:rPr>
        <w:t>до тысячи метров</w:t>
      </w:r>
      <w:proofErr w:type="gramEnd"/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 в смену в зависимости от глубины и ширины повр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ждений, а главное преимущество данной технологии в высоком качестве работ, значительной экономии средств и увеличении межремонтных п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риодов покрытия, так же на предприятие имеется передвижной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комплекс для ямочного ремонта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B0646" w:rsidRPr="00CB0646" w:rsidRDefault="00CB0646" w:rsidP="00714F71">
      <w:pPr>
        <w:keepNext/>
        <w:spacing w:after="0" w:line="360" w:lineRule="auto"/>
        <w:ind w:left="357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CB0646">
        <w:rPr>
          <w:rFonts w:ascii="Times New Roman" w:hAnsi="Times New Roman" w:cs="Times New Roman"/>
          <w:sz w:val="28"/>
          <w:szCs w:val="28"/>
          <w:lang w:eastAsia="ru-RU"/>
        </w:rPr>
        <w:t>Предприятие является членом некоммерческого партнерства «Саморег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лируемой организации «Региональное объединение строителей Кубани» свидетельство о допуске к работам, которые оказываются влияние на бе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опасность объектов капитального строительства № 0047.05-2009-2312122368-С-006 от 16 марта 2015г.</w:t>
      </w:r>
    </w:p>
    <w:p w:rsidR="00CB0646" w:rsidRPr="00CB0646" w:rsidRDefault="00CB0646" w:rsidP="00CB0646">
      <w:pPr>
        <w:keepNext/>
        <w:ind w:left="360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CB0646">
        <w:rPr>
          <w:rFonts w:ascii="Times New Roman" w:hAnsi="Times New Roman" w:cs="Times New Roman"/>
          <w:sz w:val="28"/>
          <w:szCs w:val="28"/>
          <w:lang w:eastAsia="ru-RU"/>
        </w:rPr>
        <w:t>В состав предприятия входят:</w:t>
      </w:r>
    </w:p>
    <w:p w:rsidR="00CB0646" w:rsidRPr="00CB0646" w:rsidRDefault="00CB0646" w:rsidP="00CB0646">
      <w:pPr>
        <w:keepNext/>
        <w:ind w:left="360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CB0646">
        <w:rPr>
          <w:rFonts w:ascii="Times New Roman" w:hAnsi="Times New Roman" w:cs="Times New Roman"/>
          <w:sz w:val="28"/>
          <w:szCs w:val="28"/>
          <w:lang w:eastAsia="ru-RU"/>
        </w:rPr>
        <w:t>- служба эксплуатации автомобильных дорог;</w:t>
      </w:r>
    </w:p>
    <w:p w:rsidR="00CB0646" w:rsidRPr="00CB0646" w:rsidRDefault="00CB0646" w:rsidP="00CB0646">
      <w:pPr>
        <w:keepNext/>
        <w:ind w:left="360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CB0646">
        <w:rPr>
          <w:rFonts w:ascii="Times New Roman" w:hAnsi="Times New Roman" w:cs="Times New Roman"/>
          <w:sz w:val="28"/>
          <w:szCs w:val="28"/>
          <w:lang w:eastAsia="ru-RU"/>
        </w:rPr>
        <w:t>- ремонтно-строительный участок;</w:t>
      </w:r>
    </w:p>
    <w:p w:rsidR="00CB0646" w:rsidRPr="00CB0646" w:rsidRDefault="00CB0646" w:rsidP="00CB0646">
      <w:pPr>
        <w:keepNext/>
        <w:ind w:left="360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- участок транспортного обслуживания; </w:t>
      </w:r>
    </w:p>
    <w:p w:rsidR="00CB0646" w:rsidRPr="00CB0646" w:rsidRDefault="00CB0646" w:rsidP="00CB0646">
      <w:pPr>
        <w:keepNext/>
        <w:ind w:left="360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CB0646">
        <w:rPr>
          <w:rFonts w:ascii="Times New Roman" w:hAnsi="Times New Roman" w:cs="Times New Roman"/>
          <w:sz w:val="28"/>
          <w:szCs w:val="28"/>
          <w:lang w:eastAsia="ru-RU"/>
        </w:rPr>
        <w:t>- асфальтобетонный и растворобетонный заводы;</w:t>
      </w:r>
    </w:p>
    <w:p w:rsidR="00CB0646" w:rsidRPr="00CB0646" w:rsidRDefault="00CB0646" w:rsidP="00CB0646">
      <w:pPr>
        <w:keepNext/>
        <w:ind w:left="360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- участок озеленения транспортных развязок; </w:t>
      </w:r>
    </w:p>
    <w:p w:rsidR="00CB0646" w:rsidRPr="00CB0646" w:rsidRDefault="00CB0646" w:rsidP="00714F71">
      <w:pPr>
        <w:keepNext/>
        <w:spacing w:after="0" w:line="360" w:lineRule="auto"/>
        <w:ind w:left="360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CB0646">
        <w:rPr>
          <w:rFonts w:ascii="Times New Roman" w:hAnsi="Times New Roman" w:cs="Times New Roman"/>
          <w:sz w:val="28"/>
          <w:szCs w:val="28"/>
          <w:lang w:eastAsia="ru-RU"/>
        </w:rPr>
        <w:t>- участок по нанесению дорожной разметки.</w:t>
      </w:r>
    </w:p>
    <w:p w:rsidR="00CB0646" w:rsidRPr="0061656C" w:rsidRDefault="00CB0646" w:rsidP="00714F71">
      <w:pPr>
        <w:keepNext/>
        <w:spacing w:after="0" w:line="360" w:lineRule="auto"/>
        <w:ind w:left="360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CB0646">
        <w:rPr>
          <w:rFonts w:ascii="Times New Roman" w:hAnsi="Times New Roman" w:cs="Times New Roman"/>
          <w:sz w:val="28"/>
          <w:szCs w:val="28"/>
          <w:lang w:eastAsia="ru-RU"/>
        </w:rPr>
        <w:t>Общая численность сотрудников предприятия по состоянию на 30.06.2018г. составила 424 человека</w:t>
      </w:r>
    </w:p>
    <w:p w:rsidR="00CB0646" w:rsidRPr="00CB0646" w:rsidRDefault="00CB0646" w:rsidP="00714F71">
      <w:pPr>
        <w:keepNext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CB0646">
        <w:rPr>
          <w:rFonts w:ascii="Times New Roman" w:hAnsi="Times New Roman" w:cs="Times New Roman"/>
          <w:sz w:val="28"/>
          <w:szCs w:val="28"/>
          <w:lang w:eastAsia="ru-RU"/>
        </w:rPr>
        <w:t>Служба содержания автомобильных дорог обеспечивает безопасное повыш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ние технического уровня и эксплуатационного </w:t>
      </w:r>
      <w:proofErr w:type="gramStart"/>
      <w:r w:rsidRPr="00CB0646">
        <w:rPr>
          <w:rFonts w:ascii="Times New Roman" w:hAnsi="Times New Roman" w:cs="Times New Roman"/>
          <w:sz w:val="28"/>
          <w:szCs w:val="28"/>
          <w:lang w:eastAsia="ru-RU"/>
        </w:rPr>
        <w:t>состояния</w:t>
      </w:r>
      <w:proofErr w:type="gramEnd"/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 автомобильных д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рог в трех районах края: подъездные дороги к г. Краснодару, сеть автом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бильных дорог в </w:t>
      </w:r>
      <w:proofErr w:type="spellStart"/>
      <w:r w:rsidRPr="00CB0646">
        <w:rPr>
          <w:rFonts w:ascii="Times New Roman" w:hAnsi="Times New Roman" w:cs="Times New Roman"/>
          <w:sz w:val="28"/>
          <w:szCs w:val="28"/>
          <w:lang w:eastAsia="ru-RU"/>
        </w:rPr>
        <w:t>Горячеключевском</w:t>
      </w:r>
      <w:proofErr w:type="spellEnd"/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 районе и </w:t>
      </w:r>
      <w:proofErr w:type="spellStart"/>
      <w:r w:rsidRPr="00CB0646">
        <w:rPr>
          <w:rFonts w:ascii="Times New Roman" w:hAnsi="Times New Roman" w:cs="Times New Roman"/>
          <w:sz w:val="28"/>
          <w:szCs w:val="28"/>
          <w:lang w:eastAsia="ru-RU"/>
        </w:rPr>
        <w:t>Динском</w:t>
      </w:r>
      <w:proofErr w:type="spellEnd"/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 районах. К содерж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нию автомобильных дорог в районе г. Краснодар, предъявляются повыше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ные требования, так как через них идет большой грузопоток автотранспорта. В структуру предприятия входят следующие участки: ДЭУ-1, ст. Динская; Дэу-2, </w:t>
      </w:r>
      <w:proofErr w:type="spellStart"/>
      <w:r w:rsidRPr="00CB0646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CB0646">
        <w:rPr>
          <w:rFonts w:ascii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CB0646">
        <w:rPr>
          <w:rFonts w:ascii="Times New Roman" w:hAnsi="Times New Roman" w:cs="Times New Roman"/>
          <w:sz w:val="28"/>
          <w:szCs w:val="28"/>
          <w:lang w:eastAsia="ru-RU"/>
        </w:rPr>
        <w:t>орячий</w:t>
      </w:r>
      <w:proofErr w:type="spellEnd"/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 Ключ; ДЭУ-3 </w:t>
      </w:r>
      <w:proofErr w:type="spellStart"/>
      <w:r w:rsidRPr="00CB0646">
        <w:rPr>
          <w:rFonts w:ascii="Times New Roman" w:hAnsi="Times New Roman" w:cs="Times New Roman"/>
          <w:sz w:val="28"/>
          <w:szCs w:val="28"/>
          <w:lang w:eastAsia="ru-RU"/>
        </w:rPr>
        <w:t>ст.Новотитаровская</w:t>
      </w:r>
      <w:proofErr w:type="spellEnd"/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; ДЭУ-4, </w:t>
      </w:r>
      <w:proofErr w:type="spellStart"/>
      <w:r w:rsidRPr="00CB0646">
        <w:rPr>
          <w:rFonts w:ascii="Times New Roman" w:hAnsi="Times New Roman" w:cs="Times New Roman"/>
          <w:sz w:val="28"/>
          <w:szCs w:val="28"/>
          <w:lang w:eastAsia="ru-RU"/>
        </w:rPr>
        <w:t>ст.Елизаветинская</w:t>
      </w:r>
      <w:proofErr w:type="spellEnd"/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; ДЭУ-5 </w:t>
      </w:r>
      <w:proofErr w:type="spellStart"/>
      <w:r w:rsidRPr="00CB0646">
        <w:rPr>
          <w:rFonts w:ascii="Times New Roman" w:hAnsi="Times New Roman" w:cs="Times New Roman"/>
          <w:sz w:val="28"/>
          <w:szCs w:val="28"/>
          <w:lang w:eastAsia="ru-RU"/>
        </w:rPr>
        <w:t>г.Краснодар</w:t>
      </w:r>
      <w:proofErr w:type="spellEnd"/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. Все дорожно-эксплуатационные участки оборудованы необходимыми служебными помещениями, складами для хранения </w:t>
      </w:r>
      <w:proofErr w:type="spellStart"/>
      <w:r w:rsidRPr="00CB0646">
        <w:rPr>
          <w:rFonts w:ascii="Times New Roman" w:hAnsi="Times New Roman" w:cs="Times New Roman"/>
          <w:sz w:val="28"/>
          <w:szCs w:val="28"/>
          <w:lang w:eastAsia="ru-RU"/>
        </w:rPr>
        <w:t>противогололедных</w:t>
      </w:r>
      <w:proofErr w:type="spellEnd"/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 материалов, строительной техникой и м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B0646">
        <w:rPr>
          <w:rFonts w:ascii="Times New Roman" w:hAnsi="Times New Roman" w:cs="Times New Roman"/>
          <w:sz w:val="28"/>
          <w:szCs w:val="28"/>
          <w:lang w:eastAsia="ru-RU"/>
        </w:rPr>
        <w:t xml:space="preserve">ханизмами. </w:t>
      </w:r>
    </w:p>
    <w:p w:rsidR="00E8698F" w:rsidRPr="000B1552" w:rsidRDefault="00E8698F" w:rsidP="00583323">
      <w:pPr>
        <w:keepNext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2413" w:rsidRPr="00DA2142" w:rsidRDefault="00002413" w:rsidP="00B85CBC">
      <w:pPr>
        <w:keepNext/>
        <w:tabs>
          <w:tab w:val="left" w:pos="555"/>
          <w:tab w:val="center" w:pos="4677"/>
        </w:tabs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714F71" w:rsidRDefault="00714F71" w:rsidP="00B85CBC">
      <w:pPr>
        <w:keepNext/>
        <w:tabs>
          <w:tab w:val="left" w:pos="555"/>
          <w:tab w:val="center" w:pos="4677"/>
        </w:tabs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B85CBC">
      <w:pPr>
        <w:keepNext/>
        <w:tabs>
          <w:tab w:val="left" w:pos="555"/>
          <w:tab w:val="center" w:pos="4677"/>
        </w:tabs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B85CBC">
      <w:pPr>
        <w:keepNext/>
        <w:tabs>
          <w:tab w:val="left" w:pos="555"/>
          <w:tab w:val="center" w:pos="4677"/>
        </w:tabs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B85CBC">
      <w:pPr>
        <w:keepNext/>
        <w:tabs>
          <w:tab w:val="left" w:pos="555"/>
          <w:tab w:val="center" w:pos="4677"/>
        </w:tabs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B85CBC">
      <w:pPr>
        <w:keepNext/>
        <w:tabs>
          <w:tab w:val="left" w:pos="555"/>
          <w:tab w:val="center" w:pos="4677"/>
        </w:tabs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B85CBC">
      <w:pPr>
        <w:keepNext/>
        <w:tabs>
          <w:tab w:val="left" w:pos="555"/>
          <w:tab w:val="center" w:pos="4677"/>
        </w:tabs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B85CBC">
      <w:pPr>
        <w:keepNext/>
        <w:tabs>
          <w:tab w:val="left" w:pos="555"/>
          <w:tab w:val="center" w:pos="4677"/>
        </w:tabs>
        <w:outlineLvl w:val="2"/>
        <w:rPr>
          <w:rFonts w:cstheme="minorHAnsi"/>
          <w:sz w:val="32"/>
          <w:szCs w:val="32"/>
          <w:lang w:eastAsia="ru-RU"/>
        </w:rPr>
      </w:pPr>
    </w:p>
    <w:p w:rsidR="00714F71" w:rsidRDefault="00714F71" w:rsidP="00B85CBC">
      <w:pPr>
        <w:keepNext/>
        <w:tabs>
          <w:tab w:val="left" w:pos="555"/>
          <w:tab w:val="center" w:pos="4677"/>
        </w:tabs>
        <w:outlineLvl w:val="2"/>
        <w:rPr>
          <w:rFonts w:cstheme="minorHAnsi"/>
          <w:sz w:val="32"/>
          <w:szCs w:val="32"/>
          <w:lang w:eastAsia="ru-RU"/>
        </w:rPr>
      </w:pPr>
    </w:p>
    <w:p w:rsidR="000E2317" w:rsidRDefault="000E2317" w:rsidP="00002413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0E2317" w:rsidRDefault="000E2317" w:rsidP="00002413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0E2317" w:rsidRDefault="000E2317" w:rsidP="00002413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0E2317" w:rsidRDefault="000E2317" w:rsidP="00002413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0E2317" w:rsidRDefault="000E2317" w:rsidP="00002413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0E2317" w:rsidRDefault="000E2317" w:rsidP="00002413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0E2317" w:rsidRDefault="000E2317" w:rsidP="00002413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0E2317" w:rsidRDefault="000E2317" w:rsidP="00002413">
      <w:pPr>
        <w:keepNext/>
        <w:outlineLvl w:val="2"/>
        <w:rPr>
          <w:rFonts w:cstheme="minorHAnsi"/>
          <w:sz w:val="32"/>
          <w:szCs w:val="32"/>
          <w:lang w:eastAsia="ru-RU"/>
        </w:rPr>
      </w:pPr>
    </w:p>
    <w:p w:rsidR="00583323" w:rsidRPr="005F501A" w:rsidRDefault="000E2317" w:rsidP="00002413">
      <w:pPr>
        <w:keepNext/>
        <w:outlineLvl w:val="2"/>
        <w:rPr>
          <w:rFonts w:asciiTheme="majorHAnsi" w:hAnsiTheme="majorHAnsi" w:cstheme="majorHAnsi"/>
          <w:sz w:val="32"/>
          <w:szCs w:val="32"/>
          <w:lang w:eastAsia="ru-RU"/>
        </w:rPr>
      </w:pPr>
      <w:r>
        <w:rPr>
          <w:rFonts w:asciiTheme="majorHAnsi" w:hAnsiTheme="majorHAnsi" w:cstheme="majorHAnsi"/>
          <w:sz w:val="32"/>
          <w:szCs w:val="32"/>
          <w:lang w:eastAsia="ru-RU"/>
        </w:rPr>
        <w:lastRenderedPageBreak/>
        <w:t>2.ОБЗОР НОРМАТИВНО-ПРАВОВЫХ ДОКУМЕНТОВ</w:t>
      </w:r>
      <w:proofErr w:type="gramStart"/>
      <w:r w:rsidR="007D6116" w:rsidRPr="005F501A">
        <w:rPr>
          <w:rFonts w:asciiTheme="majorHAnsi" w:hAnsiTheme="majorHAnsi" w:cstheme="majorHAnsi"/>
          <w:sz w:val="32"/>
          <w:szCs w:val="32"/>
          <w:lang w:eastAsia="ru-RU"/>
        </w:rPr>
        <w:t xml:space="preserve"> ,</w:t>
      </w:r>
      <w:proofErr w:type="gramEnd"/>
      <w:r w:rsidR="007D6116" w:rsidRPr="005F501A">
        <w:rPr>
          <w:rFonts w:asciiTheme="majorHAnsi" w:hAnsiTheme="majorHAnsi" w:cstheme="majorHAnsi"/>
          <w:sz w:val="32"/>
          <w:szCs w:val="32"/>
          <w:lang w:eastAsia="ru-RU"/>
        </w:rPr>
        <w:t>РЕГУЛИРУЮЩИХ ДЕЯТЕЛЬНОСТЬ «ДСУ-1»</w:t>
      </w:r>
    </w:p>
    <w:p w:rsidR="007D6116" w:rsidRDefault="005F501A" w:rsidP="005F501A">
      <w:pPr>
        <w:pStyle w:val="a4"/>
        <w:keepNext/>
        <w:spacing w:after="0" w:line="360" w:lineRule="auto"/>
        <w:ind w:left="0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7D6116">
        <w:rPr>
          <w:rFonts w:ascii="Times New Roman" w:hAnsi="Times New Roman"/>
          <w:sz w:val="28"/>
          <w:szCs w:val="28"/>
          <w:lang w:eastAsia="ru-RU"/>
        </w:rPr>
        <w:t>Общество считается созданным как юридическое лицо с момента его го</w:t>
      </w:r>
      <w:r w:rsidR="007D6116">
        <w:rPr>
          <w:rFonts w:ascii="Times New Roman" w:hAnsi="Times New Roman"/>
          <w:sz w:val="28"/>
          <w:szCs w:val="28"/>
          <w:lang w:eastAsia="ru-RU"/>
        </w:rPr>
        <w:t>с</w:t>
      </w:r>
      <w:r w:rsidR="007D6116">
        <w:rPr>
          <w:rFonts w:ascii="Times New Roman" w:hAnsi="Times New Roman"/>
          <w:sz w:val="28"/>
          <w:szCs w:val="28"/>
          <w:lang w:eastAsia="ru-RU"/>
        </w:rPr>
        <w:t xml:space="preserve">ударственной регистрации. Для достижения своей деятельности вправе от своего имени </w:t>
      </w:r>
      <w:proofErr w:type="spellStart"/>
      <w:r w:rsidR="007D6116">
        <w:rPr>
          <w:rFonts w:ascii="Times New Roman" w:hAnsi="Times New Roman"/>
          <w:sz w:val="28"/>
          <w:szCs w:val="28"/>
          <w:lang w:eastAsia="ru-RU"/>
        </w:rPr>
        <w:t>преобретать</w:t>
      </w:r>
      <w:proofErr w:type="spellEnd"/>
      <w:r w:rsidR="007D6116">
        <w:rPr>
          <w:rFonts w:ascii="Times New Roman" w:hAnsi="Times New Roman"/>
          <w:sz w:val="28"/>
          <w:szCs w:val="28"/>
          <w:lang w:eastAsia="ru-RU"/>
        </w:rPr>
        <w:t xml:space="preserve"> и осуществлять гражданские права и </w:t>
      </w:r>
      <w:proofErr w:type="gramStart"/>
      <w:r w:rsidR="007D6116">
        <w:rPr>
          <w:rFonts w:ascii="Times New Roman" w:hAnsi="Times New Roman"/>
          <w:sz w:val="28"/>
          <w:szCs w:val="28"/>
          <w:lang w:eastAsia="ru-RU"/>
        </w:rPr>
        <w:t>нести гра</w:t>
      </w:r>
      <w:r w:rsidR="007D6116">
        <w:rPr>
          <w:rFonts w:ascii="Times New Roman" w:hAnsi="Times New Roman"/>
          <w:sz w:val="28"/>
          <w:szCs w:val="28"/>
          <w:lang w:eastAsia="ru-RU"/>
        </w:rPr>
        <w:t>ж</w:t>
      </w:r>
      <w:r w:rsidR="007D6116">
        <w:rPr>
          <w:rFonts w:ascii="Times New Roman" w:hAnsi="Times New Roman"/>
          <w:sz w:val="28"/>
          <w:szCs w:val="28"/>
          <w:lang w:eastAsia="ru-RU"/>
        </w:rPr>
        <w:t>данские обязанности</w:t>
      </w:r>
      <w:proofErr w:type="gramEnd"/>
      <w:r w:rsidR="007D6116">
        <w:rPr>
          <w:rFonts w:ascii="Times New Roman" w:hAnsi="Times New Roman"/>
          <w:sz w:val="28"/>
          <w:szCs w:val="28"/>
          <w:lang w:eastAsia="ru-RU"/>
        </w:rPr>
        <w:t>,</w:t>
      </w:r>
      <w:r w:rsidR="001D5560">
        <w:rPr>
          <w:rFonts w:ascii="Times New Roman" w:hAnsi="Times New Roman"/>
          <w:sz w:val="28"/>
          <w:szCs w:val="28"/>
          <w:lang w:eastAsia="ru-RU"/>
        </w:rPr>
        <w:t xml:space="preserve"> быть истцом и ответчиком в суде.</w:t>
      </w:r>
    </w:p>
    <w:p w:rsidR="001D5560" w:rsidRDefault="001D5560" w:rsidP="005F501A">
      <w:pPr>
        <w:pStyle w:val="a4"/>
        <w:keepNext/>
        <w:spacing w:after="0" w:line="360" w:lineRule="auto"/>
        <w:ind w:left="0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Общество не отвечает по обязательствам государства, его органов и своих акционером. Акционеры не отвечают по обязательствам общества и несут риск убытков, связанных с его деятельностью, в пределах стоимости прина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лежащих им акций.</w:t>
      </w:r>
    </w:p>
    <w:p w:rsidR="004A2D07" w:rsidRDefault="001D5560" w:rsidP="005F501A">
      <w:pPr>
        <w:pStyle w:val="a4"/>
        <w:keepNext/>
        <w:spacing w:after="0" w:line="360" w:lineRule="auto"/>
        <w:ind w:left="0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1D5560">
        <w:rPr>
          <w:rFonts w:ascii="Times New Roman" w:hAnsi="Times New Roman"/>
          <w:sz w:val="28"/>
          <w:szCs w:val="28"/>
          <w:lang w:eastAsia="ru-RU"/>
        </w:rPr>
        <w:t>За ненадлежащее исполнение или неисполнение своих должностных обяза</w:t>
      </w:r>
      <w:r w:rsidRPr="001D5560">
        <w:rPr>
          <w:rFonts w:ascii="Times New Roman" w:hAnsi="Times New Roman"/>
          <w:sz w:val="28"/>
          <w:szCs w:val="28"/>
          <w:lang w:eastAsia="ru-RU"/>
        </w:rPr>
        <w:t>н</w:t>
      </w:r>
      <w:r w:rsidRPr="001D5560">
        <w:rPr>
          <w:rFonts w:ascii="Times New Roman" w:hAnsi="Times New Roman"/>
          <w:sz w:val="28"/>
          <w:szCs w:val="28"/>
          <w:lang w:eastAsia="ru-RU"/>
        </w:rPr>
        <w:t>ностей, предусмотренных настоящей должностной инструкцией, в пределах, определенных трудовым законодательством Российской Федера</w:t>
      </w:r>
      <w:r w:rsidR="004A2D07">
        <w:rPr>
          <w:rFonts w:ascii="Times New Roman" w:hAnsi="Times New Roman"/>
          <w:sz w:val="28"/>
          <w:szCs w:val="28"/>
          <w:lang w:eastAsia="ru-RU"/>
        </w:rPr>
        <w:t>ции.</w:t>
      </w:r>
    </w:p>
    <w:p w:rsidR="00002413" w:rsidRPr="001D5560" w:rsidRDefault="001D5560" w:rsidP="005F501A">
      <w:pPr>
        <w:pStyle w:val="a4"/>
        <w:keepNext/>
        <w:spacing w:after="0" w:line="360" w:lineRule="auto"/>
        <w:ind w:left="0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1D5560">
        <w:rPr>
          <w:rFonts w:ascii="Times New Roman" w:hAnsi="Times New Roman"/>
          <w:sz w:val="28"/>
          <w:szCs w:val="28"/>
          <w:lang w:eastAsia="ru-RU"/>
        </w:rPr>
        <w:t>За  совершенные  в  процессе  осуществления  своей деятельности правон</w:t>
      </w:r>
      <w:r w:rsidRPr="001D5560">
        <w:rPr>
          <w:rFonts w:ascii="Times New Roman" w:hAnsi="Times New Roman"/>
          <w:sz w:val="28"/>
          <w:szCs w:val="28"/>
          <w:lang w:eastAsia="ru-RU"/>
        </w:rPr>
        <w:t>а</w:t>
      </w:r>
      <w:r w:rsidRPr="001D5560">
        <w:rPr>
          <w:rFonts w:ascii="Times New Roman" w:hAnsi="Times New Roman"/>
          <w:sz w:val="28"/>
          <w:szCs w:val="28"/>
          <w:lang w:eastAsia="ru-RU"/>
        </w:rPr>
        <w:t xml:space="preserve">рушения - в пределах,  определенных административным,  уголовным и гражданским законодательством Российской </w:t>
      </w:r>
      <w:r w:rsidR="00002413" w:rsidRPr="001D5560">
        <w:rPr>
          <w:rFonts w:ascii="Times New Roman" w:hAnsi="Times New Roman"/>
          <w:sz w:val="28"/>
          <w:szCs w:val="28"/>
          <w:lang w:eastAsia="ru-RU"/>
        </w:rPr>
        <w:t>бухгалтерии;</w:t>
      </w:r>
    </w:p>
    <w:p w:rsidR="00002413" w:rsidRPr="001D5560" w:rsidRDefault="00002413" w:rsidP="005F501A">
      <w:pPr>
        <w:pStyle w:val="a4"/>
        <w:keepNext/>
        <w:spacing w:after="0" w:line="360" w:lineRule="auto"/>
        <w:ind w:left="0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1D5560">
        <w:rPr>
          <w:rFonts w:ascii="Times New Roman" w:hAnsi="Times New Roman"/>
          <w:sz w:val="28"/>
          <w:szCs w:val="28"/>
          <w:lang w:eastAsia="ru-RU"/>
        </w:rPr>
        <w:t>За причинение материального ущерба - в  пределах,  определенных труд</w:t>
      </w:r>
      <w:r w:rsidRPr="001D5560">
        <w:rPr>
          <w:rFonts w:ascii="Times New Roman" w:hAnsi="Times New Roman"/>
          <w:sz w:val="28"/>
          <w:szCs w:val="28"/>
          <w:lang w:eastAsia="ru-RU"/>
        </w:rPr>
        <w:t>о</w:t>
      </w:r>
      <w:r w:rsidRPr="001D5560">
        <w:rPr>
          <w:rFonts w:ascii="Times New Roman" w:hAnsi="Times New Roman"/>
          <w:sz w:val="28"/>
          <w:szCs w:val="28"/>
          <w:lang w:eastAsia="ru-RU"/>
        </w:rPr>
        <w:t xml:space="preserve">вым, уголовным и гражданским законодательством Российской Федерации.    </w:t>
      </w:r>
    </w:p>
    <w:p w:rsidR="00002413" w:rsidRPr="001D5560" w:rsidRDefault="00002413" w:rsidP="005F501A">
      <w:pPr>
        <w:pStyle w:val="a4"/>
        <w:keepNext/>
        <w:spacing w:after="0" w:line="360" w:lineRule="auto"/>
        <w:ind w:left="0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1D5560">
        <w:rPr>
          <w:rFonts w:ascii="Times New Roman" w:hAnsi="Times New Roman"/>
          <w:sz w:val="28"/>
          <w:szCs w:val="28"/>
          <w:lang w:eastAsia="ru-RU"/>
        </w:rPr>
        <w:t xml:space="preserve"> За разглашение персональных данных работников, доступ к которым он имеет.</w:t>
      </w:r>
    </w:p>
    <w:p w:rsidR="001D5560" w:rsidRPr="001D5560" w:rsidRDefault="00002413" w:rsidP="005F501A">
      <w:pPr>
        <w:pStyle w:val="a4"/>
        <w:keepNext/>
        <w:spacing w:after="0" w:line="360" w:lineRule="auto"/>
        <w:ind w:left="0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1D5560">
        <w:rPr>
          <w:rFonts w:ascii="Times New Roman" w:hAnsi="Times New Roman"/>
          <w:sz w:val="28"/>
          <w:szCs w:val="28"/>
          <w:lang w:eastAsia="ru-RU"/>
        </w:rPr>
        <w:t>За не соблюдение и (или) нарушение правил и норм внутреннего трудового порядка, трудовой дисциплины, правил техники безопасности и противоп</w:t>
      </w:r>
      <w:r w:rsidRPr="001D5560">
        <w:rPr>
          <w:rFonts w:ascii="Times New Roman" w:hAnsi="Times New Roman"/>
          <w:sz w:val="28"/>
          <w:szCs w:val="28"/>
          <w:lang w:eastAsia="ru-RU"/>
        </w:rPr>
        <w:t>о</w:t>
      </w:r>
      <w:r w:rsidRPr="001D5560">
        <w:rPr>
          <w:rFonts w:ascii="Times New Roman" w:hAnsi="Times New Roman"/>
          <w:sz w:val="28"/>
          <w:szCs w:val="28"/>
          <w:lang w:eastAsia="ru-RU"/>
        </w:rPr>
        <w:t>жарной безопасности</w:t>
      </w:r>
      <w:r w:rsidR="004A2D0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D5560" w:rsidRPr="001D5560">
        <w:rPr>
          <w:rFonts w:ascii="Times New Roman" w:hAnsi="Times New Roman"/>
          <w:sz w:val="28"/>
          <w:szCs w:val="28"/>
          <w:lang w:eastAsia="ru-RU"/>
        </w:rPr>
        <w:t>Федерации.</w:t>
      </w: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1D5560" w:rsidRPr="007D6116" w:rsidRDefault="001D5560" w:rsidP="005F501A">
      <w:pPr>
        <w:pStyle w:val="a4"/>
        <w:keepNext/>
        <w:spacing w:after="0" w:line="360" w:lineRule="auto"/>
        <w:ind w:left="0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1D5560">
        <w:rPr>
          <w:rFonts w:ascii="Times New Roman" w:hAnsi="Times New Roman"/>
          <w:sz w:val="28"/>
          <w:szCs w:val="28"/>
          <w:lang w:eastAsia="ru-RU"/>
        </w:rPr>
        <w:t xml:space="preserve">За составление недостоверной бухгалтерской отчетности по вине </w:t>
      </w:r>
    </w:p>
    <w:p w:rsidR="00583323" w:rsidRDefault="001D5560" w:rsidP="005F501A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Непубличное акционерное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обцество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«Дорожно-строительное управление№ 1» именуемое в дальнейшем «Общество»</w:t>
      </w:r>
      <w:r w:rsidR="00B40963">
        <w:rPr>
          <w:rFonts w:ascii="Times New Roman" w:hAnsi="Times New Roman"/>
          <w:sz w:val="28"/>
          <w:szCs w:val="28"/>
          <w:lang w:eastAsia="ru-RU"/>
        </w:rPr>
        <w:t>, переименовано их открытого а</w:t>
      </w:r>
      <w:r w:rsidR="00B40963">
        <w:rPr>
          <w:rFonts w:ascii="Times New Roman" w:hAnsi="Times New Roman"/>
          <w:sz w:val="28"/>
          <w:szCs w:val="28"/>
          <w:lang w:eastAsia="ru-RU"/>
        </w:rPr>
        <w:t>к</w:t>
      </w:r>
      <w:r w:rsidR="00B40963">
        <w:rPr>
          <w:rFonts w:ascii="Times New Roman" w:hAnsi="Times New Roman"/>
          <w:sz w:val="28"/>
          <w:szCs w:val="28"/>
          <w:lang w:eastAsia="ru-RU"/>
        </w:rPr>
        <w:t xml:space="preserve">ционерного общества «Дорожно-строительное управление№ 1», созданного в соответствии с Гражданским кодексом РФ, Федеральным законом от 26.12.1995 №208-ФЗ «об акционерных обществах», Федеральным законом от 21.12.2001 №178-ФЗ «о приватизации государственного и муниципального </w:t>
      </w:r>
      <w:r w:rsidR="00B40963">
        <w:rPr>
          <w:rFonts w:ascii="Times New Roman" w:hAnsi="Times New Roman"/>
          <w:sz w:val="28"/>
          <w:szCs w:val="28"/>
          <w:lang w:eastAsia="ru-RU"/>
        </w:rPr>
        <w:lastRenderedPageBreak/>
        <w:t>имущества» и Законом Краснодарского края от «29» декабря 2004 года  №829-КЗ «о программе приватизации государственного имущества Красн</w:t>
      </w:r>
      <w:r w:rsidR="00B40963">
        <w:rPr>
          <w:rFonts w:ascii="Times New Roman" w:hAnsi="Times New Roman"/>
          <w:sz w:val="28"/>
          <w:szCs w:val="28"/>
          <w:lang w:eastAsia="ru-RU"/>
        </w:rPr>
        <w:t>о</w:t>
      </w:r>
      <w:r w:rsidR="00B40963">
        <w:rPr>
          <w:rFonts w:ascii="Times New Roman" w:hAnsi="Times New Roman"/>
          <w:sz w:val="28"/>
          <w:szCs w:val="28"/>
          <w:lang w:eastAsia="ru-RU"/>
        </w:rPr>
        <w:t>дарского</w:t>
      </w:r>
      <w:proofErr w:type="gramEnd"/>
      <w:r w:rsidR="00B40963">
        <w:rPr>
          <w:rFonts w:ascii="Times New Roman" w:hAnsi="Times New Roman"/>
          <w:sz w:val="28"/>
          <w:szCs w:val="28"/>
          <w:lang w:eastAsia="ru-RU"/>
        </w:rPr>
        <w:t xml:space="preserve"> края на 2005 год» путем преобразования в процессе приватизации гос. Унитарного предприятия Краснодарского края «Дорожно-строительное управление №1» и реорганизации путем присоединения открытого акци</w:t>
      </w:r>
      <w:r w:rsidR="00B40963">
        <w:rPr>
          <w:rFonts w:ascii="Times New Roman" w:hAnsi="Times New Roman"/>
          <w:sz w:val="28"/>
          <w:szCs w:val="28"/>
          <w:lang w:eastAsia="ru-RU"/>
        </w:rPr>
        <w:t>о</w:t>
      </w:r>
      <w:r w:rsidR="00B40963">
        <w:rPr>
          <w:rFonts w:ascii="Times New Roman" w:hAnsi="Times New Roman"/>
          <w:sz w:val="28"/>
          <w:szCs w:val="28"/>
          <w:lang w:eastAsia="ru-RU"/>
        </w:rPr>
        <w:t>нерного общества «Апшеронское дорожно ремонтно-строительное управл</w:t>
      </w:r>
      <w:r w:rsidR="00B40963">
        <w:rPr>
          <w:rFonts w:ascii="Times New Roman" w:hAnsi="Times New Roman"/>
          <w:sz w:val="28"/>
          <w:szCs w:val="28"/>
          <w:lang w:eastAsia="ru-RU"/>
        </w:rPr>
        <w:t>е</w:t>
      </w:r>
      <w:r w:rsidR="00B40963">
        <w:rPr>
          <w:rFonts w:ascii="Times New Roman" w:hAnsi="Times New Roman"/>
          <w:sz w:val="28"/>
          <w:szCs w:val="28"/>
          <w:lang w:eastAsia="ru-RU"/>
        </w:rPr>
        <w:t>ние» (приказ департамента имущественных отношений Краснодарского края от 01.12.2010 №1353)</w:t>
      </w:r>
    </w:p>
    <w:p w:rsidR="00B40963" w:rsidRDefault="00B40963" w:rsidP="005F501A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Общество является юридическим лицом и свою деятельность организует на основании Устава и действующего законодательс</w:t>
      </w:r>
      <w:r w:rsidR="003236E1">
        <w:rPr>
          <w:rFonts w:ascii="Times New Roman" w:hAnsi="Times New Roman"/>
          <w:sz w:val="28"/>
          <w:szCs w:val="28"/>
          <w:lang w:eastAsia="ru-RU"/>
        </w:rPr>
        <w:t>тва. Является коммерческой организацией и создано без ограниченного срока. Вправе в установленном порядке открывать банковские счета на территории Российской Федерации и за ее пределами. Имеет круглую печать, содержащую ее полное фирменное наименование на русском языке и указание на место его нахождения.</w:t>
      </w:r>
    </w:p>
    <w:p w:rsidR="003236E1" w:rsidRDefault="003236E1" w:rsidP="005F501A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Общество имеет штампы и бланки со своим фирменным наименованием, собственную эмблему и другие средства визуальной идентификации. Еди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>
        <w:rPr>
          <w:rFonts w:ascii="Times New Roman" w:hAnsi="Times New Roman"/>
          <w:sz w:val="28"/>
          <w:szCs w:val="28"/>
          <w:lang w:eastAsia="ru-RU"/>
        </w:rPr>
        <w:t xml:space="preserve">ственным акционером Общества является субъект Российской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Федерации-Краснодарский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край.</w:t>
      </w:r>
    </w:p>
    <w:p w:rsidR="005161B8" w:rsidRPr="005161B8" w:rsidRDefault="005161B8" w:rsidP="005F501A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5161B8">
        <w:rPr>
          <w:rFonts w:ascii="Times New Roman" w:hAnsi="Times New Roman"/>
          <w:sz w:val="28"/>
          <w:szCs w:val="28"/>
          <w:lang w:eastAsia="ru-RU"/>
        </w:rPr>
        <w:t>НАО «ДСУ-1» специализируется в области строительства, реконструкции, капитального ремонта автомобильных дорог различных категорий, ос</w:t>
      </w:r>
      <w:r w:rsidRPr="005161B8">
        <w:rPr>
          <w:rFonts w:ascii="Times New Roman" w:hAnsi="Times New Roman"/>
          <w:sz w:val="28"/>
          <w:szCs w:val="28"/>
          <w:lang w:eastAsia="ru-RU"/>
        </w:rPr>
        <w:t>у</w:t>
      </w:r>
      <w:r w:rsidRPr="005161B8">
        <w:rPr>
          <w:rFonts w:ascii="Times New Roman" w:hAnsi="Times New Roman"/>
          <w:sz w:val="28"/>
          <w:szCs w:val="28"/>
          <w:lang w:eastAsia="ru-RU"/>
        </w:rPr>
        <w:t xml:space="preserve">ществляет благоустройство территорий жилых домов, торговых комплексов, автостоянок и автозаправочных станций, а также занимается содержанием автомобильных дорог. </w:t>
      </w:r>
    </w:p>
    <w:p w:rsidR="004A2D07" w:rsidRPr="005161B8" w:rsidRDefault="005161B8" w:rsidP="005F501A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5161B8">
        <w:rPr>
          <w:rFonts w:ascii="Times New Roman" w:hAnsi="Times New Roman"/>
          <w:sz w:val="28"/>
          <w:szCs w:val="28"/>
          <w:lang w:eastAsia="ru-RU"/>
        </w:rPr>
        <w:t>Предприятие является членом некоммерческого партнерства «Саморегулир</w:t>
      </w:r>
      <w:r w:rsidRPr="005161B8">
        <w:rPr>
          <w:rFonts w:ascii="Times New Roman" w:hAnsi="Times New Roman"/>
          <w:sz w:val="28"/>
          <w:szCs w:val="28"/>
          <w:lang w:eastAsia="ru-RU"/>
        </w:rPr>
        <w:t>у</w:t>
      </w:r>
      <w:r w:rsidRPr="005161B8">
        <w:rPr>
          <w:rFonts w:ascii="Times New Roman" w:hAnsi="Times New Roman"/>
          <w:sz w:val="28"/>
          <w:szCs w:val="28"/>
          <w:lang w:eastAsia="ru-RU"/>
        </w:rPr>
        <w:t>емой организации «Региональное объединение строителей Кубани» свид</w:t>
      </w:r>
      <w:r w:rsidRPr="005161B8">
        <w:rPr>
          <w:rFonts w:ascii="Times New Roman" w:hAnsi="Times New Roman"/>
          <w:sz w:val="28"/>
          <w:szCs w:val="28"/>
          <w:lang w:eastAsia="ru-RU"/>
        </w:rPr>
        <w:t>е</w:t>
      </w:r>
      <w:r w:rsidRPr="005161B8">
        <w:rPr>
          <w:rFonts w:ascii="Times New Roman" w:hAnsi="Times New Roman"/>
          <w:sz w:val="28"/>
          <w:szCs w:val="28"/>
          <w:lang w:eastAsia="ru-RU"/>
        </w:rPr>
        <w:t xml:space="preserve">тельство о допуске к работам, которые оказываются влияние на безопасность </w:t>
      </w:r>
    </w:p>
    <w:p w:rsidR="004A2D07" w:rsidRDefault="005161B8" w:rsidP="00714F71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5161B8">
        <w:rPr>
          <w:rFonts w:ascii="Times New Roman" w:hAnsi="Times New Roman"/>
          <w:sz w:val="28"/>
          <w:szCs w:val="28"/>
          <w:lang w:eastAsia="ru-RU"/>
        </w:rPr>
        <w:t>среди муниципальных образований Краснодарского края и частные орган</w:t>
      </w:r>
      <w:r w:rsidRPr="005161B8">
        <w:rPr>
          <w:rFonts w:ascii="Times New Roman" w:hAnsi="Times New Roman"/>
          <w:sz w:val="28"/>
          <w:szCs w:val="28"/>
          <w:lang w:eastAsia="ru-RU"/>
        </w:rPr>
        <w:t>и</w:t>
      </w:r>
      <w:r w:rsidRPr="005161B8">
        <w:rPr>
          <w:rFonts w:ascii="Times New Roman" w:hAnsi="Times New Roman"/>
          <w:sz w:val="28"/>
          <w:szCs w:val="28"/>
          <w:lang w:eastAsia="ru-RU"/>
        </w:rPr>
        <w:t>зации</w:t>
      </w:r>
      <w:r w:rsidR="004A2D07" w:rsidRPr="004A2D0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A2D07" w:rsidRPr="005161B8">
        <w:rPr>
          <w:rFonts w:ascii="Times New Roman" w:hAnsi="Times New Roman"/>
          <w:sz w:val="28"/>
          <w:szCs w:val="28"/>
          <w:lang w:eastAsia="ru-RU"/>
        </w:rPr>
        <w:t>объектов капитального строительства № 0047.05-2009-2312122368-С-006 от 16 марта 2015г</w:t>
      </w:r>
    </w:p>
    <w:p w:rsidR="00714F71" w:rsidRDefault="004A2D07" w:rsidP="00714F71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5161B8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Организация бухгалтерского учета хозяйственно-финансовой деятельности и </w:t>
      </w:r>
      <w:proofErr w:type="gramStart"/>
      <w:r w:rsidRPr="005161B8"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 w:rsidRPr="005161B8">
        <w:rPr>
          <w:rFonts w:ascii="Times New Roman" w:hAnsi="Times New Roman"/>
          <w:sz w:val="28"/>
          <w:szCs w:val="28"/>
          <w:lang w:eastAsia="ru-RU"/>
        </w:rPr>
        <w:t xml:space="preserve"> экономным использованием  материальных, трудовых и фина</w:t>
      </w:r>
      <w:r w:rsidRPr="005161B8">
        <w:rPr>
          <w:rFonts w:ascii="Times New Roman" w:hAnsi="Times New Roman"/>
          <w:sz w:val="28"/>
          <w:szCs w:val="28"/>
          <w:lang w:eastAsia="ru-RU"/>
        </w:rPr>
        <w:t>н</w:t>
      </w:r>
      <w:r w:rsidRPr="005161B8">
        <w:rPr>
          <w:rFonts w:ascii="Times New Roman" w:hAnsi="Times New Roman"/>
          <w:sz w:val="28"/>
          <w:szCs w:val="28"/>
          <w:lang w:eastAsia="ru-RU"/>
        </w:rPr>
        <w:t>совых ресурсов, сохранность собственности п</w:t>
      </w:r>
      <w:r w:rsidR="00714F71">
        <w:rPr>
          <w:rFonts w:ascii="Times New Roman" w:hAnsi="Times New Roman"/>
          <w:sz w:val="28"/>
          <w:szCs w:val="28"/>
          <w:lang w:eastAsia="ru-RU"/>
        </w:rPr>
        <w:t xml:space="preserve">редприятия. </w:t>
      </w:r>
    </w:p>
    <w:p w:rsidR="004A2D07" w:rsidRPr="005161B8" w:rsidRDefault="004A2D07" w:rsidP="00714F71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5161B8">
        <w:rPr>
          <w:rFonts w:ascii="Times New Roman" w:hAnsi="Times New Roman"/>
          <w:sz w:val="28"/>
          <w:szCs w:val="28"/>
          <w:lang w:eastAsia="ru-RU"/>
        </w:rPr>
        <w:t>Формирование в соответствии с законодательством о бухгалтерском учете учетной политики, исходя из структуры и особенности деятельности пре</w:t>
      </w:r>
      <w:r w:rsidRPr="005161B8">
        <w:rPr>
          <w:rFonts w:ascii="Times New Roman" w:hAnsi="Times New Roman"/>
          <w:sz w:val="28"/>
          <w:szCs w:val="28"/>
          <w:lang w:eastAsia="ru-RU"/>
        </w:rPr>
        <w:t>д</w:t>
      </w:r>
      <w:r w:rsidRPr="005161B8">
        <w:rPr>
          <w:rFonts w:ascii="Times New Roman" w:hAnsi="Times New Roman"/>
          <w:sz w:val="28"/>
          <w:szCs w:val="28"/>
          <w:lang w:eastAsia="ru-RU"/>
        </w:rPr>
        <w:t xml:space="preserve">приятия, необходимости обеспечения его финансовой устойчивости. </w:t>
      </w:r>
    </w:p>
    <w:p w:rsidR="004A2D07" w:rsidRPr="005161B8" w:rsidRDefault="004A2D07" w:rsidP="00714F71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5161B8">
        <w:rPr>
          <w:rFonts w:ascii="Times New Roman" w:hAnsi="Times New Roman"/>
          <w:sz w:val="28"/>
          <w:szCs w:val="28"/>
          <w:lang w:eastAsia="ru-RU"/>
        </w:rPr>
        <w:t>Руководство работой по подготовке и принятию рабочего плана счетов, форм первичных учетных документов, применяемых для оформления хозяйстве</w:t>
      </w:r>
      <w:r w:rsidRPr="005161B8">
        <w:rPr>
          <w:rFonts w:ascii="Times New Roman" w:hAnsi="Times New Roman"/>
          <w:sz w:val="28"/>
          <w:szCs w:val="28"/>
          <w:lang w:eastAsia="ru-RU"/>
        </w:rPr>
        <w:t>н</w:t>
      </w:r>
      <w:r w:rsidRPr="005161B8">
        <w:rPr>
          <w:rFonts w:ascii="Times New Roman" w:hAnsi="Times New Roman"/>
          <w:sz w:val="28"/>
          <w:szCs w:val="28"/>
          <w:lang w:eastAsia="ru-RU"/>
        </w:rPr>
        <w:t>ных операций, по которым не предусмотрены типовые формы, разработка форм документов внутр</w:t>
      </w:r>
      <w:r>
        <w:rPr>
          <w:rFonts w:ascii="Times New Roman" w:hAnsi="Times New Roman"/>
          <w:sz w:val="28"/>
          <w:szCs w:val="28"/>
          <w:lang w:eastAsia="ru-RU"/>
        </w:rPr>
        <w:t xml:space="preserve">енней бухгалтерской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отчетности</w:t>
      </w:r>
      <w:proofErr w:type="gramStart"/>
      <w:r w:rsidRPr="005161B8">
        <w:rPr>
          <w:rFonts w:ascii="Times New Roman" w:hAnsi="Times New Roman"/>
          <w:sz w:val="28"/>
          <w:szCs w:val="28"/>
          <w:lang w:eastAsia="ru-RU"/>
        </w:rPr>
        <w:t>.О</w:t>
      </w:r>
      <w:proofErr w:type="gramEnd"/>
      <w:r w:rsidRPr="005161B8">
        <w:rPr>
          <w:rFonts w:ascii="Times New Roman" w:hAnsi="Times New Roman"/>
          <w:sz w:val="28"/>
          <w:szCs w:val="28"/>
          <w:lang w:eastAsia="ru-RU"/>
        </w:rPr>
        <w:t>беспечение</w:t>
      </w:r>
      <w:proofErr w:type="spellEnd"/>
      <w:r w:rsidRPr="005161B8">
        <w:rPr>
          <w:rFonts w:ascii="Times New Roman" w:hAnsi="Times New Roman"/>
          <w:sz w:val="28"/>
          <w:szCs w:val="28"/>
          <w:lang w:eastAsia="ru-RU"/>
        </w:rPr>
        <w:t xml:space="preserve"> поря</w:t>
      </w:r>
      <w:r w:rsidRPr="005161B8">
        <w:rPr>
          <w:rFonts w:ascii="Times New Roman" w:hAnsi="Times New Roman"/>
          <w:sz w:val="28"/>
          <w:szCs w:val="28"/>
          <w:lang w:eastAsia="ru-RU"/>
        </w:rPr>
        <w:t>д</w:t>
      </w:r>
      <w:r w:rsidRPr="005161B8">
        <w:rPr>
          <w:rFonts w:ascii="Times New Roman" w:hAnsi="Times New Roman"/>
          <w:sz w:val="28"/>
          <w:szCs w:val="28"/>
          <w:lang w:eastAsia="ru-RU"/>
        </w:rPr>
        <w:t>ка проведения инвентаризаций, контроля за поведением хозяйственных оп</w:t>
      </w:r>
      <w:r w:rsidRPr="005161B8">
        <w:rPr>
          <w:rFonts w:ascii="Times New Roman" w:hAnsi="Times New Roman"/>
          <w:sz w:val="28"/>
          <w:szCs w:val="28"/>
          <w:lang w:eastAsia="ru-RU"/>
        </w:rPr>
        <w:t>е</w:t>
      </w:r>
      <w:r w:rsidRPr="005161B8">
        <w:rPr>
          <w:rFonts w:ascii="Times New Roman" w:hAnsi="Times New Roman"/>
          <w:sz w:val="28"/>
          <w:szCs w:val="28"/>
          <w:lang w:eastAsia="ru-RU"/>
        </w:rPr>
        <w:t>раций, соблюдения технологии обработки бухгалтерской информации и п</w:t>
      </w:r>
      <w:r w:rsidRPr="005161B8">
        <w:rPr>
          <w:rFonts w:ascii="Times New Roman" w:hAnsi="Times New Roman"/>
          <w:sz w:val="28"/>
          <w:szCs w:val="28"/>
          <w:lang w:eastAsia="ru-RU"/>
        </w:rPr>
        <w:t>о</w:t>
      </w:r>
      <w:r w:rsidRPr="005161B8">
        <w:rPr>
          <w:rFonts w:ascii="Times New Roman" w:hAnsi="Times New Roman"/>
          <w:sz w:val="28"/>
          <w:szCs w:val="28"/>
          <w:lang w:eastAsia="ru-RU"/>
        </w:rPr>
        <w:t xml:space="preserve">рядка документооборота. </w:t>
      </w:r>
    </w:p>
    <w:p w:rsidR="00583323" w:rsidRDefault="004A2D07" w:rsidP="00714F71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5161B8">
        <w:rPr>
          <w:rFonts w:ascii="Times New Roman" w:hAnsi="Times New Roman"/>
          <w:sz w:val="28"/>
          <w:szCs w:val="28"/>
          <w:lang w:eastAsia="ru-RU"/>
        </w:rPr>
        <w:t>Основным заказчиком НАО «ДСУ-1» является Министерство транспорта и дорожного хозяйства Краснодарского края, также имеются заказчики</w:t>
      </w:r>
    </w:p>
    <w:p w:rsidR="005F501A" w:rsidRDefault="005F501A" w:rsidP="00714F71">
      <w:pPr>
        <w:keepNext/>
        <w:spacing w:line="360" w:lineRule="auto"/>
        <w:outlineLvl w:val="2"/>
        <w:rPr>
          <w:rFonts w:asciiTheme="majorHAnsi" w:hAnsiTheme="majorHAnsi" w:cstheme="majorHAnsi"/>
          <w:sz w:val="32"/>
          <w:szCs w:val="32"/>
          <w:lang w:eastAsia="ru-RU"/>
        </w:rPr>
      </w:pPr>
    </w:p>
    <w:p w:rsidR="005F501A" w:rsidRDefault="005F501A" w:rsidP="00714F71">
      <w:pPr>
        <w:keepNext/>
        <w:spacing w:line="360" w:lineRule="auto"/>
        <w:outlineLvl w:val="2"/>
        <w:rPr>
          <w:rFonts w:asciiTheme="majorHAnsi" w:hAnsiTheme="majorHAnsi" w:cstheme="majorHAnsi"/>
          <w:sz w:val="32"/>
          <w:szCs w:val="32"/>
          <w:lang w:eastAsia="ru-RU"/>
        </w:rPr>
      </w:pPr>
    </w:p>
    <w:p w:rsidR="005F501A" w:rsidRDefault="005F501A" w:rsidP="00714F71">
      <w:pPr>
        <w:keepNext/>
        <w:spacing w:line="360" w:lineRule="auto"/>
        <w:outlineLvl w:val="2"/>
        <w:rPr>
          <w:rFonts w:asciiTheme="majorHAnsi" w:hAnsiTheme="majorHAnsi" w:cstheme="majorHAnsi"/>
          <w:sz w:val="32"/>
          <w:szCs w:val="32"/>
          <w:lang w:eastAsia="ru-RU"/>
        </w:rPr>
      </w:pPr>
    </w:p>
    <w:p w:rsidR="005F501A" w:rsidRDefault="005F501A" w:rsidP="00714F71">
      <w:pPr>
        <w:keepNext/>
        <w:spacing w:line="360" w:lineRule="auto"/>
        <w:outlineLvl w:val="2"/>
        <w:rPr>
          <w:rFonts w:asciiTheme="majorHAnsi" w:hAnsiTheme="majorHAnsi" w:cstheme="majorHAnsi"/>
          <w:sz w:val="32"/>
          <w:szCs w:val="32"/>
          <w:lang w:eastAsia="ru-RU"/>
        </w:rPr>
      </w:pPr>
    </w:p>
    <w:p w:rsidR="005F501A" w:rsidRDefault="005F501A" w:rsidP="00714F71">
      <w:pPr>
        <w:keepNext/>
        <w:spacing w:line="360" w:lineRule="auto"/>
        <w:outlineLvl w:val="2"/>
        <w:rPr>
          <w:rFonts w:asciiTheme="majorHAnsi" w:hAnsiTheme="majorHAnsi" w:cstheme="majorHAnsi"/>
          <w:sz w:val="32"/>
          <w:szCs w:val="32"/>
          <w:lang w:eastAsia="ru-RU"/>
        </w:rPr>
      </w:pPr>
    </w:p>
    <w:p w:rsidR="005F501A" w:rsidRDefault="005F501A" w:rsidP="00714F71">
      <w:pPr>
        <w:keepNext/>
        <w:spacing w:line="360" w:lineRule="auto"/>
        <w:outlineLvl w:val="2"/>
        <w:rPr>
          <w:rFonts w:asciiTheme="majorHAnsi" w:hAnsiTheme="majorHAnsi" w:cstheme="majorHAnsi"/>
          <w:sz w:val="32"/>
          <w:szCs w:val="32"/>
          <w:lang w:eastAsia="ru-RU"/>
        </w:rPr>
      </w:pPr>
    </w:p>
    <w:p w:rsidR="005F501A" w:rsidRDefault="005F501A" w:rsidP="00714F71">
      <w:pPr>
        <w:keepNext/>
        <w:spacing w:line="360" w:lineRule="auto"/>
        <w:outlineLvl w:val="2"/>
        <w:rPr>
          <w:rFonts w:asciiTheme="majorHAnsi" w:hAnsiTheme="majorHAnsi" w:cstheme="majorHAnsi"/>
          <w:sz w:val="32"/>
          <w:szCs w:val="32"/>
          <w:lang w:eastAsia="ru-RU"/>
        </w:rPr>
      </w:pPr>
    </w:p>
    <w:p w:rsidR="005F501A" w:rsidRDefault="005F501A" w:rsidP="00714F71">
      <w:pPr>
        <w:keepNext/>
        <w:spacing w:line="360" w:lineRule="auto"/>
        <w:outlineLvl w:val="2"/>
        <w:rPr>
          <w:rFonts w:asciiTheme="majorHAnsi" w:hAnsiTheme="majorHAnsi" w:cstheme="majorHAnsi"/>
          <w:sz w:val="32"/>
          <w:szCs w:val="32"/>
          <w:lang w:eastAsia="ru-RU"/>
        </w:rPr>
      </w:pPr>
    </w:p>
    <w:p w:rsidR="005F501A" w:rsidRDefault="005F501A" w:rsidP="00714F71">
      <w:pPr>
        <w:keepNext/>
        <w:spacing w:line="360" w:lineRule="auto"/>
        <w:outlineLvl w:val="2"/>
        <w:rPr>
          <w:rFonts w:asciiTheme="majorHAnsi" w:hAnsiTheme="majorHAnsi" w:cstheme="majorHAnsi"/>
          <w:sz w:val="32"/>
          <w:szCs w:val="32"/>
          <w:lang w:eastAsia="ru-RU"/>
        </w:rPr>
      </w:pPr>
    </w:p>
    <w:p w:rsidR="005F501A" w:rsidRDefault="005F501A" w:rsidP="00714F71">
      <w:pPr>
        <w:keepNext/>
        <w:spacing w:line="360" w:lineRule="auto"/>
        <w:outlineLvl w:val="2"/>
        <w:rPr>
          <w:rFonts w:asciiTheme="majorHAnsi" w:hAnsiTheme="majorHAnsi" w:cstheme="majorHAnsi"/>
          <w:sz w:val="32"/>
          <w:szCs w:val="32"/>
          <w:lang w:eastAsia="ru-RU"/>
        </w:rPr>
      </w:pPr>
    </w:p>
    <w:p w:rsidR="00714F71" w:rsidRDefault="009C54FC" w:rsidP="00714F71">
      <w:pPr>
        <w:keepNext/>
        <w:spacing w:line="360" w:lineRule="auto"/>
        <w:outlineLvl w:val="2"/>
        <w:rPr>
          <w:rFonts w:asciiTheme="majorHAnsi" w:hAnsiTheme="majorHAnsi" w:cstheme="majorHAnsi"/>
          <w:sz w:val="32"/>
          <w:szCs w:val="32"/>
          <w:lang w:eastAsia="ru-RU"/>
        </w:rPr>
      </w:pPr>
      <w:r w:rsidRPr="00714F71">
        <w:rPr>
          <w:rFonts w:asciiTheme="majorHAnsi" w:hAnsiTheme="majorHAnsi" w:cstheme="majorHAnsi"/>
          <w:sz w:val="32"/>
          <w:szCs w:val="32"/>
          <w:lang w:eastAsia="ru-RU"/>
        </w:rPr>
        <w:lastRenderedPageBreak/>
        <w:t>4.</w:t>
      </w:r>
      <w:proofErr w:type="gramStart"/>
      <w:r w:rsidR="005161B8" w:rsidRPr="00714F71">
        <w:rPr>
          <w:rFonts w:asciiTheme="majorHAnsi" w:hAnsiTheme="majorHAnsi" w:cstheme="majorHAnsi"/>
          <w:sz w:val="32"/>
          <w:szCs w:val="32"/>
          <w:lang w:eastAsia="ru-RU"/>
        </w:rPr>
        <w:t>ИСТОРИЧЕСКАЯ</w:t>
      </w:r>
      <w:proofErr w:type="gramEnd"/>
      <w:r w:rsidR="005161B8" w:rsidRPr="00714F71">
        <w:rPr>
          <w:rFonts w:asciiTheme="majorHAnsi" w:hAnsiTheme="majorHAnsi" w:cstheme="majorHAnsi"/>
          <w:sz w:val="32"/>
          <w:szCs w:val="32"/>
          <w:lang w:eastAsia="ru-RU"/>
        </w:rPr>
        <w:t xml:space="preserve"> БИЗНЕС-СПРАВКА</w:t>
      </w:r>
    </w:p>
    <w:p w:rsidR="009C54FC" w:rsidRPr="00714F71" w:rsidRDefault="00714F71" w:rsidP="005F501A">
      <w:pPr>
        <w:keepNext/>
        <w:spacing w:after="0" w:line="360" w:lineRule="auto"/>
        <w:jc w:val="both"/>
        <w:outlineLvl w:val="2"/>
        <w:rPr>
          <w:rFonts w:asciiTheme="majorHAnsi" w:hAnsiTheme="majorHAnsi" w:cstheme="majorHAnsi"/>
          <w:sz w:val="32"/>
          <w:szCs w:val="32"/>
          <w:lang w:eastAsia="ru-RU"/>
        </w:rPr>
      </w:pPr>
      <w:r>
        <w:rPr>
          <w:rFonts w:asciiTheme="majorHAnsi" w:hAnsiTheme="majorHAnsi" w:cstheme="majorHAnsi"/>
          <w:sz w:val="32"/>
          <w:szCs w:val="32"/>
          <w:lang w:eastAsia="ru-RU"/>
        </w:rPr>
        <w:t xml:space="preserve">      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>Свою производственную деятельность предприятие ведет с 1948 года. В 2005 г. Проведена реорганизация путем преобразования Государственного унитарного предприятия Краснодарского края «дорожно-строительное управление №1» в ОАО «ДСУ-1».</w:t>
      </w:r>
    </w:p>
    <w:p w:rsidR="009C54FC" w:rsidRPr="009C54FC" w:rsidRDefault="009C54FC" w:rsidP="005F501A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ОАО «ДСУ-1» занимается как содержанием автомобильных дорог, так и их ремонтов и строительством. В состав предприятия входят служба эксплуат</w:t>
      </w:r>
      <w:r w:rsidRPr="009C54FC">
        <w:rPr>
          <w:rFonts w:ascii="Times New Roman" w:hAnsi="Times New Roman"/>
          <w:sz w:val="28"/>
          <w:szCs w:val="28"/>
          <w:lang w:eastAsia="ru-RU"/>
        </w:rPr>
        <w:t>а</w:t>
      </w:r>
      <w:r w:rsidRPr="009C54FC">
        <w:rPr>
          <w:rFonts w:ascii="Times New Roman" w:hAnsi="Times New Roman"/>
          <w:sz w:val="28"/>
          <w:szCs w:val="28"/>
          <w:lang w:eastAsia="ru-RU"/>
        </w:rPr>
        <w:t>ции автомобильных дорог, ремонтно-строительный участок, участок тран</w:t>
      </w:r>
      <w:r w:rsidRPr="009C54FC">
        <w:rPr>
          <w:rFonts w:ascii="Times New Roman" w:hAnsi="Times New Roman"/>
          <w:sz w:val="28"/>
          <w:szCs w:val="28"/>
          <w:lang w:eastAsia="ru-RU"/>
        </w:rPr>
        <w:t>с</w:t>
      </w:r>
      <w:r w:rsidRPr="009C54FC">
        <w:rPr>
          <w:rFonts w:ascii="Times New Roman" w:hAnsi="Times New Roman"/>
          <w:sz w:val="28"/>
          <w:szCs w:val="28"/>
          <w:lang w:eastAsia="ru-RU"/>
        </w:rPr>
        <w:t>портного обслуживания, асфальтобетонный и растворобетонный заводы.</w:t>
      </w:r>
    </w:p>
    <w:p w:rsidR="009C54FC" w:rsidRPr="009C54FC" w:rsidRDefault="009C54FC" w:rsidP="005F501A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Служба содержания автомобильных дорог обеспечивает безопасное повыш</w:t>
      </w:r>
      <w:r w:rsidRPr="009C54FC">
        <w:rPr>
          <w:rFonts w:ascii="Times New Roman" w:hAnsi="Times New Roman"/>
          <w:sz w:val="28"/>
          <w:szCs w:val="28"/>
          <w:lang w:eastAsia="ru-RU"/>
        </w:rPr>
        <w:t>е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ние технического уровня и эксплуатационного 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состояния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автомобильных д</w:t>
      </w:r>
      <w:r w:rsidRPr="009C54FC">
        <w:rPr>
          <w:rFonts w:ascii="Times New Roman" w:hAnsi="Times New Roman"/>
          <w:sz w:val="28"/>
          <w:szCs w:val="28"/>
          <w:lang w:eastAsia="ru-RU"/>
        </w:rPr>
        <w:t>о</w:t>
      </w:r>
      <w:r w:rsidRPr="009C54FC">
        <w:rPr>
          <w:rFonts w:ascii="Times New Roman" w:hAnsi="Times New Roman"/>
          <w:sz w:val="28"/>
          <w:szCs w:val="28"/>
          <w:lang w:eastAsia="ru-RU"/>
        </w:rPr>
        <w:t>рог в трех районах края: подъездные дороги к г. Краснодару, сеть автом</w:t>
      </w:r>
      <w:r w:rsidRPr="009C54FC">
        <w:rPr>
          <w:rFonts w:ascii="Times New Roman" w:hAnsi="Times New Roman"/>
          <w:sz w:val="28"/>
          <w:szCs w:val="28"/>
          <w:lang w:eastAsia="ru-RU"/>
        </w:rPr>
        <w:t>о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бильных дорог в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Горячеключевском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районе и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Динском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районах. К содерж</w:t>
      </w:r>
      <w:r w:rsidRPr="009C54FC">
        <w:rPr>
          <w:rFonts w:ascii="Times New Roman" w:hAnsi="Times New Roman"/>
          <w:sz w:val="28"/>
          <w:szCs w:val="28"/>
          <w:lang w:eastAsia="ru-RU"/>
        </w:rPr>
        <w:t>а</w:t>
      </w:r>
      <w:r w:rsidRPr="009C54FC">
        <w:rPr>
          <w:rFonts w:ascii="Times New Roman" w:hAnsi="Times New Roman"/>
          <w:sz w:val="28"/>
          <w:szCs w:val="28"/>
          <w:lang w:eastAsia="ru-RU"/>
        </w:rPr>
        <w:t>нию автомобильных дорог в районе г. Краснодар, предъявляются повыше</w:t>
      </w:r>
      <w:r w:rsidRPr="009C54FC">
        <w:rPr>
          <w:rFonts w:ascii="Times New Roman" w:hAnsi="Times New Roman"/>
          <w:sz w:val="28"/>
          <w:szCs w:val="28"/>
          <w:lang w:eastAsia="ru-RU"/>
        </w:rPr>
        <w:t>н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ные требования, так как через них идет большой грузопоток автотранспорта. В структуру предприятия входят следующие участки: ДЭУ-1, ст. Динская; ДЭУ-2, г. Горячий ключ; ДЭУ-3 ст.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Новотитаровская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; ДЭУ-4,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ст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.Е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>лизаветинская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; ДЭУ-5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г.Краснодар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. Все дорожно-эксплуатационные участки оборудованы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неоходимыми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служебными помещениями, складами для хранения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противогололедных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материалов, строительной техникой и м</w:t>
      </w:r>
      <w:r w:rsidRPr="009C54FC">
        <w:rPr>
          <w:rFonts w:ascii="Times New Roman" w:hAnsi="Times New Roman"/>
          <w:sz w:val="28"/>
          <w:szCs w:val="28"/>
          <w:lang w:eastAsia="ru-RU"/>
        </w:rPr>
        <w:t>е</w:t>
      </w:r>
      <w:r w:rsidRPr="009C54FC">
        <w:rPr>
          <w:rFonts w:ascii="Times New Roman" w:hAnsi="Times New Roman"/>
          <w:sz w:val="28"/>
          <w:szCs w:val="28"/>
          <w:lang w:eastAsia="ru-RU"/>
        </w:rPr>
        <w:t>ханизмами.</w:t>
      </w:r>
    </w:p>
    <w:p w:rsidR="009C54FC" w:rsidRPr="009C54FC" w:rsidRDefault="009C54FC" w:rsidP="005F501A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Ежегодно ОАО «ДСУ-1» выполняет работы по содержанию автомобильных дорог, стоимость которых составляет от 250млн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.р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>уб</w:t>
      </w:r>
    </w:p>
    <w:p w:rsidR="009C54FC" w:rsidRDefault="009C54FC" w:rsidP="005F501A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ОАО «ДСУ-1» постоянно совершенствует свое мастерство по ремонту и с</w:t>
      </w:r>
      <w:r w:rsidRPr="009C54FC">
        <w:rPr>
          <w:rFonts w:ascii="Times New Roman" w:hAnsi="Times New Roman"/>
          <w:sz w:val="28"/>
          <w:szCs w:val="28"/>
          <w:lang w:eastAsia="ru-RU"/>
        </w:rPr>
        <w:t>о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держанию дорог: осваивает передовые технологии, материалы современных разработок, новые строительные механизмы и технику. Новшество 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предпр</w:t>
      </w:r>
      <w:r w:rsidRPr="009C54FC">
        <w:rPr>
          <w:rFonts w:ascii="Times New Roman" w:hAnsi="Times New Roman"/>
          <w:sz w:val="28"/>
          <w:szCs w:val="28"/>
          <w:lang w:eastAsia="ru-RU"/>
        </w:rPr>
        <w:t>и</w:t>
      </w:r>
      <w:r w:rsidRPr="009C54FC">
        <w:rPr>
          <w:rFonts w:ascii="Times New Roman" w:hAnsi="Times New Roman"/>
          <w:sz w:val="28"/>
          <w:szCs w:val="28"/>
          <w:lang w:eastAsia="ru-RU"/>
        </w:rPr>
        <w:t>ятия-использование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при ремонте трещин горячим битумно-полимерным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ге</w:t>
      </w:r>
      <w:r w:rsidRPr="009C54FC">
        <w:rPr>
          <w:rFonts w:ascii="Times New Roman" w:hAnsi="Times New Roman"/>
          <w:sz w:val="28"/>
          <w:szCs w:val="28"/>
          <w:lang w:eastAsia="ru-RU"/>
        </w:rPr>
        <w:t>р</w:t>
      </w:r>
      <w:r w:rsidRPr="009C54FC">
        <w:rPr>
          <w:rFonts w:ascii="Times New Roman" w:hAnsi="Times New Roman"/>
          <w:sz w:val="28"/>
          <w:szCs w:val="28"/>
          <w:lang w:eastAsia="ru-RU"/>
        </w:rPr>
        <w:t>метиком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>, обладающим гидроизолирующими свойствами, высокой темпер</w:t>
      </w:r>
      <w:r w:rsidRPr="009C54FC">
        <w:rPr>
          <w:rFonts w:ascii="Times New Roman" w:hAnsi="Times New Roman"/>
          <w:sz w:val="28"/>
          <w:szCs w:val="28"/>
          <w:lang w:eastAsia="ru-RU"/>
        </w:rPr>
        <w:t>а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турной и деформационной устойчивостью. Для этого было получено два </w:t>
      </w:r>
      <w:r w:rsidRPr="009C54FC">
        <w:rPr>
          <w:rFonts w:ascii="Times New Roman" w:hAnsi="Times New Roman"/>
          <w:sz w:val="28"/>
          <w:szCs w:val="28"/>
          <w:lang w:eastAsia="ru-RU"/>
        </w:rPr>
        <w:lastRenderedPageBreak/>
        <w:t xml:space="preserve">комплекса специального оборудования фирмы </w:t>
      </w:r>
      <w:proofErr w:type="spellStart"/>
      <w:r w:rsidRPr="009C54FC">
        <w:rPr>
          <w:rFonts w:ascii="Times New Roman" w:hAnsi="Times New Roman"/>
          <w:sz w:val="28"/>
          <w:szCs w:val="28"/>
          <w:lang w:val="en-US" w:eastAsia="ru-RU"/>
        </w:rPr>
        <w:t>Crafco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по ремонту свойствами высоких температур и деформационной устойчивостью. Для этого было п</w:t>
      </w:r>
      <w:r w:rsidRPr="009C54FC">
        <w:rPr>
          <w:rFonts w:ascii="Times New Roman" w:hAnsi="Times New Roman"/>
          <w:sz w:val="28"/>
          <w:szCs w:val="28"/>
          <w:lang w:eastAsia="ru-RU"/>
        </w:rPr>
        <w:t>о</w:t>
      </w:r>
      <w:r w:rsidRPr="009C54FC">
        <w:rPr>
          <w:rFonts w:ascii="Times New Roman" w:hAnsi="Times New Roman"/>
          <w:sz w:val="28"/>
          <w:szCs w:val="28"/>
          <w:lang w:eastAsia="ru-RU"/>
        </w:rPr>
        <w:t>лучено два комплекса специального оборудования фирмы. Это помогает в значительной экономии средство и увеличении межремонтных периодов п</w:t>
      </w:r>
      <w:r w:rsidRPr="009C54FC">
        <w:rPr>
          <w:rFonts w:ascii="Times New Roman" w:hAnsi="Times New Roman"/>
          <w:sz w:val="28"/>
          <w:szCs w:val="28"/>
          <w:lang w:eastAsia="ru-RU"/>
        </w:rPr>
        <w:t>о</w:t>
      </w:r>
      <w:r w:rsidRPr="009C54FC">
        <w:rPr>
          <w:rFonts w:ascii="Times New Roman" w:hAnsi="Times New Roman"/>
          <w:sz w:val="28"/>
          <w:szCs w:val="28"/>
          <w:lang w:eastAsia="ru-RU"/>
        </w:rPr>
        <w:t>крытия,  так же на предприятии имеется передвижной комплекс для ямочн</w:t>
      </w:r>
      <w:r w:rsidRPr="009C54FC">
        <w:rPr>
          <w:rFonts w:ascii="Times New Roman" w:hAnsi="Times New Roman"/>
          <w:sz w:val="28"/>
          <w:szCs w:val="28"/>
          <w:lang w:eastAsia="ru-RU"/>
        </w:rPr>
        <w:t>о</w:t>
      </w:r>
      <w:r w:rsidRPr="009C54FC">
        <w:rPr>
          <w:rFonts w:ascii="Times New Roman" w:hAnsi="Times New Roman"/>
          <w:sz w:val="28"/>
          <w:szCs w:val="28"/>
          <w:lang w:eastAsia="ru-RU"/>
        </w:rPr>
        <w:t>го ремонта.</w:t>
      </w:r>
    </w:p>
    <w:p w:rsidR="009C54FC" w:rsidRDefault="009C54FC" w:rsidP="00714F71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НАО «ДСУ-1» имеет асфальтобетонный завод производства фирмы «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M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A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RINI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C54FC">
        <w:rPr>
          <w:rFonts w:ascii="Times New Roman" w:hAnsi="Times New Roman"/>
          <w:sz w:val="28"/>
          <w:szCs w:val="28"/>
          <w:lang w:val="en-US" w:eastAsia="ru-RU"/>
        </w:rPr>
        <w:t>Ultimap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-2700». Производительность завода составляет 200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тн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>. в час. З</w:t>
      </w:r>
      <w:r w:rsidRPr="009C54FC">
        <w:rPr>
          <w:rFonts w:ascii="Times New Roman" w:hAnsi="Times New Roman"/>
          <w:sz w:val="28"/>
          <w:szCs w:val="28"/>
          <w:lang w:eastAsia="ru-RU"/>
        </w:rPr>
        <w:t>а</w:t>
      </w:r>
      <w:r w:rsidRPr="009C54FC">
        <w:rPr>
          <w:rFonts w:ascii="Times New Roman" w:hAnsi="Times New Roman"/>
          <w:sz w:val="28"/>
          <w:szCs w:val="28"/>
          <w:lang w:eastAsia="ru-RU"/>
        </w:rPr>
        <w:t>вод укомплектован собственной битумной базой, включающей емкости о</w:t>
      </w:r>
      <w:r w:rsidRPr="009C54FC">
        <w:rPr>
          <w:rFonts w:ascii="Times New Roman" w:hAnsi="Times New Roman"/>
          <w:sz w:val="28"/>
          <w:szCs w:val="28"/>
          <w:lang w:eastAsia="ru-RU"/>
        </w:rPr>
        <w:t>б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щим объемом 2350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тн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., системой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дозации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и обогрева битума. Также НАО «ДСУ-1» имеет свой 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бетонной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завод, производительность которого 60 м</w:t>
      </w:r>
      <w:r w:rsidRPr="009C54FC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 в час.</w:t>
      </w:r>
    </w:p>
    <w:p w:rsidR="009C54FC" w:rsidRPr="009C54FC" w:rsidRDefault="009C54FC" w:rsidP="00002413">
      <w:pPr>
        <w:keepNext/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Общество оснащено мощной производственной базой и современной доро</w:t>
      </w:r>
      <w:r w:rsidRPr="009C54FC">
        <w:rPr>
          <w:rFonts w:ascii="Times New Roman" w:hAnsi="Times New Roman"/>
          <w:sz w:val="28"/>
          <w:szCs w:val="28"/>
          <w:lang w:eastAsia="ru-RU"/>
        </w:rPr>
        <w:t>ж</w:t>
      </w:r>
      <w:r w:rsidRPr="009C54FC">
        <w:rPr>
          <w:rFonts w:ascii="Times New Roman" w:hAnsi="Times New Roman"/>
          <w:sz w:val="28"/>
          <w:szCs w:val="28"/>
          <w:lang w:eastAsia="ru-RU"/>
        </w:rPr>
        <w:t>но-строительной техникой ведущих мировых производителей, в том числе:</w:t>
      </w:r>
    </w:p>
    <w:p w:rsidR="009C54FC" w:rsidRPr="009C54FC" w:rsidRDefault="009C54FC" w:rsidP="005F501A">
      <w:pPr>
        <w:keepNext/>
        <w:numPr>
          <w:ilvl w:val="0"/>
          <w:numId w:val="27"/>
        </w:numPr>
        <w:spacing w:line="360" w:lineRule="auto"/>
        <w:ind w:left="924" w:hanging="924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Катки дорожные AMMANN, 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JSB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VIBROMAX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BOMAG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HAMM</w:t>
      </w:r>
      <w:r w:rsidRPr="009C54FC">
        <w:rPr>
          <w:rFonts w:ascii="Times New Roman" w:hAnsi="Times New Roman"/>
          <w:sz w:val="28"/>
          <w:szCs w:val="28"/>
          <w:lang w:eastAsia="ru-RU"/>
        </w:rPr>
        <w:t>;</w:t>
      </w:r>
    </w:p>
    <w:p w:rsidR="009C54FC" w:rsidRPr="009C54FC" w:rsidRDefault="009C54FC" w:rsidP="00002413">
      <w:pPr>
        <w:keepNext/>
        <w:numPr>
          <w:ilvl w:val="0"/>
          <w:numId w:val="27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Катки дорожные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самохожные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ДУ-93;</w:t>
      </w:r>
    </w:p>
    <w:p w:rsidR="009C54FC" w:rsidRPr="009C54FC" w:rsidRDefault="009C54FC" w:rsidP="00002413">
      <w:pPr>
        <w:keepNext/>
        <w:numPr>
          <w:ilvl w:val="0"/>
          <w:numId w:val="27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Асфальтоукладчик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C54FC">
        <w:rPr>
          <w:rFonts w:ascii="Times New Roman" w:hAnsi="Times New Roman"/>
          <w:sz w:val="28"/>
          <w:szCs w:val="28"/>
          <w:lang w:val="en-US" w:eastAsia="ru-RU"/>
        </w:rPr>
        <w:t>Bomag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>;</w:t>
      </w:r>
    </w:p>
    <w:p w:rsidR="009C54FC" w:rsidRPr="009C54FC" w:rsidRDefault="009C54FC" w:rsidP="00002413">
      <w:pPr>
        <w:keepNext/>
        <w:numPr>
          <w:ilvl w:val="0"/>
          <w:numId w:val="27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Асфальтоукладчики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VOGELE;</w:t>
      </w:r>
    </w:p>
    <w:p w:rsidR="009C54FC" w:rsidRPr="009C54FC" w:rsidRDefault="009C54FC" w:rsidP="00002413">
      <w:pPr>
        <w:keepNext/>
        <w:numPr>
          <w:ilvl w:val="0"/>
          <w:numId w:val="27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Автокран на базе КАМАЗ;</w:t>
      </w:r>
    </w:p>
    <w:p w:rsidR="009C54FC" w:rsidRPr="009C54FC" w:rsidRDefault="009C54FC" w:rsidP="00002413">
      <w:pPr>
        <w:keepNext/>
        <w:numPr>
          <w:ilvl w:val="0"/>
          <w:numId w:val="27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Фреза дорожная 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BOMAG</w:t>
      </w:r>
      <w:r w:rsidRPr="009C54FC">
        <w:rPr>
          <w:rFonts w:ascii="Times New Roman" w:hAnsi="Times New Roman"/>
          <w:sz w:val="28"/>
          <w:szCs w:val="28"/>
          <w:lang w:eastAsia="ru-RU"/>
        </w:rPr>
        <w:t>;</w:t>
      </w:r>
    </w:p>
    <w:p w:rsidR="009C54FC" w:rsidRPr="009C54FC" w:rsidRDefault="009C54FC" w:rsidP="00002413">
      <w:pPr>
        <w:keepNext/>
        <w:numPr>
          <w:ilvl w:val="0"/>
          <w:numId w:val="27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Фрезы дорожные на базе БЕЛАРУС;</w:t>
      </w:r>
    </w:p>
    <w:p w:rsidR="009C54FC" w:rsidRPr="009C54FC" w:rsidRDefault="009C54FC" w:rsidP="00002413">
      <w:pPr>
        <w:keepNext/>
        <w:numPr>
          <w:ilvl w:val="0"/>
          <w:numId w:val="27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Экскаваторы 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DJON DEERE</w:t>
      </w:r>
      <w:r w:rsidRPr="009C54FC">
        <w:rPr>
          <w:rFonts w:ascii="Times New Roman" w:hAnsi="Times New Roman"/>
          <w:sz w:val="28"/>
          <w:szCs w:val="28"/>
          <w:lang w:eastAsia="ru-RU"/>
        </w:rPr>
        <w:t>;</w:t>
      </w:r>
    </w:p>
    <w:p w:rsidR="009C54FC" w:rsidRPr="009C54FC" w:rsidRDefault="009C54FC" w:rsidP="00002413">
      <w:pPr>
        <w:keepNext/>
        <w:numPr>
          <w:ilvl w:val="0"/>
          <w:numId w:val="27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Экскаваторы-погрузчики 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TEREX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, VOLVO, 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CASE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 и другие;</w:t>
      </w:r>
    </w:p>
    <w:p w:rsidR="009C54FC" w:rsidRPr="009C54FC" w:rsidRDefault="009C54FC" w:rsidP="00002413">
      <w:pPr>
        <w:keepNext/>
        <w:numPr>
          <w:ilvl w:val="0"/>
          <w:numId w:val="27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Погрузчики фронтальные 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SDLG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  и ТО-18Б;</w:t>
      </w:r>
    </w:p>
    <w:p w:rsidR="009C54FC" w:rsidRPr="009C54FC" w:rsidRDefault="009C54FC" w:rsidP="00002413">
      <w:pPr>
        <w:keepNext/>
        <w:numPr>
          <w:ilvl w:val="0"/>
          <w:numId w:val="27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Погрузчик «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BOBCAT S205</w:t>
      </w:r>
      <w:r w:rsidRPr="009C54FC">
        <w:rPr>
          <w:rFonts w:ascii="Times New Roman" w:hAnsi="Times New Roman"/>
          <w:sz w:val="28"/>
          <w:szCs w:val="28"/>
          <w:lang w:eastAsia="ru-RU"/>
        </w:rPr>
        <w:t>»;</w:t>
      </w:r>
    </w:p>
    <w:p w:rsidR="009C54FC" w:rsidRPr="009C54FC" w:rsidRDefault="009C54FC" w:rsidP="00002413">
      <w:pPr>
        <w:keepNext/>
        <w:numPr>
          <w:ilvl w:val="0"/>
          <w:numId w:val="27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Седельные тягачи 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SCANIA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 и на базе КАМАЗ;</w:t>
      </w:r>
    </w:p>
    <w:p w:rsidR="009C54FC" w:rsidRPr="009C54FC" w:rsidRDefault="009C54FC" w:rsidP="00002413">
      <w:pPr>
        <w:keepNext/>
        <w:numPr>
          <w:ilvl w:val="0"/>
          <w:numId w:val="27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lastRenderedPageBreak/>
        <w:t xml:space="preserve">Автогрейдеры 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DJON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DEERE</w:t>
      </w:r>
      <w:r w:rsidRPr="009C54FC">
        <w:rPr>
          <w:rFonts w:ascii="Times New Roman" w:hAnsi="Times New Roman"/>
          <w:sz w:val="28"/>
          <w:szCs w:val="28"/>
          <w:lang w:eastAsia="ru-RU"/>
        </w:rPr>
        <w:t>, VOLVO, ДЗ-180А, ДЗ-122Б-7 и другие;</w:t>
      </w:r>
    </w:p>
    <w:p w:rsidR="009C54FC" w:rsidRPr="009C54FC" w:rsidRDefault="009C54FC" w:rsidP="00002413">
      <w:pPr>
        <w:keepNext/>
        <w:numPr>
          <w:ilvl w:val="0"/>
          <w:numId w:val="27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Автогудронаторы VOLVO и на базе КАМАЗ;</w:t>
      </w:r>
    </w:p>
    <w:p w:rsidR="009C54FC" w:rsidRPr="009C54FC" w:rsidRDefault="009C54FC" w:rsidP="00002413">
      <w:pPr>
        <w:keepNext/>
        <w:numPr>
          <w:ilvl w:val="0"/>
          <w:numId w:val="27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Уборочные машины 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SCANDIA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SENIOR</w:t>
      </w:r>
      <w:r w:rsidRPr="009C54FC">
        <w:rPr>
          <w:rFonts w:ascii="Times New Roman" w:hAnsi="Times New Roman"/>
          <w:sz w:val="28"/>
          <w:szCs w:val="28"/>
          <w:lang w:eastAsia="ru-RU"/>
        </w:rPr>
        <w:t>;</w:t>
      </w:r>
    </w:p>
    <w:p w:rsidR="009C54FC" w:rsidRPr="009C54FC" w:rsidRDefault="009C54FC" w:rsidP="00002413">
      <w:pPr>
        <w:keepNext/>
        <w:numPr>
          <w:ilvl w:val="0"/>
          <w:numId w:val="27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Укладчик обочин 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UP-300</w:t>
      </w:r>
      <w:r w:rsidRPr="009C54FC">
        <w:rPr>
          <w:rFonts w:ascii="Times New Roman" w:hAnsi="Times New Roman"/>
          <w:sz w:val="28"/>
          <w:szCs w:val="28"/>
          <w:lang w:eastAsia="ru-RU"/>
        </w:rPr>
        <w:t>;</w:t>
      </w:r>
    </w:p>
    <w:p w:rsidR="009C54FC" w:rsidRPr="009C54FC" w:rsidRDefault="009C54FC" w:rsidP="00002413">
      <w:pPr>
        <w:keepNext/>
        <w:numPr>
          <w:ilvl w:val="0"/>
          <w:numId w:val="27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Самосвалы на базе КАМАЗ.</w:t>
      </w:r>
    </w:p>
    <w:p w:rsidR="009C54FC" w:rsidRPr="009C54FC" w:rsidRDefault="009C54FC" w:rsidP="00002413">
      <w:pPr>
        <w:keepNext/>
        <w:spacing w:line="360" w:lineRule="auto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НАО «ДСУ-1» имеет асфальтобетонный завод производства фирмы «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M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A</w:t>
      </w:r>
      <w:r w:rsidRPr="009C54FC">
        <w:rPr>
          <w:rFonts w:ascii="Times New Roman" w:hAnsi="Times New Roman"/>
          <w:sz w:val="28"/>
          <w:szCs w:val="28"/>
          <w:lang w:val="en-US" w:eastAsia="ru-RU"/>
        </w:rPr>
        <w:t>RINI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C54FC">
        <w:rPr>
          <w:rFonts w:ascii="Times New Roman" w:hAnsi="Times New Roman"/>
          <w:sz w:val="28"/>
          <w:szCs w:val="28"/>
          <w:lang w:val="en-US" w:eastAsia="ru-RU"/>
        </w:rPr>
        <w:t>Ultimap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-2700». Производительность завода составляет 200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тн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>. в час. З</w:t>
      </w:r>
      <w:r w:rsidRPr="009C54FC">
        <w:rPr>
          <w:rFonts w:ascii="Times New Roman" w:hAnsi="Times New Roman"/>
          <w:sz w:val="28"/>
          <w:szCs w:val="28"/>
          <w:lang w:eastAsia="ru-RU"/>
        </w:rPr>
        <w:t>а</w:t>
      </w:r>
      <w:r w:rsidRPr="009C54FC">
        <w:rPr>
          <w:rFonts w:ascii="Times New Roman" w:hAnsi="Times New Roman"/>
          <w:sz w:val="28"/>
          <w:szCs w:val="28"/>
          <w:lang w:eastAsia="ru-RU"/>
        </w:rPr>
        <w:t>вод укомплектован собственной битумной базой, включающей емкости о</w:t>
      </w:r>
      <w:r w:rsidRPr="009C54FC">
        <w:rPr>
          <w:rFonts w:ascii="Times New Roman" w:hAnsi="Times New Roman"/>
          <w:sz w:val="28"/>
          <w:szCs w:val="28"/>
          <w:lang w:eastAsia="ru-RU"/>
        </w:rPr>
        <w:t>б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щим объемом 2350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тн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., системой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дозации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и обогрева битума. Также НАО «ДСУ-1» имеет свой 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бетонной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завод, производительность которого 60 м</w:t>
      </w:r>
      <w:r w:rsidRPr="009C54FC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 в час.</w:t>
      </w:r>
    </w:p>
    <w:p w:rsidR="009C54FC" w:rsidRPr="009C54FC" w:rsidRDefault="009C54FC" w:rsidP="00002413">
      <w:pPr>
        <w:keepNext/>
        <w:spacing w:line="360" w:lineRule="auto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В 2010-2015гг. ОАО «ДСУ-1» выполнены работы по следующим объектам:</w:t>
      </w:r>
    </w:p>
    <w:p w:rsidR="009C54FC" w:rsidRPr="009C54FC" w:rsidRDefault="00714F71" w:rsidP="00002413">
      <w:pPr>
        <w:keepNext/>
        <w:spacing w:line="360" w:lineRule="auto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 xml:space="preserve">Реконструкция участка автомобильной дороги </w:t>
      </w:r>
      <w:proofErr w:type="spellStart"/>
      <w:r w:rsidR="009C54FC" w:rsidRPr="009C54FC">
        <w:rPr>
          <w:rFonts w:ascii="Times New Roman" w:hAnsi="Times New Roman"/>
          <w:sz w:val="28"/>
          <w:szCs w:val="28"/>
          <w:lang w:eastAsia="ru-RU"/>
        </w:rPr>
        <w:t>ст-ца</w:t>
      </w:r>
      <w:proofErr w:type="spellEnd"/>
      <w:r w:rsidR="009C54FC" w:rsidRPr="009C54FC">
        <w:rPr>
          <w:rFonts w:ascii="Times New Roman" w:hAnsi="Times New Roman"/>
          <w:sz w:val="28"/>
          <w:szCs w:val="28"/>
          <w:lang w:eastAsia="ru-RU"/>
        </w:rPr>
        <w:t xml:space="preserve"> Динская- </w:t>
      </w:r>
      <w:proofErr w:type="spellStart"/>
      <w:r w:rsidR="009C54FC" w:rsidRPr="009C54FC">
        <w:rPr>
          <w:rFonts w:ascii="Times New Roman" w:hAnsi="Times New Roman"/>
          <w:sz w:val="28"/>
          <w:szCs w:val="28"/>
          <w:lang w:eastAsia="ru-RU"/>
        </w:rPr>
        <w:t>ст</w:t>
      </w:r>
      <w:proofErr w:type="gramStart"/>
      <w:r w:rsidR="009C54FC" w:rsidRPr="009C54FC">
        <w:rPr>
          <w:rFonts w:ascii="Times New Roman" w:hAnsi="Times New Roman"/>
          <w:sz w:val="28"/>
          <w:szCs w:val="28"/>
          <w:lang w:eastAsia="ru-RU"/>
        </w:rPr>
        <w:t>.В</w:t>
      </w:r>
      <w:proofErr w:type="gramEnd"/>
      <w:r w:rsidR="009C54FC" w:rsidRPr="009C54FC">
        <w:rPr>
          <w:rFonts w:ascii="Times New Roman" w:hAnsi="Times New Roman"/>
          <w:sz w:val="28"/>
          <w:szCs w:val="28"/>
          <w:lang w:eastAsia="ru-RU"/>
        </w:rPr>
        <w:t>асюринская</w:t>
      </w:r>
      <w:proofErr w:type="spellEnd"/>
      <w:r w:rsidR="009C54FC" w:rsidRPr="009C54FC">
        <w:rPr>
          <w:rFonts w:ascii="Times New Roman" w:hAnsi="Times New Roman"/>
          <w:sz w:val="28"/>
          <w:szCs w:val="28"/>
          <w:lang w:eastAsia="ru-RU"/>
        </w:rPr>
        <w:t xml:space="preserve"> на участке от автодороги М-4 «Дон» до </w:t>
      </w:r>
      <w:proofErr w:type="spellStart"/>
      <w:r w:rsidR="009C54FC" w:rsidRPr="009C54FC">
        <w:rPr>
          <w:rFonts w:ascii="Times New Roman" w:hAnsi="Times New Roman"/>
          <w:sz w:val="28"/>
          <w:szCs w:val="28"/>
          <w:lang w:eastAsia="ru-RU"/>
        </w:rPr>
        <w:t>ул.Гоголя</w:t>
      </w:r>
      <w:proofErr w:type="spellEnd"/>
      <w:r w:rsidR="009C54FC" w:rsidRPr="009C54FC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r w:rsidR="009C54FC" w:rsidRPr="009C54FC">
        <w:rPr>
          <w:rFonts w:ascii="Times New Roman" w:hAnsi="Times New Roman"/>
          <w:sz w:val="28"/>
          <w:szCs w:val="28"/>
          <w:lang w:eastAsia="ru-RU"/>
        </w:rPr>
        <w:t>ст-це</w:t>
      </w:r>
      <w:proofErr w:type="spellEnd"/>
      <w:r w:rsidR="009C54FC" w:rsidRPr="009C54FC">
        <w:rPr>
          <w:rFonts w:ascii="Times New Roman" w:hAnsi="Times New Roman"/>
          <w:sz w:val="28"/>
          <w:szCs w:val="28"/>
          <w:lang w:eastAsia="ru-RU"/>
        </w:rPr>
        <w:t xml:space="preserve"> Динской, в </w:t>
      </w:r>
      <w:proofErr w:type="spellStart"/>
      <w:r w:rsidR="009C54FC" w:rsidRPr="009C54FC">
        <w:rPr>
          <w:rFonts w:ascii="Times New Roman" w:hAnsi="Times New Roman"/>
          <w:sz w:val="28"/>
          <w:szCs w:val="28"/>
          <w:lang w:eastAsia="ru-RU"/>
        </w:rPr>
        <w:t>Динском</w:t>
      </w:r>
      <w:proofErr w:type="spellEnd"/>
      <w:r w:rsidR="009C54FC" w:rsidRPr="009C54FC">
        <w:rPr>
          <w:rFonts w:ascii="Times New Roman" w:hAnsi="Times New Roman"/>
          <w:sz w:val="28"/>
          <w:szCs w:val="28"/>
          <w:lang w:eastAsia="ru-RU"/>
        </w:rPr>
        <w:t xml:space="preserve"> районе(в том числе проектно-изыскательные раб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>о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>ты),стоимость выполнения работ- 269 027 636,00 руб.</w:t>
      </w:r>
    </w:p>
    <w:p w:rsidR="009C54FC" w:rsidRPr="009C54FC" w:rsidRDefault="00714F71" w:rsidP="00002413">
      <w:pPr>
        <w:keepNext/>
        <w:spacing w:line="360" w:lineRule="auto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>Ремонт тротуаров и дорог общего пользования местного значения (</w:t>
      </w:r>
      <w:proofErr w:type="spellStart"/>
      <w:r w:rsidR="009C54FC" w:rsidRPr="009C54FC">
        <w:rPr>
          <w:rFonts w:ascii="Times New Roman" w:hAnsi="Times New Roman"/>
          <w:sz w:val="28"/>
          <w:szCs w:val="28"/>
          <w:lang w:eastAsia="ru-RU"/>
        </w:rPr>
        <w:t>Прик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>у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>банский</w:t>
      </w:r>
      <w:proofErr w:type="spellEnd"/>
      <w:r w:rsidR="009C54FC" w:rsidRPr="009C54FC">
        <w:rPr>
          <w:rFonts w:ascii="Times New Roman" w:hAnsi="Times New Roman"/>
          <w:sz w:val="28"/>
          <w:szCs w:val="28"/>
          <w:lang w:eastAsia="ru-RU"/>
        </w:rPr>
        <w:t xml:space="preserve"> внутригородской округ </w:t>
      </w:r>
      <w:proofErr w:type="spellStart"/>
      <w:r w:rsidR="009C54FC" w:rsidRPr="009C54FC">
        <w:rPr>
          <w:rFonts w:ascii="Times New Roman" w:hAnsi="Times New Roman"/>
          <w:sz w:val="28"/>
          <w:szCs w:val="28"/>
          <w:lang w:eastAsia="ru-RU"/>
        </w:rPr>
        <w:t>г</w:t>
      </w:r>
      <w:proofErr w:type="gramStart"/>
      <w:r w:rsidR="009C54FC" w:rsidRPr="009C54FC">
        <w:rPr>
          <w:rFonts w:ascii="Times New Roman" w:hAnsi="Times New Roman"/>
          <w:sz w:val="28"/>
          <w:szCs w:val="28"/>
          <w:lang w:eastAsia="ru-RU"/>
        </w:rPr>
        <w:t>.К</w:t>
      </w:r>
      <w:proofErr w:type="gramEnd"/>
      <w:r w:rsidR="009C54FC" w:rsidRPr="009C54FC">
        <w:rPr>
          <w:rFonts w:ascii="Times New Roman" w:hAnsi="Times New Roman"/>
          <w:sz w:val="28"/>
          <w:szCs w:val="28"/>
          <w:lang w:eastAsia="ru-RU"/>
        </w:rPr>
        <w:t>раснодара</w:t>
      </w:r>
      <w:proofErr w:type="spellEnd"/>
      <w:r w:rsidR="009C54FC" w:rsidRPr="009C54FC">
        <w:rPr>
          <w:rFonts w:ascii="Times New Roman" w:hAnsi="Times New Roman"/>
          <w:sz w:val="28"/>
          <w:szCs w:val="28"/>
          <w:lang w:eastAsia="ru-RU"/>
        </w:rPr>
        <w:t xml:space="preserve">), стоимость выполнения работ- 107 749 629,00 </w:t>
      </w:r>
      <w:proofErr w:type="spellStart"/>
      <w:r w:rsidR="009C54FC" w:rsidRPr="009C54FC">
        <w:rPr>
          <w:rFonts w:ascii="Times New Roman" w:hAnsi="Times New Roman"/>
          <w:sz w:val="28"/>
          <w:szCs w:val="28"/>
          <w:lang w:eastAsia="ru-RU"/>
        </w:rPr>
        <w:t>руб</w:t>
      </w:r>
      <w:proofErr w:type="spellEnd"/>
    </w:p>
    <w:p w:rsidR="009C54FC" w:rsidRPr="009C54FC" w:rsidRDefault="00714F71" w:rsidP="00002413">
      <w:pPr>
        <w:keepNext/>
        <w:spacing w:line="360" w:lineRule="auto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 xml:space="preserve">Ремонт автомобильной дороги </w:t>
      </w:r>
      <w:proofErr w:type="spellStart"/>
      <w:r w:rsidR="009C54FC" w:rsidRPr="009C54FC">
        <w:rPr>
          <w:rFonts w:ascii="Times New Roman" w:hAnsi="Times New Roman"/>
          <w:sz w:val="28"/>
          <w:szCs w:val="28"/>
          <w:lang w:eastAsia="ru-RU"/>
        </w:rPr>
        <w:t>г</w:t>
      </w:r>
      <w:proofErr w:type="gramStart"/>
      <w:r w:rsidR="009C54FC" w:rsidRPr="009C54FC">
        <w:rPr>
          <w:rFonts w:ascii="Times New Roman" w:hAnsi="Times New Roman"/>
          <w:sz w:val="28"/>
          <w:szCs w:val="28"/>
          <w:lang w:eastAsia="ru-RU"/>
        </w:rPr>
        <w:t>.Т</w:t>
      </w:r>
      <w:proofErr w:type="gramEnd"/>
      <w:r w:rsidR="009C54FC" w:rsidRPr="009C54FC">
        <w:rPr>
          <w:rFonts w:ascii="Times New Roman" w:hAnsi="Times New Roman"/>
          <w:sz w:val="28"/>
          <w:szCs w:val="28"/>
          <w:lang w:eastAsia="ru-RU"/>
        </w:rPr>
        <w:t>емрюк-г.Краснодар-г.Кропоткин</w:t>
      </w:r>
      <w:proofErr w:type="spellEnd"/>
      <w:r w:rsidR="009C54FC" w:rsidRPr="009C54FC">
        <w:rPr>
          <w:rFonts w:ascii="Times New Roman" w:hAnsi="Times New Roman"/>
          <w:sz w:val="28"/>
          <w:szCs w:val="28"/>
          <w:lang w:eastAsia="ru-RU"/>
        </w:rPr>
        <w:t>, граница Ставропольского края, км 162+303-км 162+702, км 164+465 в городе Красн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>о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>дар, стоимость выполнения работ – 53 824 788,00руб</w:t>
      </w:r>
    </w:p>
    <w:p w:rsidR="009C54FC" w:rsidRPr="009C54FC" w:rsidRDefault="00714F71" w:rsidP="00002413">
      <w:pPr>
        <w:keepNext/>
        <w:spacing w:line="360" w:lineRule="auto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 xml:space="preserve">Ремонт автомобильной дороги </w:t>
      </w:r>
      <w:proofErr w:type="spellStart"/>
      <w:r w:rsidR="009C54FC" w:rsidRPr="009C54FC">
        <w:rPr>
          <w:rFonts w:ascii="Times New Roman" w:hAnsi="Times New Roman"/>
          <w:sz w:val="28"/>
          <w:szCs w:val="28"/>
          <w:lang w:eastAsia="ru-RU"/>
        </w:rPr>
        <w:t>ст-ца</w:t>
      </w:r>
      <w:proofErr w:type="spellEnd"/>
      <w:r w:rsidR="009C54FC" w:rsidRPr="009C54FC">
        <w:rPr>
          <w:rFonts w:ascii="Times New Roman" w:hAnsi="Times New Roman"/>
          <w:sz w:val="28"/>
          <w:szCs w:val="28"/>
          <w:lang w:eastAsia="ru-RU"/>
        </w:rPr>
        <w:t xml:space="preserve"> Кубанская </w:t>
      </w:r>
      <w:proofErr w:type="spellStart"/>
      <w:r w:rsidR="009C54FC" w:rsidRPr="009C54FC">
        <w:rPr>
          <w:rFonts w:ascii="Times New Roman" w:hAnsi="Times New Roman"/>
          <w:sz w:val="28"/>
          <w:szCs w:val="28"/>
          <w:lang w:eastAsia="ru-RU"/>
        </w:rPr>
        <w:t>ст-ца</w:t>
      </w:r>
      <w:proofErr w:type="spellEnd"/>
      <w:r w:rsidR="009C54FC" w:rsidRPr="009C54FC">
        <w:rPr>
          <w:rFonts w:ascii="Times New Roman" w:hAnsi="Times New Roman"/>
          <w:sz w:val="28"/>
          <w:szCs w:val="28"/>
          <w:lang w:eastAsia="ru-RU"/>
        </w:rPr>
        <w:t xml:space="preserve"> Саратовская, км 10+000-км 10+252, км 10+409- км 13+642- км 16+248 в Апшеронском </w:t>
      </w:r>
      <w:proofErr w:type="spellStart"/>
      <w:r w:rsidR="009C54FC" w:rsidRPr="009C54FC">
        <w:rPr>
          <w:rFonts w:ascii="Times New Roman" w:hAnsi="Times New Roman"/>
          <w:sz w:val="28"/>
          <w:szCs w:val="28"/>
          <w:lang w:eastAsia="ru-RU"/>
        </w:rPr>
        <w:t>ра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>й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>оне</w:t>
      </w:r>
      <w:proofErr w:type="gramStart"/>
      <w:r w:rsidR="009C54FC" w:rsidRPr="009C54FC">
        <w:rPr>
          <w:rFonts w:ascii="Times New Roman" w:hAnsi="Times New Roman"/>
          <w:sz w:val="28"/>
          <w:szCs w:val="28"/>
          <w:lang w:eastAsia="ru-RU"/>
        </w:rPr>
        <w:t>,с</w:t>
      </w:r>
      <w:proofErr w:type="gramEnd"/>
      <w:r w:rsidR="009C54FC" w:rsidRPr="009C54FC">
        <w:rPr>
          <w:rFonts w:ascii="Times New Roman" w:hAnsi="Times New Roman"/>
          <w:sz w:val="28"/>
          <w:szCs w:val="28"/>
          <w:lang w:eastAsia="ru-RU"/>
        </w:rPr>
        <w:t>тоимость</w:t>
      </w:r>
      <w:proofErr w:type="spellEnd"/>
      <w:r w:rsidR="009C54FC" w:rsidRPr="009C54FC">
        <w:rPr>
          <w:rFonts w:ascii="Times New Roman" w:hAnsi="Times New Roman"/>
          <w:sz w:val="28"/>
          <w:szCs w:val="28"/>
          <w:lang w:eastAsia="ru-RU"/>
        </w:rPr>
        <w:t xml:space="preserve"> выполнения работ – 82 322 077,00руб.</w:t>
      </w:r>
    </w:p>
    <w:p w:rsidR="000E2317" w:rsidRDefault="000E2317" w:rsidP="00714F71">
      <w:pPr>
        <w:keepNext/>
        <w:tabs>
          <w:tab w:val="left" w:pos="1065"/>
          <w:tab w:val="center" w:pos="4677"/>
        </w:tabs>
        <w:spacing w:line="360" w:lineRule="auto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785579" w:rsidRDefault="009C54FC" w:rsidP="00714F71">
      <w:pPr>
        <w:keepNext/>
        <w:tabs>
          <w:tab w:val="left" w:pos="1065"/>
          <w:tab w:val="center" w:pos="4677"/>
        </w:tabs>
        <w:spacing w:line="360" w:lineRule="auto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5.</w:t>
      </w:r>
      <w:r w:rsidRPr="00714F71">
        <w:rPr>
          <w:rFonts w:asciiTheme="majorHAnsi" w:hAnsiTheme="majorHAnsi" w:cstheme="majorHAnsi"/>
          <w:sz w:val="32"/>
          <w:szCs w:val="32"/>
          <w:lang w:eastAsia="ru-RU"/>
        </w:rPr>
        <w:t>ОРГАНИЗАЦИОННАЯ СТРУКТУРА НАО «ДСУ</w:t>
      </w:r>
      <w:r>
        <w:rPr>
          <w:rFonts w:ascii="Times New Roman" w:hAnsi="Times New Roman"/>
          <w:sz w:val="28"/>
          <w:szCs w:val="28"/>
          <w:lang w:eastAsia="ru-RU"/>
        </w:rPr>
        <w:t>-1»</w:t>
      </w:r>
    </w:p>
    <w:p w:rsidR="009C54FC" w:rsidRPr="009C54FC" w:rsidRDefault="00714F71" w:rsidP="00714F71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>Свою производственную деятельность предприятие ведет с 1948 года. В 2005 г. проведена реорганизация путем преобразования Государственного унитарного предприятия Краснодарского края «Дорожно-строительное управление №1» в НАО «ДСУ-1».</w:t>
      </w:r>
    </w:p>
    <w:p w:rsidR="009C54FC" w:rsidRPr="009C54FC" w:rsidRDefault="009C54FC" w:rsidP="00714F71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НАО «ДСУ-1» специализируется в области строительства, реконструкции, капитального ремонта автомобильных дорог различных категорий, ос</w:t>
      </w:r>
      <w:r w:rsidRPr="009C54FC">
        <w:rPr>
          <w:rFonts w:ascii="Times New Roman" w:hAnsi="Times New Roman"/>
          <w:sz w:val="28"/>
          <w:szCs w:val="28"/>
          <w:lang w:eastAsia="ru-RU"/>
        </w:rPr>
        <w:t>у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ществляет благоустройство территорий жилых домов, торговых комплексов, автостоянок и автозаправочных станций, а также занимается содержанием автомобильных дорог. </w:t>
      </w:r>
    </w:p>
    <w:p w:rsidR="009C54FC" w:rsidRPr="009C54FC" w:rsidRDefault="009C54FC" w:rsidP="00714F71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Предприятие является членом некоммерческого партнерства «Саморегулир</w:t>
      </w:r>
      <w:r w:rsidRPr="009C54FC">
        <w:rPr>
          <w:rFonts w:ascii="Times New Roman" w:hAnsi="Times New Roman"/>
          <w:sz w:val="28"/>
          <w:szCs w:val="28"/>
          <w:lang w:eastAsia="ru-RU"/>
        </w:rPr>
        <w:t>у</w:t>
      </w:r>
      <w:r w:rsidRPr="009C54FC">
        <w:rPr>
          <w:rFonts w:ascii="Times New Roman" w:hAnsi="Times New Roman"/>
          <w:sz w:val="28"/>
          <w:szCs w:val="28"/>
          <w:lang w:eastAsia="ru-RU"/>
        </w:rPr>
        <w:t>емой организации «Региональное объединение строителей Кубани» свид</w:t>
      </w:r>
      <w:r w:rsidRPr="009C54FC">
        <w:rPr>
          <w:rFonts w:ascii="Times New Roman" w:hAnsi="Times New Roman"/>
          <w:sz w:val="28"/>
          <w:szCs w:val="28"/>
          <w:lang w:eastAsia="ru-RU"/>
        </w:rPr>
        <w:t>е</w:t>
      </w:r>
      <w:r w:rsidRPr="009C54FC">
        <w:rPr>
          <w:rFonts w:ascii="Times New Roman" w:hAnsi="Times New Roman"/>
          <w:sz w:val="28"/>
          <w:szCs w:val="28"/>
          <w:lang w:eastAsia="ru-RU"/>
        </w:rPr>
        <w:t>тельство о допуске к работам, которые оказываются влияние на безопасность объектов капитального строительства № 0047.05-2009-2312122368-С-006 от 16 марта 2015г.</w:t>
      </w:r>
    </w:p>
    <w:p w:rsidR="009C54FC" w:rsidRPr="009C54FC" w:rsidRDefault="009C54FC" w:rsidP="00002413">
      <w:pPr>
        <w:keepNext/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В состав предприятия входят:</w:t>
      </w:r>
    </w:p>
    <w:p w:rsidR="009C54FC" w:rsidRPr="009C54FC" w:rsidRDefault="00B37B2D" w:rsidP="00002413">
      <w:pPr>
        <w:keepNext/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–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>служба эксплуатации автомобильных дорог;</w:t>
      </w:r>
    </w:p>
    <w:p w:rsidR="009C54FC" w:rsidRPr="009C54FC" w:rsidRDefault="00B37B2D" w:rsidP="00002413">
      <w:pPr>
        <w:keepNext/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–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>ремонтно-строительный участок;</w:t>
      </w:r>
    </w:p>
    <w:p w:rsidR="009C54FC" w:rsidRPr="009C54FC" w:rsidRDefault="00B37B2D" w:rsidP="00002413">
      <w:pPr>
        <w:keepNext/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–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 xml:space="preserve">участок транспортного обслуживания; </w:t>
      </w:r>
    </w:p>
    <w:p w:rsidR="009C54FC" w:rsidRPr="009C54FC" w:rsidRDefault="00B37B2D" w:rsidP="00002413">
      <w:pPr>
        <w:keepNext/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–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>асфальтобетонный и растворобетонный заводы;</w:t>
      </w:r>
    </w:p>
    <w:p w:rsidR="009C54FC" w:rsidRPr="009C54FC" w:rsidRDefault="00B37B2D" w:rsidP="00002413">
      <w:pPr>
        <w:keepNext/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–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 xml:space="preserve">участок озеленения транспортных развязок; </w:t>
      </w:r>
    </w:p>
    <w:p w:rsidR="009C54FC" w:rsidRPr="009C54FC" w:rsidRDefault="00B37B2D" w:rsidP="00002413">
      <w:pPr>
        <w:keepNext/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–</w:t>
      </w:r>
      <w:r w:rsidR="009C54FC" w:rsidRPr="009C54FC">
        <w:rPr>
          <w:rFonts w:ascii="Times New Roman" w:hAnsi="Times New Roman"/>
          <w:sz w:val="28"/>
          <w:szCs w:val="28"/>
          <w:lang w:eastAsia="ru-RU"/>
        </w:rPr>
        <w:t>участок по нанесению дорожной разметки.</w:t>
      </w:r>
    </w:p>
    <w:p w:rsidR="009C54FC" w:rsidRPr="009C54FC" w:rsidRDefault="009C54FC" w:rsidP="00002413">
      <w:pPr>
        <w:keepNext/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Общая численность сотрудников предприятия по состоянию на 30.06.2018г. составила 424 человека.</w:t>
      </w:r>
    </w:p>
    <w:p w:rsidR="009C54FC" w:rsidRDefault="009C54FC" w:rsidP="00714F71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Служба содержания автомобильных дорог обеспечивает безопасное повыш</w:t>
      </w:r>
      <w:r w:rsidRPr="009C54FC">
        <w:rPr>
          <w:rFonts w:ascii="Times New Roman" w:hAnsi="Times New Roman"/>
          <w:sz w:val="28"/>
          <w:szCs w:val="28"/>
          <w:lang w:eastAsia="ru-RU"/>
        </w:rPr>
        <w:t>е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ние технического уровня и эксплуатационного 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состояния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автомобильных д</w:t>
      </w:r>
      <w:r w:rsidRPr="009C54FC">
        <w:rPr>
          <w:rFonts w:ascii="Times New Roman" w:hAnsi="Times New Roman"/>
          <w:sz w:val="28"/>
          <w:szCs w:val="28"/>
          <w:lang w:eastAsia="ru-RU"/>
        </w:rPr>
        <w:t>о</w:t>
      </w:r>
      <w:r w:rsidRPr="009C54FC">
        <w:rPr>
          <w:rFonts w:ascii="Times New Roman" w:hAnsi="Times New Roman"/>
          <w:sz w:val="28"/>
          <w:szCs w:val="28"/>
          <w:lang w:eastAsia="ru-RU"/>
        </w:rPr>
        <w:t>рог в трех районах края: подъездные дороги к г. Краснодару, сеть автом</w:t>
      </w:r>
      <w:r w:rsidRPr="009C54FC">
        <w:rPr>
          <w:rFonts w:ascii="Times New Roman" w:hAnsi="Times New Roman"/>
          <w:sz w:val="28"/>
          <w:szCs w:val="28"/>
          <w:lang w:eastAsia="ru-RU"/>
        </w:rPr>
        <w:t>о</w:t>
      </w:r>
      <w:r w:rsidRPr="009C54FC">
        <w:rPr>
          <w:rFonts w:ascii="Times New Roman" w:hAnsi="Times New Roman"/>
          <w:sz w:val="28"/>
          <w:szCs w:val="28"/>
          <w:lang w:eastAsia="ru-RU"/>
        </w:rPr>
        <w:lastRenderedPageBreak/>
        <w:t xml:space="preserve">бильных дорог в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Горячеключевском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районе и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Динском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районах. К содерж</w:t>
      </w:r>
      <w:r w:rsidRPr="009C54FC">
        <w:rPr>
          <w:rFonts w:ascii="Times New Roman" w:hAnsi="Times New Roman"/>
          <w:sz w:val="28"/>
          <w:szCs w:val="28"/>
          <w:lang w:eastAsia="ru-RU"/>
        </w:rPr>
        <w:t>а</w:t>
      </w:r>
      <w:r w:rsidRPr="009C54FC">
        <w:rPr>
          <w:rFonts w:ascii="Times New Roman" w:hAnsi="Times New Roman"/>
          <w:sz w:val="28"/>
          <w:szCs w:val="28"/>
          <w:lang w:eastAsia="ru-RU"/>
        </w:rPr>
        <w:t>нию автомобильных дорог в районе г. Краснодар, предъявляются повыше</w:t>
      </w:r>
      <w:r w:rsidRPr="009C54FC">
        <w:rPr>
          <w:rFonts w:ascii="Times New Roman" w:hAnsi="Times New Roman"/>
          <w:sz w:val="28"/>
          <w:szCs w:val="28"/>
          <w:lang w:eastAsia="ru-RU"/>
        </w:rPr>
        <w:t>н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ные требования, так как через них идет большой грузопоток автотранспорта. В структуру предприятия входят следующие участки: ДЭУ-1, ст. Динская; Дэу-2,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.Г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>орячий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Ключ; ДЭУ-3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ст.Новотитаровская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; ДЭУ-4,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ст.Елизаветинская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; ДЭУ-5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г.Краснодар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. Все дорожно-эксплуатационные участки оборудованы необходимыми служебными помещениями, складами для хранения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противогололедных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материалов, строительной техникой и м</w:t>
      </w:r>
      <w:r w:rsidRPr="009C54FC">
        <w:rPr>
          <w:rFonts w:ascii="Times New Roman" w:hAnsi="Times New Roman"/>
          <w:sz w:val="28"/>
          <w:szCs w:val="28"/>
          <w:lang w:eastAsia="ru-RU"/>
        </w:rPr>
        <w:t>е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ханизмами. </w:t>
      </w:r>
    </w:p>
    <w:p w:rsidR="009C54FC" w:rsidRPr="009C54FC" w:rsidRDefault="009C54FC" w:rsidP="00714F71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Ежегодно НАО «ДСУ-1» выполняет работы по содержанию автомобильных дорог, стоимость которых составляет более 270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млн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.р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>уб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>.</w:t>
      </w:r>
    </w:p>
    <w:p w:rsidR="009C54FC" w:rsidRPr="009C54FC" w:rsidRDefault="009C54FC" w:rsidP="00714F71">
      <w:pPr>
        <w:keepNext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В период с 2013г. по 2017г. НАО «ДСУ-1» работы выполнялись на следу</w:t>
      </w:r>
      <w:r w:rsidRPr="009C54FC">
        <w:rPr>
          <w:rFonts w:ascii="Times New Roman" w:hAnsi="Times New Roman"/>
          <w:sz w:val="28"/>
          <w:szCs w:val="28"/>
          <w:lang w:eastAsia="ru-RU"/>
        </w:rPr>
        <w:t>ю</w:t>
      </w:r>
      <w:r w:rsidRPr="009C54FC">
        <w:rPr>
          <w:rFonts w:ascii="Times New Roman" w:hAnsi="Times New Roman"/>
          <w:sz w:val="28"/>
          <w:szCs w:val="28"/>
          <w:lang w:eastAsia="ru-RU"/>
        </w:rPr>
        <w:t>щих объектах:</w:t>
      </w:r>
    </w:p>
    <w:p w:rsidR="009C54FC" w:rsidRPr="009C54FC" w:rsidRDefault="009C54FC" w:rsidP="00B37B2D">
      <w:pPr>
        <w:keepNext/>
        <w:numPr>
          <w:ilvl w:val="0"/>
          <w:numId w:val="26"/>
        </w:numPr>
        <w:spacing w:line="360" w:lineRule="auto"/>
        <w:ind w:left="426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Реконструкция участка автомобильной дороги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ст-ца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Динская -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ст-ца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В</w:t>
      </w:r>
      <w:r w:rsidRPr="009C54FC">
        <w:rPr>
          <w:rFonts w:ascii="Times New Roman" w:hAnsi="Times New Roman"/>
          <w:sz w:val="28"/>
          <w:szCs w:val="28"/>
          <w:lang w:eastAsia="ru-RU"/>
        </w:rPr>
        <w:t>а</w:t>
      </w:r>
      <w:r w:rsidRPr="009C54FC">
        <w:rPr>
          <w:rFonts w:ascii="Times New Roman" w:hAnsi="Times New Roman"/>
          <w:sz w:val="28"/>
          <w:szCs w:val="28"/>
          <w:lang w:eastAsia="ru-RU"/>
        </w:rPr>
        <w:t>сюринская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на участке от автодороги М-4 "Дон" до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ул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.Г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>оголя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ст-це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Ди</w:t>
      </w:r>
      <w:r w:rsidRPr="009C54FC">
        <w:rPr>
          <w:rFonts w:ascii="Times New Roman" w:hAnsi="Times New Roman"/>
          <w:sz w:val="28"/>
          <w:szCs w:val="28"/>
          <w:lang w:eastAsia="ru-RU"/>
        </w:rPr>
        <w:t>н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ской, в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Динском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районе (в том числе проектно-изыскательские работы), 2011г.</w:t>
      </w:r>
    </w:p>
    <w:p w:rsidR="009C54FC" w:rsidRPr="009C54FC" w:rsidRDefault="009C54FC" w:rsidP="00B37B2D">
      <w:pPr>
        <w:keepNext/>
        <w:numPr>
          <w:ilvl w:val="0"/>
          <w:numId w:val="26"/>
        </w:numPr>
        <w:tabs>
          <w:tab w:val="left" w:pos="142"/>
        </w:tabs>
        <w:spacing w:line="360" w:lineRule="auto"/>
        <w:ind w:left="142" w:firstLine="0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Ремонт автомобильной дороги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.Т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>емрюк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г.Краснодар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г.Кропоткин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- граница Ставропольского края, км162+303-км162+702, км163+144-км164+465 в городе Краснодар, 2012г.</w:t>
      </w:r>
    </w:p>
    <w:p w:rsidR="009C54FC" w:rsidRPr="009C54FC" w:rsidRDefault="009C54FC" w:rsidP="00B37B2D">
      <w:pPr>
        <w:keepNext/>
        <w:numPr>
          <w:ilvl w:val="0"/>
          <w:numId w:val="26"/>
        </w:numPr>
        <w:spacing w:line="360" w:lineRule="auto"/>
        <w:ind w:left="284" w:hanging="142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Ремонт автомобильной дороги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ст-ца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Кубанская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ст-ца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Саратовская, км 10+000 - км 10+252, км 10+409- км 13+547, км 13+642 - км 16+248 в А</w:t>
      </w:r>
      <w:r w:rsidRPr="009C54FC">
        <w:rPr>
          <w:rFonts w:ascii="Times New Roman" w:hAnsi="Times New Roman"/>
          <w:sz w:val="28"/>
          <w:szCs w:val="28"/>
          <w:lang w:eastAsia="ru-RU"/>
        </w:rPr>
        <w:t>п</w:t>
      </w:r>
      <w:r w:rsidRPr="009C54FC">
        <w:rPr>
          <w:rFonts w:ascii="Times New Roman" w:hAnsi="Times New Roman"/>
          <w:sz w:val="28"/>
          <w:szCs w:val="28"/>
          <w:lang w:eastAsia="ru-RU"/>
        </w:rPr>
        <w:t>шеронском районе, 2012г.</w:t>
      </w:r>
    </w:p>
    <w:p w:rsidR="009C54FC" w:rsidRPr="009C54FC" w:rsidRDefault="009C54FC" w:rsidP="00B37B2D">
      <w:pPr>
        <w:keepNext/>
        <w:numPr>
          <w:ilvl w:val="0"/>
          <w:numId w:val="26"/>
        </w:numPr>
        <w:spacing w:line="360" w:lineRule="auto"/>
        <w:ind w:left="284" w:hanging="76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Ремонт автомобильной дороги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.Т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>емрюк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г.Краснодар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г.Кропоткин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- граница Ставропольского края, км 229+000 - км 234+365 в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Динском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ра</w:t>
      </w:r>
      <w:r w:rsidRPr="009C54FC">
        <w:rPr>
          <w:rFonts w:ascii="Times New Roman" w:hAnsi="Times New Roman"/>
          <w:sz w:val="28"/>
          <w:szCs w:val="28"/>
          <w:lang w:eastAsia="ru-RU"/>
        </w:rPr>
        <w:t>й</w:t>
      </w:r>
      <w:r w:rsidRPr="009C54FC">
        <w:rPr>
          <w:rFonts w:ascii="Times New Roman" w:hAnsi="Times New Roman"/>
          <w:sz w:val="28"/>
          <w:szCs w:val="28"/>
          <w:lang w:eastAsia="ru-RU"/>
        </w:rPr>
        <w:t>оне, 2013г.</w:t>
      </w:r>
    </w:p>
    <w:p w:rsidR="009C54FC" w:rsidRPr="009C54FC" w:rsidRDefault="009C54FC" w:rsidP="00B37B2D">
      <w:pPr>
        <w:keepNext/>
        <w:numPr>
          <w:ilvl w:val="0"/>
          <w:numId w:val="26"/>
        </w:numPr>
        <w:spacing w:line="360" w:lineRule="auto"/>
        <w:ind w:left="709" w:hanging="425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Ремонт автомобильной дороги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ст-ца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Кубанская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ст-ца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Саратовская, км 20+030 - км 26+000 в городе Горячий Ключ, 2013г.</w:t>
      </w:r>
    </w:p>
    <w:p w:rsidR="009C54FC" w:rsidRPr="009C54FC" w:rsidRDefault="009C54FC" w:rsidP="00002413">
      <w:pPr>
        <w:keepNext/>
        <w:numPr>
          <w:ilvl w:val="0"/>
          <w:numId w:val="26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lastRenderedPageBreak/>
        <w:t xml:space="preserve"> Ремонт автомобильной дороги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.К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>раснодар-г.Ейск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, км7+781-км 10+339 в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Динском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районе, 2013-2014гг.</w:t>
      </w:r>
    </w:p>
    <w:p w:rsidR="009C54FC" w:rsidRPr="009C54FC" w:rsidRDefault="009C54FC" w:rsidP="00002413">
      <w:pPr>
        <w:keepNext/>
        <w:numPr>
          <w:ilvl w:val="0"/>
          <w:numId w:val="26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Ремонт ул. 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Уральской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от ул. Симферопольской до ул. 1 Мая в г. Краснодаре, 2014г.</w:t>
      </w:r>
    </w:p>
    <w:p w:rsidR="009C54FC" w:rsidRPr="009C54FC" w:rsidRDefault="009C54FC" w:rsidP="00002413">
      <w:pPr>
        <w:keepNext/>
        <w:numPr>
          <w:ilvl w:val="0"/>
          <w:numId w:val="26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Ремонт автомобильной дороги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ст-ца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Динская -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п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.А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>гроном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, км 0+028 -км 6+000 в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Динском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районе, 2014г.</w:t>
      </w:r>
    </w:p>
    <w:p w:rsidR="009C54FC" w:rsidRPr="009C54FC" w:rsidRDefault="009C54FC" w:rsidP="00002413">
      <w:pPr>
        <w:keepNext/>
        <w:numPr>
          <w:ilvl w:val="0"/>
          <w:numId w:val="26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Ремонт автомобильной дороги г. Горячий Ключ - г. Хадыженск, 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км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14+004 - км 21+496 в городе Горячий Ключ, 2015г.</w:t>
      </w:r>
    </w:p>
    <w:p w:rsidR="009C54FC" w:rsidRPr="009C54FC" w:rsidRDefault="009C54FC" w:rsidP="00002413">
      <w:pPr>
        <w:keepNext/>
        <w:numPr>
          <w:ilvl w:val="0"/>
          <w:numId w:val="26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Ремонт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ул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.Я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>лтинской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от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ул.Селезнева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до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ул.Северной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г.Краснодаре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>, 2015г.</w:t>
      </w:r>
    </w:p>
    <w:p w:rsidR="009C54FC" w:rsidRPr="009C54FC" w:rsidRDefault="009C54FC" w:rsidP="00002413">
      <w:pPr>
        <w:keepNext/>
        <w:numPr>
          <w:ilvl w:val="0"/>
          <w:numId w:val="26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Ремонт автомобильной дороги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ст-ца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Динская -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ст-ца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Васюринская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, км 7+285 - км 9+700, км 10+573 - км 12+656 в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Динском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районе, 2015г.</w:t>
      </w:r>
    </w:p>
    <w:p w:rsidR="009C54FC" w:rsidRPr="009C54FC" w:rsidRDefault="009C54FC" w:rsidP="00002413">
      <w:pPr>
        <w:keepNext/>
        <w:numPr>
          <w:ilvl w:val="0"/>
          <w:numId w:val="26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Устройство системы водоотвода на автомобильной дороге г. Красн</w:t>
      </w:r>
      <w:r w:rsidRPr="009C54FC">
        <w:rPr>
          <w:rFonts w:ascii="Times New Roman" w:hAnsi="Times New Roman"/>
          <w:sz w:val="28"/>
          <w:szCs w:val="28"/>
          <w:lang w:eastAsia="ru-RU"/>
        </w:rPr>
        <w:t>о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дар - г. Ейск от улицы 4-ая 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Трудовая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до съезда в микрорайон Мол</w:t>
      </w:r>
      <w:r w:rsidRPr="009C54FC">
        <w:rPr>
          <w:rFonts w:ascii="Times New Roman" w:hAnsi="Times New Roman"/>
          <w:sz w:val="28"/>
          <w:szCs w:val="28"/>
          <w:lang w:eastAsia="ru-RU"/>
        </w:rPr>
        <w:t>о</w:t>
      </w:r>
      <w:r w:rsidRPr="009C54FC">
        <w:rPr>
          <w:rFonts w:ascii="Times New Roman" w:hAnsi="Times New Roman"/>
          <w:sz w:val="28"/>
          <w:szCs w:val="28"/>
          <w:lang w:eastAsia="ru-RU"/>
        </w:rPr>
        <w:t>дежный в городе Краснодар, 2015г.</w:t>
      </w:r>
    </w:p>
    <w:p w:rsidR="009C54FC" w:rsidRPr="009C54FC" w:rsidRDefault="009C54FC" w:rsidP="00002413">
      <w:pPr>
        <w:keepNext/>
        <w:numPr>
          <w:ilvl w:val="0"/>
          <w:numId w:val="26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Капитальный ремонт участка автомобильной дороги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.М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>айкоп-г.Туапсе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>, км 61+260 - км 61+550 в Апшеронском районе, 2015г.</w:t>
      </w:r>
    </w:p>
    <w:p w:rsidR="009C54FC" w:rsidRPr="009C54FC" w:rsidRDefault="009C54FC" w:rsidP="00002413">
      <w:pPr>
        <w:keepNext/>
        <w:numPr>
          <w:ilvl w:val="0"/>
          <w:numId w:val="26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Капитальный ремонт участка автомобильной дороги Магистраль "Дон" -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ст-ца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Саратовская -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.Г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>орячий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Ключ, км 6+450 - км 7+500 в городе Горячий Ключ, 2015г.</w:t>
      </w:r>
    </w:p>
    <w:p w:rsidR="009C54FC" w:rsidRPr="009C54FC" w:rsidRDefault="009C54FC" w:rsidP="00002413">
      <w:pPr>
        <w:keepNext/>
        <w:numPr>
          <w:ilvl w:val="0"/>
          <w:numId w:val="26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Ремонт автомобильной дороги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.Т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>емрюк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г.Краснодар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г.Кропоткин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- граница Ставрополь-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ского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края, км 148+382 - км 149+488 в городе Краснодар, 2016г.</w:t>
      </w:r>
    </w:p>
    <w:p w:rsidR="009C54FC" w:rsidRPr="009C54FC" w:rsidRDefault="009C54FC" w:rsidP="00002413">
      <w:pPr>
        <w:keepNext/>
        <w:numPr>
          <w:ilvl w:val="0"/>
          <w:numId w:val="26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>Устранение деформаций и повреждений дорожного покрытия на а</w:t>
      </w:r>
      <w:r w:rsidRPr="009C54FC">
        <w:rPr>
          <w:rFonts w:ascii="Times New Roman" w:hAnsi="Times New Roman"/>
          <w:sz w:val="28"/>
          <w:szCs w:val="28"/>
          <w:lang w:eastAsia="ru-RU"/>
        </w:rPr>
        <w:t>в</w:t>
      </w:r>
      <w:r w:rsidRPr="009C54FC">
        <w:rPr>
          <w:rFonts w:ascii="Times New Roman" w:hAnsi="Times New Roman"/>
          <w:sz w:val="28"/>
          <w:szCs w:val="28"/>
          <w:lang w:eastAsia="ru-RU"/>
        </w:rPr>
        <w:t xml:space="preserve">томобильной дороге А-290 Новороссийск - Керчь, 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км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68+980 - км 95+730, 2016г.</w:t>
      </w:r>
    </w:p>
    <w:p w:rsidR="009C54FC" w:rsidRPr="009C54FC" w:rsidRDefault="009C54FC" w:rsidP="00002413">
      <w:pPr>
        <w:keepNext/>
        <w:numPr>
          <w:ilvl w:val="0"/>
          <w:numId w:val="26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Ремонт автомобильной дороги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ст-ца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Кубанская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 -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ст-ца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Саратовская, км 32+811 - км 37+667 в городе Горячий Ключ, 2016г.</w:t>
      </w:r>
    </w:p>
    <w:p w:rsidR="009C54FC" w:rsidRPr="009C54FC" w:rsidRDefault="009C54FC" w:rsidP="00002413">
      <w:pPr>
        <w:keepNext/>
        <w:numPr>
          <w:ilvl w:val="0"/>
          <w:numId w:val="26"/>
        </w:numPr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Ремонт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ул</w:t>
      </w:r>
      <w:proofErr w:type="gramStart"/>
      <w:r w:rsidRPr="009C54FC">
        <w:rPr>
          <w:rFonts w:ascii="Times New Roman" w:hAnsi="Times New Roman"/>
          <w:sz w:val="28"/>
          <w:szCs w:val="28"/>
          <w:lang w:eastAsia="ru-RU"/>
        </w:rPr>
        <w:t>.Н</w:t>
      </w:r>
      <w:proofErr w:type="gramEnd"/>
      <w:r w:rsidRPr="009C54FC">
        <w:rPr>
          <w:rFonts w:ascii="Times New Roman" w:hAnsi="Times New Roman"/>
          <w:sz w:val="28"/>
          <w:szCs w:val="28"/>
          <w:lang w:eastAsia="ru-RU"/>
        </w:rPr>
        <w:t>овороссийской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9C54FC">
        <w:rPr>
          <w:rFonts w:ascii="Times New Roman" w:hAnsi="Times New Roman"/>
          <w:sz w:val="28"/>
          <w:szCs w:val="28"/>
          <w:lang w:eastAsia="ru-RU"/>
        </w:rPr>
        <w:t>г.Краснодар</w:t>
      </w:r>
      <w:proofErr w:type="spellEnd"/>
      <w:r w:rsidRPr="009C54FC">
        <w:rPr>
          <w:rFonts w:ascii="Times New Roman" w:hAnsi="Times New Roman"/>
          <w:sz w:val="28"/>
          <w:szCs w:val="28"/>
          <w:lang w:eastAsia="ru-RU"/>
        </w:rPr>
        <w:t xml:space="preserve"> 3 квартал 2017-1 квартал 2018 г.</w:t>
      </w:r>
    </w:p>
    <w:p w:rsidR="009C54FC" w:rsidRPr="009C54FC" w:rsidRDefault="009C54FC" w:rsidP="00002413">
      <w:pPr>
        <w:keepNext/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9C54FC">
        <w:rPr>
          <w:rFonts w:ascii="Times New Roman" w:hAnsi="Times New Roman"/>
          <w:sz w:val="28"/>
          <w:szCs w:val="28"/>
          <w:lang w:eastAsia="ru-RU"/>
        </w:rPr>
        <w:t xml:space="preserve">Основным заказчиком НАО «ДСУ-1» является Министерство транспорта и дорожного хозяйства Краснодарского края, также имеются заказчики среди муниципальных образований Краснодарского края и частные организации. </w:t>
      </w:r>
    </w:p>
    <w:p w:rsidR="009C54FC" w:rsidRDefault="009C54FC" w:rsidP="00002413">
      <w:pPr>
        <w:keepNext/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9C54FC" w:rsidRPr="009C54FC" w:rsidRDefault="009C54FC" w:rsidP="00002413">
      <w:pPr>
        <w:keepNext/>
        <w:spacing w:line="36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9C54FC" w:rsidRPr="009C54FC" w:rsidRDefault="009C54FC" w:rsidP="00002413">
      <w:pPr>
        <w:keepNext/>
        <w:spacing w:line="360" w:lineRule="auto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785579" w:rsidRPr="00583323" w:rsidRDefault="00785579" w:rsidP="00F91621">
      <w:pPr>
        <w:keepNext/>
        <w:jc w:val="center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</w:p>
    <w:p w:rsidR="00785579" w:rsidRPr="00583323" w:rsidRDefault="00785579" w:rsidP="00F91621">
      <w:pPr>
        <w:keepNext/>
        <w:jc w:val="center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</w:p>
    <w:p w:rsidR="00785579" w:rsidRPr="00583323" w:rsidRDefault="00785579" w:rsidP="00F91621">
      <w:pPr>
        <w:keepNext/>
        <w:jc w:val="center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</w:p>
    <w:p w:rsidR="00785579" w:rsidRPr="00583323" w:rsidRDefault="00785579" w:rsidP="00F91621">
      <w:pPr>
        <w:keepNext/>
        <w:jc w:val="center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</w:p>
    <w:p w:rsidR="00785579" w:rsidRPr="00583323" w:rsidRDefault="00785579" w:rsidP="00F91621">
      <w:pPr>
        <w:keepNext/>
        <w:jc w:val="center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</w:p>
    <w:p w:rsidR="00785579" w:rsidRPr="00583323" w:rsidRDefault="00785579" w:rsidP="00F91621">
      <w:pPr>
        <w:keepNext/>
        <w:jc w:val="center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</w:p>
    <w:p w:rsidR="00785579" w:rsidRPr="00583323" w:rsidRDefault="00785579" w:rsidP="00F91621">
      <w:pPr>
        <w:keepNext/>
        <w:jc w:val="center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</w:p>
    <w:p w:rsidR="00785579" w:rsidRPr="00583323" w:rsidRDefault="00785579" w:rsidP="00F91621">
      <w:pPr>
        <w:keepNext/>
        <w:jc w:val="center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</w:p>
    <w:p w:rsidR="00785579" w:rsidRPr="00583323" w:rsidRDefault="00785579" w:rsidP="00F91621">
      <w:pPr>
        <w:keepNext/>
        <w:jc w:val="center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</w:p>
    <w:p w:rsidR="009C54FC" w:rsidRDefault="009C54FC" w:rsidP="009C54FC">
      <w:pPr>
        <w:keepNext/>
        <w:outlineLvl w:val="2"/>
        <w:rPr>
          <w:rFonts w:ascii="Times New Roman" w:hAnsi="Times New Roman"/>
          <w:b/>
          <w:sz w:val="28"/>
          <w:szCs w:val="28"/>
          <w:lang w:eastAsia="ru-RU"/>
        </w:rPr>
      </w:pPr>
    </w:p>
    <w:p w:rsidR="00714F71" w:rsidRDefault="00714F71" w:rsidP="009C54FC">
      <w:pPr>
        <w:keepNext/>
        <w:jc w:val="center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</w:p>
    <w:p w:rsidR="00714F71" w:rsidRDefault="00714F71" w:rsidP="009C54FC">
      <w:pPr>
        <w:keepNext/>
        <w:jc w:val="center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</w:p>
    <w:p w:rsidR="00714F71" w:rsidRDefault="00714F71" w:rsidP="009C54FC">
      <w:pPr>
        <w:keepNext/>
        <w:jc w:val="center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</w:p>
    <w:p w:rsidR="00714F71" w:rsidRPr="000E2317" w:rsidRDefault="00714F71" w:rsidP="009C54FC">
      <w:pPr>
        <w:keepNext/>
        <w:jc w:val="center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714F71" w:rsidRDefault="00714F71" w:rsidP="009C54FC">
      <w:pPr>
        <w:keepNext/>
        <w:jc w:val="center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</w:p>
    <w:p w:rsidR="00714F71" w:rsidRDefault="00714F71" w:rsidP="009C54FC">
      <w:pPr>
        <w:keepNext/>
        <w:jc w:val="center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</w:p>
    <w:p w:rsidR="000E2317" w:rsidRDefault="000E2317" w:rsidP="009C54FC">
      <w:pPr>
        <w:keepNext/>
        <w:jc w:val="center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</w:p>
    <w:p w:rsidR="000E2317" w:rsidRDefault="000E2317" w:rsidP="009C54FC">
      <w:pPr>
        <w:keepNext/>
        <w:jc w:val="center"/>
        <w:outlineLvl w:val="2"/>
        <w:rPr>
          <w:rFonts w:asciiTheme="majorHAnsi" w:hAnsiTheme="majorHAnsi" w:cstheme="majorHAnsi"/>
          <w:sz w:val="32"/>
          <w:szCs w:val="32"/>
          <w:lang w:eastAsia="ru-RU"/>
        </w:rPr>
      </w:pPr>
      <w:r>
        <w:rPr>
          <w:rFonts w:asciiTheme="majorHAnsi" w:hAnsiTheme="majorHAnsi" w:cstheme="majorHAnsi"/>
          <w:sz w:val="32"/>
          <w:szCs w:val="32"/>
          <w:lang w:eastAsia="ru-RU"/>
        </w:rPr>
        <w:lastRenderedPageBreak/>
        <w:t>Индивидуальное задание</w:t>
      </w:r>
    </w:p>
    <w:p w:rsidR="000E2317" w:rsidRDefault="000E2317" w:rsidP="000E2317">
      <w:pPr>
        <w:keepNext/>
        <w:outlineLvl w:val="2"/>
        <w:rPr>
          <w:rFonts w:asciiTheme="majorHAnsi" w:hAnsiTheme="majorHAnsi" w:cstheme="majorHAnsi"/>
          <w:sz w:val="32"/>
          <w:szCs w:val="32"/>
          <w:lang w:eastAsia="ru-RU"/>
        </w:rPr>
      </w:pPr>
      <w:r>
        <w:rPr>
          <w:rFonts w:asciiTheme="majorHAnsi" w:hAnsiTheme="majorHAnsi" w:cstheme="majorHAnsi"/>
          <w:sz w:val="32"/>
          <w:szCs w:val="32"/>
          <w:lang w:eastAsia="ru-RU"/>
        </w:rPr>
        <w:t xml:space="preserve">5.Изучить </w:t>
      </w:r>
      <w:proofErr w:type="spellStart"/>
      <w:r>
        <w:rPr>
          <w:rFonts w:asciiTheme="majorHAnsi" w:hAnsiTheme="majorHAnsi" w:cstheme="majorHAnsi"/>
          <w:sz w:val="32"/>
          <w:szCs w:val="32"/>
          <w:lang w:eastAsia="ru-RU"/>
        </w:rPr>
        <w:t>должостные</w:t>
      </w:r>
      <w:proofErr w:type="spellEnd"/>
      <w:r>
        <w:rPr>
          <w:rFonts w:asciiTheme="majorHAnsi" w:hAnsiTheme="majorHAnsi" w:cstheme="majorHAnsi"/>
          <w:sz w:val="32"/>
          <w:szCs w:val="32"/>
          <w:lang w:eastAsia="ru-RU"/>
        </w:rPr>
        <w:t xml:space="preserve"> обязанности главного бухгалтера</w:t>
      </w:r>
    </w:p>
    <w:p w:rsidR="000E2317" w:rsidRPr="000E2317" w:rsidRDefault="000E2317" w:rsidP="000E2317">
      <w:pPr>
        <w:keepNext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Главным индивидуа</w:t>
      </w:r>
      <w:r w:rsidR="005B15BF">
        <w:rPr>
          <w:rFonts w:ascii="Times New Roman" w:hAnsi="Times New Roman" w:cs="Times New Roman"/>
          <w:sz w:val="28"/>
          <w:szCs w:val="28"/>
          <w:lang w:eastAsia="ru-RU"/>
        </w:rPr>
        <w:t>льным объектом исследования было изучение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2317">
        <w:rPr>
          <w:rFonts w:ascii="Times New Roman" w:hAnsi="Times New Roman" w:cs="Times New Roman"/>
          <w:sz w:val="28"/>
          <w:szCs w:val="28"/>
          <w:lang w:eastAsia="ru-RU"/>
        </w:rPr>
        <w:t>должос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5B15BF">
        <w:rPr>
          <w:rFonts w:ascii="Times New Roman" w:hAnsi="Times New Roman" w:cs="Times New Roman"/>
          <w:sz w:val="28"/>
          <w:szCs w:val="28"/>
          <w:lang w:eastAsia="ru-RU"/>
        </w:rPr>
        <w:t>ной</w:t>
      </w:r>
      <w:proofErr w:type="spellEnd"/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инструк</w:t>
      </w:r>
      <w:r w:rsidR="005B15BF">
        <w:rPr>
          <w:rFonts w:ascii="Times New Roman" w:hAnsi="Times New Roman" w:cs="Times New Roman"/>
          <w:sz w:val="28"/>
          <w:szCs w:val="28"/>
          <w:lang w:eastAsia="ru-RU"/>
        </w:rPr>
        <w:t>ции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главного бухгалтера</w:t>
      </w:r>
    </w:p>
    <w:p w:rsidR="000E2317" w:rsidRPr="000E2317" w:rsidRDefault="000E2317" w:rsidP="000E2317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1.1.Настоящая должностная инструкция определяет функциональные об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занности, права и ответственность  главного бухгалтера  ОАО «Дорожно-строительное управление №1».</w:t>
      </w:r>
    </w:p>
    <w:p w:rsidR="000E2317" w:rsidRPr="000E2317" w:rsidRDefault="000E2317" w:rsidP="000E2317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1.2. Главный  бухгалтер  назначается  на должность и освобождается от  нее приказом генерального директора организации. Прием и сдача дел при назначении и освобождении главного бухгалтера оформляются актом после проверки состояния бухгалтерского учета и отчетности.</w:t>
      </w:r>
    </w:p>
    <w:p w:rsidR="000E2317" w:rsidRPr="000E2317" w:rsidRDefault="000E2317" w:rsidP="000E2317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1.3. Главный   бухгалтер   имеет   двойное   подчинение:  подчиняется ген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ральному директору и коммерческому директору.</w:t>
      </w:r>
    </w:p>
    <w:p w:rsidR="000E2317" w:rsidRPr="000E2317" w:rsidRDefault="000E2317" w:rsidP="000E2317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1.4. На должность главного бухгалтера назначается лицо, имеющее высшее профессиональное (экономическое) образование и стаж бухгалтерско-финансовой работы, в том числе на руководящих должностях, не менее 5 лет.</w:t>
      </w:r>
    </w:p>
    <w:p w:rsidR="000E2317" w:rsidRPr="000E2317" w:rsidRDefault="000E2317" w:rsidP="000E2317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1.5. На время отсутствия главного бухгалтера его права и обязанности пер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ходят к его заместителю, о чем объявляется в приказе по организации.</w:t>
      </w:r>
    </w:p>
    <w:p w:rsidR="000E2317" w:rsidRPr="000E2317" w:rsidRDefault="000E2317" w:rsidP="000E2317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1.6. В своей деятельности главный бухгалтер руководствуется Федеральным законом «О бухгалтерском учете» №402-ФЗ</w:t>
      </w:r>
      <w:r w:rsidRPr="000E23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E2317">
        <w:rPr>
          <w:rFonts w:ascii="Times New Roman" w:hAnsi="Times New Roman" w:cs="Times New Roman"/>
          <w:bCs/>
          <w:sz w:val="28"/>
          <w:szCs w:val="28"/>
          <w:lang w:eastAsia="ru-RU"/>
        </w:rPr>
        <w:t>от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06.12.2011, Уставом орган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зации, Правилами внутреннего трудового распорядка, другими нормативн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ми актами организации, приказами и распоряжениями руководства,  Труд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вом Кодексом РФ.</w:t>
      </w:r>
    </w:p>
    <w:p w:rsidR="000E2317" w:rsidRPr="000E2317" w:rsidRDefault="000E2317" w:rsidP="000E2317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1.7. Главный бухгалтер должен знать:</w:t>
      </w:r>
    </w:p>
    <w:p w:rsidR="000E2317" w:rsidRPr="000E2317" w:rsidRDefault="000E2317" w:rsidP="000E2317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1.7.1. Законодательство о бухгалтерском учете; </w:t>
      </w:r>
    </w:p>
    <w:p w:rsidR="000E2317" w:rsidRPr="000E2317" w:rsidRDefault="000E2317" w:rsidP="000E2317">
      <w:pPr>
        <w:keepNext/>
        <w:keepLines/>
        <w:spacing w:after="0" w:line="360" w:lineRule="auto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1.7.2.Постановления, распоряжения, приказы, другие руководящие, метод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ческие и нормативные материалы вышестоящих, финансовых и контрольно-ревизионных органов по вопросам организации бухгалтерского учета и с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ставления отчетности, а также касающихся хозяйственно-финансовой де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тельности предприятия; 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1.7.3.Гражданское право, финансовое, налоговое и хозяйственное законод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тельство;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1.7.4.Структуру предприятия, стратегию и перспективы его развития; пол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жения и инструкции по организации бухгалтерского учета на предприятии, правила его ведения; 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1.7.5.Порядок оформления операций и организацию документооборота по участкам учета; 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1.7.6.Формы и порядок финансовых расчетов; методы экономического анал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за хозяйственно-финансовой деятельности предприятия, выявления внутр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хозяйственных резервов; 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1.7.7.Порядок приемки, оприходования, хранения и расходования денежных средств, товарно-материальных и других ценностей; 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1.7.8.Правила расчета с дебиторами и кредиторами; 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1.7.9.Условия налогообложения юридических и физических лиц; 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1.7.10.Порядок списания со счетов бухгалтерского учета недостач, дебито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ской  задолженности и других потерь; 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1.7.11.Правила проведения инвентаризаций денежных средств и товарно-материальных ценностей; 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1.7.12.Порядок и сроки  составления бухгалтерских балансов и отчетности; 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1.7.13.Правила проведения проверок и документальных ревизий; 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1.7.14.Современные средства вычислительной техники и возможности их применения для выполнения учетно-вычислительных работ и анализа прои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водственно-хозяйственной и финансовой деятельности предприятия; 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1.7.15.Экономику, организацию производства; рыночные методы хозяйств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вания; законодательство о труде; 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Правила и нормы охрана труда.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В должностные обязанности главного бухгалтера входит</w:t>
      </w:r>
      <w:proofErr w:type="gramStart"/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2.1. Организация бухгалтерского учета хозяйственно-финансовой деятельн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сти и </w:t>
      </w:r>
      <w:proofErr w:type="gramStart"/>
      <w:r w:rsidRPr="000E2317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экономным использованием  материальных, трудовых и финансовых ресурсов, сохранность собственности предприятия. 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2.2. Формирование в соответствии с законодательством о бухгалтерском уч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те учетной политики, исходя из структуры и особенности деятельности пре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приятия, необходимости обеспечен</w:t>
      </w:r>
      <w:r w:rsidR="005B15BF">
        <w:rPr>
          <w:rFonts w:ascii="Times New Roman" w:hAnsi="Times New Roman" w:cs="Times New Roman"/>
          <w:sz w:val="28"/>
          <w:szCs w:val="28"/>
          <w:lang w:eastAsia="ru-RU"/>
        </w:rPr>
        <w:t xml:space="preserve">ия его финансовой устойчивости.  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2.3. Р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ководство работой по подготовке и принятию рабочего плана счетов, форм первичных учетных документов, применяемых для оформления хозяйстве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ных операций, по которым не предусмотрены типовые формы, разработка форм документов внутренней бухгалтерской отчетности. 2.4.Обеспечение порядка проведения инвентаризаций, контроля за поведением хозяйственных операций, соблюдения технологии обработки бухгалтерской информа</w:t>
      </w:r>
      <w:r w:rsidR="005B15BF">
        <w:rPr>
          <w:rFonts w:ascii="Times New Roman" w:hAnsi="Times New Roman" w:cs="Times New Roman"/>
          <w:sz w:val="28"/>
          <w:szCs w:val="28"/>
          <w:lang w:eastAsia="ru-RU"/>
        </w:rPr>
        <w:t>ции и порядка документооборота</w:t>
      </w:r>
      <w:proofErr w:type="gramStart"/>
      <w:r w:rsidRPr="000E2317">
        <w:rPr>
          <w:rFonts w:ascii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0E2317">
        <w:rPr>
          <w:rFonts w:ascii="Times New Roman" w:hAnsi="Times New Roman" w:cs="Times New Roman"/>
          <w:sz w:val="28"/>
          <w:szCs w:val="28"/>
          <w:lang w:eastAsia="ru-RU"/>
        </w:rPr>
        <w:t>.5.Обеспечение рациональной организации бу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галтерского учета и отчетности на предприятии и в </w:t>
      </w:r>
      <w:proofErr w:type="gramStart"/>
      <w:r w:rsidRPr="000E2317">
        <w:rPr>
          <w:rFonts w:ascii="Times New Roman" w:hAnsi="Times New Roman" w:cs="Times New Roman"/>
          <w:sz w:val="28"/>
          <w:szCs w:val="28"/>
          <w:lang w:eastAsia="ru-RU"/>
        </w:rPr>
        <w:t>его подразделениях на основе максимальной централизации учетно-вычислительных работ и пр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менения современных технических средств и информационных технологий, прогрессивных форм и методов учета и контроля, формирования и своевр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менного представления полной и достоверной  бухгалтерской информации о деятельности предприятия, его имущественном  положении, доходах и ра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ходах, а так же разработки и осуществления мероприятий, направленных на укрепление финансовой дисциплины. 2.6.Организация учета имущества, об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зательств и хозяйственных</w:t>
      </w:r>
      <w:proofErr w:type="gramEnd"/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E2317">
        <w:rPr>
          <w:rFonts w:ascii="Times New Roman" w:hAnsi="Times New Roman" w:cs="Times New Roman"/>
          <w:sz w:val="28"/>
          <w:szCs w:val="28"/>
          <w:lang w:eastAsia="ru-RU"/>
        </w:rPr>
        <w:t>операций, поступающих основных средств, сво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временного отражения на счетах бухгалтерского учета операций, связанных с их движением, учет издержек производства и обращения, исполнения смет расходов, реализации продукции, выполнения работ (услуг), результатов х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зяйственно-финансовой деятельности предприятия, а так же финансовых, расчетных и кредитных операций. 2.7.Обеспечение  законности, своевреме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ности и правильности оформления документов, составления экономически обоснованных отчетных калькуляций себестоимости продукции, выполня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мых работ (услуг), расчетов по</w:t>
      </w:r>
      <w:proofErr w:type="gramEnd"/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E2317">
        <w:rPr>
          <w:rFonts w:ascii="Times New Roman" w:hAnsi="Times New Roman" w:cs="Times New Roman"/>
          <w:sz w:val="28"/>
          <w:szCs w:val="28"/>
          <w:lang w:eastAsia="ru-RU"/>
        </w:rPr>
        <w:t>заработной плате, правильного начисления и перечисления налогов и сборов в федеральный, региональный и местный бюджеты, страховых взносов в государственные внебюджетные социальные фонды, платежей в банковские учреждения, средств на финансирование к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питальных вложений, погашения в установленные сроки задолженностей банкам по ссудам, а также отчисления средств  на материальное стимулир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вание работников предприятия.2.8.Контроль за соблюдением порядка оформления первичных и бухгалтерских документов, расчетов и</w:t>
      </w:r>
      <w:proofErr w:type="gramEnd"/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E2317">
        <w:rPr>
          <w:rFonts w:ascii="Times New Roman" w:hAnsi="Times New Roman" w:cs="Times New Roman"/>
          <w:sz w:val="28"/>
          <w:szCs w:val="28"/>
          <w:lang w:eastAsia="ru-RU"/>
        </w:rPr>
        <w:t>платежных обязательств, расходованием фонда заработной платы, за установлением должностных окладом работникам предприятия, проведением инвентариз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ций  основных средств, товарно-материальных ценностей  и денежных средств. 2.9.Проверка организации бухгалтерского учета и отчетности, а та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же документальных ревизий в подразделениях предприятия. 2.10.Проведение экономического анализа хозяйственно-финансовой деятельности предпри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тия по данным  бухгалтерского учета и отчетности в целях выявления вну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рихозяйственных резервов, устранения потерь и непроизводительных затрат. 2.11.Принятие</w:t>
      </w:r>
      <w:proofErr w:type="gramEnd"/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E2317">
        <w:rPr>
          <w:rFonts w:ascii="Times New Roman" w:hAnsi="Times New Roman" w:cs="Times New Roman"/>
          <w:sz w:val="28"/>
          <w:szCs w:val="28"/>
          <w:lang w:eastAsia="ru-RU"/>
        </w:rPr>
        <w:t>мер по предупреждению недостач, незаконного расходования денежных средств и товарно-материальных ценностей, нарушений финанс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вого и хозяйственного законодательства. 2.12.Участие в оформлении матер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алов по недостачам и хищениям денежных средств и товарно-материальных ценностей, контроль передачи в необходимых случаях этих материалов в следственные и судебные органы. </w:t>
      </w:r>
      <w:r w:rsidR="005B15B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2.13.Принятие мер по накоплению фина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совых средств для обеспечения  финансовой устойчивости предприятия. 2.14.Осуществление взаимодействия с банками по</w:t>
      </w:r>
      <w:proofErr w:type="gramEnd"/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E2317">
        <w:rPr>
          <w:rFonts w:ascii="Times New Roman" w:hAnsi="Times New Roman" w:cs="Times New Roman"/>
          <w:sz w:val="28"/>
          <w:szCs w:val="28"/>
          <w:lang w:eastAsia="ru-RU"/>
        </w:rPr>
        <w:t>вопросам размещения свободных финансовых средств на банковских депозитных вкладах (серт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фикатах) и приобретения высоколиквидных государственных ценных б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маг.2.15.Контроль за проведением учетных операций с депозитными и кр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дитными договорами, ценными бумагами. 2.16.Обеспечение строгого собл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дения штатной, финансовой и кассовой дисциплины, смет административно-хозяйственных и других расходов, законности списания со счетов бухгалте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ского учета недостач, дебиторской задолженности и других потерь, сохра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ности бухгалтерских документов, оформления и</w:t>
      </w:r>
      <w:proofErr w:type="gramEnd"/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E2317">
        <w:rPr>
          <w:rFonts w:ascii="Times New Roman" w:hAnsi="Times New Roman" w:cs="Times New Roman"/>
          <w:sz w:val="28"/>
          <w:szCs w:val="28"/>
          <w:lang w:eastAsia="ru-RU"/>
        </w:rPr>
        <w:t>сдачи их в установленном порядке в архив. 2.17.Разработка  и внедрение рациональной плановой и учетной документации, прогрессивных форм и методов ведения бухгалте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ского учета на основе применения современных средств вычислительной техники. 2.18.Обеспечение составления баланса и оперативных сводных о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четов о доходах и расходах средств, об использовании бюджета, другой бу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галтерской и статистической отчетности, представление их в установленном порядке в соответствующие органы. 2.19</w:t>
      </w:r>
      <w:proofErr w:type="gramEnd"/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.Оказание методической помощи работникам подразделений предприятия </w:t>
      </w:r>
      <w:proofErr w:type="gramStart"/>
      <w:r w:rsidRPr="000E2317">
        <w:rPr>
          <w:rFonts w:ascii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E2317">
        <w:rPr>
          <w:rFonts w:ascii="Times New Roman" w:hAnsi="Times New Roman" w:cs="Times New Roman"/>
          <w:sz w:val="28"/>
          <w:szCs w:val="28"/>
          <w:lang w:eastAsia="ru-RU"/>
        </w:rPr>
        <w:t>вопросом</w:t>
      </w:r>
      <w:proofErr w:type="gramEnd"/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бухгалтерского учета, контроля, отчетности и экономического анализа. 2.20.Руководство работн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ками бухгалтерии, осуществление контроля за результатами их работы, за состоянием трудовой и производственной дисциплины в подчиненных по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разделениях.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Главный бухгалтер имеет право: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3.1. Действовать от имени бухгалтерии, представлять ее интересы во взаим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отношениях с иными структурными подразделениями организации и сторо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ними организациями по хозяйственно-финансовым, иным вопросам.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3.2. Подписывать и визировать документы в пределах</w:t>
      </w:r>
      <w:r w:rsidRPr="000E2317">
        <w:rPr>
          <w:rFonts w:asciiTheme="majorHAnsi" w:hAnsiTheme="majorHAnsi" w:cstheme="majorHAnsi"/>
          <w:sz w:val="32"/>
          <w:szCs w:val="32"/>
          <w:lang w:eastAsia="ru-RU"/>
        </w:rPr>
        <w:t xml:space="preserve"> своей компетен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ции.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3.3. Требовать от руководителя организации (иных руководителей) оказания содействия в исполнении главным бухгалтером обязанностей и прав, пред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смотренных настоящей должностной инструкцией.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3.4. Требовать от всех подразделений организаций предоставление матери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лов и документов, необходимых для учета.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3.5. Требовать соблюдение графика документооборота от должностных лиц, предоставляющих необходимые документы по учету;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3.6. Вносить на рассмотрение руководства организации предложения по улучшению ее деятельности.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3.7. Самостоятельно вести переписку со структурными подразделениями о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ганизации, а также иными организациями по вопросам, входящим в комп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тенцию бухгалтерии и не требующим решения руководителя организации.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3.8. Вносить на рассмотрение руководителя организации: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 - представления о назначении, перемещении и освобождении от занима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мых должностей          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работников бухгалтерии;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 - предложения о поощрении отличившихся работников;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 -предложения о привлечении к материальной и дисциплинарной отве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ственности 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    нарушителей производственной и трудовой дисциплины.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3.9. Не принимать к исполнению документы, оформленные с нарушением з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кона «О            бухгалтерском учете» № 402-ФЗ от 06.12.2011.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Главный бухгалтер несет ответственность: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4.1. За ненадлежащее исполнение или неисполнение своих должностных об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занностей, предусмотренных настоящей должностной инструкцией, в пред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лах, определенных трудовым законодательством Российской Федерации.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br/>
        <w:t>4.2. За  совершенные  в  процессе  осуществления  своей деятельности прав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нарушения - в пределах,  определенных административным,  уголовным и гражданским законодательством Российской Федерации.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4.3. За составление недостоверной бухгалтерской отчетности по вине бухга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терии;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4.4. За причинение материального ущерба - в  пределах,  определенных тр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довым, уголовным и гражданским законодательством Российской Федер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 xml:space="preserve">ции.    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4.5. За разглашение персональных данных работников, доступ к которым он имеет.</w:t>
      </w:r>
    </w:p>
    <w:p w:rsidR="000E2317" w:rsidRPr="000E2317" w:rsidRDefault="000E2317" w:rsidP="005B15BF">
      <w:pPr>
        <w:keepNext/>
        <w:keepLines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0E2317">
        <w:rPr>
          <w:rFonts w:ascii="Times New Roman" w:hAnsi="Times New Roman" w:cs="Times New Roman"/>
          <w:sz w:val="28"/>
          <w:szCs w:val="28"/>
          <w:lang w:eastAsia="ru-RU"/>
        </w:rPr>
        <w:t>4.6. За не соблюдение и (или) нарушение правил и норм внутреннего труд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вого порядка, трудовой дисциплины, правил техники безопасности и прот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0E2317">
        <w:rPr>
          <w:rFonts w:ascii="Times New Roman" w:hAnsi="Times New Roman" w:cs="Times New Roman"/>
          <w:sz w:val="28"/>
          <w:szCs w:val="28"/>
          <w:lang w:eastAsia="ru-RU"/>
        </w:rPr>
        <w:t>вопожарной безопасности.</w:t>
      </w:r>
    </w:p>
    <w:p w:rsidR="000E2317" w:rsidRPr="000E2317" w:rsidRDefault="000E2317" w:rsidP="005B15BF">
      <w:pPr>
        <w:keepNext/>
        <w:spacing w:after="0" w:line="360" w:lineRule="auto"/>
        <w:jc w:val="both"/>
        <w:outlineLvl w:val="2"/>
        <w:rPr>
          <w:rFonts w:asciiTheme="majorHAnsi" w:hAnsiTheme="majorHAnsi" w:cstheme="majorHAnsi"/>
          <w:sz w:val="32"/>
          <w:szCs w:val="32"/>
          <w:lang w:eastAsia="ru-RU"/>
        </w:rPr>
      </w:pPr>
    </w:p>
    <w:p w:rsidR="000E2317" w:rsidRPr="000E2317" w:rsidRDefault="000E2317" w:rsidP="005B15BF">
      <w:pPr>
        <w:keepNext/>
        <w:spacing w:after="0" w:line="360" w:lineRule="auto"/>
        <w:jc w:val="both"/>
        <w:outlineLvl w:val="2"/>
        <w:rPr>
          <w:rFonts w:asciiTheme="majorHAnsi" w:hAnsiTheme="majorHAnsi" w:cstheme="majorHAnsi"/>
          <w:sz w:val="32"/>
          <w:szCs w:val="32"/>
          <w:lang w:eastAsia="ru-RU"/>
        </w:rPr>
      </w:pPr>
    </w:p>
    <w:p w:rsidR="00DA2142" w:rsidRDefault="00DA2142">
      <w:pPr>
        <w:rPr>
          <w:rFonts w:asciiTheme="majorHAnsi" w:hAnsiTheme="majorHAnsi" w:cstheme="majorHAnsi"/>
          <w:sz w:val="32"/>
          <w:szCs w:val="32"/>
          <w:lang w:eastAsia="ru-RU"/>
        </w:rPr>
      </w:pPr>
      <w:r>
        <w:rPr>
          <w:rFonts w:asciiTheme="majorHAnsi" w:hAnsiTheme="majorHAnsi" w:cstheme="majorHAnsi"/>
          <w:sz w:val="32"/>
          <w:szCs w:val="32"/>
          <w:lang w:eastAsia="ru-RU"/>
        </w:rPr>
        <w:br w:type="page"/>
      </w:r>
    </w:p>
    <w:p w:rsidR="00A8196C" w:rsidRPr="00464C4C" w:rsidRDefault="00DA2142" w:rsidP="00A8196C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C3302A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</w:t>
      </w:r>
    </w:p>
    <w:p w:rsidR="00DA2142" w:rsidRPr="00464C4C" w:rsidRDefault="00C3302A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D0224B5" wp14:editId="664701C1">
            <wp:simplePos x="0" y="0"/>
            <wp:positionH relativeFrom="column">
              <wp:posOffset>-439723</wp:posOffset>
            </wp:positionH>
            <wp:positionV relativeFrom="paragraph">
              <wp:posOffset>114300</wp:posOffset>
            </wp:positionV>
            <wp:extent cx="6509385" cy="9204960"/>
            <wp:effectExtent l="0" t="0" r="5715" b="0"/>
            <wp:wrapNone/>
            <wp:docPr id="4" name="Рисунок 4" descr="C:\Users\Погорелов.DCY\AppData\Local\Microsoft\Windows\INetCache\Content.Word\C__Users_Герасимова_Desktop_письма_Наталья_Scan практика 1 курс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горелов.DCY\AppData\Local\Microsoft\Windows\INetCache\Content.Word\C__Users_Герасимова_Desktop_письма_Наталья_Scan практика 1 курс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09385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C4B" w:rsidRPr="00917FAA"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DA2142" w:rsidRPr="00464C4C" w:rsidRDefault="00B812DE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-540110</wp:posOffset>
            </wp:positionH>
            <wp:positionV relativeFrom="paragraph">
              <wp:posOffset>105534</wp:posOffset>
            </wp:positionV>
            <wp:extent cx="6596478" cy="9328245"/>
            <wp:effectExtent l="0" t="0" r="0" b="6350"/>
            <wp:wrapNone/>
            <wp:docPr id="7" name="Рисунок 7" descr="C:\Users\Погорелов.DCY\AppData\Local\Microsoft\Windows\INetCache\Content.Word\C__Users_Герасимова_Desktop_письма_Наталья_Scan практика 1 курс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горелов.DCY\AppData\Local\Microsoft\Windows\INetCache\Content.Word\C__Users_Герасимова_Desktop_письма_Наталья_Scan практика 1 курс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96478" cy="932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142" w:rsidRDefault="00DA2142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DA2142" w:rsidRPr="00464C4C" w:rsidRDefault="00DA2142" w:rsidP="00DA21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64C4C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</w:t>
      </w:r>
    </w:p>
    <w:p w:rsidR="00DA2142" w:rsidRPr="00464C4C" w:rsidRDefault="00B812DE" w:rsidP="00DA2142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-532793</wp:posOffset>
            </wp:positionH>
            <wp:positionV relativeFrom="paragraph">
              <wp:posOffset>78712</wp:posOffset>
            </wp:positionV>
            <wp:extent cx="6548222" cy="9260006"/>
            <wp:effectExtent l="0" t="0" r="5080" b="0"/>
            <wp:wrapNone/>
            <wp:docPr id="3" name="Рисунок 3" descr="C:\Users\Погорелов.DCY\AppData\Local\Microsoft\Windows\INetCache\Content.Word\C__Users_Герасимова_Desktop_письма_Наталья_Scan практика 1 курс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горелов.DCY\AppData\Local\Microsoft\Windows\INetCache\Content.Word\C__Users_Герасимова_Desktop_письма_Наталья_Scan практика 1 курс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48222" cy="926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D5E">
        <w:rPr>
          <w:rFonts w:ascii="Times New Roman" w:hAnsi="Times New Roman"/>
          <w:b/>
          <w:sz w:val="28"/>
          <w:szCs w:val="28"/>
          <w:lang w:eastAsia="ru-RU"/>
        </w:rPr>
        <w:br w:type="column"/>
      </w:r>
    </w:p>
    <w:p w:rsidR="00020C4B" w:rsidRDefault="00B812DE" w:rsidP="00DA2142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-542419</wp:posOffset>
            </wp:positionH>
            <wp:positionV relativeFrom="paragraph">
              <wp:posOffset>2018</wp:posOffset>
            </wp:positionV>
            <wp:extent cx="6475839" cy="9157647"/>
            <wp:effectExtent l="0" t="0" r="1270" b="5715"/>
            <wp:wrapNone/>
            <wp:docPr id="6" name="Рисунок 6" descr="C:\Users\Погорелов.DCY\AppData\Local\Microsoft\Windows\INetCache\Content.Word\C__Users_Герасимова_Desktop_письма_Наталья_Scan практика 1 курс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горелов.DCY\AppData\Local\Microsoft\Windows\INetCache\Content.Word\C__Users_Герасимова_Desktop_письма_Наталья_Scan практика 1 курс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4413" cy="915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C4B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DA2142" w:rsidRPr="00464C4C" w:rsidRDefault="00DA2142" w:rsidP="00A8196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A2142" w:rsidRPr="00464C4C" w:rsidRDefault="00B812DE" w:rsidP="00DA21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40309</wp:posOffset>
            </wp:positionV>
            <wp:extent cx="6557874" cy="9273654"/>
            <wp:effectExtent l="0" t="0" r="0" b="3810"/>
            <wp:wrapNone/>
            <wp:docPr id="5" name="Рисунок 5" descr="C:\Users\Погорелов.DCY\AppData\Local\Microsoft\Windows\INetCache\Content.Word\C__Users_Герасимова_Desktop_письма_Наталья_Scan практика 1 курс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горелов.DCY\AppData\Local\Microsoft\Windows\INetCache\Content.Word\C__Users_Герасимова_Desktop_письма_Наталья_Scan практика 1 курс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57874" cy="927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96C">
        <w:rPr>
          <w:rFonts w:ascii="Times New Roman" w:hAnsi="Times New Roman"/>
          <w:sz w:val="24"/>
          <w:szCs w:val="24"/>
          <w:lang w:eastAsia="ru-RU"/>
        </w:rPr>
        <w:br w:type="column"/>
      </w:r>
      <w:r w:rsidR="001E366A" w:rsidRPr="00A8196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65346C" w:rsidRPr="008C0D5E" w:rsidRDefault="00C3302A" w:rsidP="00DA2142">
      <w:pPr>
        <w:keepNext/>
        <w:jc w:val="center"/>
        <w:outlineLvl w:val="2"/>
        <w:rPr>
          <w:rFonts w:ascii="Times New Roman" w:hAnsi="Times New Roman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AEC427C" wp14:editId="04BF8EE1">
            <wp:simplePos x="0" y="0"/>
            <wp:positionH relativeFrom="column">
              <wp:posOffset>-566619</wp:posOffset>
            </wp:positionH>
            <wp:positionV relativeFrom="paragraph">
              <wp:posOffset>-1905</wp:posOffset>
            </wp:positionV>
            <wp:extent cx="6615430" cy="9355455"/>
            <wp:effectExtent l="0" t="0" r="0" b="0"/>
            <wp:wrapNone/>
            <wp:docPr id="13" name="Рисунок 13" descr="C:\Users\Погорелов.DCY\AppData\Local\Microsoft\Windows\INetCache\Content.Word\C__Users_Герасимова_Desktop_письма_Наталья_Scan практика 1 курс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горелов.DCY\AppData\Local\Microsoft\Windows\INetCache\Content.Word\C__Users_Герасимова_Desktop_письма_Наталья_Scan практика 1 курс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15430" cy="935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96C">
        <w:rPr>
          <w:rFonts w:ascii="Times New Roman" w:hAnsi="Times New Roman" w:cs="Times New Roman"/>
          <w:sz w:val="24"/>
          <w:szCs w:val="24"/>
        </w:rPr>
        <w:br w:type="column"/>
      </w:r>
    </w:p>
    <w:p w:rsidR="00020C4B" w:rsidRPr="00464C4C" w:rsidRDefault="00C3302A" w:rsidP="00020C4B">
      <w:pPr>
        <w:spacing w:after="0" w:line="240" w:lineRule="auto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3141DF1" wp14:editId="35CD596E">
            <wp:simplePos x="0" y="0"/>
            <wp:positionH relativeFrom="column">
              <wp:posOffset>-641711</wp:posOffset>
            </wp:positionH>
            <wp:positionV relativeFrom="paragraph">
              <wp:posOffset>-271780</wp:posOffset>
            </wp:positionV>
            <wp:extent cx="6697345" cy="9471025"/>
            <wp:effectExtent l="0" t="0" r="8255" b="0"/>
            <wp:wrapNone/>
            <wp:docPr id="8" name="Рисунок 8" descr="C:\Users\Погорелов.DCY\AppData\Local\Microsoft\Windows\INetCache\Content.Word\C__Users_Герасимова_Desktop_письма_Наталья_Scan практика 1 курс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горелов.DCY\AppData\Local\Microsoft\Windows\INetCache\Content.Word\C__Users_Герасимова_Desktop_письма_Наталья_Scan практика 1 курс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97345" cy="947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C4B">
        <w:rPr>
          <w:rFonts w:ascii="Times New Roman" w:eastAsia="MS Mincho" w:hAnsi="Times New Roman"/>
          <w:b/>
          <w:sz w:val="28"/>
          <w:szCs w:val="28"/>
          <w:lang w:eastAsia="ru-RU"/>
        </w:rPr>
        <w:br w:type="page"/>
      </w:r>
    </w:p>
    <w:p w:rsidR="00DA2142" w:rsidRPr="00464C4C" w:rsidRDefault="00B812DE">
      <w:pPr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-553786</wp:posOffset>
            </wp:positionH>
            <wp:positionV relativeFrom="paragraph">
              <wp:posOffset>3175</wp:posOffset>
            </wp:positionV>
            <wp:extent cx="6678511" cy="9444251"/>
            <wp:effectExtent l="0" t="0" r="8255" b="5080"/>
            <wp:wrapNone/>
            <wp:docPr id="9" name="Рисунок 9" descr="C:\Users\Погорелов.DCY\AppData\Local\Microsoft\Windows\INetCache\Content.Word\C__Users_Герасимова_Desktop_письма_Наталья_Scan практика 1 курс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горелов.DCY\AppData\Local\Microsoft\Windows\INetCache\Content.Word\C__Users_Герасимова_Desktop_письма_Наталья_Scan практика 1 курс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78511" cy="944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142" w:rsidRPr="00464C4C" w:rsidRDefault="00DA2142">
      <w:pPr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464C4C">
        <w:rPr>
          <w:rFonts w:ascii="Times New Roman" w:eastAsia="MS Mincho" w:hAnsi="Times New Roman"/>
          <w:b/>
          <w:sz w:val="28"/>
          <w:szCs w:val="28"/>
          <w:lang w:eastAsia="ru-RU"/>
        </w:rPr>
        <w:br w:type="page"/>
      </w:r>
    </w:p>
    <w:p w:rsidR="00A5235E" w:rsidRPr="00A5235E" w:rsidRDefault="00B812DE" w:rsidP="00A5235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-573300</wp:posOffset>
            </wp:positionH>
            <wp:positionV relativeFrom="paragraph">
              <wp:posOffset>64590</wp:posOffset>
            </wp:positionV>
            <wp:extent cx="6664035" cy="9423779"/>
            <wp:effectExtent l="0" t="0" r="3810" b="6350"/>
            <wp:wrapNone/>
            <wp:docPr id="10" name="Рисунок 10" descr="C:\Users\Погорелов.DCY\AppData\Local\Microsoft\Windows\INetCache\Content.Word\C__Users_Герасимова_Desktop_письма_Наталья_Scan практика 1 курс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горелов.DCY\AppData\Local\Microsoft\Windows\INetCache\Content.Word\C__Users_Герасимова_Desktop_письма_Наталья_Scan практика 1 курс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4035" cy="942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6A" w:rsidRPr="00464C4C" w:rsidRDefault="00A5235E" w:rsidP="00DA2142">
      <w:pPr>
        <w:spacing w:after="0" w:line="240" w:lineRule="auto"/>
        <w:jc w:val="center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b/>
          <w:sz w:val="28"/>
          <w:szCs w:val="28"/>
          <w:lang w:eastAsia="ru-RU"/>
        </w:rPr>
        <w:br w:type="column"/>
      </w:r>
    </w:p>
    <w:p w:rsidR="00DA2142" w:rsidRPr="00464C4C" w:rsidRDefault="00B812DE" w:rsidP="00DA2142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-598852</wp:posOffset>
            </wp:positionH>
            <wp:positionV relativeFrom="paragraph">
              <wp:posOffset>-50942</wp:posOffset>
            </wp:positionV>
            <wp:extent cx="6668860" cy="9430603"/>
            <wp:effectExtent l="0" t="0" r="0" b="0"/>
            <wp:wrapNone/>
            <wp:docPr id="11" name="Рисунок 11" descr="C:\Users\Погорелов.DCY\AppData\Local\Microsoft\Windows\INetCache\Content.Word\C__Users_Герасимова_Desktop_письма_Наталья_Scan практика 1 курс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горелов.DCY\AppData\Local\Microsoft\Windows\INetCache\Content.Word\C__Users_Герасимова_Desktop_письма_Наталья_Scan практика 1 курс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8860" cy="943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C4B" w:rsidRPr="002263CD" w:rsidRDefault="001E366A" w:rsidP="0000673B">
      <w:pPr>
        <w:spacing w:after="0" w:line="240" w:lineRule="auto"/>
        <w:jc w:val="center"/>
        <w:rPr>
          <w:rFonts w:ascii="Times New Roman" w:eastAsia="MS Mincho" w:hAnsi="Times New Roman"/>
          <w:b/>
          <w:sz w:val="24"/>
          <w:szCs w:val="24"/>
          <w:lang w:eastAsia="ru-RU"/>
        </w:rPr>
      </w:pPr>
      <w:r>
        <w:rPr>
          <w:rFonts w:ascii="Times New Roman" w:eastAsia="MS Mincho" w:hAnsi="Times New Roman"/>
          <w:b/>
          <w:sz w:val="28"/>
          <w:szCs w:val="28"/>
          <w:lang w:eastAsia="ru-RU"/>
        </w:rPr>
        <w:br w:type="column"/>
      </w:r>
      <w:r w:rsidR="00020C4B" w:rsidRPr="002263CD">
        <w:rPr>
          <w:rFonts w:ascii="Times New Roman" w:eastAsia="MS Mincho" w:hAnsi="Times New Roman"/>
          <w:b/>
          <w:sz w:val="24"/>
          <w:szCs w:val="24"/>
          <w:lang w:eastAsia="ru-RU"/>
        </w:rPr>
        <w:lastRenderedPageBreak/>
        <w:t>ОТЗЫВ</w:t>
      </w:r>
      <w:r w:rsidR="004509DE" w:rsidRPr="002263CD">
        <w:rPr>
          <w:rFonts w:ascii="Times New Roman" w:eastAsia="MS Mincho" w:hAnsi="Times New Roman"/>
          <w:b/>
          <w:sz w:val="24"/>
          <w:szCs w:val="24"/>
          <w:lang w:eastAsia="ru-RU"/>
        </w:rPr>
        <w:t xml:space="preserve"> </w:t>
      </w:r>
      <w:r w:rsidR="00020C4B" w:rsidRPr="002263CD">
        <w:rPr>
          <w:rFonts w:ascii="Times New Roman" w:eastAsia="MS Mincho" w:hAnsi="Times New Roman"/>
          <w:b/>
          <w:sz w:val="24"/>
          <w:szCs w:val="24"/>
          <w:lang w:eastAsia="ru-RU"/>
        </w:rPr>
        <w:t xml:space="preserve">РУКОВОДИТЕЛЯ </w:t>
      </w:r>
      <w:r w:rsidR="00020C4B" w:rsidRPr="002263CD">
        <w:rPr>
          <w:rFonts w:ascii="Times New Roman" w:hAnsi="Times New Roman"/>
          <w:b/>
          <w:bCs/>
          <w:sz w:val="24"/>
          <w:szCs w:val="24"/>
          <w:lang w:eastAsia="ru-RU"/>
        </w:rPr>
        <w:t>ПРАКТИКИ от ФГБОУ ВО «</w:t>
      </w:r>
      <w:proofErr w:type="spellStart"/>
      <w:r w:rsidR="00020C4B" w:rsidRPr="002263CD">
        <w:rPr>
          <w:rFonts w:ascii="Times New Roman" w:hAnsi="Times New Roman"/>
          <w:b/>
          <w:bCs/>
          <w:sz w:val="24"/>
          <w:szCs w:val="24"/>
          <w:lang w:eastAsia="ru-RU"/>
        </w:rPr>
        <w:t>КубГУ</w:t>
      </w:r>
      <w:proofErr w:type="spellEnd"/>
      <w:r w:rsidR="00020C4B" w:rsidRPr="002263CD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2263CD" w:rsidRPr="00CA415C" w:rsidRDefault="004509DE" w:rsidP="002263CD">
      <w:pPr>
        <w:keepNext/>
        <w:jc w:val="center"/>
        <w:outlineLvl w:val="2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  <w:r w:rsidRPr="002263CD">
        <w:rPr>
          <w:rFonts w:ascii="Times New Roman" w:eastAsia="MS Mincho" w:hAnsi="Times New Roman"/>
          <w:b/>
          <w:sz w:val="24"/>
          <w:szCs w:val="24"/>
          <w:lang w:eastAsia="ru-RU"/>
        </w:rPr>
        <w:t>О ПРОХОЖДЕНИИ УЧЕБНОЙ ПРАКТИКИ</w:t>
      </w:r>
      <w:r w:rsidR="00F459F6" w:rsidRPr="002263CD">
        <w:rPr>
          <w:rFonts w:ascii="Times New Roman" w:eastAsia="MS Mincho" w:hAnsi="Times New Roman"/>
          <w:b/>
          <w:sz w:val="24"/>
          <w:szCs w:val="24"/>
          <w:lang w:eastAsia="ru-RU"/>
        </w:rPr>
        <w:br/>
      </w:r>
      <w:r w:rsidR="002263CD" w:rsidRPr="00CA415C">
        <w:rPr>
          <w:rFonts w:ascii="Times New Roman" w:hAnsi="Times New Roman"/>
          <w:b/>
          <w:bCs/>
          <w:caps/>
          <w:sz w:val="24"/>
          <w:szCs w:val="24"/>
          <w:lang w:eastAsia="ru-RU"/>
        </w:rPr>
        <w:t>(Практики по получению первичных</w:t>
      </w:r>
      <w:r w:rsidR="002263CD">
        <w:rPr>
          <w:rFonts w:ascii="Times New Roman" w:hAnsi="Times New Roman"/>
          <w:b/>
          <w:bCs/>
          <w:caps/>
          <w:sz w:val="24"/>
          <w:szCs w:val="24"/>
          <w:lang w:eastAsia="ru-RU"/>
        </w:rPr>
        <w:t xml:space="preserve"> </w:t>
      </w:r>
      <w:r w:rsidR="002263CD" w:rsidRPr="00CA415C">
        <w:rPr>
          <w:rFonts w:ascii="Times New Roman" w:hAnsi="Times New Roman"/>
          <w:b/>
          <w:bCs/>
          <w:caps/>
          <w:sz w:val="24"/>
          <w:szCs w:val="24"/>
          <w:lang w:eastAsia="ru-RU"/>
        </w:rPr>
        <w:t xml:space="preserve">профессиональных </w:t>
      </w:r>
      <w:r w:rsidR="002263CD">
        <w:rPr>
          <w:rFonts w:ascii="Times New Roman" w:hAnsi="Times New Roman"/>
          <w:b/>
          <w:bCs/>
          <w:caps/>
          <w:sz w:val="24"/>
          <w:szCs w:val="24"/>
          <w:lang w:eastAsia="ru-RU"/>
        </w:rPr>
        <w:br/>
      </w:r>
      <w:r w:rsidR="002263CD" w:rsidRPr="00CA415C">
        <w:rPr>
          <w:rFonts w:ascii="Times New Roman" w:hAnsi="Times New Roman"/>
          <w:b/>
          <w:bCs/>
          <w:caps/>
          <w:sz w:val="24"/>
          <w:szCs w:val="24"/>
          <w:lang w:eastAsia="ru-RU"/>
        </w:rPr>
        <w:t>умений и навыков,</w:t>
      </w:r>
      <w:r w:rsidR="002263CD">
        <w:rPr>
          <w:rFonts w:ascii="Times New Roman" w:hAnsi="Times New Roman"/>
          <w:b/>
          <w:bCs/>
          <w:caps/>
          <w:sz w:val="24"/>
          <w:szCs w:val="24"/>
          <w:lang w:eastAsia="ru-RU"/>
        </w:rPr>
        <w:t xml:space="preserve"> </w:t>
      </w:r>
      <w:r w:rsidR="002263CD" w:rsidRPr="00CA415C">
        <w:rPr>
          <w:rFonts w:ascii="Times New Roman" w:hAnsi="Times New Roman"/>
          <w:b/>
          <w:bCs/>
          <w:caps/>
          <w:sz w:val="24"/>
          <w:szCs w:val="24"/>
          <w:lang w:eastAsia="ru-RU"/>
        </w:rPr>
        <w:t>в том числе первичных умений и навыков</w:t>
      </w:r>
      <w:r w:rsidR="002263CD" w:rsidRPr="00CA415C">
        <w:rPr>
          <w:rFonts w:ascii="Times New Roman" w:hAnsi="Times New Roman"/>
          <w:b/>
          <w:bCs/>
          <w:caps/>
          <w:sz w:val="24"/>
          <w:szCs w:val="24"/>
          <w:lang w:eastAsia="ru-RU"/>
        </w:rPr>
        <w:br/>
        <w:t>научно-исследовательской деятельности)</w:t>
      </w:r>
    </w:p>
    <w:p w:rsidR="00020C4B" w:rsidRDefault="00E42B03" w:rsidP="002263CD">
      <w:pPr>
        <w:keepNext/>
        <w:jc w:val="center"/>
        <w:outlineLvl w:val="2"/>
        <w:rPr>
          <w:rFonts w:ascii="Times New Roman" w:eastAsia="MS Mincho" w:hAnsi="Times New Roman"/>
          <w:spacing w:val="-20"/>
          <w:sz w:val="28"/>
          <w:szCs w:val="28"/>
          <w:lang w:eastAsia="ru-RU"/>
        </w:rPr>
      </w:pP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_________</w:t>
      </w:r>
      <w:r w:rsidR="00020C4B" w:rsidRPr="00917FAA"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</w:t>
      </w:r>
      <w:r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>Герасимова Валерия Витальевна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_________</w:t>
      </w:r>
      <w:r w:rsidR="00020C4B"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___________</w:t>
      </w:r>
    </w:p>
    <w:p w:rsidR="00020C4B" w:rsidRPr="004509DE" w:rsidRDefault="00020C4B" w:rsidP="0000673B">
      <w:pPr>
        <w:spacing w:after="0" w:line="240" w:lineRule="auto"/>
        <w:jc w:val="center"/>
        <w:rPr>
          <w:rFonts w:ascii="Times New Roman" w:eastAsia="MS Mincho" w:hAnsi="Times New Roman"/>
          <w:sz w:val="20"/>
          <w:szCs w:val="20"/>
          <w:lang w:eastAsia="ru-RU"/>
        </w:rPr>
      </w:pPr>
      <w:r w:rsidRPr="004509DE">
        <w:rPr>
          <w:rFonts w:ascii="Times New Roman" w:eastAsia="MS Mincho" w:hAnsi="Times New Roman"/>
          <w:sz w:val="20"/>
          <w:szCs w:val="20"/>
          <w:lang w:eastAsia="ru-RU"/>
        </w:rPr>
        <w:t>(Ф.И.О.)</w:t>
      </w:r>
    </w:p>
    <w:p w:rsidR="00020C4B" w:rsidRPr="00917FAA" w:rsidRDefault="00020C4B" w:rsidP="0000673B">
      <w:pPr>
        <w:spacing w:after="0" w:line="240" w:lineRule="auto"/>
        <w:rPr>
          <w:rFonts w:ascii="Times New Roman" w:eastAsia="MS Mincho" w:hAnsi="Times New Roman"/>
          <w:sz w:val="28"/>
          <w:szCs w:val="28"/>
          <w:lang w:eastAsia="ru-RU"/>
        </w:rPr>
      </w:pPr>
      <w:r w:rsidRPr="00917FAA">
        <w:rPr>
          <w:rFonts w:ascii="Times New Roman" w:eastAsia="MS Mincho" w:hAnsi="Times New Roman"/>
          <w:sz w:val="28"/>
          <w:szCs w:val="28"/>
          <w:lang w:eastAsia="ru-RU"/>
        </w:rPr>
        <w:t>Проходил</w:t>
      </w:r>
      <w:r w:rsidR="00D24126"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 xml:space="preserve">практику в период с </w:t>
      </w:r>
      <w:r w:rsidR="0065346C"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06.07.2018 г. </w:t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 xml:space="preserve">по </w:t>
      </w:r>
      <w:r w:rsidR="0065346C">
        <w:rPr>
          <w:rFonts w:ascii="Times New Roman" w:eastAsia="MS Mincho" w:hAnsi="Times New Roman"/>
          <w:spacing w:val="-20"/>
          <w:sz w:val="28"/>
          <w:szCs w:val="28"/>
          <w:lang w:eastAsia="ru-RU"/>
        </w:rPr>
        <w:t>19.07.2018 г.</w:t>
      </w:r>
    </w:p>
    <w:p w:rsidR="00020C4B" w:rsidRPr="00917FAA" w:rsidRDefault="00020C4B" w:rsidP="0000673B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proofErr w:type="spellStart"/>
      <w:r w:rsidRPr="00917FAA">
        <w:rPr>
          <w:rFonts w:ascii="Times New Roman" w:eastAsia="MS Mincho" w:hAnsi="Times New Roman"/>
          <w:sz w:val="28"/>
          <w:szCs w:val="28"/>
          <w:lang w:eastAsia="ru-RU"/>
        </w:rPr>
        <w:t>в</w:t>
      </w:r>
      <w:r w:rsidR="00E42B03"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</w:t>
      </w:r>
      <w:r w:rsidR="00E42B03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>Непубличном</w:t>
      </w:r>
      <w:proofErr w:type="spellEnd"/>
      <w:r w:rsidR="00E42B03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 xml:space="preserve"> акционерном обществе «ДСУ№1»</w:t>
      </w:r>
      <w:r w:rsidRPr="00917FAA"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</w:t>
      </w:r>
      <w:r w:rsidR="00E42B03"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</w:t>
      </w:r>
      <w:r w:rsidR="00E42B03"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</w:t>
      </w:r>
    </w:p>
    <w:p w:rsidR="00020C4B" w:rsidRPr="002F177F" w:rsidRDefault="00020C4B" w:rsidP="0000673B">
      <w:pPr>
        <w:spacing w:after="0" w:line="240" w:lineRule="auto"/>
        <w:ind w:left="3540" w:firstLine="146"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 w:rsidRPr="002F177F">
        <w:rPr>
          <w:rFonts w:ascii="Times New Roman" w:eastAsia="MS Mincho" w:hAnsi="Times New Roman"/>
          <w:sz w:val="20"/>
          <w:szCs w:val="20"/>
          <w:lang w:eastAsia="ru-RU"/>
        </w:rPr>
        <w:t>(наименование организации)</w:t>
      </w:r>
    </w:p>
    <w:p w:rsidR="00020C4B" w:rsidRPr="00917FAA" w:rsidRDefault="00020C4B" w:rsidP="0000673B">
      <w:pPr>
        <w:spacing w:after="0" w:line="240" w:lineRule="auto"/>
        <w:contextualSpacing/>
        <w:jc w:val="both"/>
        <w:rPr>
          <w:rFonts w:ascii="Times New Roman" w:eastAsia="MS Mincho" w:hAnsi="Times New Roman"/>
          <w:spacing w:val="-20"/>
          <w:sz w:val="28"/>
          <w:szCs w:val="28"/>
          <w:lang w:eastAsia="ru-RU"/>
        </w:rPr>
      </w:pPr>
      <w:r w:rsidRPr="00917FAA">
        <w:rPr>
          <w:rFonts w:ascii="Times New Roman" w:eastAsia="MS Mincho" w:hAnsi="Times New Roman"/>
          <w:sz w:val="28"/>
          <w:szCs w:val="28"/>
          <w:lang w:eastAsia="ru-RU"/>
        </w:rPr>
        <w:t>в</w:t>
      </w:r>
      <w:r w:rsidRPr="00917FAA"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_________________________________________________________________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___________</w:t>
      </w:r>
    </w:p>
    <w:p w:rsidR="00020C4B" w:rsidRPr="002F177F" w:rsidRDefault="00020C4B" w:rsidP="0000673B">
      <w:pPr>
        <w:spacing w:after="0" w:line="240" w:lineRule="auto"/>
        <w:contextualSpacing/>
        <w:jc w:val="center"/>
        <w:rPr>
          <w:rFonts w:ascii="Times New Roman" w:eastAsia="MS Mincho" w:hAnsi="Times New Roman"/>
          <w:sz w:val="20"/>
          <w:szCs w:val="20"/>
          <w:lang w:eastAsia="ru-RU"/>
        </w:rPr>
      </w:pPr>
      <w:r w:rsidRPr="002F177F">
        <w:rPr>
          <w:rFonts w:ascii="Times New Roman" w:eastAsia="MS Mincho" w:hAnsi="Times New Roman"/>
          <w:spacing w:val="-20"/>
          <w:sz w:val="20"/>
          <w:szCs w:val="20"/>
          <w:lang w:eastAsia="ru-RU"/>
        </w:rPr>
        <w:t xml:space="preserve">                  (</w:t>
      </w:r>
      <w:r w:rsidRPr="002F177F">
        <w:rPr>
          <w:rFonts w:ascii="Times New Roman" w:eastAsia="MS Mincho" w:hAnsi="Times New Roman"/>
          <w:sz w:val="20"/>
          <w:szCs w:val="20"/>
          <w:lang w:eastAsia="ru-RU"/>
        </w:rPr>
        <w:t>наименование структурного подразделения)</w:t>
      </w:r>
    </w:p>
    <w:p w:rsidR="00020C4B" w:rsidRPr="00917FAA" w:rsidRDefault="00020C4B" w:rsidP="0000673B">
      <w:pPr>
        <w:spacing w:after="0" w:line="240" w:lineRule="auto"/>
        <w:contextualSpacing/>
        <w:rPr>
          <w:rFonts w:ascii="Times New Roman" w:eastAsia="MS Mincho" w:hAnsi="Times New Roman"/>
          <w:sz w:val="28"/>
          <w:szCs w:val="28"/>
          <w:lang w:eastAsia="ru-RU"/>
        </w:rPr>
      </w:pPr>
      <w:r w:rsidRPr="00917FAA">
        <w:rPr>
          <w:rFonts w:ascii="Times New Roman" w:eastAsia="MS Mincho" w:hAnsi="Times New Roman"/>
          <w:sz w:val="28"/>
          <w:szCs w:val="28"/>
          <w:lang w:eastAsia="ru-RU"/>
        </w:rPr>
        <w:t>в качестве</w:t>
      </w:r>
      <w:r w:rsidR="0065346C"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стажера</w:t>
      </w:r>
    </w:p>
    <w:p w:rsidR="00020C4B" w:rsidRDefault="00020C4B" w:rsidP="00C8701B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917FAA">
        <w:rPr>
          <w:rFonts w:ascii="Times New Roman" w:eastAsia="MS Mincho" w:hAnsi="Times New Roman"/>
          <w:sz w:val="28"/>
          <w:szCs w:val="28"/>
          <w:lang w:eastAsia="ru-RU"/>
        </w:rPr>
        <w:t>Результаты работы</w:t>
      </w:r>
      <w:r w:rsidR="00D24126"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 xml:space="preserve">состоят в следующем: </w:t>
      </w:r>
    </w:p>
    <w:p w:rsidR="00C8701B" w:rsidRPr="00C8701B" w:rsidRDefault="00C8701B" w:rsidP="00C8701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1842"/>
        <w:gridCol w:w="4536"/>
        <w:gridCol w:w="1843"/>
      </w:tblGrid>
      <w:tr w:rsidR="004E256E" w:rsidRPr="00C8701B" w:rsidTr="004E256E">
        <w:trPr>
          <w:cantSplit/>
          <w:trHeight w:val="20"/>
          <w:tblHeader/>
        </w:trPr>
        <w:tc>
          <w:tcPr>
            <w:tcW w:w="567" w:type="dxa"/>
            <w:shd w:val="clear" w:color="auto" w:fill="auto"/>
            <w:vAlign w:val="center"/>
          </w:tcPr>
          <w:p w:rsidR="004E256E" w:rsidRPr="00C8701B" w:rsidRDefault="004E256E" w:rsidP="009C64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0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C870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п.п</w:t>
            </w:r>
            <w:proofErr w:type="spellEnd"/>
            <w:r w:rsidRPr="00C870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256E" w:rsidRPr="00C8701B" w:rsidRDefault="004E256E" w:rsidP="009C64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0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комп</w:t>
            </w:r>
            <w:r w:rsidRPr="00C870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870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тенции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E256E" w:rsidRPr="00C8701B" w:rsidRDefault="004E256E" w:rsidP="009C64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0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ко</w:t>
            </w:r>
            <w:r w:rsidRPr="00C870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C870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петенции (или её части)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E256E" w:rsidRPr="00C8701B" w:rsidRDefault="004E256E" w:rsidP="009C64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0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  <w:r w:rsidRPr="00C870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при прохождении практики</w:t>
            </w:r>
          </w:p>
        </w:tc>
        <w:tc>
          <w:tcPr>
            <w:tcW w:w="1843" w:type="dxa"/>
            <w:vAlign w:val="center"/>
          </w:tcPr>
          <w:p w:rsidR="004E256E" w:rsidRPr="00C8701B" w:rsidRDefault="004E256E" w:rsidP="009C64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60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Отметка </w:t>
            </w:r>
            <w:r w:rsidRPr="00E82604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о выполнении</w:t>
            </w:r>
          </w:p>
        </w:tc>
      </w:tr>
      <w:tr w:rsidR="004E256E" w:rsidRPr="00C8701B" w:rsidTr="004E256E">
        <w:trPr>
          <w:trHeight w:val="20"/>
          <w:tblHeader/>
        </w:trPr>
        <w:tc>
          <w:tcPr>
            <w:tcW w:w="567" w:type="dxa"/>
            <w:shd w:val="clear" w:color="auto" w:fill="auto"/>
          </w:tcPr>
          <w:p w:rsidR="004E256E" w:rsidRPr="00C8701B" w:rsidRDefault="004E256E" w:rsidP="009C64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0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993" w:type="dxa"/>
            <w:shd w:val="clear" w:color="auto" w:fill="auto"/>
          </w:tcPr>
          <w:p w:rsidR="004E256E" w:rsidRPr="00C8701B" w:rsidRDefault="004E256E" w:rsidP="009C64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ОПК-2</w:t>
            </w:r>
          </w:p>
        </w:tc>
        <w:tc>
          <w:tcPr>
            <w:tcW w:w="1842" w:type="dxa"/>
            <w:shd w:val="clear" w:color="auto" w:fill="auto"/>
          </w:tcPr>
          <w:p w:rsidR="004E256E" w:rsidRPr="00C8701B" w:rsidRDefault="004E256E" w:rsidP="009C6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способностью осуществлять сбор, анализ и обработку данных, необходимых для решения профе</w:t>
            </w: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</w:t>
            </w: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сиональных задач</w:t>
            </w:r>
          </w:p>
        </w:tc>
        <w:tc>
          <w:tcPr>
            <w:tcW w:w="4536" w:type="dxa"/>
            <w:shd w:val="clear" w:color="auto" w:fill="auto"/>
          </w:tcPr>
          <w:p w:rsidR="004E256E" w:rsidRPr="00C8701B" w:rsidRDefault="004E256E" w:rsidP="009C64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0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Ознакомление </w:t>
            </w:r>
            <w:r w:rsidRP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</w:t>
            </w:r>
            <w:r w:rsidR="00E42B03" w:rsidRP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Непублич</w:t>
            </w:r>
            <w:r w:rsid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ным</w:t>
            </w:r>
            <w:r w:rsidR="00E42B03" w:rsidRP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акцион</w:t>
            </w:r>
            <w:r w:rsid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ерным</w:t>
            </w:r>
            <w:r w:rsidR="00E42B03" w:rsidRP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о</w:t>
            </w:r>
            <w:r w:rsidR="00E42B03" w:rsidRP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</w:t>
            </w:r>
            <w:r w:rsidR="00E42B03" w:rsidRP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ще</w:t>
            </w:r>
            <w:r w:rsid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ством</w:t>
            </w:r>
            <w:r w:rsidR="00E42B03" w:rsidRP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«Дорожно-строительное управление №1</w:t>
            </w:r>
            <w:r w:rsidRP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исследование</w:t>
            </w:r>
            <w:r w:rsidRPr="00C870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производственной, организацио</w:t>
            </w:r>
            <w:r w:rsidRPr="00C870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</w:t>
            </w:r>
            <w:r w:rsidRPr="00C870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но-функциональной структурой.</w:t>
            </w:r>
          </w:p>
          <w:p w:rsidR="004E256E" w:rsidRPr="00C8701B" w:rsidRDefault="004E256E" w:rsidP="009C64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0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0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Изучение нормативно-правового материала, р</w:t>
            </w:r>
            <w:r w:rsidRPr="00C870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е</w:t>
            </w:r>
            <w:r w:rsidRPr="00C870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гламентирующего деятельность организации — базы практики</w:t>
            </w:r>
          </w:p>
          <w:p w:rsidR="004E256E" w:rsidRPr="00C8701B" w:rsidRDefault="004E256E" w:rsidP="009C64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0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0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Работа с источниками правовой, статистической, аналитической информацией </w:t>
            </w:r>
          </w:p>
        </w:tc>
        <w:tc>
          <w:tcPr>
            <w:tcW w:w="1843" w:type="dxa"/>
          </w:tcPr>
          <w:p w:rsidR="004E256E" w:rsidRPr="009D7575" w:rsidRDefault="004E256E" w:rsidP="009D75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82604">
              <w:rPr>
                <w:rFonts w:ascii="Times New Roman" w:hAnsi="Times New Roman"/>
                <w:bCs/>
                <w:sz w:val="20"/>
                <w:szCs w:val="20"/>
              </w:rPr>
              <w:t>Выполнено по</w:t>
            </w:r>
            <w:r w:rsidRPr="00E82604">
              <w:rPr>
                <w:rFonts w:ascii="Times New Roman" w:hAnsi="Times New Roman"/>
                <w:bCs/>
                <w:sz w:val="20"/>
                <w:szCs w:val="20"/>
              </w:rPr>
              <w:t>л</w:t>
            </w:r>
            <w:r w:rsidR="009D7575">
              <w:rPr>
                <w:rFonts w:ascii="Times New Roman" w:hAnsi="Times New Roman"/>
                <w:bCs/>
                <w:sz w:val="20"/>
                <w:szCs w:val="20"/>
              </w:rPr>
              <w:t>ностью</w:t>
            </w:r>
          </w:p>
        </w:tc>
      </w:tr>
      <w:tr w:rsidR="004E256E" w:rsidRPr="009D7575" w:rsidTr="004E256E">
        <w:trPr>
          <w:cantSplit/>
          <w:trHeight w:val="20"/>
          <w:tblHeader/>
        </w:trPr>
        <w:tc>
          <w:tcPr>
            <w:tcW w:w="567" w:type="dxa"/>
            <w:shd w:val="clear" w:color="auto" w:fill="auto"/>
          </w:tcPr>
          <w:p w:rsidR="004E256E" w:rsidRPr="00C8701B" w:rsidRDefault="004E256E" w:rsidP="009C64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0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4E256E" w:rsidRPr="00C8701B" w:rsidRDefault="004E256E" w:rsidP="009C64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ПК-1</w:t>
            </w:r>
          </w:p>
        </w:tc>
        <w:tc>
          <w:tcPr>
            <w:tcW w:w="1842" w:type="dxa"/>
            <w:shd w:val="clear" w:color="auto" w:fill="auto"/>
          </w:tcPr>
          <w:p w:rsidR="004E256E" w:rsidRPr="00C8701B" w:rsidRDefault="004E256E" w:rsidP="009C6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способностью с</w:t>
            </w: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брать и проанал</w:t>
            </w: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зировать исходные данные, … хара</w:t>
            </w: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</w:t>
            </w: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теризующих де</w:t>
            </w: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я</w:t>
            </w: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тельность хозя</w:t>
            </w: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й</w:t>
            </w: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ствующих субъе</w:t>
            </w: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</w:t>
            </w:r>
            <w:r w:rsidRPr="00C87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тов</w:t>
            </w:r>
          </w:p>
        </w:tc>
        <w:tc>
          <w:tcPr>
            <w:tcW w:w="4536" w:type="dxa"/>
            <w:shd w:val="clear" w:color="auto" w:fill="auto"/>
          </w:tcPr>
          <w:p w:rsidR="004E256E" w:rsidRPr="00086AFB" w:rsidRDefault="004E256E" w:rsidP="009C64E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sz w:val="20"/>
                <w:szCs w:val="20"/>
                <w:lang w:eastAsia="ru-RU"/>
              </w:rPr>
            </w:pPr>
            <w:r w:rsidRPr="00086AF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Научится </w:t>
            </w:r>
            <w:r w:rsidRPr="00086AF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собрать и проанализировать исходные данные, характеризующие деятельность </w:t>
            </w:r>
            <w:r w:rsidR="00086AFB" w:rsidRP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Непу</w:t>
            </w:r>
            <w:r w:rsidR="00086AFB" w:rsidRP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</w:t>
            </w:r>
            <w:r w:rsidR="00086AFB" w:rsidRP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личного акционерного общества «Дорожно-строительное управление №1</w:t>
            </w:r>
          </w:p>
          <w:p w:rsidR="004E256E" w:rsidRPr="00086AFB" w:rsidRDefault="004E256E" w:rsidP="009C64E4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6AF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Изучить краткую характеристику </w:t>
            </w:r>
            <w:r w:rsidR="00086AFB" w:rsidRP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Непубличного акционерного общества «Дорожно-строительное управление №1</w:t>
            </w:r>
          </w:p>
          <w:p w:rsidR="004E256E" w:rsidRPr="00086AFB" w:rsidRDefault="004E256E" w:rsidP="009C64E4">
            <w:pPr>
              <w:pStyle w:val="a4"/>
              <w:spacing w:after="0" w:line="240" w:lineRule="auto"/>
              <w:ind w:left="34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086AF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Представить историческую справку </w:t>
            </w:r>
            <w:r w:rsidR="00086AFB" w:rsidRP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Непубличн</w:t>
            </w:r>
            <w:r w:rsidR="00086AFB" w:rsidRP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</w:t>
            </w:r>
            <w:r w:rsidR="00086AFB" w:rsidRPr="00086A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го акционерного общества «Дорожно-строительное управление №1</w:t>
            </w:r>
          </w:p>
          <w:p w:rsidR="004E256E" w:rsidRPr="00086AFB" w:rsidRDefault="004E256E" w:rsidP="009C64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86A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Работа с источниками правовой, статистической, аналитической информации. Сбор и обработка информации об организационной деятельности предприятия — базы практики</w:t>
            </w:r>
            <w:r w:rsidRPr="00086AFB">
              <w:rPr>
                <w:rFonts w:ascii="Times New Roman" w:eastAsia="Times New Roman" w:hAnsi="Times New Roman"/>
                <w:bCs/>
                <w:sz w:val="20"/>
                <w:szCs w:val="20"/>
              </w:rPr>
              <w:t>.</w:t>
            </w:r>
            <w:r w:rsidRPr="00086AF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4E256E" w:rsidRPr="00C8701B" w:rsidRDefault="004E256E" w:rsidP="007A4031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086AFB">
              <w:rPr>
                <w:rFonts w:ascii="Times New Roman" w:hAnsi="Times New Roman"/>
                <w:sz w:val="20"/>
                <w:szCs w:val="20"/>
              </w:rPr>
              <w:t>Провести сбор, анализ и обработку информации, характеризующей  внешнюю и внутреннюю ср</w:t>
            </w:r>
            <w:r w:rsidRPr="00086AFB">
              <w:rPr>
                <w:rFonts w:ascii="Times New Roman" w:hAnsi="Times New Roman"/>
                <w:sz w:val="20"/>
                <w:szCs w:val="20"/>
              </w:rPr>
              <w:t>е</w:t>
            </w:r>
            <w:r w:rsidRPr="00086AFB">
              <w:rPr>
                <w:rFonts w:ascii="Times New Roman" w:hAnsi="Times New Roman"/>
                <w:sz w:val="20"/>
                <w:szCs w:val="20"/>
              </w:rPr>
              <w:t>ду  деятельности организации</w:t>
            </w:r>
            <w:r w:rsidR="007A403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4E256E" w:rsidRPr="00C8701B" w:rsidRDefault="009D7575" w:rsidP="009C64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Выполнено по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ностью</w:t>
            </w:r>
          </w:p>
        </w:tc>
      </w:tr>
    </w:tbl>
    <w:p w:rsidR="00DA2142" w:rsidRDefault="00DA2142" w:rsidP="000E231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142" w:rsidRDefault="00DA21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A4031" w:rsidRDefault="00B812DE" w:rsidP="000E2317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-564563</wp:posOffset>
            </wp:positionH>
            <wp:positionV relativeFrom="paragraph">
              <wp:posOffset>105533</wp:posOffset>
            </wp:positionV>
            <wp:extent cx="6635082" cy="9382836"/>
            <wp:effectExtent l="0" t="0" r="0" b="0"/>
            <wp:wrapNone/>
            <wp:docPr id="12" name="Рисунок 12" descr="C:\Users\Погорелов.DCY\AppData\Local\Microsoft\Windows\INetCache\Content.Word\C__Users_Герасимова_Desktop_письма_Наталья_Scan практика 1 курс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горелов.DCY\AppData\Local\Microsoft\Windows\INetCache\Content.Word\C__Users_Герасимова_Desktop_письма_Наталья_Scan практика 1 курс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5082" cy="938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A4031" w:rsidSect="00B85CBC">
      <w:footerReference w:type="default" r:id="rId21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CD7" w:rsidRDefault="00D93CD7" w:rsidP="005B7538">
      <w:pPr>
        <w:spacing w:after="0" w:line="240" w:lineRule="auto"/>
      </w:pPr>
      <w:r>
        <w:separator/>
      </w:r>
    </w:p>
  </w:endnote>
  <w:endnote w:type="continuationSeparator" w:id="0">
    <w:p w:rsidR="00D93CD7" w:rsidRDefault="00D93CD7" w:rsidP="005B7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6047552"/>
      <w:docPartObj>
        <w:docPartGallery w:val="Page Numbers (Bottom of Page)"/>
        <w:docPartUnique/>
      </w:docPartObj>
    </w:sdtPr>
    <w:sdtEndPr/>
    <w:sdtContent>
      <w:p w:rsidR="00002413" w:rsidRDefault="00002413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C4C">
          <w:rPr>
            <w:noProof/>
          </w:rPr>
          <w:t>34</w:t>
        </w:r>
        <w:r>
          <w:fldChar w:fldCharType="end"/>
        </w:r>
      </w:p>
    </w:sdtContent>
  </w:sdt>
  <w:p w:rsidR="00002413" w:rsidRDefault="0000241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CD7" w:rsidRDefault="00D93CD7" w:rsidP="005B7538">
      <w:pPr>
        <w:spacing w:after="0" w:line="240" w:lineRule="auto"/>
      </w:pPr>
      <w:r>
        <w:separator/>
      </w:r>
    </w:p>
  </w:footnote>
  <w:footnote w:type="continuationSeparator" w:id="0">
    <w:p w:rsidR="00D93CD7" w:rsidRDefault="00D93CD7" w:rsidP="005B75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74EDB"/>
    <w:multiLevelType w:val="hybridMultilevel"/>
    <w:tmpl w:val="CE46E46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E0C0C61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348F6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1A3463B"/>
    <w:multiLevelType w:val="hybridMultilevel"/>
    <w:tmpl w:val="C78E3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833B7"/>
    <w:multiLevelType w:val="hybridMultilevel"/>
    <w:tmpl w:val="54F00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3E106E"/>
    <w:multiLevelType w:val="hybridMultilevel"/>
    <w:tmpl w:val="6616B4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5276A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2B6459BD"/>
    <w:multiLevelType w:val="hybridMultilevel"/>
    <w:tmpl w:val="26CA9C52"/>
    <w:lvl w:ilvl="0" w:tplc="86BA1A5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7">
    <w:nsid w:val="2EA70A8B"/>
    <w:multiLevelType w:val="hybridMultilevel"/>
    <w:tmpl w:val="43BAC902"/>
    <w:lvl w:ilvl="0" w:tplc="C5386E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767A9C"/>
    <w:multiLevelType w:val="hybridMultilevel"/>
    <w:tmpl w:val="D9BA596A"/>
    <w:lvl w:ilvl="0" w:tplc="2662C67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C7C0F"/>
    <w:multiLevelType w:val="hybridMultilevel"/>
    <w:tmpl w:val="E5347B8A"/>
    <w:lvl w:ilvl="0" w:tplc="BF04854A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5721B12"/>
    <w:multiLevelType w:val="hybridMultilevel"/>
    <w:tmpl w:val="1D5476E2"/>
    <w:lvl w:ilvl="0" w:tplc="2D1616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0640552"/>
    <w:multiLevelType w:val="hybridMultilevel"/>
    <w:tmpl w:val="971A52F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0971232"/>
    <w:multiLevelType w:val="hybridMultilevel"/>
    <w:tmpl w:val="5DC8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5852BF"/>
    <w:multiLevelType w:val="hybridMultilevel"/>
    <w:tmpl w:val="5DC8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A95D69"/>
    <w:multiLevelType w:val="multilevel"/>
    <w:tmpl w:val="40CAE07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3044C"/>
    <w:multiLevelType w:val="hybridMultilevel"/>
    <w:tmpl w:val="FBCC85F4"/>
    <w:lvl w:ilvl="0" w:tplc="33AC9F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>
    <w:nsid w:val="503378E5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14C2488"/>
    <w:multiLevelType w:val="hybridMultilevel"/>
    <w:tmpl w:val="49DAA3C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518813F2"/>
    <w:multiLevelType w:val="multilevel"/>
    <w:tmpl w:val="9F58A3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60" w:hanging="54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19">
    <w:nsid w:val="52A24704"/>
    <w:multiLevelType w:val="hybridMultilevel"/>
    <w:tmpl w:val="741CCBFE"/>
    <w:lvl w:ilvl="0" w:tplc="3F8AED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4516C6A"/>
    <w:multiLevelType w:val="hybridMultilevel"/>
    <w:tmpl w:val="287EC86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AB619A"/>
    <w:multiLevelType w:val="multilevel"/>
    <w:tmpl w:val="D45C53E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22">
    <w:nsid w:val="57A5160A"/>
    <w:multiLevelType w:val="hybridMultilevel"/>
    <w:tmpl w:val="2AEA9A44"/>
    <w:lvl w:ilvl="0" w:tplc="C1D6A53C">
      <w:start w:val="1"/>
      <w:numFmt w:val="decimal"/>
      <w:lvlText w:val="%1."/>
      <w:lvlJc w:val="left"/>
      <w:pPr>
        <w:ind w:left="1069" w:hanging="360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1444B47"/>
    <w:multiLevelType w:val="hybridMultilevel"/>
    <w:tmpl w:val="93BE6084"/>
    <w:lvl w:ilvl="0" w:tplc="214E13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C7753AF"/>
    <w:multiLevelType w:val="hybridMultilevel"/>
    <w:tmpl w:val="7D3E36AC"/>
    <w:lvl w:ilvl="0" w:tplc="33AC9F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5">
    <w:nsid w:val="6E8E118E"/>
    <w:multiLevelType w:val="hybridMultilevel"/>
    <w:tmpl w:val="62C0D864"/>
    <w:lvl w:ilvl="0" w:tplc="82BCE8A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08D1C0A"/>
    <w:multiLevelType w:val="multilevel"/>
    <w:tmpl w:val="DB3AF40C"/>
    <w:lvl w:ilvl="0">
      <w:start w:val="1"/>
      <w:numFmt w:val="decimal"/>
      <w:lvlText w:val="%1."/>
      <w:lvlJc w:val="left"/>
      <w:pPr>
        <w:ind w:left="660" w:hanging="660"/>
      </w:pPr>
      <w:rPr>
        <w:b w:val="0"/>
        <w:strike w:val="0"/>
        <w:dstrike w:val="0"/>
        <w:u w:val="none"/>
        <w:effect w:val="none"/>
      </w:rPr>
    </w:lvl>
    <w:lvl w:ilvl="1">
      <w:start w:val="7"/>
      <w:numFmt w:val="decimal"/>
      <w:lvlText w:val="%1.%2."/>
      <w:lvlJc w:val="left"/>
      <w:pPr>
        <w:ind w:left="660" w:hanging="660"/>
      </w:pPr>
      <w:rPr>
        <w:b w:val="0"/>
        <w:strike w:val="0"/>
        <w:dstrike w:val="0"/>
        <w:u w:val="none"/>
        <w:effect w:val="none"/>
      </w:rPr>
    </w:lvl>
    <w:lvl w:ilvl="2">
      <w:start w:val="16"/>
      <w:numFmt w:val="decimal"/>
      <w:lvlText w:val="%1.%2.%3."/>
      <w:lvlJc w:val="left"/>
      <w:pPr>
        <w:ind w:left="720" w:hanging="720"/>
      </w:pPr>
      <w:rPr>
        <w:b w:val="0"/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 w:val="0"/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 w:val="0"/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 w:val="0"/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 w:val="0"/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 w:val="0"/>
        <w:strike w:val="0"/>
        <w:dstrike w:val="0"/>
        <w:u w:val="none"/>
        <w:effect w:val="none"/>
      </w:rPr>
    </w:lvl>
  </w:abstractNum>
  <w:abstractNum w:abstractNumId="27">
    <w:nsid w:val="74791F7F"/>
    <w:multiLevelType w:val="hybridMultilevel"/>
    <w:tmpl w:val="FC108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9C4B15"/>
    <w:multiLevelType w:val="hybridMultilevel"/>
    <w:tmpl w:val="6616B4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1F5A17"/>
    <w:multiLevelType w:val="hybridMultilevel"/>
    <w:tmpl w:val="321CA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</w:num>
  <w:num w:numId="3">
    <w:abstractNumId w:val="15"/>
  </w:num>
  <w:num w:numId="4">
    <w:abstractNumId w:val="13"/>
  </w:num>
  <w:num w:numId="5">
    <w:abstractNumId w:val="7"/>
  </w:num>
  <w:num w:numId="6">
    <w:abstractNumId w:val="16"/>
  </w:num>
  <w:num w:numId="7">
    <w:abstractNumId w:val="12"/>
  </w:num>
  <w:num w:numId="8">
    <w:abstractNumId w:val="23"/>
  </w:num>
  <w:num w:numId="9">
    <w:abstractNumId w:val="20"/>
  </w:num>
  <w:num w:numId="10">
    <w:abstractNumId w:val="22"/>
  </w:num>
  <w:num w:numId="11">
    <w:abstractNumId w:val="24"/>
  </w:num>
  <w:num w:numId="12">
    <w:abstractNumId w:val="0"/>
  </w:num>
  <w:num w:numId="13">
    <w:abstractNumId w:val="14"/>
  </w:num>
  <w:num w:numId="14">
    <w:abstractNumId w:val="1"/>
  </w:num>
  <w:num w:numId="15">
    <w:abstractNumId w:val="5"/>
  </w:num>
  <w:num w:numId="16">
    <w:abstractNumId w:val="3"/>
  </w:num>
  <w:num w:numId="17">
    <w:abstractNumId w:val="17"/>
  </w:num>
  <w:num w:numId="18">
    <w:abstractNumId w:val="8"/>
  </w:num>
  <w:num w:numId="19">
    <w:abstractNumId w:val="11"/>
  </w:num>
  <w:num w:numId="20">
    <w:abstractNumId w:val="27"/>
  </w:num>
  <w:num w:numId="21">
    <w:abstractNumId w:val="9"/>
  </w:num>
  <w:num w:numId="22">
    <w:abstractNumId w:val="21"/>
  </w:num>
  <w:num w:numId="23">
    <w:abstractNumId w:val="28"/>
  </w:num>
  <w:num w:numId="24">
    <w:abstractNumId w:val="4"/>
  </w:num>
  <w:num w:numId="25">
    <w:abstractNumId w:val="25"/>
  </w:num>
  <w:num w:numId="26">
    <w:abstractNumId w:val="19"/>
  </w:num>
  <w:num w:numId="27">
    <w:abstractNumId w:val="10"/>
  </w:num>
  <w:num w:numId="28">
    <w:abstractNumId w:val="29"/>
  </w:num>
  <w:num w:numId="29">
    <w:abstractNumId w:val="2"/>
  </w:num>
  <w:num w:numId="30">
    <w:abstractNumId w:val="26"/>
    <w:lvlOverride w:ilvl="0">
      <w:startOverride w:val="1"/>
    </w:lvlOverride>
    <w:lvlOverride w:ilvl="1">
      <w:startOverride w:val="7"/>
    </w:lvlOverride>
    <w:lvlOverride w:ilvl="2">
      <w:startOverride w:val="1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9B4"/>
    <w:rsid w:val="00002413"/>
    <w:rsid w:val="0000673B"/>
    <w:rsid w:val="00020C4B"/>
    <w:rsid w:val="00026D15"/>
    <w:rsid w:val="00027033"/>
    <w:rsid w:val="00031107"/>
    <w:rsid w:val="00040FCF"/>
    <w:rsid w:val="0004371E"/>
    <w:rsid w:val="0004614B"/>
    <w:rsid w:val="00062504"/>
    <w:rsid w:val="00071693"/>
    <w:rsid w:val="00082324"/>
    <w:rsid w:val="00083686"/>
    <w:rsid w:val="00083EF4"/>
    <w:rsid w:val="00084906"/>
    <w:rsid w:val="00086AFB"/>
    <w:rsid w:val="00092FD4"/>
    <w:rsid w:val="00093977"/>
    <w:rsid w:val="00094660"/>
    <w:rsid w:val="00095420"/>
    <w:rsid w:val="000A312B"/>
    <w:rsid w:val="000A4076"/>
    <w:rsid w:val="000A623D"/>
    <w:rsid w:val="000A6E26"/>
    <w:rsid w:val="000A7512"/>
    <w:rsid w:val="000B1552"/>
    <w:rsid w:val="000C4880"/>
    <w:rsid w:val="000C7891"/>
    <w:rsid w:val="000D0C31"/>
    <w:rsid w:val="000D5C0F"/>
    <w:rsid w:val="000E1198"/>
    <w:rsid w:val="000E1688"/>
    <w:rsid w:val="000E2317"/>
    <w:rsid w:val="000E472D"/>
    <w:rsid w:val="000F083E"/>
    <w:rsid w:val="000F12AC"/>
    <w:rsid w:val="000F2E02"/>
    <w:rsid w:val="000F46B7"/>
    <w:rsid w:val="000F6E2B"/>
    <w:rsid w:val="00120F21"/>
    <w:rsid w:val="00124B4E"/>
    <w:rsid w:val="001316AD"/>
    <w:rsid w:val="00133FBE"/>
    <w:rsid w:val="00146330"/>
    <w:rsid w:val="00150F43"/>
    <w:rsid w:val="001535AD"/>
    <w:rsid w:val="00157AB3"/>
    <w:rsid w:val="00157CE0"/>
    <w:rsid w:val="00170CB2"/>
    <w:rsid w:val="00174C7C"/>
    <w:rsid w:val="00185B99"/>
    <w:rsid w:val="00186A66"/>
    <w:rsid w:val="00186FF2"/>
    <w:rsid w:val="001877AE"/>
    <w:rsid w:val="00194BB9"/>
    <w:rsid w:val="0019643D"/>
    <w:rsid w:val="0019765F"/>
    <w:rsid w:val="001A25D9"/>
    <w:rsid w:val="001A3C95"/>
    <w:rsid w:val="001A45EF"/>
    <w:rsid w:val="001B5E72"/>
    <w:rsid w:val="001B639C"/>
    <w:rsid w:val="001C5EB9"/>
    <w:rsid w:val="001D5560"/>
    <w:rsid w:val="001E0EB3"/>
    <w:rsid w:val="001E366A"/>
    <w:rsid w:val="001E4713"/>
    <w:rsid w:val="001F0C34"/>
    <w:rsid w:val="001F1844"/>
    <w:rsid w:val="001F187C"/>
    <w:rsid w:val="001F491D"/>
    <w:rsid w:val="001F5B63"/>
    <w:rsid w:val="00204C5C"/>
    <w:rsid w:val="00205165"/>
    <w:rsid w:val="002137DE"/>
    <w:rsid w:val="00214A4A"/>
    <w:rsid w:val="00216186"/>
    <w:rsid w:val="002263CD"/>
    <w:rsid w:val="00231F56"/>
    <w:rsid w:val="00233479"/>
    <w:rsid w:val="00246C18"/>
    <w:rsid w:val="002534DC"/>
    <w:rsid w:val="00254AF8"/>
    <w:rsid w:val="00255102"/>
    <w:rsid w:val="00263B1C"/>
    <w:rsid w:val="002645BC"/>
    <w:rsid w:val="00264865"/>
    <w:rsid w:val="00267F2D"/>
    <w:rsid w:val="00276298"/>
    <w:rsid w:val="0028076A"/>
    <w:rsid w:val="002812EE"/>
    <w:rsid w:val="00287528"/>
    <w:rsid w:val="0029200E"/>
    <w:rsid w:val="002B0573"/>
    <w:rsid w:val="002D203D"/>
    <w:rsid w:val="002D5C9C"/>
    <w:rsid w:val="002E504D"/>
    <w:rsid w:val="002F177F"/>
    <w:rsid w:val="002F3A18"/>
    <w:rsid w:val="00300669"/>
    <w:rsid w:val="003011E3"/>
    <w:rsid w:val="00310AD5"/>
    <w:rsid w:val="00311F41"/>
    <w:rsid w:val="003126B7"/>
    <w:rsid w:val="00313BE0"/>
    <w:rsid w:val="00313F28"/>
    <w:rsid w:val="00314C90"/>
    <w:rsid w:val="00315456"/>
    <w:rsid w:val="00317BC6"/>
    <w:rsid w:val="00321758"/>
    <w:rsid w:val="003236E1"/>
    <w:rsid w:val="003343E3"/>
    <w:rsid w:val="00334F9C"/>
    <w:rsid w:val="00336776"/>
    <w:rsid w:val="0033764C"/>
    <w:rsid w:val="00341353"/>
    <w:rsid w:val="00342E6B"/>
    <w:rsid w:val="00344439"/>
    <w:rsid w:val="0034498D"/>
    <w:rsid w:val="00347025"/>
    <w:rsid w:val="003541EB"/>
    <w:rsid w:val="003552EB"/>
    <w:rsid w:val="0036630B"/>
    <w:rsid w:val="003717FE"/>
    <w:rsid w:val="00376C64"/>
    <w:rsid w:val="003773C9"/>
    <w:rsid w:val="00382446"/>
    <w:rsid w:val="00385D2B"/>
    <w:rsid w:val="00387392"/>
    <w:rsid w:val="003979FA"/>
    <w:rsid w:val="003A0538"/>
    <w:rsid w:val="003A499F"/>
    <w:rsid w:val="003B208C"/>
    <w:rsid w:val="003B3D9B"/>
    <w:rsid w:val="003B6313"/>
    <w:rsid w:val="003C2AE1"/>
    <w:rsid w:val="003C4318"/>
    <w:rsid w:val="003C7474"/>
    <w:rsid w:val="003E0E42"/>
    <w:rsid w:val="003E17B9"/>
    <w:rsid w:val="003E20B4"/>
    <w:rsid w:val="003F0C12"/>
    <w:rsid w:val="003F194A"/>
    <w:rsid w:val="003F575F"/>
    <w:rsid w:val="003F5D60"/>
    <w:rsid w:val="003F79EF"/>
    <w:rsid w:val="00402A37"/>
    <w:rsid w:val="00402CAE"/>
    <w:rsid w:val="00404287"/>
    <w:rsid w:val="00405774"/>
    <w:rsid w:val="004163CB"/>
    <w:rsid w:val="0041720F"/>
    <w:rsid w:val="00430271"/>
    <w:rsid w:val="00432436"/>
    <w:rsid w:val="00434F9D"/>
    <w:rsid w:val="004353D6"/>
    <w:rsid w:val="00437CAB"/>
    <w:rsid w:val="00441374"/>
    <w:rsid w:val="004509DE"/>
    <w:rsid w:val="00453DD4"/>
    <w:rsid w:val="00464C4C"/>
    <w:rsid w:val="00486721"/>
    <w:rsid w:val="0049436F"/>
    <w:rsid w:val="004A2D07"/>
    <w:rsid w:val="004B2743"/>
    <w:rsid w:val="004C0D18"/>
    <w:rsid w:val="004C4363"/>
    <w:rsid w:val="004C579F"/>
    <w:rsid w:val="004E1ACD"/>
    <w:rsid w:val="004E1C49"/>
    <w:rsid w:val="004E256E"/>
    <w:rsid w:val="00502E72"/>
    <w:rsid w:val="005138AC"/>
    <w:rsid w:val="005161B8"/>
    <w:rsid w:val="0051719B"/>
    <w:rsid w:val="005205FD"/>
    <w:rsid w:val="005310A2"/>
    <w:rsid w:val="005325C6"/>
    <w:rsid w:val="00542CF1"/>
    <w:rsid w:val="00545042"/>
    <w:rsid w:val="005464F8"/>
    <w:rsid w:val="005547CD"/>
    <w:rsid w:val="0056035B"/>
    <w:rsid w:val="005672E2"/>
    <w:rsid w:val="00580D36"/>
    <w:rsid w:val="00581F6A"/>
    <w:rsid w:val="00583323"/>
    <w:rsid w:val="00593DDB"/>
    <w:rsid w:val="0059442A"/>
    <w:rsid w:val="00594A02"/>
    <w:rsid w:val="005A558D"/>
    <w:rsid w:val="005A6117"/>
    <w:rsid w:val="005B15BF"/>
    <w:rsid w:val="005B6C92"/>
    <w:rsid w:val="005B7487"/>
    <w:rsid w:val="005B7538"/>
    <w:rsid w:val="005D1C9D"/>
    <w:rsid w:val="005D27E2"/>
    <w:rsid w:val="005D313A"/>
    <w:rsid w:val="005D4702"/>
    <w:rsid w:val="005E121B"/>
    <w:rsid w:val="005E4F62"/>
    <w:rsid w:val="005F501A"/>
    <w:rsid w:val="006042E4"/>
    <w:rsid w:val="006060E8"/>
    <w:rsid w:val="00611B32"/>
    <w:rsid w:val="00614BE2"/>
    <w:rsid w:val="00614C86"/>
    <w:rsid w:val="0061656C"/>
    <w:rsid w:val="0062138D"/>
    <w:rsid w:val="006324DE"/>
    <w:rsid w:val="0063391F"/>
    <w:rsid w:val="00647F72"/>
    <w:rsid w:val="00653215"/>
    <w:rsid w:val="0065346C"/>
    <w:rsid w:val="006534B2"/>
    <w:rsid w:val="00654AAD"/>
    <w:rsid w:val="00656D88"/>
    <w:rsid w:val="00661480"/>
    <w:rsid w:val="0066201C"/>
    <w:rsid w:val="0066207C"/>
    <w:rsid w:val="006629CA"/>
    <w:rsid w:val="00671D99"/>
    <w:rsid w:val="006760BA"/>
    <w:rsid w:val="006A004A"/>
    <w:rsid w:val="006A1035"/>
    <w:rsid w:val="006A46C9"/>
    <w:rsid w:val="006A7F83"/>
    <w:rsid w:val="006B6F3E"/>
    <w:rsid w:val="006C0F19"/>
    <w:rsid w:val="006C546D"/>
    <w:rsid w:val="006E060A"/>
    <w:rsid w:val="006E0F4C"/>
    <w:rsid w:val="006E29E2"/>
    <w:rsid w:val="006E3B3E"/>
    <w:rsid w:val="006F0CB3"/>
    <w:rsid w:val="006F1C4F"/>
    <w:rsid w:val="006F6804"/>
    <w:rsid w:val="006F7E7E"/>
    <w:rsid w:val="00702E9E"/>
    <w:rsid w:val="00713474"/>
    <w:rsid w:val="00714F71"/>
    <w:rsid w:val="0072104E"/>
    <w:rsid w:val="0072506F"/>
    <w:rsid w:val="007255D7"/>
    <w:rsid w:val="00725E06"/>
    <w:rsid w:val="00726158"/>
    <w:rsid w:val="00726FF3"/>
    <w:rsid w:val="00730253"/>
    <w:rsid w:val="0073617C"/>
    <w:rsid w:val="00736ADC"/>
    <w:rsid w:val="00745168"/>
    <w:rsid w:val="00750292"/>
    <w:rsid w:val="00751754"/>
    <w:rsid w:val="007700EA"/>
    <w:rsid w:val="0078398D"/>
    <w:rsid w:val="0078420A"/>
    <w:rsid w:val="00785579"/>
    <w:rsid w:val="007857C7"/>
    <w:rsid w:val="00787DE1"/>
    <w:rsid w:val="00790479"/>
    <w:rsid w:val="007A0BC1"/>
    <w:rsid w:val="007A3BDF"/>
    <w:rsid w:val="007A4031"/>
    <w:rsid w:val="007A64F0"/>
    <w:rsid w:val="007B57D2"/>
    <w:rsid w:val="007C68BC"/>
    <w:rsid w:val="007D1EF3"/>
    <w:rsid w:val="007D3612"/>
    <w:rsid w:val="007D6116"/>
    <w:rsid w:val="007E6A56"/>
    <w:rsid w:val="007F2E5E"/>
    <w:rsid w:val="008003B0"/>
    <w:rsid w:val="00801208"/>
    <w:rsid w:val="008276CD"/>
    <w:rsid w:val="00830FA9"/>
    <w:rsid w:val="00836B03"/>
    <w:rsid w:val="008379C3"/>
    <w:rsid w:val="00843B92"/>
    <w:rsid w:val="00845EEB"/>
    <w:rsid w:val="00847603"/>
    <w:rsid w:val="0085212B"/>
    <w:rsid w:val="0085247B"/>
    <w:rsid w:val="00855B43"/>
    <w:rsid w:val="00855D08"/>
    <w:rsid w:val="00861A85"/>
    <w:rsid w:val="00863B4B"/>
    <w:rsid w:val="00870695"/>
    <w:rsid w:val="00885063"/>
    <w:rsid w:val="00890987"/>
    <w:rsid w:val="00891A58"/>
    <w:rsid w:val="00893BF2"/>
    <w:rsid w:val="00894A25"/>
    <w:rsid w:val="008A0731"/>
    <w:rsid w:val="008B12F0"/>
    <w:rsid w:val="008C0D5E"/>
    <w:rsid w:val="008C3E63"/>
    <w:rsid w:val="008D664C"/>
    <w:rsid w:val="008E2A9A"/>
    <w:rsid w:val="008F097E"/>
    <w:rsid w:val="008F6762"/>
    <w:rsid w:val="008F736C"/>
    <w:rsid w:val="00901356"/>
    <w:rsid w:val="00902060"/>
    <w:rsid w:val="009068BD"/>
    <w:rsid w:val="00907E69"/>
    <w:rsid w:val="00924B7C"/>
    <w:rsid w:val="00925C6E"/>
    <w:rsid w:val="00925D4A"/>
    <w:rsid w:val="009349FA"/>
    <w:rsid w:val="00935282"/>
    <w:rsid w:val="009449F1"/>
    <w:rsid w:val="00947144"/>
    <w:rsid w:val="0096444C"/>
    <w:rsid w:val="00970DB3"/>
    <w:rsid w:val="00972176"/>
    <w:rsid w:val="00980323"/>
    <w:rsid w:val="00981C6B"/>
    <w:rsid w:val="00982BAC"/>
    <w:rsid w:val="00990373"/>
    <w:rsid w:val="00992A57"/>
    <w:rsid w:val="009A3950"/>
    <w:rsid w:val="009B3630"/>
    <w:rsid w:val="009B7D31"/>
    <w:rsid w:val="009C54FC"/>
    <w:rsid w:val="009C64E4"/>
    <w:rsid w:val="009D2777"/>
    <w:rsid w:val="009D652D"/>
    <w:rsid w:val="009D7575"/>
    <w:rsid w:val="009F2A9E"/>
    <w:rsid w:val="009F3020"/>
    <w:rsid w:val="00A02194"/>
    <w:rsid w:val="00A02875"/>
    <w:rsid w:val="00A03007"/>
    <w:rsid w:val="00A039B4"/>
    <w:rsid w:val="00A070E3"/>
    <w:rsid w:val="00A07C7C"/>
    <w:rsid w:val="00A1016C"/>
    <w:rsid w:val="00A236B9"/>
    <w:rsid w:val="00A37CA1"/>
    <w:rsid w:val="00A43D25"/>
    <w:rsid w:val="00A5235E"/>
    <w:rsid w:val="00A556A5"/>
    <w:rsid w:val="00A61E2A"/>
    <w:rsid w:val="00A6360E"/>
    <w:rsid w:val="00A63AFD"/>
    <w:rsid w:val="00A8196C"/>
    <w:rsid w:val="00A82398"/>
    <w:rsid w:val="00A8330A"/>
    <w:rsid w:val="00A845FB"/>
    <w:rsid w:val="00A846F3"/>
    <w:rsid w:val="00A93371"/>
    <w:rsid w:val="00A9376A"/>
    <w:rsid w:val="00AA1C68"/>
    <w:rsid w:val="00AC305B"/>
    <w:rsid w:val="00AC3ABA"/>
    <w:rsid w:val="00AC48F2"/>
    <w:rsid w:val="00AD350C"/>
    <w:rsid w:val="00AE223E"/>
    <w:rsid w:val="00AE3FA6"/>
    <w:rsid w:val="00AF4C47"/>
    <w:rsid w:val="00B201BF"/>
    <w:rsid w:val="00B23D91"/>
    <w:rsid w:val="00B37B2D"/>
    <w:rsid w:val="00B40963"/>
    <w:rsid w:val="00B449B4"/>
    <w:rsid w:val="00B5005D"/>
    <w:rsid w:val="00B554FA"/>
    <w:rsid w:val="00B55899"/>
    <w:rsid w:val="00B61D86"/>
    <w:rsid w:val="00B648F3"/>
    <w:rsid w:val="00B6559B"/>
    <w:rsid w:val="00B65F58"/>
    <w:rsid w:val="00B73686"/>
    <w:rsid w:val="00B775F6"/>
    <w:rsid w:val="00B8017A"/>
    <w:rsid w:val="00B812DE"/>
    <w:rsid w:val="00B8173D"/>
    <w:rsid w:val="00B85372"/>
    <w:rsid w:val="00B85CBC"/>
    <w:rsid w:val="00B93FCA"/>
    <w:rsid w:val="00B97793"/>
    <w:rsid w:val="00B97DB8"/>
    <w:rsid w:val="00BB5091"/>
    <w:rsid w:val="00BD015D"/>
    <w:rsid w:val="00BD0E3F"/>
    <w:rsid w:val="00BD1AE2"/>
    <w:rsid w:val="00BD7B36"/>
    <w:rsid w:val="00BF295C"/>
    <w:rsid w:val="00BF545B"/>
    <w:rsid w:val="00C032FA"/>
    <w:rsid w:val="00C17C65"/>
    <w:rsid w:val="00C20188"/>
    <w:rsid w:val="00C20C9E"/>
    <w:rsid w:val="00C24816"/>
    <w:rsid w:val="00C25E40"/>
    <w:rsid w:val="00C3302A"/>
    <w:rsid w:val="00C6184D"/>
    <w:rsid w:val="00C70B09"/>
    <w:rsid w:val="00C813CF"/>
    <w:rsid w:val="00C8550B"/>
    <w:rsid w:val="00C860BB"/>
    <w:rsid w:val="00C8701B"/>
    <w:rsid w:val="00C876CD"/>
    <w:rsid w:val="00C9510B"/>
    <w:rsid w:val="00CA192F"/>
    <w:rsid w:val="00CA1E57"/>
    <w:rsid w:val="00CA415C"/>
    <w:rsid w:val="00CB0646"/>
    <w:rsid w:val="00CB130C"/>
    <w:rsid w:val="00CB3050"/>
    <w:rsid w:val="00CB4C51"/>
    <w:rsid w:val="00CC07A8"/>
    <w:rsid w:val="00CE5D8F"/>
    <w:rsid w:val="00CE6068"/>
    <w:rsid w:val="00CF220B"/>
    <w:rsid w:val="00CF5DBA"/>
    <w:rsid w:val="00CF7DF2"/>
    <w:rsid w:val="00D0052A"/>
    <w:rsid w:val="00D01A30"/>
    <w:rsid w:val="00D114C5"/>
    <w:rsid w:val="00D23B25"/>
    <w:rsid w:val="00D24126"/>
    <w:rsid w:val="00D25636"/>
    <w:rsid w:val="00D3153A"/>
    <w:rsid w:val="00D37F88"/>
    <w:rsid w:val="00D43ECB"/>
    <w:rsid w:val="00D4642F"/>
    <w:rsid w:val="00D50C32"/>
    <w:rsid w:val="00D66E4C"/>
    <w:rsid w:val="00D6785C"/>
    <w:rsid w:val="00D679E3"/>
    <w:rsid w:val="00D7503D"/>
    <w:rsid w:val="00D7630A"/>
    <w:rsid w:val="00D93CD7"/>
    <w:rsid w:val="00DA2142"/>
    <w:rsid w:val="00DA49B0"/>
    <w:rsid w:val="00DA6A01"/>
    <w:rsid w:val="00DA7BB0"/>
    <w:rsid w:val="00DB0228"/>
    <w:rsid w:val="00DB25EA"/>
    <w:rsid w:val="00DB286E"/>
    <w:rsid w:val="00DC0D3E"/>
    <w:rsid w:val="00DC5227"/>
    <w:rsid w:val="00DC616B"/>
    <w:rsid w:val="00DC6B23"/>
    <w:rsid w:val="00DD533E"/>
    <w:rsid w:val="00DE3296"/>
    <w:rsid w:val="00E27C62"/>
    <w:rsid w:val="00E4100E"/>
    <w:rsid w:val="00E42B03"/>
    <w:rsid w:val="00E442F2"/>
    <w:rsid w:val="00E4627D"/>
    <w:rsid w:val="00E50734"/>
    <w:rsid w:val="00E8698F"/>
    <w:rsid w:val="00E918EE"/>
    <w:rsid w:val="00E93AF4"/>
    <w:rsid w:val="00E953A9"/>
    <w:rsid w:val="00EB09F1"/>
    <w:rsid w:val="00EB2909"/>
    <w:rsid w:val="00ED30C7"/>
    <w:rsid w:val="00EE4FBA"/>
    <w:rsid w:val="00EF5792"/>
    <w:rsid w:val="00EF6980"/>
    <w:rsid w:val="00F02D56"/>
    <w:rsid w:val="00F22C30"/>
    <w:rsid w:val="00F27E46"/>
    <w:rsid w:val="00F4015B"/>
    <w:rsid w:val="00F42E1B"/>
    <w:rsid w:val="00F459F6"/>
    <w:rsid w:val="00F46E00"/>
    <w:rsid w:val="00F54F7A"/>
    <w:rsid w:val="00F61E77"/>
    <w:rsid w:val="00F640FB"/>
    <w:rsid w:val="00F65FCC"/>
    <w:rsid w:val="00F71629"/>
    <w:rsid w:val="00F91621"/>
    <w:rsid w:val="00FA1880"/>
    <w:rsid w:val="00FA2B34"/>
    <w:rsid w:val="00FA3DFE"/>
    <w:rsid w:val="00FA5F9F"/>
    <w:rsid w:val="00FA791A"/>
    <w:rsid w:val="00FA799A"/>
    <w:rsid w:val="00FB03D3"/>
    <w:rsid w:val="00FC1C55"/>
    <w:rsid w:val="00FD0908"/>
    <w:rsid w:val="00FD1BB7"/>
    <w:rsid w:val="00FF04BD"/>
    <w:rsid w:val="00FF11E6"/>
    <w:rsid w:val="00FF700F"/>
    <w:rsid w:val="00FF7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53A"/>
  </w:style>
  <w:style w:type="paragraph" w:styleId="4">
    <w:name w:val="heading 4"/>
    <w:basedOn w:val="a"/>
    <w:next w:val="a"/>
    <w:link w:val="40"/>
    <w:uiPriority w:val="9"/>
    <w:qFormat/>
    <w:rsid w:val="00894A25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894A25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49B4"/>
    <w:rPr>
      <w:color w:val="0563C1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B449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B28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B286E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187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F27E46"/>
    <w:pPr>
      <w:spacing w:after="29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F27E4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27E46"/>
    <w:pPr>
      <w:widowControl w:val="0"/>
      <w:shd w:val="clear" w:color="auto" w:fill="FFFFFF"/>
      <w:spacing w:after="0" w:line="293" w:lineRule="exact"/>
      <w:ind w:hanging="6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rsid w:val="00F27E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Strong"/>
    <w:basedOn w:val="a0"/>
    <w:uiPriority w:val="22"/>
    <w:qFormat/>
    <w:rsid w:val="00E50734"/>
    <w:rPr>
      <w:b/>
      <w:bCs/>
      <w:color w:val="FF0000"/>
    </w:rPr>
  </w:style>
  <w:style w:type="character" w:customStyle="1" w:styleId="40">
    <w:name w:val="Заголовок 4 Знак"/>
    <w:basedOn w:val="a0"/>
    <w:link w:val="4"/>
    <w:uiPriority w:val="9"/>
    <w:rsid w:val="00894A2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894A25"/>
    <w:rPr>
      <w:rFonts w:ascii="Cambria" w:eastAsia="Times New Roman" w:hAnsi="Cambria" w:cs="Times New Roman"/>
      <w:color w:val="243F60"/>
    </w:rPr>
  </w:style>
  <w:style w:type="paragraph" w:styleId="ab">
    <w:name w:val="Body Text Indent"/>
    <w:basedOn w:val="a"/>
    <w:link w:val="ac"/>
    <w:uiPriority w:val="99"/>
    <w:semiHidden/>
    <w:rsid w:val="00020C4B"/>
    <w:pPr>
      <w:spacing w:after="120" w:line="276" w:lineRule="auto"/>
      <w:ind w:left="283"/>
    </w:pPr>
    <w:rPr>
      <w:rFonts w:ascii="Calibri" w:eastAsia="Times New Roman" w:hAnsi="Calibri" w:cs="Times New Roman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020C4B"/>
    <w:rPr>
      <w:rFonts w:ascii="Calibri" w:eastAsia="Times New Roman" w:hAnsi="Calibri" w:cs="Times New Roman"/>
    </w:rPr>
  </w:style>
  <w:style w:type="character" w:customStyle="1" w:styleId="a5">
    <w:name w:val="Абзац списка Знак"/>
    <w:link w:val="a4"/>
    <w:uiPriority w:val="34"/>
    <w:locked/>
    <w:rsid w:val="00120F21"/>
  </w:style>
  <w:style w:type="character" w:customStyle="1" w:styleId="ListParagraphChar">
    <w:name w:val="List Paragraph Char"/>
    <w:link w:val="1"/>
    <w:locked/>
    <w:rsid w:val="006F6804"/>
    <w:rPr>
      <w:rFonts w:ascii="Calibri" w:hAnsi="Calibri"/>
    </w:rPr>
  </w:style>
  <w:style w:type="paragraph" w:customStyle="1" w:styleId="1">
    <w:name w:val="Абзац списка1"/>
    <w:basedOn w:val="a"/>
    <w:link w:val="ListParagraphChar"/>
    <w:rsid w:val="006F6804"/>
    <w:pPr>
      <w:spacing w:line="256" w:lineRule="auto"/>
      <w:ind w:left="720"/>
      <w:contextualSpacing/>
    </w:pPr>
    <w:rPr>
      <w:rFonts w:ascii="Calibri" w:hAnsi="Calibri"/>
    </w:rPr>
  </w:style>
  <w:style w:type="paragraph" w:styleId="ad">
    <w:name w:val="header"/>
    <w:basedOn w:val="a"/>
    <w:link w:val="ae"/>
    <w:uiPriority w:val="99"/>
    <w:unhideWhenUsed/>
    <w:rsid w:val="005B7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B7538"/>
  </w:style>
  <w:style w:type="paragraph" w:styleId="af">
    <w:name w:val="footer"/>
    <w:basedOn w:val="a"/>
    <w:link w:val="af0"/>
    <w:uiPriority w:val="99"/>
    <w:unhideWhenUsed/>
    <w:rsid w:val="005B7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B7538"/>
  </w:style>
  <w:style w:type="paragraph" w:customStyle="1" w:styleId="af1">
    <w:name w:val="Таблица"/>
    <w:basedOn w:val="a"/>
    <w:rsid w:val="00FB03D3"/>
    <w:pPr>
      <w:spacing w:after="0" w:line="264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2">
    <w:name w:val="Bibliography"/>
    <w:basedOn w:val="a"/>
    <w:next w:val="a"/>
    <w:uiPriority w:val="37"/>
    <w:unhideWhenUsed/>
    <w:rsid w:val="00713474"/>
  </w:style>
  <w:style w:type="paragraph" w:customStyle="1" w:styleId="ConsPlusNormal">
    <w:name w:val="ConsPlusNormal"/>
    <w:rsid w:val="003717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rsid w:val="003717FE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3717FE"/>
    <w:rPr>
      <w:rFonts w:ascii="Calibri" w:eastAsia="Calibri" w:hAnsi="Calibri" w:cs="Times New Roman"/>
      <w:sz w:val="16"/>
      <w:szCs w:val="16"/>
    </w:rPr>
  </w:style>
  <w:style w:type="character" w:customStyle="1" w:styleId="af3">
    <w:name w:val="Текст_мет"/>
    <w:rsid w:val="003717FE"/>
    <w:rPr>
      <w:rFonts w:ascii="Times New Roman" w:hAnsi="Times New Roman"/>
      <w:sz w:val="32"/>
    </w:rPr>
  </w:style>
  <w:style w:type="paragraph" w:customStyle="1" w:styleId="16125">
    <w:name w:val="Стиль 16 пт Первая строка:  125 см Междустр.интервал:  одинарный"/>
    <w:basedOn w:val="a"/>
    <w:link w:val="161250"/>
    <w:rsid w:val="003717FE"/>
    <w:pPr>
      <w:spacing w:after="0" w:line="356" w:lineRule="exact"/>
      <w:ind w:firstLine="709"/>
      <w:jc w:val="both"/>
    </w:pPr>
    <w:rPr>
      <w:rFonts w:ascii="Times New Roman" w:eastAsia="Times New Roman" w:hAnsi="Times New Roman" w:cs="Times New Roman"/>
      <w:spacing w:val="-4"/>
      <w:sz w:val="32"/>
      <w:szCs w:val="20"/>
    </w:rPr>
  </w:style>
  <w:style w:type="character" w:customStyle="1" w:styleId="161250">
    <w:name w:val="Стиль 16 пт Первая строка:  125 см Междустр.интервал:  одинарный Знак"/>
    <w:link w:val="16125"/>
    <w:rsid w:val="003717FE"/>
    <w:rPr>
      <w:rFonts w:ascii="Times New Roman" w:eastAsia="Times New Roman" w:hAnsi="Times New Roman" w:cs="Times New Roman"/>
      <w:spacing w:val="-4"/>
      <w:sz w:val="32"/>
      <w:szCs w:val="20"/>
    </w:rPr>
  </w:style>
  <w:style w:type="paragraph" w:styleId="af4">
    <w:name w:val="Body Text"/>
    <w:basedOn w:val="a"/>
    <w:link w:val="af5"/>
    <w:uiPriority w:val="99"/>
    <w:semiHidden/>
    <w:unhideWhenUsed/>
    <w:rsid w:val="003C7474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3C7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53A"/>
  </w:style>
  <w:style w:type="paragraph" w:styleId="4">
    <w:name w:val="heading 4"/>
    <w:basedOn w:val="a"/>
    <w:next w:val="a"/>
    <w:link w:val="40"/>
    <w:uiPriority w:val="9"/>
    <w:qFormat/>
    <w:rsid w:val="00894A25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894A25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49B4"/>
    <w:rPr>
      <w:color w:val="0563C1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B449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B28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B286E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187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F27E46"/>
    <w:pPr>
      <w:spacing w:after="29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F27E4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27E46"/>
    <w:pPr>
      <w:widowControl w:val="0"/>
      <w:shd w:val="clear" w:color="auto" w:fill="FFFFFF"/>
      <w:spacing w:after="0" w:line="293" w:lineRule="exact"/>
      <w:ind w:hanging="6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rsid w:val="00F27E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Strong"/>
    <w:basedOn w:val="a0"/>
    <w:uiPriority w:val="22"/>
    <w:qFormat/>
    <w:rsid w:val="00E50734"/>
    <w:rPr>
      <w:b/>
      <w:bCs/>
      <w:color w:val="FF0000"/>
    </w:rPr>
  </w:style>
  <w:style w:type="character" w:customStyle="1" w:styleId="40">
    <w:name w:val="Заголовок 4 Знак"/>
    <w:basedOn w:val="a0"/>
    <w:link w:val="4"/>
    <w:uiPriority w:val="9"/>
    <w:rsid w:val="00894A2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894A25"/>
    <w:rPr>
      <w:rFonts w:ascii="Cambria" w:eastAsia="Times New Roman" w:hAnsi="Cambria" w:cs="Times New Roman"/>
      <w:color w:val="243F60"/>
    </w:rPr>
  </w:style>
  <w:style w:type="paragraph" w:styleId="ab">
    <w:name w:val="Body Text Indent"/>
    <w:basedOn w:val="a"/>
    <w:link w:val="ac"/>
    <w:uiPriority w:val="99"/>
    <w:semiHidden/>
    <w:rsid w:val="00020C4B"/>
    <w:pPr>
      <w:spacing w:after="120" w:line="276" w:lineRule="auto"/>
      <w:ind w:left="283"/>
    </w:pPr>
    <w:rPr>
      <w:rFonts w:ascii="Calibri" w:eastAsia="Times New Roman" w:hAnsi="Calibri" w:cs="Times New Roman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020C4B"/>
    <w:rPr>
      <w:rFonts w:ascii="Calibri" w:eastAsia="Times New Roman" w:hAnsi="Calibri" w:cs="Times New Roman"/>
    </w:rPr>
  </w:style>
  <w:style w:type="character" w:customStyle="1" w:styleId="a5">
    <w:name w:val="Абзац списка Знак"/>
    <w:link w:val="a4"/>
    <w:uiPriority w:val="34"/>
    <w:locked/>
    <w:rsid w:val="00120F21"/>
  </w:style>
  <w:style w:type="character" w:customStyle="1" w:styleId="ListParagraphChar">
    <w:name w:val="List Paragraph Char"/>
    <w:link w:val="1"/>
    <w:locked/>
    <w:rsid w:val="006F6804"/>
    <w:rPr>
      <w:rFonts w:ascii="Calibri" w:hAnsi="Calibri"/>
    </w:rPr>
  </w:style>
  <w:style w:type="paragraph" w:customStyle="1" w:styleId="1">
    <w:name w:val="Абзац списка1"/>
    <w:basedOn w:val="a"/>
    <w:link w:val="ListParagraphChar"/>
    <w:rsid w:val="006F6804"/>
    <w:pPr>
      <w:spacing w:line="256" w:lineRule="auto"/>
      <w:ind w:left="720"/>
      <w:contextualSpacing/>
    </w:pPr>
    <w:rPr>
      <w:rFonts w:ascii="Calibri" w:hAnsi="Calibri"/>
    </w:rPr>
  </w:style>
  <w:style w:type="paragraph" w:styleId="ad">
    <w:name w:val="header"/>
    <w:basedOn w:val="a"/>
    <w:link w:val="ae"/>
    <w:uiPriority w:val="99"/>
    <w:unhideWhenUsed/>
    <w:rsid w:val="005B7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B7538"/>
  </w:style>
  <w:style w:type="paragraph" w:styleId="af">
    <w:name w:val="footer"/>
    <w:basedOn w:val="a"/>
    <w:link w:val="af0"/>
    <w:uiPriority w:val="99"/>
    <w:unhideWhenUsed/>
    <w:rsid w:val="005B7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B7538"/>
  </w:style>
  <w:style w:type="paragraph" w:customStyle="1" w:styleId="af1">
    <w:name w:val="Таблица"/>
    <w:basedOn w:val="a"/>
    <w:rsid w:val="00FB03D3"/>
    <w:pPr>
      <w:spacing w:after="0" w:line="264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2">
    <w:name w:val="Bibliography"/>
    <w:basedOn w:val="a"/>
    <w:next w:val="a"/>
    <w:uiPriority w:val="37"/>
    <w:unhideWhenUsed/>
    <w:rsid w:val="00713474"/>
  </w:style>
  <w:style w:type="paragraph" w:customStyle="1" w:styleId="ConsPlusNormal">
    <w:name w:val="ConsPlusNormal"/>
    <w:rsid w:val="003717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rsid w:val="003717FE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3717FE"/>
    <w:rPr>
      <w:rFonts w:ascii="Calibri" w:eastAsia="Calibri" w:hAnsi="Calibri" w:cs="Times New Roman"/>
      <w:sz w:val="16"/>
      <w:szCs w:val="16"/>
    </w:rPr>
  </w:style>
  <w:style w:type="character" w:customStyle="1" w:styleId="af3">
    <w:name w:val="Текст_мет"/>
    <w:rsid w:val="003717FE"/>
    <w:rPr>
      <w:rFonts w:ascii="Times New Roman" w:hAnsi="Times New Roman"/>
      <w:sz w:val="32"/>
    </w:rPr>
  </w:style>
  <w:style w:type="paragraph" w:customStyle="1" w:styleId="16125">
    <w:name w:val="Стиль 16 пт Первая строка:  125 см Междустр.интервал:  одинарный"/>
    <w:basedOn w:val="a"/>
    <w:link w:val="161250"/>
    <w:rsid w:val="003717FE"/>
    <w:pPr>
      <w:spacing w:after="0" w:line="356" w:lineRule="exact"/>
      <w:ind w:firstLine="709"/>
      <w:jc w:val="both"/>
    </w:pPr>
    <w:rPr>
      <w:rFonts w:ascii="Times New Roman" w:eastAsia="Times New Roman" w:hAnsi="Times New Roman" w:cs="Times New Roman"/>
      <w:spacing w:val="-4"/>
      <w:sz w:val="32"/>
      <w:szCs w:val="20"/>
    </w:rPr>
  </w:style>
  <w:style w:type="character" w:customStyle="1" w:styleId="161250">
    <w:name w:val="Стиль 16 пт Первая строка:  125 см Междустр.интервал:  одинарный Знак"/>
    <w:link w:val="16125"/>
    <w:rsid w:val="003717FE"/>
    <w:rPr>
      <w:rFonts w:ascii="Times New Roman" w:eastAsia="Times New Roman" w:hAnsi="Times New Roman" w:cs="Times New Roman"/>
      <w:spacing w:val="-4"/>
      <w:sz w:val="32"/>
      <w:szCs w:val="20"/>
    </w:rPr>
  </w:style>
  <w:style w:type="paragraph" w:styleId="af4">
    <w:name w:val="Body Text"/>
    <w:basedOn w:val="a"/>
    <w:link w:val="af5"/>
    <w:uiPriority w:val="99"/>
    <w:semiHidden/>
    <w:unhideWhenUsed/>
    <w:rsid w:val="003C7474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3C7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40610">
                  <w:marLeft w:val="308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3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63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9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18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9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47261">
                  <w:marLeft w:val="308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56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9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85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3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B62A9-4E25-4BA2-B1E8-9DB873ABD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4973</Words>
  <Characters>28352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Юрьевна Звягенцева</dc:creator>
  <cp:lastModifiedBy>Евгений Погорелов</cp:lastModifiedBy>
  <cp:revision>6</cp:revision>
  <cp:lastPrinted>2018-09-05T16:55:00Z</cp:lastPrinted>
  <dcterms:created xsi:type="dcterms:W3CDTF">2018-12-11T05:43:00Z</dcterms:created>
  <dcterms:modified xsi:type="dcterms:W3CDTF">2018-12-11T05:49:00Z</dcterms:modified>
</cp:coreProperties>
</file>