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2F3B" w14:textId="77777777" w:rsidR="004D6375" w:rsidRPr="00E93FD3" w:rsidRDefault="004D6375" w:rsidP="004D6375">
      <w:pPr>
        <w:tabs>
          <w:tab w:val="left" w:pos="709"/>
          <w:tab w:val="left" w:pos="4678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9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40FAB00B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93F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6C406604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E93F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14:paraId="7D96A75A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14:paraId="179F2A4C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(ФГБОУ ВО «</w:t>
      </w:r>
      <w:proofErr w:type="spellStart"/>
      <w:r w:rsidRPr="00E93FD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КубГУ</w:t>
      </w:r>
      <w:proofErr w:type="spellEnd"/>
      <w:r w:rsidRPr="00E93FD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»)</w:t>
      </w:r>
    </w:p>
    <w:p w14:paraId="5026702A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6DA9CAD4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Экономический факультет </w:t>
      </w:r>
    </w:p>
    <w:p w14:paraId="25D72379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Кафедра мировой экономики и менеджмента</w:t>
      </w:r>
    </w:p>
    <w:p w14:paraId="4978A78E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34C0E12E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Допустить к защите </w:t>
      </w:r>
    </w:p>
    <w:p w14:paraId="668B7F72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Заведующий кафедрой</w:t>
      </w:r>
    </w:p>
    <w:p w14:paraId="10A51B2C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д-р экон. наук, проф.</w:t>
      </w:r>
    </w:p>
    <w:p w14:paraId="291029E6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___________ И.В. Шевченко </w:t>
      </w:r>
    </w:p>
    <w:p w14:paraId="6C2417E5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93FD3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Pr="00E93F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(подпись)         </w:t>
      </w:r>
    </w:p>
    <w:p w14:paraId="3FB5A700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__________________202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Pr="00E93F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14:paraId="36D479C0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30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04F90EC" w14:textId="77777777" w:rsidR="004D6375" w:rsidRPr="00E93FD3" w:rsidRDefault="004D6375" w:rsidP="004D637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57775CDD" w14:textId="77777777" w:rsidR="004D6375" w:rsidRPr="00E93FD3" w:rsidRDefault="004D6375" w:rsidP="004D637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3F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ВЫПУСКНАЯ КВАЛИФИКАЦИОННАЯ РАБОТА</w:t>
      </w:r>
    </w:p>
    <w:p w14:paraId="19326DCB" w14:textId="77777777" w:rsidR="004D6375" w:rsidRPr="00E93FD3" w:rsidRDefault="004D6375" w:rsidP="004D637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E93F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(ДИПЛОМНАЯ РАБОТА)</w:t>
      </w:r>
    </w:p>
    <w:p w14:paraId="3EAAC09D" w14:textId="77777777" w:rsidR="004D6375" w:rsidRPr="00E93FD3" w:rsidRDefault="004D6375" w:rsidP="004D637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</w:p>
    <w:p w14:paraId="37AC25E5" w14:textId="77777777" w:rsidR="004D6375" w:rsidRPr="00E93FD3" w:rsidRDefault="004D6375" w:rsidP="004D637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</w:p>
    <w:p w14:paraId="62369A61" w14:textId="1BA5CE36" w:rsidR="004D6375" w:rsidRPr="00E93FD3" w:rsidRDefault="004D6375" w:rsidP="004D637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 xml:space="preserve">Обеспечение экономической безопасности </w:t>
      </w:r>
      <w:r w:rsidR="00503212"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предприятий электроэнергетической отрасли</w:t>
      </w:r>
    </w:p>
    <w:p w14:paraId="63CD736C" w14:textId="77777777" w:rsidR="004D6375" w:rsidRPr="00E93FD3" w:rsidRDefault="004D6375" w:rsidP="004D637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BD1DD8F" w14:textId="77777777" w:rsidR="004D6375" w:rsidRPr="00E93FD3" w:rsidRDefault="004D6375" w:rsidP="004D637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D2DA34C" w14:textId="77777777" w:rsidR="004D6375" w:rsidRPr="00E93FD3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Работу выполнил </w:t>
      </w:r>
      <w:r w:rsidRPr="00E93F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___________________________Ю.Н</w:t>
      </w:r>
      <w:r w:rsidRPr="00E93F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Моругина</w:t>
      </w:r>
      <w:proofErr w:type="spellEnd"/>
    </w:p>
    <w:p w14:paraId="7ADE671C" w14:textId="77777777" w:rsidR="004D6375" w:rsidRPr="006670D2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70D2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</w:t>
      </w:r>
    </w:p>
    <w:p w14:paraId="41268878" w14:textId="77777777" w:rsidR="004D6375" w:rsidRPr="00E93FD3" w:rsidRDefault="004D6375" w:rsidP="004D63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A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F1CE0" wp14:editId="15B3AF58">
                <wp:simplePos x="0" y="0"/>
                <wp:positionH relativeFrom="column">
                  <wp:posOffset>1320165</wp:posOffset>
                </wp:positionH>
                <wp:positionV relativeFrom="paragraph">
                  <wp:posOffset>207010</wp:posOffset>
                </wp:positionV>
                <wp:extent cx="4505325" cy="9525"/>
                <wp:effectExtent l="0" t="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1744B31" id="Прямая соединительная линия 1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16.3pt" to="458.7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" strokecolor="black [3213]" strokeweight=".5pt">
                <v:stroke joinstyle="miter"/>
              </v:line>
            </w:pict>
          </mc:Fallback>
        </mc:AlternateContent>
      </w:r>
      <w:r w:rsidRPr="00E93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93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38.05.01 Экономическая безопасность</w:t>
      </w:r>
    </w:p>
    <w:p w14:paraId="7E4E41A0" w14:textId="77777777" w:rsidR="004D6375" w:rsidRPr="006670D2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Pr="006670D2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(код, наименование)</w:t>
      </w:r>
    </w:p>
    <w:p w14:paraId="1B3895C2" w14:textId="77777777" w:rsidR="004D6375" w:rsidRPr="00361AF1" w:rsidRDefault="004D6375" w:rsidP="004D6375">
      <w:pPr>
        <w:tabs>
          <w:tab w:val="left" w:pos="1125"/>
          <w:tab w:val="center" w:pos="4819"/>
        </w:tabs>
        <w:spacing w:after="0" w:line="240" w:lineRule="auto"/>
        <w:ind w:left="2127" w:right="-284" w:hanging="2552"/>
        <w:rPr>
          <w:rFonts w:ascii="Times New Roman" w:eastAsia="Times New Roman" w:hAnsi="Times New Roman" w:cs="Times New Roman"/>
          <w:noProof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14:paraId="64D5E60D" w14:textId="77777777" w:rsidR="004D6375" w:rsidRPr="00361AF1" w:rsidRDefault="004D6375" w:rsidP="004D6375">
      <w:pPr>
        <w:tabs>
          <w:tab w:val="left" w:pos="1125"/>
          <w:tab w:val="center" w:pos="4819"/>
        </w:tabs>
        <w:spacing w:after="0" w:line="240" w:lineRule="auto"/>
        <w:ind w:left="2127" w:right="-284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E93F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Специализация </w:t>
      </w:r>
      <w:r w:rsidRPr="00E93F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Экономико-правовое обеспечение экономической     </w:t>
      </w:r>
    </w:p>
    <w:p w14:paraId="7CE771DC" w14:textId="77777777" w:rsidR="004D6375" w:rsidRPr="00E93FD3" w:rsidRDefault="004D6375" w:rsidP="004D6375">
      <w:pPr>
        <w:tabs>
          <w:tab w:val="left" w:pos="1125"/>
          <w:tab w:val="center" w:pos="4819"/>
        </w:tabs>
        <w:spacing w:after="0" w:line="240" w:lineRule="auto"/>
        <w:ind w:left="4536" w:right="-284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безопасности</w:t>
      </w:r>
      <w:r w:rsidRPr="00E93F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14:paraId="56080FC3" w14:textId="77777777" w:rsidR="004D6375" w:rsidRDefault="004D6375" w:rsidP="004D63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E519C03" w14:textId="77777777" w:rsidR="004D6375" w:rsidRPr="00E93FD3" w:rsidRDefault="004D6375" w:rsidP="004D63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Научный руководитель </w:t>
      </w:r>
    </w:p>
    <w:p w14:paraId="6BDACF57" w14:textId="77777777" w:rsidR="004D6375" w:rsidRPr="00E93FD3" w:rsidRDefault="004D6375" w:rsidP="004D6375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д-р</w:t>
      </w:r>
      <w:r w:rsidRPr="00E93F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экон. наук,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доц</w:t>
      </w:r>
      <w:proofErr w:type="spellEnd"/>
      <w:r w:rsidRPr="00E93F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________________________К.В. Косенкова</w:t>
      </w:r>
    </w:p>
    <w:p w14:paraId="44513BE9" w14:textId="77777777" w:rsidR="004D6375" w:rsidRPr="006670D2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0D2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</w:t>
      </w:r>
    </w:p>
    <w:p w14:paraId="7B74247F" w14:textId="77777777" w:rsidR="004D6375" w:rsidRPr="00E93FD3" w:rsidRDefault="004D6375" w:rsidP="004D63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93FD3">
        <w:rPr>
          <w:rFonts w:ascii="Times New Roman" w:eastAsia="Calibri" w:hAnsi="Times New Roman" w:cs="Times New Roman"/>
          <w:sz w:val="28"/>
          <w:szCs w:val="28"/>
          <w:lang w:eastAsia="ru-RU"/>
        </w:rPr>
        <w:t>Нормоконтролер</w:t>
      </w:r>
    </w:p>
    <w:p w14:paraId="31A90796" w14:textId="77777777" w:rsidR="004D6375" w:rsidRPr="00E93FD3" w:rsidRDefault="004D6375" w:rsidP="004D63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F211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канд. экон. наук, </w:t>
      </w:r>
      <w:proofErr w:type="spellStart"/>
      <w:r w:rsidRPr="007F211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доц</w:t>
      </w:r>
      <w:proofErr w:type="spellEnd"/>
      <w:r w:rsidRPr="007F211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.______________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_____________</w:t>
      </w:r>
      <w:r w:rsidRPr="007F211E">
        <w:rPr>
          <w:rFonts w:ascii="Times New Roman" w:eastAsia="Calibri" w:hAnsi="Times New Roman" w:cs="Times New Roman"/>
          <w:sz w:val="28"/>
          <w:szCs w:val="28"/>
          <w:lang w:eastAsia="ru-RU"/>
        </w:rPr>
        <w:t>_____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_Т.С. Малахова</w:t>
      </w:r>
    </w:p>
    <w:p w14:paraId="3C94CB40" w14:textId="77777777" w:rsidR="004D6375" w:rsidRPr="006670D2" w:rsidRDefault="004D6375" w:rsidP="004D6375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0D2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</w:t>
      </w:r>
    </w:p>
    <w:p w14:paraId="33463436" w14:textId="77777777" w:rsidR="004D6375" w:rsidRPr="00E93FD3" w:rsidRDefault="004D6375" w:rsidP="004D637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74DCCEB" w14:textId="77777777" w:rsidR="004D6375" w:rsidRDefault="004D6375" w:rsidP="004D6375">
      <w:pPr>
        <w:tabs>
          <w:tab w:val="left" w:pos="564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</w:p>
    <w:p w14:paraId="6EBB09EB" w14:textId="77777777" w:rsidR="004D6375" w:rsidRPr="00E93FD3" w:rsidRDefault="004D6375" w:rsidP="004D6375">
      <w:pPr>
        <w:tabs>
          <w:tab w:val="left" w:pos="564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8785F34" w14:textId="77777777" w:rsidR="004D6375" w:rsidRPr="00E93FD3" w:rsidRDefault="004D6375" w:rsidP="004D637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CE917D8" w14:textId="77777777" w:rsidR="004D6375" w:rsidRPr="00E93FD3" w:rsidRDefault="004D6375" w:rsidP="004D6375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Краснодар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</w:p>
    <w:p w14:paraId="75449E05" w14:textId="77777777" w:rsidR="004D6375" w:rsidRPr="00361AF1" w:rsidRDefault="004D6375" w:rsidP="004D637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93F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202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</w:p>
    <w:p w14:paraId="26907B25" w14:textId="77777777" w:rsidR="004D6375" w:rsidRDefault="004D6375" w:rsidP="0005791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845283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5AF95E" w14:textId="02E9BD6C" w:rsidR="00335E15" w:rsidRDefault="0014430C" w:rsidP="0014430C">
          <w:pPr>
            <w:pStyle w:val="a3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14430C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</w:t>
          </w:r>
          <w:r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ОДЕРЖАНИЕ</w:t>
          </w:r>
        </w:p>
        <w:p w14:paraId="26009AE4" w14:textId="77777777" w:rsidR="00064F1F" w:rsidRPr="00064F1F" w:rsidRDefault="00064F1F" w:rsidP="00064F1F">
          <w:pPr>
            <w:rPr>
              <w:lang w:eastAsia="ru-RU"/>
            </w:rPr>
          </w:pPr>
        </w:p>
        <w:p w14:paraId="5C148A5C" w14:textId="650CB622" w:rsidR="004E74AE" w:rsidRPr="006F1B12" w:rsidRDefault="00064F1F" w:rsidP="006F1B12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Введение…………………………………………………………………………...3</w:t>
          </w:r>
        </w:p>
        <w:p w14:paraId="7D269D55" w14:textId="4E310E27" w:rsidR="006F1B12" w:rsidRPr="006F1B12" w:rsidRDefault="00335E15" w:rsidP="006F1B12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F1B1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F1B1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F1B1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6181239" w:history="1"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1 Теоретические аспекты обеспечения экономической безопасности предприятия электроэнергетической области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_Toc106181239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6ECCE6" w14:textId="09F399F1" w:rsidR="006F1B12" w:rsidRPr="006F1B12" w:rsidRDefault="00014A39" w:rsidP="006F1B12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40" w:history="1"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1.1 Понятие и сущность экономической безопасности предприятия</w:t>
            </w:r>
            <w:r w:rsid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                    </w:t>
            </w:r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в электроэнергетической области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_Toc106181240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B779AF" w14:textId="0A192B71" w:rsidR="006F1B12" w:rsidRPr="006F1B12" w:rsidRDefault="00014A39" w:rsidP="006F1B12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41" w:history="1"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1.2 Критерии и показатели оценки уровня экономической                  безопасности предприятия электроэнергетической области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_Toc106181241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C3F827" w14:textId="746C92F3" w:rsidR="006F1B12" w:rsidRPr="006F1B12" w:rsidRDefault="00014A39" w:rsidP="006F1B12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42" w:history="1"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2 Анализ и оценка экономической безопасности предприятия      электроэнергетики (на примере ПАО «РусГидро»)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_Toc106181242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13D83F" w14:textId="515035ED" w:rsidR="006F1B12" w:rsidRPr="006F1B12" w:rsidRDefault="00014A39" w:rsidP="006F1B12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43" w:history="1"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2.1 Анализ основных экономических показателей деятельности предприятия ПАО «РусГидро»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_Toc106181243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5BA7D4" w14:textId="450CBEF4" w:rsidR="006F1B12" w:rsidRPr="006F1B12" w:rsidRDefault="00014A39" w:rsidP="006F1B12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44" w:history="1"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2.2 Оценка современного уровня экономической безопасности </w:t>
            </w:r>
            <w:r w:rsid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                </w:t>
            </w:r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ПАО «РусГидро»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_Toc106181244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4239AC" w14:textId="31CB5F3B" w:rsidR="006F1B12" w:rsidRPr="006F1B12" w:rsidRDefault="00014A39" w:rsidP="006F1B12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45" w:history="1"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3 Правовой режим обеспечения экономической безопасности   предприятия электроэнергетики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_Toc106181245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AB442A" w14:textId="45467EAF" w:rsidR="006F1B12" w:rsidRPr="006F1B12" w:rsidRDefault="00014A39" w:rsidP="006F1B12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46" w:history="1"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3.1 Общая правовая характеристика обеспечения экономической безопасности ПАО «РусГидро»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_Toc106181246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62E070" w14:textId="37965CA3" w:rsidR="006F1B12" w:rsidRPr="006F1B12" w:rsidRDefault="00014A39" w:rsidP="006F1B12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47" w:history="1"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3.2 Проблемы правового обеспечения экономической безопасности </w:t>
            </w:r>
            <w:r w:rsid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           </w:t>
            </w:r>
            <w:r w:rsidR="006F1B12" w:rsidRP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ПАО «РусГидро» и пути их решения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_Toc106181247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491915" w14:textId="48A2AE57" w:rsidR="006F1B12" w:rsidRPr="006F1B12" w:rsidRDefault="00014A39" w:rsidP="006F1B12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48" w:history="1">
            <w:r w:rsid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Заключение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_Toc106181248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53FFC9" w14:textId="3DD86E10" w:rsidR="006F1B12" w:rsidRPr="006F1B12" w:rsidRDefault="00014A39" w:rsidP="006F1B12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49" w:history="1">
            <w:r w:rsidR="006F1B12">
              <w:rPr>
                <w:rStyle w:val="a9"/>
                <w:rFonts w:ascii="Times New Roman" w:hAnsi="Times New Roman" w:cs="Times New Roman"/>
                <w:bCs/>
                <w:noProof/>
                <w:sz w:val="28"/>
                <w:szCs w:val="28"/>
              </w:rPr>
              <w:t>Список использованных источников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_Toc106181249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66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88B4F6" w14:textId="1CB83EA5" w:rsidR="006F1B12" w:rsidRPr="006F1B12" w:rsidRDefault="00014A39" w:rsidP="006F1B12">
          <w:pPr>
            <w:pStyle w:val="31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50" w:history="1">
            <w:r w:rsidR="006F1B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6F1B12" w:rsidRPr="006F1B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А</w:t>
            </w:r>
            <w:r w:rsidR="006F1B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Бухгалтерский баланс за 2021 г. 1 раздел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_Toc106181250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930D6B" w14:textId="5C93E78C" w:rsidR="006F1B12" w:rsidRPr="006F1B12" w:rsidRDefault="00014A39" w:rsidP="006F1B12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51" w:history="1">
            <w:r w:rsidR="006F1B12" w:rsidRPr="006F1B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6F1B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риложение Б Бухгалтерский баланс за 2021 г. 2 раздел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_Toc106181251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76A9B9" w14:textId="38DC8D72" w:rsidR="006F1B12" w:rsidRPr="006F1B12" w:rsidRDefault="00014A39" w:rsidP="006F1B12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6181252" w:history="1">
            <w:r w:rsidR="006F1B12" w:rsidRPr="006F1B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064F1F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риложение В</w:t>
            </w:r>
            <w:r w:rsidR="006F1B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Отчет о финансовых результатах за 2021 г.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_Toc106181252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10EEFA" w14:textId="13BF6B43" w:rsidR="00064F1F" w:rsidRDefault="00014A39" w:rsidP="001C7770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b/>
              <w:bCs/>
            </w:rPr>
          </w:pPr>
          <w:hyperlink w:anchor="_Toc106181253" w:history="1">
            <w:r w:rsidR="006F1B12" w:rsidRPr="006F1B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6F1B1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риложение Г Отчет о финансовых результатах за 2020 г.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_Toc106181253 \h </w:instrTex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00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75</w:t>
            </w:r>
            <w:r w:rsidR="006F1B12" w:rsidRPr="006F1B1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335E15" w:rsidRPr="006F1B12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639670F9" w14:textId="29838EFB" w:rsidR="00BF5BE7" w:rsidRPr="00064F1F" w:rsidRDefault="00E5056E" w:rsidP="00064F1F">
      <w:pPr>
        <w:spacing w:line="360" w:lineRule="auto"/>
        <w:jc w:val="center"/>
        <w:rPr>
          <w:b/>
          <w:bCs/>
        </w:rPr>
      </w:pPr>
      <w:r w:rsidRPr="0018462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184628" w:rsidRPr="00184628">
        <w:rPr>
          <w:rFonts w:ascii="Times New Roman" w:hAnsi="Times New Roman" w:cs="Times New Roman"/>
          <w:b/>
          <w:bCs/>
          <w:sz w:val="28"/>
          <w:szCs w:val="28"/>
        </w:rPr>
        <w:t>ВЕДЕНИЕ</w:t>
      </w:r>
    </w:p>
    <w:p w14:paraId="570008C1" w14:textId="77777777" w:rsidR="00EF4F80" w:rsidRPr="00EF4F80" w:rsidRDefault="00EF4F80" w:rsidP="00501C3D"/>
    <w:p w14:paraId="163A4A95" w14:textId="302573AA" w:rsidR="00445DCA" w:rsidRDefault="00D4017B" w:rsidP="00D913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Энергетическая</w:t>
      </w:r>
      <w:r w:rsidR="006B0CF3">
        <w:rPr>
          <w:rFonts w:ascii="Times New Roman" w:hAnsi="Times New Roman" w:cs="Times New Roman"/>
          <w:sz w:val="28"/>
          <w:szCs w:val="28"/>
        </w:rPr>
        <w:t> </w:t>
      </w:r>
      <w:r w:rsidRPr="00365A0F">
        <w:rPr>
          <w:rFonts w:ascii="Times New Roman" w:hAnsi="Times New Roman" w:cs="Times New Roman"/>
          <w:sz w:val="28"/>
          <w:szCs w:val="28"/>
        </w:rPr>
        <w:t>отрасль</w:t>
      </w:r>
      <w:r w:rsidR="006B0CF3">
        <w:rPr>
          <w:rFonts w:ascii="Times New Roman" w:hAnsi="Times New Roman" w:cs="Times New Roman"/>
          <w:sz w:val="28"/>
          <w:szCs w:val="28"/>
        </w:rPr>
        <w:t> </w:t>
      </w:r>
      <w:r w:rsidRPr="00365A0F">
        <w:rPr>
          <w:rFonts w:ascii="Times New Roman" w:hAnsi="Times New Roman" w:cs="Times New Roman"/>
          <w:sz w:val="28"/>
          <w:szCs w:val="28"/>
        </w:rPr>
        <w:t>является</w:t>
      </w:r>
      <w:r w:rsidR="006B0CF3">
        <w:rPr>
          <w:rFonts w:ascii="Times New Roman" w:hAnsi="Times New Roman" w:cs="Times New Roman"/>
          <w:sz w:val="28"/>
          <w:szCs w:val="28"/>
        </w:rPr>
        <w:t> </w:t>
      </w:r>
      <w:r w:rsidRPr="00365A0F">
        <w:rPr>
          <w:rFonts w:ascii="Times New Roman" w:hAnsi="Times New Roman" w:cs="Times New Roman"/>
          <w:sz w:val="28"/>
          <w:szCs w:val="28"/>
        </w:rPr>
        <w:t>приоритетной</w:t>
      </w:r>
      <w:r w:rsidR="006B0CF3">
        <w:rPr>
          <w:rFonts w:ascii="Times New Roman" w:hAnsi="Times New Roman" w:cs="Times New Roman"/>
          <w:sz w:val="28"/>
          <w:szCs w:val="28"/>
        </w:rPr>
        <w:t> </w:t>
      </w:r>
      <w:r w:rsidRPr="00365A0F">
        <w:rPr>
          <w:rFonts w:ascii="Times New Roman" w:hAnsi="Times New Roman" w:cs="Times New Roman"/>
          <w:sz w:val="28"/>
          <w:szCs w:val="28"/>
        </w:rPr>
        <w:t>в</w:t>
      </w:r>
      <w:r w:rsidR="006B0CF3">
        <w:rPr>
          <w:rFonts w:ascii="Times New Roman" w:hAnsi="Times New Roman" w:cs="Times New Roman"/>
          <w:sz w:val="28"/>
          <w:szCs w:val="28"/>
        </w:rPr>
        <w:t> </w:t>
      </w:r>
      <w:r w:rsidRPr="00365A0F">
        <w:rPr>
          <w:rFonts w:ascii="Times New Roman" w:hAnsi="Times New Roman" w:cs="Times New Roman"/>
          <w:sz w:val="28"/>
          <w:szCs w:val="28"/>
        </w:rPr>
        <w:t>системе</w:t>
      </w:r>
      <w:r w:rsidR="003166A7">
        <w:rPr>
          <w:rFonts w:ascii="Times New Roman" w:hAnsi="Times New Roman" w:cs="Times New Roman"/>
          <w:sz w:val="28"/>
          <w:szCs w:val="28"/>
        </w:rPr>
        <w:t xml:space="preserve"> ключевых</w:t>
      </w:r>
      <w:r w:rsidR="006D2BA6">
        <w:rPr>
          <w:rFonts w:ascii="Times New Roman" w:hAnsi="Times New Roman" w:cs="Times New Roman"/>
          <w:sz w:val="28"/>
          <w:szCs w:val="28"/>
        </w:rPr>
        <w:t xml:space="preserve"> </w:t>
      </w:r>
      <w:r w:rsidRPr="00365A0F">
        <w:rPr>
          <w:rFonts w:ascii="Times New Roman" w:hAnsi="Times New Roman" w:cs="Times New Roman"/>
          <w:sz w:val="28"/>
          <w:szCs w:val="28"/>
        </w:rPr>
        <w:t>отрасле</w:t>
      </w:r>
      <w:r w:rsidR="006D2BA6">
        <w:rPr>
          <w:rFonts w:ascii="Times New Roman" w:hAnsi="Times New Roman" w:cs="Times New Roman"/>
          <w:sz w:val="28"/>
          <w:szCs w:val="28"/>
        </w:rPr>
        <w:t xml:space="preserve">й </w:t>
      </w:r>
      <w:r w:rsidRPr="00365A0F">
        <w:rPr>
          <w:rFonts w:ascii="Times New Roman" w:hAnsi="Times New Roman" w:cs="Times New Roman"/>
          <w:sz w:val="28"/>
          <w:szCs w:val="28"/>
        </w:rPr>
        <w:t>народного</w:t>
      </w:r>
      <w:r w:rsidR="006B0CF3">
        <w:rPr>
          <w:rFonts w:ascii="Times New Roman" w:hAnsi="Times New Roman" w:cs="Times New Roman"/>
          <w:sz w:val="28"/>
          <w:szCs w:val="28"/>
        </w:rPr>
        <w:t> </w:t>
      </w:r>
      <w:r w:rsidRPr="00365A0F">
        <w:rPr>
          <w:rFonts w:ascii="Times New Roman" w:hAnsi="Times New Roman" w:cs="Times New Roman"/>
          <w:sz w:val="28"/>
          <w:szCs w:val="28"/>
        </w:rPr>
        <w:t>хозяйства,</w:t>
      </w:r>
      <w:r w:rsidR="006B0CF3">
        <w:rPr>
          <w:rFonts w:ascii="Times New Roman" w:hAnsi="Times New Roman" w:cs="Times New Roman"/>
          <w:sz w:val="28"/>
          <w:szCs w:val="28"/>
        </w:rPr>
        <w:t> </w:t>
      </w:r>
      <w:r w:rsidRPr="00365A0F">
        <w:rPr>
          <w:rFonts w:ascii="Times New Roman" w:hAnsi="Times New Roman" w:cs="Times New Roman"/>
          <w:sz w:val="28"/>
          <w:szCs w:val="28"/>
        </w:rPr>
        <w:t>поскольку</w:t>
      </w:r>
      <w:r w:rsidR="006B0CF3">
        <w:rPr>
          <w:rFonts w:ascii="Times New Roman" w:hAnsi="Times New Roman" w:cs="Times New Roman"/>
          <w:sz w:val="28"/>
          <w:szCs w:val="28"/>
        </w:rPr>
        <w:t> </w:t>
      </w:r>
      <w:r w:rsidRPr="00365A0F">
        <w:rPr>
          <w:rFonts w:ascii="Times New Roman" w:hAnsi="Times New Roman" w:cs="Times New Roman"/>
          <w:sz w:val="28"/>
          <w:szCs w:val="28"/>
        </w:rPr>
        <w:t>решает</w:t>
      </w:r>
      <w:r w:rsidR="006B0CF3">
        <w:rPr>
          <w:rFonts w:ascii="Times New Roman" w:hAnsi="Times New Roman" w:cs="Times New Roman"/>
          <w:sz w:val="28"/>
          <w:szCs w:val="28"/>
        </w:rPr>
        <w:t> </w:t>
      </w:r>
      <w:r w:rsidRPr="00365A0F">
        <w:rPr>
          <w:rFonts w:ascii="Times New Roman" w:hAnsi="Times New Roman" w:cs="Times New Roman"/>
          <w:sz w:val="28"/>
          <w:szCs w:val="28"/>
        </w:rPr>
        <w:t>стратегические,</w:t>
      </w:r>
      <w:r w:rsidR="006B0CF3">
        <w:rPr>
          <w:rFonts w:ascii="Times New Roman" w:hAnsi="Times New Roman" w:cs="Times New Roman"/>
          <w:sz w:val="28"/>
          <w:szCs w:val="28"/>
        </w:rPr>
        <w:t> </w:t>
      </w:r>
      <w:r w:rsidRPr="00365A0F">
        <w:rPr>
          <w:rFonts w:ascii="Times New Roman" w:hAnsi="Times New Roman" w:cs="Times New Roman"/>
          <w:sz w:val="28"/>
          <w:szCs w:val="28"/>
        </w:rPr>
        <w:t>оперативные,</w:t>
      </w:r>
      <w:r w:rsidR="006B0CF3">
        <w:rPr>
          <w:rFonts w:ascii="Times New Roman" w:hAnsi="Times New Roman" w:cs="Times New Roman"/>
          <w:sz w:val="28"/>
          <w:szCs w:val="28"/>
        </w:rPr>
        <w:t xml:space="preserve"> </w:t>
      </w:r>
      <w:r w:rsidRPr="00365A0F">
        <w:rPr>
          <w:rFonts w:ascii="Times New Roman" w:hAnsi="Times New Roman" w:cs="Times New Roman"/>
          <w:sz w:val="28"/>
          <w:szCs w:val="28"/>
        </w:rPr>
        <w:t xml:space="preserve">экономические и социальные проблемы. </w:t>
      </w:r>
      <w:r w:rsidR="007C02DA">
        <w:rPr>
          <w:rFonts w:ascii="Times New Roman" w:hAnsi="Times New Roman" w:cs="Times New Roman"/>
          <w:sz w:val="28"/>
          <w:szCs w:val="28"/>
        </w:rPr>
        <w:t>Отрасль важна, поскольку влияет на структуру</w:t>
      </w:r>
      <w:r w:rsidRPr="00365A0F">
        <w:rPr>
          <w:rFonts w:ascii="Times New Roman" w:hAnsi="Times New Roman" w:cs="Times New Roman"/>
          <w:sz w:val="28"/>
          <w:szCs w:val="28"/>
        </w:rPr>
        <w:t xml:space="preserve"> </w:t>
      </w:r>
      <w:r w:rsidR="007C02DA">
        <w:rPr>
          <w:rFonts w:ascii="Times New Roman" w:hAnsi="Times New Roman" w:cs="Times New Roman"/>
          <w:sz w:val="28"/>
          <w:szCs w:val="28"/>
        </w:rPr>
        <w:t>народного</w:t>
      </w:r>
      <w:r w:rsidRPr="00365A0F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7C02DA">
        <w:rPr>
          <w:rFonts w:ascii="Times New Roman" w:hAnsi="Times New Roman" w:cs="Times New Roman"/>
          <w:sz w:val="28"/>
          <w:szCs w:val="28"/>
        </w:rPr>
        <w:t>а</w:t>
      </w:r>
      <w:r w:rsidRPr="00365A0F">
        <w:rPr>
          <w:rFonts w:ascii="Times New Roman" w:hAnsi="Times New Roman" w:cs="Times New Roman"/>
          <w:sz w:val="28"/>
          <w:szCs w:val="28"/>
        </w:rPr>
        <w:t xml:space="preserve"> любой страны с</w:t>
      </w:r>
      <w:r w:rsidR="007C02DA">
        <w:rPr>
          <w:rFonts w:ascii="Times New Roman" w:hAnsi="Times New Roman" w:cs="Times New Roman"/>
          <w:sz w:val="28"/>
          <w:szCs w:val="28"/>
        </w:rPr>
        <w:t>о стремительно</w:t>
      </w:r>
      <w:r w:rsidRPr="00365A0F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7C02DA">
        <w:rPr>
          <w:rFonts w:ascii="Times New Roman" w:hAnsi="Times New Roman" w:cs="Times New Roman"/>
          <w:sz w:val="28"/>
          <w:szCs w:val="28"/>
        </w:rPr>
        <w:t>вающейся сферой</w:t>
      </w:r>
      <w:r w:rsidRPr="00365A0F">
        <w:rPr>
          <w:rFonts w:ascii="Times New Roman" w:hAnsi="Times New Roman" w:cs="Times New Roman"/>
          <w:sz w:val="28"/>
          <w:szCs w:val="28"/>
        </w:rPr>
        <w:t xml:space="preserve"> промышленност</w:t>
      </w:r>
      <w:r w:rsidR="007C02DA">
        <w:rPr>
          <w:rFonts w:ascii="Times New Roman" w:hAnsi="Times New Roman" w:cs="Times New Roman"/>
          <w:sz w:val="28"/>
          <w:szCs w:val="28"/>
        </w:rPr>
        <w:t>и</w:t>
      </w:r>
      <w:r w:rsidRPr="00365A0F">
        <w:rPr>
          <w:rFonts w:ascii="Times New Roman" w:hAnsi="Times New Roman" w:cs="Times New Roman"/>
          <w:sz w:val="28"/>
          <w:szCs w:val="28"/>
        </w:rPr>
        <w:t xml:space="preserve">, создавая комфортные условия для жизнедеятельности человека, как в быту, так и на производстве. </w:t>
      </w:r>
    </w:p>
    <w:p w14:paraId="3385672F" w14:textId="65276DF3" w:rsidR="00A64D76" w:rsidRPr="00445DCA" w:rsidRDefault="004B531C" w:rsidP="00BA46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DCA">
        <w:rPr>
          <w:rFonts w:ascii="Times New Roman" w:hAnsi="Times New Roman" w:cs="Times New Roman"/>
          <w:sz w:val="28"/>
          <w:szCs w:val="28"/>
        </w:rPr>
        <w:t>Следует отметить, что за прошедшее десятилетие в электроэнергетике России</w:t>
      </w:r>
      <w:r w:rsidR="006B0CF3" w:rsidRPr="00445DCA">
        <w:rPr>
          <w:rFonts w:ascii="Times New Roman" w:hAnsi="Times New Roman" w:cs="Times New Roman"/>
          <w:sz w:val="28"/>
          <w:szCs w:val="28"/>
        </w:rPr>
        <w:t> </w:t>
      </w:r>
      <w:r w:rsidRPr="00445DCA">
        <w:rPr>
          <w:rFonts w:ascii="Times New Roman" w:hAnsi="Times New Roman" w:cs="Times New Roman"/>
          <w:sz w:val="28"/>
          <w:szCs w:val="28"/>
        </w:rPr>
        <w:t>произошли</w:t>
      </w:r>
      <w:r w:rsidR="006B0CF3" w:rsidRPr="00445DCA">
        <w:rPr>
          <w:rFonts w:ascii="Times New Roman" w:hAnsi="Times New Roman" w:cs="Times New Roman"/>
          <w:sz w:val="28"/>
          <w:szCs w:val="28"/>
        </w:rPr>
        <w:t> </w:t>
      </w:r>
      <w:r w:rsidRPr="00445DCA">
        <w:rPr>
          <w:rFonts w:ascii="Times New Roman" w:hAnsi="Times New Roman" w:cs="Times New Roman"/>
          <w:sz w:val="28"/>
          <w:szCs w:val="28"/>
        </w:rPr>
        <w:t>стремительные</w:t>
      </w:r>
      <w:r w:rsidR="006B0CF3" w:rsidRPr="00445DCA">
        <w:rPr>
          <w:rFonts w:ascii="Times New Roman" w:hAnsi="Times New Roman" w:cs="Times New Roman"/>
          <w:sz w:val="28"/>
          <w:szCs w:val="28"/>
        </w:rPr>
        <w:t> </w:t>
      </w:r>
      <w:r w:rsidRPr="00445DCA">
        <w:rPr>
          <w:rFonts w:ascii="Times New Roman" w:hAnsi="Times New Roman" w:cs="Times New Roman"/>
          <w:sz w:val="28"/>
          <w:szCs w:val="28"/>
        </w:rPr>
        <w:t>преобразования:</w:t>
      </w:r>
      <w:r w:rsidR="006B0CF3" w:rsidRPr="00445DCA">
        <w:rPr>
          <w:rFonts w:ascii="Times New Roman" w:hAnsi="Times New Roman" w:cs="Times New Roman"/>
          <w:sz w:val="28"/>
          <w:szCs w:val="28"/>
        </w:rPr>
        <w:t> </w:t>
      </w:r>
      <w:r w:rsidRPr="00445DCA">
        <w:rPr>
          <w:rFonts w:ascii="Times New Roman" w:hAnsi="Times New Roman" w:cs="Times New Roman"/>
          <w:sz w:val="28"/>
          <w:szCs w:val="28"/>
        </w:rPr>
        <w:t>был</w:t>
      </w:r>
      <w:r w:rsidR="006B0CF3" w:rsidRPr="00445DCA">
        <w:rPr>
          <w:rFonts w:ascii="Times New Roman" w:hAnsi="Times New Roman" w:cs="Times New Roman"/>
          <w:sz w:val="28"/>
          <w:szCs w:val="28"/>
        </w:rPr>
        <w:t> </w:t>
      </w:r>
      <w:r w:rsidRPr="00445DCA">
        <w:rPr>
          <w:rFonts w:ascii="Times New Roman" w:hAnsi="Times New Roman" w:cs="Times New Roman"/>
          <w:sz w:val="28"/>
          <w:szCs w:val="28"/>
        </w:rPr>
        <w:t>сформирован</w:t>
      </w:r>
      <w:r w:rsidR="00BA462F">
        <w:rPr>
          <w:rFonts w:ascii="Times New Roman" w:hAnsi="Times New Roman" w:cs="Times New Roman"/>
          <w:sz w:val="28"/>
          <w:szCs w:val="28"/>
        </w:rPr>
        <w:t xml:space="preserve"> </w:t>
      </w:r>
      <w:r w:rsidRPr="00445DCA">
        <w:rPr>
          <w:rFonts w:ascii="Times New Roman" w:hAnsi="Times New Roman" w:cs="Times New Roman"/>
          <w:sz w:val="28"/>
          <w:szCs w:val="28"/>
        </w:rPr>
        <w:t>конкурентный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Pr="00445DCA">
        <w:rPr>
          <w:rFonts w:ascii="Times New Roman" w:hAnsi="Times New Roman" w:cs="Times New Roman"/>
          <w:sz w:val="28"/>
          <w:szCs w:val="28"/>
        </w:rPr>
        <w:t>рынок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электроэнергии,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создавались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успешные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компании,</w:t>
      </w:r>
      <w:r w:rsidR="006C5E97">
        <w:rPr>
          <w:rFonts w:ascii="Times New Roman" w:hAnsi="Times New Roman" w:cs="Times New Roman"/>
          <w:sz w:val="28"/>
          <w:szCs w:val="28"/>
        </w:rPr>
        <w:t xml:space="preserve"> </w:t>
      </w:r>
      <w:r w:rsidR="00647DAD" w:rsidRPr="00445DCA">
        <w:rPr>
          <w:rFonts w:ascii="Times New Roman" w:hAnsi="Times New Roman" w:cs="Times New Roman"/>
          <w:sz w:val="28"/>
          <w:szCs w:val="28"/>
        </w:rPr>
        <w:t>поддерживающие</w:t>
      </w:r>
      <w:r w:rsidR="006B0CF3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развитие</w:t>
      </w:r>
      <w:r w:rsidR="006B0CF3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этой</w:t>
      </w:r>
      <w:r w:rsidR="006B0CF3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конкуренции,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изменилась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система</w:t>
      </w:r>
      <w:r w:rsidR="00EA1F36">
        <w:rPr>
          <w:rFonts w:ascii="Times New Roman" w:hAnsi="Times New Roman" w:cs="Times New Roman"/>
          <w:sz w:val="28"/>
          <w:szCs w:val="28"/>
        </w:rPr>
        <w:t xml:space="preserve"> </w:t>
      </w:r>
      <w:r w:rsidR="00647DAD" w:rsidRPr="00445DCA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регулирования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отрасли,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созда</w:t>
      </w:r>
      <w:r w:rsidR="0022235E" w:rsidRPr="00445DCA">
        <w:rPr>
          <w:rFonts w:ascii="Times New Roman" w:hAnsi="Times New Roman" w:cs="Times New Roman"/>
          <w:sz w:val="28"/>
          <w:szCs w:val="28"/>
        </w:rPr>
        <w:t>ющая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переход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на</w:t>
      </w:r>
      <w:r w:rsidR="00445DCA" w:rsidRPr="00445DCA">
        <w:rPr>
          <w:rFonts w:ascii="Times New Roman" w:hAnsi="Times New Roman" w:cs="Times New Roman"/>
          <w:sz w:val="28"/>
          <w:szCs w:val="28"/>
        </w:rPr>
        <w:t> </w:t>
      </w:r>
      <w:r w:rsidR="00647DAD" w:rsidRPr="00445DCA">
        <w:rPr>
          <w:rFonts w:ascii="Times New Roman" w:hAnsi="Times New Roman" w:cs="Times New Roman"/>
          <w:sz w:val="28"/>
          <w:szCs w:val="28"/>
        </w:rPr>
        <w:t>путь</w:t>
      </w:r>
      <w:r w:rsidR="006C5E97">
        <w:rPr>
          <w:rFonts w:ascii="Times New Roman" w:hAnsi="Times New Roman" w:cs="Times New Roman"/>
          <w:sz w:val="28"/>
          <w:szCs w:val="28"/>
        </w:rPr>
        <w:t xml:space="preserve"> </w:t>
      </w:r>
      <w:r w:rsidR="00647DAD" w:rsidRPr="00445DCA">
        <w:rPr>
          <w:rFonts w:ascii="Times New Roman" w:hAnsi="Times New Roman" w:cs="Times New Roman"/>
          <w:sz w:val="28"/>
          <w:szCs w:val="28"/>
        </w:rPr>
        <w:t xml:space="preserve">инновационного </w:t>
      </w:r>
      <w:r w:rsidR="0022235E" w:rsidRPr="00445DCA">
        <w:rPr>
          <w:rFonts w:ascii="Times New Roman" w:hAnsi="Times New Roman" w:cs="Times New Roman"/>
          <w:sz w:val="28"/>
          <w:szCs w:val="28"/>
        </w:rPr>
        <w:t>и энергоэффективного развития.</w:t>
      </w:r>
    </w:p>
    <w:p w14:paraId="338E1A6A" w14:textId="77777777" w:rsidR="00D32F8E" w:rsidRDefault="004C53D1" w:rsidP="00D32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отрасли была подвергнута кардинальным изменениям. Было осуществлено разделение естественно монопольных и потенциально конкурентных функций, заключающихся непосредственно в передачи электроэнергии, оперативно-диспетчерском управлении и в производстве и сбыте электроэнергии, вместо вертикально-интегрированных компаний.</w:t>
      </w:r>
    </w:p>
    <w:p w14:paraId="4C94E0CF" w14:textId="3202E168" w:rsidR="00D32F8E" w:rsidRPr="00D32F8E" w:rsidRDefault="00D32F8E" w:rsidP="00D32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F8E">
        <w:rPr>
          <w:rFonts w:ascii="Times New Roman" w:hAnsi="Times New Roman" w:cs="Times New Roman"/>
          <w:sz w:val="28"/>
          <w:szCs w:val="28"/>
        </w:rPr>
        <w:t>Актуальность темы исследования. Электроэнергетическая отрасль является одной из важных отраслей и в современных экономических условиях требует значительной модернизации и внедрений инноваций, которые могут включать в себя значительные преобразования на технологическом, управленческом и структурном уровне. В настоящее время одним из главных аспектов успешного и эффективного развития предприятия является качественное обеспечение экономической безопасности. Она играет важную роль в защите предприятия от внутренних и внешних угроз.</w:t>
      </w:r>
    </w:p>
    <w:p w14:paraId="6D6DD548" w14:textId="56ADAE28" w:rsidR="004C53D1" w:rsidRPr="00365A0F" w:rsidRDefault="00D4017B" w:rsidP="00BA4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 xml:space="preserve">Это обуславливает </w:t>
      </w:r>
      <w:r w:rsidR="007C02DA">
        <w:rPr>
          <w:rFonts w:ascii="Times New Roman" w:hAnsi="Times New Roman" w:cs="Times New Roman"/>
          <w:sz w:val="28"/>
          <w:szCs w:val="28"/>
        </w:rPr>
        <w:t>важность</w:t>
      </w:r>
      <w:r w:rsidRPr="00365A0F">
        <w:rPr>
          <w:rFonts w:ascii="Times New Roman" w:hAnsi="Times New Roman" w:cs="Times New Roman"/>
          <w:sz w:val="28"/>
          <w:szCs w:val="28"/>
        </w:rPr>
        <w:t xml:space="preserve"> энергетики как </w:t>
      </w:r>
      <w:r w:rsidR="007C02DA">
        <w:rPr>
          <w:rFonts w:ascii="Times New Roman" w:hAnsi="Times New Roman" w:cs="Times New Roman"/>
          <w:sz w:val="28"/>
          <w:szCs w:val="28"/>
        </w:rPr>
        <w:t>один из главных аспектов</w:t>
      </w:r>
      <w:r w:rsidRPr="00365A0F">
        <w:rPr>
          <w:rFonts w:ascii="Times New Roman" w:hAnsi="Times New Roman" w:cs="Times New Roman"/>
          <w:sz w:val="28"/>
          <w:szCs w:val="28"/>
        </w:rPr>
        <w:t xml:space="preserve"> влияния на экономическую безопасность региона и страны в целом. </w:t>
      </w:r>
      <w:r w:rsidR="007C02DA">
        <w:rPr>
          <w:rFonts w:ascii="Times New Roman" w:hAnsi="Times New Roman" w:cs="Times New Roman"/>
          <w:sz w:val="28"/>
          <w:szCs w:val="28"/>
        </w:rPr>
        <w:t>Но</w:t>
      </w:r>
      <w:r w:rsidRPr="00365A0F">
        <w:rPr>
          <w:rFonts w:ascii="Times New Roman" w:hAnsi="Times New Roman" w:cs="Times New Roman"/>
          <w:sz w:val="28"/>
          <w:szCs w:val="28"/>
        </w:rPr>
        <w:t xml:space="preserve"> суще</w:t>
      </w:r>
      <w:r w:rsidRPr="00365A0F">
        <w:rPr>
          <w:rFonts w:ascii="Times New Roman" w:hAnsi="Times New Roman" w:cs="Times New Roman"/>
          <w:sz w:val="28"/>
          <w:szCs w:val="28"/>
        </w:rPr>
        <w:lastRenderedPageBreak/>
        <w:t xml:space="preserve">ствуют </w:t>
      </w:r>
      <w:r w:rsidR="007C02DA">
        <w:rPr>
          <w:rFonts w:ascii="Times New Roman" w:hAnsi="Times New Roman" w:cs="Times New Roman"/>
          <w:sz w:val="28"/>
          <w:szCs w:val="28"/>
        </w:rPr>
        <w:t>аспекты</w:t>
      </w:r>
      <w:r w:rsidRPr="00365A0F">
        <w:rPr>
          <w:rFonts w:ascii="Times New Roman" w:hAnsi="Times New Roman" w:cs="Times New Roman"/>
          <w:sz w:val="28"/>
          <w:szCs w:val="28"/>
        </w:rPr>
        <w:t xml:space="preserve"> и</w:t>
      </w:r>
      <w:r w:rsidR="007C02DA">
        <w:rPr>
          <w:rFonts w:ascii="Times New Roman" w:hAnsi="Times New Roman" w:cs="Times New Roman"/>
          <w:sz w:val="28"/>
          <w:szCs w:val="28"/>
        </w:rPr>
        <w:t xml:space="preserve"> определенные</w:t>
      </w:r>
      <w:r w:rsidRPr="00365A0F">
        <w:rPr>
          <w:rFonts w:ascii="Times New Roman" w:hAnsi="Times New Roman" w:cs="Times New Roman"/>
          <w:sz w:val="28"/>
          <w:szCs w:val="28"/>
        </w:rPr>
        <w:t xml:space="preserve"> риски, сдерживающие развитие энергетического комплекса. Выше сказанное определяет не только актуальность, но и важность выбранной темы курсовой работы во всех отношениях: как теоретическом, так и в практическом.</w:t>
      </w:r>
    </w:p>
    <w:p w14:paraId="1F4EB0C4" w14:textId="2BB174F5" w:rsidR="00D4017B" w:rsidRPr="00BA462F" w:rsidRDefault="00D4017B" w:rsidP="00BA4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62F">
        <w:rPr>
          <w:rFonts w:ascii="Times New Roman" w:hAnsi="Times New Roman" w:cs="Times New Roman"/>
          <w:sz w:val="28"/>
          <w:szCs w:val="28"/>
        </w:rPr>
        <w:t>Целью</w:t>
      </w:r>
      <w:r w:rsidR="00BA462F">
        <w:rPr>
          <w:rFonts w:ascii="Times New Roman" w:hAnsi="Times New Roman" w:cs="Times New Roman"/>
          <w:sz w:val="28"/>
          <w:szCs w:val="28"/>
        </w:rPr>
        <w:t> </w:t>
      </w:r>
      <w:r w:rsidRPr="00BA462F">
        <w:rPr>
          <w:rFonts w:ascii="Times New Roman" w:hAnsi="Times New Roman" w:cs="Times New Roman"/>
          <w:sz w:val="28"/>
          <w:szCs w:val="28"/>
        </w:rPr>
        <w:t>данной</w:t>
      </w:r>
      <w:r w:rsidR="00BA462F">
        <w:rPr>
          <w:rFonts w:ascii="Times New Roman" w:hAnsi="Times New Roman" w:cs="Times New Roman"/>
          <w:sz w:val="28"/>
          <w:szCs w:val="28"/>
        </w:rPr>
        <w:t> </w:t>
      </w:r>
      <w:r w:rsidRPr="00BA462F">
        <w:rPr>
          <w:rFonts w:ascii="Times New Roman" w:hAnsi="Times New Roman" w:cs="Times New Roman"/>
          <w:sz w:val="28"/>
          <w:szCs w:val="28"/>
        </w:rPr>
        <w:t>работы</w:t>
      </w:r>
      <w:r w:rsidR="00BA462F">
        <w:rPr>
          <w:rFonts w:ascii="Times New Roman" w:hAnsi="Times New Roman" w:cs="Times New Roman"/>
          <w:sz w:val="28"/>
          <w:szCs w:val="28"/>
        </w:rPr>
        <w:t> </w:t>
      </w:r>
      <w:r w:rsidRPr="00BA462F">
        <w:rPr>
          <w:rFonts w:ascii="Times New Roman" w:hAnsi="Times New Roman" w:cs="Times New Roman"/>
          <w:sz w:val="28"/>
          <w:szCs w:val="28"/>
        </w:rPr>
        <w:t>является</w:t>
      </w:r>
      <w:r w:rsidR="00BA462F">
        <w:rPr>
          <w:rFonts w:ascii="Times New Roman" w:hAnsi="Times New Roman" w:cs="Times New Roman"/>
          <w:sz w:val="28"/>
          <w:szCs w:val="28"/>
        </w:rPr>
        <w:t> </w:t>
      </w:r>
      <w:r w:rsidRPr="00BA462F">
        <w:rPr>
          <w:rFonts w:ascii="Times New Roman" w:hAnsi="Times New Roman" w:cs="Times New Roman"/>
          <w:sz w:val="28"/>
          <w:szCs w:val="28"/>
        </w:rPr>
        <w:t>обеспечение</w:t>
      </w:r>
      <w:r w:rsidR="00BA462F">
        <w:rPr>
          <w:rFonts w:ascii="Times New Roman" w:hAnsi="Times New Roman" w:cs="Times New Roman"/>
          <w:sz w:val="28"/>
          <w:szCs w:val="28"/>
        </w:rPr>
        <w:t> </w:t>
      </w:r>
      <w:r w:rsidRPr="00BA462F">
        <w:rPr>
          <w:rFonts w:ascii="Times New Roman" w:hAnsi="Times New Roman" w:cs="Times New Roman"/>
          <w:sz w:val="28"/>
          <w:szCs w:val="28"/>
        </w:rPr>
        <w:t>экономической</w:t>
      </w:r>
      <w:r w:rsidR="00BA462F">
        <w:rPr>
          <w:rFonts w:ascii="Times New Roman" w:hAnsi="Times New Roman" w:cs="Times New Roman"/>
          <w:sz w:val="28"/>
          <w:szCs w:val="28"/>
        </w:rPr>
        <w:t xml:space="preserve"> </w:t>
      </w:r>
      <w:r w:rsidRPr="00BA462F">
        <w:rPr>
          <w:rFonts w:ascii="Times New Roman" w:hAnsi="Times New Roman" w:cs="Times New Roman"/>
          <w:sz w:val="28"/>
          <w:szCs w:val="28"/>
        </w:rPr>
        <w:t>безопасности предприятий электроэнергетической отрасли на примере ПАО «РусГидро».</w:t>
      </w:r>
    </w:p>
    <w:p w14:paraId="28E01D21" w14:textId="77777777" w:rsidR="00D4017B" w:rsidRPr="00365A0F" w:rsidRDefault="00D4017B" w:rsidP="00EA1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Задачи необходимые для достижения данной цели:</w:t>
      </w:r>
    </w:p>
    <w:p w14:paraId="38CA513B" w14:textId="527A0034" w:rsidR="00D4017B" w:rsidRPr="00365A0F" w:rsidRDefault="00D4017B" w:rsidP="002E4F94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Изучить теоретические основы экономической безопасности предприятия в электроэнергетической отрасли (понятие, сущность)</w:t>
      </w:r>
      <w:r w:rsidR="008E0D82">
        <w:rPr>
          <w:rFonts w:ascii="Times New Roman" w:hAnsi="Times New Roman" w:cs="Times New Roman"/>
          <w:sz w:val="28"/>
          <w:szCs w:val="28"/>
        </w:rPr>
        <w:t>.</w:t>
      </w:r>
    </w:p>
    <w:p w14:paraId="449B20E5" w14:textId="5981E0CC" w:rsidR="00D4017B" w:rsidRPr="00365A0F" w:rsidRDefault="00D4017B" w:rsidP="002E4F94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572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Рассмотреть критерии и показатели оценки уровня экономической безопасности предприятия в электроэнергетической отрасли</w:t>
      </w:r>
      <w:r w:rsidR="008E0D82">
        <w:rPr>
          <w:rFonts w:ascii="Times New Roman" w:hAnsi="Times New Roman" w:cs="Times New Roman"/>
          <w:sz w:val="28"/>
          <w:szCs w:val="28"/>
        </w:rPr>
        <w:t>.</w:t>
      </w:r>
    </w:p>
    <w:p w14:paraId="0E49D094" w14:textId="37AD3E5E" w:rsidR="00D4017B" w:rsidRPr="00365A0F" w:rsidRDefault="00D4017B" w:rsidP="002E4F94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Провести анализ основных экономических показателей деятельности ПАО «РусГидро»</w:t>
      </w:r>
      <w:r w:rsidR="008E0D82">
        <w:rPr>
          <w:rFonts w:ascii="Times New Roman" w:hAnsi="Times New Roman" w:cs="Times New Roman"/>
          <w:sz w:val="28"/>
          <w:szCs w:val="28"/>
        </w:rPr>
        <w:t>.</w:t>
      </w:r>
    </w:p>
    <w:p w14:paraId="40D37A02" w14:textId="54AE4C28" w:rsidR="00D4017B" w:rsidRPr="00365A0F" w:rsidRDefault="00D4017B" w:rsidP="002E4F94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572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Провести оценку эффективности уровня экономической безопасности ПАО «РусГидро»</w:t>
      </w:r>
      <w:r w:rsidR="008E0D82">
        <w:rPr>
          <w:rFonts w:ascii="Times New Roman" w:hAnsi="Times New Roman" w:cs="Times New Roman"/>
          <w:sz w:val="28"/>
          <w:szCs w:val="28"/>
        </w:rPr>
        <w:t>.</w:t>
      </w:r>
    </w:p>
    <w:p w14:paraId="0BFC7A11" w14:textId="1DF5FB4C" w:rsidR="00D4017B" w:rsidRPr="00365A0F" w:rsidRDefault="00365A0F" w:rsidP="002E4F94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572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Изучить направления укрепления экономической безопасности функционирования и развития ПАО «РусГидро»</w:t>
      </w:r>
      <w:r w:rsidR="008E0D82">
        <w:rPr>
          <w:rFonts w:ascii="Times New Roman" w:hAnsi="Times New Roman" w:cs="Times New Roman"/>
          <w:sz w:val="28"/>
          <w:szCs w:val="28"/>
        </w:rPr>
        <w:t>.</w:t>
      </w:r>
    </w:p>
    <w:p w14:paraId="22A2C5EC" w14:textId="6B862D58" w:rsidR="00365A0F" w:rsidRPr="00365A0F" w:rsidRDefault="00365A0F" w:rsidP="002E4F94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572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Изучить общую правовую характеристику обеспечения экономической безопасности предприятия электроэнергетики</w:t>
      </w:r>
      <w:r w:rsidR="008E0D82">
        <w:rPr>
          <w:rFonts w:ascii="Times New Roman" w:hAnsi="Times New Roman" w:cs="Times New Roman"/>
          <w:sz w:val="28"/>
          <w:szCs w:val="28"/>
        </w:rPr>
        <w:t>.</w:t>
      </w:r>
    </w:p>
    <w:p w14:paraId="5C618FDC" w14:textId="61BFC2EE" w:rsidR="00365A0F" w:rsidRPr="00365A0F" w:rsidRDefault="00365A0F" w:rsidP="002E4F94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572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Проанализировать проблемы правового обеспечения экономической безопасности предприятия ПАО «РусГидро»</w:t>
      </w:r>
      <w:r w:rsidR="008E0D82">
        <w:rPr>
          <w:rFonts w:ascii="Times New Roman" w:hAnsi="Times New Roman" w:cs="Times New Roman"/>
          <w:sz w:val="28"/>
          <w:szCs w:val="28"/>
        </w:rPr>
        <w:t>.</w:t>
      </w:r>
    </w:p>
    <w:p w14:paraId="72BC4BF1" w14:textId="1F36B619" w:rsidR="004453C7" w:rsidRDefault="00365A0F" w:rsidP="002E4F94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Предложить пути правового обеспечения экономической безопасности ПАО «РусГидро».</w:t>
      </w:r>
    </w:p>
    <w:p w14:paraId="6FE3A1C2" w14:textId="24D2AEEE" w:rsidR="00D4017B" w:rsidRPr="00365A0F" w:rsidRDefault="00D4017B" w:rsidP="00445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</w:t>
      </w:r>
      <w:r w:rsidR="00365A0F" w:rsidRPr="00365A0F">
        <w:rPr>
          <w:rFonts w:ascii="Times New Roman" w:hAnsi="Times New Roman" w:cs="Times New Roman"/>
          <w:sz w:val="28"/>
          <w:szCs w:val="28"/>
        </w:rPr>
        <w:t>П</w:t>
      </w:r>
      <w:r w:rsidRPr="00365A0F">
        <w:rPr>
          <w:rFonts w:ascii="Times New Roman" w:hAnsi="Times New Roman" w:cs="Times New Roman"/>
          <w:sz w:val="28"/>
          <w:szCs w:val="28"/>
        </w:rPr>
        <w:t>АО «</w:t>
      </w:r>
      <w:r w:rsidR="00365A0F" w:rsidRPr="00365A0F">
        <w:rPr>
          <w:rFonts w:ascii="Times New Roman" w:hAnsi="Times New Roman" w:cs="Times New Roman"/>
          <w:sz w:val="28"/>
          <w:szCs w:val="28"/>
        </w:rPr>
        <w:t>РусГидро</w:t>
      </w:r>
      <w:r w:rsidRPr="00365A0F">
        <w:rPr>
          <w:rFonts w:ascii="Times New Roman" w:hAnsi="Times New Roman" w:cs="Times New Roman"/>
          <w:sz w:val="28"/>
          <w:szCs w:val="28"/>
        </w:rPr>
        <w:t>»</w:t>
      </w:r>
      <w:r w:rsidR="00365A0F" w:rsidRPr="00365A0F">
        <w:rPr>
          <w:rFonts w:ascii="Times New Roman" w:hAnsi="Times New Roman" w:cs="Times New Roman"/>
          <w:sz w:val="28"/>
          <w:szCs w:val="28"/>
        </w:rPr>
        <w:t>.</w:t>
      </w:r>
    </w:p>
    <w:p w14:paraId="380E0BDD" w14:textId="77777777" w:rsidR="006327AD" w:rsidRDefault="00D4017B" w:rsidP="00632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Предметом данной работы являются финансово-экономические отношения, возникающие в процессе обеспечения</w:t>
      </w:r>
      <w:r w:rsidR="00365A0F" w:rsidRPr="00365A0F">
        <w:rPr>
          <w:rFonts w:ascii="Times New Roman" w:hAnsi="Times New Roman" w:cs="Times New Roman"/>
          <w:sz w:val="28"/>
          <w:szCs w:val="28"/>
        </w:rPr>
        <w:t xml:space="preserve"> экономической безопасности предприятия в электроэнергетической области</w:t>
      </w:r>
      <w:r w:rsidRPr="00365A0F">
        <w:rPr>
          <w:rFonts w:ascii="Times New Roman" w:hAnsi="Times New Roman" w:cs="Times New Roman"/>
          <w:sz w:val="28"/>
          <w:szCs w:val="28"/>
        </w:rPr>
        <w:t>.</w:t>
      </w:r>
    </w:p>
    <w:p w14:paraId="09B87498" w14:textId="6EB88688" w:rsidR="004453C7" w:rsidRDefault="004453C7" w:rsidP="006327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5266AB">
        <w:rPr>
          <w:rFonts w:ascii="Times New Roman" w:hAnsi="Times New Roman" w:cs="Times New Roman"/>
          <w:sz w:val="28"/>
          <w:szCs w:val="28"/>
        </w:rPr>
        <w:t xml:space="preserve">выпускной квалификационной работе были использованы следующие методы исследования: изучение теоретического и методического аспекта </w:t>
      </w:r>
      <w:r w:rsidR="006327AD">
        <w:rPr>
          <w:rFonts w:ascii="Times New Roman" w:hAnsi="Times New Roman" w:cs="Times New Roman"/>
          <w:sz w:val="28"/>
          <w:szCs w:val="28"/>
        </w:rPr>
        <w:t>урегулирования</w:t>
      </w:r>
      <w:r w:rsidR="005266AB">
        <w:rPr>
          <w:rFonts w:ascii="Times New Roman" w:hAnsi="Times New Roman" w:cs="Times New Roman"/>
          <w:sz w:val="28"/>
          <w:szCs w:val="28"/>
        </w:rPr>
        <w:t xml:space="preserve"> экономической безопасности предприятия электроэнергетики, обработка полученных результатов анализа основных финансовых показателей ПАО «РусГидро».</w:t>
      </w:r>
    </w:p>
    <w:p w14:paraId="70657828" w14:textId="77777777" w:rsidR="00BB293C" w:rsidRDefault="00F03EFD" w:rsidP="00BB29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значимость выпускной квалификационной работы заключается совершенствовании обеспечения экономической безопасности предприятий электроэнергетики</w:t>
      </w:r>
      <w:r w:rsidR="00D532E5">
        <w:rPr>
          <w:rFonts w:ascii="Times New Roman" w:hAnsi="Times New Roman" w:cs="Times New Roman"/>
          <w:sz w:val="28"/>
          <w:szCs w:val="28"/>
        </w:rPr>
        <w:t xml:space="preserve"> на примере ПАО «РусГидро», позволяющие развивать методы генерации и оценки вариантов решений по повышению уровня экономической безопасности.</w:t>
      </w:r>
    </w:p>
    <w:p w14:paraId="5319BC33" w14:textId="1056E395" w:rsidR="00D532E5" w:rsidRPr="00365A0F" w:rsidRDefault="00D532E5" w:rsidP="00E137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значимость заключается в том, что </w:t>
      </w:r>
      <w:r w:rsidR="00A74181">
        <w:rPr>
          <w:rFonts w:ascii="Times New Roman" w:hAnsi="Times New Roman" w:cs="Times New Roman"/>
          <w:sz w:val="28"/>
          <w:szCs w:val="28"/>
        </w:rPr>
        <w:t xml:space="preserve">полученные в ходе исследования </w:t>
      </w:r>
      <w:r>
        <w:rPr>
          <w:rFonts w:ascii="Times New Roman" w:hAnsi="Times New Roman" w:cs="Times New Roman"/>
          <w:sz w:val="28"/>
          <w:szCs w:val="28"/>
        </w:rPr>
        <w:t>результаты могут быть использованы</w:t>
      </w:r>
      <w:r w:rsidR="00A74181">
        <w:rPr>
          <w:rFonts w:ascii="Times New Roman" w:hAnsi="Times New Roman" w:cs="Times New Roman"/>
          <w:sz w:val="28"/>
          <w:szCs w:val="28"/>
        </w:rPr>
        <w:t xml:space="preserve"> на практике на объекте исследования ПАО «РусГидро» для повышения уровня экономической безопасности и эффективности развития предприятия в целом.</w:t>
      </w:r>
    </w:p>
    <w:p w14:paraId="6A0F88A5" w14:textId="77777777" w:rsidR="00365A0F" w:rsidRDefault="00D4017B" w:rsidP="00E137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A0F">
        <w:rPr>
          <w:rFonts w:ascii="Times New Roman" w:hAnsi="Times New Roman" w:cs="Times New Roman"/>
          <w:sz w:val="28"/>
          <w:szCs w:val="28"/>
        </w:rPr>
        <w:t>Информационной базой исследования являются: труды отечественных и зарубежных ученых, научная литература по экономической безопасности, статьи в периодических журналах, законодательные и другие нормативные акты, интернет-ресурсы.</w:t>
      </w:r>
    </w:p>
    <w:p w14:paraId="31E33085" w14:textId="24DBBC67" w:rsidR="00365A0F" w:rsidRDefault="00BA404D" w:rsidP="00E137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Дипломная</w:t>
      </w:r>
      <w:r w:rsidR="00D4017B" w:rsidRPr="00365A0F">
        <w:rPr>
          <w:rFonts w:ascii="Times New Roman" w:hAnsi="Times New Roman" w:cs="Times New Roman"/>
          <w:sz w:val="28"/>
          <w:szCs w:val="28"/>
        </w:rPr>
        <w:t xml:space="preserve"> работа состоит из введения, </w:t>
      </w:r>
      <w:r w:rsidR="00365A0F" w:rsidRPr="00365A0F">
        <w:rPr>
          <w:rFonts w:ascii="Times New Roman" w:hAnsi="Times New Roman" w:cs="Times New Roman"/>
          <w:sz w:val="28"/>
          <w:szCs w:val="28"/>
        </w:rPr>
        <w:t>трех</w:t>
      </w:r>
      <w:r w:rsidR="00D4017B" w:rsidRPr="00365A0F">
        <w:rPr>
          <w:rFonts w:ascii="Times New Roman" w:hAnsi="Times New Roman" w:cs="Times New Roman"/>
          <w:sz w:val="28"/>
          <w:szCs w:val="28"/>
        </w:rPr>
        <w:t xml:space="preserve"> глав, </w:t>
      </w:r>
      <w:r w:rsidR="00365A0F" w:rsidRPr="00365A0F">
        <w:rPr>
          <w:rFonts w:ascii="Times New Roman" w:hAnsi="Times New Roman" w:cs="Times New Roman"/>
          <w:sz w:val="28"/>
          <w:szCs w:val="28"/>
        </w:rPr>
        <w:t>восьми</w:t>
      </w:r>
      <w:r w:rsidR="00D4017B" w:rsidRPr="00365A0F">
        <w:rPr>
          <w:rFonts w:ascii="Times New Roman" w:hAnsi="Times New Roman" w:cs="Times New Roman"/>
          <w:sz w:val="28"/>
          <w:szCs w:val="28"/>
        </w:rPr>
        <w:t xml:space="preserve"> параграфов, заключения, списка использованных источников</w:t>
      </w:r>
      <w:r w:rsidR="00365A0F">
        <w:rPr>
          <w:rFonts w:ascii="Times New Roman" w:hAnsi="Times New Roman" w:cs="Times New Roman"/>
          <w:sz w:val="28"/>
          <w:szCs w:val="28"/>
        </w:rPr>
        <w:t>.</w:t>
      </w:r>
    </w:p>
    <w:p w14:paraId="5F15B7FC" w14:textId="7FE0C93B" w:rsidR="00546DEF" w:rsidRDefault="00365A0F" w:rsidP="00546D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D94C8A1" w14:textId="57795F1A" w:rsidR="00546DEF" w:rsidRDefault="00546DEF" w:rsidP="00501C3D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06181239"/>
      <w:r w:rsidRPr="00EF0EF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 Теоретические аспекты обеспечения экономической безопасности предприятия электроэнергетической области</w:t>
      </w:r>
      <w:bookmarkEnd w:id="0"/>
    </w:p>
    <w:p w14:paraId="664250AB" w14:textId="77777777" w:rsidR="00EF4F80" w:rsidRPr="00EF4F80" w:rsidRDefault="00EF4F80" w:rsidP="00501C3D"/>
    <w:p w14:paraId="0A81C82D" w14:textId="191DA35D" w:rsidR="00546DEF" w:rsidRDefault="00546DEF" w:rsidP="00501C3D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06181240"/>
      <w:r w:rsidRPr="00EF0EF5">
        <w:rPr>
          <w:rFonts w:ascii="Times New Roman" w:hAnsi="Times New Roman" w:cs="Times New Roman"/>
          <w:b/>
          <w:bCs/>
          <w:color w:val="auto"/>
          <w:sz w:val="28"/>
          <w:szCs w:val="28"/>
        </w:rPr>
        <w:t>1.1 Понятие и сущность экономической безопасности предприятия в электроэнергетической области</w:t>
      </w:r>
      <w:bookmarkEnd w:id="1"/>
    </w:p>
    <w:p w14:paraId="2110E833" w14:textId="77777777" w:rsidR="00EF4F80" w:rsidRPr="00EF4F80" w:rsidRDefault="00EF4F80" w:rsidP="00501C3D"/>
    <w:p w14:paraId="68E7B264" w14:textId="697C05EC" w:rsidR="005F4416" w:rsidRDefault="00414592" w:rsidP="00445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D96312" w:rsidRPr="00B5531C">
        <w:rPr>
          <w:rFonts w:ascii="Times New Roman" w:hAnsi="Times New Roman" w:cs="Times New Roman"/>
          <w:sz w:val="28"/>
          <w:szCs w:val="28"/>
        </w:rPr>
        <w:t>лектроэнергетическая отрасль является одной из самых приоритетных</w:t>
      </w:r>
      <w:r>
        <w:rPr>
          <w:rFonts w:ascii="Times New Roman" w:hAnsi="Times New Roman" w:cs="Times New Roman"/>
          <w:sz w:val="28"/>
          <w:szCs w:val="28"/>
        </w:rPr>
        <w:t xml:space="preserve"> и важных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поскольку затрагивает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существенные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экономические и социальные проблемы</w:t>
      </w:r>
      <w:r>
        <w:rPr>
          <w:rFonts w:ascii="Times New Roman" w:hAnsi="Times New Roman" w:cs="Times New Roman"/>
          <w:sz w:val="28"/>
          <w:szCs w:val="28"/>
        </w:rPr>
        <w:t xml:space="preserve"> в системе народного хозяйства непосредственно. Э</w:t>
      </w:r>
      <w:r w:rsidR="00D96312" w:rsidRPr="00B5531C">
        <w:rPr>
          <w:rFonts w:ascii="Times New Roman" w:hAnsi="Times New Roman" w:cs="Times New Roman"/>
          <w:sz w:val="28"/>
          <w:szCs w:val="28"/>
        </w:rPr>
        <w:t>нергетически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оказывают существенное влияние на обеспечение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</w:t>
      </w:r>
      <w:r w:rsidR="00B96B47">
        <w:rPr>
          <w:rFonts w:ascii="Times New Roman" w:hAnsi="Times New Roman" w:cs="Times New Roman"/>
          <w:sz w:val="28"/>
          <w:szCs w:val="28"/>
        </w:rPr>
        <w:t>удовлетворительных и качественных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</w:t>
      </w:r>
      <w:r w:rsidR="00B96B47">
        <w:rPr>
          <w:rFonts w:ascii="Times New Roman" w:hAnsi="Times New Roman" w:cs="Times New Roman"/>
          <w:sz w:val="28"/>
          <w:szCs w:val="28"/>
        </w:rPr>
        <w:t>аспектов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</w:t>
      </w:r>
      <w:r w:rsidR="00B96B47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общест</w:t>
      </w:r>
      <w:r w:rsidR="00B96B47">
        <w:rPr>
          <w:rFonts w:ascii="Times New Roman" w:hAnsi="Times New Roman" w:cs="Times New Roman"/>
          <w:sz w:val="28"/>
          <w:szCs w:val="28"/>
        </w:rPr>
        <w:t>венной системы</w:t>
      </w:r>
      <w:r w:rsidR="00D96312" w:rsidRPr="00B5531C">
        <w:rPr>
          <w:rFonts w:ascii="Times New Roman" w:hAnsi="Times New Roman" w:cs="Times New Roman"/>
          <w:sz w:val="28"/>
          <w:szCs w:val="28"/>
        </w:rPr>
        <w:t>, приводят в</w:t>
      </w:r>
      <w:r w:rsidR="00B96B47">
        <w:rPr>
          <w:rFonts w:ascii="Times New Roman" w:hAnsi="Times New Roman" w:cs="Times New Roman"/>
          <w:sz w:val="28"/>
          <w:szCs w:val="28"/>
        </w:rPr>
        <w:t xml:space="preserve"> исполнение определенного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B96B47">
        <w:rPr>
          <w:rFonts w:ascii="Times New Roman" w:hAnsi="Times New Roman" w:cs="Times New Roman"/>
          <w:sz w:val="28"/>
          <w:szCs w:val="28"/>
        </w:rPr>
        <w:t>я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. </w:t>
      </w:r>
      <w:r w:rsidR="0049365B">
        <w:rPr>
          <w:rFonts w:ascii="Times New Roman" w:hAnsi="Times New Roman" w:cs="Times New Roman"/>
          <w:sz w:val="28"/>
          <w:szCs w:val="28"/>
        </w:rPr>
        <w:t xml:space="preserve">Чтобы организации в данной отрасли функционировали качественно и в полном объеме необходимо обеспечить их стабильность 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[1]. </w:t>
      </w:r>
    </w:p>
    <w:p w14:paraId="14356EB5" w14:textId="1F38454D" w:rsidR="005449B0" w:rsidRDefault="0049365B" w:rsidP="00445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</w:t>
      </w:r>
      <w:r w:rsidR="00414592">
        <w:rPr>
          <w:rFonts w:ascii="Times New Roman" w:hAnsi="Times New Roman" w:cs="Times New Roman"/>
          <w:sz w:val="28"/>
          <w:szCs w:val="28"/>
        </w:rPr>
        <w:t xml:space="preserve"> рассмотре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414592">
        <w:rPr>
          <w:rFonts w:ascii="Times New Roman" w:hAnsi="Times New Roman" w:cs="Times New Roman"/>
          <w:sz w:val="28"/>
          <w:szCs w:val="28"/>
        </w:rPr>
        <w:t xml:space="preserve"> поняти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14592">
        <w:rPr>
          <w:rFonts w:ascii="Times New Roman" w:hAnsi="Times New Roman" w:cs="Times New Roman"/>
          <w:sz w:val="28"/>
          <w:szCs w:val="28"/>
        </w:rPr>
        <w:t xml:space="preserve"> и сущност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414592">
        <w:rPr>
          <w:rFonts w:ascii="Times New Roman" w:hAnsi="Times New Roman" w:cs="Times New Roman"/>
          <w:sz w:val="28"/>
          <w:szCs w:val="28"/>
        </w:rPr>
        <w:t xml:space="preserve"> экономической безопасности в этой главе для начала необходимо </w:t>
      </w:r>
      <w:r>
        <w:rPr>
          <w:rFonts w:ascii="Times New Roman" w:hAnsi="Times New Roman" w:cs="Times New Roman"/>
          <w:sz w:val="28"/>
          <w:szCs w:val="28"/>
        </w:rPr>
        <w:t>разъяснить определение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экономическ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безопасност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организаций электроэнергетики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D96312" w:rsidRPr="00B5531C">
        <w:rPr>
          <w:rFonts w:ascii="Times New Roman" w:hAnsi="Times New Roman" w:cs="Times New Roman"/>
          <w:sz w:val="28"/>
          <w:szCs w:val="28"/>
        </w:rPr>
        <w:t>представляют собой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96312" w:rsidRPr="00B5531C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26 марта 2003 г. № 35-ФЗ «Об электроэнергетике»</w:t>
      </w:r>
      <w:r w:rsidR="000C2D78">
        <w:rPr>
          <w:rFonts w:ascii="Times New Roman" w:hAnsi="Times New Roman" w:cs="Times New Roman"/>
          <w:sz w:val="28"/>
          <w:szCs w:val="28"/>
        </w:rPr>
        <w:t xml:space="preserve"> 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под электроэнергетикой понимается отрасль экономики РФ, включающая в себя комплекс экономических отношений, возникающих в процессе производства, передачи электрической энергии, </w:t>
      </w:r>
      <w:r>
        <w:rPr>
          <w:rFonts w:ascii="Times New Roman" w:hAnsi="Times New Roman" w:cs="Times New Roman"/>
          <w:sz w:val="28"/>
          <w:szCs w:val="28"/>
        </w:rPr>
        <w:t xml:space="preserve">функционирования какой-либо диспетчерской работы 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в электроэнергетике, </w:t>
      </w:r>
      <w:r w:rsidR="00922A30">
        <w:rPr>
          <w:rFonts w:ascii="Times New Roman" w:hAnsi="Times New Roman" w:cs="Times New Roman"/>
          <w:sz w:val="28"/>
          <w:szCs w:val="28"/>
        </w:rPr>
        <w:t>реализация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и </w:t>
      </w:r>
      <w:r w:rsidR="00922A30">
        <w:rPr>
          <w:rFonts w:ascii="Times New Roman" w:hAnsi="Times New Roman" w:cs="Times New Roman"/>
          <w:sz w:val="28"/>
          <w:szCs w:val="28"/>
        </w:rPr>
        <w:t>использование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электрической энергии с </w:t>
      </w:r>
      <w:r w:rsidR="00922A30">
        <w:rPr>
          <w:rFonts w:ascii="Times New Roman" w:hAnsi="Times New Roman" w:cs="Times New Roman"/>
          <w:sz w:val="28"/>
          <w:szCs w:val="28"/>
        </w:rPr>
        <w:t>направлением оптимального действия объектов имущественных отношений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, </w:t>
      </w:r>
      <w:r w:rsidR="00922A30">
        <w:rPr>
          <w:rFonts w:ascii="Times New Roman" w:hAnsi="Times New Roman" w:cs="Times New Roman"/>
          <w:sz w:val="28"/>
          <w:szCs w:val="28"/>
        </w:rPr>
        <w:t xml:space="preserve"> закрепленных на праве </w:t>
      </w:r>
      <w:r w:rsidR="00D96312" w:rsidRPr="00B5531C">
        <w:rPr>
          <w:rFonts w:ascii="Times New Roman" w:hAnsi="Times New Roman" w:cs="Times New Roman"/>
          <w:sz w:val="28"/>
          <w:szCs w:val="28"/>
        </w:rPr>
        <w:t>собственности</w:t>
      </w:r>
      <w:r w:rsidR="004C3A75">
        <w:rPr>
          <w:rFonts w:ascii="Times New Roman" w:hAnsi="Times New Roman" w:cs="Times New Roman"/>
          <w:sz w:val="28"/>
          <w:szCs w:val="28"/>
        </w:rPr>
        <w:t>, а также на закрепленными федеральными законами субъектами электроэнергетики</w:t>
      </w:r>
      <w:r w:rsidR="00FB708B" w:rsidRPr="00B5531C">
        <w:rPr>
          <w:rFonts w:ascii="Times New Roman" w:hAnsi="Times New Roman" w:cs="Times New Roman"/>
          <w:sz w:val="28"/>
          <w:szCs w:val="28"/>
        </w:rPr>
        <w:t>[</w:t>
      </w:r>
      <w:r w:rsidR="00FB708B">
        <w:rPr>
          <w:rFonts w:ascii="Times New Roman" w:hAnsi="Times New Roman" w:cs="Times New Roman"/>
          <w:sz w:val="28"/>
          <w:szCs w:val="28"/>
        </w:rPr>
        <w:t>2</w:t>
      </w:r>
      <w:r w:rsidR="00FB708B" w:rsidRPr="00B5531C">
        <w:rPr>
          <w:rFonts w:ascii="Times New Roman" w:hAnsi="Times New Roman" w:cs="Times New Roman"/>
          <w:sz w:val="28"/>
          <w:szCs w:val="28"/>
        </w:rPr>
        <w:t>]</w:t>
      </w:r>
      <w:r w:rsidR="00FB708B">
        <w:rPr>
          <w:rFonts w:ascii="Times New Roman" w:hAnsi="Times New Roman" w:cs="Times New Roman"/>
          <w:sz w:val="28"/>
          <w:szCs w:val="28"/>
        </w:rPr>
        <w:t>.</w:t>
      </w:r>
    </w:p>
    <w:p w14:paraId="23185C79" w14:textId="67E7F35C" w:rsidR="009017EA" w:rsidRDefault="005449B0" w:rsidP="006C5E9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49B0">
        <w:rPr>
          <w:rFonts w:ascii="Times New Roman" w:hAnsi="Times New Roman" w:cs="Times New Roman"/>
          <w:sz w:val="28"/>
          <w:szCs w:val="28"/>
        </w:rPr>
        <w:t>Эффективность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предприятий электроэнергетической области</w:t>
      </w:r>
      <w:r w:rsidRPr="005449B0">
        <w:rPr>
          <w:rFonts w:ascii="Times New Roman" w:hAnsi="Times New Roman" w:cs="Times New Roman"/>
          <w:sz w:val="28"/>
          <w:szCs w:val="28"/>
        </w:rPr>
        <w:t xml:space="preserve"> влияет на деятельность всех остальных предприятий. Поэтому очень</w:t>
      </w:r>
      <w:r w:rsidR="008A4EDF">
        <w:rPr>
          <w:rFonts w:ascii="Times New Roman" w:hAnsi="Times New Roman" w:cs="Times New Roman"/>
          <w:sz w:val="28"/>
          <w:szCs w:val="28"/>
        </w:rPr>
        <w:t xml:space="preserve"> </w:t>
      </w:r>
      <w:r w:rsidRPr="005449B0">
        <w:rPr>
          <w:rFonts w:ascii="Times New Roman" w:hAnsi="Times New Roman" w:cs="Times New Roman"/>
          <w:sz w:val="28"/>
          <w:szCs w:val="28"/>
        </w:rPr>
        <w:t xml:space="preserve">важно дать определение экономической безопасности электроэнергетики и факторов, определяющих ее уровень. </w:t>
      </w:r>
    </w:p>
    <w:p w14:paraId="230DB835" w14:textId="16E9D18A" w:rsidR="005449B0" w:rsidRDefault="005449B0" w:rsidP="006C5E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49B0">
        <w:rPr>
          <w:rFonts w:ascii="Times New Roman" w:hAnsi="Times New Roman" w:cs="Times New Roman"/>
          <w:sz w:val="28"/>
          <w:szCs w:val="28"/>
        </w:rPr>
        <w:lastRenderedPageBreak/>
        <w:t>Поддержание экономической безопасности позволит компаниям, производящим энергию, расти устойчивым образом, а также ограничить операционные риски. Точное определение также может быть использовано для создания аналитических инструментов для измерения и мониторинга экономической безопасности. Правильное использование таких инструментов может помочь генерирующим компаниям сохранить свою экономическую безопасность и правильно планировать свои капитальные затраты.</w:t>
      </w:r>
    </w:p>
    <w:p w14:paraId="74B9D079" w14:textId="23C6C2AC" w:rsidR="005F4416" w:rsidRDefault="007D6EAC" w:rsidP="006C5E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Экономическая безопасность и ее научное освещение,</w:t>
      </w:r>
      <w:r w:rsidR="007F28B5">
        <w:rPr>
          <w:rFonts w:ascii="Times New Roman" w:hAnsi="Times New Roman" w:cs="Times New Roman"/>
          <w:sz w:val="28"/>
          <w:szCs w:val="28"/>
        </w:rPr>
        <w:t xml:space="preserve"> законодательное закрепление </w:t>
      </w:r>
      <w:r>
        <w:rPr>
          <w:rFonts w:ascii="Times New Roman" w:hAnsi="Times New Roman" w:cs="Times New Roman"/>
          <w:sz w:val="28"/>
          <w:szCs w:val="28"/>
        </w:rPr>
        <w:t xml:space="preserve">конкретных субъектов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финаносово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-хозяйственной деятельности происходит только на стадии формирования </w:t>
      </w:r>
      <w:r w:rsidR="007F28B5">
        <w:rPr>
          <w:rFonts w:ascii="Times New Roman" w:hAnsi="Times New Roman" w:cs="Times New Roman"/>
          <w:sz w:val="28"/>
          <w:szCs w:val="28"/>
        </w:rPr>
        <w:t>и планирования</w:t>
      </w:r>
      <w:r w:rsidR="00D96312" w:rsidRPr="00B5531C">
        <w:rPr>
          <w:rFonts w:ascii="Times New Roman" w:hAnsi="Times New Roman" w:cs="Times New Roman"/>
          <w:sz w:val="28"/>
          <w:szCs w:val="28"/>
        </w:rPr>
        <w:t>.</w:t>
      </w:r>
      <w:r w:rsidR="007F28B5">
        <w:rPr>
          <w:rFonts w:ascii="Times New Roman" w:hAnsi="Times New Roman" w:cs="Times New Roman"/>
          <w:sz w:val="28"/>
          <w:szCs w:val="28"/>
        </w:rPr>
        <w:t xml:space="preserve"> </w:t>
      </w:r>
      <w:r w:rsidR="00D96312" w:rsidRPr="00B5531C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26 июля 2006 г. № 135-ФЗ «О защите конкуренции» хозяйствующий субъект – коммерческая организация, некоммерческая организация, осуществляющая деятельность, приносящую ей доход, индивидуальный предприниматель, иное физическое лицо, не зарегистрированное в качестве индивидуального предпринимателя, но осуществляющее профессиональную деятельность, приносящую доход, в соответствии с федеральными законами на основании государственной регистрации и (или) лицензии, а также в силу членства в саморегулируемой организации</w:t>
      </w:r>
      <w:r w:rsidR="007F28B5">
        <w:rPr>
          <w:rFonts w:ascii="Times New Roman" w:hAnsi="Times New Roman" w:cs="Times New Roman"/>
          <w:sz w:val="28"/>
          <w:szCs w:val="28"/>
        </w:rPr>
        <w:t xml:space="preserve">» </w:t>
      </w:r>
      <w:r w:rsidR="007F28B5" w:rsidRPr="00B5531C">
        <w:rPr>
          <w:rFonts w:ascii="Times New Roman" w:hAnsi="Times New Roman" w:cs="Times New Roman"/>
          <w:sz w:val="28"/>
          <w:szCs w:val="28"/>
        </w:rPr>
        <w:t>[</w:t>
      </w:r>
      <w:r w:rsidR="007F28B5">
        <w:rPr>
          <w:rFonts w:ascii="Times New Roman" w:hAnsi="Times New Roman" w:cs="Times New Roman"/>
          <w:sz w:val="28"/>
          <w:szCs w:val="28"/>
        </w:rPr>
        <w:t>58</w:t>
      </w:r>
      <w:r w:rsidR="007F28B5" w:rsidRPr="00B5531C">
        <w:rPr>
          <w:rFonts w:ascii="Times New Roman" w:hAnsi="Times New Roman" w:cs="Times New Roman"/>
          <w:sz w:val="28"/>
          <w:szCs w:val="28"/>
        </w:rPr>
        <w:t>].</w:t>
      </w:r>
      <w:r w:rsidR="007F28B5">
        <w:rPr>
          <w:rFonts w:ascii="Times New Roman" w:hAnsi="Times New Roman" w:cs="Times New Roman"/>
          <w:sz w:val="28"/>
          <w:szCs w:val="28"/>
        </w:rPr>
        <w:t xml:space="preserve"> </w:t>
      </w:r>
      <w:r w:rsidR="006A121C">
        <w:rPr>
          <w:rFonts w:ascii="Times New Roman" w:hAnsi="Times New Roman" w:cs="Times New Roman"/>
          <w:sz w:val="28"/>
          <w:szCs w:val="28"/>
        </w:rPr>
        <w:t xml:space="preserve">Рассмотрев понятие «экономическая безопасность» </w:t>
      </w:r>
      <w:r>
        <w:rPr>
          <w:rFonts w:ascii="Times New Roman" w:hAnsi="Times New Roman" w:cs="Times New Roman"/>
          <w:sz w:val="28"/>
          <w:szCs w:val="28"/>
        </w:rPr>
        <w:t xml:space="preserve">в плане функционирования </w:t>
      </w:r>
      <w:r w:rsidR="006A121C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6A121C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>а любого вида деятельности</w:t>
      </w:r>
      <w:r w:rsidR="006A121C">
        <w:rPr>
          <w:rFonts w:ascii="Times New Roman" w:hAnsi="Times New Roman" w:cs="Times New Roman"/>
          <w:sz w:val="28"/>
          <w:szCs w:val="28"/>
        </w:rPr>
        <w:t>, мы сможем получить полную картину о том, как правильно разработать качественное обеспечение службы системы экономической безопасности на предприятии.</w:t>
      </w:r>
    </w:p>
    <w:p w14:paraId="2D3CBEE2" w14:textId="1E20F877" w:rsidR="008A187D" w:rsidRPr="006A121C" w:rsidRDefault="008A187D" w:rsidP="008A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5531C">
        <w:rPr>
          <w:rFonts w:ascii="Times New Roman" w:hAnsi="Times New Roman" w:cs="Times New Roman"/>
          <w:sz w:val="28"/>
          <w:szCs w:val="28"/>
        </w:rPr>
        <w:t>убъект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5531C">
        <w:rPr>
          <w:rFonts w:ascii="Times New Roman" w:hAnsi="Times New Roman" w:cs="Times New Roman"/>
          <w:sz w:val="28"/>
          <w:szCs w:val="28"/>
        </w:rPr>
        <w:t xml:space="preserve"> электроэнергетики</w:t>
      </w:r>
      <w:r>
        <w:rPr>
          <w:rFonts w:ascii="Times New Roman" w:hAnsi="Times New Roman" w:cs="Times New Roman"/>
          <w:sz w:val="28"/>
          <w:szCs w:val="28"/>
        </w:rPr>
        <w:t xml:space="preserve"> принято считать сами организации электроэнергетики</w:t>
      </w:r>
      <w:r w:rsidRPr="00B553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B5531C">
        <w:rPr>
          <w:rFonts w:ascii="Times New Roman" w:hAnsi="Times New Roman" w:cs="Times New Roman"/>
          <w:sz w:val="28"/>
          <w:szCs w:val="28"/>
        </w:rPr>
        <w:t>осуществляю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5531C">
        <w:rPr>
          <w:rFonts w:ascii="Times New Roman" w:hAnsi="Times New Roman" w:cs="Times New Roman"/>
          <w:sz w:val="28"/>
          <w:szCs w:val="28"/>
        </w:rPr>
        <w:t xml:space="preserve"> </w:t>
      </w:r>
      <w:r w:rsidR="00727553">
        <w:rPr>
          <w:rFonts w:ascii="Times New Roman" w:hAnsi="Times New Roman" w:cs="Times New Roman"/>
          <w:sz w:val="28"/>
          <w:szCs w:val="28"/>
        </w:rPr>
        <w:t>свое непосредственное функционирование</w:t>
      </w:r>
      <w:r w:rsidRPr="00B5531C">
        <w:rPr>
          <w:rFonts w:ascii="Times New Roman" w:hAnsi="Times New Roman" w:cs="Times New Roman"/>
          <w:sz w:val="28"/>
          <w:szCs w:val="28"/>
        </w:rPr>
        <w:t xml:space="preserve"> в сфере электроэнергетики</w:t>
      </w:r>
      <w:r w:rsidR="00727553">
        <w:rPr>
          <w:rFonts w:ascii="Times New Roman" w:hAnsi="Times New Roman" w:cs="Times New Roman"/>
          <w:sz w:val="28"/>
          <w:szCs w:val="28"/>
        </w:rPr>
        <w:t>, то есть осуществляют</w:t>
      </w:r>
      <w:r w:rsidRPr="00B5531C">
        <w:rPr>
          <w:rFonts w:ascii="Times New Roman" w:hAnsi="Times New Roman" w:cs="Times New Roman"/>
          <w:sz w:val="28"/>
          <w:szCs w:val="28"/>
        </w:rPr>
        <w:t xml:space="preserve"> произво</w:t>
      </w:r>
      <w:r w:rsidR="00727553">
        <w:rPr>
          <w:rFonts w:ascii="Times New Roman" w:hAnsi="Times New Roman" w:cs="Times New Roman"/>
          <w:sz w:val="28"/>
          <w:szCs w:val="28"/>
        </w:rPr>
        <w:t>дство и обновление</w:t>
      </w:r>
      <w:r w:rsidRPr="00B5531C">
        <w:rPr>
          <w:rFonts w:ascii="Times New Roman" w:hAnsi="Times New Roman" w:cs="Times New Roman"/>
          <w:sz w:val="28"/>
          <w:szCs w:val="28"/>
        </w:rPr>
        <w:t xml:space="preserve"> электрической, тепловой энергии и мощности, приобретение и продажу электрической энергии и мощности, электроснабжение потребителей, оказание услуг по передаче электрической энергии, оперативно-диспетчерскому управлению в электроэнергетике, сбыт электрической энергии, организацию купли-продажи электрической энергии и мощности [2]. </w:t>
      </w:r>
    </w:p>
    <w:p w14:paraId="3939F722" w14:textId="5DE3AD3F" w:rsidR="009017EA" w:rsidRDefault="003D367D" w:rsidP="00BA4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Авторы периодических изданий рассматривают </w:t>
      </w:r>
      <w:r w:rsidR="00D96312" w:rsidRPr="00B5531C">
        <w:rPr>
          <w:rFonts w:ascii="Times New Roman" w:hAnsi="Times New Roman" w:cs="Times New Roman"/>
          <w:sz w:val="28"/>
          <w:szCs w:val="28"/>
        </w:rPr>
        <w:t>определени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безопасности хозяйствующ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>ов с двух основных позиций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: в первом </w:t>
      </w:r>
      <w:r>
        <w:rPr>
          <w:rFonts w:ascii="Times New Roman" w:hAnsi="Times New Roman" w:cs="Times New Roman"/>
          <w:sz w:val="28"/>
          <w:szCs w:val="28"/>
        </w:rPr>
        <w:t>случае основной упор идет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понятие угрозы, во втором </w:t>
      </w:r>
      <w:r w:rsidR="00727553">
        <w:rPr>
          <w:rFonts w:ascii="Times New Roman" w:hAnsi="Times New Roman" w:cs="Times New Roman"/>
          <w:sz w:val="28"/>
          <w:szCs w:val="28"/>
        </w:rPr>
        <w:t>стоит принять во внимание</w:t>
      </w:r>
      <w:r w:rsidR="009C2835">
        <w:rPr>
          <w:rFonts w:ascii="Times New Roman" w:hAnsi="Times New Roman" w:cs="Times New Roman"/>
          <w:sz w:val="28"/>
          <w:szCs w:val="28"/>
        </w:rPr>
        <w:t>, каким образом будет достигаться успешная эффективная жизнедеятельность организации.</w:t>
      </w:r>
    </w:p>
    <w:p w14:paraId="7DFDF9A1" w14:textId="77777777" w:rsidR="009C2835" w:rsidRDefault="009C2835" w:rsidP="008A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самом деле, определений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экономической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существует великое множество.</w:t>
      </w:r>
    </w:p>
    <w:p w14:paraId="3DF4D779" w14:textId="1FABD9B8" w:rsidR="008A187D" w:rsidRDefault="009C2835" w:rsidP="008A1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Допустим, одни из них - 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рациональные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эффективно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использования ресурсов</w:t>
      </w:r>
      <w:r>
        <w:rPr>
          <w:rFonts w:ascii="Times New Roman" w:hAnsi="Times New Roman" w:cs="Times New Roman"/>
          <w:sz w:val="28"/>
          <w:szCs w:val="28"/>
        </w:rPr>
        <w:t>, они могут повлиять на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предотвращени</w:t>
      </w:r>
      <w:r>
        <w:rPr>
          <w:rFonts w:ascii="Times New Roman" w:hAnsi="Times New Roman" w:cs="Times New Roman"/>
          <w:sz w:val="28"/>
          <w:szCs w:val="28"/>
        </w:rPr>
        <w:t>е возникающих и опасных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угроз</w:t>
      </w:r>
      <w:r>
        <w:rPr>
          <w:rFonts w:ascii="Times New Roman" w:hAnsi="Times New Roman" w:cs="Times New Roman"/>
          <w:sz w:val="28"/>
          <w:szCs w:val="28"/>
        </w:rPr>
        <w:t xml:space="preserve">, связанных с </w:t>
      </w:r>
      <w:r w:rsidR="008A187D" w:rsidRPr="00B5531C">
        <w:rPr>
          <w:rFonts w:ascii="Times New Roman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реализованного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функционирования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в период ее динамического развития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» [5], «это </w:t>
      </w:r>
      <w:r>
        <w:rPr>
          <w:rFonts w:ascii="Times New Roman" w:hAnsi="Times New Roman" w:cs="Times New Roman"/>
          <w:sz w:val="28"/>
          <w:szCs w:val="28"/>
        </w:rPr>
        <w:t>общее составляющее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 xml:space="preserve">отношение в </w:t>
      </w:r>
      <w:r w:rsidR="008A187D" w:rsidRPr="00B5531C">
        <w:rPr>
          <w:rFonts w:ascii="Times New Roman" w:hAnsi="Times New Roman" w:cs="Times New Roman"/>
          <w:sz w:val="28"/>
          <w:szCs w:val="28"/>
        </w:rPr>
        <w:t>хозяйств</w:t>
      </w:r>
      <w:r>
        <w:rPr>
          <w:rFonts w:ascii="Times New Roman" w:hAnsi="Times New Roman" w:cs="Times New Roman"/>
          <w:sz w:val="28"/>
          <w:szCs w:val="28"/>
        </w:rPr>
        <w:t>ующем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благодаря которому все необходимые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жизненно важные </w:t>
      </w:r>
      <w:r>
        <w:rPr>
          <w:rFonts w:ascii="Times New Roman" w:hAnsi="Times New Roman" w:cs="Times New Roman"/>
          <w:sz w:val="28"/>
          <w:szCs w:val="28"/>
        </w:rPr>
        <w:t>элеменнты организационной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структуры и </w:t>
      </w:r>
      <w:r>
        <w:rPr>
          <w:rFonts w:ascii="Times New Roman" w:hAnsi="Times New Roman" w:cs="Times New Roman"/>
          <w:sz w:val="28"/>
          <w:szCs w:val="28"/>
        </w:rPr>
        <w:t>степени функционирования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организации характеризуются</w:t>
      </w:r>
      <w:r>
        <w:rPr>
          <w:rFonts w:ascii="Times New Roman" w:hAnsi="Times New Roman" w:cs="Times New Roman"/>
          <w:sz w:val="28"/>
          <w:szCs w:val="28"/>
        </w:rPr>
        <w:t xml:space="preserve"> отличной высокой</w:t>
      </w:r>
      <w:r w:rsidR="008A187D" w:rsidRPr="00B5531C">
        <w:rPr>
          <w:rFonts w:ascii="Times New Roman" w:hAnsi="Times New Roman" w:cs="Times New Roman"/>
          <w:sz w:val="28"/>
          <w:szCs w:val="28"/>
        </w:rPr>
        <w:t xml:space="preserve"> степенью защищенности от </w:t>
      </w:r>
      <w:r>
        <w:rPr>
          <w:rFonts w:ascii="Times New Roman" w:hAnsi="Times New Roman" w:cs="Times New Roman"/>
          <w:sz w:val="28"/>
          <w:szCs w:val="28"/>
        </w:rPr>
        <w:t>каких-либо форс-мажорных обстоятел</w:t>
      </w:r>
      <w:r w:rsidR="009E1B3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ств, изменений и подрывных действий, влия</w:t>
      </w:r>
      <w:r w:rsidR="009E1B3B">
        <w:rPr>
          <w:rFonts w:ascii="Times New Roman" w:hAnsi="Times New Roman" w:cs="Times New Roman"/>
          <w:sz w:val="28"/>
          <w:szCs w:val="28"/>
        </w:rPr>
        <w:t>ющих на организацию непосредственно</w:t>
      </w:r>
      <w:r w:rsidR="008A187D" w:rsidRPr="00B5531C">
        <w:rPr>
          <w:rFonts w:ascii="Times New Roman" w:hAnsi="Times New Roman" w:cs="Times New Roman"/>
          <w:sz w:val="28"/>
          <w:szCs w:val="28"/>
        </w:rPr>
        <w:t>» [6].</w:t>
      </w:r>
    </w:p>
    <w:p w14:paraId="5BBD9C28" w14:textId="1246F821" w:rsidR="003D367D" w:rsidRDefault="003D367D" w:rsidP="003D36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 основные понятия, можно подвести итог и таким образом обозначить:</w:t>
      </w:r>
    </w:p>
    <w:p w14:paraId="0DFD3436" w14:textId="1ECC2AED" w:rsidR="00E137A2" w:rsidRDefault="00D96312" w:rsidP="003D36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31C">
        <w:rPr>
          <w:rFonts w:ascii="Times New Roman" w:hAnsi="Times New Roman" w:cs="Times New Roman"/>
          <w:sz w:val="28"/>
          <w:szCs w:val="28"/>
        </w:rPr>
        <w:t xml:space="preserve">Экономическая безопасность организации – это </w:t>
      </w:r>
      <w:r w:rsidR="003D367D">
        <w:rPr>
          <w:rFonts w:ascii="Times New Roman" w:hAnsi="Times New Roman" w:cs="Times New Roman"/>
          <w:sz w:val="28"/>
          <w:szCs w:val="28"/>
        </w:rPr>
        <w:t>возможность</w:t>
      </w:r>
      <w:r w:rsidRPr="00B5531C"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="003D367D">
        <w:rPr>
          <w:rFonts w:ascii="Times New Roman" w:hAnsi="Times New Roman" w:cs="Times New Roman"/>
          <w:sz w:val="28"/>
          <w:szCs w:val="28"/>
        </w:rPr>
        <w:t xml:space="preserve"> бесперебойное функционирование </w:t>
      </w:r>
      <w:r w:rsidRPr="00B5531C">
        <w:rPr>
          <w:rFonts w:ascii="Times New Roman" w:hAnsi="Times New Roman" w:cs="Times New Roman"/>
          <w:sz w:val="28"/>
          <w:szCs w:val="28"/>
        </w:rPr>
        <w:t xml:space="preserve">независимо от </w:t>
      </w:r>
      <w:r w:rsidR="003D367D">
        <w:rPr>
          <w:rFonts w:ascii="Times New Roman" w:hAnsi="Times New Roman" w:cs="Times New Roman"/>
          <w:sz w:val="28"/>
          <w:szCs w:val="28"/>
        </w:rPr>
        <w:t>возникающих внутренних и внешних угроз предприятия</w:t>
      </w:r>
      <w:r w:rsidR="008A187D">
        <w:rPr>
          <w:rFonts w:ascii="Times New Roman" w:hAnsi="Times New Roman" w:cs="Times New Roman"/>
          <w:sz w:val="28"/>
          <w:szCs w:val="28"/>
        </w:rPr>
        <w:t xml:space="preserve"> и способность своевременно на них реагировать, предлагать оптимальные способы устранения и установления устойчивости предприятия.</w:t>
      </w:r>
    </w:p>
    <w:p w14:paraId="7D22A7DB" w14:textId="4AECCC11" w:rsidR="00D96312" w:rsidRPr="00B5531C" w:rsidRDefault="008A187D" w:rsidP="00E137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кономическая безопасность организации является </w:t>
      </w:r>
      <w:r>
        <w:rPr>
          <w:rFonts w:ascii="Times New Roman" w:hAnsi="Times New Roman" w:cs="Times New Roman"/>
          <w:sz w:val="28"/>
          <w:szCs w:val="28"/>
        </w:rPr>
        <w:t xml:space="preserve">сложной выстроенной 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системой, то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ее структур</w:t>
      </w:r>
      <w:r w:rsidR="009E1B3B">
        <w:rPr>
          <w:rFonts w:ascii="Times New Roman" w:hAnsi="Times New Roman" w:cs="Times New Roman"/>
          <w:sz w:val="28"/>
          <w:szCs w:val="28"/>
        </w:rPr>
        <w:t>ная составляющая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определяется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возникновени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самой организации</w:t>
      </w:r>
      <w:r w:rsidR="009E1B3B">
        <w:rPr>
          <w:rFonts w:ascii="Times New Roman" w:hAnsi="Times New Roman" w:cs="Times New Roman"/>
          <w:sz w:val="28"/>
          <w:szCs w:val="28"/>
        </w:rPr>
        <w:t xml:space="preserve"> согласно временами сложившемуся определенному количественному составу функционирующих элементов организации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, </w:t>
      </w:r>
      <w:r w:rsidR="009E1B3B">
        <w:rPr>
          <w:rFonts w:ascii="Times New Roman" w:hAnsi="Times New Roman" w:cs="Times New Roman"/>
          <w:sz w:val="28"/>
          <w:szCs w:val="28"/>
        </w:rPr>
        <w:t xml:space="preserve">они </w:t>
      </w:r>
      <w:r w:rsidR="00D96312" w:rsidRPr="00B5531C">
        <w:rPr>
          <w:rFonts w:ascii="Times New Roman" w:hAnsi="Times New Roman" w:cs="Times New Roman"/>
          <w:sz w:val="28"/>
          <w:szCs w:val="28"/>
        </w:rPr>
        <w:t>проходя</w:t>
      </w:r>
      <w:r w:rsidR="009E1B3B">
        <w:rPr>
          <w:rFonts w:ascii="Times New Roman" w:hAnsi="Times New Roman" w:cs="Times New Roman"/>
          <w:sz w:val="28"/>
          <w:szCs w:val="28"/>
        </w:rPr>
        <w:t>т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9E1B3B">
        <w:rPr>
          <w:rFonts w:ascii="Times New Roman" w:hAnsi="Times New Roman" w:cs="Times New Roman"/>
          <w:sz w:val="28"/>
          <w:szCs w:val="28"/>
        </w:rPr>
        <w:t>целую описанную систему из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этапов создания и функционирования</w:t>
      </w:r>
      <w:r w:rsidR="009E1B3B">
        <w:rPr>
          <w:rFonts w:ascii="Times New Roman" w:hAnsi="Times New Roman" w:cs="Times New Roman"/>
          <w:sz w:val="28"/>
          <w:szCs w:val="28"/>
        </w:rPr>
        <w:t>, они представлены на рисунке, выведенном ниже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6D2BA6">
        <w:rPr>
          <w:rFonts w:ascii="Times New Roman" w:hAnsi="Times New Roman" w:cs="Times New Roman"/>
          <w:sz w:val="28"/>
          <w:szCs w:val="28"/>
        </w:rPr>
        <w:t>.</w:t>
      </w:r>
    </w:p>
    <w:p w14:paraId="6178DE21" w14:textId="77777777" w:rsidR="00D96312" w:rsidRDefault="00D96312">
      <w:pPr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21060DB5" wp14:editId="49E5AA11">
            <wp:extent cx="5734050" cy="184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A976E" w14:textId="5ADB1BFE" w:rsidR="00ED4815" w:rsidRDefault="00D96312" w:rsidP="008A187D">
      <w:pPr>
        <w:spacing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iCs w:val="0"/>
          <w:color w:val="auto"/>
          <w:sz w:val="36"/>
          <w:szCs w:val="36"/>
        </w:rPr>
      </w:pPr>
      <w:r w:rsidRPr="005F4416">
        <w:rPr>
          <w:rFonts w:ascii="Times New Roman" w:hAnsi="Times New Roman" w:cs="Times New Roman"/>
          <w:sz w:val="28"/>
          <w:szCs w:val="28"/>
        </w:rPr>
        <w:t>Рисунок 1 – Этапы создания и функционирования организации</w:t>
      </w:r>
    </w:p>
    <w:p w14:paraId="549C75CF" w14:textId="7EF19CFE" w:rsidR="00ED4815" w:rsidRDefault="008A187D" w:rsidP="00BA462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каждый из перечисленных этапов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создания и функционирования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может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повлечь </w:t>
      </w:r>
      <w:r w:rsidR="009E1B3B">
        <w:rPr>
          <w:rFonts w:ascii="Times New Roman" w:hAnsi="Times New Roman" w:cs="Times New Roman"/>
          <w:sz w:val="28"/>
          <w:szCs w:val="28"/>
        </w:rPr>
        <w:t xml:space="preserve">какие-либо </w:t>
      </w:r>
      <w:r>
        <w:rPr>
          <w:rFonts w:ascii="Times New Roman" w:hAnsi="Times New Roman" w:cs="Times New Roman"/>
          <w:sz w:val="28"/>
          <w:szCs w:val="28"/>
        </w:rPr>
        <w:t>проблемы при функционировании организации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, </w:t>
      </w:r>
      <w:r w:rsidR="009E1B3B">
        <w:rPr>
          <w:rFonts w:ascii="Times New Roman" w:hAnsi="Times New Roman" w:cs="Times New Roman"/>
          <w:sz w:val="28"/>
          <w:szCs w:val="28"/>
        </w:rPr>
        <w:t>и они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впоследствии </w:t>
      </w:r>
      <w:r w:rsidR="002F24CE">
        <w:rPr>
          <w:rFonts w:ascii="Times New Roman" w:hAnsi="Times New Roman" w:cs="Times New Roman"/>
          <w:sz w:val="28"/>
          <w:szCs w:val="28"/>
        </w:rPr>
        <w:t xml:space="preserve">точно 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2F24CE">
        <w:rPr>
          <w:rFonts w:ascii="Times New Roman" w:hAnsi="Times New Roman" w:cs="Times New Roman"/>
          <w:sz w:val="28"/>
          <w:szCs w:val="28"/>
        </w:rPr>
        <w:t>преобразоваться в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угроз</w:t>
      </w:r>
      <w:r w:rsidR="002F24CE">
        <w:rPr>
          <w:rFonts w:ascii="Times New Roman" w:hAnsi="Times New Roman" w:cs="Times New Roman"/>
          <w:sz w:val="28"/>
          <w:szCs w:val="28"/>
        </w:rPr>
        <w:t>ы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для ее деятельности</w:t>
      </w:r>
      <w:r w:rsidR="007A3E11">
        <w:rPr>
          <w:rFonts w:ascii="Times New Roman" w:hAnsi="Times New Roman" w:cs="Times New Roman"/>
          <w:sz w:val="28"/>
          <w:szCs w:val="28"/>
        </w:rPr>
        <w:t xml:space="preserve"> (например, некачественное правовое обеспечение при учреждении юридического лица).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Каждый из этапов является </w:t>
      </w:r>
      <w:r w:rsidR="007A3E11">
        <w:rPr>
          <w:rFonts w:ascii="Times New Roman" w:hAnsi="Times New Roman" w:cs="Times New Roman"/>
          <w:sz w:val="28"/>
          <w:szCs w:val="28"/>
        </w:rPr>
        <w:t>связующим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</w:t>
      </w:r>
      <w:r w:rsidR="007A3E11">
        <w:rPr>
          <w:rFonts w:ascii="Times New Roman" w:hAnsi="Times New Roman" w:cs="Times New Roman"/>
          <w:sz w:val="28"/>
          <w:szCs w:val="28"/>
        </w:rPr>
        <w:t xml:space="preserve">со </w:t>
      </w:r>
      <w:r w:rsidR="00ED4815" w:rsidRPr="00ED4815">
        <w:rPr>
          <w:rFonts w:ascii="Times New Roman" w:hAnsi="Times New Roman" w:cs="Times New Roman"/>
          <w:sz w:val="28"/>
          <w:szCs w:val="28"/>
        </w:rPr>
        <w:t>следующ</w:t>
      </w:r>
      <w:r w:rsidR="007A3E11">
        <w:rPr>
          <w:rFonts w:ascii="Times New Roman" w:hAnsi="Times New Roman" w:cs="Times New Roman"/>
          <w:sz w:val="28"/>
          <w:szCs w:val="28"/>
        </w:rPr>
        <w:t>им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, а </w:t>
      </w:r>
      <w:r w:rsidR="007A3E11">
        <w:rPr>
          <w:rFonts w:ascii="Times New Roman" w:hAnsi="Times New Roman" w:cs="Times New Roman"/>
          <w:sz w:val="28"/>
          <w:szCs w:val="28"/>
        </w:rPr>
        <w:t>их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7A3E11">
        <w:rPr>
          <w:rFonts w:ascii="Times New Roman" w:hAnsi="Times New Roman" w:cs="Times New Roman"/>
          <w:sz w:val="28"/>
          <w:szCs w:val="28"/>
        </w:rPr>
        <w:t>в совокупности образуют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</w:t>
      </w:r>
      <w:r w:rsidR="007A3E11">
        <w:rPr>
          <w:rFonts w:ascii="Times New Roman" w:hAnsi="Times New Roman" w:cs="Times New Roman"/>
          <w:sz w:val="28"/>
          <w:szCs w:val="28"/>
        </w:rPr>
        <w:t>важный структурный функциональный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</w:t>
      </w:r>
      <w:r w:rsidR="007A3E11">
        <w:rPr>
          <w:rFonts w:ascii="Times New Roman" w:hAnsi="Times New Roman" w:cs="Times New Roman"/>
          <w:sz w:val="28"/>
          <w:szCs w:val="28"/>
        </w:rPr>
        <w:t>фундамент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организации, </w:t>
      </w:r>
      <w:r w:rsidR="007A3E11">
        <w:rPr>
          <w:rFonts w:ascii="Times New Roman" w:hAnsi="Times New Roman" w:cs="Times New Roman"/>
          <w:sz w:val="28"/>
          <w:szCs w:val="28"/>
        </w:rPr>
        <w:t>создающий</w:t>
      </w:r>
      <w:r w:rsidR="00ED4815" w:rsidRPr="00ED4815">
        <w:rPr>
          <w:rFonts w:ascii="Times New Roman" w:hAnsi="Times New Roman" w:cs="Times New Roman"/>
          <w:sz w:val="28"/>
          <w:szCs w:val="28"/>
        </w:rPr>
        <w:t xml:space="preserve"> определенный иерархический уровень.</w:t>
      </w:r>
    </w:p>
    <w:p w14:paraId="105CAAC7" w14:textId="611E3A0C" w:rsidR="00180538" w:rsidRDefault="007A3E11" w:rsidP="001805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уточнить, что </w:t>
      </w:r>
      <w:r w:rsidR="002F24CE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B293C" w:rsidRPr="00BB293C">
        <w:rPr>
          <w:rFonts w:ascii="Times New Roman" w:hAnsi="Times New Roman" w:cs="Times New Roman"/>
          <w:sz w:val="28"/>
          <w:szCs w:val="28"/>
        </w:rPr>
        <w:t>правление деятельностью организации</w:t>
      </w:r>
      <w:r w:rsidR="002F24CE">
        <w:rPr>
          <w:rFonts w:ascii="Times New Roman" w:hAnsi="Times New Roman" w:cs="Times New Roman"/>
          <w:sz w:val="28"/>
          <w:szCs w:val="28"/>
        </w:rPr>
        <w:t xml:space="preserve"> будет происходить на высоком уровне, то нужно, чтобы</w:t>
      </w:r>
      <w:r w:rsidR="00BB293C" w:rsidRPr="00BB293C">
        <w:rPr>
          <w:rFonts w:ascii="Times New Roman" w:hAnsi="Times New Roman" w:cs="Times New Roman"/>
          <w:sz w:val="28"/>
          <w:szCs w:val="28"/>
        </w:rPr>
        <w:t xml:space="preserve"> на каждом из уровней </w:t>
      </w:r>
      <w:r>
        <w:rPr>
          <w:rFonts w:ascii="Times New Roman" w:hAnsi="Times New Roman" w:cs="Times New Roman"/>
          <w:sz w:val="28"/>
          <w:szCs w:val="28"/>
        </w:rPr>
        <w:t xml:space="preserve">обязательно должно </w:t>
      </w:r>
      <w:r w:rsidR="002F24CE">
        <w:rPr>
          <w:rFonts w:ascii="Times New Roman" w:hAnsi="Times New Roman" w:cs="Times New Roman"/>
          <w:sz w:val="28"/>
          <w:szCs w:val="28"/>
        </w:rPr>
        <w:t>появиться соответствие</w:t>
      </w:r>
      <w:r w:rsidR="00BB293C" w:rsidRPr="00BB293C">
        <w:rPr>
          <w:rFonts w:ascii="Times New Roman" w:hAnsi="Times New Roman" w:cs="Times New Roman"/>
          <w:sz w:val="28"/>
          <w:szCs w:val="28"/>
        </w:rPr>
        <w:t xml:space="preserve"> уровню компетенции и ответственности управляющего. </w:t>
      </w:r>
      <w:r>
        <w:rPr>
          <w:rFonts w:ascii="Times New Roman" w:hAnsi="Times New Roman" w:cs="Times New Roman"/>
          <w:sz w:val="28"/>
          <w:szCs w:val="28"/>
        </w:rPr>
        <w:t xml:space="preserve">При «идеальном» функционировании каждого из уровней организации каждый работник должен выполнять свои должностные обязанности качественно и в полном объеме. </w:t>
      </w:r>
      <w:r w:rsidR="00C6456E">
        <w:rPr>
          <w:rFonts w:ascii="Times New Roman" w:hAnsi="Times New Roman" w:cs="Times New Roman"/>
          <w:sz w:val="28"/>
          <w:szCs w:val="28"/>
        </w:rPr>
        <w:t>Но, конечно,</w:t>
      </w:r>
      <w:r w:rsidR="00BB293C" w:rsidRPr="00BB293C">
        <w:rPr>
          <w:rFonts w:ascii="Times New Roman" w:hAnsi="Times New Roman" w:cs="Times New Roman"/>
          <w:sz w:val="28"/>
          <w:szCs w:val="28"/>
        </w:rPr>
        <w:t xml:space="preserve"> на </w:t>
      </w:r>
      <w:r w:rsidR="002F24CE">
        <w:rPr>
          <w:rFonts w:ascii="Times New Roman" w:hAnsi="Times New Roman" w:cs="Times New Roman"/>
          <w:sz w:val="28"/>
          <w:szCs w:val="28"/>
        </w:rPr>
        <w:t xml:space="preserve">выведенных выше </w:t>
      </w:r>
      <w:r w:rsidR="00BB293C" w:rsidRPr="00BB293C">
        <w:rPr>
          <w:rFonts w:ascii="Times New Roman" w:hAnsi="Times New Roman" w:cs="Times New Roman"/>
          <w:sz w:val="28"/>
          <w:szCs w:val="28"/>
        </w:rPr>
        <w:t xml:space="preserve">уровнях </w:t>
      </w:r>
      <w:r w:rsidR="002F24CE">
        <w:rPr>
          <w:rFonts w:ascii="Times New Roman" w:hAnsi="Times New Roman" w:cs="Times New Roman"/>
          <w:sz w:val="28"/>
          <w:szCs w:val="28"/>
        </w:rPr>
        <w:t xml:space="preserve">выявляются </w:t>
      </w:r>
      <w:r w:rsidR="00BB293C" w:rsidRPr="00BB293C">
        <w:rPr>
          <w:rFonts w:ascii="Times New Roman" w:hAnsi="Times New Roman" w:cs="Times New Roman"/>
          <w:sz w:val="28"/>
          <w:szCs w:val="28"/>
        </w:rPr>
        <w:t>противоречия</w:t>
      </w:r>
      <w:r w:rsidR="00C6456E">
        <w:rPr>
          <w:rFonts w:ascii="Times New Roman" w:hAnsi="Times New Roman" w:cs="Times New Roman"/>
          <w:sz w:val="28"/>
          <w:szCs w:val="28"/>
        </w:rPr>
        <w:t xml:space="preserve"> и несостыковки</w:t>
      </w:r>
      <w:r w:rsidR="00BB293C" w:rsidRPr="00BB293C">
        <w:rPr>
          <w:rFonts w:ascii="Times New Roman" w:hAnsi="Times New Roman" w:cs="Times New Roman"/>
          <w:sz w:val="28"/>
          <w:szCs w:val="28"/>
        </w:rPr>
        <w:t>,</w:t>
      </w:r>
      <w:r w:rsidR="00C6456E">
        <w:rPr>
          <w:rFonts w:ascii="Times New Roman" w:hAnsi="Times New Roman" w:cs="Times New Roman"/>
          <w:sz w:val="28"/>
          <w:szCs w:val="28"/>
        </w:rPr>
        <w:t xml:space="preserve"> которые и</w:t>
      </w:r>
      <w:r w:rsidR="00BB293C" w:rsidRPr="00BB293C">
        <w:rPr>
          <w:rFonts w:ascii="Times New Roman" w:hAnsi="Times New Roman" w:cs="Times New Roman"/>
          <w:sz w:val="28"/>
          <w:szCs w:val="28"/>
        </w:rPr>
        <w:t xml:space="preserve"> </w:t>
      </w:r>
      <w:r w:rsidR="002F24CE">
        <w:rPr>
          <w:rFonts w:ascii="Times New Roman" w:hAnsi="Times New Roman" w:cs="Times New Roman"/>
          <w:sz w:val="28"/>
          <w:szCs w:val="28"/>
        </w:rPr>
        <w:t xml:space="preserve">образуют то, о чем мы будем говорить ниже – внутренние и внешние </w:t>
      </w:r>
      <w:r w:rsidR="00BB293C" w:rsidRPr="00BB293C">
        <w:rPr>
          <w:rFonts w:ascii="Times New Roman" w:hAnsi="Times New Roman" w:cs="Times New Roman"/>
          <w:sz w:val="28"/>
          <w:szCs w:val="28"/>
        </w:rPr>
        <w:t>угрозы экономической безопасности организации</w:t>
      </w:r>
      <w:r w:rsidR="002F24CE">
        <w:rPr>
          <w:rFonts w:ascii="Times New Roman" w:hAnsi="Times New Roman" w:cs="Times New Roman"/>
          <w:sz w:val="28"/>
          <w:szCs w:val="28"/>
        </w:rPr>
        <w:t>, которые выявляются на</w:t>
      </w:r>
      <w:r w:rsidR="00BB293C" w:rsidRPr="00BB293C">
        <w:rPr>
          <w:rFonts w:ascii="Times New Roman" w:hAnsi="Times New Roman" w:cs="Times New Roman"/>
          <w:sz w:val="28"/>
          <w:szCs w:val="28"/>
        </w:rPr>
        <w:t xml:space="preserve"> соответствующ</w:t>
      </w:r>
      <w:r w:rsidR="002F24CE">
        <w:rPr>
          <w:rFonts w:ascii="Times New Roman" w:hAnsi="Times New Roman" w:cs="Times New Roman"/>
          <w:sz w:val="28"/>
          <w:szCs w:val="28"/>
        </w:rPr>
        <w:t xml:space="preserve">их </w:t>
      </w:r>
      <w:r w:rsidR="00BB293C" w:rsidRPr="00BB293C">
        <w:rPr>
          <w:rFonts w:ascii="Times New Roman" w:hAnsi="Times New Roman" w:cs="Times New Roman"/>
          <w:sz w:val="28"/>
          <w:szCs w:val="28"/>
        </w:rPr>
        <w:t>уровня</w:t>
      </w:r>
      <w:r w:rsidR="002F24CE">
        <w:rPr>
          <w:rFonts w:ascii="Times New Roman" w:hAnsi="Times New Roman" w:cs="Times New Roman"/>
          <w:sz w:val="28"/>
          <w:szCs w:val="28"/>
        </w:rPr>
        <w:t>х</w:t>
      </w:r>
      <w:r w:rsidR="00BB293C" w:rsidRPr="00BB293C">
        <w:rPr>
          <w:rFonts w:ascii="Times New Roman" w:hAnsi="Times New Roman" w:cs="Times New Roman"/>
          <w:sz w:val="28"/>
          <w:szCs w:val="28"/>
        </w:rPr>
        <w:t>.</w:t>
      </w:r>
    </w:p>
    <w:p w14:paraId="0FC70C31" w14:textId="26F8844E" w:rsidR="00BB293C" w:rsidRPr="00180538" w:rsidRDefault="002F24CE" w:rsidP="001805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</w:t>
      </w:r>
      <w:r w:rsidR="00180538" w:rsidRPr="0018053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180538" w:rsidRPr="00180538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C6456E">
        <w:rPr>
          <w:rFonts w:ascii="Times New Roman" w:hAnsi="Times New Roman" w:cs="Times New Roman"/>
          <w:sz w:val="28"/>
          <w:szCs w:val="28"/>
        </w:rPr>
        <w:t>рассмотреть</w:t>
      </w:r>
      <w:r w:rsidR="00180538" w:rsidRPr="00180538">
        <w:rPr>
          <w:rFonts w:ascii="Times New Roman" w:hAnsi="Times New Roman" w:cs="Times New Roman"/>
          <w:sz w:val="28"/>
          <w:szCs w:val="28"/>
        </w:rPr>
        <w:t xml:space="preserve"> угроз</w:t>
      </w:r>
      <w:r w:rsidR="00C6456E">
        <w:rPr>
          <w:rFonts w:ascii="Times New Roman" w:hAnsi="Times New Roman" w:cs="Times New Roman"/>
          <w:sz w:val="28"/>
          <w:szCs w:val="28"/>
        </w:rPr>
        <w:t>ы</w:t>
      </w:r>
      <w:r w:rsidR="00180538" w:rsidRPr="00180538">
        <w:rPr>
          <w:rFonts w:ascii="Times New Roman" w:hAnsi="Times New Roman" w:cs="Times New Roman"/>
          <w:sz w:val="28"/>
          <w:szCs w:val="28"/>
        </w:rPr>
        <w:t xml:space="preserve"> экономической безопасности организации</w:t>
      </w:r>
      <w:r>
        <w:rPr>
          <w:rFonts w:ascii="Times New Roman" w:hAnsi="Times New Roman" w:cs="Times New Roman"/>
          <w:sz w:val="28"/>
          <w:szCs w:val="28"/>
        </w:rPr>
        <w:t>, которые появляются внутренне.</w:t>
      </w:r>
    </w:p>
    <w:p w14:paraId="05326568" w14:textId="33964F02" w:rsidR="00D96312" w:rsidRDefault="00C6456E" w:rsidP="00180538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ED4815">
        <w:rPr>
          <w:rFonts w:ascii="Times New Roman" w:hAnsi="Times New Roman" w:cs="Times New Roman"/>
          <w:sz w:val="28"/>
          <w:szCs w:val="28"/>
        </w:rPr>
        <w:t>закладываются на уровнях функционирования предприятия</w:t>
      </w:r>
      <w:r w:rsidR="00180538">
        <w:rPr>
          <w:rFonts w:ascii="Times New Roman" w:hAnsi="Times New Roman" w:cs="Times New Roman"/>
          <w:sz w:val="28"/>
          <w:szCs w:val="28"/>
        </w:rPr>
        <w:t xml:space="preserve">, </w:t>
      </w:r>
      <w:r w:rsidR="00180538" w:rsidRPr="00180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связаны с хозяйственной деятельностью предприятия и его персонала</w:t>
      </w:r>
      <w:r w:rsidR="0018053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r w:rsidR="00180538" w:rsidRPr="00FC68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влияют на </w:t>
      </w:r>
      <w:r w:rsidR="00180538" w:rsidRPr="00FC68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его хозяйственную </w:t>
      </w:r>
      <w:r w:rsidR="00FC68D6" w:rsidRPr="00FC68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деятельность.</w:t>
      </w:r>
      <w:r w:rsidR="00ED48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Структурных уровней обеспечения экономической безопасности мною было выделено шесть </w:t>
      </w:r>
      <w:r w:rsidR="00D96312" w:rsidRPr="00B5531C">
        <w:rPr>
          <w:rFonts w:ascii="Times New Roman" w:hAnsi="Times New Roman" w:cs="Times New Roman"/>
          <w:sz w:val="28"/>
          <w:szCs w:val="28"/>
        </w:rPr>
        <w:t>(рисунок 2).</w:t>
      </w:r>
      <w:r w:rsidR="00D96312" w:rsidRPr="00B5531C"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Они также обозначают</w:t>
      </w:r>
      <w:r w:rsidR="00A55895"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, как происходит</w:t>
      </w:r>
      <w:r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функционирование </w:t>
      </w:r>
      <w:r w:rsidR="00A55895"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экономической безопасности на структурном уровне.</w:t>
      </w:r>
    </w:p>
    <w:p w14:paraId="75E82450" w14:textId="77777777" w:rsidR="00D96312" w:rsidRDefault="00D96312">
      <w:pPr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44964149" wp14:editId="793C8F46">
            <wp:extent cx="5934075" cy="3400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A0DA9" w14:textId="13D5DF2E" w:rsidR="00D96312" w:rsidRPr="005F4416" w:rsidRDefault="00D96312" w:rsidP="00E137A2">
      <w:pPr>
        <w:jc w:val="both"/>
        <w:rPr>
          <w:rStyle w:val="a4"/>
          <w:rFonts w:ascii="Times New Roman" w:hAnsi="Times New Roman" w:cs="Times New Roman"/>
          <w:i w:val="0"/>
          <w:iCs w:val="0"/>
          <w:color w:val="auto"/>
          <w:sz w:val="36"/>
          <w:szCs w:val="36"/>
        </w:rPr>
      </w:pPr>
      <w:r w:rsidRPr="005F4416">
        <w:rPr>
          <w:rFonts w:ascii="Times New Roman" w:hAnsi="Times New Roman" w:cs="Times New Roman"/>
          <w:sz w:val="28"/>
          <w:szCs w:val="28"/>
        </w:rPr>
        <w:t>Рисунок 2 – Структурные уровни экономической безопасности организации</w:t>
      </w:r>
      <w:r w:rsidR="005F4416">
        <w:rPr>
          <w:rFonts w:ascii="Times New Roman" w:hAnsi="Times New Roman" w:cs="Times New Roman"/>
          <w:sz w:val="28"/>
          <w:szCs w:val="28"/>
        </w:rPr>
        <w:t>.</w:t>
      </w:r>
    </w:p>
    <w:p w14:paraId="36D82D26" w14:textId="756A001B" w:rsidR="00A55895" w:rsidRDefault="00A55895" w:rsidP="00A55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же, как и с этапами создания организации все уровни экономической безопасности</w:t>
      </w:r>
      <w:r w:rsidR="002F24CE">
        <w:rPr>
          <w:rFonts w:ascii="Times New Roman" w:hAnsi="Times New Roman" w:cs="Times New Roman"/>
          <w:sz w:val="28"/>
          <w:szCs w:val="28"/>
        </w:rPr>
        <w:t xml:space="preserve"> связаны с происходящими и возникающими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событиями </w:t>
      </w:r>
      <w:r w:rsidR="002F24CE">
        <w:rPr>
          <w:rFonts w:ascii="Times New Roman" w:hAnsi="Times New Roman" w:cs="Times New Roman"/>
          <w:sz w:val="28"/>
          <w:szCs w:val="28"/>
        </w:rPr>
        <w:t xml:space="preserve">на </w:t>
      </w:r>
      <w:r w:rsidR="00D96312" w:rsidRPr="00B5531C">
        <w:rPr>
          <w:rFonts w:ascii="Times New Roman" w:hAnsi="Times New Roman" w:cs="Times New Roman"/>
          <w:sz w:val="28"/>
          <w:szCs w:val="28"/>
        </w:rPr>
        <w:t>других уровн</w:t>
      </w:r>
      <w:r w:rsidR="002F24CE">
        <w:rPr>
          <w:rFonts w:ascii="Times New Roman" w:hAnsi="Times New Roman" w:cs="Times New Roman"/>
          <w:sz w:val="28"/>
          <w:szCs w:val="28"/>
        </w:rPr>
        <w:t>ях.</w:t>
      </w:r>
      <w:r w:rsidR="003F1829">
        <w:rPr>
          <w:rFonts w:ascii="Times New Roman" w:hAnsi="Times New Roman" w:cs="Times New Roman"/>
          <w:sz w:val="28"/>
          <w:szCs w:val="28"/>
        </w:rPr>
        <w:t xml:space="preserve"> И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с событиями вне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(внешние угрозы, форс-мажорные обстоятельства)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AD6A63" w14:textId="7A1FB122" w:rsidR="00397724" w:rsidRDefault="00A55895" w:rsidP="0039772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чтобы предприятие успешно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функционировало на всех этапах производственной деятельности, должным образом проводилось </w:t>
      </w:r>
      <w:r w:rsidR="00D96312" w:rsidRPr="00B5531C">
        <w:rPr>
          <w:rFonts w:ascii="Times New Roman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финансово-хозяйственной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организации, возможность немедленного реагирования на внутренних и внешних угрозы обеспечивалось быстро и в полном объеме </w:t>
      </w:r>
      <w:r w:rsidR="003F1829">
        <w:rPr>
          <w:rFonts w:ascii="Times New Roman" w:hAnsi="Times New Roman" w:cs="Times New Roman"/>
          <w:sz w:val="28"/>
          <w:szCs w:val="28"/>
        </w:rPr>
        <w:t>важно соблюсти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проведение мероприятий по обеспечению экономической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на всех шести перечисленных мною уровнях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="00D96312" w:rsidRPr="00B5531C">
        <w:rPr>
          <w:rFonts w:ascii="Times New Roman" w:hAnsi="Times New Roman" w:cs="Times New Roman"/>
          <w:sz w:val="28"/>
          <w:szCs w:val="28"/>
        </w:rPr>
        <w:t>высокие уровни</w:t>
      </w:r>
      <w:r>
        <w:rPr>
          <w:rFonts w:ascii="Times New Roman" w:hAnsi="Times New Roman" w:cs="Times New Roman"/>
          <w:sz w:val="28"/>
          <w:szCs w:val="28"/>
        </w:rPr>
        <w:t xml:space="preserve"> (собственники, высшее руководство)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имеют </w:t>
      </w:r>
      <w:r w:rsidR="003F1829">
        <w:rPr>
          <w:rFonts w:ascii="Times New Roman" w:hAnsi="Times New Roman" w:cs="Times New Roman"/>
          <w:sz w:val="28"/>
          <w:szCs w:val="28"/>
        </w:rPr>
        <w:lastRenderedPageBreak/>
        <w:t>стабильно критически важное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значение в обеспечении экономической безопасности</w:t>
      </w:r>
      <w:r>
        <w:rPr>
          <w:rFonts w:ascii="Times New Roman" w:hAnsi="Times New Roman" w:cs="Times New Roman"/>
          <w:sz w:val="28"/>
          <w:szCs w:val="28"/>
        </w:rPr>
        <w:t>, но для качественного исполнения необходимо поддержание стабильности на всех уровнях.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8F206D" w14:textId="145C4CEB" w:rsidR="00EE6548" w:rsidRDefault="00EE6548" w:rsidP="00BA4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548">
        <w:rPr>
          <w:rFonts w:ascii="Times New Roman" w:hAnsi="Times New Roman" w:cs="Times New Roman"/>
          <w:sz w:val="28"/>
          <w:szCs w:val="28"/>
        </w:rPr>
        <w:t>Теперь можно сказать, что экономическая безопасность — это сложное образование, в котором все элементы взаимодействуют друг с другом, и что для успешного функционирования необходимо поддерживать стабильность на всех уровнях экономической безопасности. Это один из главных приоритетов в функционировании любого предприятия, поскольку без достаточных гарантий невозможно говорить о безопасности предприятия в целом. В каждой компании должен быть создан специальный отдел - служба экономической безопасности.</w:t>
      </w:r>
    </w:p>
    <w:p w14:paraId="094BBE14" w14:textId="001158FA" w:rsidR="002E437E" w:rsidRDefault="002E437E" w:rsidP="00BA4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можно поговорить непосредственно об экономической безопасности электроэнергетики</w:t>
      </w:r>
      <w:r w:rsidR="00BE0900">
        <w:rPr>
          <w:rFonts w:ascii="Times New Roman" w:hAnsi="Times New Roman" w:cs="Times New Roman"/>
          <w:sz w:val="28"/>
          <w:szCs w:val="28"/>
        </w:rPr>
        <w:t>.</w:t>
      </w:r>
    </w:p>
    <w:p w14:paraId="793E923F" w14:textId="2B757E34" w:rsidR="00BE0900" w:rsidRDefault="00C16418" w:rsidP="00BA4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такое состояние хозяйствующего субъекта, при котором идет защита </w:t>
      </w:r>
      <w:r w:rsidR="003F1829">
        <w:rPr>
          <w:rFonts w:ascii="Times New Roman" w:hAnsi="Times New Roman" w:cs="Times New Roman"/>
          <w:sz w:val="28"/>
          <w:szCs w:val="28"/>
        </w:rPr>
        <w:t xml:space="preserve">от опасностей, носящих внутренний и внешний характер, а также поставка топливных ресурсов </w:t>
      </w:r>
      <w:r>
        <w:rPr>
          <w:rFonts w:ascii="Times New Roman" w:hAnsi="Times New Roman" w:cs="Times New Roman"/>
          <w:sz w:val="28"/>
          <w:szCs w:val="28"/>
        </w:rPr>
        <w:t xml:space="preserve">надлежащего качества, а также обеспечение сохранности при нарушении действующей стабильности, бесперебойности топливного снабжения и энергоснабжения. </w:t>
      </w:r>
    </w:p>
    <w:p w14:paraId="0D2F522B" w14:textId="24956503" w:rsidR="00C16418" w:rsidRDefault="00C16418" w:rsidP="00BA4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Термин «энергетическая безопасность», внедренный в 90-х гг., </w:t>
      </w:r>
      <w:r w:rsidR="001400D2">
        <w:rPr>
          <w:rFonts w:ascii="Times New Roman" w:hAnsi="Times New Roman" w:cs="Times New Roman"/>
          <w:sz w:val="28"/>
          <w:szCs w:val="28"/>
        </w:rPr>
        <w:t xml:space="preserve">включает в себя главное – это качественное обеспечение всех систем электроэнергетики, т.е. существование доступности и </w:t>
      </w:r>
      <w:proofErr w:type="spellStart"/>
      <w:r w:rsidR="001400D2">
        <w:rPr>
          <w:rFonts w:ascii="Times New Roman" w:hAnsi="Times New Roman" w:cs="Times New Roman"/>
          <w:sz w:val="28"/>
          <w:szCs w:val="28"/>
        </w:rPr>
        <w:t>восполняемости</w:t>
      </w:r>
      <w:proofErr w:type="spellEnd"/>
      <w:r w:rsidR="001400D2">
        <w:rPr>
          <w:rFonts w:ascii="Times New Roman" w:hAnsi="Times New Roman" w:cs="Times New Roman"/>
          <w:sz w:val="28"/>
          <w:szCs w:val="28"/>
        </w:rPr>
        <w:t xml:space="preserve"> ресурсов. Энергетическая безопасность соответственно </w:t>
      </w:r>
      <w:r w:rsidR="00D51D68">
        <w:rPr>
          <w:rFonts w:ascii="Times New Roman" w:hAnsi="Times New Roman" w:cs="Times New Roman"/>
          <w:sz w:val="28"/>
          <w:szCs w:val="28"/>
        </w:rPr>
        <w:t>является частью экономической безопасности.</w:t>
      </w:r>
    </w:p>
    <w:p w14:paraId="428A51C7" w14:textId="5742A26C" w:rsidR="00DC0BC7" w:rsidRDefault="00DC0BC7" w:rsidP="00BA4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понятия не могут быть отображены как базовые, поскольку не отображают специфику и конкретику электроэнергетической области</w:t>
      </w:r>
    </w:p>
    <w:p w14:paraId="581136E0" w14:textId="6C5B935C" w:rsidR="00A41D7D" w:rsidRPr="00A41D7D" w:rsidRDefault="00A41D7D" w:rsidP="00A41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Эксплуатация, эксплуатационные свойства, то есть возможность вырабатывать определенный вид энергии в конкретном количестве и конкретного качества, способность переводить потенциальную энергию энергоносителя в другой конкретный вид энергии </w:t>
      </w:r>
      <w:r w:rsidR="00DA14DD"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r>
        <w:rPr>
          <w:rFonts w:ascii="Times New Roman" w:hAnsi="Times New Roman" w:cs="Times New Roman"/>
          <w:sz w:val="28"/>
          <w:szCs w:val="28"/>
        </w:rPr>
        <w:t>позволяет рассмотреть энергетическую безопасность</w:t>
      </w:r>
      <w:r w:rsidR="00DA14DD">
        <w:rPr>
          <w:rFonts w:ascii="Times New Roman" w:hAnsi="Times New Roman" w:cs="Times New Roman"/>
          <w:sz w:val="28"/>
          <w:szCs w:val="28"/>
        </w:rPr>
        <w:t>, если ее объектом выступают энергоносители.</w:t>
      </w:r>
    </w:p>
    <w:p w14:paraId="7C13582A" w14:textId="5A229A86" w:rsidR="00406808" w:rsidRDefault="005D4968" w:rsidP="00BA4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="00D96312" w:rsidRPr="00B5531C">
        <w:rPr>
          <w:rFonts w:ascii="Times New Roman" w:hAnsi="Times New Roman" w:cs="Times New Roman"/>
          <w:sz w:val="28"/>
          <w:szCs w:val="28"/>
        </w:rPr>
        <w:t>кономическ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безопасност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регулируется правовыми нормами, характеризуется</w:t>
      </w:r>
      <w:r>
        <w:rPr>
          <w:rFonts w:ascii="Times New Roman" w:hAnsi="Times New Roman" w:cs="Times New Roman"/>
          <w:sz w:val="28"/>
          <w:szCs w:val="28"/>
        </w:rPr>
        <w:t xml:space="preserve"> определенными критериями и параметрами (рассматривается организационная структура, основные финансовые показатели и т.д.)</w:t>
      </w:r>
      <w:r w:rsidR="00D96312" w:rsidRPr="00B5531C">
        <w:rPr>
          <w:rFonts w:ascii="Times New Roman" w:hAnsi="Times New Roman" w:cs="Times New Roman"/>
          <w:sz w:val="28"/>
          <w:szCs w:val="28"/>
        </w:rPr>
        <w:t>, осуществляется государственными и негосударственными субъектами</w:t>
      </w:r>
      <w:r>
        <w:rPr>
          <w:rFonts w:ascii="Times New Roman" w:hAnsi="Times New Roman" w:cs="Times New Roman"/>
          <w:sz w:val="28"/>
          <w:szCs w:val="28"/>
        </w:rPr>
        <w:t>. Основная ее функция в том, что она обеспечивает бесперебойное функционирование всего энергетического комплекса.</w:t>
      </w:r>
    </w:p>
    <w:p w14:paraId="09E43716" w14:textId="5679ACEC" w:rsidR="00AE546A" w:rsidRDefault="005D4968" w:rsidP="00692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D96312" w:rsidRPr="00B5531C">
        <w:rPr>
          <w:rFonts w:ascii="Times New Roman" w:hAnsi="Times New Roman" w:cs="Times New Roman"/>
          <w:sz w:val="28"/>
          <w:szCs w:val="28"/>
        </w:rPr>
        <w:t>ирокий круг взаимосвязанных вопросов, касающихся ресурсной базы энергетики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46A">
        <w:rPr>
          <w:rFonts w:ascii="Times New Roman" w:hAnsi="Times New Roman" w:cs="Times New Roman"/>
          <w:sz w:val="28"/>
          <w:szCs w:val="28"/>
        </w:rPr>
        <w:t xml:space="preserve">входит в энергетическую безопасность. Это </w:t>
      </w:r>
      <w:r w:rsidR="00692D03">
        <w:rPr>
          <w:rFonts w:ascii="Times New Roman" w:hAnsi="Times New Roman" w:cs="Times New Roman"/>
          <w:sz w:val="28"/>
          <w:szCs w:val="28"/>
        </w:rPr>
        <w:t>прежде всего полноценное и своевременное реализация его потребителем (такая конкурентоспособность прежде всего отлично проявляется на Дальнем Востоке)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. </w:t>
      </w:r>
      <w:r w:rsidR="00692D03">
        <w:rPr>
          <w:rFonts w:ascii="Times New Roman" w:hAnsi="Times New Roman" w:cs="Times New Roman"/>
          <w:sz w:val="28"/>
          <w:szCs w:val="28"/>
        </w:rPr>
        <w:t>Также идет угрозы экономического и политического, катаклизмы природного происхождения, рациональное распределение и реализация</w:t>
      </w:r>
      <w:r w:rsidR="000823CA">
        <w:rPr>
          <w:rFonts w:ascii="Times New Roman" w:hAnsi="Times New Roman" w:cs="Times New Roman"/>
          <w:sz w:val="28"/>
          <w:szCs w:val="28"/>
        </w:rPr>
        <w:t xml:space="preserve"> топливных ресурсов; проведение привлекательного комплекса мер по обеспечению экономической безопасности, которые будут реализовываться не только в какой-то определенной сфере (допустим, экономической и политической), но и вообще везде.</w:t>
      </w:r>
    </w:p>
    <w:p w14:paraId="17C3D417" w14:textId="6A87D2B5" w:rsidR="00AE546A" w:rsidRPr="005C5C3D" w:rsidRDefault="00AE546A" w:rsidP="00FC6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 энергетическая безопасность может быть ведущим фактором в национальной экономике в сфере электроэнергетики </w:t>
      </w:r>
      <w:r w:rsidR="00956400">
        <w:rPr>
          <w:rFonts w:ascii="Times New Roman" w:hAnsi="Times New Roman" w:cs="Times New Roman"/>
          <w:sz w:val="28"/>
          <w:szCs w:val="28"/>
        </w:rPr>
        <w:t xml:space="preserve">и играет </w:t>
      </w:r>
      <w:r w:rsidR="005C5C3D">
        <w:rPr>
          <w:rFonts w:ascii="Times New Roman" w:hAnsi="Times New Roman" w:cs="Times New Roman"/>
          <w:sz w:val="28"/>
          <w:szCs w:val="28"/>
        </w:rPr>
        <w:t>первостепенное значение</w:t>
      </w:r>
      <w:r w:rsidR="00E726DE">
        <w:rPr>
          <w:rFonts w:ascii="Times New Roman" w:hAnsi="Times New Roman" w:cs="Times New Roman"/>
          <w:sz w:val="28"/>
          <w:szCs w:val="28"/>
        </w:rPr>
        <w:t xml:space="preserve"> при принятии решений по развитию топливно-энергетического комплекса, определению направлений по развитию.</w:t>
      </w:r>
    </w:p>
    <w:p w14:paraId="5BDEA328" w14:textId="2A10B85A" w:rsidR="009017EA" w:rsidRDefault="00E726DE" w:rsidP="00FC6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роблемы энергетической безопасности России в </w:t>
      </w:r>
      <w:r>
        <w:rPr>
          <w:rFonts w:ascii="Times New Roman" w:hAnsi="Times New Roman" w:cs="Times New Roman"/>
          <w:sz w:val="28"/>
          <w:szCs w:val="28"/>
        </w:rPr>
        <w:t>основном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</w:t>
      </w:r>
      <w:r w:rsidR="009A11DE">
        <w:rPr>
          <w:rFonts w:ascii="Times New Roman" w:hAnsi="Times New Roman" w:cs="Times New Roman"/>
          <w:sz w:val="28"/>
          <w:szCs w:val="28"/>
        </w:rPr>
        <w:t>уточняются</w:t>
      </w:r>
      <w:r>
        <w:rPr>
          <w:rFonts w:ascii="Times New Roman" w:hAnsi="Times New Roman" w:cs="Times New Roman"/>
          <w:sz w:val="28"/>
          <w:szCs w:val="28"/>
        </w:rPr>
        <w:t xml:space="preserve"> слабыми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местами в ее экономике и энергетике. </w:t>
      </w:r>
    </w:p>
    <w:p w14:paraId="4C81FE83" w14:textId="746ABF0F" w:rsidR="00973211" w:rsidRDefault="00973211" w:rsidP="00FC6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 перспектив развития топливно-энергетического комплекса жирной стрелкой указывает на снижение производственных мощностей, в частности энергетических ресурсов, устаревание производственных фондов, недостаточность вложенных инвестиций в развитие энергетических отраслей</w:t>
      </w:r>
      <w:r w:rsidR="00853521">
        <w:rPr>
          <w:rFonts w:ascii="Times New Roman" w:hAnsi="Times New Roman" w:cs="Times New Roman"/>
          <w:sz w:val="28"/>
          <w:szCs w:val="28"/>
        </w:rPr>
        <w:t>.</w:t>
      </w:r>
    </w:p>
    <w:p w14:paraId="36AD1829" w14:textId="65D1D714" w:rsidR="00406808" w:rsidRDefault="00853521" w:rsidP="00FC6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говорит о том, чт</w:t>
      </w:r>
      <w:r w:rsidR="000823CA">
        <w:rPr>
          <w:rFonts w:ascii="Times New Roman" w:hAnsi="Times New Roman" w:cs="Times New Roman"/>
          <w:sz w:val="28"/>
          <w:szCs w:val="28"/>
        </w:rPr>
        <w:t>о</w:t>
      </w:r>
      <w:r w:rsidR="00A706D9">
        <w:rPr>
          <w:rFonts w:ascii="Times New Roman" w:hAnsi="Times New Roman" w:cs="Times New Roman"/>
          <w:sz w:val="28"/>
          <w:szCs w:val="28"/>
        </w:rPr>
        <w:t xml:space="preserve">, </w:t>
      </w:r>
      <w:r w:rsidR="000823CA">
        <w:rPr>
          <w:rFonts w:ascii="Times New Roman" w:hAnsi="Times New Roman" w:cs="Times New Roman"/>
          <w:sz w:val="28"/>
          <w:szCs w:val="28"/>
        </w:rPr>
        <w:t>рассматривая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электроэнергетическ</w:t>
      </w:r>
      <w:r w:rsidR="000823CA">
        <w:rPr>
          <w:rFonts w:ascii="Times New Roman" w:hAnsi="Times New Roman" w:cs="Times New Roman"/>
          <w:sz w:val="28"/>
          <w:szCs w:val="28"/>
        </w:rPr>
        <w:t>ий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комплекс России</w:t>
      </w:r>
      <w:r w:rsidR="000823CA">
        <w:rPr>
          <w:rFonts w:ascii="Times New Roman" w:hAnsi="Times New Roman" w:cs="Times New Roman"/>
          <w:sz w:val="28"/>
          <w:szCs w:val="28"/>
        </w:rPr>
        <w:t xml:space="preserve"> и говоря об экономической безопасности,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0823CA">
        <w:rPr>
          <w:rFonts w:ascii="Times New Roman" w:hAnsi="Times New Roman" w:cs="Times New Roman"/>
          <w:sz w:val="28"/>
          <w:szCs w:val="28"/>
        </w:rPr>
        <w:t xml:space="preserve">мы понимаем, что он </w:t>
      </w:r>
      <w:r w:rsidR="00D96312" w:rsidRPr="00B5531C">
        <w:rPr>
          <w:rFonts w:ascii="Times New Roman" w:hAnsi="Times New Roman" w:cs="Times New Roman"/>
          <w:sz w:val="28"/>
          <w:szCs w:val="28"/>
        </w:rPr>
        <w:t>находится в неустойчивом состоянии</w:t>
      </w:r>
      <w:r>
        <w:rPr>
          <w:rFonts w:ascii="Times New Roman" w:hAnsi="Times New Roman" w:cs="Times New Roman"/>
          <w:sz w:val="28"/>
          <w:szCs w:val="28"/>
        </w:rPr>
        <w:t>, потому что в значительном объ</w:t>
      </w:r>
      <w:r>
        <w:rPr>
          <w:rFonts w:ascii="Times New Roman" w:hAnsi="Times New Roman" w:cs="Times New Roman"/>
          <w:sz w:val="28"/>
          <w:szCs w:val="28"/>
        </w:rPr>
        <w:lastRenderedPageBreak/>
        <w:t>еме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отсутствуют </w:t>
      </w:r>
      <w:r w:rsidR="000823CA">
        <w:rPr>
          <w:rFonts w:ascii="Times New Roman" w:hAnsi="Times New Roman" w:cs="Times New Roman"/>
          <w:sz w:val="28"/>
          <w:szCs w:val="28"/>
        </w:rPr>
        <w:t xml:space="preserve">вообще в целом все обязательство </w:t>
      </w:r>
      <w:r w:rsidR="00B2002C" w:rsidRPr="00B2002C">
        <w:rPr>
          <w:rFonts w:ascii="Times New Roman" w:hAnsi="Times New Roman" w:cs="Times New Roman"/>
          <w:sz w:val="28"/>
          <w:szCs w:val="28"/>
        </w:rPr>
        <w:t xml:space="preserve">для обеспечения благоприятных и стабильных условий для развития сектора необходимо улучшить законодательную базу сектора </w:t>
      </w:r>
      <w:r w:rsidR="00C30B72" w:rsidRPr="00B5531C">
        <w:rPr>
          <w:rFonts w:ascii="Times New Roman" w:hAnsi="Times New Roman" w:cs="Times New Roman"/>
          <w:sz w:val="28"/>
          <w:szCs w:val="28"/>
        </w:rPr>
        <w:t>[</w:t>
      </w:r>
      <w:r w:rsidR="00C30B72">
        <w:rPr>
          <w:rFonts w:ascii="Times New Roman" w:hAnsi="Times New Roman" w:cs="Times New Roman"/>
          <w:sz w:val="28"/>
          <w:szCs w:val="28"/>
        </w:rPr>
        <w:t>14</w:t>
      </w:r>
      <w:r w:rsidR="00C30B72" w:rsidRPr="00B5531C">
        <w:rPr>
          <w:rFonts w:ascii="Times New Roman" w:hAnsi="Times New Roman" w:cs="Times New Roman"/>
          <w:sz w:val="28"/>
          <w:szCs w:val="28"/>
        </w:rPr>
        <w:t>]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DFB700" w14:textId="15D8258D" w:rsidR="00FC68D6" w:rsidRDefault="00853521" w:rsidP="00FC6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решить эту проблему, нужно выработать определенные </w:t>
      </w:r>
      <w:r w:rsidR="00D96312" w:rsidRPr="00B5531C">
        <w:rPr>
          <w:rFonts w:ascii="Times New Roman" w:hAnsi="Times New Roman" w:cs="Times New Roman"/>
          <w:sz w:val="28"/>
          <w:szCs w:val="28"/>
        </w:rPr>
        <w:t>на цел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и метод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государственной политики на федеральном и региональном уровнях, </w:t>
      </w:r>
      <w:r>
        <w:rPr>
          <w:rFonts w:ascii="Times New Roman" w:hAnsi="Times New Roman" w:cs="Times New Roman"/>
          <w:sz w:val="28"/>
          <w:szCs w:val="28"/>
        </w:rPr>
        <w:t xml:space="preserve">усовершенствовать нормативную базу, </w:t>
      </w:r>
      <w:r w:rsidR="00D96312" w:rsidRPr="00B5531C">
        <w:rPr>
          <w:rFonts w:ascii="Times New Roman" w:hAnsi="Times New Roman" w:cs="Times New Roman"/>
          <w:sz w:val="28"/>
          <w:szCs w:val="28"/>
        </w:rPr>
        <w:t>налогов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96312" w:rsidRPr="00B553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312" w:rsidRPr="00B5531C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сить</w:t>
      </w:r>
      <w:r w:rsidR="00D96312" w:rsidRPr="00B5531C">
        <w:rPr>
          <w:rFonts w:ascii="Times New Roman" w:hAnsi="Times New Roman" w:cs="Times New Roman"/>
          <w:sz w:val="28"/>
          <w:szCs w:val="28"/>
        </w:rPr>
        <w:t xml:space="preserve"> энергоэффективност</w:t>
      </w:r>
      <w:r>
        <w:rPr>
          <w:rFonts w:ascii="Times New Roman" w:hAnsi="Times New Roman" w:cs="Times New Roman"/>
          <w:sz w:val="28"/>
          <w:szCs w:val="28"/>
        </w:rPr>
        <w:t xml:space="preserve">ь и обеспечить </w:t>
      </w:r>
      <w:r w:rsidR="00D96312" w:rsidRPr="00B5531C">
        <w:rPr>
          <w:rFonts w:ascii="Times New Roman" w:hAnsi="Times New Roman" w:cs="Times New Roman"/>
          <w:sz w:val="28"/>
          <w:szCs w:val="28"/>
        </w:rPr>
        <w:t>финансовой устойчивост</w:t>
      </w:r>
      <w:r>
        <w:rPr>
          <w:rFonts w:ascii="Times New Roman" w:hAnsi="Times New Roman" w:cs="Times New Roman"/>
          <w:sz w:val="28"/>
          <w:szCs w:val="28"/>
        </w:rPr>
        <w:t>ь.</w:t>
      </w:r>
    </w:p>
    <w:p w14:paraId="6DD92B52" w14:textId="0A92524A" w:rsidR="00C66DB5" w:rsidRDefault="00853521" w:rsidP="000823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пункте можно подвести следующий вывод</w:t>
      </w:r>
      <w:r w:rsidR="00FC68D6" w:rsidRPr="00FC68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От того, как обеспечивается экономическая безопасность, какие приводятся способы по ее удержанию и стабильности зависит и сам уровень экономической безопасности. Все это можно свести к следующим последовательным действиям</w:t>
      </w:r>
      <w:r w:rsidR="00FC68D6" w:rsidRPr="00FC68D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провести анализ возникающей</w:t>
      </w:r>
      <w:r w:rsidR="00FC68D6" w:rsidRPr="00FC68D6">
        <w:rPr>
          <w:rFonts w:ascii="Times New Roman" w:hAnsi="Times New Roman" w:cs="Times New Roman"/>
          <w:sz w:val="28"/>
          <w:szCs w:val="28"/>
        </w:rPr>
        <w:t xml:space="preserve"> проблемной ситуации; определ</w:t>
      </w:r>
      <w:r>
        <w:rPr>
          <w:rFonts w:ascii="Times New Roman" w:hAnsi="Times New Roman" w:cs="Times New Roman"/>
          <w:sz w:val="28"/>
          <w:szCs w:val="28"/>
        </w:rPr>
        <w:t>ить и разработать комплекс необходимых мер по ее устранению</w:t>
      </w:r>
      <w:r w:rsidR="00FC68D6" w:rsidRPr="00FC68D6">
        <w:rPr>
          <w:rFonts w:ascii="Times New Roman" w:hAnsi="Times New Roman" w:cs="Times New Roman"/>
          <w:sz w:val="28"/>
          <w:szCs w:val="28"/>
        </w:rPr>
        <w:t>; постро</w:t>
      </w:r>
      <w:r w:rsidR="00845991">
        <w:rPr>
          <w:rFonts w:ascii="Times New Roman" w:hAnsi="Times New Roman" w:cs="Times New Roman"/>
          <w:sz w:val="28"/>
          <w:szCs w:val="28"/>
        </w:rPr>
        <w:t>ить грамотную</w:t>
      </w:r>
      <w:r w:rsidR="00FC68D6" w:rsidRPr="00FC68D6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845991">
        <w:rPr>
          <w:rFonts w:ascii="Times New Roman" w:hAnsi="Times New Roman" w:cs="Times New Roman"/>
          <w:sz w:val="28"/>
          <w:szCs w:val="28"/>
        </w:rPr>
        <w:t>у</w:t>
      </w:r>
      <w:r w:rsidR="00FC68D6" w:rsidRPr="00FC68D6">
        <w:rPr>
          <w:rFonts w:ascii="Times New Roman" w:hAnsi="Times New Roman" w:cs="Times New Roman"/>
          <w:sz w:val="28"/>
          <w:szCs w:val="28"/>
        </w:rPr>
        <w:t xml:space="preserve"> </w:t>
      </w:r>
      <w:r w:rsidR="00845991">
        <w:rPr>
          <w:rFonts w:ascii="Times New Roman" w:hAnsi="Times New Roman" w:cs="Times New Roman"/>
          <w:sz w:val="28"/>
          <w:szCs w:val="28"/>
        </w:rPr>
        <w:t xml:space="preserve">функционирования </w:t>
      </w:r>
      <w:r w:rsidR="00FC68D6" w:rsidRPr="00FC68D6">
        <w:rPr>
          <w:rFonts w:ascii="Times New Roman" w:hAnsi="Times New Roman" w:cs="Times New Roman"/>
          <w:sz w:val="28"/>
          <w:szCs w:val="28"/>
        </w:rPr>
        <w:t>экономической безопасности предприятий; ра</w:t>
      </w:r>
      <w:r w:rsidR="00845991">
        <w:rPr>
          <w:rFonts w:ascii="Times New Roman" w:hAnsi="Times New Roman" w:cs="Times New Roman"/>
          <w:sz w:val="28"/>
          <w:szCs w:val="28"/>
        </w:rPr>
        <w:t xml:space="preserve">ссчитать и выработать методику по </w:t>
      </w:r>
      <w:r w:rsidR="000823CA">
        <w:rPr>
          <w:rFonts w:ascii="Times New Roman" w:hAnsi="Times New Roman" w:cs="Times New Roman"/>
          <w:sz w:val="28"/>
          <w:szCs w:val="28"/>
        </w:rPr>
        <w:t xml:space="preserve">рассчитанной классной и равной методике </w:t>
      </w:r>
      <w:r w:rsidR="00FC68D6" w:rsidRPr="00FC68D6">
        <w:rPr>
          <w:rFonts w:ascii="Times New Roman" w:hAnsi="Times New Roman" w:cs="Times New Roman"/>
          <w:sz w:val="28"/>
          <w:szCs w:val="28"/>
        </w:rPr>
        <w:t xml:space="preserve">состояния экономической безопасности на предприятиях; </w:t>
      </w:r>
      <w:r w:rsidR="00845991">
        <w:rPr>
          <w:rFonts w:ascii="Times New Roman" w:hAnsi="Times New Roman" w:cs="Times New Roman"/>
          <w:sz w:val="28"/>
          <w:szCs w:val="28"/>
        </w:rPr>
        <w:t>провести финансовый анализ, рассчитать</w:t>
      </w:r>
      <w:r w:rsidR="00FC68D6" w:rsidRPr="00FC68D6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845991">
        <w:rPr>
          <w:rFonts w:ascii="Times New Roman" w:hAnsi="Times New Roman" w:cs="Times New Roman"/>
          <w:sz w:val="28"/>
          <w:szCs w:val="28"/>
        </w:rPr>
        <w:t>а</w:t>
      </w:r>
      <w:r w:rsidR="00FC68D6" w:rsidRPr="00FC68D6">
        <w:rPr>
          <w:rFonts w:ascii="Times New Roman" w:hAnsi="Times New Roman" w:cs="Times New Roman"/>
          <w:sz w:val="28"/>
          <w:szCs w:val="28"/>
        </w:rPr>
        <w:t xml:space="preserve">, необходимых для обеспечения экономической безопасности; </w:t>
      </w:r>
      <w:r w:rsidR="00845991">
        <w:rPr>
          <w:rFonts w:ascii="Times New Roman" w:hAnsi="Times New Roman" w:cs="Times New Roman"/>
          <w:sz w:val="28"/>
          <w:szCs w:val="28"/>
        </w:rPr>
        <w:t>разработать для предприятия и внедрить нормативно-правовое регулирование, улучшить его и, в конце концов, разработать комплекс определенных мер по улучшению и поддержанию экономической безопасности.</w:t>
      </w:r>
    </w:p>
    <w:p w14:paraId="2A6B8A05" w14:textId="77777777" w:rsidR="0038649C" w:rsidRDefault="0038649C" w:rsidP="000823CA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14:paraId="5AF37E1F" w14:textId="4E3DFE66" w:rsidR="00C66DB5" w:rsidRDefault="005F4416" w:rsidP="000F09EB">
      <w:pPr>
        <w:pStyle w:val="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2" w:name="_Toc106181241"/>
      <w:r w:rsidRPr="00EF0EF5"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1.2 </w:t>
      </w:r>
      <w:r w:rsidR="007C3949" w:rsidRPr="00EF0EF5"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Критерии и показатели оценки уровня экономической </w:t>
      </w:r>
      <w:r w:rsidR="00741FD6"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                </w:t>
      </w:r>
      <w:r w:rsidR="007C3949" w:rsidRPr="00EF0EF5"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безопасности предприятия электроэнергетической области</w:t>
      </w:r>
      <w:bookmarkEnd w:id="2"/>
    </w:p>
    <w:p w14:paraId="2120FB67" w14:textId="77777777" w:rsidR="00741FD6" w:rsidRPr="00741FD6" w:rsidRDefault="00741FD6" w:rsidP="00741FD6"/>
    <w:p w14:paraId="2884D421" w14:textId="26C79F1C" w:rsidR="00406808" w:rsidRDefault="00845991" w:rsidP="00FC6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главе мы говорили </w:t>
      </w:r>
      <w:r w:rsidR="005B0A2E">
        <w:rPr>
          <w:rFonts w:ascii="Times New Roman" w:hAnsi="Times New Roman" w:cs="Times New Roman"/>
          <w:sz w:val="28"/>
          <w:szCs w:val="28"/>
        </w:rPr>
        <w:t xml:space="preserve">про сущность и понятие экономической безопасности, а также о том, как важно обеспечить должное ее функционирование. </w:t>
      </w:r>
      <w:r w:rsidR="00B2002C" w:rsidRPr="00B2002C">
        <w:rPr>
          <w:rFonts w:ascii="Times New Roman" w:hAnsi="Times New Roman" w:cs="Times New Roman"/>
          <w:sz w:val="28"/>
          <w:szCs w:val="28"/>
        </w:rPr>
        <w:t xml:space="preserve">Обеспечение экономической безопасности организаций электроэнергетического сектора </w:t>
      </w:r>
      <w:proofErr w:type="gramStart"/>
      <w:r w:rsidR="00B2002C" w:rsidRPr="00B2002C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B2002C" w:rsidRPr="00B2002C">
        <w:rPr>
          <w:rFonts w:ascii="Times New Roman" w:hAnsi="Times New Roman" w:cs="Times New Roman"/>
          <w:sz w:val="28"/>
          <w:szCs w:val="28"/>
        </w:rPr>
        <w:t xml:space="preserve"> качественная реализация критериев экономической без</w:t>
      </w:r>
      <w:r w:rsidR="00B2002C" w:rsidRPr="00B2002C">
        <w:rPr>
          <w:rFonts w:ascii="Times New Roman" w:hAnsi="Times New Roman" w:cs="Times New Roman"/>
          <w:sz w:val="28"/>
          <w:szCs w:val="28"/>
        </w:rPr>
        <w:lastRenderedPageBreak/>
        <w:t>опасности, установление которых необходимо для предотвращения возможных угроз и достижения максимально возможного уровня экономической безопасности сейчас и в будущем.</w:t>
      </w:r>
    </w:p>
    <w:p w14:paraId="6E8732BD" w14:textId="323AB951" w:rsidR="009017EA" w:rsidRDefault="005B0A2E" w:rsidP="005B0A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 </w:t>
      </w:r>
      <w:r w:rsidR="007C3949" w:rsidRPr="007C3949">
        <w:rPr>
          <w:rFonts w:ascii="Times New Roman" w:hAnsi="Times New Roman" w:cs="Times New Roman"/>
          <w:sz w:val="28"/>
          <w:szCs w:val="28"/>
        </w:rPr>
        <w:t xml:space="preserve">при проведении оценки экономической безопасности организации </w:t>
      </w:r>
      <w:r>
        <w:rPr>
          <w:rFonts w:ascii="Times New Roman" w:hAnsi="Times New Roman" w:cs="Times New Roman"/>
          <w:sz w:val="28"/>
          <w:szCs w:val="28"/>
        </w:rPr>
        <w:t>нужно грамотно обозначить все критерии и показатели</w:t>
      </w:r>
      <w:r w:rsidR="007C3949" w:rsidRPr="007C3949">
        <w:rPr>
          <w:rFonts w:ascii="Times New Roman" w:hAnsi="Times New Roman" w:cs="Times New Roman"/>
          <w:sz w:val="28"/>
          <w:szCs w:val="28"/>
        </w:rPr>
        <w:t>, которы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C3949" w:rsidRPr="007C3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позволят сделать вывод об обеспечении экономической безопасности. Чаще всего это анализ финансовых показателей, правового обеспечения, организационной структуры.</w:t>
      </w:r>
    </w:p>
    <w:p w14:paraId="7AE9D883" w14:textId="2BD3EDBE" w:rsidR="00830393" w:rsidRDefault="005B0A2E" w:rsidP="00830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</w:t>
      </w:r>
      <w:r w:rsidR="007C3949" w:rsidRPr="007C3949">
        <w:rPr>
          <w:rFonts w:ascii="Times New Roman" w:hAnsi="Times New Roman" w:cs="Times New Roman"/>
          <w:sz w:val="28"/>
          <w:szCs w:val="28"/>
        </w:rPr>
        <w:t>критери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244E1">
        <w:rPr>
          <w:rFonts w:ascii="Times New Roman" w:hAnsi="Times New Roman" w:cs="Times New Roman"/>
          <w:sz w:val="28"/>
          <w:szCs w:val="28"/>
        </w:rPr>
        <w:t>говорят о наличии безопасности и о том, на каком уровне она находится</w:t>
      </w:r>
      <w:r w:rsidR="007C3949" w:rsidRPr="007C3949">
        <w:rPr>
          <w:rFonts w:ascii="Times New Roman" w:hAnsi="Times New Roman" w:cs="Times New Roman"/>
          <w:sz w:val="28"/>
          <w:szCs w:val="28"/>
        </w:rPr>
        <w:t>.</w:t>
      </w:r>
      <w:r w:rsidR="009017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3F0D8C" w14:textId="45A7EF22" w:rsidR="00B244E1" w:rsidRDefault="005C3995" w:rsidP="005C39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критерии можно трактовать с разной позиции и с разных точек зрения в зависимости от сферы деятельности предприятия или любого хозяйствующего субъекта.</w:t>
      </w:r>
    </w:p>
    <w:p w14:paraId="4CBD325E" w14:textId="72C1BB5E" w:rsidR="003374E9" w:rsidRDefault="00B244E1" w:rsidP="0072645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так называемые</w:t>
      </w:r>
      <w:r w:rsidR="00B2002C" w:rsidRPr="00B2002C">
        <w:rPr>
          <w:rFonts w:ascii="Times New Roman" w:hAnsi="Times New Roman" w:cs="Times New Roman"/>
          <w:sz w:val="28"/>
          <w:szCs w:val="28"/>
        </w:rPr>
        <w:t xml:space="preserve"> </w:t>
      </w:r>
      <w:r w:rsidR="00B2002C">
        <w:rPr>
          <w:rFonts w:ascii="Times New Roman" w:hAnsi="Times New Roman" w:cs="Times New Roman"/>
          <w:sz w:val="28"/>
          <w:szCs w:val="28"/>
        </w:rPr>
        <w:t>п</w:t>
      </w:r>
      <w:r w:rsidR="00B2002C" w:rsidRPr="00B2002C">
        <w:rPr>
          <w:rFonts w:ascii="Times New Roman" w:hAnsi="Times New Roman" w:cs="Times New Roman"/>
          <w:sz w:val="28"/>
          <w:szCs w:val="28"/>
        </w:rPr>
        <w:t>ороговые значения показателей экономической безопасности, под которыми обычно понимаются количественные показатели, лишь незначительно (т.е. очень незначительно) отражаются на широте восприятия экономической безопасности</w:t>
      </w:r>
      <w:r w:rsidR="003374E9">
        <w:rPr>
          <w:rFonts w:ascii="Times New Roman" w:hAnsi="Times New Roman" w:cs="Times New Roman"/>
          <w:sz w:val="28"/>
          <w:szCs w:val="28"/>
        </w:rPr>
        <w:t>. Это какие-либо величины</w:t>
      </w:r>
      <w:r w:rsidR="007C3949" w:rsidRPr="00830393">
        <w:rPr>
          <w:rFonts w:ascii="Times New Roman" w:hAnsi="Times New Roman" w:cs="Times New Roman"/>
          <w:sz w:val="28"/>
          <w:szCs w:val="28"/>
        </w:rPr>
        <w:t xml:space="preserve">, </w:t>
      </w:r>
      <w:r w:rsidR="003374E9">
        <w:rPr>
          <w:rFonts w:ascii="Times New Roman" w:hAnsi="Times New Roman" w:cs="Times New Roman"/>
          <w:sz w:val="28"/>
          <w:szCs w:val="28"/>
        </w:rPr>
        <w:t xml:space="preserve">которые в полном объеме описывают </w:t>
      </w:r>
      <w:r w:rsidR="007C3949" w:rsidRPr="00830393">
        <w:rPr>
          <w:rFonts w:ascii="Times New Roman" w:hAnsi="Times New Roman" w:cs="Times New Roman"/>
          <w:sz w:val="28"/>
          <w:szCs w:val="28"/>
        </w:rPr>
        <w:t>хозяйственно-экономическую деятельность</w:t>
      </w:r>
      <w:r w:rsidR="003374E9">
        <w:rPr>
          <w:rFonts w:ascii="Times New Roman" w:hAnsi="Times New Roman" w:cs="Times New Roman"/>
          <w:sz w:val="28"/>
          <w:szCs w:val="28"/>
        </w:rPr>
        <w:t>. Если происходит их несоблюдение, то предприятие попадает под угрозы и его стабильность и целостность нарушается</w:t>
      </w:r>
      <w:r w:rsidR="007C3949" w:rsidRPr="00830393">
        <w:rPr>
          <w:rFonts w:ascii="Times New Roman" w:hAnsi="Times New Roman" w:cs="Times New Roman"/>
          <w:sz w:val="28"/>
          <w:szCs w:val="28"/>
        </w:rPr>
        <w:t xml:space="preserve"> [12]</w:t>
      </w:r>
      <w:r w:rsidR="008A2121" w:rsidRPr="00830393">
        <w:rPr>
          <w:rFonts w:ascii="Times New Roman" w:hAnsi="Times New Roman" w:cs="Times New Roman"/>
          <w:sz w:val="28"/>
          <w:szCs w:val="28"/>
        </w:rPr>
        <w:t>.</w:t>
      </w:r>
    </w:p>
    <w:p w14:paraId="4D8243FF" w14:textId="568DB322" w:rsidR="00535CE5" w:rsidRDefault="00535CE5" w:rsidP="00B244E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0393">
        <w:rPr>
          <w:rFonts w:ascii="Times New Roman" w:hAnsi="Times New Roman" w:cs="Times New Roman"/>
          <w:sz w:val="28"/>
          <w:szCs w:val="28"/>
        </w:rPr>
        <w:t>Данные индикаторы характеризуют экономическую безопасность предприятий электроэнергетики.</w:t>
      </w:r>
    </w:p>
    <w:p w14:paraId="151DF9A5" w14:textId="0FAD4413" w:rsidR="005C3995" w:rsidRDefault="005C3995" w:rsidP="00B244E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их в следующих трех сферах:</w:t>
      </w:r>
    </w:p>
    <w:p w14:paraId="051951FD" w14:textId="39D7C31F" w:rsidR="005C3995" w:rsidRDefault="005C3995" w:rsidP="00B244E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социальная сфера;</w:t>
      </w:r>
    </w:p>
    <w:p w14:paraId="25656191" w14:textId="77728E40" w:rsidR="005C3995" w:rsidRDefault="005C3995" w:rsidP="00B244E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производственная сфера;</w:t>
      </w:r>
    </w:p>
    <w:p w14:paraId="00C8127B" w14:textId="1DE00B57" w:rsidR="005C3995" w:rsidRDefault="005C3995" w:rsidP="00B244E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финансово-хозяйственная деятельность.</w:t>
      </w:r>
    </w:p>
    <w:p w14:paraId="018BDCB2" w14:textId="1B45D7E4" w:rsidR="005C3995" w:rsidRDefault="00C856ED" w:rsidP="00B244E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сфера характеризует уровень социального развития организации, степень ее влияния на хозяйственную деятельность предприятия, взаимодействие коллектива и т.д.</w:t>
      </w:r>
    </w:p>
    <w:p w14:paraId="61780F8E" w14:textId="4346BD7D" w:rsidR="00C856ED" w:rsidRDefault="00C856ED" w:rsidP="00B244E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Индикаторы производства показывают уровень развития производства предприятия, как функционирует оборудование, загруженность производства, моральное и физическое устаревание </w:t>
      </w:r>
      <w:r w:rsidR="001B4267">
        <w:rPr>
          <w:rFonts w:ascii="Times New Roman" w:hAnsi="Times New Roman" w:cs="Times New Roman"/>
          <w:sz w:val="28"/>
          <w:szCs w:val="28"/>
        </w:rPr>
        <w:t>оборудования.</w:t>
      </w:r>
    </w:p>
    <w:p w14:paraId="498827F8" w14:textId="0FAE8C8A" w:rsidR="00741FD6" w:rsidRPr="00830393" w:rsidRDefault="001B4267" w:rsidP="00741FD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Финансовые индикаторы важны в большей степени, потому что оценивает эффективность деятельности организации, то, как предприятие расплачивается по своим долгам.</w:t>
      </w:r>
    </w:p>
    <w:p w14:paraId="7975056D" w14:textId="49804867" w:rsidR="005D7C91" w:rsidRDefault="005D7C91" w:rsidP="00B244E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данные индикаторы</w:t>
      </w:r>
      <w:r w:rsidR="001B4267">
        <w:rPr>
          <w:rFonts w:ascii="Times New Roman" w:hAnsi="Times New Roman" w:cs="Times New Roman"/>
          <w:sz w:val="28"/>
          <w:szCs w:val="28"/>
        </w:rPr>
        <w:t xml:space="preserve"> подробно</w:t>
      </w:r>
      <w:r w:rsidR="00741FD6">
        <w:rPr>
          <w:rFonts w:ascii="Times New Roman" w:hAnsi="Times New Roman" w:cs="Times New Roman"/>
          <w:sz w:val="28"/>
          <w:szCs w:val="28"/>
        </w:rPr>
        <w:t xml:space="preserve"> (таблица 1)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358D077" w14:textId="4C8C2632" w:rsidR="00726459" w:rsidRDefault="00281037" w:rsidP="00726459">
      <w:pPr>
        <w:spacing w:after="0" w:line="240" w:lineRule="auto"/>
        <w:ind w:left="-142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Сфера индикаторов</w:t>
      </w:r>
    </w:p>
    <w:tbl>
      <w:tblPr>
        <w:tblStyle w:val="a6"/>
        <w:tblpPr w:leftFromText="180" w:rightFromText="180" w:vertAnchor="text" w:horzAnchor="margin" w:tblpY="184"/>
        <w:tblW w:w="9351" w:type="dxa"/>
        <w:tblLook w:val="04A0" w:firstRow="1" w:lastRow="0" w:firstColumn="1" w:lastColumn="0" w:noHBand="0" w:noVBand="1"/>
      </w:tblPr>
      <w:tblGrid>
        <w:gridCol w:w="2547"/>
        <w:gridCol w:w="4252"/>
        <w:gridCol w:w="2552"/>
      </w:tblGrid>
      <w:tr w:rsidR="00FD2892" w14:paraId="42973E6A" w14:textId="77777777" w:rsidTr="00A706D9">
        <w:trPr>
          <w:trHeight w:val="592"/>
        </w:trPr>
        <w:tc>
          <w:tcPr>
            <w:tcW w:w="2547" w:type="dxa"/>
          </w:tcPr>
          <w:p w14:paraId="25B3F28F" w14:textId="591580FD" w:rsidR="00FD2892" w:rsidRPr="00AA0A2D" w:rsidRDefault="00FD2892" w:rsidP="006B0D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A2D">
              <w:rPr>
                <w:rFonts w:ascii="Times New Roman" w:hAnsi="Times New Roman" w:cs="Times New Roman"/>
                <w:sz w:val="28"/>
                <w:szCs w:val="28"/>
              </w:rPr>
              <w:t>Сфера индикаторов</w:t>
            </w:r>
          </w:p>
        </w:tc>
        <w:tc>
          <w:tcPr>
            <w:tcW w:w="4252" w:type="dxa"/>
          </w:tcPr>
          <w:p w14:paraId="036D17CB" w14:textId="77777777" w:rsidR="00FD2892" w:rsidRPr="00AA0A2D" w:rsidRDefault="00FD2892" w:rsidP="006B0D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A2D">
              <w:rPr>
                <w:rFonts w:ascii="Times New Roman" w:hAnsi="Times New Roman" w:cs="Times New Roman"/>
                <w:sz w:val="28"/>
                <w:szCs w:val="28"/>
              </w:rPr>
              <w:t>Составляющие</w:t>
            </w:r>
          </w:p>
        </w:tc>
        <w:tc>
          <w:tcPr>
            <w:tcW w:w="2552" w:type="dxa"/>
          </w:tcPr>
          <w:p w14:paraId="0B3670EF" w14:textId="77777777" w:rsidR="00FD2892" w:rsidRPr="00AA0A2D" w:rsidRDefault="00FD2892" w:rsidP="006B0D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A2D"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</w:tr>
      <w:tr w:rsidR="00FD2892" w14:paraId="0D8BBB8C" w14:textId="77777777" w:rsidTr="00A706D9">
        <w:trPr>
          <w:trHeight w:val="592"/>
        </w:trPr>
        <w:tc>
          <w:tcPr>
            <w:tcW w:w="2547" w:type="dxa"/>
          </w:tcPr>
          <w:p w14:paraId="3F424E30" w14:textId="77777777" w:rsidR="00FD2892" w:rsidRDefault="00FD2892" w:rsidP="00535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A0A2D">
              <w:rPr>
                <w:rFonts w:ascii="Times New Roman" w:hAnsi="Times New Roman" w:cs="Times New Roman"/>
                <w:sz w:val="28"/>
                <w:szCs w:val="28"/>
              </w:rPr>
              <w:t>Социальные индикаторы</w:t>
            </w:r>
          </w:p>
        </w:tc>
        <w:tc>
          <w:tcPr>
            <w:tcW w:w="4252" w:type="dxa"/>
          </w:tcPr>
          <w:p w14:paraId="6DBE4D91" w14:textId="77777777" w:rsidR="00FD2892" w:rsidRPr="00EB7664" w:rsidRDefault="00FD2892" w:rsidP="00A706D9">
            <w:pPr>
              <w:pStyle w:val="a5"/>
              <w:numPr>
                <w:ilvl w:val="0"/>
                <w:numId w:val="2"/>
              </w:numPr>
              <w:spacing w:line="360" w:lineRule="auto"/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B7664">
              <w:rPr>
                <w:rFonts w:ascii="Times New Roman" w:hAnsi="Times New Roman" w:cs="Times New Roman"/>
                <w:sz w:val="28"/>
                <w:szCs w:val="28"/>
              </w:rPr>
              <w:t>екучесть кадров;</w:t>
            </w:r>
          </w:p>
          <w:p w14:paraId="38B2B47A" w14:textId="77777777" w:rsidR="00FD2892" w:rsidRPr="00EB7664" w:rsidRDefault="00FD2892" w:rsidP="00A706D9">
            <w:pPr>
              <w:pStyle w:val="a5"/>
              <w:numPr>
                <w:ilvl w:val="0"/>
                <w:numId w:val="2"/>
              </w:numPr>
              <w:spacing w:line="360" w:lineRule="auto"/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B7664">
              <w:rPr>
                <w:rFonts w:ascii="Times New Roman" w:hAnsi="Times New Roman" w:cs="Times New Roman"/>
                <w:sz w:val="28"/>
                <w:szCs w:val="28"/>
              </w:rPr>
              <w:t>рием, выбытие кадров;</w:t>
            </w:r>
          </w:p>
          <w:p w14:paraId="3AC28F73" w14:textId="76D74744" w:rsidR="00FD2892" w:rsidRPr="00EB7664" w:rsidRDefault="00FD2892" w:rsidP="00A706D9">
            <w:pPr>
              <w:pStyle w:val="a5"/>
              <w:numPr>
                <w:ilvl w:val="0"/>
                <w:numId w:val="2"/>
              </w:numPr>
              <w:spacing w:line="360" w:lineRule="auto"/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EB7664">
              <w:rPr>
                <w:rFonts w:ascii="Times New Roman" w:hAnsi="Times New Roman" w:cs="Times New Roman"/>
                <w:sz w:val="28"/>
                <w:szCs w:val="28"/>
              </w:rPr>
              <w:t>задолженност</w:t>
            </w:r>
            <w:r w:rsidR="00B244E1">
              <w:rPr>
                <w:rFonts w:ascii="Times New Roman" w:hAnsi="Times New Roman" w:cs="Times New Roman"/>
                <w:sz w:val="28"/>
                <w:szCs w:val="28"/>
              </w:rPr>
              <w:t>ь оплаты труда</w:t>
            </w:r>
            <w:r w:rsidRPr="00EB76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5061487" w14:textId="61D0A0BF" w:rsidR="00FD2892" w:rsidRPr="00EB7664" w:rsidRDefault="00DA5B8B" w:rsidP="00A706D9">
            <w:pPr>
              <w:pStyle w:val="a5"/>
              <w:numPr>
                <w:ilvl w:val="0"/>
                <w:numId w:val="2"/>
              </w:numPr>
              <w:spacing w:line="360" w:lineRule="auto"/>
              <w:ind w:left="4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квалификация состава рабочих должна полностью соответствовать сложности выполняемых ими работ</w:t>
            </w:r>
            <w:r w:rsidR="008A4E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14:paraId="654E7281" w14:textId="3AF2ED5A" w:rsidR="00FD2892" w:rsidRPr="00FE5BE3" w:rsidRDefault="00FD2892" w:rsidP="009B46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3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  <w:r w:rsidR="009B469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E5BE3">
              <w:rPr>
                <w:rFonts w:ascii="Times New Roman" w:hAnsi="Times New Roman" w:cs="Times New Roman"/>
                <w:sz w:val="28"/>
                <w:szCs w:val="28"/>
              </w:rPr>
              <w:t>социального развития организации</w:t>
            </w:r>
          </w:p>
        </w:tc>
      </w:tr>
      <w:tr w:rsidR="00726459" w14:paraId="660A8F93" w14:textId="77777777" w:rsidTr="00A706D9">
        <w:trPr>
          <w:trHeight w:val="1261"/>
        </w:trPr>
        <w:tc>
          <w:tcPr>
            <w:tcW w:w="2547" w:type="dxa"/>
          </w:tcPr>
          <w:p w14:paraId="6F4314C5" w14:textId="0DCFC3F5" w:rsidR="00726459" w:rsidRPr="00AA0A2D" w:rsidRDefault="00726459" w:rsidP="007264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A2D">
              <w:rPr>
                <w:rFonts w:ascii="Times New Roman" w:hAnsi="Times New Roman" w:cs="Times New Roman"/>
                <w:sz w:val="28"/>
                <w:szCs w:val="28"/>
              </w:rPr>
              <w:t>Индикаторы производства</w:t>
            </w:r>
          </w:p>
          <w:p w14:paraId="6A99AEA4" w14:textId="77777777" w:rsidR="00726459" w:rsidRPr="00AA0A2D" w:rsidRDefault="00726459" w:rsidP="007264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14:paraId="7B80AB58" w14:textId="77777777" w:rsidR="00726459" w:rsidRDefault="00726459" w:rsidP="00A706D9">
            <w:pPr>
              <w:pStyle w:val="a5"/>
              <w:numPr>
                <w:ilvl w:val="0"/>
                <w:numId w:val="3"/>
              </w:numPr>
              <w:spacing w:line="360" w:lineRule="auto"/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3">
              <w:rPr>
                <w:rFonts w:ascii="Times New Roman" w:hAnsi="Times New Roman" w:cs="Times New Roman"/>
                <w:sz w:val="28"/>
                <w:szCs w:val="28"/>
              </w:rPr>
              <w:t>конкурентоспособность продукции;</w:t>
            </w:r>
          </w:p>
          <w:p w14:paraId="1D3600BF" w14:textId="77777777" w:rsidR="0038649C" w:rsidRDefault="00726459" w:rsidP="00A706D9">
            <w:pPr>
              <w:pStyle w:val="a5"/>
              <w:numPr>
                <w:ilvl w:val="0"/>
                <w:numId w:val="3"/>
              </w:numPr>
              <w:spacing w:line="360" w:lineRule="auto"/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3">
              <w:rPr>
                <w:rFonts w:ascii="Times New Roman" w:hAnsi="Times New Roman" w:cs="Times New Roman"/>
                <w:sz w:val="28"/>
                <w:szCs w:val="28"/>
              </w:rPr>
              <w:t>степень загрузки оборудования;</w:t>
            </w:r>
            <w:r w:rsidR="00A706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4CDC6CA" w14:textId="64AEB3D6" w:rsidR="00726459" w:rsidRPr="00A706D9" w:rsidRDefault="00726459" w:rsidP="00A706D9">
            <w:pPr>
              <w:pStyle w:val="a5"/>
              <w:numPr>
                <w:ilvl w:val="0"/>
                <w:numId w:val="3"/>
              </w:numPr>
              <w:spacing w:line="360" w:lineRule="auto"/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A706D9">
              <w:rPr>
                <w:rFonts w:ascii="Times New Roman" w:hAnsi="Times New Roman" w:cs="Times New Roman"/>
                <w:sz w:val="28"/>
                <w:szCs w:val="28"/>
              </w:rPr>
              <w:t>степень морального и физического устаревания оборудования</w:t>
            </w:r>
          </w:p>
        </w:tc>
        <w:tc>
          <w:tcPr>
            <w:tcW w:w="2552" w:type="dxa"/>
          </w:tcPr>
          <w:p w14:paraId="19F42BE3" w14:textId="77777777" w:rsidR="00726459" w:rsidRDefault="00726459" w:rsidP="007264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3">
              <w:rPr>
                <w:rFonts w:ascii="Times New Roman" w:hAnsi="Times New Roman" w:cs="Times New Roman"/>
                <w:sz w:val="28"/>
                <w:szCs w:val="28"/>
              </w:rPr>
              <w:t>Уровень развития производства</w:t>
            </w:r>
          </w:p>
          <w:p w14:paraId="474475D0" w14:textId="77777777" w:rsidR="00726459" w:rsidRDefault="00726459" w:rsidP="0072645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286877F1" w14:textId="77777777" w:rsidR="00726459" w:rsidRDefault="00726459" w:rsidP="0072645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4ACE280D" w14:textId="77777777" w:rsidR="00726459" w:rsidRDefault="00726459" w:rsidP="0072645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61E349D8" w14:textId="77777777" w:rsidR="00726459" w:rsidRDefault="00726459" w:rsidP="0072645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054FEB82" w14:textId="77777777" w:rsidR="00726459" w:rsidRPr="00FE5BE3" w:rsidRDefault="00726459" w:rsidP="007264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649C" w14:paraId="33C08D7D" w14:textId="77777777" w:rsidTr="00A706D9">
        <w:trPr>
          <w:trHeight w:val="1261"/>
        </w:trPr>
        <w:tc>
          <w:tcPr>
            <w:tcW w:w="2547" w:type="dxa"/>
          </w:tcPr>
          <w:p w14:paraId="6112E8FE" w14:textId="762F16AC" w:rsidR="0038649C" w:rsidRPr="00AA0A2D" w:rsidRDefault="0038649C" w:rsidP="003864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A2D">
              <w:rPr>
                <w:rFonts w:ascii="Times New Roman" w:hAnsi="Times New Roman" w:cs="Times New Roman"/>
                <w:sz w:val="28"/>
                <w:szCs w:val="28"/>
              </w:rPr>
              <w:t>Финансовые индикаторы</w:t>
            </w:r>
          </w:p>
        </w:tc>
        <w:tc>
          <w:tcPr>
            <w:tcW w:w="4252" w:type="dxa"/>
          </w:tcPr>
          <w:p w14:paraId="0785BA20" w14:textId="77777777" w:rsidR="0038649C" w:rsidRPr="00FE5BE3" w:rsidRDefault="0038649C" w:rsidP="0038649C">
            <w:pPr>
              <w:pStyle w:val="a5"/>
              <w:numPr>
                <w:ilvl w:val="0"/>
                <w:numId w:val="4"/>
              </w:numPr>
              <w:spacing w:line="360" w:lineRule="auto"/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3">
              <w:rPr>
                <w:rFonts w:ascii="Times New Roman" w:hAnsi="Times New Roman" w:cs="Times New Roman"/>
                <w:sz w:val="28"/>
                <w:szCs w:val="28"/>
              </w:rPr>
              <w:t>Рентабельность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E5BE3">
              <w:rPr>
                <w:rFonts w:ascii="Times New Roman" w:hAnsi="Times New Roman" w:cs="Times New Roman"/>
                <w:sz w:val="28"/>
                <w:szCs w:val="28"/>
              </w:rPr>
              <w:t>производства;</w:t>
            </w:r>
          </w:p>
          <w:p w14:paraId="304217FF" w14:textId="77777777" w:rsidR="0038649C" w:rsidRDefault="0038649C" w:rsidP="0038649C">
            <w:pPr>
              <w:pStyle w:val="a5"/>
              <w:numPr>
                <w:ilvl w:val="0"/>
                <w:numId w:val="4"/>
              </w:numPr>
              <w:spacing w:line="360" w:lineRule="auto"/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3">
              <w:rPr>
                <w:rFonts w:ascii="Times New Roman" w:hAnsi="Times New Roman" w:cs="Times New Roman"/>
                <w:sz w:val="28"/>
                <w:szCs w:val="28"/>
              </w:rPr>
              <w:t>Фондоотдача;</w:t>
            </w:r>
          </w:p>
          <w:p w14:paraId="2D81302A" w14:textId="729F5837" w:rsidR="0038649C" w:rsidRPr="00FE5BE3" w:rsidRDefault="0038649C" w:rsidP="0038649C">
            <w:pPr>
              <w:pStyle w:val="a5"/>
              <w:spacing w:line="360" w:lineRule="auto"/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DA5B8B">
              <w:rPr>
                <w:rFonts w:ascii="Times New Roman" w:hAnsi="Times New Roman" w:cs="Times New Roman"/>
                <w:sz w:val="28"/>
                <w:szCs w:val="28"/>
              </w:rPr>
              <w:t>Основные финансовые показатели</w:t>
            </w:r>
          </w:p>
        </w:tc>
        <w:tc>
          <w:tcPr>
            <w:tcW w:w="2552" w:type="dxa"/>
          </w:tcPr>
          <w:p w14:paraId="50219792" w14:textId="66083A3A" w:rsidR="0038649C" w:rsidRPr="00FE5BE3" w:rsidRDefault="0038649C" w:rsidP="0038649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FFB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01FFB">
              <w:rPr>
                <w:rFonts w:ascii="Times New Roman" w:hAnsi="Times New Roman" w:cs="Times New Roman"/>
                <w:sz w:val="28"/>
                <w:szCs w:val="28"/>
              </w:rPr>
              <w:t>эффективности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0C02D02" w14:textId="7A9AB0F0" w:rsidR="00043315" w:rsidRPr="00043315" w:rsidRDefault="00043315" w:rsidP="0004331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976ADE" w14:textId="5AF406C2" w:rsidR="00535CE5" w:rsidRDefault="00DC0BC7" w:rsidP="00196047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определить уровень экономической безопасности необходимо </w:t>
      </w:r>
      <w:r w:rsidR="001B4267">
        <w:rPr>
          <w:rFonts w:ascii="Times New Roman" w:hAnsi="Times New Roman" w:cs="Times New Roman"/>
          <w:sz w:val="28"/>
          <w:szCs w:val="28"/>
        </w:rPr>
        <w:t>сделать анализ перечисленных выше индикаторов, а также провести непрерывный процесс наблюдения результатов экономической деятельности.</w:t>
      </w:r>
    </w:p>
    <w:p w14:paraId="5F2B4973" w14:textId="332B3389" w:rsidR="00CA60A2" w:rsidRDefault="00726459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и проанализируем задачи</w:t>
      </w:r>
      <w:r w:rsidR="00CA60A2" w:rsidRPr="00CA60A2">
        <w:rPr>
          <w:rFonts w:ascii="Times New Roman" w:hAnsi="Times New Roman" w:cs="Times New Roman"/>
          <w:sz w:val="28"/>
          <w:szCs w:val="28"/>
        </w:rPr>
        <w:t xml:space="preserve"> мониторинга экономической деятельности организации</w:t>
      </w:r>
      <w:r w:rsidR="00B752B1">
        <w:rPr>
          <w:rFonts w:ascii="Times New Roman" w:hAnsi="Times New Roman" w:cs="Times New Roman"/>
          <w:sz w:val="28"/>
          <w:szCs w:val="28"/>
        </w:rPr>
        <w:t xml:space="preserve"> </w:t>
      </w:r>
      <w:r w:rsidR="00B752B1" w:rsidRPr="00B5531C">
        <w:rPr>
          <w:rFonts w:ascii="Times New Roman" w:hAnsi="Times New Roman" w:cs="Times New Roman"/>
          <w:sz w:val="28"/>
          <w:szCs w:val="28"/>
        </w:rPr>
        <w:t>[</w:t>
      </w:r>
      <w:r w:rsidR="00B752B1">
        <w:rPr>
          <w:rFonts w:ascii="Times New Roman" w:hAnsi="Times New Roman" w:cs="Times New Roman"/>
          <w:sz w:val="28"/>
          <w:szCs w:val="28"/>
        </w:rPr>
        <w:t>18</w:t>
      </w:r>
      <w:r w:rsidR="00B752B1" w:rsidRPr="00B5531C">
        <w:rPr>
          <w:rFonts w:ascii="Times New Roman" w:hAnsi="Times New Roman" w:cs="Times New Roman"/>
          <w:sz w:val="28"/>
          <w:szCs w:val="28"/>
        </w:rPr>
        <w:t>]</w:t>
      </w:r>
      <w:r w:rsidR="00CA60A2" w:rsidRPr="00CA60A2">
        <w:rPr>
          <w:rFonts w:ascii="Times New Roman" w:hAnsi="Times New Roman" w:cs="Times New Roman"/>
          <w:sz w:val="28"/>
          <w:szCs w:val="28"/>
        </w:rPr>
        <w:t>:</w:t>
      </w:r>
    </w:p>
    <w:p w14:paraId="11DAA805" w14:textId="031E0CB4" w:rsidR="00CA60A2" w:rsidRDefault="00CA60A2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0A2">
        <w:rPr>
          <w:rFonts w:ascii="Times New Roman" w:hAnsi="Times New Roman" w:cs="Times New Roman"/>
          <w:sz w:val="28"/>
          <w:szCs w:val="28"/>
        </w:rPr>
        <w:t xml:space="preserve"> 1)</w:t>
      </w:r>
      <w:r w:rsidR="00726459">
        <w:rPr>
          <w:rFonts w:ascii="Times New Roman" w:hAnsi="Times New Roman" w:cs="Times New Roman"/>
          <w:sz w:val="28"/>
          <w:szCs w:val="28"/>
        </w:rPr>
        <w:t xml:space="preserve"> Проведение структурного анализа состояния предприятия и как оно функционирует, развивается в динамике</w:t>
      </w:r>
      <w:r w:rsidR="00043315">
        <w:rPr>
          <w:rFonts w:ascii="Times New Roman" w:hAnsi="Times New Roman" w:cs="Times New Roman"/>
          <w:sz w:val="28"/>
          <w:szCs w:val="28"/>
        </w:rPr>
        <w:t>.</w:t>
      </w:r>
    </w:p>
    <w:p w14:paraId="3B749EE1" w14:textId="6EA4C013" w:rsidR="00CA60A2" w:rsidRDefault="00CA60A2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0A2">
        <w:rPr>
          <w:rFonts w:ascii="Times New Roman" w:hAnsi="Times New Roman" w:cs="Times New Roman"/>
          <w:sz w:val="28"/>
          <w:szCs w:val="28"/>
        </w:rPr>
        <w:t xml:space="preserve"> 2)</w:t>
      </w:r>
      <w:r w:rsidR="00726459">
        <w:rPr>
          <w:rFonts w:ascii="Times New Roman" w:hAnsi="Times New Roman" w:cs="Times New Roman"/>
          <w:sz w:val="28"/>
          <w:szCs w:val="28"/>
        </w:rPr>
        <w:t xml:space="preserve"> Обоснование и определение внутренних и внешних угроз, которые затрагивают потенциал организации и преобразуют его, улучшают или ухудшают</w:t>
      </w:r>
      <w:r w:rsidR="00043315">
        <w:rPr>
          <w:rFonts w:ascii="Times New Roman" w:hAnsi="Times New Roman" w:cs="Times New Roman"/>
          <w:sz w:val="28"/>
          <w:szCs w:val="28"/>
        </w:rPr>
        <w:t>.</w:t>
      </w:r>
    </w:p>
    <w:p w14:paraId="0EFA6CBB" w14:textId="08FB8B64" w:rsidR="00CA60A2" w:rsidRDefault="00CA60A2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0A2">
        <w:rPr>
          <w:rFonts w:ascii="Times New Roman" w:hAnsi="Times New Roman" w:cs="Times New Roman"/>
          <w:sz w:val="28"/>
          <w:szCs w:val="28"/>
        </w:rPr>
        <w:t xml:space="preserve"> 3)</w:t>
      </w:r>
      <w:r w:rsidR="00726459">
        <w:rPr>
          <w:rFonts w:ascii="Times New Roman" w:hAnsi="Times New Roman" w:cs="Times New Roman"/>
          <w:sz w:val="28"/>
          <w:szCs w:val="28"/>
        </w:rPr>
        <w:t xml:space="preserve"> Предопределение рисков и заблаговременное их уничтожение, а также анализ</w:t>
      </w:r>
      <w:r w:rsidR="00043315">
        <w:rPr>
          <w:rFonts w:ascii="Times New Roman" w:hAnsi="Times New Roman" w:cs="Times New Roman"/>
          <w:sz w:val="28"/>
          <w:szCs w:val="28"/>
        </w:rPr>
        <w:t>.</w:t>
      </w:r>
    </w:p>
    <w:p w14:paraId="402DE6FC" w14:textId="07259417" w:rsidR="00CA60A2" w:rsidRDefault="00CA60A2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0A2">
        <w:rPr>
          <w:rFonts w:ascii="Times New Roman" w:hAnsi="Times New Roman" w:cs="Times New Roman"/>
          <w:sz w:val="28"/>
          <w:szCs w:val="28"/>
        </w:rPr>
        <w:t xml:space="preserve"> 4)</w:t>
      </w:r>
      <w:r w:rsidR="00726459">
        <w:rPr>
          <w:rFonts w:ascii="Times New Roman" w:hAnsi="Times New Roman" w:cs="Times New Roman"/>
          <w:sz w:val="28"/>
          <w:szCs w:val="28"/>
        </w:rPr>
        <w:t xml:space="preserve"> Привести в действие ситуацию, благодаря которой будет ясно, как н предприятие будут влиять возникающие угрозы</w:t>
      </w:r>
      <w:r w:rsidR="00043315">
        <w:rPr>
          <w:rFonts w:ascii="Times New Roman" w:hAnsi="Times New Roman" w:cs="Times New Roman"/>
          <w:sz w:val="28"/>
          <w:szCs w:val="28"/>
        </w:rPr>
        <w:t>.</w:t>
      </w:r>
    </w:p>
    <w:p w14:paraId="3858595B" w14:textId="0F07B45C" w:rsidR="00CA60A2" w:rsidRDefault="00CA60A2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0A2">
        <w:rPr>
          <w:rFonts w:ascii="Times New Roman" w:hAnsi="Times New Roman" w:cs="Times New Roman"/>
          <w:sz w:val="28"/>
          <w:szCs w:val="28"/>
        </w:rPr>
        <w:t xml:space="preserve"> 5)</w:t>
      </w:r>
      <w:r w:rsidR="00726459">
        <w:rPr>
          <w:rFonts w:ascii="Times New Roman" w:hAnsi="Times New Roman" w:cs="Times New Roman"/>
          <w:sz w:val="28"/>
          <w:szCs w:val="28"/>
        </w:rPr>
        <w:t xml:space="preserve"> Должны быть разработаны комплексные мероприятия по исчерпанию угроз</w:t>
      </w:r>
      <w:r w:rsidRPr="00CA60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4E0034" w14:textId="6A702CFB" w:rsidR="00C91FA9" w:rsidRDefault="00C91FA9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 для того, чтобы проанализировать уровень экономической безопасности целесообразно рассмотреть следующие ее аспекты:</w:t>
      </w:r>
    </w:p>
    <w:p w14:paraId="626BFD9F" w14:textId="1DD73056" w:rsidR="00C91FA9" w:rsidRDefault="00C91FA9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31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инансовую устойчивость организации;</w:t>
      </w:r>
    </w:p>
    <w:p w14:paraId="3523F99F" w14:textId="5DAC208A" w:rsidR="00C91FA9" w:rsidRDefault="00C91FA9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31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адровая безопасность;</w:t>
      </w:r>
    </w:p>
    <w:p w14:paraId="57F47BA7" w14:textId="7082A960" w:rsidR="00C91FA9" w:rsidRDefault="00C91FA9" w:rsidP="00E137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 w:rsidR="00830393">
        <w:rPr>
          <w:rFonts w:ascii="Times New Roman" w:hAnsi="Times New Roman" w:cs="Times New Roman"/>
          <w:sz w:val="28"/>
          <w:szCs w:val="28"/>
        </w:rPr>
        <w:t xml:space="preserve"> </w:t>
      </w:r>
      <w:r w:rsidR="00043315">
        <w:rPr>
          <w:rFonts w:ascii="Times New Roman" w:hAnsi="Times New Roman" w:cs="Times New Roman"/>
          <w:sz w:val="28"/>
          <w:szCs w:val="28"/>
        </w:rPr>
        <w:t>п</w:t>
      </w:r>
      <w:r w:rsidR="009D3EF1">
        <w:rPr>
          <w:rFonts w:ascii="Times New Roman" w:hAnsi="Times New Roman" w:cs="Times New Roman"/>
          <w:sz w:val="28"/>
          <w:szCs w:val="28"/>
        </w:rPr>
        <w:t>роизводство и производственная деятельность;</w:t>
      </w:r>
    </w:p>
    <w:p w14:paraId="205AE65A" w14:textId="6855A17E" w:rsidR="00C91FA9" w:rsidRDefault="00C91FA9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31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рганизационная структура;</w:t>
      </w:r>
    </w:p>
    <w:p w14:paraId="6393B08E" w14:textId="6F713A97" w:rsidR="00C91FA9" w:rsidRDefault="00C91FA9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31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равовое обеспечение экономической безопасности.</w:t>
      </w:r>
    </w:p>
    <w:p w14:paraId="07825ED4" w14:textId="65E1A472" w:rsidR="00D679F4" w:rsidRPr="00D679F4" w:rsidRDefault="00C87126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ф</w:t>
      </w:r>
      <w:r w:rsidR="00D679F4" w:rsidRPr="00D679F4">
        <w:rPr>
          <w:rFonts w:ascii="Times New Roman" w:hAnsi="Times New Roman" w:cs="Times New Roman"/>
          <w:sz w:val="28"/>
          <w:szCs w:val="28"/>
        </w:rPr>
        <w:t>инансов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 устойчивость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принято считать состояние организации, </w:t>
      </w:r>
      <w:r w:rsidR="0093706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котор</w:t>
      </w:r>
      <w:r w:rsidR="0093706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 она сможет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 функционировать и развиваться, </w:t>
      </w:r>
      <w:r w:rsidR="00937069">
        <w:rPr>
          <w:rFonts w:ascii="Times New Roman" w:hAnsi="Times New Roman" w:cs="Times New Roman"/>
          <w:sz w:val="28"/>
          <w:szCs w:val="28"/>
        </w:rPr>
        <w:t xml:space="preserve">сохранять и преумножать существующие активы, соблюдать баланс между активами и пассивами. </w:t>
      </w:r>
      <w:r>
        <w:rPr>
          <w:rFonts w:ascii="Times New Roman" w:hAnsi="Times New Roman" w:cs="Times New Roman"/>
          <w:sz w:val="28"/>
          <w:szCs w:val="28"/>
        </w:rPr>
        <w:t>Если организация имеет обыденно стабильные финансовые результаты, то это все равно не значит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предприятие не</w:t>
      </w:r>
      <w:r w:rsidR="009370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7069">
        <w:rPr>
          <w:rFonts w:ascii="Times New Roman" w:hAnsi="Times New Roman" w:cs="Times New Roman"/>
          <w:sz w:val="28"/>
          <w:szCs w:val="28"/>
        </w:rPr>
        <w:t>обозначивает</w:t>
      </w:r>
      <w:proofErr w:type="spellEnd"/>
      <w:r w:rsidR="00937069">
        <w:rPr>
          <w:rFonts w:ascii="Times New Roman" w:hAnsi="Times New Roman" w:cs="Times New Roman"/>
          <w:sz w:val="28"/>
          <w:szCs w:val="28"/>
        </w:rPr>
        <w:t xml:space="preserve"> свое затруднительное положение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 трудности при </w:t>
      </w:r>
      <w:r>
        <w:rPr>
          <w:rFonts w:ascii="Times New Roman" w:hAnsi="Times New Roman" w:cs="Times New Roman"/>
          <w:sz w:val="28"/>
          <w:szCs w:val="28"/>
        </w:rPr>
        <w:t xml:space="preserve">не результативном </w:t>
      </w:r>
      <w:r w:rsidR="00937069">
        <w:rPr>
          <w:rFonts w:ascii="Times New Roman" w:hAnsi="Times New Roman" w:cs="Times New Roman"/>
          <w:sz w:val="28"/>
          <w:szCs w:val="28"/>
        </w:rPr>
        <w:t>вложении и преобразовании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 своих финансовых ресурсов</w:t>
      </w:r>
      <w:r w:rsidR="00937069">
        <w:rPr>
          <w:rFonts w:ascii="Times New Roman" w:hAnsi="Times New Roman" w:cs="Times New Roman"/>
          <w:sz w:val="28"/>
          <w:szCs w:val="28"/>
        </w:rPr>
        <w:t>. Так</w:t>
      </w:r>
      <w:r w:rsidR="00043315">
        <w:rPr>
          <w:rFonts w:ascii="Times New Roman" w:hAnsi="Times New Roman" w:cs="Times New Roman"/>
          <w:sz w:val="28"/>
          <w:szCs w:val="28"/>
        </w:rPr>
        <w:t>,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 например, они</w:t>
      </w:r>
      <w:r w:rsidR="00937069">
        <w:rPr>
          <w:rFonts w:ascii="Times New Roman" w:hAnsi="Times New Roman" w:cs="Times New Roman"/>
          <w:sz w:val="28"/>
          <w:szCs w:val="28"/>
        </w:rPr>
        <w:t xml:space="preserve"> могут быть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 </w:t>
      </w:r>
      <w:r w:rsidR="00D679F4" w:rsidRPr="00D679F4">
        <w:rPr>
          <w:rFonts w:ascii="Times New Roman" w:hAnsi="Times New Roman" w:cs="Times New Roman"/>
          <w:sz w:val="28"/>
          <w:szCs w:val="28"/>
        </w:rPr>
        <w:lastRenderedPageBreak/>
        <w:t>вложены в производственные запасы</w:t>
      </w:r>
      <w:r w:rsidR="00937069">
        <w:rPr>
          <w:rFonts w:ascii="Times New Roman" w:hAnsi="Times New Roman" w:cs="Times New Roman"/>
          <w:sz w:val="28"/>
          <w:szCs w:val="28"/>
        </w:rPr>
        <w:t>, которые реализуется намного выше существующей нормы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 или</w:t>
      </w:r>
      <w:r w:rsidR="00937069">
        <w:rPr>
          <w:rFonts w:ascii="Times New Roman" w:hAnsi="Times New Roman" w:cs="Times New Roman"/>
          <w:sz w:val="28"/>
          <w:szCs w:val="28"/>
        </w:rPr>
        <w:t xml:space="preserve"> вообще определена 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дебиторская задолженность.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679F4" w:rsidRPr="00D679F4">
        <w:rPr>
          <w:rFonts w:ascii="Times New Roman" w:hAnsi="Times New Roman" w:cs="Times New Roman"/>
          <w:sz w:val="28"/>
          <w:szCs w:val="28"/>
        </w:rPr>
        <w:t>аличие достаточных источников формирования запасов</w:t>
      </w:r>
      <w:r>
        <w:rPr>
          <w:rFonts w:ascii="Times New Roman" w:hAnsi="Times New Roman" w:cs="Times New Roman"/>
          <w:sz w:val="28"/>
          <w:szCs w:val="28"/>
        </w:rPr>
        <w:t xml:space="preserve"> характеризует предприятие как финансово стабильное и имеющее возможность отвечать по своим долгам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C59912" w14:textId="5EC9DF50" w:rsidR="00D679F4" w:rsidRPr="00D679F4" w:rsidRDefault="00D679F4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679F4">
        <w:rPr>
          <w:rFonts w:ascii="Times New Roman" w:hAnsi="Times New Roman" w:cs="Times New Roman"/>
          <w:sz w:val="28"/>
          <w:szCs w:val="28"/>
        </w:rPr>
        <w:t>Кадровая составляющ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679F4">
        <w:rPr>
          <w:rFonts w:ascii="Times New Roman" w:hAnsi="Times New Roman" w:cs="Times New Roman"/>
          <w:sz w:val="28"/>
          <w:szCs w:val="28"/>
        </w:rPr>
        <w:t xml:space="preserve"> экономической безопасности </w:t>
      </w:r>
      <w:r w:rsidR="00C87126">
        <w:rPr>
          <w:rFonts w:ascii="Times New Roman" w:hAnsi="Times New Roman" w:cs="Times New Roman"/>
          <w:sz w:val="28"/>
          <w:szCs w:val="28"/>
        </w:rPr>
        <w:t>считается направленной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9F4">
        <w:rPr>
          <w:rFonts w:ascii="Times New Roman" w:hAnsi="Times New Roman" w:cs="Times New Roman"/>
          <w:sz w:val="28"/>
          <w:szCs w:val="28"/>
        </w:rPr>
        <w:t>на работу с</w:t>
      </w:r>
      <w:r w:rsidR="00C87126">
        <w:rPr>
          <w:rFonts w:ascii="Times New Roman" w:hAnsi="Times New Roman" w:cs="Times New Roman"/>
          <w:sz w:val="28"/>
          <w:szCs w:val="28"/>
        </w:rPr>
        <w:t xml:space="preserve"> сотрудниками</w:t>
      </w:r>
      <w:r w:rsidRPr="00D679F4">
        <w:rPr>
          <w:rFonts w:ascii="Times New Roman" w:hAnsi="Times New Roman" w:cs="Times New Roman"/>
          <w:sz w:val="28"/>
          <w:szCs w:val="28"/>
        </w:rPr>
        <w:t xml:space="preserve"> организации, повышение эффективности их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E84E49" w14:textId="77777777" w:rsidR="00B82E08" w:rsidRDefault="00B82E08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говорить о производственной деятельности предприятия и ее влиянии на экономическую безопасность, то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здесь целесообразно рассматривать </w:t>
      </w:r>
      <w:r w:rsidR="00D679F4" w:rsidRPr="00D679F4">
        <w:rPr>
          <w:rFonts w:ascii="Times New Roman" w:hAnsi="Times New Roman" w:cs="Times New Roman"/>
          <w:sz w:val="28"/>
          <w:szCs w:val="28"/>
        </w:rPr>
        <w:t>технологи</w:t>
      </w:r>
      <w:r>
        <w:rPr>
          <w:rFonts w:ascii="Times New Roman" w:hAnsi="Times New Roman" w:cs="Times New Roman"/>
          <w:sz w:val="28"/>
          <w:szCs w:val="28"/>
        </w:rPr>
        <w:t>и как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 материальн</w:t>
      </w:r>
      <w:r>
        <w:rPr>
          <w:rFonts w:ascii="Times New Roman" w:hAnsi="Times New Roman" w:cs="Times New Roman"/>
          <w:sz w:val="28"/>
          <w:szCs w:val="28"/>
        </w:rPr>
        <w:t xml:space="preserve">ые, так и </w:t>
      </w:r>
      <w:r w:rsidR="00D679F4" w:rsidRPr="00D679F4">
        <w:rPr>
          <w:rFonts w:ascii="Times New Roman" w:hAnsi="Times New Roman" w:cs="Times New Roman"/>
          <w:sz w:val="28"/>
          <w:szCs w:val="28"/>
        </w:rPr>
        <w:t>интеллектуаль</w:t>
      </w:r>
      <w:r>
        <w:rPr>
          <w:rFonts w:ascii="Times New Roman" w:hAnsi="Times New Roman" w:cs="Times New Roman"/>
          <w:sz w:val="28"/>
          <w:szCs w:val="28"/>
        </w:rPr>
        <w:t>ные, они используются в производстве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. Показатели данной </w:t>
      </w:r>
      <w:r>
        <w:rPr>
          <w:rFonts w:ascii="Times New Roman" w:hAnsi="Times New Roman" w:cs="Times New Roman"/>
          <w:sz w:val="28"/>
          <w:szCs w:val="28"/>
        </w:rPr>
        <w:t>разделяются</w:t>
      </w:r>
      <w:r w:rsidR="00D679F4" w:rsidRPr="00D679F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две основные категории</w:t>
      </w:r>
      <w:r w:rsidR="00D679F4" w:rsidRPr="00D679F4">
        <w:rPr>
          <w:rFonts w:ascii="Times New Roman" w:hAnsi="Times New Roman" w:cs="Times New Roman"/>
          <w:sz w:val="28"/>
          <w:szCs w:val="28"/>
        </w:rPr>
        <w:t>:</w:t>
      </w:r>
    </w:p>
    <w:p w14:paraId="18475E1F" w14:textId="4C1AC723" w:rsidR="00B82E08" w:rsidRDefault="00D679F4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9F4">
        <w:rPr>
          <w:rFonts w:ascii="Times New Roman" w:hAnsi="Times New Roman" w:cs="Times New Roman"/>
          <w:sz w:val="28"/>
          <w:szCs w:val="28"/>
        </w:rPr>
        <w:t xml:space="preserve"> – </w:t>
      </w:r>
      <w:r w:rsidR="00043315">
        <w:rPr>
          <w:rFonts w:ascii="Times New Roman" w:hAnsi="Times New Roman" w:cs="Times New Roman"/>
          <w:sz w:val="28"/>
          <w:szCs w:val="28"/>
        </w:rPr>
        <w:t>в</w:t>
      </w:r>
      <w:r w:rsidR="00B82E08">
        <w:rPr>
          <w:rFonts w:ascii="Times New Roman" w:hAnsi="Times New Roman" w:cs="Times New Roman"/>
          <w:sz w:val="28"/>
          <w:szCs w:val="28"/>
        </w:rPr>
        <w:t xml:space="preserve"> первой категории</w:t>
      </w:r>
      <w:r w:rsidRPr="00D679F4">
        <w:rPr>
          <w:rFonts w:ascii="Times New Roman" w:hAnsi="Times New Roman" w:cs="Times New Roman"/>
          <w:sz w:val="28"/>
          <w:szCs w:val="28"/>
        </w:rPr>
        <w:t xml:space="preserve"> </w:t>
      </w:r>
      <w:r w:rsidR="00B82E08">
        <w:rPr>
          <w:rFonts w:ascii="Times New Roman" w:hAnsi="Times New Roman" w:cs="Times New Roman"/>
          <w:sz w:val="28"/>
          <w:szCs w:val="28"/>
        </w:rPr>
        <w:t xml:space="preserve">идет оценивание </w:t>
      </w:r>
      <w:r w:rsidRPr="00D679F4">
        <w:rPr>
          <w:rFonts w:ascii="Times New Roman" w:hAnsi="Times New Roman" w:cs="Times New Roman"/>
          <w:sz w:val="28"/>
          <w:szCs w:val="28"/>
        </w:rPr>
        <w:t>экономическ</w:t>
      </w:r>
      <w:r w:rsidR="00B82E08">
        <w:rPr>
          <w:rFonts w:ascii="Times New Roman" w:hAnsi="Times New Roman" w:cs="Times New Roman"/>
          <w:sz w:val="28"/>
          <w:szCs w:val="28"/>
        </w:rPr>
        <w:t>ой</w:t>
      </w:r>
      <w:r w:rsidRPr="00D679F4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="00B82E08">
        <w:rPr>
          <w:rFonts w:ascii="Times New Roman" w:hAnsi="Times New Roman" w:cs="Times New Roman"/>
          <w:sz w:val="28"/>
          <w:szCs w:val="28"/>
        </w:rPr>
        <w:t xml:space="preserve">и </w:t>
      </w:r>
      <w:r w:rsidRPr="00D679F4">
        <w:rPr>
          <w:rFonts w:ascii="Times New Roman" w:hAnsi="Times New Roman" w:cs="Times New Roman"/>
          <w:sz w:val="28"/>
          <w:szCs w:val="28"/>
        </w:rPr>
        <w:t xml:space="preserve">мер по обеспечению </w:t>
      </w:r>
      <w:r w:rsidR="00B82E08">
        <w:rPr>
          <w:rFonts w:ascii="Times New Roman" w:hAnsi="Times New Roman" w:cs="Times New Roman"/>
          <w:sz w:val="28"/>
          <w:szCs w:val="28"/>
        </w:rPr>
        <w:t xml:space="preserve">производственной </w:t>
      </w:r>
      <w:r w:rsidRPr="00D679F4">
        <w:rPr>
          <w:rFonts w:ascii="Times New Roman" w:hAnsi="Times New Roman" w:cs="Times New Roman"/>
          <w:sz w:val="28"/>
          <w:szCs w:val="28"/>
        </w:rPr>
        <w:t xml:space="preserve">безопасности. </w:t>
      </w:r>
      <w:r w:rsidR="00B82E08">
        <w:rPr>
          <w:rFonts w:ascii="Times New Roman" w:hAnsi="Times New Roman" w:cs="Times New Roman"/>
          <w:sz w:val="28"/>
          <w:szCs w:val="28"/>
        </w:rPr>
        <w:t>Здесь рассматривается взаимосвязь между</w:t>
      </w:r>
      <w:r w:rsidRPr="00D679F4">
        <w:rPr>
          <w:rFonts w:ascii="Times New Roman" w:hAnsi="Times New Roman" w:cs="Times New Roman"/>
          <w:sz w:val="28"/>
          <w:szCs w:val="28"/>
        </w:rPr>
        <w:t xml:space="preserve"> предотвращенного и понесенного организацией убытков </w:t>
      </w:r>
      <w:r w:rsidR="00B82E08">
        <w:rPr>
          <w:rFonts w:ascii="Times New Roman" w:hAnsi="Times New Roman" w:cs="Times New Roman"/>
          <w:sz w:val="28"/>
          <w:szCs w:val="28"/>
        </w:rPr>
        <w:t xml:space="preserve">в производстве и влияние этого на </w:t>
      </w:r>
      <w:r w:rsidRPr="00D679F4">
        <w:rPr>
          <w:rFonts w:ascii="Times New Roman" w:hAnsi="Times New Roman" w:cs="Times New Roman"/>
          <w:sz w:val="28"/>
          <w:szCs w:val="28"/>
        </w:rPr>
        <w:t>экономическ</w:t>
      </w:r>
      <w:r w:rsidR="00B82E08">
        <w:rPr>
          <w:rFonts w:ascii="Times New Roman" w:hAnsi="Times New Roman" w:cs="Times New Roman"/>
          <w:sz w:val="28"/>
          <w:szCs w:val="28"/>
        </w:rPr>
        <w:t>ую</w:t>
      </w:r>
      <w:r w:rsidRPr="00D679F4">
        <w:rPr>
          <w:rFonts w:ascii="Times New Roman" w:hAnsi="Times New Roman" w:cs="Times New Roman"/>
          <w:sz w:val="28"/>
          <w:szCs w:val="28"/>
        </w:rPr>
        <w:t xml:space="preserve"> безопасност</w:t>
      </w:r>
      <w:r w:rsidR="00B82E08">
        <w:rPr>
          <w:rFonts w:ascii="Times New Roman" w:hAnsi="Times New Roman" w:cs="Times New Roman"/>
          <w:sz w:val="28"/>
          <w:szCs w:val="28"/>
        </w:rPr>
        <w:t>ь;</w:t>
      </w:r>
    </w:p>
    <w:p w14:paraId="1DCF5F8E" w14:textId="33BC1938" w:rsidR="00C91FA9" w:rsidRDefault="00D679F4" w:rsidP="00535C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9F4">
        <w:rPr>
          <w:rFonts w:ascii="Times New Roman" w:hAnsi="Times New Roman" w:cs="Times New Roman"/>
          <w:sz w:val="28"/>
          <w:szCs w:val="28"/>
        </w:rPr>
        <w:t xml:space="preserve"> – </w:t>
      </w:r>
      <w:r w:rsidR="00043315">
        <w:rPr>
          <w:rFonts w:ascii="Times New Roman" w:hAnsi="Times New Roman" w:cs="Times New Roman"/>
          <w:sz w:val="28"/>
          <w:szCs w:val="28"/>
        </w:rPr>
        <w:t>в</w:t>
      </w:r>
      <w:r w:rsidR="00B82E08">
        <w:rPr>
          <w:rFonts w:ascii="Times New Roman" w:hAnsi="Times New Roman" w:cs="Times New Roman"/>
          <w:sz w:val="28"/>
          <w:szCs w:val="28"/>
        </w:rPr>
        <w:t xml:space="preserve">о второй категории </w:t>
      </w:r>
      <w:r w:rsidR="00746F07">
        <w:rPr>
          <w:rFonts w:ascii="Times New Roman" w:hAnsi="Times New Roman" w:cs="Times New Roman"/>
          <w:sz w:val="28"/>
          <w:szCs w:val="28"/>
        </w:rPr>
        <w:t xml:space="preserve">стоит говорить о </w:t>
      </w:r>
      <w:r w:rsidRPr="00D679F4">
        <w:rPr>
          <w:rFonts w:ascii="Times New Roman" w:hAnsi="Times New Roman" w:cs="Times New Roman"/>
          <w:sz w:val="28"/>
          <w:szCs w:val="28"/>
        </w:rPr>
        <w:t>количеств</w:t>
      </w:r>
      <w:r w:rsidR="00746F07">
        <w:rPr>
          <w:rFonts w:ascii="Times New Roman" w:hAnsi="Times New Roman" w:cs="Times New Roman"/>
          <w:sz w:val="28"/>
          <w:szCs w:val="28"/>
        </w:rPr>
        <w:t>е</w:t>
      </w:r>
      <w:r w:rsidRPr="00D679F4">
        <w:rPr>
          <w:rFonts w:ascii="Times New Roman" w:hAnsi="Times New Roman" w:cs="Times New Roman"/>
          <w:sz w:val="28"/>
          <w:szCs w:val="28"/>
        </w:rPr>
        <w:t xml:space="preserve"> лицензий и патентов у организации; </w:t>
      </w:r>
      <w:r w:rsidR="00746F07">
        <w:rPr>
          <w:rFonts w:ascii="Times New Roman" w:hAnsi="Times New Roman" w:cs="Times New Roman"/>
          <w:sz w:val="28"/>
          <w:szCs w:val="28"/>
        </w:rPr>
        <w:t xml:space="preserve">конкурентная способность </w:t>
      </w:r>
      <w:r w:rsidRPr="00D679F4">
        <w:rPr>
          <w:rFonts w:ascii="Times New Roman" w:hAnsi="Times New Roman" w:cs="Times New Roman"/>
          <w:sz w:val="28"/>
          <w:szCs w:val="28"/>
        </w:rPr>
        <w:t>выпускаемой продукции,</w:t>
      </w:r>
      <w:r w:rsidR="00746F07">
        <w:rPr>
          <w:rFonts w:ascii="Times New Roman" w:hAnsi="Times New Roman" w:cs="Times New Roman"/>
          <w:sz w:val="28"/>
          <w:szCs w:val="28"/>
        </w:rPr>
        <w:t xml:space="preserve"> ее возможность вести сравнение и </w:t>
      </w:r>
      <w:r w:rsidRPr="00D679F4">
        <w:rPr>
          <w:rFonts w:ascii="Times New Roman" w:hAnsi="Times New Roman" w:cs="Times New Roman"/>
          <w:sz w:val="28"/>
          <w:szCs w:val="28"/>
        </w:rPr>
        <w:t>превосход</w:t>
      </w:r>
      <w:r w:rsidR="00746F07">
        <w:rPr>
          <w:rFonts w:ascii="Times New Roman" w:hAnsi="Times New Roman" w:cs="Times New Roman"/>
          <w:sz w:val="28"/>
          <w:szCs w:val="28"/>
        </w:rPr>
        <w:t>ить</w:t>
      </w:r>
      <w:r w:rsidRPr="00D679F4">
        <w:rPr>
          <w:rFonts w:ascii="Times New Roman" w:hAnsi="Times New Roman" w:cs="Times New Roman"/>
          <w:sz w:val="28"/>
          <w:szCs w:val="28"/>
        </w:rPr>
        <w:t xml:space="preserve"> лучши</w:t>
      </w:r>
      <w:r w:rsidR="00746F07">
        <w:rPr>
          <w:rFonts w:ascii="Times New Roman" w:hAnsi="Times New Roman" w:cs="Times New Roman"/>
          <w:sz w:val="28"/>
          <w:szCs w:val="28"/>
        </w:rPr>
        <w:t>е</w:t>
      </w:r>
      <w:r w:rsidR="00937069">
        <w:rPr>
          <w:rFonts w:ascii="Times New Roman" w:hAnsi="Times New Roman" w:cs="Times New Roman"/>
          <w:sz w:val="28"/>
          <w:szCs w:val="28"/>
        </w:rPr>
        <w:t xml:space="preserve"> конкурентноспособные продукты</w:t>
      </w:r>
      <w:r w:rsidRPr="00D679F4">
        <w:rPr>
          <w:rFonts w:ascii="Times New Roman" w:hAnsi="Times New Roman" w:cs="Times New Roman"/>
          <w:sz w:val="28"/>
          <w:szCs w:val="28"/>
        </w:rPr>
        <w:t>.</w:t>
      </w:r>
    </w:p>
    <w:p w14:paraId="65A380B3" w14:textId="518850C1" w:rsidR="00377CEA" w:rsidRDefault="00377CEA" w:rsidP="00377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 понятно, что стоит поговорить об этих категориях и посмотреть, как они взаимосвязаны между собой. Это могут быть различные примеры из научно-практического опыта или сферы профессиональной деятельности, но ясно одно и очевидно – эти показатели из категорий нужны, чтобы в полной мере реализовать экономическую безопасность.</w:t>
      </w:r>
    </w:p>
    <w:p w14:paraId="065692D5" w14:textId="01A82726" w:rsidR="00746F07" w:rsidRPr="00D679F4" w:rsidRDefault="00D679F4" w:rsidP="00746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Правовое обеспечение экономической </w:t>
      </w:r>
      <w:r w:rsidRPr="00D679F4">
        <w:rPr>
          <w:rFonts w:ascii="Times New Roman" w:hAnsi="Times New Roman" w:cs="Times New Roman"/>
          <w:sz w:val="28"/>
          <w:szCs w:val="28"/>
        </w:rPr>
        <w:t>безопасности характеризует юридическую поддержку всей структуры деятельности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34A5FF" w14:textId="00C37EC5" w:rsidR="00C87126" w:rsidRDefault="00746F07" w:rsidP="00746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Саму экономическую безопасность можно рассмотреть в динамике, как происходить ее рост, возникновение, спад. Она </w:t>
      </w:r>
      <w:r w:rsidR="009B4695" w:rsidRPr="009B4695">
        <w:rPr>
          <w:rFonts w:ascii="Times New Roman" w:hAnsi="Times New Roman" w:cs="Times New Roman"/>
          <w:sz w:val="28"/>
          <w:szCs w:val="28"/>
        </w:rPr>
        <w:t>проходит несколько этапов: стабильное, предкризисное, кризисное и критическое (таблица 2)</w:t>
      </w:r>
      <w:r w:rsidR="00043315">
        <w:rPr>
          <w:rFonts w:ascii="Times New Roman" w:hAnsi="Times New Roman" w:cs="Times New Roman"/>
          <w:sz w:val="28"/>
          <w:szCs w:val="28"/>
        </w:rPr>
        <w:t>.</w:t>
      </w:r>
    </w:p>
    <w:p w14:paraId="4EF7A79E" w14:textId="511CC686" w:rsidR="00845897" w:rsidRDefault="00845897" w:rsidP="008458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 – Оценка состояния экономической безопасности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7"/>
        <w:gridCol w:w="5947"/>
      </w:tblGrid>
      <w:tr w:rsidR="00845897" w14:paraId="66606890" w14:textId="77777777" w:rsidTr="006D68BD">
        <w:tc>
          <w:tcPr>
            <w:tcW w:w="3397" w:type="dxa"/>
          </w:tcPr>
          <w:p w14:paraId="3ED5553A" w14:textId="4878C87A" w:rsidR="00845897" w:rsidRDefault="00845897" w:rsidP="00535CE5">
            <w:pPr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845897">
              <w:rPr>
                <w:rFonts w:ascii="Times New Roman" w:hAnsi="Times New Roman" w:cs="Times New Roman"/>
                <w:sz w:val="28"/>
                <w:szCs w:val="28"/>
              </w:rPr>
              <w:t>Стабил</w:t>
            </w:r>
            <w:r w:rsidR="002349D5">
              <w:rPr>
                <w:rFonts w:ascii="Times New Roman" w:hAnsi="Times New Roman" w:cs="Times New Roman"/>
                <w:sz w:val="28"/>
                <w:szCs w:val="28"/>
              </w:rPr>
              <w:t>ьное</w:t>
            </w:r>
          </w:p>
        </w:tc>
        <w:tc>
          <w:tcPr>
            <w:tcW w:w="5948" w:type="dxa"/>
          </w:tcPr>
          <w:p w14:paraId="193376C7" w14:textId="63F89665" w:rsidR="00845897" w:rsidRPr="00845897" w:rsidRDefault="002349D5" w:rsidP="00535CE5">
            <w:pPr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Обеспечены </w:t>
            </w:r>
            <w:r w:rsidR="00845897" w:rsidRPr="00845897">
              <w:rPr>
                <w:rFonts w:ascii="Times New Roman" w:hAnsi="Times New Roman" w:cs="Times New Roman"/>
                <w:sz w:val="28"/>
                <w:szCs w:val="28"/>
              </w:rPr>
              <w:t>пороговы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45897" w:rsidRPr="00845897">
              <w:rPr>
                <w:rFonts w:ascii="Times New Roman" w:hAnsi="Times New Roman" w:cs="Times New Roman"/>
                <w:sz w:val="28"/>
                <w:szCs w:val="28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экономической безопасности, они не выходят за пределы допустимого уровня</w:t>
            </w:r>
            <w:r w:rsidR="00845897" w:rsidRPr="008458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предприятие имеет возможность немедленно реагировать на возможные возникающие угрозы, по финансовой части успешно отвечает по своим долгам, если они имеются.</w:t>
            </w:r>
          </w:p>
        </w:tc>
      </w:tr>
      <w:tr w:rsidR="00746F07" w14:paraId="11DDFFA7" w14:textId="77777777" w:rsidTr="006E0FC9">
        <w:trPr>
          <w:trHeight w:val="3102"/>
        </w:trPr>
        <w:tc>
          <w:tcPr>
            <w:tcW w:w="3397" w:type="dxa"/>
          </w:tcPr>
          <w:p w14:paraId="1D1A53B4" w14:textId="0953FB9A" w:rsidR="00746F07" w:rsidRPr="00845897" w:rsidRDefault="00746F07" w:rsidP="00746F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897">
              <w:rPr>
                <w:rFonts w:ascii="Times New Roman" w:hAnsi="Times New Roman" w:cs="Times New Roman"/>
                <w:sz w:val="28"/>
                <w:szCs w:val="28"/>
              </w:rPr>
              <w:t>Предкризисное</w:t>
            </w:r>
          </w:p>
        </w:tc>
        <w:tc>
          <w:tcPr>
            <w:tcW w:w="5948" w:type="dxa"/>
          </w:tcPr>
          <w:p w14:paraId="1609D285" w14:textId="009364E2" w:rsidR="00746F07" w:rsidRPr="00845897" w:rsidRDefault="002349D5" w:rsidP="00746F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Идет</w:t>
            </w:r>
            <w:r w:rsidR="006E0F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значительное превышение какого-либо порогового значения экономической безопасности и требует корректировки.</w:t>
            </w:r>
            <w:r w:rsidR="00746F07" w:rsidRPr="008458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46F07" w:rsidRPr="00845897">
              <w:rPr>
                <w:rFonts w:ascii="Times New Roman" w:hAnsi="Times New Roman" w:cs="Times New Roman"/>
                <w:sz w:val="28"/>
                <w:szCs w:val="28"/>
              </w:rPr>
              <w:t>ругие прибли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жены</w:t>
            </w:r>
            <w:r w:rsidR="00746F07" w:rsidRPr="00845897">
              <w:rPr>
                <w:rFonts w:ascii="Times New Roman" w:hAnsi="Times New Roman" w:cs="Times New Roman"/>
                <w:sz w:val="28"/>
                <w:szCs w:val="28"/>
              </w:rPr>
              <w:t xml:space="preserve"> к границе своих барьерных значений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были приняты меры по </w:t>
            </w:r>
            <w:r w:rsidR="006E0FC9">
              <w:rPr>
                <w:rFonts w:ascii="Times New Roman" w:hAnsi="Times New Roman" w:cs="Times New Roman"/>
                <w:sz w:val="28"/>
                <w:szCs w:val="28"/>
              </w:rPr>
              <w:t>устранению угроз заблаговременного характера.</w:t>
            </w:r>
            <w:r w:rsidR="00746F07" w:rsidRPr="008458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37069" w14:paraId="63D99208" w14:textId="77777777" w:rsidTr="006E0FC9">
        <w:trPr>
          <w:trHeight w:val="3102"/>
        </w:trPr>
        <w:tc>
          <w:tcPr>
            <w:tcW w:w="3397" w:type="dxa"/>
          </w:tcPr>
          <w:p w14:paraId="12F64B6A" w14:textId="4AE6B74E" w:rsidR="00937069" w:rsidRPr="00845897" w:rsidRDefault="00937069" w:rsidP="00937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897">
              <w:rPr>
                <w:rFonts w:ascii="Times New Roman" w:hAnsi="Times New Roman" w:cs="Times New Roman"/>
                <w:sz w:val="28"/>
                <w:szCs w:val="28"/>
              </w:rPr>
              <w:t>Кризисное</w:t>
            </w:r>
          </w:p>
        </w:tc>
        <w:tc>
          <w:tcPr>
            <w:tcW w:w="5948" w:type="dxa"/>
          </w:tcPr>
          <w:p w14:paraId="0DB7EBB1" w14:textId="45F405D1" w:rsidR="00937069" w:rsidRDefault="00937069" w:rsidP="00937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897">
              <w:rPr>
                <w:rFonts w:ascii="Times New Roman" w:hAnsi="Times New Roman" w:cs="Times New Roman"/>
                <w:sz w:val="28"/>
                <w:szCs w:val="28"/>
              </w:rPr>
              <w:t xml:space="preserve">Предельные значения большинства индикаторов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превышены, </w:t>
            </w:r>
            <w:r w:rsidRPr="00845897">
              <w:rPr>
                <w:rFonts w:ascii="Times New Roman" w:hAnsi="Times New Roman" w:cs="Times New Roman"/>
                <w:sz w:val="28"/>
                <w:szCs w:val="28"/>
              </w:rPr>
              <w:t>появляются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критические</w:t>
            </w:r>
            <w:r w:rsidRPr="00845897">
              <w:rPr>
                <w:rFonts w:ascii="Times New Roman" w:hAnsi="Times New Roman" w:cs="Times New Roman"/>
                <w:sz w:val="28"/>
                <w:szCs w:val="28"/>
              </w:rPr>
              <w:t xml:space="preserve"> признаки необратимости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они повлияют на производство, произойдет его спад; </w:t>
            </w:r>
            <w:r w:rsidR="00B2002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2002C" w:rsidRPr="00B2002C">
              <w:rPr>
                <w:rFonts w:ascii="Times New Roman" w:hAnsi="Times New Roman" w:cs="Times New Roman"/>
                <w:sz w:val="28"/>
                <w:szCs w:val="28"/>
              </w:rPr>
              <w:t>акже наблюдается потеря мощностей в связи с истощением производственных ресурсов, значительным сокращением персонала</w:t>
            </w:r>
          </w:p>
        </w:tc>
      </w:tr>
      <w:tr w:rsidR="00937069" w14:paraId="5E08A353" w14:textId="77777777" w:rsidTr="00937069">
        <w:trPr>
          <w:trHeight w:val="1772"/>
        </w:trPr>
        <w:tc>
          <w:tcPr>
            <w:tcW w:w="3397" w:type="dxa"/>
          </w:tcPr>
          <w:p w14:paraId="0128BFE1" w14:textId="0C6E8E98" w:rsidR="00937069" w:rsidRPr="00845897" w:rsidRDefault="00937069" w:rsidP="00937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897">
              <w:rPr>
                <w:rFonts w:ascii="Times New Roman" w:hAnsi="Times New Roman" w:cs="Times New Roman"/>
                <w:sz w:val="28"/>
                <w:szCs w:val="28"/>
              </w:rPr>
              <w:t>Критическое</w:t>
            </w:r>
          </w:p>
        </w:tc>
        <w:tc>
          <w:tcPr>
            <w:tcW w:w="5948" w:type="dxa"/>
          </w:tcPr>
          <w:p w14:paraId="1355CF91" w14:textId="08611A84" w:rsidR="00937069" w:rsidRPr="00845897" w:rsidRDefault="00937069" w:rsidP="00937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или почти все </w:t>
            </w:r>
            <w:r w:rsidRPr="00845897">
              <w:rPr>
                <w:rFonts w:ascii="Times New Roman" w:hAnsi="Times New Roman" w:cs="Times New Roman"/>
                <w:sz w:val="28"/>
                <w:szCs w:val="28"/>
              </w:rPr>
              <w:t>границы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референсных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значений завышены значительно</w:t>
            </w:r>
            <w:r w:rsidRPr="00845897">
              <w:rPr>
                <w:rFonts w:ascii="Times New Roman" w:hAnsi="Times New Roman" w:cs="Times New Roman"/>
                <w:sz w:val="28"/>
                <w:szCs w:val="28"/>
              </w:rPr>
              <w:t>, утрата потенциала становится неотвратимой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A3D86F3" w14:textId="77777777" w:rsidR="00937069" w:rsidRDefault="00937069" w:rsidP="00937069">
      <w:pPr>
        <w:rPr>
          <w:rFonts w:ascii="Times New Roman" w:hAnsi="Times New Roman" w:cs="Times New Roman"/>
          <w:sz w:val="28"/>
          <w:szCs w:val="28"/>
        </w:rPr>
      </w:pPr>
    </w:p>
    <w:p w14:paraId="6BA19DC0" w14:textId="2187FCFE" w:rsidR="007F66B0" w:rsidRPr="00937069" w:rsidRDefault="006E0FC9" w:rsidP="00937069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Подведя итоги</w:t>
      </w:r>
      <w:r w:rsidR="00CA60A2" w:rsidRPr="00CA60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следует сказать,</w:t>
      </w:r>
      <w:r w:rsidR="00CA60A2" w:rsidRPr="00CA60A2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функционирование</w:t>
      </w:r>
      <w:r w:rsidR="00CA60A2" w:rsidRPr="00CA60A2">
        <w:rPr>
          <w:rFonts w:ascii="Times New Roman" w:hAnsi="Times New Roman" w:cs="Times New Roman"/>
          <w:sz w:val="28"/>
          <w:szCs w:val="28"/>
        </w:rPr>
        <w:t xml:space="preserve"> экономическ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CA60A2" w:rsidRPr="00CA60A2">
        <w:rPr>
          <w:rFonts w:ascii="Times New Roman" w:hAnsi="Times New Roman" w:cs="Times New Roman"/>
          <w:sz w:val="28"/>
          <w:szCs w:val="28"/>
        </w:rPr>
        <w:t xml:space="preserve"> безопасност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A60A2" w:rsidRPr="00CA60A2">
        <w:rPr>
          <w:rFonts w:ascii="Times New Roman" w:hAnsi="Times New Roman" w:cs="Times New Roman"/>
          <w:sz w:val="28"/>
          <w:szCs w:val="28"/>
        </w:rPr>
        <w:t xml:space="preserve"> организаций электроэнергетики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154">
        <w:rPr>
          <w:rFonts w:ascii="Times New Roman" w:hAnsi="Times New Roman" w:cs="Times New Roman"/>
          <w:sz w:val="28"/>
          <w:szCs w:val="28"/>
        </w:rPr>
        <w:t>считаются полностью</w:t>
      </w:r>
      <w:r w:rsidR="00CA60A2" w:rsidRPr="00CA60A2">
        <w:rPr>
          <w:rFonts w:ascii="Times New Roman" w:hAnsi="Times New Roman" w:cs="Times New Roman"/>
          <w:sz w:val="28"/>
          <w:szCs w:val="28"/>
        </w:rPr>
        <w:t xml:space="preserve"> обеспечен</w:t>
      </w:r>
      <w:r w:rsidR="00196154">
        <w:rPr>
          <w:rFonts w:ascii="Times New Roman" w:hAnsi="Times New Roman" w:cs="Times New Roman"/>
          <w:sz w:val="28"/>
          <w:szCs w:val="28"/>
        </w:rPr>
        <w:t>ными тогда, когда определены все необходимые</w:t>
      </w:r>
      <w:r w:rsidR="00CA60A2" w:rsidRPr="00CA60A2">
        <w:rPr>
          <w:rFonts w:ascii="Times New Roman" w:hAnsi="Times New Roman" w:cs="Times New Roman"/>
          <w:sz w:val="28"/>
          <w:szCs w:val="28"/>
        </w:rPr>
        <w:t xml:space="preserve"> </w:t>
      </w:r>
      <w:r w:rsidR="00196154">
        <w:rPr>
          <w:rFonts w:ascii="Times New Roman" w:hAnsi="Times New Roman" w:cs="Times New Roman"/>
          <w:sz w:val="28"/>
          <w:szCs w:val="28"/>
        </w:rPr>
        <w:t>приоритеты</w:t>
      </w:r>
      <w:r w:rsidR="00CA60A2" w:rsidRPr="00CA60A2">
        <w:rPr>
          <w:rFonts w:ascii="Times New Roman" w:hAnsi="Times New Roman" w:cs="Times New Roman"/>
          <w:sz w:val="28"/>
          <w:szCs w:val="28"/>
        </w:rPr>
        <w:t xml:space="preserve"> важнейших стратегических направлений обеспечения безопасности отрасли, </w:t>
      </w:r>
      <w:r>
        <w:rPr>
          <w:rFonts w:ascii="Times New Roman" w:hAnsi="Times New Roman" w:cs="Times New Roman"/>
          <w:sz w:val="28"/>
          <w:szCs w:val="28"/>
        </w:rPr>
        <w:t xml:space="preserve">возможности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быстрого и четкого реагирования, высокого кадрового потенциала</w:t>
      </w:r>
      <w:r w:rsidR="00EB09AE">
        <w:rPr>
          <w:rFonts w:ascii="Times New Roman" w:hAnsi="Times New Roman" w:cs="Times New Roman"/>
          <w:sz w:val="28"/>
          <w:szCs w:val="28"/>
        </w:rPr>
        <w:t>, то есть максимально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9AE">
        <w:rPr>
          <w:rFonts w:ascii="Times New Roman" w:hAnsi="Times New Roman" w:cs="Times New Roman"/>
          <w:sz w:val="28"/>
          <w:szCs w:val="28"/>
        </w:rPr>
        <w:t>вы</w:t>
      </w:r>
      <w:r w:rsidR="00CA60A2" w:rsidRPr="00CA60A2">
        <w:rPr>
          <w:rFonts w:ascii="Times New Roman" w:hAnsi="Times New Roman" w:cs="Times New Roman"/>
          <w:sz w:val="28"/>
          <w:szCs w:val="28"/>
        </w:rPr>
        <w:t xml:space="preserve">строена четкая </w:t>
      </w:r>
      <w:r w:rsidR="00EB09AE">
        <w:rPr>
          <w:rFonts w:ascii="Times New Roman" w:hAnsi="Times New Roman" w:cs="Times New Roman"/>
          <w:sz w:val="28"/>
          <w:szCs w:val="28"/>
        </w:rPr>
        <w:t>и работающая</w:t>
      </w:r>
      <w:r w:rsidR="00CA60A2" w:rsidRPr="00CA60A2">
        <w:rPr>
          <w:rFonts w:ascii="Times New Roman" w:hAnsi="Times New Roman" w:cs="Times New Roman"/>
          <w:sz w:val="28"/>
          <w:szCs w:val="28"/>
        </w:rPr>
        <w:t xml:space="preserve"> схема современного обнаружения и ликвидации вероятностных опасностей и угроз.</w:t>
      </w:r>
    </w:p>
    <w:p w14:paraId="5D8BD57F" w14:textId="588A424D" w:rsidR="00C87126" w:rsidRDefault="00C87126" w:rsidP="007F66B0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1E63A8" w14:textId="67E1FC25" w:rsidR="00C87126" w:rsidRDefault="00C87126" w:rsidP="007F66B0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9308A8" w14:textId="1AC0007B" w:rsidR="00C87126" w:rsidRDefault="00C87126" w:rsidP="007F66B0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DF344B" w14:textId="57E5F145" w:rsidR="00C87126" w:rsidRDefault="00C87126" w:rsidP="007F66B0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65BD9B" w14:textId="7927BF78" w:rsidR="00C87126" w:rsidRDefault="00C87126" w:rsidP="007F66B0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BCE8D1" w14:textId="1FE0A9A4" w:rsidR="00C87126" w:rsidRDefault="00C87126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D8C36F" w14:textId="7ECE3E68" w:rsidR="00937069" w:rsidRDefault="00937069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3D07C1" w14:textId="455F4736" w:rsidR="00937069" w:rsidRDefault="00937069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3BC31F" w14:textId="56B97AAA" w:rsidR="00937069" w:rsidRDefault="00937069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A3B615" w14:textId="77777777" w:rsidR="00937069" w:rsidRDefault="00937069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8F8277" w14:textId="5234884A" w:rsidR="00EB09AE" w:rsidRDefault="00EB09AE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5D5833" w14:textId="4C0D63C9" w:rsidR="00D913F6" w:rsidRDefault="00D913F6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B9E5E5" w14:textId="4EB54DCB" w:rsidR="00D913F6" w:rsidRDefault="00D913F6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764927" w14:textId="483B3668" w:rsidR="00D913F6" w:rsidRDefault="00D913F6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A31351" w14:textId="6528D49A" w:rsidR="007C6332" w:rsidRDefault="007C6332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711167" w14:textId="77777777" w:rsidR="007C6332" w:rsidRDefault="007C6332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92C13B" w14:textId="77777777" w:rsidR="00D913F6" w:rsidRDefault="00D913F6" w:rsidP="002349D5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A511C7" w14:textId="1BDE1099" w:rsidR="00957B90" w:rsidRPr="006F1B12" w:rsidRDefault="00957B90" w:rsidP="006F1B12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106181242"/>
      <w:r w:rsidRPr="006F1B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 Анализ и оценка экономической безопасности предприятия </w:t>
      </w:r>
      <w:r w:rsidR="00043315" w:rsidRPr="006F1B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</w:t>
      </w:r>
      <w:r w:rsidRPr="006F1B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электроэнергетики (на примере ПАО «РусГидро»)</w:t>
      </w:r>
      <w:bookmarkEnd w:id="3"/>
    </w:p>
    <w:p w14:paraId="39122143" w14:textId="77777777" w:rsidR="00C66DB5" w:rsidRPr="00C66DB5" w:rsidRDefault="00C66DB5" w:rsidP="00D679F4">
      <w:pPr>
        <w:jc w:val="both"/>
      </w:pPr>
    </w:p>
    <w:p w14:paraId="4E04E40B" w14:textId="0792EC7F" w:rsidR="00957B90" w:rsidRDefault="00957B90" w:rsidP="00D679F4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06181243"/>
      <w:r w:rsidRPr="00EF0EF5">
        <w:rPr>
          <w:rFonts w:ascii="Times New Roman" w:hAnsi="Times New Roman" w:cs="Times New Roman"/>
          <w:b/>
          <w:bCs/>
          <w:color w:val="auto"/>
          <w:sz w:val="28"/>
          <w:szCs w:val="28"/>
        </w:rPr>
        <w:t>2.1 Анализ основных экономических показателей деятельности предприятия ПАО «РусГидро»</w:t>
      </w:r>
      <w:bookmarkEnd w:id="4"/>
    </w:p>
    <w:p w14:paraId="2A877FDB" w14:textId="77777777" w:rsidR="00C66DB5" w:rsidRPr="00C66DB5" w:rsidRDefault="00C66DB5" w:rsidP="00D679F4">
      <w:pPr>
        <w:jc w:val="both"/>
      </w:pPr>
    </w:p>
    <w:p w14:paraId="1059A0B2" w14:textId="58596E6E" w:rsidR="00E66EF2" w:rsidRDefault="00E66EF2" w:rsidP="00D679F4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Определение направления повышения уровня экономическом безопасности на стратегическом уровне наиболее полно и целостно может быть рассмотрено в рамках одного предприятия.</w:t>
      </w:r>
    </w:p>
    <w:p w14:paraId="79EE5490" w14:textId="2656A366" w:rsidR="00E66EF2" w:rsidRPr="00E66EF2" w:rsidRDefault="00E66EF2" w:rsidP="00D679F4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Рассмотрим ПАО «РусГидро».</w:t>
      </w:r>
    </w:p>
    <w:p w14:paraId="04E2C49D" w14:textId="0CEC03A4" w:rsidR="00F56187" w:rsidRDefault="00B2002C" w:rsidP="00D6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02C">
        <w:rPr>
          <w:rFonts w:ascii="Times New Roman" w:hAnsi="Times New Roman" w:cs="Times New Roman"/>
          <w:sz w:val="28"/>
          <w:szCs w:val="28"/>
        </w:rPr>
        <w:t>ПАО "РусГидро" - один из крупнейших российских энергетических холдингов, в активах которого преобладает гидроэнергетика</w:t>
      </w:r>
      <w:r w:rsidR="00681875" w:rsidRPr="00681875">
        <w:rPr>
          <w:rFonts w:ascii="Times New Roman" w:hAnsi="Times New Roman" w:cs="Times New Roman"/>
          <w:sz w:val="28"/>
          <w:szCs w:val="28"/>
        </w:rPr>
        <w:t>. Компания объединяет более 70 гидроэлектростанций установленной суммарной мощностью более 39 ГВт, что составляет около 16% от всей электрической мощности в России. Также «РусГидро» владеет тепловыми электростанциями и электросетевыми активами на Дальнем Востоке, энергосбытовыми компаниями, научно-проектными институтами и инжиниринговыми организациями</w:t>
      </w:r>
      <w:r w:rsidR="00B752B1">
        <w:rPr>
          <w:rFonts w:ascii="Times New Roman" w:hAnsi="Times New Roman" w:cs="Times New Roman"/>
          <w:sz w:val="28"/>
          <w:szCs w:val="28"/>
        </w:rPr>
        <w:t xml:space="preserve"> </w:t>
      </w:r>
      <w:r w:rsidR="00B752B1" w:rsidRPr="00B5531C">
        <w:rPr>
          <w:rFonts w:ascii="Times New Roman" w:hAnsi="Times New Roman" w:cs="Times New Roman"/>
          <w:sz w:val="28"/>
          <w:szCs w:val="28"/>
        </w:rPr>
        <w:t>[3</w:t>
      </w:r>
      <w:r w:rsidR="00B752B1">
        <w:rPr>
          <w:rFonts w:ascii="Times New Roman" w:hAnsi="Times New Roman" w:cs="Times New Roman"/>
          <w:sz w:val="28"/>
          <w:szCs w:val="28"/>
        </w:rPr>
        <w:t>0</w:t>
      </w:r>
      <w:r w:rsidR="00B752B1" w:rsidRPr="00B5531C">
        <w:rPr>
          <w:rFonts w:ascii="Times New Roman" w:hAnsi="Times New Roman" w:cs="Times New Roman"/>
          <w:sz w:val="28"/>
          <w:szCs w:val="28"/>
        </w:rPr>
        <w:t>]</w:t>
      </w:r>
      <w:r w:rsidR="00681875" w:rsidRPr="00681875">
        <w:rPr>
          <w:rFonts w:ascii="Times New Roman" w:hAnsi="Times New Roman" w:cs="Times New Roman"/>
          <w:sz w:val="28"/>
          <w:szCs w:val="28"/>
        </w:rPr>
        <w:t>.</w:t>
      </w:r>
    </w:p>
    <w:p w14:paraId="30A48B74" w14:textId="77777777" w:rsidR="00C65303" w:rsidRDefault="00681875" w:rsidP="00D6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875">
        <w:rPr>
          <w:rFonts w:ascii="Times New Roman" w:hAnsi="Times New Roman" w:cs="Times New Roman"/>
          <w:sz w:val="28"/>
          <w:szCs w:val="28"/>
        </w:rPr>
        <w:t xml:space="preserve">ПАО «РусГидро» владеет пятью научно-проектными институтами, объединёнными в научно-проектный комплекс (НПК). НПК компании работает на самые высокотехнологичные отрасли России. </w:t>
      </w:r>
    </w:p>
    <w:p w14:paraId="1BD93ACD" w14:textId="1598AE33" w:rsidR="00681875" w:rsidRDefault="00DD5EE3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Компания ориентирует свою деятельность в двух основных направлениях</w:t>
      </w:r>
      <w:r w:rsidR="00681875" w:rsidRPr="00681875">
        <w:rPr>
          <w:rFonts w:ascii="Times New Roman" w:hAnsi="Times New Roman" w:cs="Times New Roman"/>
          <w:sz w:val="28"/>
          <w:szCs w:val="28"/>
        </w:rPr>
        <w:t>: проектно-изыскательная и научно-исследовательская</w:t>
      </w:r>
      <w:r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="00681875" w:rsidRPr="00681875">
        <w:rPr>
          <w:rFonts w:ascii="Times New Roman" w:hAnsi="Times New Roman" w:cs="Times New Roman"/>
          <w:sz w:val="28"/>
          <w:szCs w:val="28"/>
        </w:rPr>
        <w:t>занимается выпуском проектной и нормативно-технической документации, составлением научно-технических отчётов, разработкой новых технологий, приборов, материалов и т. д.</w:t>
      </w:r>
    </w:p>
    <w:p w14:paraId="52CAC21D" w14:textId="7BC3AF63" w:rsidR="00C225CC" w:rsidRDefault="00C225CC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конкурентоспособность ПАО «РусГидро».</w:t>
      </w:r>
    </w:p>
    <w:p w14:paraId="1DABB981" w14:textId="349D1094" w:rsidR="00C225CC" w:rsidRPr="00C225CC" w:rsidRDefault="00E36DA8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конкурентные преимущества компании:</w:t>
      </w:r>
    </w:p>
    <w:p w14:paraId="4A4C55F0" w14:textId="08BA0874" w:rsidR="00BF4530" w:rsidRPr="003F5734" w:rsidRDefault="003F5734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315">
        <w:rPr>
          <w:rFonts w:ascii="Times New Roman" w:hAnsi="Times New Roman" w:cs="Times New Roman"/>
          <w:sz w:val="28"/>
          <w:szCs w:val="28"/>
        </w:rPr>
        <w:t>к</w:t>
      </w:r>
      <w:r w:rsidR="00E36DA8" w:rsidRPr="003F5734">
        <w:rPr>
          <w:rFonts w:ascii="Times New Roman" w:hAnsi="Times New Roman" w:cs="Times New Roman"/>
          <w:sz w:val="28"/>
          <w:szCs w:val="28"/>
        </w:rPr>
        <w:t>омпания использует гидроресурсы. Это возобновляемый источник</w:t>
      </w:r>
      <w:r w:rsidR="004D18C6" w:rsidRPr="003F5734">
        <w:rPr>
          <w:rFonts w:ascii="Times New Roman" w:hAnsi="Times New Roman" w:cs="Times New Roman"/>
          <w:sz w:val="28"/>
          <w:szCs w:val="28"/>
        </w:rPr>
        <w:t xml:space="preserve"> </w:t>
      </w:r>
      <w:r w:rsidR="00E36DA8" w:rsidRPr="003F5734">
        <w:rPr>
          <w:rFonts w:ascii="Times New Roman" w:hAnsi="Times New Roman" w:cs="Times New Roman"/>
          <w:sz w:val="28"/>
          <w:szCs w:val="28"/>
        </w:rPr>
        <w:t>энергии</w:t>
      </w:r>
      <w:r w:rsidR="00006957" w:rsidRPr="003F5734">
        <w:rPr>
          <w:rFonts w:ascii="Times New Roman" w:hAnsi="Times New Roman" w:cs="Times New Roman"/>
          <w:sz w:val="28"/>
          <w:szCs w:val="28"/>
        </w:rPr>
        <w:t>, использование которого снижает выбросы в атмосферу. Компания стремится к экологичности;</w:t>
      </w:r>
    </w:p>
    <w:p w14:paraId="3C433938" w14:textId="4F8A1707" w:rsidR="00BF4530" w:rsidRPr="003F5734" w:rsidRDefault="003F5734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957" w:rsidRPr="003F5734">
        <w:rPr>
          <w:rFonts w:ascii="Times New Roman" w:hAnsi="Times New Roman" w:cs="Times New Roman"/>
          <w:sz w:val="28"/>
          <w:szCs w:val="28"/>
        </w:rPr>
        <w:t>ГЭС являются наиболее маневренными и способны при</w:t>
      </w:r>
      <w:r w:rsidR="004D18C6" w:rsidRPr="003F5734">
        <w:rPr>
          <w:rFonts w:ascii="Times New Roman" w:hAnsi="Times New Roman" w:cs="Times New Roman"/>
          <w:sz w:val="28"/>
          <w:szCs w:val="28"/>
        </w:rPr>
        <w:t xml:space="preserve"> </w:t>
      </w:r>
      <w:r w:rsidR="00006957" w:rsidRPr="003F5734">
        <w:rPr>
          <w:rFonts w:ascii="Times New Roman" w:hAnsi="Times New Roman" w:cs="Times New Roman"/>
          <w:sz w:val="28"/>
          <w:szCs w:val="28"/>
        </w:rPr>
        <w:t>необходимости существенно увеличить объемы выработки в считанные минуты, покрывая пиковые нагрузки;</w:t>
      </w:r>
    </w:p>
    <w:p w14:paraId="404DCAC5" w14:textId="42471A10" w:rsidR="00006957" w:rsidRPr="003F5734" w:rsidRDefault="003F5734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315">
        <w:rPr>
          <w:rFonts w:ascii="Times New Roman" w:hAnsi="Times New Roman" w:cs="Times New Roman"/>
          <w:sz w:val="28"/>
          <w:szCs w:val="28"/>
        </w:rPr>
        <w:t>н</w:t>
      </w:r>
      <w:r w:rsidR="00006957" w:rsidRPr="003F5734">
        <w:rPr>
          <w:rFonts w:ascii="Times New Roman" w:hAnsi="Times New Roman" w:cs="Times New Roman"/>
          <w:sz w:val="28"/>
          <w:szCs w:val="28"/>
        </w:rPr>
        <w:t>езависимость от изменений цен на энергоносители, что способствует возникновению долгосрочных гарантий при заключении контрактов с потребителями</w:t>
      </w:r>
      <w:r w:rsidR="00043315">
        <w:rPr>
          <w:rFonts w:ascii="Times New Roman" w:hAnsi="Times New Roman" w:cs="Times New Roman"/>
          <w:sz w:val="28"/>
          <w:szCs w:val="28"/>
        </w:rPr>
        <w:t>.</w:t>
      </w:r>
    </w:p>
    <w:p w14:paraId="6BBA15A9" w14:textId="02F68F3E" w:rsidR="00006957" w:rsidRDefault="00006957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957">
        <w:rPr>
          <w:rFonts w:ascii="Times New Roman" w:hAnsi="Times New Roman" w:cs="Times New Roman"/>
          <w:sz w:val="28"/>
          <w:szCs w:val="28"/>
        </w:rPr>
        <w:t xml:space="preserve">Компания объединяет более 70 объектов возобновляемой энергетики, среди которых крупнейшая электростанция в России Саяно-Шушенская ГЭС, самая новая и современная гидроэлектростанция России Богучанская ГЭС, 9 станций Волжско-Камского каскада, Зейская ГЭС, Бурейская ГЭС, Новосибирская ГЭС, гидростанции на Северном Кавказе, геотермальные станции на Камчатке, Загорская ГАЭС в Московской области, </w:t>
      </w:r>
      <w:proofErr w:type="spellStart"/>
      <w:r w:rsidRPr="00006957">
        <w:rPr>
          <w:rFonts w:ascii="Times New Roman" w:hAnsi="Times New Roman" w:cs="Times New Roman"/>
          <w:sz w:val="28"/>
          <w:szCs w:val="28"/>
        </w:rPr>
        <w:t>Севано-Разданский</w:t>
      </w:r>
      <w:proofErr w:type="spellEnd"/>
      <w:r w:rsidRPr="00006957">
        <w:rPr>
          <w:rFonts w:ascii="Times New Roman" w:hAnsi="Times New Roman" w:cs="Times New Roman"/>
          <w:sz w:val="28"/>
          <w:szCs w:val="28"/>
        </w:rPr>
        <w:t xml:space="preserve"> каскад ГЭС в Республике Армения, а также крупнейший поставщик электрической и тепловой энергии на территории Дальнего Востока холдинг ОАО «РАО Энергетические системы Востока» (более 300 генерирующих объектов)</w:t>
      </w:r>
      <w:r w:rsidR="00B752B1" w:rsidRPr="00B752B1">
        <w:rPr>
          <w:rFonts w:ascii="Times New Roman" w:hAnsi="Times New Roman" w:cs="Times New Roman"/>
          <w:sz w:val="28"/>
          <w:szCs w:val="28"/>
        </w:rPr>
        <w:t xml:space="preserve"> </w:t>
      </w:r>
      <w:r w:rsidR="00B752B1" w:rsidRPr="00B5531C">
        <w:rPr>
          <w:rFonts w:ascii="Times New Roman" w:hAnsi="Times New Roman" w:cs="Times New Roman"/>
          <w:sz w:val="28"/>
          <w:szCs w:val="28"/>
        </w:rPr>
        <w:t>[3</w:t>
      </w:r>
      <w:r w:rsidR="00B752B1">
        <w:rPr>
          <w:rFonts w:ascii="Times New Roman" w:hAnsi="Times New Roman" w:cs="Times New Roman"/>
          <w:sz w:val="28"/>
          <w:szCs w:val="28"/>
        </w:rPr>
        <w:t>0</w:t>
      </w:r>
      <w:r w:rsidR="00B752B1" w:rsidRPr="00B5531C">
        <w:rPr>
          <w:rFonts w:ascii="Times New Roman" w:hAnsi="Times New Roman" w:cs="Times New Roman"/>
          <w:sz w:val="28"/>
          <w:szCs w:val="28"/>
        </w:rPr>
        <w:t>]</w:t>
      </w:r>
      <w:r w:rsidRPr="00006957">
        <w:rPr>
          <w:rFonts w:ascii="Times New Roman" w:hAnsi="Times New Roman" w:cs="Times New Roman"/>
          <w:sz w:val="28"/>
          <w:szCs w:val="28"/>
        </w:rPr>
        <w:t>.</w:t>
      </w:r>
    </w:p>
    <w:p w14:paraId="7664805E" w14:textId="7020012C" w:rsidR="00C225CC" w:rsidRDefault="00DD5EE3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Важен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 xml:space="preserve"> ПАО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06957" w:rsidRPr="00006957">
        <w:rPr>
          <w:rFonts w:ascii="Times New Roman" w:hAnsi="Times New Roman" w:cs="Times New Roman"/>
          <w:sz w:val="28"/>
          <w:szCs w:val="28"/>
        </w:rPr>
        <w:t>РусГидро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проведении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 пилотных проектов в области возобновляемой энергетики,</w:t>
      </w:r>
      <w:r>
        <w:rPr>
          <w:rFonts w:ascii="Times New Roman" w:hAnsi="Times New Roman" w:cs="Times New Roman"/>
          <w:sz w:val="28"/>
          <w:szCs w:val="28"/>
        </w:rPr>
        <w:t xml:space="preserve"> поскольку это одна из ключевых инноваций в электроэнергетической сфере; также 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компания участвует в оценке экономического эффекта проектов ВИЭ. </w:t>
      </w:r>
    </w:p>
    <w:p w14:paraId="41281772" w14:textId="77777777" w:rsidR="007C6332" w:rsidRDefault="007C6332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332">
        <w:rPr>
          <w:rFonts w:ascii="Times New Roman" w:hAnsi="Times New Roman" w:cs="Times New Roman"/>
          <w:sz w:val="28"/>
          <w:szCs w:val="28"/>
        </w:rPr>
        <w:t xml:space="preserve">"РусГидро" видит себя пионером в развитии проектов на основе возобновляемых источников энергии и активно поддерживает создание нормативно-правовой базы. РусГидро развивает возобновляемые источники энергии, такие как солнечные, ветровые, геотермальные и малые гидроэлектростанции. </w:t>
      </w:r>
    </w:p>
    <w:p w14:paraId="29E47E5E" w14:textId="02EFB60F" w:rsidR="00006957" w:rsidRDefault="00006957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957">
        <w:rPr>
          <w:rFonts w:ascii="Times New Roman" w:hAnsi="Times New Roman" w:cs="Times New Roman"/>
          <w:sz w:val="28"/>
          <w:szCs w:val="28"/>
        </w:rPr>
        <w:t xml:space="preserve">Помимо эксплуатации действующих гидроэлектростанций и объектов ВИЭ ПАО «РусГидро» продолжает реализацию инвестиционных проектов строительства ГЭС в различных регионах Российской Федерации. Самыми крупными из них являются проекты строительства </w:t>
      </w:r>
      <w:proofErr w:type="spellStart"/>
      <w:r w:rsidRPr="00006957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006957">
        <w:rPr>
          <w:rFonts w:ascii="Times New Roman" w:hAnsi="Times New Roman" w:cs="Times New Roman"/>
          <w:sz w:val="28"/>
          <w:szCs w:val="28"/>
        </w:rPr>
        <w:t>-Среднеканской ГЭС (570 МВт) в Магаданской области, Красногорских МГЭС (49,8 МВт) в Карачаево-Черкесии</w:t>
      </w:r>
      <w:r w:rsidR="00B752B1">
        <w:rPr>
          <w:rFonts w:ascii="Times New Roman" w:hAnsi="Times New Roman" w:cs="Times New Roman"/>
          <w:sz w:val="28"/>
          <w:szCs w:val="28"/>
        </w:rPr>
        <w:t xml:space="preserve"> </w:t>
      </w:r>
      <w:r w:rsidR="00B752B1" w:rsidRPr="00B5531C">
        <w:rPr>
          <w:rFonts w:ascii="Times New Roman" w:hAnsi="Times New Roman" w:cs="Times New Roman"/>
          <w:sz w:val="28"/>
          <w:szCs w:val="28"/>
        </w:rPr>
        <w:t>[3</w:t>
      </w:r>
      <w:r w:rsidR="00B752B1">
        <w:rPr>
          <w:rFonts w:ascii="Times New Roman" w:hAnsi="Times New Roman" w:cs="Times New Roman"/>
          <w:sz w:val="28"/>
          <w:szCs w:val="28"/>
        </w:rPr>
        <w:t>0</w:t>
      </w:r>
      <w:r w:rsidR="00B752B1" w:rsidRPr="00B5531C">
        <w:rPr>
          <w:rFonts w:ascii="Times New Roman" w:hAnsi="Times New Roman" w:cs="Times New Roman"/>
          <w:sz w:val="28"/>
          <w:szCs w:val="28"/>
        </w:rPr>
        <w:t>]</w:t>
      </w:r>
      <w:r w:rsidRPr="00006957">
        <w:rPr>
          <w:rFonts w:ascii="Times New Roman" w:hAnsi="Times New Roman" w:cs="Times New Roman"/>
          <w:sz w:val="28"/>
          <w:szCs w:val="28"/>
        </w:rPr>
        <w:t>.</w:t>
      </w:r>
    </w:p>
    <w:p w14:paraId="545CD287" w14:textId="4892E024" w:rsidR="00C225CC" w:rsidRDefault="00791DF6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006957" w:rsidRPr="00006957">
        <w:rPr>
          <w:rFonts w:ascii="Times New Roman" w:hAnsi="Times New Roman" w:cs="Times New Roman"/>
          <w:sz w:val="28"/>
          <w:szCs w:val="28"/>
        </w:rPr>
        <w:t>беспечение технической безопасности и системной надежности</w:t>
      </w:r>
      <w:r>
        <w:rPr>
          <w:rFonts w:ascii="Times New Roman" w:hAnsi="Times New Roman" w:cs="Times New Roman"/>
          <w:sz w:val="28"/>
          <w:szCs w:val="28"/>
        </w:rPr>
        <w:t xml:space="preserve"> можно считать главными принципами эксплуатации гидроэнергетических объектов, которые входят в состав ПАО «РусГидро».</w:t>
      </w:r>
    </w:p>
    <w:p w14:paraId="45ADA489" w14:textId="2CAF2C64" w:rsidR="00791DF6" w:rsidRDefault="00791DF6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сказать о программе комплексной модернизации, которая реализуется на всех действующих станциях для того, чтобы улучшить и оптимизировать надежность оборудования и обеспечить должную безопасность гидротехнических сооружений. </w:t>
      </w:r>
    </w:p>
    <w:p w14:paraId="7B703C7C" w14:textId="31712CA9" w:rsidR="00C225CC" w:rsidRDefault="00791DF6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программа была разработана 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в рамках стратегического плана ПАО «РусГидро» по результатам </w:t>
      </w:r>
      <w:r>
        <w:rPr>
          <w:rFonts w:ascii="Times New Roman" w:hAnsi="Times New Roman" w:cs="Times New Roman"/>
          <w:sz w:val="28"/>
          <w:szCs w:val="28"/>
        </w:rPr>
        <w:t>качественного структурного исследования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оценки состояния гидротехнических </w:t>
      </w:r>
      <w:r>
        <w:rPr>
          <w:rFonts w:ascii="Times New Roman" w:hAnsi="Times New Roman" w:cs="Times New Roman"/>
          <w:sz w:val="28"/>
          <w:szCs w:val="28"/>
        </w:rPr>
        <w:t xml:space="preserve">объектов, 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сооружений, оборудования, зданий. </w:t>
      </w:r>
    </w:p>
    <w:p w14:paraId="7079F2FC" w14:textId="32BD5637" w:rsidR="00681875" w:rsidRDefault="00791DF6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Основное и самое важное преимущество программы состоит в том, что она </w:t>
      </w:r>
      <w:r w:rsidR="00AF6760">
        <w:rPr>
          <w:rFonts w:ascii="Times New Roman" w:hAnsi="Times New Roman" w:cs="Times New Roman"/>
          <w:sz w:val="28"/>
          <w:szCs w:val="28"/>
        </w:rPr>
        <w:t>преобразовывает и улучшает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 w:rsidR="00AF6760">
        <w:rPr>
          <w:rFonts w:ascii="Times New Roman" w:hAnsi="Times New Roman" w:cs="Times New Roman"/>
          <w:sz w:val="28"/>
          <w:szCs w:val="28"/>
        </w:rPr>
        <w:t xml:space="preserve">по </w:t>
      </w:r>
      <w:r w:rsidR="00006957" w:rsidRPr="00006957">
        <w:rPr>
          <w:rFonts w:ascii="Times New Roman" w:hAnsi="Times New Roman" w:cs="Times New Roman"/>
          <w:sz w:val="28"/>
          <w:szCs w:val="28"/>
        </w:rPr>
        <w:t>программ</w:t>
      </w:r>
      <w:r w:rsidR="00AF6760">
        <w:rPr>
          <w:rFonts w:ascii="Times New Roman" w:hAnsi="Times New Roman" w:cs="Times New Roman"/>
          <w:sz w:val="28"/>
          <w:szCs w:val="28"/>
        </w:rPr>
        <w:t>е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 технического перевооружения и реконструкции</w:t>
      </w:r>
      <w:r w:rsidR="00AF6760">
        <w:rPr>
          <w:rFonts w:ascii="Times New Roman" w:hAnsi="Times New Roman" w:cs="Times New Roman"/>
          <w:sz w:val="28"/>
          <w:szCs w:val="28"/>
        </w:rPr>
        <w:t>, чтобы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 ускор</w:t>
      </w:r>
      <w:r w:rsidR="00AF6760">
        <w:rPr>
          <w:rFonts w:ascii="Times New Roman" w:hAnsi="Times New Roman" w:cs="Times New Roman"/>
          <w:sz w:val="28"/>
          <w:szCs w:val="28"/>
        </w:rPr>
        <w:t>ить</w:t>
      </w:r>
      <w:r w:rsidR="00006957" w:rsidRPr="00006957">
        <w:rPr>
          <w:rFonts w:ascii="Times New Roman" w:hAnsi="Times New Roman" w:cs="Times New Roman"/>
          <w:sz w:val="28"/>
          <w:szCs w:val="28"/>
        </w:rPr>
        <w:t xml:space="preserve"> процесс модернизации научно-технического совета РусГидро</w:t>
      </w:r>
      <w:r w:rsidR="00AF6760">
        <w:rPr>
          <w:rFonts w:ascii="Times New Roman" w:hAnsi="Times New Roman" w:cs="Times New Roman"/>
          <w:sz w:val="28"/>
          <w:szCs w:val="28"/>
        </w:rPr>
        <w:t xml:space="preserve"> и пройти все экспертизы (насколько программа оптимизирована под действующую техническую систему).</w:t>
      </w:r>
    </w:p>
    <w:p w14:paraId="27672CDD" w14:textId="77777777" w:rsidR="003F5734" w:rsidRDefault="00B34516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5DC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анализа</w:t>
      </w:r>
      <w:r w:rsidRPr="002405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основных экономических показателей </w:t>
      </w:r>
      <w:r w:rsidRPr="002405DC">
        <w:rPr>
          <w:rFonts w:ascii="Times New Roman" w:hAnsi="Times New Roman" w:cs="Times New Roman"/>
          <w:sz w:val="28"/>
          <w:szCs w:val="28"/>
        </w:rPr>
        <w:t>разумно использовать следующие источники информации</w:t>
      </w:r>
      <w:r w:rsidR="00BF4530">
        <w:rPr>
          <w:rFonts w:ascii="Times New Roman" w:hAnsi="Times New Roman" w:cs="Times New Roman"/>
          <w:sz w:val="28"/>
          <w:szCs w:val="28"/>
        </w:rPr>
        <w:t>:</w:t>
      </w:r>
    </w:p>
    <w:p w14:paraId="202F6A3B" w14:textId="12CE31A4" w:rsidR="003F5734" w:rsidRDefault="003F5734" w:rsidP="00A77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315">
        <w:rPr>
          <w:rFonts w:ascii="Times New Roman" w:hAnsi="Times New Roman" w:cs="Times New Roman"/>
          <w:sz w:val="28"/>
          <w:szCs w:val="28"/>
        </w:rPr>
        <w:t>б</w:t>
      </w:r>
      <w:r w:rsidR="00B34516" w:rsidRPr="003F5734">
        <w:rPr>
          <w:rFonts w:ascii="Times New Roman" w:hAnsi="Times New Roman" w:cs="Times New Roman"/>
          <w:sz w:val="28"/>
          <w:szCs w:val="28"/>
        </w:rPr>
        <w:t>ухгалтерская отчетность предприятия (баланс, отчет о прибылях и убытках, о движении денежных средств и т. д.) в сжатой форме содержит всю официальную информацию о предприятии. Ее анализ позволяет выявить долю деловых, кредитных, организационных рисков</w:t>
      </w:r>
      <w:r w:rsidR="00043315">
        <w:rPr>
          <w:rFonts w:ascii="Times New Roman" w:hAnsi="Times New Roman" w:cs="Times New Roman"/>
          <w:sz w:val="28"/>
          <w:szCs w:val="28"/>
        </w:rPr>
        <w:t>;</w:t>
      </w:r>
    </w:p>
    <w:p w14:paraId="6B74A54B" w14:textId="7C9EEA4B" w:rsidR="003F5734" w:rsidRDefault="003F5734" w:rsidP="00A77A3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315">
        <w:rPr>
          <w:rFonts w:ascii="Times New Roman" w:hAnsi="Times New Roman" w:cs="Times New Roman"/>
          <w:sz w:val="28"/>
          <w:szCs w:val="28"/>
        </w:rPr>
        <w:t>о</w:t>
      </w:r>
      <w:r w:rsidR="00B34516" w:rsidRPr="003F5734">
        <w:rPr>
          <w:rFonts w:ascii="Times New Roman" w:hAnsi="Times New Roman" w:cs="Times New Roman"/>
          <w:sz w:val="28"/>
          <w:szCs w:val="28"/>
        </w:rPr>
        <w:t>рганизационная структура;</w:t>
      </w:r>
    </w:p>
    <w:p w14:paraId="5E840C2D" w14:textId="4B460143" w:rsidR="00A77A34" w:rsidRDefault="003F5734" w:rsidP="00A77A3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315">
        <w:rPr>
          <w:rFonts w:ascii="Times New Roman" w:hAnsi="Times New Roman" w:cs="Times New Roman"/>
          <w:sz w:val="28"/>
          <w:szCs w:val="28"/>
        </w:rPr>
        <w:t>с</w:t>
      </w:r>
      <w:r w:rsidR="00B34516" w:rsidRPr="003F5734">
        <w:rPr>
          <w:rFonts w:ascii="Times New Roman" w:hAnsi="Times New Roman" w:cs="Times New Roman"/>
          <w:sz w:val="28"/>
          <w:szCs w:val="28"/>
        </w:rPr>
        <w:t xml:space="preserve">ебестоимость производства продукции. Ее анализ позволяет выявить большинство </w:t>
      </w:r>
      <w:proofErr w:type="spellStart"/>
      <w:r w:rsidR="00B34516" w:rsidRPr="003F5734">
        <w:rPr>
          <w:rFonts w:ascii="Times New Roman" w:hAnsi="Times New Roman" w:cs="Times New Roman"/>
          <w:sz w:val="28"/>
          <w:szCs w:val="28"/>
        </w:rPr>
        <w:t>рискообразующих</w:t>
      </w:r>
      <w:proofErr w:type="spellEnd"/>
      <w:r w:rsidR="00B34516" w:rsidRPr="003F5734">
        <w:rPr>
          <w:rFonts w:ascii="Times New Roman" w:hAnsi="Times New Roman" w:cs="Times New Roman"/>
          <w:sz w:val="28"/>
          <w:szCs w:val="28"/>
        </w:rPr>
        <w:t xml:space="preserve"> факторов.</w:t>
      </w:r>
    </w:p>
    <w:p w14:paraId="00BFFBB5" w14:textId="784CBE53" w:rsidR="002D61B3" w:rsidRDefault="00AF6760" w:rsidP="002D61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Перечисленная информация (отчетность, структура</w:t>
      </w:r>
      <w:r w:rsidR="002D61B3">
        <w:rPr>
          <w:rFonts w:ascii="Times New Roman" w:hAnsi="Times New Roman" w:cs="Times New Roman"/>
          <w:sz w:val="28"/>
          <w:szCs w:val="28"/>
        </w:rPr>
        <w:t>, себестоимость производства продукции)</w:t>
      </w:r>
      <w:r w:rsidR="00A77A34" w:rsidRPr="00A77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полной мере </w:t>
      </w:r>
      <w:r w:rsidR="00A77A34" w:rsidRPr="00A77A34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A34" w:rsidRPr="00A77A34">
        <w:rPr>
          <w:rFonts w:ascii="Times New Roman" w:hAnsi="Times New Roman" w:cs="Times New Roman"/>
          <w:sz w:val="28"/>
          <w:szCs w:val="28"/>
        </w:rPr>
        <w:t xml:space="preserve">дать общую оценку работы организации и возможность </w:t>
      </w:r>
      <w:r>
        <w:rPr>
          <w:rFonts w:ascii="Times New Roman" w:hAnsi="Times New Roman" w:cs="Times New Roman"/>
          <w:sz w:val="28"/>
          <w:szCs w:val="28"/>
        </w:rPr>
        <w:t>получить характеристику</w:t>
      </w:r>
      <w:r w:rsidR="00A77A34" w:rsidRPr="00A77A34">
        <w:rPr>
          <w:rFonts w:ascii="Times New Roman" w:hAnsi="Times New Roman" w:cs="Times New Roman"/>
          <w:sz w:val="28"/>
          <w:szCs w:val="28"/>
        </w:rPr>
        <w:t xml:space="preserve"> масштаб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A77A34" w:rsidRPr="00A77A34">
        <w:rPr>
          <w:rFonts w:ascii="Times New Roman" w:hAnsi="Times New Roman" w:cs="Times New Roman"/>
          <w:sz w:val="28"/>
          <w:szCs w:val="28"/>
        </w:rPr>
        <w:t xml:space="preserve"> хозяйственной деятельности, ее особенност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A77A34" w:rsidRPr="00A77A3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="00A77A34" w:rsidRPr="00A77A34">
        <w:rPr>
          <w:rFonts w:ascii="Times New Roman" w:hAnsi="Times New Roman" w:cs="Times New Roman"/>
          <w:sz w:val="28"/>
          <w:szCs w:val="28"/>
        </w:rPr>
        <w:t xml:space="preserve"> определить уровень экономической безопасности</w:t>
      </w:r>
      <w:r w:rsidR="00043315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70585" w:rsidRPr="00770585">
        <w:rPr>
          <w:rFonts w:ascii="Times New Roman" w:hAnsi="Times New Roman" w:cs="Times New Roman"/>
          <w:sz w:val="28"/>
          <w:szCs w:val="28"/>
        </w:rPr>
        <w:t>3</w:t>
      </w:r>
      <w:r w:rsidR="00043315">
        <w:rPr>
          <w:rFonts w:ascii="Times New Roman" w:hAnsi="Times New Roman" w:cs="Times New Roman"/>
          <w:sz w:val="28"/>
          <w:szCs w:val="28"/>
        </w:rPr>
        <w:t>).</w:t>
      </w:r>
    </w:p>
    <w:p w14:paraId="592797D6" w14:textId="6ABF5FBC" w:rsidR="00A77A34" w:rsidRDefault="00B34516" w:rsidP="002D61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Рассмотрим основные экономические показатели предприятия</w:t>
      </w:r>
      <w:r w:rsidR="00972F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2F31">
        <w:rPr>
          <w:rFonts w:ascii="Times New Roman" w:hAnsi="Times New Roman" w:cs="Times New Roman"/>
          <w:sz w:val="28"/>
          <w:szCs w:val="28"/>
        </w:rPr>
        <w:t>( Приложение</w:t>
      </w:r>
      <w:proofErr w:type="gramEnd"/>
      <w:r w:rsidR="00972F31">
        <w:rPr>
          <w:rFonts w:ascii="Times New Roman" w:hAnsi="Times New Roman" w:cs="Times New Roman"/>
          <w:sz w:val="28"/>
          <w:szCs w:val="28"/>
        </w:rPr>
        <w:t xml:space="preserve"> А, Б)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AF0A955" w14:textId="2B7F1045" w:rsidR="00B34516" w:rsidRPr="0039594B" w:rsidRDefault="00B34516" w:rsidP="002D61B3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70585" w:rsidRPr="00770585">
        <w:rPr>
          <w:rFonts w:ascii="Times New Roman" w:hAnsi="Times New Roman" w:cs="Times New Roman"/>
          <w:sz w:val="28"/>
          <w:szCs w:val="28"/>
        </w:rPr>
        <w:t>3</w:t>
      </w:r>
      <w:r w:rsidRPr="0039594B">
        <w:rPr>
          <w:rFonts w:ascii="Times New Roman" w:hAnsi="Times New Roman" w:cs="Times New Roman"/>
          <w:sz w:val="28"/>
          <w:szCs w:val="28"/>
        </w:rPr>
        <w:t xml:space="preserve"> – Основные экономические показатели работы </w:t>
      </w:r>
      <w:r>
        <w:rPr>
          <w:rFonts w:ascii="Times New Roman" w:hAnsi="Times New Roman" w:cs="Times New Roman"/>
          <w:sz w:val="28"/>
          <w:szCs w:val="28"/>
        </w:rPr>
        <w:t>ПАО</w:t>
      </w:r>
      <w:r w:rsidRPr="0039594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РусГидро</w:t>
      </w:r>
      <w:r w:rsidRPr="0039594B">
        <w:rPr>
          <w:rFonts w:ascii="Times New Roman" w:hAnsi="Times New Roman" w:cs="Times New Roman"/>
          <w:sz w:val="28"/>
          <w:szCs w:val="28"/>
        </w:rPr>
        <w:t xml:space="preserve">» </w:t>
      </w:r>
      <w:r w:rsidR="0004331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043315">
        <w:rPr>
          <w:rFonts w:ascii="Times New Roman" w:hAnsi="Times New Roman" w:cs="Times New Roman"/>
          <w:sz w:val="28"/>
          <w:szCs w:val="28"/>
        </w:rPr>
        <w:t xml:space="preserve">    </w:t>
      </w:r>
      <w:r w:rsidRPr="0039594B">
        <w:rPr>
          <w:rFonts w:ascii="Times New Roman" w:hAnsi="Times New Roman" w:cs="Times New Roman"/>
          <w:sz w:val="28"/>
          <w:szCs w:val="28"/>
        </w:rPr>
        <w:t xml:space="preserve">за </w:t>
      </w:r>
      <w:r w:rsidR="00CA60A2" w:rsidRPr="0039594B">
        <w:rPr>
          <w:rFonts w:ascii="Times New Roman" w:hAnsi="Times New Roman" w:cs="Times New Roman"/>
          <w:sz w:val="28"/>
          <w:szCs w:val="28"/>
        </w:rPr>
        <w:t>20</w:t>
      </w:r>
      <w:r w:rsidR="00CA60A2">
        <w:rPr>
          <w:rFonts w:ascii="Times New Roman" w:hAnsi="Times New Roman" w:cs="Times New Roman"/>
          <w:sz w:val="28"/>
          <w:szCs w:val="28"/>
        </w:rPr>
        <w:t>19</w:t>
      </w:r>
      <w:r w:rsidR="00CA60A2" w:rsidRPr="0039594B">
        <w:rPr>
          <w:rFonts w:ascii="Times New Roman" w:hAnsi="Times New Roman" w:cs="Times New Roman"/>
          <w:sz w:val="28"/>
          <w:szCs w:val="28"/>
        </w:rPr>
        <w:t>–</w:t>
      </w:r>
      <w:r w:rsidR="00E0744C" w:rsidRPr="0039594B">
        <w:rPr>
          <w:rFonts w:ascii="Times New Roman" w:hAnsi="Times New Roman" w:cs="Times New Roman"/>
          <w:sz w:val="28"/>
          <w:szCs w:val="28"/>
        </w:rPr>
        <w:t>2021</w:t>
      </w:r>
      <w:r w:rsidR="00B444DF">
        <w:rPr>
          <w:rFonts w:ascii="Times New Roman" w:hAnsi="Times New Roman" w:cs="Times New Roman"/>
          <w:sz w:val="28"/>
          <w:szCs w:val="28"/>
        </w:rPr>
        <w:t xml:space="preserve"> </w:t>
      </w:r>
      <w:r w:rsidR="00E0744C" w:rsidRPr="0039594B">
        <w:rPr>
          <w:rFonts w:ascii="Times New Roman" w:hAnsi="Times New Roman" w:cs="Times New Roman"/>
          <w:sz w:val="28"/>
          <w:szCs w:val="28"/>
        </w:rPr>
        <w:t>гг.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275"/>
        <w:gridCol w:w="1260"/>
        <w:gridCol w:w="1292"/>
        <w:gridCol w:w="1843"/>
        <w:gridCol w:w="992"/>
      </w:tblGrid>
      <w:tr w:rsidR="00B34516" w14:paraId="72E88503" w14:textId="77777777" w:rsidTr="002D61B3">
        <w:trPr>
          <w:trHeight w:val="37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1858" w14:textId="77777777" w:rsidR="00B34516" w:rsidRPr="0039594B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BBA22F" w14:textId="77777777" w:rsidR="00B34516" w:rsidRPr="0039594B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9EA71" w14:textId="4B19E8D4" w:rsidR="00B34516" w:rsidRPr="0039594B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31.12.20</w:t>
            </w:r>
            <w:r w:rsidR="00170FA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3FD8A" w14:textId="490DD60E" w:rsidR="00B34516" w:rsidRPr="0039594B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31.12. 20</w:t>
            </w:r>
            <w:r w:rsidR="00DC0BC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28728" w14:textId="7C0FAA30" w:rsidR="00B34516" w:rsidRPr="0039594B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31.12.20</w:t>
            </w:r>
            <w:r w:rsidR="00170FA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ABD9" w14:textId="1E980703" w:rsidR="00B34516" w:rsidRPr="0039594B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C0B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 xml:space="preserve"> г. к 201</w:t>
            </w:r>
            <w:r w:rsidR="00DC0B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B34516" w14:paraId="7B97DD84" w14:textId="77777777" w:rsidTr="002D61B3">
        <w:trPr>
          <w:trHeight w:val="615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3BFF2" w14:textId="77777777" w:rsidR="00B34516" w:rsidRPr="0039594B" w:rsidRDefault="00B34516" w:rsidP="000C2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78A7F" w14:textId="77777777" w:rsidR="00B34516" w:rsidRPr="0039594B" w:rsidRDefault="00B34516" w:rsidP="000C2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8ECFA" w14:textId="77777777" w:rsidR="00B34516" w:rsidRPr="0039594B" w:rsidRDefault="00B34516" w:rsidP="000C2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7E733" w14:textId="77777777" w:rsidR="00B34516" w:rsidRPr="0039594B" w:rsidRDefault="00B34516" w:rsidP="000C2D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D41BB" w14:textId="33E41F84" w:rsidR="00B34516" w:rsidRPr="0039594B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Абсолютное отклонение</w:t>
            </w:r>
            <w:r w:rsidR="008741A2">
              <w:rPr>
                <w:rFonts w:ascii="Times New Roman" w:hAnsi="Times New Roman" w:cs="Times New Roman"/>
                <w:sz w:val="28"/>
                <w:szCs w:val="28"/>
              </w:rPr>
              <w:t>,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F713D" w14:textId="77777777" w:rsidR="00B34516" w:rsidRPr="0039594B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темп роста, %</w:t>
            </w:r>
          </w:p>
        </w:tc>
      </w:tr>
      <w:tr w:rsidR="00B34516" w14:paraId="370952FD" w14:textId="77777777" w:rsidTr="002D61B3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9FF2D" w14:textId="0D372E0F" w:rsidR="00B34516" w:rsidRPr="0039594B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Уставный капитал</w:t>
            </w:r>
            <w:r w:rsidR="008741A2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F1C51" w14:textId="1C7F0EAB" w:rsidR="00B34516" w:rsidRPr="0039594B" w:rsidRDefault="00170FAC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439 288 906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E2764" w14:textId="33F59D54" w:rsidR="00B34516" w:rsidRPr="0039594B" w:rsidRDefault="00170FAC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439 288 906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A0A9C" w14:textId="611CBFD7" w:rsidR="00B34516" w:rsidRPr="0039594B" w:rsidRDefault="00170FAC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426 288 814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CFFF" w14:textId="121EB029" w:rsidR="00B34516" w:rsidRPr="0039594B" w:rsidRDefault="005C5FD0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13 000 092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954DC" w14:textId="273BDB6F" w:rsidR="00B34516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B34516" w14:paraId="02676541" w14:textId="77777777" w:rsidTr="002D61B3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1904B" w14:textId="3A22146B" w:rsidR="00B34516" w:rsidRPr="0039594B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Собственные средства</w:t>
            </w:r>
            <w:r w:rsidR="008741A2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8C06" w14:textId="11064A5F" w:rsidR="00B34516" w:rsidRPr="0039594B" w:rsidRDefault="00170FAC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912 789 552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DA8E9" w14:textId="6EC49CA5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885 245 266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5A73F" w14:textId="77014D7E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851 901 429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E2FF" w14:textId="4FDDCB0E" w:rsidR="00B34516" w:rsidRPr="0039594B" w:rsidRDefault="00FD72EE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60 888 123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A1293" w14:textId="77C81057" w:rsidR="00B34516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B34516" w14:paraId="1B62C759" w14:textId="77777777" w:rsidTr="002D61B3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41C8B" w14:textId="0D591686" w:rsidR="00B34516" w:rsidRPr="0039594B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Заемные средства</w:t>
            </w:r>
            <w:r w:rsidR="008741A2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7E799" w14:textId="1FE75693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50 103 404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C707" w14:textId="721B3492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95 844 145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C2757" w14:textId="6006FD3D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120 575 391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E1F9B" w14:textId="1B178CC6" w:rsidR="00B34516" w:rsidRPr="0039594B" w:rsidRDefault="001B791F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D72EE">
              <w:rPr>
                <w:rFonts w:ascii="Times New Roman" w:hAnsi="Times New Roman" w:cs="Times New Roman"/>
                <w:sz w:val="28"/>
                <w:szCs w:val="28"/>
              </w:rPr>
              <w:t>70 471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FD72EE">
              <w:rPr>
                <w:rFonts w:ascii="Times New Roman" w:hAnsi="Times New Roman" w:cs="Times New Roman"/>
                <w:sz w:val="28"/>
                <w:szCs w:val="28"/>
              </w:rPr>
              <w:t>987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F3F78" w14:textId="6F0E0615" w:rsidR="00B34516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</w:tc>
      </w:tr>
      <w:tr w:rsidR="00B34516" w14:paraId="67A2FB35" w14:textId="77777777" w:rsidTr="002D61B3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5243" w14:textId="0D96EEED" w:rsidR="00B34516" w:rsidRPr="0039594B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Себестоимость п</w:t>
            </w:r>
            <w:r w:rsidR="00E729B7">
              <w:rPr>
                <w:rFonts w:ascii="Times New Roman" w:hAnsi="Times New Roman" w:cs="Times New Roman"/>
                <w:sz w:val="28"/>
                <w:szCs w:val="28"/>
              </w:rPr>
              <w:t>родаж</w:t>
            </w:r>
            <w:r w:rsidR="008741A2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9F45" w14:textId="0B4C5507" w:rsidR="00B34516" w:rsidRPr="0039594B" w:rsidRDefault="001B791F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729B7">
              <w:rPr>
                <w:rFonts w:ascii="Times New Roman" w:hAnsi="Times New Roman" w:cs="Times New Roman"/>
                <w:sz w:val="28"/>
                <w:szCs w:val="28"/>
              </w:rPr>
              <w:t>105 952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729B7">
              <w:rPr>
                <w:rFonts w:ascii="Times New Roman" w:hAnsi="Times New Roman" w:cs="Times New Roman"/>
                <w:sz w:val="28"/>
                <w:szCs w:val="28"/>
              </w:rPr>
              <w:t>990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E61E" w14:textId="71805567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95 444 955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F4C1" w14:textId="2A3566F3" w:rsidR="00B34516" w:rsidRPr="0039594B" w:rsidRDefault="001B791F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729B7">
              <w:rPr>
                <w:rFonts w:ascii="Times New Roman" w:hAnsi="Times New Roman" w:cs="Times New Roman"/>
                <w:sz w:val="28"/>
                <w:szCs w:val="28"/>
              </w:rPr>
              <w:t>93 884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729B7">
              <w:rPr>
                <w:rFonts w:ascii="Times New Roman" w:hAnsi="Times New Roman" w:cs="Times New Roman"/>
                <w:sz w:val="28"/>
                <w:szCs w:val="28"/>
              </w:rPr>
              <w:t>445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3A27" w14:textId="1D87C9AE" w:rsidR="00B34516" w:rsidRPr="0039594B" w:rsidRDefault="001B791F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D72EE">
              <w:rPr>
                <w:rFonts w:ascii="Times New Roman" w:hAnsi="Times New Roman" w:cs="Times New Roman"/>
                <w:sz w:val="28"/>
                <w:szCs w:val="28"/>
              </w:rPr>
              <w:t>105 859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FD72EE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9D4" w14:textId="5D016416" w:rsidR="00B34516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0,011</w:t>
            </w:r>
          </w:p>
        </w:tc>
      </w:tr>
      <w:tr w:rsidR="00B34516" w14:paraId="740E7B2A" w14:textId="77777777" w:rsidTr="002D61B3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15B0" w14:textId="3501A9D8" w:rsidR="00B34516" w:rsidRPr="0039594B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Фондоотдача</w:t>
            </w:r>
            <w:r w:rsidR="002D34E6">
              <w:rPr>
                <w:rFonts w:ascii="Times New Roman" w:hAnsi="Times New Roman" w:cs="Times New Roman"/>
                <w:sz w:val="28"/>
                <w:szCs w:val="28"/>
              </w:rPr>
              <w:t>, руб</w:t>
            </w:r>
            <w:r w:rsidR="00EB09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F706" w14:textId="6EE9EFA2" w:rsidR="00B34516" w:rsidRPr="0039594B" w:rsidRDefault="000B5F32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8535" w14:textId="1F9B0CDE" w:rsidR="00B34516" w:rsidRPr="0039594B" w:rsidRDefault="000B5F32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2EFA" w14:textId="1A497399" w:rsidR="00B34516" w:rsidRPr="0039594B" w:rsidRDefault="002826C9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F5CE" w14:textId="6233BAF0" w:rsidR="00B34516" w:rsidRPr="0039594B" w:rsidRDefault="001B791F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D72EE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902A" w14:textId="3321EABF" w:rsidR="00B34516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0,008</w:t>
            </w:r>
          </w:p>
        </w:tc>
      </w:tr>
      <w:tr w:rsidR="00B34516" w14:paraId="201BD9FB" w14:textId="77777777" w:rsidTr="002D61B3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F714" w14:textId="7D9C086B" w:rsidR="00B34516" w:rsidRPr="0039594B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рабочих</w:t>
            </w:r>
            <w:r w:rsidR="008741A2">
              <w:rPr>
                <w:rFonts w:ascii="Times New Roman" w:hAnsi="Times New Roman" w:cs="Times New Roman"/>
                <w:sz w:val="28"/>
                <w:szCs w:val="28"/>
              </w:rPr>
              <w:t>,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7921" w14:textId="62177C96" w:rsidR="00B34516" w:rsidRPr="0039594B" w:rsidRDefault="002622ED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D009" w14:textId="78E637CD" w:rsidR="00B34516" w:rsidRPr="0039594B" w:rsidRDefault="0012473E" w:rsidP="001B791F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DC95" w14:textId="2C4A0198" w:rsidR="00B34516" w:rsidRPr="002622ED" w:rsidRDefault="002622ED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2EF3" w14:textId="17D6DA7E" w:rsidR="00B34516" w:rsidRPr="0039594B" w:rsidRDefault="00FD72EE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EC8F" w14:textId="10255F01" w:rsidR="00B34516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B34516" w14:paraId="443CE7E2" w14:textId="77777777" w:rsidTr="002D61B3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3637" w14:textId="08CBEA48" w:rsidR="00B34516" w:rsidRPr="0039594B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Валовая прибыль</w:t>
            </w:r>
            <w:r w:rsidR="008741A2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D97D" w14:textId="2C72A149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84 153 310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4D67" w14:textId="5FC25656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81 811 557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3CB6" w14:textId="23536857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61 295 646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F938" w14:textId="6AD9E5F6" w:rsidR="00B34516" w:rsidRPr="0039594B" w:rsidRDefault="00FD72EE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22 857 664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B0C9" w14:textId="157BF507" w:rsidR="00B34516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0,014</w:t>
            </w:r>
          </w:p>
        </w:tc>
      </w:tr>
      <w:tr w:rsidR="00B34516" w14:paraId="18FF6374" w14:textId="77777777" w:rsidTr="002D61B3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B346" w14:textId="6822A87A" w:rsidR="00B34516" w:rsidRPr="0039594B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Рентабельность продукции</w:t>
            </w:r>
            <w:r w:rsidR="002D34E6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6D07" w14:textId="3547EBCE" w:rsidR="00B34516" w:rsidRPr="0039594B" w:rsidRDefault="001B791F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C5FD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9543" w14:textId="7CFC47CE" w:rsidR="00B34516" w:rsidRPr="0039594B" w:rsidRDefault="001B791F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C5FD0"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FE83" w14:textId="759122D8" w:rsidR="00B34516" w:rsidRPr="0039594B" w:rsidRDefault="001B791F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C5FD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B2E5" w14:textId="341AAAFA" w:rsidR="00B34516" w:rsidRPr="0039594B" w:rsidRDefault="001B791F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D72EE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C3B8" w14:textId="7FC1BB90" w:rsidR="00B34516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0,012</w:t>
            </w:r>
          </w:p>
        </w:tc>
      </w:tr>
      <w:tr w:rsidR="00B34516" w14:paraId="5D3FE2E6" w14:textId="77777777" w:rsidTr="002D61B3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2B6A" w14:textId="5155C129" w:rsidR="00B34516" w:rsidRPr="0039594B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Чистая прибыль</w:t>
            </w:r>
            <w:r w:rsidR="008741A2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45EA" w14:textId="67FBCFF5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50 856 772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1BFE" w14:textId="794E27F0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35 963 307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AE05" w14:textId="423FDC3A" w:rsidR="00B34516" w:rsidRPr="0039594B" w:rsidRDefault="00E729B7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37 619 588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F259" w14:textId="482B0A4A" w:rsidR="00B34516" w:rsidRPr="0039594B" w:rsidRDefault="00FD72EE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13 237 184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15F9" w14:textId="3668069E" w:rsidR="00B34516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0,013</w:t>
            </w:r>
          </w:p>
        </w:tc>
      </w:tr>
      <w:tr w:rsidR="00B34516" w14:paraId="18819CB1" w14:textId="77777777" w:rsidTr="002D61B3">
        <w:trPr>
          <w:trHeight w:val="91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9664" w14:textId="6103BF47" w:rsidR="00B34516" w:rsidRPr="0039594B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</w:t>
            </w:r>
            <w:r w:rsidR="009E5589">
              <w:rPr>
                <w:rFonts w:ascii="Times New Roman" w:hAnsi="Times New Roman" w:cs="Times New Roman"/>
                <w:sz w:val="28"/>
                <w:szCs w:val="28"/>
              </w:rPr>
              <w:t>текущей ликвидности</w:t>
            </w:r>
            <w:r w:rsidR="002D34E6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6C4C" w14:textId="7852CDE0" w:rsidR="00B34516" w:rsidRPr="0039594B" w:rsidRDefault="009E5589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5DA6" w14:textId="1BB0FB85" w:rsidR="00B34516" w:rsidRPr="0039594B" w:rsidRDefault="009E5589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926E" w14:textId="1E83EBAB" w:rsidR="00B34516" w:rsidRPr="0039594B" w:rsidRDefault="009E5589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59BC" w14:textId="23715CB6" w:rsidR="00B34516" w:rsidRPr="0039594B" w:rsidRDefault="00FD72EE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791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  <w:r w:rsidR="001B791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379E" w14:textId="35751581" w:rsidR="00B34516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0,003</w:t>
            </w:r>
          </w:p>
        </w:tc>
      </w:tr>
      <w:tr w:rsidR="00FE7D18" w14:paraId="06007F15" w14:textId="77777777" w:rsidTr="002D61B3">
        <w:trPr>
          <w:trHeight w:val="89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1D8E" w14:textId="1152154A" w:rsidR="00FE7D18" w:rsidRPr="0039594B" w:rsidRDefault="00FE7D18" w:rsidP="00FE7D1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Рентабельность продаж</w:t>
            </w:r>
            <w:r w:rsidR="002D34E6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AD7F" w14:textId="62804D42" w:rsidR="00FE7D18" w:rsidRPr="0039594B" w:rsidRDefault="0021515C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C3F8" w14:textId="4C88964C" w:rsidR="00FE7D18" w:rsidRPr="0039594B" w:rsidRDefault="0021515C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CAF9" w14:textId="37E655E5" w:rsidR="00FE7D18" w:rsidRPr="0039594B" w:rsidRDefault="0021515C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="002622E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900B" w14:textId="0B268645" w:rsidR="00FE7D18" w:rsidRPr="0039594B" w:rsidRDefault="00FD72EE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CAD1" w14:textId="6C3A130A" w:rsidR="00FE7D18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FE7D18" w14:paraId="60A7B842" w14:textId="77777777" w:rsidTr="002D61B3">
        <w:trPr>
          <w:trHeight w:val="10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8165" w14:textId="553B28CB" w:rsidR="00FE7D18" w:rsidRPr="0039594B" w:rsidRDefault="00FE7D18" w:rsidP="00FE7D1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Дебиторская задолженность</w:t>
            </w:r>
            <w:r w:rsidR="008741A2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CFA5" w14:textId="309B8BB8" w:rsidR="00FE7D18" w:rsidRPr="0039594B" w:rsidRDefault="00CA03DA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167 489 280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9927" w14:textId="7EDCB8C3" w:rsidR="00FE7D18" w:rsidRPr="0039594B" w:rsidRDefault="00CA03DA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152 349 337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2717" w14:textId="345505AD" w:rsidR="00FE7D18" w:rsidRPr="00CA03DA" w:rsidRDefault="00CA03DA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166 311 613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607E" w14:textId="53621B3A" w:rsidR="00FE7D18" w:rsidRPr="0039594B" w:rsidRDefault="00FD72EE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1 177 667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9205" w14:textId="4538593A" w:rsidR="00FE7D18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</w:tbl>
    <w:p w14:paraId="02D6B4D9" w14:textId="77777777" w:rsidR="002D61B3" w:rsidRDefault="002D61B3" w:rsidP="002D61B3">
      <w:pPr>
        <w:jc w:val="both"/>
      </w:pPr>
    </w:p>
    <w:p w14:paraId="751FC037" w14:textId="17853DFC" w:rsidR="002D61B3" w:rsidRPr="00770585" w:rsidRDefault="002D61B3" w:rsidP="002D61B3">
      <w:pPr>
        <w:spacing w:line="240" w:lineRule="auto"/>
        <w:ind w:hanging="142"/>
        <w:jc w:val="both"/>
        <w:rPr>
          <w:lang w:val="en-US"/>
        </w:rPr>
      </w:pPr>
      <w:r w:rsidRPr="002D61B3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770585">
        <w:rPr>
          <w:rFonts w:ascii="Times New Roman" w:hAnsi="Times New Roman" w:cs="Times New Roman"/>
          <w:sz w:val="28"/>
          <w:szCs w:val="28"/>
          <w:lang w:val="en-US"/>
        </w:rPr>
        <w:t>3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275"/>
        <w:gridCol w:w="1260"/>
        <w:gridCol w:w="1292"/>
        <w:gridCol w:w="1701"/>
        <w:gridCol w:w="1134"/>
      </w:tblGrid>
      <w:tr w:rsidR="00FE7D18" w14:paraId="0B2DDB44" w14:textId="77777777" w:rsidTr="002D61B3">
        <w:trPr>
          <w:trHeight w:val="3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EBF7" w14:textId="201984CE" w:rsidR="00FE7D18" w:rsidRPr="0039594B" w:rsidRDefault="00FE7D18" w:rsidP="00FE7D1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Кредиторская задолженность</w:t>
            </w:r>
            <w:r w:rsidR="008741A2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330E" w14:textId="77481FA6" w:rsidR="00FE7D18" w:rsidRPr="0039594B" w:rsidRDefault="00CA03DA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57 476 262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6F24" w14:textId="67964369" w:rsidR="00FE7D18" w:rsidRPr="0039594B" w:rsidRDefault="00CA03DA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10 776 084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5D64" w14:textId="57A6FCF0" w:rsidR="00FE7D18" w:rsidRPr="0039594B" w:rsidRDefault="00CA03DA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17 026 460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B0B3" w14:textId="1CAA93EB" w:rsidR="00FE7D18" w:rsidRPr="0039594B" w:rsidRDefault="00FD72EE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40 449 802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B380" w14:textId="5594EF0B" w:rsidR="00FE7D18" w:rsidRPr="0039594B" w:rsidRDefault="000E3ECD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0,033</w:t>
            </w:r>
          </w:p>
        </w:tc>
      </w:tr>
      <w:tr w:rsidR="00FE7D18" w14:paraId="052F7328" w14:textId="77777777" w:rsidTr="002D61B3">
        <w:trPr>
          <w:trHeight w:val="132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0D8C" w14:textId="6B966828" w:rsidR="00FE7D18" w:rsidRPr="0039594B" w:rsidRDefault="00FE7D18" w:rsidP="00FE7D1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594B">
              <w:rPr>
                <w:rFonts w:ascii="Times New Roman" w:hAnsi="Times New Roman" w:cs="Times New Roman"/>
                <w:sz w:val="28"/>
                <w:szCs w:val="28"/>
              </w:rPr>
              <w:t>Коэффициент оборачиваемости дебиторской задолженности</w:t>
            </w:r>
            <w:r w:rsidR="002D34E6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BF4E" w14:textId="57227140" w:rsidR="00FE7D18" w:rsidRPr="0039594B" w:rsidRDefault="009E5589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C82A" w14:textId="46522894" w:rsidR="00FE7D18" w:rsidRPr="0039594B" w:rsidRDefault="009E5589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A8E8" w14:textId="37F7D22E" w:rsidR="00FE7D18" w:rsidRPr="0039594B" w:rsidRDefault="009E5589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A839" w14:textId="023B58F5" w:rsidR="00FE7D18" w:rsidRPr="0039594B" w:rsidRDefault="00FD72EE" w:rsidP="001B791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4151" w14:textId="30EB1A1D" w:rsidR="00FE7D18" w:rsidRPr="0039594B" w:rsidRDefault="00FD72EE" w:rsidP="008B10E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0,012</w:t>
            </w:r>
          </w:p>
        </w:tc>
      </w:tr>
    </w:tbl>
    <w:p w14:paraId="2A3F0290" w14:textId="25B86FAC" w:rsidR="00B34516" w:rsidRPr="007C6B2F" w:rsidRDefault="00B34516" w:rsidP="006F1B1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выше приведённой таблицы можно сделать следующие выводы: фондоотдача за последние 3 анализируемых периода </w:t>
      </w:r>
      <w:r w:rsidR="003C17C6">
        <w:rPr>
          <w:rFonts w:ascii="Times New Roman" w:hAnsi="Times New Roman" w:cs="Times New Roman"/>
          <w:sz w:val="28"/>
          <w:szCs w:val="28"/>
        </w:rPr>
        <w:t>уменьшилась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3C17C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</w:t>
      </w:r>
      <w:r w:rsidR="003C17C6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 xml:space="preserve">, что говорит о </w:t>
      </w:r>
      <w:r w:rsidR="003C17C6">
        <w:rPr>
          <w:rFonts w:ascii="Times New Roman" w:hAnsi="Times New Roman" w:cs="Times New Roman"/>
          <w:sz w:val="28"/>
          <w:szCs w:val="28"/>
        </w:rPr>
        <w:t>снижении</w:t>
      </w:r>
      <w:r>
        <w:rPr>
          <w:rFonts w:ascii="Times New Roman" w:hAnsi="Times New Roman" w:cs="Times New Roman"/>
          <w:sz w:val="28"/>
          <w:szCs w:val="28"/>
        </w:rPr>
        <w:t xml:space="preserve"> интенсивности использования оборудования. При этом среднесписочная численность персонала на 3 анализируемых периода возросла до 3</w:t>
      </w:r>
      <w:r w:rsidR="003C17C6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 xml:space="preserve"> и показывает положительную тенденцию. </w:t>
      </w:r>
      <w:r w:rsidR="003C17C6">
        <w:rPr>
          <w:rFonts w:ascii="Times New Roman" w:hAnsi="Times New Roman" w:cs="Times New Roman"/>
          <w:sz w:val="28"/>
          <w:szCs w:val="28"/>
        </w:rPr>
        <w:t>Коэффициент текущей ликвидности</w:t>
      </w:r>
      <w:r>
        <w:rPr>
          <w:rFonts w:ascii="Times New Roman" w:hAnsi="Times New Roman" w:cs="Times New Roman"/>
          <w:sz w:val="28"/>
          <w:szCs w:val="28"/>
        </w:rPr>
        <w:t xml:space="preserve"> незначительно снизилс</w:t>
      </w:r>
      <w:r w:rsidR="003C17C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. Рентабельность продукции имеет тенденцию к снижению, что говорит о том, что предприятие получает небольшую прибыль с затрат. Рентабельность продаж на 3 анализируемых периода </w:t>
      </w:r>
      <w:r w:rsidR="003C17C6">
        <w:rPr>
          <w:rFonts w:ascii="Times New Roman" w:hAnsi="Times New Roman" w:cs="Times New Roman"/>
          <w:sz w:val="28"/>
          <w:szCs w:val="28"/>
        </w:rPr>
        <w:t>является стабильной</w:t>
      </w:r>
      <w:r>
        <w:rPr>
          <w:rFonts w:ascii="Times New Roman" w:hAnsi="Times New Roman" w:cs="Times New Roman"/>
          <w:sz w:val="28"/>
          <w:szCs w:val="28"/>
        </w:rPr>
        <w:t xml:space="preserve">, что является </w:t>
      </w:r>
      <w:r w:rsidR="003C17C6">
        <w:rPr>
          <w:rFonts w:ascii="Times New Roman" w:hAnsi="Times New Roman" w:cs="Times New Roman"/>
          <w:sz w:val="28"/>
          <w:szCs w:val="28"/>
        </w:rPr>
        <w:t>хорошей</w:t>
      </w:r>
      <w:r>
        <w:rPr>
          <w:rFonts w:ascii="Times New Roman" w:hAnsi="Times New Roman" w:cs="Times New Roman"/>
          <w:sz w:val="28"/>
          <w:szCs w:val="28"/>
        </w:rPr>
        <w:t xml:space="preserve"> перспективой для предприятия. Коэффициент оборачиваемости кредиторской задолженности незначительно увеличился. В целом положительная динамика говорит о том, что предприятие увеличивает свою выгоду от использования как заемных, так и собственных средств.</w:t>
      </w:r>
    </w:p>
    <w:p w14:paraId="20EA266A" w14:textId="549E61BC" w:rsidR="003F3738" w:rsidRPr="00522DBA" w:rsidRDefault="00B34516" w:rsidP="006B0DA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2DBA">
        <w:rPr>
          <w:rFonts w:ascii="Times New Roman" w:hAnsi="Times New Roman" w:cs="Times New Roman"/>
          <w:sz w:val="28"/>
          <w:szCs w:val="28"/>
        </w:rPr>
        <w:t>Рассмотрим и проанализируем эффект финансового рычага предприятия (таб</w:t>
      </w:r>
      <w:r w:rsidR="00043315">
        <w:rPr>
          <w:rFonts w:ascii="Times New Roman" w:hAnsi="Times New Roman" w:cs="Times New Roman"/>
          <w:sz w:val="28"/>
          <w:szCs w:val="28"/>
        </w:rPr>
        <w:t>лица</w:t>
      </w:r>
      <w:r w:rsidRPr="00522DBA">
        <w:rPr>
          <w:rFonts w:ascii="Times New Roman" w:hAnsi="Times New Roman" w:cs="Times New Roman"/>
          <w:sz w:val="28"/>
          <w:szCs w:val="28"/>
        </w:rPr>
        <w:t xml:space="preserve"> </w:t>
      </w:r>
      <w:r w:rsidR="00770585" w:rsidRPr="00770585">
        <w:rPr>
          <w:rFonts w:ascii="Times New Roman" w:hAnsi="Times New Roman" w:cs="Times New Roman"/>
          <w:sz w:val="28"/>
          <w:szCs w:val="28"/>
        </w:rPr>
        <w:t>4</w:t>
      </w:r>
      <w:r w:rsidRPr="00522DBA">
        <w:rPr>
          <w:rFonts w:ascii="Times New Roman" w:hAnsi="Times New Roman" w:cs="Times New Roman"/>
          <w:sz w:val="28"/>
          <w:szCs w:val="28"/>
        </w:rPr>
        <w:t>).</w:t>
      </w:r>
    </w:p>
    <w:p w14:paraId="3EB34AAC" w14:textId="50667E43" w:rsidR="00B34516" w:rsidRPr="008B10ED" w:rsidRDefault="00B34516" w:rsidP="002D61B3">
      <w:pPr>
        <w:widowControl w:val="0"/>
        <w:spacing w:after="0" w:line="240" w:lineRule="auto"/>
        <w:ind w:left="-425" w:firstLine="425"/>
        <w:rPr>
          <w:rFonts w:ascii="Times New Roman" w:hAnsi="Times New Roman" w:cs="Times New Roman"/>
          <w:sz w:val="28"/>
          <w:szCs w:val="28"/>
        </w:rPr>
      </w:pPr>
      <w:r w:rsidRPr="00522DBA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585" w:rsidRPr="00770585">
        <w:rPr>
          <w:rFonts w:ascii="Times New Roman" w:hAnsi="Times New Roman" w:cs="Times New Roman"/>
          <w:sz w:val="28"/>
          <w:szCs w:val="28"/>
        </w:rPr>
        <w:t>4</w:t>
      </w:r>
      <w:r w:rsidRPr="00522DBA">
        <w:rPr>
          <w:rFonts w:ascii="Times New Roman" w:hAnsi="Times New Roman" w:cs="Times New Roman"/>
          <w:sz w:val="28"/>
          <w:szCs w:val="28"/>
        </w:rPr>
        <w:t xml:space="preserve"> – Составляющие эффекта финансового</w:t>
      </w:r>
      <w:r w:rsidR="00893C17">
        <w:rPr>
          <w:rFonts w:ascii="Times New Roman" w:hAnsi="Times New Roman" w:cs="Times New Roman"/>
          <w:sz w:val="28"/>
          <w:szCs w:val="28"/>
        </w:rPr>
        <w:t xml:space="preserve"> </w:t>
      </w:r>
      <w:r w:rsidRPr="00522DBA">
        <w:rPr>
          <w:rFonts w:ascii="Times New Roman" w:hAnsi="Times New Roman" w:cs="Times New Roman"/>
          <w:sz w:val="28"/>
          <w:szCs w:val="28"/>
        </w:rPr>
        <w:t xml:space="preserve">рычага </w:t>
      </w:r>
      <w:r w:rsidR="00893C17">
        <w:rPr>
          <w:rFonts w:ascii="Times New Roman" w:hAnsi="Times New Roman" w:cs="Times New Roman"/>
          <w:sz w:val="28"/>
          <w:szCs w:val="28"/>
        </w:rPr>
        <w:t>ПАО</w:t>
      </w:r>
      <w:r w:rsidR="00893C17" w:rsidRPr="0039594B">
        <w:rPr>
          <w:rFonts w:ascii="Times New Roman" w:hAnsi="Times New Roman" w:cs="Times New Roman"/>
          <w:sz w:val="28"/>
          <w:szCs w:val="28"/>
        </w:rPr>
        <w:t xml:space="preserve"> «</w:t>
      </w:r>
      <w:r w:rsidR="00893C17">
        <w:rPr>
          <w:rFonts w:ascii="Times New Roman" w:hAnsi="Times New Roman" w:cs="Times New Roman"/>
          <w:sz w:val="28"/>
          <w:szCs w:val="28"/>
        </w:rPr>
        <w:t>РусГидро</w:t>
      </w:r>
      <w:r w:rsidR="00893C17" w:rsidRPr="0039594B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9498" w:type="dxa"/>
        <w:tblInd w:w="-5" w:type="dxa"/>
        <w:tblLook w:val="04A0" w:firstRow="1" w:lastRow="0" w:firstColumn="1" w:lastColumn="0" w:noHBand="0" w:noVBand="1"/>
      </w:tblPr>
      <w:tblGrid>
        <w:gridCol w:w="2070"/>
        <w:gridCol w:w="1826"/>
        <w:gridCol w:w="1737"/>
        <w:gridCol w:w="1738"/>
        <w:gridCol w:w="1134"/>
        <w:gridCol w:w="993"/>
      </w:tblGrid>
      <w:tr w:rsidR="008A7AA9" w:rsidRPr="00522DBA" w14:paraId="29DAF8D5" w14:textId="77777777" w:rsidTr="008A7AA9">
        <w:trPr>
          <w:trHeight w:val="279"/>
        </w:trPr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4737C" w14:textId="77777777" w:rsidR="00B34516" w:rsidRPr="00522DBA" w:rsidRDefault="00B34516" w:rsidP="00251F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0F556F" w14:textId="4EA1F5D1" w:rsidR="00B34516" w:rsidRPr="00522DBA" w:rsidRDefault="00B34516" w:rsidP="00251F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31.12.20</w:t>
            </w:r>
            <w:r w:rsidR="00CA03D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4D40B0" w14:textId="57198E1E" w:rsidR="00B34516" w:rsidRPr="00522DBA" w:rsidRDefault="00B34516" w:rsidP="00251F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31.12.20</w:t>
            </w:r>
            <w:r w:rsidR="00CA03D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79714" w14:textId="178BD4AB" w:rsidR="00B34516" w:rsidRPr="00522DBA" w:rsidRDefault="00B34516" w:rsidP="00251F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31.12.20</w:t>
            </w:r>
            <w:r w:rsidR="00CA03D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32B9409" w14:textId="6073CC38" w:rsidR="00B34516" w:rsidRPr="00522DBA" w:rsidRDefault="00B34516" w:rsidP="00251F7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CA03D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к 201</w:t>
            </w:r>
            <w:r w:rsidR="00CA03D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8A7AA9" w:rsidRPr="00522DBA" w14:paraId="2549DC1F" w14:textId="77777777" w:rsidTr="008A7AA9">
        <w:trPr>
          <w:trHeight w:val="1196"/>
        </w:trPr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8DBDE" w14:textId="77777777" w:rsidR="00B34516" w:rsidRPr="00522DBA" w:rsidRDefault="00B34516" w:rsidP="000C2D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7C158" w14:textId="77777777" w:rsidR="00B34516" w:rsidRPr="00522DBA" w:rsidRDefault="00B34516" w:rsidP="000C2D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123D1" w14:textId="77777777" w:rsidR="00B34516" w:rsidRPr="00522DBA" w:rsidRDefault="00B34516" w:rsidP="000C2D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7AA0C" w14:textId="77777777" w:rsidR="00B34516" w:rsidRPr="00522DBA" w:rsidRDefault="00B34516" w:rsidP="000C2D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C34CC6" w14:textId="5659D186" w:rsidR="00B34516" w:rsidRPr="00522DBA" w:rsidRDefault="008A7AA9" w:rsidP="000C2D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B34516"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B34516"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отклонение</w:t>
            </w:r>
            <w:r w:rsidR="008741A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8741A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653908" w14:textId="77777777" w:rsidR="00B34516" w:rsidRPr="00522DBA" w:rsidRDefault="00B34516" w:rsidP="000C2D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темп роста, % </w:t>
            </w:r>
          </w:p>
        </w:tc>
      </w:tr>
      <w:tr w:rsidR="008A7AA9" w:rsidRPr="00522DBA" w14:paraId="5635D85D" w14:textId="77777777" w:rsidTr="008A7AA9">
        <w:trPr>
          <w:trHeight w:val="1642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E609D" w14:textId="0D307494" w:rsidR="00B34516" w:rsidRPr="00522DBA" w:rsidRDefault="00B34516" w:rsidP="000C2D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 Инвестиционный (аналитический) баланс</w:t>
            </w:r>
            <w:r w:rsidR="008741A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8741A2">
              <w:rPr>
                <w:rFonts w:ascii="Times New Roman" w:hAnsi="Times New Roman" w:cs="Times New Roman"/>
                <w:sz w:val="28"/>
                <w:szCs w:val="28"/>
              </w:rPr>
              <w:t>млн. руб.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1D2838" w14:textId="66427C24" w:rsidR="00B34516" w:rsidRPr="00522DBA" w:rsidRDefault="00E31918" w:rsidP="008A7AA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1 024</w:t>
            </w:r>
            <w:r w:rsidR="008A7AA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333</w:t>
            </w:r>
            <w:r w:rsidR="008A7AA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609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9CED98" w14:textId="5EDBDF4B" w:rsidR="00B34516" w:rsidRPr="00522DBA" w:rsidRDefault="00E31918" w:rsidP="000C2D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1 025 508 470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53C6CB" w14:textId="051BE303" w:rsidR="00B34516" w:rsidRPr="00522DBA" w:rsidRDefault="00E31918" w:rsidP="000C2D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996 480 771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FE4D23" w14:textId="0477AB89" w:rsidR="00B34516" w:rsidRPr="00522DBA" w:rsidRDefault="00E31918" w:rsidP="000C2D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27 852 838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E20711" w14:textId="02DA86EF" w:rsidR="00B34516" w:rsidRPr="00522DBA" w:rsidRDefault="00E31918" w:rsidP="000C2D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1,027</w:t>
            </w:r>
          </w:p>
        </w:tc>
      </w:tr>
    </w:tbl>
    <w:p w14:paraId="4C3A2412" w14:textId="24BE83C4" w:rsidR="00135AA6" w:rsidRPr="00770585" w:rsidRDefault="00135AA6" w:rsidP="006F1B12">
      <w:pPr>
        <w:rPr>
          <w:lang w:val="en-US"/>
        </w:rPr>
      </w:pPr>
      <w:r w:rsidRPr="00135AA6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770585">
        <w:rPr>
          <w:rFonts w:ascii="Times New Roman" w:hAnsi="Times New Roman" w:cs="Times New Roman"/>
          <w:sz w:val="28"/>
          <w:szCs w:val="28"/>
          <w:lang w:val="en-US"/>
        </w:rPr>
        <w:t>4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2205"/>
        <w:gridCol w:w="1628"/>
        <w:gridCol w:w="1612"/>
        <w:gridCol w:w="1671"/>
        <w:gridCol w:w="1534"/>
        <w:gridCol w:w="706"/>
      </w:tblGrid>
      <w:tr w:rsidR="008A7AA9" w:rsidRPr="00522DBA" w14:paraId="5A320B19" w14:textId="77777777" w:rsidTr="008A7AA9">
        <w:trPr>
          <w:trHeight w:val="662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DD82" w14:textId="59A93A69" w:rsidR="002D61B3" w:rsidRPr="00522DBA" w:rsidRDefault="002D61B3" w:rsidP="002D61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в том числе                                 1.1. собственные средства (СС)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млн. руб.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A6C495" w14:textId="49281694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912 798 552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D04173" w14:textId="21F719FD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885 245 266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6BB0E6" w14:textId="1FACB9CE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851 901 429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6E0C0B" w14:textId="4060E4D5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60 897 123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D0ED72" w14:textId="6037A6C7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1,07</w:t>
            </w:r>
          </w:p>
        </w:tc>
      </w:tr>
      <w:tr w:rsidR="008A7AA9" w:rsidRPr="00522DBA" w14:paraId="4AE49764" w14:textId="77777777" w:rsidTr="008A7AA9">
        <w:trPr>
          <w:trHeight w:val="662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1667" w14:textId="1A9BCDED" w:rsidR="002D61B3" w:rsidRPr="00522DBA" w:rsidRDefault="002D61B3" w:rsidP="002D61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Экономическая рентабельность (ЭР), %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D62FCE" w14:textId="6637AF39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F4C921" w14:textId="014A0B68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D4C1EB" w14:textId="10A44543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20206D" w14:textId="0901E2D4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88B716" w14:textId="28678292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</w:tr>
      <w:tr w:rsidR="002D61B3" w:rsidRPr="00522DBA" w14:paraId="3009E58A" w14:textId="77777777" w:rsidTr="008A7AA9">
        <w:trPr>
          <w:trHeight w:val="662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E17B" w14:textId="06B7BB73" w:rsidR="002D61B3" w:rsidRPr="00522DBA" w:rsidRDefault="002D61B3" w:rsidP="002D61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Прибыль, подлежащая налогообложению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млн. руб.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2909F2" w14:textId="519ED5DC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63 453 656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6F4FB8" w14:textId="557F43C5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50 321 763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5238A3" w14:textId="0E57B728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50 667 947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53832E" w14:textId="561A4429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13 131 893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DC5DDE" w14:textId="48B5AF70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</w:tr>
      <w:tr w:rsidR="002D61B3" w:rsidRPr="00522DBA" w14:paraId="29D53B14" w14:textId="77777777" w:rsidTr="008A7AA9">
        <w:trPr>
          <w:trHeight w:val="662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F994" w14:textId="744836F1" w:rsidR="002D61B3" w:rsidRPr="00522DBA" w:rsidRDefault="002D61B3" w:rsidP="002D61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Налог на прибыль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млн. руб.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E99088" w14:textId="1170C319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- 12 622 649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5AB5A7" w14:textId="2DF96030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- 11 281 049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F7B870" w14:textId="52EBDD90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- 11 296 863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6B6266" w14:textId="3D9FCC22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- 1 341 600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AAC85B" w14:textId="366700A1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1,11</w:t>
            </w:r>
          </w:p>
        </w:tc>
      </w:tr>
      <w:tr w:rsidR="002D61B3" w:rsidRPr="00522DBA" w14:paraId="0F925199" w14:textId="77777777" w:rsidTr="008A7AA9">
        <w:trPr>
          <w:trHeight w:val="662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3357" w14:textId="7B512043" w:rsidR="002D61B3" w:rsidRPr="00522DBA" w:rsidRDefault="002D61B3" w:rsidP="002D61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Чистая прибыль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млн. руб.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2E8FD6" w14:textId="724FA7B1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50 856 772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50C8B4" w14:textId="74E12D28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35 963 307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307191" w14:textId="7D8E3B1C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37 619 588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8188CA" w14:textId="547E8A72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14 893 465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69814D" w14:textId="15921933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1,35</w:t>
            </w:r>
          </w:p>
        </w:tc>
      </w:tr>
      <w:tr w:rsidR="002D61B3" w:rsidRPr="00522DBA" w14:paraId="244A2EB4" w14:textId="77777777" w:rsidTr="008A7AA9">
        <w:trPr>
          <w:trHeight w:val="662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B8E2" w14:textId="4CEE7154" w:rsidR="002D61B3" w:rsidRPr="00522DBA" w:rsidRDefault="002D61B3" w:rsidP="002D61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Рентабельность собственных средств, 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F7994E" w14:textId="727E775C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1320E" w14:textId="78B5E813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AA3281" w14:textId="75951138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605C85" w14:textId="72C275F8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CA5C78" w14:textId="2934A933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</w:tr>
      <w:tr w:rsidR="002D61B3" w:rsidRPr="00522DBA" w14:paraId="0F8EB293" w14:textId="77777777" w:rsidTr="008A7AA9">
        <w:trPr>
          <w:trHeight w:val="662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64D2" w14:textId="70656B78" w:rsidR="002D61B3" w:rsidRPr="00522DBA" w:rsidRDefault="002D61B3" w:rsidP="002D61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Дифференциал финансового рычага (ДФР)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4B93B3" w14:textId="7DD8D207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6DF17A" w14:textId="01FE4511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D598AF" w14:textId="12AC4DA8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4F305D" w14:textId="772BED83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FF41DE" w14:textId="6B43B65E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</w:tr>
      <w:tr w:rsidR="002D61B3" w:rsidRPr="00522DBA" w14:paraId="066D4576" w14:textId="77777777" w:rsidTr="008A7AA9">
        <w:trPr>
          <w:trHeight w:val="662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2DE7" w14:textId="290E7DFC" w:rsidR="002D61B3" w:rsidRPr="00522DBA" w:rsidRDefault="002D61B3" w:rsidP="002D61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Плечо финансового рычага (ПФР)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EFEE9" w14:textId="2C03F647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0, 122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463B7D" w14:textId="2F0BD171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64F437" w14:textId="736EB91C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F9B89A" w14:textId="79C057F0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- 0,048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2B9E86" w14:textId="62FA7A43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</w:tr>
      <w:tr w:rsidR="002D61B3" w:rsidRPr="00522DBA" w14:paraId="0B19088E" w14:textId="77777777" w:rsidTr="008A7AA9">
        <w:trPr>
          <w:trHeight w:val="662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46F5" w14:textId="5A69F93D" w:rsidR="002D61B3" w:rsidRPr="00522DBA" w:rsidRDefault="002D61B3" w:rsidP="002D61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522D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Эффект финансового рычага (ЭФР)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A40596" w14:textId="2E8B8835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0,08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772A81" w14:textId="39F51413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A656A0" w14:textId="0A0FE6EF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562811" w14:textId="1F1B23FC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4BFC40" w14:textId="6F40471F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</w:tr>
      <w:tr w:rsidR="002D61B3" w:rsidRPr="00522DBA" w14:paraId="70B4E2A6" w14:textId="77777777" w:rsidTr="008A7AA9">
        <w:trPr>
          <w:trHeight w:val="662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5A0B" w14:textId="6667DC89" w:rsidR="002D61B3" w:rsidRPr="00522DBA" w:rsidRDefault="002D61B3" w:rsidP="002D61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89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D289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Издержкоемкость</w:t>
            </w:r>
            <w:proofErr w:type="spellEnd"/>
            <w:r w:rsidRPr="00FD289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(ИЕ), %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F83CA0" w14:textId="398452B4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0,88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3A9DCB" w14:textId="2465A28D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C43C27" w14:textId="6A19C8EC" w:rsidR="002D61B3" w:rsidRDefault="002D61B3" w:rsidP="002D61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4481FA" w14:textId="7A3DED6F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-0,01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3B3D8A" w14:textId="34CAA426" w:rsidR="002D61B3" w:rsidRDefault="002D61B3" w:rsidP="002D61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</w:tr>
    </w:tbl>
    <w:p w14:paraId="3D011EEE" w14:textId="285F472D" w:rsidR="00B34516" w:rsidRPr="00522DBA" w:rsidRDefault="00B34516" w:rsidP="002D61B3">
      <w:pPr>
        <w:widowControl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DBA">
        <w:rPr>
          <w:rFonts w:ascii="Times New Roman" w:hAnsi="Times New Roman" w:cs="Times New Roman"/>
          <w:sz w:val="28"/>
          <w:szCs w:val="28"/>
        </w:rPr>
        <w:t>За весь рассматриваемый период эффект финансового рычага был положительным: составил 0,0</w:t>
      </w:r>
      <w:r w:rsidR="001973C6">
        <w:rPr>
          <w:rFonts w:ascii="Times New Roman" w:hAnsi="Times New Roman" w:cs="Times New Roman"/>
          <w:sz w:val="28"/>
          <w:szCs w:val="28"/>
        </w:rPr>
        <w:t>8%</w:t>
      </w:r>
      <w:r w:rsidRPr="00522DBA">
        <w:rPr>
          <w:rFonts w:ascii="Times New Roman" w:hAnsi="Times New Roman" w:cs="Times New Roman"/>
          <w:sz w:val="28"/>
          <w:szCs w:val="28"/>
        </w:rPr>
        <w:t>, 0,0</w:t>
      </w:r>
      <w:r w:rsidR="001973C6">
        <w:rPr>
          <w:rFonts w:ascii="Times New Roman" w:hAnsi="Times New Roman" w:cs="Times New Roman"/>
          <w:sz w:val="28"/>
          <w:szCs w:val="28"/>
        </w:rPr>
        <w:t>1%</w:t>
      </w:r>
      <w:r w:rsidRPr="00522DBA">
        <w:rPr>
          <w:rFonts w:ascii="Times New Roman" w:hAnsi="Times New Roman" w:cs="Times New Roman"/>
          <w:sz w:val="28"/>
          <w:szCs w:val="28"/>
        </w:rPr>
        <w:t xml:space="preserve"> и 0,0</w:t>
      </w:r>
      <w:r w:rsidR="001973C6">
        <w:rPr>
          <w:rFonts w:ascii="Times New Roman" w:hAnsi="Times New Roman" w:cs="Times New Roman"/>
          <w:sz w:val="28"/>
          <w:szCs w:val="28"/>
        </w:rPr>
        <w:t>2</w:t>
      </w:r>
      <w:r w:rsidRPr="00522DBA">
        <w:rPr>
          <w:rFonts w:ascii="Times New Roman" w:hAnsi="Times New Roman" w:cs="Times New Roman"/>
          <w:sz w:val="28"/>
          <w:szCs w:val="28"/>
        </w:rPr>
        <w:t xml:space="preserve">% соответственно, что является </w:t>
      </w:r>
      <w:r w:rsidRPr="00522DBA">
        <w:rPr>
          <w:rFonts w:ascii="Times New Roman" w:hAnsi="Times New Roman" w:cs="Times New Roman"/>
          <w:sz w:val="28"/>
          <w:szCs w:val="28"/>
        </w:rPr>
        <w:lastRenderedPageBreak/>
        <w:t xml:space="preserve">очень низким показателем. Это говорит о упущенной возможности получения дополнительной прибыли ввиду неиспользования заемных средств. Предприятию необходимо привлечь заемные средства и эффективно их использовать для привлечения дополнительной прибыли. </w:t>
      </w:r>
    </w:p>
    <w:p w14:paraId="6F0C74C0" w14:textId="77F0ECA7" w:rsidR="00B34516" w:rsidRDefault="00B34516" w:rsidP="00986E08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2DBA">
        <w:rPr>
          <w:rFonts w:ascii="Times New Roman" w:hAnsi="Times New Roman" w:cs="Times New Roman"/>
          <w:sz w:val="28"/>
          <w:szCs w:val="28"/>
        </w:rPr>
        <w:t xml:space="preserve">Важный обобщающий показатель себестоимости продукции – затраты на рубль произведенной продукции, который характеризует </w:t>
      </w:r>
      <w:proofErr w:type="spellStart"/>
      <w:r w:rsidRPr="00522DBA">
        <w:rPr>
          <w:rFonts w:ascii="Times New Roman" w:hAnsi="Times New Roman" w:cs="Times New Roman"/>
          <w:sz w:val="28"/>
          <w:szCs w:val="28"/>
        </w:rPr>
        <w:t>издержкоемкость</w:t>
      </w:r>
      <w:proofErr w:type="spellEnd"/>
      <w:r w:rsidRPr="00522DBA">
        <w:rPr>
          <w:rFonts w:ascii="Times New Roman" w:hAnsi="Times New Roman" w:cs="Times New Roman"/>
          <w:sz w:val="28"/>
          <w:szCs w:val="28"/>
        </w:rPr>
        <w:t xml:space="preserve"> продукции. Рассматривая данные </w:t>
      </w:r>
      <w:r w:rsidR="00770585" w:rsidRPr="00770585">
        <w:rPr>
          <w:rFonts w:ascii="Times New Roman" w:hAnsi="Times New Roman" w:cs="Times New Roman"/>
          <w:sz w:val="28"/>
          <w:szCs w:val="28"/>
        </w:rPr>
        <w:t>4</w:t>
      </w:r>
      <w:r w:rsidRPr="00522DBA">
        <w:rPr>
          <w:rFonts w:ascii="Times New Roman" w:hAnsi="Times New Roman" w:cs="Times New Roman"/>
          <w:sz w:val="28"/>
          <w:szCs w:val="28"/>
        </w:rPr>
        <w:t xml:space="preserve"> таблицы, можно сделать вывод, что затраты на рубль продукции на анализируемом предприятии снижаются, что является положительным фактором.</w:t>
      </w:r>
    </w:p>
    <w:p w14:paraId="5DF41A8B" w14:textId="399E49E6" w:rsidR="003F3738" w:rsidRPr="009C57CC" w:rsidRDefault="00B34516" w:rsidP="006B0DAF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стоит </w:t>
      </w:r>
      <w:r w:rsidRPr="009C57CC">
        <w:rPr>
          <w:rFonts w:ascii="Times New Roman" w:hAnsi="Times New Roman" w:cs="Times New Roman"/>
          <w:sz w:val="28"/>
          <w:szCs w:val="28"/>
        </w:rPr>
        <w:t>рассмотр</w:t>
      </w:r>
      <w:r>
        <w:rPr>
          <w:rFonts w:ascii="Times New Roman" w:hAnsi="Times New Roman" w:cs="Times New Roman"/>
          <w:sz w:val="28"/>
          <w:szCs w:val="28"/>
        </w:rPr>
        <w:t>еть</w:t>
      </w:r>
      <w:r w:rsidRPr="009C57CC">
        <w:rPr>
          <w:rFonts w:ascii="Times New Roman" w:hAnsi="Times New Roman" w:cs="Times New Roman"/>
          <w:sz w:val="28"/>
          <w:szCs w:val="28"/>
        </w:rPr>
        <w:t xml:space="preserve"> и проанализир</w:t>
      </w:r>
      <w:r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9C57CC">
        <w:rPr>
          <w:rFonts w:ascii="Times New Roman" w:hAnsi="Times New Roman" w:cs="Times New Roman"/>
          <w:sz w:val="28"/>
          <w:szCs w:val="28"/>
        </w:rPr>
        <w:t xml:space="preserve">использование двухфакторной модели банкротства для оценки платежеспособности </w:t>
      </w:r>
      <w:r w:rsidR="003C17C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57CC">
        <w:rPr>
          <w:rFonts w:ascii="Times New Roman" w:hAnsi="Times New Roman" w:cs="Times New Roman"/>
          <w:sz w:val="28"/>
          <w:szCs w:val="28"/>
        </w:rPr>
        <w:t>О «</w:t>
      </w:r>
      <w:r w:rsidR="003C17C6">
        <w:rPr>
          <w:rFonts w:ascii="Times New Roman" w:hAnsi="Times New Roman" w:cs="Times New Roman"/>
          <w:sz w:val="28"/>
          <w:szCs w:val="28"/>
        </w:rPr>
        <w:t>РусГидро</w:t>
      </w:r>
      <w:r w:rsidRPr="009C57CC">
        <w:rPr>
          <w:rFonts w:ascii="Times New Roman" w:hAnsi="Times New Roman" w:cs="Times New Roman"/>
          <w:sz w:val="28"/>
          <w:szCs w:val="28"/>
        </w:rPr>
        <w:t xml:space="preserve">» в таблице </w:t>
      </w:r>
      <w:r w:rsidR="00770585" w:rsidRPr="00770585">
        <w:rPr>
          <w:rFonts w:ascii="Times New Roman" w:hAnsi="Times New Roman" w:cs="Times New Roman"/>
          <w:sz w:val="28"/>
          <w:szCs w:val="28"/>
        </w:rPr>
        <w:t>5</w:t>
      </w:r>
      <w:r w:rsidRPr="009C57CC">
        <w:rPr>
          <w:rFonts w:ascii="Times New Roman" w:hAnsi="Times New Roman" w:cs="Times New Roman"/>
          <w:sz w:val="28"/>
          <w:szCs w:val="28"/>
        </w:rPr>
        <w:t>.</w:t>
      </w:r>
    </w:p>
    <w:p w14:paraId="18E20004" w14:textId="11E62DB6" w:rsidR="00B34516" w:rsidRPr="009C57CC" w:rsidRDefault="00B34516" w:rsidP="006B0DAF">
      <w:pPr>
        <w:widowControl w:val="0"/>
        <w:spacing w:after="0" w:line="24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9C57CC">
        <w:rPr>
          <w:rFonts w:ascii="Times New Roman" w:hAnsi="Times New Roman" w:cs="Times New Roman"/>
          <w:sz w:val="28"/>
          <w:szCs w:val="28"/>
        </w:rPr>
        <w:tab/>
        <w:t xml:space="preserve">Таблица </w:t>
      </w:r>
      <w:r w:rsidR="00770585" w:rsidRPr="00770585">
        <w:rPr>
          <w:rFonts w:ascii="Times New Roman" w:hAnsi="Times New Roman" w:cs="Times New Roman"/>
          <w:sz w:val="28"/>
          <w:szCs w:val="28"/>
        </w:rPr>
        <w:t>5</w:t>
      </w:r>
      <w:r w:rsidRPr="009C57CC">
        <w:rPr>
          <w:rFonts w:ascii="Times New Roman" w:hAnsi="Times New Roman" w:cs="Times New Roman"/>
          <w:sz w:val="28"/>
          <w:szCs w:val="28"/>
        </w:rPr>
        <w:t xml:space="preserve"> – Результаты диагностики угрозы банкротства </w:t>
      </w:r>
      <w:r w:rsidR="00893C17">
        <w:rPr>
          <w:rFonts w:ascii="Times New Roman" w:hAnsi="Times New Roman" w:cs="Times New Roman"/>
          <w:sz w:val="28"/>
          <w:szCs w:val="28"/>
        </w:rPr>
        <w:t>ПАО</w:t>
      </w:r>
      <w:r w:rsidR="00893C17" w:rsidRPr="0039594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893C17">
        <w:rPr>
          <w:rFonts w:ascii="Times New Roman" w:hAnsi="Times New Roman" w:cs="Times New Roman"/>
          <w:sz w:val="28"/>
          <w:szCs w:val="28"/>
        </w:rPr>
        <w:t>РусГидро</w:t>
      </w:r>
      <w:r w:rsidR="00893C17" w:rsidRPr="0039594B">
        <w:rPr>
          <w:rFonts w:ascii="Times New Roman" w:hAnsi="Times New Roman" w:cs="Times New Roman"/>
          <w:sz w:val="28"/>
          <w:szCs w:val="28"/>
        </w:rPr>
        <w:t xml:space="preserve">» </w:t>
      </w:r>
      <w:r w:rsidR="008A7AA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8A7AA9">
        <w:rPr>
          <w:rFonts w:ascii="Times New Roman" w:hAnsi="Times New Roman" w:cs="Times New Roman"/>
          <w:sz w:val="28"/>
          <w:szCs w:val="28"/>
        </w:rPr>
        <w:t xml:space="preserve">  </w:t>
      </w:r>
      <w:r w:rsidR="00893C17" w:rsidRPr="0039594B">
        <w:rPr>
          <w:rFonts w:ascii="Times New Roman" w:hAnsi="Times New Roman" w:cs="Times New Roman"/>
          <w:sz w:val="28"/>
          <w:szCs w:val="28"/>
        </w:rPr>
        <w:t>за 20</w:t>
      </w:r>
      <w:r w:rsidR="00893C17">
        <w:rPr>
          <w:rFonts w:ascii="Times New Roman" w:hAnsi="Times New Roman" w:cs="Times New Roman"/>
          <w:sz w:val="28"/>
          <w:szCs w:val="28"/>
        </w:rPr>
        <w:t>21</w:t>
      </w:r>
      <w:r w:rsidR="00893C17" w:rsidRPr="0039594B">
        <w:rPr>
          <w:rFonts w:ascii="Times New Roman" w:hAnsi="Times New Roman" w:cs="Times New Roman"/>
          <w:sz w:val="28"/>
          <w:szCs w:val="28"/>
        </w:rPr>
        <w:t xml:space="preserve"> гг.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1894"/>
        <w:gridCol w:w="3292"/>
        <w:gridCol w:w="4170"/>
      </w:tblGrid>
      <w:tr w:rsidR="004660DE" w:rsidRPr="009C57CC" w14:paraId="2AD7C393" w14:textId="77777777" w:rsidTr="00A67F6E">
        <w:trPr>
          <w:trHeight w:val="660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76056" w14:textId="77777777" w:rsidR="004660DE" w:rsidRPr="009C57CC" w:rsidRDefault="004660DE" w:rsidP="008A7AA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57C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A796A3" w14:textId="4969976E" w:rsidR="004660DE" w:rsidRPr="009C57CC" w:rsidRDefault="004660DE" w:rsidP="008A7AA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57C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  <w:r w:rsidR="008A7AA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9C57C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показателя</w:t>
            </w:r>
          </w:p>
        </w:tc>
        <w:tc>
          <w:tcPr>
            <w:tcW w:w="4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4ACB6D" w14:textId="25C16E11" w:rsidR="004660DE" w:rsidRPr="009C57CC" w:rsidRDefault="004660DE" w:rsidP="008A7AA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Рассчитанное значение</w:t>
            </w:r>
            <w:r w:rsidR="0060101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%</w:t>
            </w:r>
          </w:p>
        </w:tc>
      </w:tr>
      <w:tr w:rsidR="004660DE" w:rsidRPr="009C57CC" w14:paraId="4A161405" w14:textId="77777777" w:rsidTr="00A67F6E">
        <w:trPr>
          <w:trHeight w:val="306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6A61C" w14:textId="77777777" w:rsidR="004660DE" w:rsidRPr="009C57CC" w:rsidRDefault="004660DE" w:rsidP="009315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57C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CF537F" w14:textId="77777777" w:rsidR="004660DE" w:rsidRPr="009C57CC" w:rsidRDefault="004660DE" w:rsidP="0093152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C57C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Ктл</w:t>
            </w:r>
            <w:proofErr w:type="spellEnd"/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C2E204" w14:textId="1756764D" w:rsidR="004660DE" w:rsidRPr="009C57CC" w:rsidRDefault="004660DE" w:rsidP="009315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4,63</w:t>
            </w:r>
          </w:p>
        </w:tc>
      </w:tr>
      <w:tr w:rsidR="004660DE" w:rsidRPr="009C57CC" w14:paraId="50DDCFE6" w14:textId="77777777" w:rsidTr="00A67F6E">
        <w:trPr>
          <w:trHeight w:val="31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ACF0B" w14:textId="77777777" w:rsidR="004660DE" w:rsidRPr="009C57CC" w:rsidRDefault="004660DE" w:rsidP="009315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57C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B5C0EC" w14:textId="7BF3687F" w:rsidR="004660DE" w:rsidRPr="00D77786" w:rsidRDefault="004660DE" w:rsidP="0093152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C57C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фл</w:t>
            </w:r>
            <w:proofErr w:type="spellEnd"/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B6F51A" w14:textId="38696946" w:rsidR="004660DE" w:rsidRPr="009C57CC" w:rsidRDefault="004660DE" w:rsidP="009315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</w:tr>
      <w:tr w:rsidR="004660DE" w:rsidRPr="009C57CC" w14:paraId="1ED38F01" w14:textId="77777777" w:rsidTr="00135AA6">
        <w:trPr>
          <w:trHeight w:val="389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92C7" w14:textId="77777777" w:rsidR="004660DE" w:rsidRPr="009C57CC" w:rsidRDefault="004660DE" w:rsidP="009315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57C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74CF89" w14:textId="77777777" w:rsidR="004660DE" w:rsidRPr="009C57CC" w:rsidRDefault="004660DE" w:rsidP="0093152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57C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Z - счет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4A7C30" w14:textId="07EF14F8" w:rsidR="004660DE" w:rsidRPr="009C57CC" w:rsidRDefault="00042366" w:rsidP="009315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-5,34</w:t>
            </w:r>
          </w:p>
        </w:tc>
      </w:tr>
    </w:tbl>
    <w:p w14:paraId="71D80AEE" w14:textId="78439ADF" w:rsidR="00B34516" w:rsidRPr="009C57CC" w:rsidRDefault="00B34516" w:rsidP="00196047">
      <w:pPr>
        <w:widowControl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7CC">
        <w:rPr>
          <w:rFonts w:ascii="Times New Roman" w:hAnsi="Times New Roman" w:cs="Times New Roman"/>
          <w:sz w:val="28"/>
          <w:szCs w:val="28"/>
        </w:rPr>
        <w:t xml:space="preserve">Рассматривая таблицу </w:t>
      </w:r>
      <w:r w:rsidR="00770585" w:rsidRPr="00770585">
        <w:rPr>
          <w:rFonts w:ascii="Times New Roman" w:hAnsi="Times New Roman" w:cs="Times New Roman"/>
          <w:sz w:val="28"/>
          <w:szCs w:val="28"/>
        </w:rPr>
        <w:t>5</w:t>
      </w:r>
      <w:r w:rsidRPr="009C57CC">
        <w:rPr>
          <w:rFonts w:ascii="Times New Roman" w:hAnsi="Times New Roman" w:cs="Times New Roman"/>
          <w:sz w:val="28"/>
          <w:szCs w:val="28"/>
        </w:rPr>
        <w:t>, можно сделать следующие выводы: Z – счет является отрицательным. Так как Z – счет меньше нуля, то вероятность банкротства</w:t>
      </w:r>
      <w:r w:rsidR="00DE79B4">
        <w:rPr>
          <w:rFonts w:ascii="Times New Roman" w:hAnsi="Times New Roman" w:cs="Times New Roman"/>
          <w:sz w:val="28"/>
          <w:szCs w:val="28"/>
        </w:rPr>
        <w:t> </w:t>
      </w:r>
      <w:r w:rsidR="0071037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57CC">
        <w:rPr>
          <w:rFonts w:ascii="Times New Roman" w:hAnsi="Times New Roman" w:cs="Times New Roman"/>
          <w:sz w:val="28"/>
          <w:szCs w:val="28"/>
        </w:rPr>
        <w:t>О</w:t>
      </w:r>
      <w:r w:rsidR="00DE79B4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«</w:t>
      </w:r>
      <w:r w:rsidR="00710376">
        <w:rPr>
          <w:rFonts w:ascii="Times New Roman" w:hAnsi="Times New Roman" w:cs="Times New Roman"/>
          <w:sz w:val="28"/>
          <w:szCs w:val="28"/>
        </w:rPr>
        <w:t>РусГидро</w:t>
      </w:r>
      <w:r w:rsidRPr="009C57CC">
        <w:rPr>
          <w:rFonts w:ascii="Times New Roman" w:hAnsi="Times New Roman" w:cs="Times New Roman"/>
          <w:sz w:val="28"/>
          <w:szCs w:val="28"/>
        </w:rPr>
        <w:t>»</w:t>
      </w:r>
      <w:r w:rsidR="00DE79B4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ниже</w:t>
      </w:r>
      <w:r w:rsidR="00DE79B4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50%,</w:t>
      </w:r>
      <w:r w:rsidR="00DE79B4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что</w:t>
      </w:r>
      <w:r w:rsidR="00DE79B4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является</w:t>
      </w:r>
      <w:r w:rsidR="00DE79B4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 xml:space="preserve">положительным фактором. </w:t>
      </w:r>
      <w:r w:rsidR="0071037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57CC">
        <w:rPr>
          <w:rFonts w:ascii="Times New Roman" w:hAnsi="Times New Roman" w:cs="Times New Roman"/>
          <w:sz w:val="28"/>
          <w:szCs w:val="28"/>
        </w:rPr>
        <w:t>О «</w:t>
      </w:r>
      <w:r w:rsidR="00710376">
        <w:rPr>
          <w:rFonts w:ascii="Times New Roman" w:hAnsi="Times New Roman" w:cs="Times New Roman"/>
          <w:sz w:val="28"/>
          <w:szCs w:val="28"/>
        </w:rPr>
        <w:t>РусГидро</w:t>
      </w:r>
      <w:r w:rsidRPr="009C57CC">
        <w:rPr>
          <w:rFonts w:ascii="Times New Roman" w:hAnsi="Times New Roman" w:cs="Times New Roman"/>
          <w:sz w:val="28"/>
          <w:szCs w:val="28"/>
        </w:rPr>
        <w:t xml:space="preserve">» является финансово устойчивым. </w:t>
      </w:r>
    </w:p>
    <w:p w14:paraId="57D0A965" w14:textId="181B71E3" w:rsidR="00DB1902" w:rsidRDefault="00B2002C" w:rsidP="00DB190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02C">
        <w:rPr>
          <w:rFonts w:ascii="Times New Roman" w:hAnsi="Times New Roman" w:cs="Times New Roman"/>
          <w:sz w:val="28"/>
          <w:szCs w:val="28"/>
        </w:rPr>
        <w:t xml:space="preserve">Организационная эффективность </w:t>
      </w:r>
      <w:proofErr w:type="gramStart"/>
      <w:r w:rsidRPr="00B2002C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B2002C">
        <w:rPr>
          <w:rFonts w:ascii="Times New Roman" w:hAnsi="Times New Roman" w:cs="Times New Roman"/>
          <w:sz w:val="28"/>
          <w:szCs w:val="28"/>
        </w:rPr>
        <w:t xml:space="preserve"> способность рационально использовать потенциал ресурсов в процессе осуществления производственно-хозяйственной и финансовой деятельности с целью максимизации результатов</w:t>
      </w:r>
      <w:r w:rsidR="00B34516" w:rsidRPr="009C57CC">
        <w:rPr>
          <w:rFonts w:ascii="Times New Roman" w:hAnsi="Times New Roman" w:cs="Times New Roman"/>
          <w:sz w:val="28"/>
          <w:szCs w:val="28"/>
        </w:rPr>
        <w:t>. На эффективность деятельности организации влияют различные факторы и коэффициенты, которые будут рассмотрены позже.</w:t>
      </w:r>
    </w:p>
    <w:p w14:paraId="6C99C548" w14:textId="16BD0538" w:rsidR="00986E08" w:rsidRPr="00DB1902" w:rsidRDefault="00B34516" w:rsidP="00DB190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902">
        <w:rPr>
          <w:rFonts w:ascii="Times New Roman" w:hAnsi="Times New Roman" w:cs="Times New Roman"/>
          <w:sz w:val="28"/>
          <w:szCs w:val="28"/>
        </w:rPr>
        <w:lastRenderedPageBreak/>
        <w:t xml:space="preserve">В таблице </w:t>
      </w:r>
      <w:r w:rsidR="00770585" w:rsidRPr="00770585">
        <w:rPr>
          <w:rFonts w:ascii="Times New Roman" w:hAnsi="Times New Roman" w:cs="Times New Roman"/>
          <w:sz w:val="28"/>
          <w:szCs w:val="28"/>
        </w:rPr>
        <w:t>6</w:t>
      </w:r>
      <w:r w:rsidRPr="00DB1902">
        <w:rPr>
          <w:rFonts w:ascii="Times New Roman" w:hAnsi="Times New Roman" w:cs="Times New Roman"/>
          <w:sz w:val="28"/>
          <w:szCs w:val="28"/>
        </w:rPr>
        <w:t xml:space="preserve"> представлена динамика финансовых результатов </w:t>
      </w:r>
      <w:r w:rsidR="00DB1902">
        <w:rPr>
          <w:rFonts w:ascii="Times New Roman" w:hAnsi="Times New Roman" w:cs="Times New Roman"/>
          <w:sz w:val="28"/>
          <w:szCs w:val="28"/>
        </w:rPr>
        <w:t>организации.</w:t>
      </w:r>
      <w:r w:rsidRPr="00DB19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0A289E" w14:textId="6CF25930" w:rsidR="00986E08" w:rsidRDefault="00B34516" w:rsidP="003F373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7CC">
        <w:rPr>
          <w:rFonts w:ascii="Times New Roman" w:hAnsi="Times New Roman" w:cs="Times New Roman"/>
          <w:sz w:val="28"/>
          <w:szCs w:val="28"/>
        </w:rPr>
        <w:t xml:space="preserve">Информационным ресурсом представленной таблицы является Отчет о финансовых результатах </w:t>
      </w:r>
      <w:r w:rsidR="0004236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57CC">
        <w:rPr>
          <w:rFonts w:ascii="Times New Roman" w:hAnsi="Times New Roman" w:cs="Times New Roman"/>
          <w:sz w:val="28"/>
          <w:szCs w:val="28"/>
        </w:rPr>
        <w:t>О «</w:t>
      </w:r>
      <w:r w:rsidR="00042366">
        <w:rPr>
          <w:rFonts w:ascii="Times New Roman" w:hAnsi="Times New Roman" w:cs="Times New Roman"/>
          <w:sz w:val="28"/>
          <w:szCs w:val="28"/>
        </w:rPr>
        <w:t>РусГидро</w:t>
      </w:r>
      <w:r w:rsidRPr="009C57CC">
        <w:rPr>
          <w:rFonts w:ascii="Times New Roman" w:hAnsi="Times New Roman" w:cs="Times New Roman"/>
          <w:sz w:val="28"/>
          <w:szCs w:val="28"/>
        </w:rPr>
        <w:t>»</w:t>
      </w:r>
      <w:r w:rsidR="008E0D82">
        <w:rPr>
          <w:rFonts w:ascii="Times New Roman" w:hAnsi="Times New Roman" w:cs="Times New Roman"/>
          <w:sz w:val="28"/>
          <w:szCs w:val="28"/>
        </w:rPr>
        <w:t xml:space="preserve"> </w:t>
      </w:r>
      <w:r w:rsidR="00B2002C">
        <w:rPr>
          <w:rFonts w:ascii="Times New Roman" w:hAnsi="Times New Roman" w:cs="Times New Roman"/>
          <w:sz w:val="28"/>
          <w:szCs w:val="28"/>
        </w:rPr>
        <w:t>(Приложение</w:t>
      </w:r>
      <w:r w:rsidR="00972F31">
        <w:rPr>
          <w:rFonts w:ascii="Times New Roman" w:hAnsi="Times New Roman" w:cs="Times New Roman"/>
          <w:sz w:val="28"/>
          <w:szCs w:val="28"/>
        </w:rPr>
        <w:t xml:space="preserve"> В, Г)</w:t>
      </w:r>
      <w:r w:rsidR="008E0D82">
        <w:rPr>
          <w:rFonts w:ascii="Times New Roman" w:hAnsi="Times New Roman" w:cs="Times New Roman"/>
          <w:sz w:val="28"/>
          <w:szCs w:val="28"/>
        </w:rPr>
        <w:t>.</w:t>
      </w:r>
    </w:p>
    <w:p w14:paraId="1095D41F" w14:textId="360EA9D0" w:rsidR="00B34516" w:rsidRPr="009C57CC" w:rsidRDefault="00B34516" w:rsidP="00986E08">
      <w:pPr>
        <w:widowControl w:val="0"/>
        <w:spacing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57C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70585" w:rsidRPr="00770585">
        <w:rPr>
          <w:rFonts w:ascii="Times New Roman" w:hAnsi="Times New Roman" w:cs="Times New Roman"/>
          <w:sz w:val="28"/>
          <w:szCs w:val="28"/>
        </w:rPr>
        <w:t>6</w:t>
      </w:r>
      <w:r w:rsidRPr="009C57CC">
        <w:rPr>
          <w:rFonts w:ascii="Times New Roman" w:hAnsi="Times New Roman" w:cs="Times New Roman"/>
          <w:sz w:val="28"/>
          <w:szCs w:val="28"/>
        </w:rPr>
        <w:t xml:space="preserve"> – Состав и динамика прибыли</w:t>
      </w:r>
      <w:r w:rsidR="00893C17">
        <w:rPr>
          <w:rFonts w:ascii="Times New Roman" w:hAnsi="Times New Roman" w:cs="Times New Roman"/>
          <w:sz w:val="28"/>
          <w:szCs w:val="28"/>
        </w:rPr>
        <w:t xml:space="preserve"> ПАО</w:t>
      </w:r>
      <w:r w:rsidR="00893C17" w:rsidRPr="0039594B">
        <w:rPr>
          <w:rFonts w:ascii="Times New Roman" w:hAnsi="Times New Roman" w:cs="Times New Roman"/>
          <w:sz w:val="28"/>
          <w:szCs w:val="28"/>
        </w:rPr>
        <w:t xml:space="preserve"> «</w:t>
      </w:r>
      <w:r w:rsidR="00893C17">
        <w:rPr>
          <w:rFonts w:ascii="Times New Roman" w:hAnsi="Times New Roman" w:cs="Times New Roman"/>
          <w:sz w:val="28"/>
          <w:szCs w:val="28"/>
        </w:rPr>
        <w:t>РусГидро</w:t>
      </w:r>
      <w:r w:rsidR="00893C17" w:rsidRPr="0039594B">
        <w:rPr>
          <w:rFonts w:ascii="Times New Roman" w:hAnsi="Times New Roman" w:cs="Times New Roman"/>
          <w:sz w:val="28"/>
          <w:szCs w:val="28"/>
        </w:rPr>
        <w:t xml:space="preserve">» за </w:t>
      </w:r>
      <w:r w:rsidR="00E0744C" w:rsidRPr="0039594B">
        <w:rPr>
          <w:rFonts w:ascii="Times New Roman" w:hAnsi="Times New Roman" w:cs="Times New Roman"/>
          <w:sz w:val="28"/>
          <w:szCs w:val="28"/>
        </w:rPr>
        <w:t>20</w:t>
      </w:r>
      <w:r w:rsidR="00E0744C">
        <w:rPr>
          <w:rFonts w:ascii="Times New Roman" w:hAnsi="Times New Roman" w:cs="Times New Roman"/>
          <w:sz w:val="28"/>
          <w:szCs w:val="28"/>
        </w:rPr>
        <w:t>19</w:t>
      </w:r>
      <w:r w:rsidR="00E0744C" w:rsidRPr="0039594B">
        <w:rPr>
          <w:rFonts w:ascii="Times New Roman" w:hAnsi="Times New Roman" w:cs="Times New Roman"/>
          <w:sz w:val="28"/>
          <w:szCs w:val="28"/>
        </w:rPr>
        <w:t xml:space="preserve">–2021 </w:t>
      </w:r>
      <w:r w:rsidR="00893C17" w:rsidRPr="0039594B">
        <w:rPr>
          <w:rFonts w:ascii="Times New Roman" w:hAnsi="Times New Roman" w:cs="Times New Roman"/>
          <w:sz w:val="28"/>
          <w:szCs w:val="28"/>
        </w:rPr>
        <w:t>гг.</w:t>
      </w:r>
    </w:p>
    <w:tbl>
      <w:tblPr>
        <w:tblW w:w="9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778"/>
        <w:gridCol w:w="1732"/>
        <w:gridCol w:w="1812"/>
        <w:gridCol w:w="1134"/>
        <w:gridCol w:w="1270"/>
      </w:tblGrid>
      <w:tr w:rsidR="00591F17" w:rsidRPr="009C57CC" w14:paraId="380F3AC8" w14:textId="77777777" w:rsidTr="00F95B85">
        <w:trPr>
          <w:trHeight w:val="1577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7667A" w14:textId="77777777" w:rsidR="00B34516" w:rsidRPr="009C57CC" w:rsidRDefault="00B34516" w:rsidP="0060101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33F85" w14:textId="10DA5E8E" w:rsidR="00B34516" w:rsidRPr="009C57CC" w:rsidRDefault="00B34516" w:rsidP="00F95B8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31.12.20</w:t>
            </w:r>
            <w:r w:rsidR="008B198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8AC0D" w14:textId="512CE48C" w:rsidR="00B34516" w:rsidRPr="009C57CC" w:rsidRDefault="00B34516" w:rsidP="00F95B8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31.12.2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4546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D6DA6" w14:textId="577C7DBF" w:rsidR="00B34516" w:rsidRPr="009C57CC" w:rsidRDefault="00B34516" w:rsidP="00F95B8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31.12.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B198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46DF8" w14:textId="65CFA800" w:rsidR="00B34516" w:rsidRPr="009C57CC" w:rsidRDefault="00B34516" w:rsidP="0060101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абсолютное отклонение, (20</w:t>
            </w:r>
            <w:r w:rsidR="00A4546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 - 20</w:t>
            </w:r>
            <w:r w:rsidR="00A4546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B95D1" w14:textId="77777777" w:rsidR="00B34516" w:rsidRPr="009C57CC" w:rsidRDefault="00B34516" w:rsidP="00601011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абсолютное отклонение, (20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г.)</w:t>
            </w:r>
          </w:p>
        </w:tc>
      </w:tr>
      <w:tr w:rsidR="00591F17" w:rsidRPr="009C57CC" w14:paraId="132FD7F1" w14:textId="77777777" w:rsidTr="00F95B85">
        <w:trPr>
          <w:trHeight w:val="65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EEBEA" w14:textId="10302D30" w:rsidR="00B34516" w:rsidRPr="009C57CC" w:rsidRDefault="00B34516" w:rsidP="00591F17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Выручка</w:t>
            </w:r>
            <w:r w:rsidR="007559E5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D4101" w14:textId="4AF535BD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190 106 300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3AAC4" w14:textId="76314941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177 256 512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AEE28" w14:textId="6FAC0310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155 180 091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F3CEA" w14:textId="2B3F3A43" w:rsidR="00B34516" w:rsidRPr="009C57CC" w:rsidRDefault="00195069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12 849 788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A251" w14:textId="10DA812E" w:rsidR="00B34516" w:rsidRPr="009C57CC" w:rsidRDefault="00195069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22 076 421</w:t>
            </w:r>
          </w:p>
        </w:tc>
      </w:tr>
      <w:tr w:rsidR="00591F17" w:rsidRPr="009C57CC" w14:paraId="59D7E64A" w14:textId="77777777" w:rsidTr="00F95B85">
        <w:trPr>
          <w:trHeight w:val="637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BFC36" w14:textId="2BF7CC27" w:rsidR="00B34516" w:rsidRPr="009C57CC" w:rsidRDefault="00B34516" w:rsidP="00591F17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Себестоимость</w:t>
            </w:r>
            <w:r w:rsidR="007559E5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77E49" w14:textId="3039C84C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-105 952 990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61C1" w14:textId="08AFA074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-95 44</w:t>
            </w:r>
            <w:r w:rsidR="00E97C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955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6FB89" w14:textId="65189F33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-93 884 445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C891D" w14:textId="0563EBD5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- 10 508 035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50F47" w14:textId="15147AE4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- 1 560 510</w:t>
            </w:r>
          </w:p>
        </w:tc>
      </w:tr>
      <w:tr w:rsidR="00591F17" w:rsidRPr="009C57CC" w14:paraId="16BC1B33" w14:textId="77777777" w:rsidTr="00F95B85">
        <w:trPr>
          <w:trHeight w:val="1471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A9A5F" w14:textId="35238719" w:rsidR="00B34516" w:rsidRPr="009C57CC" w:rsidRDefault="00B34516" w:rsidP="00591F17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Валовая прибыль (убыток)</w:t>
            </w:r>
            <w:r w:rsidR="007559E5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10129" w14:textId="373E5DC8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84 153 310 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42C8" w14:textId="63B7FC8F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81 811 557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CD808" w14:textId="5BA1487F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61 295 646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8A1F8" w14:textId="322A0BE4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2 341 753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A72A0" w14:textId="74CE6918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20 515 911</w:t>
            </w:r>
          </w:p>
        </w:tc>
      </w:tr>
      <w:tr w:rsidR="00591F17" w:rsidRPr="009C57CC" w14:paraId="4C970F59" w14:textId="77777777" w:rsidTr="00F95B85">
        <w:trPr>
          <w:trHeight w:val="1608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C3A69" w14:textId="2762BE69" w:rsidR="00B34516" w:rsidRPr="009C57CC" w:rsidRDefault="00B34516" w:rsidP="00591F17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Управленческие расходы</w:t>
            </w:r>
            <w:r w:rsidR="007559E5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9A18A" w14:textId="231D825F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- 8 078 162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70B58" w14:textId="0FBABF33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- 7 535 155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AEB23" w14:textId="0A45C1C0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B7216" w14:textId="0A69509C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- 543 007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47DB3" w14:textId="054617DD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1F17" w:rsidRPr="009C57CC" w14:paraId="3CC0B64F" w14:textId="77777777" w:rsidTr="00F95B85">
        <w:trPr>
          <w:trHeight w:val="1566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4A292" w14:textId="302792EF" w:rsidR="00B34516" w:rsidRPr="009C57CC" w:rsidRDefault="00B34516" w:rsidP="00591F17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Прибыль (убыток) от продаж</w:t>
            </w:r>
            <w:r w:rsidR="007559E5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DA1B1" w14:textId="25DD62A0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76 075 148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0D74C" w14:textId="06386667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74 276 402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049D7" w14:textId="3357AACB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61 295 646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7EAB" w14:textId="75E24C9B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1 798 746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13D7C" w14:textId="0BB5B56B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12 980 756</w:t>
            </w:r>
          </w:p>
        </w:tc>
      </w:tr>
      <w:tr w:rsidR="00591F17" w:rsidRPr="009C57CC" w14:paraId="1BF7EECF" w14:textId="77777777" w:rsidTr="00F95B85">
        <w:trPr>
          <w:trHeight w:val="122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EBCA1" w14:textId="5BBE194E" w:rsidR="00B34516" w:rsidRPr="009C57CC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Проценты к получению</w:t>
            </w:r>
            <w:r w:rsidR="007559E5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54B6" w14:textId="06359A01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4 787 861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9BD5C" w14:textId="6A2E7AF2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5 794 499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33D5" w14:textId="24779E6B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10 506 404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B622C" w14:textId="3C4C2F27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- 1 006 638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20C20" w14:textId="33591C8E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- 4 711 905</w:t>
            </w:r>
          </w:p>
        </w:tc>
      </w:tr>
      <w:tr w:rsidR="00591F17" w:rsidRPr="009C57CC" w14:paraId="75FCD350" w14:textId="77777777" w:rsidTr="00F95B85">
        <w:trPr>
          <w:trHeight w:val="33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1441C" w14:textId="0DC3B804" w:rsidR="00B34516" w:rsidRPr="009C57CC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Проценты к уплате</w:t>
            </w:r>
            <w:r w:rsidR="007559E5"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8F89" w14:textId="219CF70E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- 6 507 550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53870" w14:textId="7D2466A3" w:rsidR="00B34516" w:rsidRPr="009C57CC" w:rsidRDefault="00A4546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- 8 103 924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E6F8" w14:textId="5486DE57" w:rsidR="00B34516" w:rsidRPr="009C57CC" w:rsidRDefault="00BF4855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- 8 770 597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3A078" w14:textId="36004711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1 596 374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F668" w14:textId="0F52D59B" w:rsidR="00B34516" w:rsidRPr="009C57CC" w:rsidRDefault="00E97C1F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666 673</w:t>
            </w:r>
          </w:p>
        </w:tc>
      </w:tr>
    </w:tbl>
    <w:p w14:paraId="38F805F3" w14:textId="5F677458" w:rsidR="00F95B85" w:rsidRPr="00770585" w:rsidRDefault="00F95B85" w:rsidP="00F95B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B85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770585">
        <w:rPr>
          <w:rFonts w:ascii="Times New Roman" w:hAnsi="Times New Roman" w:cs="Times New Roman"/>
          <w:sz w:val="28"/>
          <w:szCs w:val="28"/>
          <w:lang w:val="en-US"/>
        </w:rPr>
        <w:t>6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4"/>
        <w:gridCol w:w="1778"/>
        <w:gridCol w:w="1732"/>
        <w:gridCol w:w="1670"/>
        <w:gridCol w:w="1418"/>
        <w:gridCol w:w="1134"/>
      </w:tblGrid>
      <w:tr w:rsidR="00F95B85" w:rsidRPr="009C57CC" w14:paraId="5D5C797D" w14:textId="77777777" w:rsidTr="00F95B85">
        <w:trPr>
          <w:trHeight w:val="33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B016" w14:textId="7B9908EA" w:rsidR="00F95B85" w:rsidRPr="009C57CC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Прочие доходы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29EA" w14:textId="079B8C75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7 019 993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BB77" w14:textId="75680CE3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11 904 119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ACAF" w14:textId="33C35CFF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8 946 862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70FD" w14:textId="68D37847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- 4 884 126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9BAF" w14:textId="13BA2D3D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2 957 257</w:t>
            </w:r>
          </w:p>
        </w:tc>
      </w:tr>
      <w:tr w:rsidR="00F95B85" w:rsidRPr="009C57CC" w14:paraId="77C2F17F" w14:textId="77777777" w:rsidTr="00F95B85">
        <w:trPr>
          <w:trHeight w:val="33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9859" w14:textId="6C78B136" w:rsidR="00F95B85" w:rsidRPr="009C57CC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Прочие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расходы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3B83" w14:textId="6D334559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- 18 180 917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FEBC" w14:textId="62F8545A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- 34 037 883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4C95" w14:textId="6BC8E59F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- 21 919 489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EB9D" w14:textId="151DF84E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15 856 966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A6B3" w14:textId="39CB7F69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- 12 118 394</w:t>
            </w:r>
          </w:p>
        </w:tc>
      </w:tr>
      <w:tr w:rsidR="00F95B85" w:rsidRPr="009C57CC" w14:paraId="77B4241E" w14:textId="77777777" w:rsidTr="00F95B85">
        <w:trPr>
          <w:trHeight w:val="33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F1C7" w14:textId="54DA8B88" w:rsidR="00F95B85" w:rsidRPr="009C57CC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Прибыль (убыток) до налогообложения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3888" w14:textId="5F27CB54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63 453 656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A00E" w14:textId="14B03713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50 321 763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3372" w14:textId="473D9A69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50 667 947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67B8" w14:textId="21598510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13 131 893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C660" w14:textId="02528544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- 346 184</w:t>
            </w:r>
          </w:p>
        </w:tc>
      </w:tr>
      <w:tr w:rsidR="00F95B85" w:rsidRPr="009C57CC" w14:paraId="79807C23" w14:textId="77777777" w:rsidTr="00F95B85">
        <w:trPr>
          <w:trHeight w:val="33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01DB" w14:textId="512742E6" w:rsidR="00F95B85" w:rsidRPr="009C57CC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Текущий налог на прибыль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10DD" w14:textId="6A3E58E1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- 12 622 649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D41E" w14:textId="74E49C15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- 11 281 049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30AE" w14:textId="0144C480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- 11 296 863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5C5F" w14:textId="46330125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- 1 341 600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AE90" w14:textId="2DBFCD73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15 814</w:t>
            </w:r>
          </w:p>
        </w:tc>
      </w:tr>
      <w:tr w:rsidR="00F95B85" w:rsidRPr="009C57CC" w14:paraId="18D6186D" w14:textId="77777777" w:rsidTr="00F95B85">
        <w:trPr>
          <w:trHeight w:val="33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D290" w14:textId="6873DC6C" w:rsidR="00F95B85" w:rsidRPr="009C57CC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Изменение отложенных налоговых обязательств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ACB0" w14:textId="3FDBF85F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B5A0" w14:textId="74D425E2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A539" w14:textId="09BE32FC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5D57" w14:textId="60B6A5F7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A016" w14:textId="5A09EC51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95B85" w:rsidRPr="009C57CC" w14:paraId="095AF86D" w14:textId="77777777" w:rsidTr="00F95B85">
        <w:trPr>
          <w:trHeight w:val="33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57DA" w14:textId="01F912D7" w:rsidR="00F95B85" w:rsidRPr="009C57CC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Изменение отложенных налоговых активов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3C0F" w14:textId="4B548025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DA92" w14:textId="03C4F492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0C0C" w14:textId="35E74973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0F9C" w14:textId="04F99467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B90C" w14:textId="75BEDBCD" w:rsidR="00F95B85" w:rsidRDefault="00F95B85" w:rsidP="00F95B85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95B85" w:rsidRPr="009C57CC" w14:paraId="79CC1AFD" w14:textId="77777777" w:rsidTr="00F95B85">
        <w:trPr>
          <w:trHeight w:val="330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5663" w14:textId="26344603" w:rsidR="00F95B85" w:rsidRPr="009C57CC" w:rsidRDefault="00F95B85" w:rsidP="00631163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Чистая прибыль (убыток)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D8AC" w14:textId="3E6E9C5C" w:rsidR="00F95B85" w:rsidRDefault="00F95B85" w:rsidP="00631163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50 856 772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2DFA" w14:textId="347142E6" w:rsidR="00F95B85" w:rsidRDefault="00F95B85" w:rsidP="00631163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35 963 307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B473" w14:textId="78204459" w:rsidR="00F95B85" w:rsidRDefault="00F95B85" w:rsidP="00631163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37 619 588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7785" w14:textId="08EAFF86" w:rsidR="00F95B85" w:rsidRDefault="00F95B85" w:rsidP="00631163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14 893 465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F7B2" w14:textId="3A596E74" w:rsidR="00F95B85" w:rsidRDefault="00F95B85" w:rsidP="00631163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- 1 656 281</w:t>
            </w:r>
          </w:p>
        </w:tc>
      </w:tr>
    </w:tbl>
    <w:p w14:paraId="2A8A4F40" w14:textId="0A30FE86" w:rsidR="00DB1902" w:rsidRPr="00DB1902" w:rsidRDefault="00DB1902" w:rsidP="006F1B1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C7FFCB" w14:textId="2DDE5F68" w:rsidR="003F3738" w:rsidRDefault="00B34516" w:rsidP="006F1B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7CC">
        <w:rPr>
          <w:rFonts w:ascii="Times New Roman" w:hAnsi="Times New Roman" w:cs="Times New Roman"/>
          <w:sz w:val="28"/>
          <w:szCs w:val="28"/>
        </w:rPr>
        <w:t xml:space="preserve">Из вышеприведенной таблицы можно сделать следующие выводы: показатели строки «Чистая прибыль» имеют </w:t>
      </w:r>
      <w:r w:rsidR="006466BA">
        <w:rPr>
          <w:rFonts w:ascii="Times New Roman" w:hAnsi="Times New Roman" w:cs="Times New Roman"/>
          <w:sz w:val="28"/>
          <w:szCs w:val="28"/>
        </w:rPr>
        <w:t>положительную</w:t>
      </w:r>
      <w:r w:rsidRPr="009C57CC">
        <w:rPr>
          <w:rFonts w:ascii="Times New Roman" w:hAnsi="Times New Roman" w:cs="Times New Roman"/>
          <w:sz w:val="28"/>
          <w:szCs w:val="28"/>
        </w:rPr>
        <w:t xml:space="preserve"> динамику. Данные показатели зависят в основном от </w:t>
      </w:r>
      <w:r w:rsidR="006466BA">
        <w:rPr>
          <w:rFonts w:ascii="Times New Roman" w:hAnsi="Times New Roman" w:cs="Times New Roman"/>
          <w:sz w:val="28"/>
          <w:szCs w:val="28"/>
        </w:rPr>
        <w:t>увеличения</w:t>
      </w:r>
      <w:r w:rsidRPr="009C57CC">
        <w:rPr>
          <w:rFonts w:ascii="Times New Roman" w:hAnsi="Times New Roman" w:cs="Times New Roman"/>
          <w:sz w:val="28"/>
          <w:szCs w:val="28"/>
        </w:rPr>
        <w:t xml:space="preserve"> выручки и </w:t>
      </w:r>
      <w:r w:rsidR="006466BA">
        <w:rPr>
          <w:rFonts w:ascii="Times New Roman" w:hAnsi="Times New Roman" w:cs="Times New Roman"/>
          <w:sz w:val="28"/>
          <w:szCs w:val="28"/>
        </w:rPr>
        <w:t>снижения</w:t>
      </w:r>
      <w:r w:rsidRPr="009C57CC">
        <w:rPr>
          <w:rFonts w:ascii="Times New Roman" w:hAnsi="Times New Roman" w:cs="Times New Roman"/>
          <w:sz w:val="28"/>
          <w:szCs w:val="28"/>
        </w:rPr>
        <w:t xml:space="preserve"> прочих доходов, а также </w:t>
      </w:r>
      <w:r w:rsidR="006466BA">
        <w:rPr>
          <w:rFonts w:ascii="Times New Roman" w:hAnsi="Times New Roman" w:cs="Times New Roman"/>
          <w:sz w:val="28"/>
          <w:szCs w:val="28"/>
        </w:rPr>
        <w:t xml:space="preserve">увеличения </w:t>
      </w:r>
      <w:r w:rsidRPr="009C57CC">
        <w:rPr>
          <w:rFonts w:ascii="Times New Roman" w:hAnsi="Times New Roman" w:cs="Times New Roman"/>
          <w:sz w:val="28"/>
          <w:szCs w:val="28"/>
        </w:rPr>
        <w:t>показателя «Прочие расходы».</w:t>
      </w:r>
    </w:p>
    <w:p w14:paraId="43269C9F" w14:textId="2A197EBB" w:rsidR="000F4F6C" w:rsidRDefault="004B3560" w:rsidP="004B35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Рассмотрим показатели гибкости стратегии развития производства и распределения прибыли</w:t>
      </w:r>
      <w:r w:rsidR="00F95B85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70585" w:rsidRPr="00770585">
        <w:rPr>
          <w:rFonts w:ascii="Times New Roman" w:hAnsi="Times New Roman" w:cs="Times New Roman"/>
          <w:sz w:val="28"/>
          <w:szCs w:val="28"/>
        </w:rPr>
        <w:t>7</w:t>
      </w:r>
      <w:r w:rsidR="00F95B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D87DCC3" w14:textId="675EE5B1" w:rsidR="00B34516" w:rsidRPr="00FC05D5" w:rsidRDefault="005C3D48" w:rsidP="006B0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70585" w:rsidRPr="0077058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C05D5">
        <w:rPr>
          <w:rFonts w:ascii="Times New Roman" w:hAnsi="Times New Roman" w:cs="Times New Roman"/>
          <w:sz w:val="28"/>
          <w:szCs w:val="28"/>
        </w:rPr>
        <w:t>Показатели гибкости стратегии развития производства                         и распределения прибыли ПАО «РусГидро» за 2019 – 2021 гг.</w:t>
      </w:r>
    </w:p>
    <w:tbl>
      <w:tblPr>
        <w:tblW w:w="94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1741"/>
        <w:gridCol w:w="1767"/>
        <w:gridCol w:w="1753"/>
        <w:gridCol w:w="1829"/>
      </w:tblGrid>
      <w:tr w:rsidR="00B34516" w:rsidRPr="009C57CC" w14:paraId="293C7394" w14:textId="77777777" w:rsidTr="00F95B85">
        <w:trPr>
          <w:trHeight w:val="24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1947" w14:textId="77777777" w:rsidR="00B34516" w:rsidRPr="009C57CC" w:rsidRDefault="00B34516" w:rsidP="00F82F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F9CF9" w14:textId="77777777" w:rsidR="00B34516" w:rsidRPr="009C57CC" w:rsidRDefault="00B34516" w:rsidP="00F82F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D0AD" w14:textId="77777777" w:rsidR="00B34516" w:rsidRPr="009C57CC" w:rsidRDefault="00B34516" w:rsidP="00F82F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35CFB" w14:textId="7150FDB8" w:rsidR="00B34516" w:rsidRPr="009C57CC" w:rsidRDefault="00B34516" w:rsidP="00F82F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31.12.20</w:t>
            </w:r>
            <w:r w:rsidR="006466B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E4BF" w14:textId="77777777" w:rsidR="00B34516" w:rsidRPr="009C57CC" w:rsidRDefault="00B34516" w:rsidP="00F82F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E4BE2" w14:textId="30F2E4C9" w:rsidR="00B34516" w:rsidRPr="009C57CC" w:rsidRDefault="00B34516" w:rsidP="00F82F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31.12.20</w:t>
            </w:r>
            <w:r w:rsidR="006466B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BE12" w14:textId="77777777" w:rsidR="00B34516" w:rsidRPr="009C57CC" w:rsidRDefault="00B34516" w:rsidP="00F82F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F58F62" w14:textId="035086A2" w:rsidR="00B34516" w:rsidRPr="009C57CC" w:rsidRDefault="00B34516" w:rsidP="00F82F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31.12.20</w:t>
            </w:r>
            <w:r w:rsidR="006466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872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A7879" w14:textId="483FE367" w:rsidR="00B34516" w:rsidRPr="009C57CC" w:rsidRDefault="00B34516" w:rsidP="00F82F0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Абсолютное отклонение (20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872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 к 201</w:t>
            </w:r>
            <w:r w:rsidR="00A872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г.)</w:t>
            </w:r>
          </w:p>
        </w:tc>
      </w:tr>
      <w:tr w:rsidR="00B34516" w:rsidRPr="009C57CC" w14:paraId="63814888" w14:textId="77777777" w:rsidTr="00F95B85">
        <w:trPr>
          <w:trHeight w:val="1220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AC265" w14:textId="6E74CCA6" w:rsidR="00B34516" w:rsidRPr="009C57CC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Рентабельность собственных средств</w:t>
            </w:r>
            <w:r w:rsidR="00516C1C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0570F" w14:textId="09040EB4" w:rsidR="00B34516" w:rsidRPr="009C57CC" w:rsidRDefault="00C553D4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8C765" w14:textId="60A1B073" w:rsidR="00B34516" w:rsidRPr="009C57CC" w:rsidRDefault="00C553D4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64BBB" w14:textId="7AA3099A" w:rsidR="00B34516" w:rsidRPr="009C57CC" w:rsidRDefault="00C553D4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3F6D6" w14:textId="2E9971E7" w:rsidR="00B34516" w:rsidRPr="009C57CC" w:rsidRDefault="00C553D4" w:rsidP="005C3D4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6B0DAF" w:rsidRPr="009C57CC" w14:paraId="4067D581" w14:textId="77777777" w:rsidTr="00F95B85">
        <w:trPr>
          <w:trHeight w:val="969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9EC2" w14:textId="3EE15EEC" w:rsidR="006B0DAF" w:rsidRPr="009C57CC" w:rsidRDefault="006B0DAF" w:rsidP="006B0DA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Экономическая рентабельность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54EF" w14:textId="67035840" w:rsidR="006B0DAF" w:rsidRDefault="006B0DAF" w:rsidP="006B0DA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5A92" w14:textId="065D8B43" w:rsidR="006B0DAF" w:rsidRDefault="006B0DAF" w:rsidP="006B0DA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75B8" w14:textId="4DB42E0E" w:rsidR="006B0DAF" w:rsidRDefault="006B0DAF" w:rsidP="006B0DA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F639" w14:textId="1457A914" w:rsidR="006B0DAF" w:rsidRDefault="006B0DAF" w:rsidP="006B0DA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0F4F6C" w:rsidRPr="009C57CC" w14:paraId="0A2BB8C8" w14:textId="77777777" w:rsidTr="00F95B85">
        <w:trPr>
          <w:trHeight w:val="969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101B" w14:textId="7C0AC70E" w:rsidR="000F4F6C" w:rsidRPr="009C57C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Прибыль (убыток) отчетного периода,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млн. руб.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DFFB" w14:textId="4483572D" w:rsidR="000F4F6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76 075 148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89E8" w14:textId="7DB4332F" w:rsidR="000F4F6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74 276 402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6E6E" w14:textId="051C8A1D" w:rsidR="000F4F6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61 295 646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7A69" w14:textId="32EB2DB6" w:rsidR="000F4F6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14 779 502</w:t>
            </w:r>
          </w:p>
        </w:tc>
      </w:tr>
      <w:tr w:rsidR="000F4F6C" w:rsidRPr="009C57CC" w14:paraId="5D6E9CE8" w14:textId="77777777" w:rsidTr="00F95B85">
        <w:trPr>
          <w:trHeight w:val="969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F25A" w14:textId="77865A9A" w:rsidR="000F4F6C" w:rsidRPr="009C57C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Собственные средства,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млн. руб.</w:t>
            </w: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5B35" w14:textId="784EBC7B" w:rsidR="000F4F6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912 798 552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EB67" w14:textId="7FA1A24E" w:rsidR="000F4F6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885 245 266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9E85" w14:textId="76DC92A1" w:rsidR="000F4F6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851 901 429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0E75" w14:textId="06F213EB" w:rsidR="000F4F6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60 897 123</w:t>
            </w:r>
          </w:p>
        </w:tc>
      </w:tr>
      <w:tr w:rsidR="000F4F6C" w:rsidRPr="009C57CC" w14:paraId="3733877D" w14:textId="77777777" w:rsidTr="00F95B85">
        <w:trPr>
          <w:trHeight w:val="969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815F" w14:textId="4EE19695" w:rsidR="000F4F6C" w:rsidRPr="009C57C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>Заемные средства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млн. руб.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04A9" w14:textId="3F5AB99B" w:rsidR="000F4F6C" w:rsidRDefault="000F4F6C" w:rsidP="000F4F6C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111 535 057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977E" w14:textId="168F433B" w:rsidR="000F4F6C" w:rsidRDefault="000F4F6C" w:rsidP="000F4F6C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140 263 204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9D47" w14:textId="1112F2B2" w:rsidR="000F4F6C" w:rsidRDefault="000F4F6C" w:rsidP="000F4F6C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144 579 342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AB33" w14:textId="1EF55C5A" w:rsidR="000F4F6C" w:rsidRDefault="000F4F6C" w:rsidP="000F4F6C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- 33 044 285</w:t>
            </w:r>
          </w:p>
        </w:tc>
      </w:tr>
      <w:tr w:rsidR="000F4F6C" w:rsidRPr="009C57CC" w14:paraId="2D96A3EF" w14:textId="77777777" w:rsidTr="00F95B85">
        <w:trPr>
          <w:trHeight w:val="969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350D" w14:textId="071BC1BF" w:rsidR="000F4F6C" w:rsidRPr="009C57C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57CC">
              <w:rPr>
                <w:rFonts w:ascii="Times New Roman" w:hAnsi="Times New Roman" w:cs="Times New Roman"/>
                <w:sz w:val="28"/>
                <w:szCs w:val="28"/>
              </w:rPr>
              <w:t xml:space="preserve">Соотношение заемных и собственных средств (плечо финансового рычага),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3CC5" w14:textId="4EE47F86" w:rsidR="000F4F6C" w:rsidRPr="0057311E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0, 122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0D96" w14:textId="2EFD07EE" w:rsidR="000F4F6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0,158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F9ED" w14:textId="3C25FD8B" w:rsidR="000F4F6C" w:rsidRDefault="000F4F6C" w:rsidP="000F4F6C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C90D" w14:textId="187C8D4C" w:rsidR="000F4F6C" w:rsidRDefault="000F4F6C" w:rsidP="000F4F6C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- 0, 048</w:t>
            </w:r>
          </w:p>
        </w:tc>
      </w:tr>
    </w:tbl>
    <w:p w14:paraId="2D0261D8" w14:textId="77777777" w:rsidR="00631163" w:rsidRDefault="00631163" w:rsidP="006F1B12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922ADE" w14:textId="7C7B9B51" w:rsidR="00516C1C" w:rsidRDefault="00B34516" w:rsidP="006F1B1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7CC">
        <w:rPr>
          <w:rFonts w:ascii="Times New Roman" w:hAnsi="Times New Roman" w:cs="Times New Roman"/>
          <w:sz w:val="28"/>
          <w:szCs w:val="28"/>
        </w:rPr>
        <w:t xml:space="preserve">Проанализировав рентабельность собственных средств, можно сделать вывод, что данный показатель имеет стабильную динамику. </w:t>
      </w:r>
    </w:p>
    <w:p w14:paraId="12552C15" w14:textId="5A7A9517" w:rsidR="00B34516" w:rsidRPr="009C57CC" w:rsidRDefault="00B34516" w:rsidP="00085FA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7CC">
        <w:rPr>
          <w:rFonts w:ascii="Times New Roman" w:hAnsi="Times New Roman" w:cs="Times New Roman"/>
          <w:sz w:val="28"/>
          <w:szCs w:val="28"/>
        </w:rPr>
        <w:t>Данный показатель является довольно высоким, что говорит о высокой отдаче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денег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собственников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предприятия.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Экономическая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рентабельность незначительно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="00C553D4">
        <w:rPr>
          <w:rFonts w:ascii="Times New Roman" w:hAnsi="Times New Roman" w:cs="Times New Roman"/>
          <w:sz w:val="28"/>
          <w:szCs w:val="28"/>
        </w:rPr>
        <w:t>увеличилась</w:t>
      </w:r>
      <w:r w:rsidRPr="009C57CC">
        <w:rPr>
          <w:rFonts w:ascii="Times New Roman" w:hAnsi="Times New Roman" w:cs="Times New Roman"/>
          <w:sz w:val="28"/>
          <w:szCs w:val="28"/>
        </w:rPr>
        <w:t>,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что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говорит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о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="00C553D4">
        <w:rPr>
          <w:rFonts w:ascii="Times New Roman" w:hAnsi="Times New Roman" w:cs="Times New Roman"/>
          <w:sz w:val="28"/>
          <w:szCs w:val="28"/>
        </w:rPr>
        <w:t>повышении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отдачи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со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стороны активов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предприятия.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Соотношение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заемных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и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>собственных</w:t>
      </w:r>
      <w:r w:rsidR="001B791F">
        <w:rPr>
          <w:rFonts w:ascii="Times New Roman" w:hAnsi="Times New Roman" w:cs="Times New Roman"/>
          <w:sz w:val="28"/>
          <w:szCs w:val="28"/>
        </w:rPr>
        <w:t> </w:t>
      </w:r>
      <w:r w:rsidRPr="009C57CC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C553D4">
        <w:rPr>
          <w:rFonts w:ascii="Times New Roman" w:hAnsi="Times New Roman" w:cs="Times New Roman"/>
          <w:sz w:val="28"/>
          <w:szCs w:val="28"/>
        </w:rPr>
        <w:t>снизилось</w:t>
      </w:r>
      <w:r w:rsidRPr="009C57CC">
        <w:rPr>
          <w:rFonts w:ascii="Times New Roman" w:hAnsi="Times New Roman" w:cs="Times New Roman"/>
          <w:sz w:val="28"/>
          <w:szCs w:val="28"/>
        </w:rPr>
        <w:t xml:space="preserve"> </w:t>
      </w:r>
      <w:r w:rsidRPr="009C57CC">
        <w:rPr>
          <w:rFonts w:ascii="Times New Roman" w:hAnsi="Times New Roman" w:cs="Times New Roman"/>
          <w:sz w:val="28"/>
          <w:szCs w:val="28"/>
        </w:rPr>
        <w:lastRenderedPageBreak/>
        <w:t>увеличил</w:t>
      </w:r>
      <w:r w:rsidR="00C553D4">
        <w:rPr>
          <w:rFonts w:ascii="Times New Roman" w:hAnsi="Times New Roman" w:cs="Times New Roman"/>
          <w:sz w:val="28"/>
          <w:szCs w:val="28"/>
        </w:rPr>
        <w:t>о</w:t>
      </w:r>
      <w:r w:rsidRPr="009C57CC">
        <w:rPr>
          <w:rFonts w:ascii="Times New Roman" w:hAnsi="Times New Roman" w:cs="Times New Roman"/>
          <w:sz w:val="28"/>
          <w:szCs w:val="28"/>
        </w:rPr>
        <w:t>с</w:t>
      </w:r>
      <w:r w:rsidR="00C553D4">
        <w:rPr>
          <w:rFonts w:ascii="Times New Roman" w:hAnsi="Times New Roman" w:cs="Times New Roman"/>
          <w:sz w:val="28"/>
          <w:szCs w:val="28"/>
        </w:rPr>
        <w:t>ь</w:t>
      </w:r>
      <w:r w:rsidRPr="009C57CC">
        <w:rPr>
          <w:rFonts w:ascii="Times New Roman" w:hAnsi="Times New Roman" w:cs="Times New Roman"/>
          <w:sz w:val="28"/>
          <w:szCs w:val="28"/>
        </w:rPr>
        <w:t xml:space="preserve"> на </w:t>
      </w:r>
      <w:r w:rsidR="001B791F">
        <w:rPr>
          <w:rFonts w:ascii="Times New Roman" w:hAnsi="Times New Roman" w:cs="Times New Roman"/>
          <w:sz w:val="28"/>
          <w:szCs w:val="28"/>
        </w:rPr>
        <w:t>0,048</w:t>
      </w:r>
      <w:r w:rsidR="001B791F" w:rsidRPr="009C57CC">
        <w:rPr>
          <w:rFonts w:ascii="Times New Roman" w:hAnsi="Times New Roman" w:cs="Times New Roman"/>
          <w:sz w:val="28"/>
          <w:szCs w:val="28"/>
        </w:rPr>
        <w:t xml:space="preserve"> это</w:t>
      </w:r>
      <w:r w:rsidRPr="009C57CC">
        <w:rPr>
          <w:rFonts w:ascii="Times New Roman" w:hAnsi="Times New Roman" w:cs="Times New Roman"/>
          <w:sz w:val="28"/>
          <w:szCs w:val="28"/>
        </w:rPr>
        <w:t xml:space="preserve"> говорит о дальнейшем </w:t>
      </w:r>
      <w:r w:rsidR="00C553D4">
        <w:rPr>
          <w:rFonts w:ascii="Times New Roman" w:hAnsi="Times New Roman" w:cs="Times New Roman"/>
          <w:sz w:val="28"/>
          <w:szCs w:val="28"/>
        </w:rPr>
        <w:t>уменьшении</w:t>
      </w:r>
      <w:r w:rsidRPr="009C57CC">
        <w:rPr>
          <w:rFonts w:ascii="Times New Roman" w:hAnsi="Times New Roman" w:cs="Times New Roman"/>
          <w:sz w:val="28"/>
          <w:szCs w:val="28"/>
        </w:rPr>
        <w:t xml:space="preserve"> риска банкротства организации.</w:t>
      </w:r>
    </w:p>
    <w:p w14:paraId="03821FFD" w14:textId="78F6EC27" w:rsidR="00516C1C" w:rsidRDefault="00B34516" w:rsidP="00085FA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45FD">
        <w:rPr>
          <w:rFonts w:ascii="Times New Roman" w:hAnsi="Times New Roman" w:cs="Times New Roman"/>
          <w:sz w:val="28"/>
          <w:szCs w:val="28"/>
        </w:rPr>
        <w:t xml:space="preserve">Следующим пунктом анализа является оценка показателей рентабельности </w:t>
      </w:r>
      <w:r w:rsidR="00E0744C">
        <w:rPr>
          <w:rFonts w:ascii="Times New Roman" w:hAnsi="Times New Roman" w:cs="Times New Roman"/>
          <w:sz w:val="28"/>
          <w:szCs w:val="28"/>
        </w:rPr>
        <w:t>ПАО</w:t>
      </w:r>
      <w:r w:rsidR="00E0744C" w:rsidRPr="0039594B">
        <w:rPr>
          <w:rFonts w:ascii="Times New Roman" w:hAnsi="Times New Roman" w:cs="Times New Roman"/>
          <w:sz w:val="28"/>
          <w:szCs w:val="28"/>
        </w:rPr>
        <w:t xml:space="preserve"> «</w:t>
      </w:r>
      <w:r w:rsidR="00E0744C">
        <w:rPr>
          <w:rFonts w:ascii="Times New Roman" w:hAnsi="Times New Roman" w:cs="Times New Roman"/>
          <w:sz w:val="28"/>
          <w:szCs w:val="28"/>
        </w:rPr>
        <w:t>РусГидро</w:t>
      </w:r>
      <w:r w:rsidR="00E0744C" w:rsidRPr="0039594B">
        <w:rPr>
          <w:rFonts w:ascii="Times New Roman" w:hAnsi="Times New Roman" w:cs="Times New Roman"/>
          <w:sz w:val="28"/>
          <w:szCs w:val="28"/>
        </w:rPr>
        <w:t>» за 20</w:t>
      </w:r>
      <w:r w:rsidR="00E0744C">
        <w:rPr>
          <w:rFonts w:ascii="Times New Roman" w:hAnsi="Times New Roman" w:cs="Times New Roman"/>
          <w:sz w:val="28"/>
          <w:szCs w:val="28"/>
        </w:rPr>
        <w:t>19</w:t>
      </w:r>
      <w:r w:rsidR="00E0744C" w:rsidRPr="0039594B">
        <w:rPr>
          <w:rFonts w:ascii="Times New Roman" w:hAnsi="Times New Roman" w:cs="Times New Roman"/>
          <w:sz w:val="28"/>
          <w:szCs w:val="28"/>
        </w:rPr>
        <w:t>–2021 гг</w:t>
      </w:r>
      <w:r w:rsidRPr="009945FD">
        <w:rPr>
          <w:rFonts w:ascii="Times New Roman" w:hAnsi="Times New Roman" w:cs="Times New Roman"/>
          <w:sz w:val="28"/>
          <w:szCs w:val="28"/>
        </w:rPr>
        <w:t>. (таб</w:t>
      </w:r>
      <w:r w:rsidR="0077747B">
        <w:rPr>
          <w:rFonts w:ascii="Times New Roman" w:hAnsi="Times New Roman" w:cs="Times New Roman"/>
          <w:sz w:val="28"/>
          <w:szCs w:val="28"/>
        </w:rPr>
        <w:t>лица</w:t>
      </w:r>
      <w:r w:rsidRPr="009945FD">
        <w:rPr>
          <w:rFonts w:ascii="Times New Roman" w:hAnsi="Times New Roman" w:cs="Times New Roman"/>
          <w:sz w:val="28"/>
          <w:szCs w:val="28"/>
        </w:rPr>
        <w:t xml:space="preserve"> </w:t>
      </w:r>
      <w:r w:rsidR="00770585" w:rsidRPr="004A0635">
        <w:rPr>
          <w:rFonts w:ascii="Times New Roman" w:hAnsi="Times New Roman" w:cs="Times New Roman"/>
          <w:sz w:val="28"/>
          <w:szCs w:val="28"/>
        </w:rPr>
        <w:t>8</w:t>
      </w:r>
      <w:r w:rsidRPr="009945FD">
        <w:rPr>
          <w:rFonts w:ascii="Times New Roman" w:hAnsi="Times New Roman" w:cs="Times New Roman"/>
          <w:sz w:val="28"/>
          <w:szCs w:val="28"/>
        </w:rPr>
        <w:t>).</w:t>
      </w:r>
    </w:p>
    <w:p w14:paraId="2598B10F" w14:textId="6329E24B" w:rsidR="00516C1C" w:rsidRDefault="00DE79B4" w:rsidP="00085FA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9B4">
        <w:rPr>
          <w:rFonts w:ascii="Times New Roman" w:hAnsi="Times New Roman" w:cs="Times New Roman"/>
          <w:sz w:val="28"/>
          <w:szCs w:val="28"/>
        </w:rPr>
        <w:t>Коэффициенты рентабельности предприятия отражают степень прибыльности по различным видам активам и эффективности использования материальных, трудовых и денежных и др. ресурсов.</w:t>
      </w:r>
    </w:p>
    <w:p w14:paraId="361B0120" w14:textId="77777777" w:rsidR="004C23B4" w:rsidRDefault="004C23B4" w:rsidP="00085FA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необходимы для того, чтобы проанализировать эффективность деятельности предприятия и его финансовую устойчивость.</w:t>
      </w:r>
    </w:p>
    <w:p w14:paraId="0878F15F" w14:textId="13F156C9" w:rsidR="006B0DAF" w:rsidRDefault="00DE79B4" w:rsidP="006B0DA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данные показатели</w:t>
      </w:r>
      <w:r w:rsidR="007D6030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70585" w:rsidRPr="00770585">
        <w:rPr>
          <w:rFonts w:ascii="Times New Roman" w:hAnsi="Times New Roman" w:cs="Times New Roman"/>
          <w:sz w:val="28"/>
          <w:szCs w:val="28"/>
        </w:rPr>
        <w:t>8</w:t>
      </w:r>
      <w:r w:rsidR="007D603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3EE583E" w14:textId="5610B012" w:rsidR="00516C1C" w:rsidRPr="009945FD" w:rsidRDefault="00DE79B4" w:rsidP="002461E3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70585" w:rsidRPr="0077058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Показатели рентабельности ПАО «РусГидро»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3"/>
        <w:gridCol w:w="1499"/>
        <w:gridCol w:w="1511"/>
        <w:gridCol w:w="1511"/>
        <w:gridCol w:w="1817"/>
      </w:tblGrid>
      <w:tr w:rsidR="00B34516" w:rsidRPr="009945FD" w14:paraId="69324DFB" w14:textId="77777777" w:rsidTr="000C2D78">
        <w:trPr>
          <w:trHeight w:val="945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5011" w14:textId="77777777" w:rsidR="00B34516" w:rsidRPr="009945FD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58CF1" w14:textId="77777777" w:rsidR="00B34516" w:rsidRPr="009945FD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E18C" w14:textId="77777777" w:rsidR="00B34516" w:rsidRPr="009945FD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35BC8F" w14:textId="351EEBE9" w:rsidR="00B34516" w:rsidRPr="009945FD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>31.12.20</w:t>
            </w:r>
            <w:r w:rsidR="0021515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87CC" w14:textId="77777777" w:rsidR="00B34516" w:rsidRPr="009945FD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5992BF" w14:textId="28A015FC" w:rsidR="00B34516" w:rsidRPr="009945FD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>31.12.20</w:t>
            </w:r>
            <w:r w:rsidR="0021515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89F9" w14:textId="77777777" w:rsidR="00B34516" w:rsidRPr="009945FD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3CCE1B" w14:textId="4191B789" w:rsidR="00B34516" w:rsidRPr="009945FD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>31.12.2</w:t>
            </w:r>
            <w:r w:rsidR="0021515C">
              <w:rPr>
                <w:rFonts w:ascii="Times New Roman" w:hAnsi="Times New Roman" w:cs="Times New Roman"/>
                <w:sz w:val="28"/>
                <w:szCs w:val="28"/>
              </w:rPr>
              <w:t>019</w:t>
            </w: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BA192" w14:textId="1CA610B7" w:rsidR="00B34516" w:rsidRPr="009945FD" w:rsidRDefault="00B34516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>Абсолютное отклонение (20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151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 xml:space="preserve"> г. к 201</w:t>
            </w:r>
            <w:r w:rsidR="002151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 xml:space="preserve"> г.)</w:t>
            </w:r>
          </w:p>
        </w:tc>
      </w:tr>
      <w:tr w:rsidR="00B34516" w:rsidRPr="009945FD" w14:paraId="78BC4098" w14:textId="77777777" w:rsidTr="0057311E">
        <w:trPr>
          <w:trHeight w:val="1419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67E69" w14:textId="28F87988" w:rsidR="00B34516" w:rsidRPr="009945FD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>Рентабельность производственной деятельности по чистой прибыли</w:t>
            </w:r>
            <w:r w:rsidR="00DE79B4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C4F06" w14:textId="4FC53075" w:rsidR="00B34516" w:rsidRPr="009945FD" w:rsidRDefault="002D278E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05A97" w14:textId="1A1C7F8A" w:rsidR="00B34516" w:rsidRPr="009945FD" w:rsidRDefault="002D278E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42A6" w14:textId="5A9CB7DB" w:rsidR="00B34516" w:rsidRPr="009945FD" w:rsidRDefault="002D278E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9B472" w14:textId="2FBA9139" w:rsidR="00B34516" w:rsidRPr="009945FD" w:rsidRDefault="002D278E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B34516" w:rsidRPr="009945FD" w14:paraId="5612EA80" w14:textId="77777777" w:rsidTr="000C2D78">
        <w:trPr>
          <w:trHeight w:val="803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F67C" w14:textId="64DD74E0" w:rsidR="00B34516" w:rsidRPr="009945FD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>Рентабельность совокупных активов</w:t>
            </w:r>
            <w:r w:rsidR="00DE79B4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E935" w14:textId="7677B6FE" w:rsidR="00B34516" w:rsidRPr="009945FD" w:rsidRDefault="0021515C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8140" w14:textId="1A15371F" w:rsidR="00B34516" w:rsidRPr="009945FD" w:rsidRDefault="0021515C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5CC7" w14:textId="3490D692" w:rsidR="00B34516" w:rsidRPr="009945FD" w:rsidRDefault="0021515C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00AF" w14:textId="6DEBD2ED" w:rsidR="00B34516" w:rsidRPr="009945FD" w:rsidRDefault="0021515C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</w:tr>
      <w:tr w:rsidR="00B34516" w:rsidRPr="009945FD" w14:paraId="1F463945" w14:textId="77777777" w:rsidTr="000C2D78">
        <w:trPr>
          <w:trHeight w:val="803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21CB" w14:textId="43BE81B9" w:rsidR="00B34516" w:rsidRPr="009945FD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>Рентабельность оборотных активов</w:t>
            </w:r>
            <w:r w:rsidR="00DE79B4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34CC" w14:textId="122127D9" w:rsidR="00B34516" w:rsidRPr="009945FD" w:rsidRDefault="00C553D4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5DF5" w14:textId="4FEF34DA" w:rsidR="00B34516" w:rsidRPr="009945FD" w:rsidRDefault="00C553D4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76C5" w14:textId="2F93B752" w:rsidR="00B34516" w:rsidRPr="009945FD" w:rsidRDefault="00C553D4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1339" w14:textId="3E84486E" w:rsidR="00B34516" w:rsidRPr="009945FD" w:rsidRDefault="00C553D4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B34516" w:rsidRPr="009945FD" w14:paraId="29A93F95" w14:textId="77777777" w:rsidTr="0057311E">
        <w:trPr>
          <w:trHeight w:val="1254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C216" w14:textId="0BBA638B" w:rsidR="00B34516" w:rsidRPr="009945FD" w:rsidRDefault="00B34516" w:rsidP="000C2D7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45FD">
              <w:rPr>
                <w:rFonts w:ascii="Times New Roman" w:hAnsi="Times New Roman" w:cs="Times New Roman"/>
                <w:sz w:val="28"/>
                <w:szCs w:val="28"/>
              </w:rPr>
              <w:t>Рентабельность собственного капитала</w:t>
            </w:r>
            <w:r w:rsidR="00DE79B4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C4C5" w14:textId="7F558857" w:rsidR="00B34516" w:rsidRPr="009945FD" w:rsidRDefault="0021515C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A04B" w14:textId="23660F98" w:rsidR="00B34516" w:rsidRPr="009945FD" w:rsidRDefault="0021515C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3835" w14:textId="36E27A1F" w:rsidR="00B34516" w:rsidRPr="009945FD" w:rsidRDefault="0021515C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36B9" w14:textId="285E4137" w:rsidR="00B34516" w:rsidRPr="009945FD" w:rsidRDefault="0021515C" w:rsidP="000C2D7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14:paraId="54BD251E" w14:textId="77171E6E" w:rsidR="00744087" w:rsidRDefault="00B34516" w:rsidP="00196047">
      <w:pPr>
        <w:widowControl w:val="0"/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5FD">
        <w:rPr>
          <w:rFonts w:ascii="Times New Roman" w:hAnsi="Times New Roman" w:cs="Times New Roman"/>
          <w:sz w:val="28"/>
          <w:szCs w:val="28"/>
        </w:rPr>
        <w:tab/>
        <w:t xml:space="preserve">Таким образом, проанализировав показатели рентабельности из таблицы </w:t>
      </w:r>
      <w:r w:rsidR="00770585" w:rsidRPr="00770585">
        <w:rPr>
          <w:rFonts w:ascii="Times New Roman" w:hAnsi="Times New Roman" w:cs="Times New Roman"/>
          <w:sz w:val="28"/>
          <w:szCs w:val="28"/>
        </w:rPr>
        <w:t>8</w:t>
      </w:r>
      <w:r w:rsidRPr="009945FD">
        <w:rPr>
          <w:rFonts w:ascii="Times New Roman" w:hAnsi="Times New Roman" w:cs="Times New Roman"/>
          <w:sz w:val="28"/>
          <w:szCs w:val="28"/>
        </w:rPr>
        <w:t xml:space="preserve">, </w:t>
      </w:r>
      <w:r w:rsidR="0057311E">
        <w:rPr>
          <w:rFonts w:ascii="Times New Roman" w:hAnsi="Times New Roman" w:cs="Times New Roman"/>
          <w:sz w:val="28"/>
          <w:szCs w:val="28"/>
        </w:rPr>
        <w:t>следует</w:t>
      </w:r>
      <w:r w:rsidRPr="009945FD">
        <w:rPr>
          <w:rFonts w:ascii="Times New Roman" w:hAnsi="Times New Roman" w:cs="Times New Roman"/>
          <w:sz w:val="28"/>
          <w:szCs w:val="28"/>
        </w:rPr>
        <w:t xml:space="preserve"> с</w:t>
      </w:r>
      <w:r w:rsidR="00EB09AE">
        <w:rPr>
          <w:rFonts w:ascii="Times New Roman" w:hAnsi="Times New Roman" w:cs="Times New Roman"/>
          <w:sz w:val="28"/>
          <w:szCs w:val="28"/>
        </w:rPr>
        <w:t>казать</w:t>
      </w:r>
      <w:r w:rsidRPr="009945FD">
        <w:rPr>
          <w:rFonts w:ascii="Times New Roman" w:hAnsi="Times New Roman" w:cs="Times New Roman"/>
          <w:sz w:val="28"/>
          <w:szCs w:val="28"/>
        </w:rPr>
        <w:t>, что все показатели на протяжении анализируемого периода увеличил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45FD">
        <w:rPr>
          <w:rFonts w:ascii="Times New Roman" w:hAnsi="Times New Roman" w:cs="Times New Roman"/>
          <w:sz w:val="28"/>
          <w:szCs w:val="28"/>
        </w:rPr>
        <w:t>сь, что является положительной тенденцией.</w:t>
      </w:r>
    </w:p>
    <w:p w14:paraId="767B706A" w14:textId="4F707934" w:rsidR="00C66DB5" w:rsidRDefault="00744087" w:rsidP="00631163">
      <w:pPr>
        <w:widowControl w:val="0"/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Проанализировав важнейшие экономические показатели, можно сказать, что предприятие успешно справляется со своей деятельностью и не имеет тенденции к снижению эффективности.</w:t>
      </w:r>
    </w:p>
    <w:p w14:paraId="7144BBBD" w14:textId="6BFAD0FE" w:rsidR="00744087" w:rsidRDefault="002E207D" w:rsidP="008F78CD">
      <w:pPr>
        <w:pStyle w:val="3"/>
        <w:spacing w:line="360" w:lineRule="auto"/>
        <w:ind w:firstLine="709"/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bookmarkStart w:id="5" w:name="_Toc106181244"/>
      <w:r w:rsidRPr="00EF0EF5"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lastRenderedPageBreak/>
        <w:t xml:space="preserve">2.2 </w:t>
      </w:r>
      <w:r w:rsidR="009D2D3B" w:rsidRPr="00EF0EF5"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Оценка современного уровня экономической </w:t>
      </w:r>
      <w:proofErr w:type="gramStart"/>
      <w:r w:rsidR="009D2D3B" w:rsidRPr="00EF0EF5"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безопасности </w:t>
      </w:r>
      <w:r w:rsidR="0077747B"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</w:t>
      </w:r>
      <w:r w:rsidR="009D2D3B" w:rsidRPr="00EF0EF5"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ПАО</w:t>
      </w:r>
      <w:proofErr w:type="gramEnd"/>
      <w:r w:rsidR="009D2D3B" w:rsidRPr="00EF0EF5">
        <w:rPr>
          <w:rStyle w:val="a4"/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 «РусГидро»</w:t>
      </w:r>
      <w:bookmarkEnd w:id="5"/>
    </w:p>
    <w:p w14:paraId="77515BE9" w14:textId="77777777" w:rsidR="00C66DB5" w:rsidRPr="00C66DB5" w:rsidRDefault="00C66DB5" w:rsidP="008F78CD">
      <w:pPr>
        <w:spacing w:after="0" w:line="360" w:lineRule="auto"/>
      </w:pPr>
    </w:p>
    <w:p w14:paraId="0AEB158E" w14:textId="1CDAA076" w:rsidR="003F5734" w:rsidRDefault="00D87533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основные вызовы и угрозы экономической безопасности предприятия:</w:t>
      </w:r>
    </w:p>
    <w:p w14:paraId="45005E0B" w14:textId="48EB64EF" w:rsidR="003F5734" w:rsidRDefault="003F5734" w:rsidP="00291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с</w:t>
      </w:r>
      <w:r w:rsidR="00D87533" w:rsidRPr="003F5734">
        <w:rPr>
          <w:rFonts w:ascii="Times New Roman" w:hAnsi="Times New Roman" w:cs="Times New Roman"/>
          <w:sz w:val="28"/>
          <w:szCs w:val="28"/>
        </w:rPr>
        <w:t xml:space="preserve">тремление предприятий </w:t>
      </w:r>
      <w:r w:rsidR="00EB09AE">
        <w:rPr>
          <w:rFonts w:ascii="Times New Roman" w:hAnsi="Times New Roman" w:cs="Times New Roman"/>
          <w:sz w:val="28"/>
          <w:szCs w:val="28"/>
        </w:rPr>
        <w:t>генерировать</w:t>
      </w:r>
      <w:r w:rsidR="00D87533" w:rsidRPr="003F5734">
        <w:rPr>
          <w:rFonts w:ascii="Times New Roman" w:hAnsi="Times New Roman" w:cs="Times New Roman"/>
          <w:sz w:val="28"/>
          <w:szCs w:val="28"/>
        </w:rPr>
        <w:t xml:space="preserve"> свои </w:t>
      </w:r>
      <w:r w:rsidR="00EB09AE">
        <w:rPr>
          <w:rFonts w:ascii="Times New Roman" w:hAnsi="Times New Roman" w:cs="Times New Roman"/>
          <w:sz w:val="28"/>
          <w:szCs w:val="28"/>
        </w:rPr>
        <w:t>достоинства</w:t>
      </w:r>
      <w:r w:rsidR="00D87533" w:rsidRPr="003F5734">
        <w:rPr>
          <w:rFonts w:ascii="Times New Roman" w:hAnsi="Times New Roman" w:cs="Times New Roman"/>
          <w:sz w:val="28"/>
          <w:szCs w:val="28"/>
        </w:rPr>
        <w:t xml:space="preserve"> в уровне развития экономики, высоких технологий в качестве </w:t>
      </w:r>
      <w:r w:rsidR="00EB09AE">
        <w:rPr>
          <w:rFonts w:ascii="Times New Roman" w:hAnsi="Times New Roman" w:cs="Times New Roman"/>
          <w:sz w:val="28"/>
          <w:szCs w:val="28"/>
        </w:rPr>
        <w:t>элемента влияния на</w:t>
      </w:r>
      <w:r w:rsidR="00D87533" w:rsidRPr="003F5734">
        <w:rPr>
          <w:rFonts w:ascii="Times New Roman" w:hAnsi="Times New Roman" w:cs="Times New Roman"/>
          <w:sz w:val="28"/>
          <w:szCs w:val="28"/>
        </w:rPr>
        <w:t xml:space="preserve"> конкуренци</w:t>
      </w:r>
      <w:r w:rsidR="00EB09AE">
        <w:rPr>
          <w:rFonts w:ascii="Times New Roman" w:hAnsi="Times New Roman" w:cs="Times New Roman"/>
          <w:sz w:val="28"/>
          <w:szCs w:val="28"/>
        </w:rPr>
        <w:t>ю</w:t>
      </w:r>
      <w:r w:rsidR="00D87533" w:rsidRPr="003F5734">
        <w:rPr>
          <w:rFonts w:ascii="Times New Roman" w:hAnsi="Times New Roman" w:cs="Times New Roman"/>
          <w:sz w:val="28"/>
          <w:szCs w:val="28"/>
        </w:rPr>
        <w:t>;</w:t>
      </w:r>
    </w:p>
    <w:p w14:paraId="4427614C" w14:textId="4A404387" w:rsidR="003F5734" w:rsidRDefault="003F5734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в</w:t>
      </w:r>
      <w:r w:rsidR="00EB09AE">
        <w:rPr>
          <w:rFonts w:ascii="Times New Roman" w:hAnsi="Times New Roman" w:cs="Times New Roman"/>
          <w:sz w:val="28"/>
          <w:szCs w:val="28"/>
        </w:rPr>
        <w:t xml:space="preserve">озможная </w:t>
      </w:r>
      <w:proofErr w:type="spellStart"/>
      <w:r w:rsidR="00EB09AE">
        <w:rPr>
          <w:rFonts w:ascii="Times New Roman" w:hAnsi="Times New Roman" w:cs="Times New Roman"/>
          <w:sz w:val="28"/>
          <w:szCs w:val="28"/>
        </w:rPr>
        <w:t>невосполняемость</w:t>
      </w:r>
      <w:proofErr w:type="spellEnd"/>
      <w:r w:rsidR="00D87533" w:rsidRPr="003F5734">
        <w:rPr>
          <w:rFonts w:ascii="Times New Roman" w:hAnsi="Times New Roman" w:cs="Times New Roman"/>
          <w:sz w:val="28"/>
          <w:szCs w:val="28"/>
        </w:rPr>
        <w:t xml:space="preserve"> ресурсной базы;</w:t>
      </w:r>
    </w:p>
    <w:p w14:paraId="31AC2309" w14:textId="1A2D8DBE" w:rsidR="003F5734" w:rsidRDefault="003F5734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н</w:t>
      </w:r>
      <w:r w:rsidR="00D87533" w:rsidRPr="003F5734">
        <w:rPr>
          <w:rFonts w:ascii="Times New Roman" w:hAnsi="Times New Roman" w:cs="Times New Roman"/>
          <w:sz w:val="28"/>
          <w:szCs w:val="28"/>
        </w:rPr>
        <w:t>еэффективное корпоративное управление;</w:t>
      </w:r>
    </w:p>
    <w:p w14:paraId="358DA03A" w14:textId="783768A2" w:rsidR="003F5734" w:rsidRDefault="003F5734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в</w:t>
      </w:r>
      <w:r w:rsidR="00D87533" w:rsidRPr="003F5734">
        <w:rPr>
          <w:rFonts w:ascii="Times New Roman" w:hAnsi="Times New Roman" w:cs="Times New Roman"/>
          <w:sz w:val="28"/>
          <w:szCs w:val="28"/>
        </w:rPr>
        <w:t>ысокий уровень криминализации и коррупции;</w:t>
      </w:r>
    </w:p>
    <w:p w14:paraId="467EDAB8" w14:textId="62D6E48E" w:rsidR="00747095" w:rsidRPr="00BC7CA2" w:rsidRDefault="003F5734" w:rsidP="00BC7C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 w:rsidR="00BC7CA2">
        <w:rPr>
          <w:rFonts w:ascii="Times New Roman" w:hAnsi="Times New Roman" w:cs="Times New Roman"/>
          <w:sz w:val="28"/>
          <w:szCs w:val="28"/>
        </w:rPr>
        <w:t> </w:t>
      </w:r>
      <w:r w:rsidR="007D603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87533" w:rsidRPr="003F5734">
        <w:rPr>
          <w:rFonts w:ascii="Times New Roman" w:hAnsi="Times New Roman" w:cs="Times New Roman"/>
          <w:sz w:val="28"/>
          <w:szCs w:val="28"/>
          <w:shd w:val="clear" w:color="auto" w:fill="FFFFFF"/>
        </w:rPr>
        <w:t>изкие темпы экономического роста</w:t>
      </w:r>
      <w:r w:rsidR="002461E3">
        <w:rPr>
          <w:rFonts w:ascii="Times New Roman" w:hAnsi="Times New Roman" w:cs="Times New Roman"/>
          <w:sz w:val="28"/>
          <w:szCs w:val="28"/>
          <w:shd w:val="clear" w:color="auto" w:fill="FFFFFF"/>
        </w:rPr>
        <w:t>, причинами которых выступают</w:t>
      </w:r>
      <w:r w:rsidR="00D87533" w:rsidRPr="003F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ограниченность доступа к долгосрочным финансовым ресурсам, недостаточным развитием энергетической инфраструктуры;</w:t>
      </w:r>
    </w:p>
    <w:p w14:paraId="645D4FA5" w14:textId="2D7D99B7" w:rsidR="009D2D3B" w:rsidRPr="008F78CD" w:rsidRDefault="009D2D3B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2D3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D2D3B">
        <w:rPr>
          <w:rFonts w:ascii="Times New Roman" w:hAnsi="Times New Roman" w:cs="Times New Roman"/>
          <w:sz w:val="28"/>
          <w:szCs w:val="28"/>
        </w:rPr>
        <w:t>АО «</w:t>
      </w:r>
      <w:r>
        <w:rPr>
          <w:rFonts w:ascii="Times New Roman" w:hAnsi="Times New Roman" w:cs="Times New Roman"/>
          <w:sz w:val="28"/>
          <w:szCs w:val="28"/>
        </w:rPr>
        <w:t>РусГидро</w:t>
      </w:r>
      <w:r w:rsidRPr="009D2D3B">
        <w:rPr>
          <w:rFonts w:ascii="Times New Roman" w:hAnsi="Times New Roman" w:cs="Times New Roman"/>
          <w:sz w:val="28"/>
          <w:szCs w:val="28"/>
        </w:rPr>
        <w:t xml:space="preserve">» целенаправленный поиск и организация работы по </w:t>
      </w:r>
      <w:r>
        <w:rPr>
          <w:rFonts w:ascii="Times New Roman" w:hAnsi="Times New Roman" w:cs="Times New Roman"/>
          <w:sz w:val="28"/>
          <w:szCs w:val="28"/>
        </w:rPr>
        <w:t>совершенствованию экономической безопасности</w:t>
      </w:r>
      <w:r w:rsidRPr="009D2D3B">
        <w:rPr>
          <w:rFonts w:ascii="Times New Roman" w:hAnsi="Times New Roman" w:cs="Times New Roman"/>
          <w:sz w:val="28"/>
          <w:szCs w:val="28"/>
        </w:rPr>
        <w:t xml:space="preserve"> степени принадлежит службе экономической безопасности, которая осуществляет ряд необходимых задач. </w:t>
      </w:r>
    </w:p>
    <w:p w14:paraId="6ED402A5" w14:textId="77777777" w:rsidR="003F5734" w:rsidRDefault="009D2D3B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2D3B">
        <w:rPr>
          <w:rFonts w:ascii="Times New Roman" w:hAnsi="Times New Roman" w:cs="Times New Roman"/>
          <w:sz w:val="28"/>
          <w:szCs w:val="28"/>
        </w:rPr>
        <w:t xml:space="preserve">Основными задачами службы безопасности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D2D3B">
        <w:rPr>
          <w:rFonts w:ascii="Times New Roman" w:hAnsi="Times New Roman" w:cs="Times New Roman"/>
          <w:sz w:val="28"/>
          <w:szCs w:val="28"/>
        </w:rPr>
        <w:t>АО «</w:t>
      </w:r>
      <w:r>
        <w:rPr>
          <w:rFonts w:ascii="Times New Roman" w:hAnsi="Times New Roman" w:cs="Times New Roman"/>
          <w:sz w:val="28"/>
          <w:szCs w:val="28"/>
        </w:rPr>
        <w:t>РусГидро</w:t>
      </w:r>
      <w:r w:rsidRPr="009D2D3B">
        <w:rPr>
          <w:rFonts w:ascii="Times New Roman" w:hAnsi="Times New Roman" w:cs="Times New Roman"/>
          <w:sz w:val="28"/>
          <w:szCs w:val="28"/>
        </w:rPr>
        <w:t>» являются:  </w:t>
      </w:r>
    </w:p>
    <w:p w14:paraId="0CE2C990" w14:textId="68CEA1AF" w:rsidR="003F5734" w:rsidRDefault="00C843E7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о</w:t>
      </w:r>
      <w:r w:rsidR="009D2D3B" w:rsidRPr="003F5734">
        <w:rPr>
          <w:rFonts w:ascii="Times New Roman" w:hAnsi="Times New Roman" w:cs="Times New Roman"/>
          <w:sz w:val="28"/>
          <w:szCs w:val="28"/>
        </w:rPr>
        <w:t>беспечение безопасности производственно-</w:t>
      </w:r>
      <w:r w:rsidR="002461E3">
        <w:rPr>
          <w:rFonts w:ascii="Times New Roman" w:hAnsi="Times New Roman" w:cs="Times New Roman"/>
          <w:sz w:val="28"/>
          <w:szCs w:val="28"/>
        </w:rPr>
        <w:t>технологической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деятельности и защиты информации и сведений, являющихся коммерческой тайной;  </w:t>
      </w:r>
    </w:p>
    <w:p w14:paraId="6D2F3133" w14:textId="3C6AB679" w:rsidR="003F5734" w:rsidRDefault="00C843E7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п</w:t>
      </w:r>
      <w:r w:rsidR="002461E3">
        <w:rPr>
          <w:rFonts w:ascii="Times New Roman" w:hAnsi="Times New Roman" w:cs="Times New Roman"/>
          <w:sz w:val="28"/>
          <w:szCs w:val="28"/>
        </w:rPr>
        <w:t>роведение запланированных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работ по </w:t>
      </w:r>
      <w:r w:rsidR="002461E3">
        <w:rPr>
          <w:rFonts w:ascii="Times New Roman" w:hAnsi="Times New Roman" w:cs="Times New Roman"/>
          <w:sz w:val="28"/>
          <w:szCs w:val="28"/>
        </w:rPr>
        <w:t xml:space="preserve">качественному улучшению </w:t>
      </w:r>
      <w:r w:rsidR="009D2D3B" w:rsidRPr="003F5734">
        <w:rPr>
          <w:rFonts w:ascii="Times New Roman" w:hAnsi="Times New Roman" w:cs="Times New Roman"/>
          <w:sz w:val="28"/>
          <w:szCs w:val="28"/>
        </w:rPr>
        <w:t>правовой, организационной и инженерно-технической защите коммерческой тайны;  </w:t>
      </w:r>
    </w:p>
    <w:p w14:paraId="0C0FD681" w14:textId="0E8B132B" w:rsidR="001268AB" w:rsidRDefault="00C843E7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о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рганизация специального делопроизводства, </w:t>
      </w:r>
      <w:r w:rsidR="002461E3">
        <w:rPr>
          <w:rFonts w:ascii="Times New Roman" w:hAnsi="Times New Roman" w:cs="Times New Roman"/>
          <w:sz w:val="28"/>
          <w:szCs w:val="28"/>
        </w:rPr>
        <w:t>в которое не входит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несанкционированное получение сведений, являющихся коммерческой тайной;</w:t>
      </w:r>
    </w:p>
    <w:p w14:paraId="1A074A9A" w14:textId="0D2C3339" w:rsidR="003F5734" w:rsidRDefault="001268AB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п</w:t>
      </w:r>
      <w:r w:rsidR="009D2D3B" w:rsidRPr="003F5734">
        <w:rPr>
          <w:rFonts w:ascii="Times New Roman" w:hAnsi="Times New Roman" w:cs="Times New Roman"/>
          <w:sz w:val="28"/>
          <w:szCs w:val="28"/>
        </w:rPr>
        <w:t>редотвращение не</w:t>
      </w:r>
      <w:r w:rsidR="004D33F8">
        <w:rPr>
          <w:rFonts w:ascii="Times New Roman" w:hAnsi="Times New Roman" w:cs="Times New Roman"/>
          <w:sz w:val="28"/>
          <w:szCs w:val="28"/>
        </w:rPr>
        <w:t xml:space="preserve">разрешенного специальными отделами </w:t>
      </w:r>
      <w:r w:rsidR="009D2D3B" w:rsidRPr="003F5734">
        <w:rPr>
          <w:rFonts w:ascii="Times New Roman" w:hAnsi="Times New Roman" w:cs="Times New Roman"/>
          <w:sz w:val="28"/>
          <w:szCs w:val="28"/>
        </w:rPr>
        <w:t>допуска и доступа к сведениям и работам, составляющим коммерческую тайну;  </w:t>
      </w:r>
    </w:p>
    <w:p w14:paraId="4DF7960A" w14:textId="216B55F4" w:rsidR="003F5734" w:rsidRDefault="00C843E7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с</w:t>
      </w:r>
      <w:r w:rsidR="004D33F8">
        <w:rPr>
          <w:rFonts w:ascii="Times New Roman" w:hAnsi="Times New Roman" w:cs="Times New Roman"/>
          <w:sz w:val="28"/>
          <w:szCs w:val="28"/>
        </w:rPr>
        <w:t>труктурное изучение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</w:t>
      </w:r>
      <w:r w:rsidR="00615435">
        <w:rPr>
          <w:rFonts w:ascii="Times New Roman" w:hAnsi="Times New Roman" w:cs="Times New Roman"/>
          <w:sz w:val="28"/>
          <w:szCs w:val="28"/>
        </w:rPr>
        <w:t>особенных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каналов утечки конфиденциальной информации в </w:t>
      </w:r>
      <w:r w:rsidR="00615435">
        <w:rPr>
          <w:rFonts w:ascii="Times New Roman" w:hAnsi="Times New Roman" w:cs="Times New Roman"/>
          <w:sz w:val="28"/>
          <w:szCs w:val="28"/>
        </w:rPr>
        <w:t>результате обыденной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производственной деятельности и в экстремальных (аварийных, пожарных и др.) ситуациях;  </w:t>
      </w:r>
    </w:p>
    <w:p w14:paraId="3463EDA0" w14:textId="33633292" w:rsidR="003F5734" w:rsidRDefault="00C843E7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п</w:t>
      </w:r>
      <w:r w:rsidR="004D33F8">
        <w:rPr>
          <w:rFonts w:ascii="Times New Roman" w:hAnsi="Times New Roman" w:cs="Times New Roman"/>
          <w:sz w:val="28"/>
          <w:szCs w:val="28"/>
        </w:rPr>
        <w:t>роведение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охран</w:t>
      </w:r>
      <w:r w:rsidR="00615435">
        <w:rPr>
          <w:rFonts w:ascii="Times New Roman" w:hAnsi="Times New Roman" w:cs="Times New Roman"/>
          <w:sz w:val="28"/>
          <w:szCs w:val="28"/>
        </w:rPr>
        <w:t>ительных действий по отношению к объектам, т.е.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зданий, помещений, оборудования, продукции и технических средств обеспечения производственной деятельности;  </w:t>
      </w:r>
    </w:p>
    <w:p w14:paraId="6494491F" w14:textId="7E7CBCB4" w:rsidR="003F5734" w:rsidRDefault="00C843E7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о</w:t>
      </w:r>
      <w:r w:rsidR="004D33F8">
        <w:rPr>
          <w:rFonts w:ascii="Times New Roman" w:hAnsi="Times New Roman" w:cs="Times New Roman"/>
          <w:sz w:val="28"/>
          <w:szCs w:val="28"/>
        </w:rPr>
        <w:t>храна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</w:t>
      </w:r>
      <w:r w:rsidR="00615435">
        <w:rPr>
          <w:rFonts w:ascii="Times New Roman" w:hAnsi="Times New Roman" w:cs="Times New Roman"/>
          <w:sz w:val="28"/>
          <w:szCs w:val="28"/>
        </w:rPr>
        <w:t>абсолютной персональной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безопасности руководства и ведущих сотрудников и специалистов;  </w:t>
      </w:r>
    </w:p>
    <w:p w14:paraId="483BBD6D" w14:textId="1243AB01" w:rsidR="003F5734" w:rsidRDefault="00C843E7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 w:rsidR="004C23B4"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и</w:t>
      </w:r>
      <w:r w:rsidR="004D33F8">
        <w:rPr>
          <w:rFonts w:ascii="Times New Roman" w:hAnsi="Times New Roman" w:cs="Times New Roman"/>
          <w:sz w:val="28"/>
          <w:szCs w:val="28"/>
        </w:rPr>
        <w:t>зучение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</w:t>
      </w:r>
      <w:r w:rsidR="00615435">
        <w:rPr>
          <w:rFonts w:ascii="Times New Roman" w:hAnsi="Times New Roman" w:cs="Times New Roman"/>
          <w:sz w:val="28"/>
          <w:szCs w:val="28"/>
        </w:rPr>
        <w:t xml:space="preserve">возникающих 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маркетинговых </w:t>
      </w:r>
      <w:r w:rsidR="00615435">
        <w:rPr>
          <w:rFonts w:ascii="Times New Roman" w:hAnsi="Times New Roman" w:cs="Times New Roman"/>
          <w:sz w:val="28"/>
          <w:szCs w:val="28"/>
        </w:rPr>
        <w:t>обстановок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и не</w:t>
      </w:r>
      <w:r w:rsidR="00615435">
        <w:rPr>
          <w:rFonts w:ascii="Times New Roman" w:hAnsi="Times New Roman" w:cs="Times New Roman"/>
          <w:sz w:val="28"/>
          <w:szCs w:val="28"/>
        </w:rPr>
        <w:t>регулируемых и не просчитанных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 действий злоумышленников и конкурентов; </w:t>
      </w:r>
    </w:p>
    <w:p w14:paraId="678538E9" w14:textId="38993FD7" w:rsidR="009D2D3B" w:rsidRPr="003F5734" w:rsidRDefault="00C843E7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030">
        <w:rPr>
          <w:rFonts w:ascii="Times New Roman" w:hAnsi="Times New Roman" w:cs="Times New Roman"/>
          <w:sz w:val="28"/>
          <w:szCs w:val="28"/>
        </w:rPr>
        <w:t>о</w:t>
      </w:r>
      <w:r w:rsidR="009D2D3B" w:rsidRPr="003F5734">
        <w:rPr>
          <w:rFonts w:ascii="Times New Roman" w:hAnsi="Times New Roman" w:cs="Times New Roman"/>
          <w:sz w:val="28"/>
          <w:szCs w:val="28"/>
        </w:rPr>
        <w:t xml:space="preserve">беспечение пожарной </w:t>
      </w:r>
      <w:r w:rsidR="004D33F8">
        <w:rPr>
          <w:rFonts w:ascii="Times New Roman" w:hAnsi="Times New Roman" w:cs="Times New Roman"/>
          <w:sz w:val="28"/>
          <w:szCs w:val="28"/>
        </w:rPr>
        <w:t>охраны</w:t>
      </w:r>
      <w:r w:rsidR="009D2D3B" w:rsidRPr="003F5734">
        <w:rPr>
          <w:rFonts w:ascii="Times New Roman" w:hAnsi="Times New Roman" w:cs="Times New Roman"/>
          <w:sz w:val="28"/>
          <w:szCs w:val="28"/>
        </w:rPr>
        <w:t>. </w:t>
      </w:r>
    </w:p>
    <w:p w14:paraId="7CE52446" w14:textId="15F274D5" w:rsidR="009D2D3B" w:rsidRPr="009D2D3B" w:rsidRDefault="009D2D3B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D3B">
        <w:rPr>
          <w:rFonts w:ascii="Times New Roman" w:hAnsi="Times New Roman" w:cs="Times New Roman"/>
          <w:sz w:val="28"/>
          <w:szCs w:val="28"/>
        </w:rPr>
        <w:t xml:space="preserve">Служба безопасности </w:t>
      </w:r>
      <w:r w:rsidR="001355F3">
        <w:rPr>
          <w:rFonts w:ascii="Times New Roman" w:hAnsi="Times New Roman" w:cs="Times New Roman"/>
          <w:sz w:val="28"/>
          <w:szCs w:val="28"/>
        </w:rPr>
        <w:t>осуществляет</w:t>
      </w:r>
      <w:r w:rsidRPr="009D2D3B">
        <w:rPr>
          <w:rFonts w:ascii="Times New Roman" w:hAnsi="Times New Roman" w:cs="Times New Roman"/>
          <w:sz w:val="28"/>
          <w:szCs w:val="28"/>
        </w:rPr>
        <w:t xml:space="preserve"> функции, позволяющие контролировать степень возникновения рисков. Они могут возникнуть на любом этапе деятельности и в любом подразделении. Основная задача отдела безопасности – их предотвращение.  </w:t>
      </w:r>
    </w:p>
    <w:p w14:paraId="7DAD8544" w14:textId="77777777" w:rsidR="009D2D3B" w:rsidRPr="009D2D3B" w:rsidRDefault="009D2D3B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D3B">
        <w:rPr>
          <w:rFonts w:ascii="Times New Roman" w:hAnsi="Times New Roman" w:cs="Times New Roman"/>
          <w:sz w:val="28"/>
          <w:szCs w:val="28"/>
        </w:rPr>
        <w:t>В целом отдел экономической безопасности выполняет ряд важнейших функций: </w:t>
      </w:r>
    </w:p>
    <w:p w14:paraId="04DE7B04" w14:textId="3C56C2D7" w:rsidR="009D2D3B" w:rsidRPr="009D2D3B" w:rsidRDefault="009D2D3B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355F3">
        <w:rPr>
          <w:rFonts w:ascii="Times New Roman" w:hAnsi="Times New Roman" w:cs="Times New Roman"/>
          <w:sz w:val="28"/>
          <w:szCs w:val="28"/>
        </w:rPr>
        <w:t>Благодаря ему осуществляется</w:t>
      </w:r>
      <w:r w:rsidRPr="009D2D3B">
        <w:rPr>
          <w:rFonts w:ascii="Times New Roman" w:hAnsi="Times New Roman" w:cs="Times New Roman"/>
          <w:sz w:val="28"/>
          <w:szCs w:val="28"/>
        </w:rPr>
        <w:t xml:space="preserve"> пропускной режим в зданиях и помещениях, </w:t>
      </w:r>
      <w:r w:rsidR="001355F3">
        <w:rPr>
          <w:rFonts w:ascii="Times New Roman" w:hAnsi="Times New Roman" w:cs="Times New Roman"/>
          <w:sz w:val="28"/>
          <w:szCs w:val="28"/>
        </w:rPr>
        <w:t>вахта</w:t>
      </w:r>
      <w:r w:rsidRPr="009D2D3B">
        <w:rPr>
          <w:rFonts w:ascii="Times New Roman" w:hAnsi="Times New Roman" w:cs="Times New Roman"/>
          <w:sz w:val="28"/>
          <w:szCs w:val="28"/>
        </w:rPr>
        <w:t xml:space="preserve"> службы охраны, контролирует</w:t>
      </w:r>
      <w:r w:rsidR="001355F3">
        <w:rPr>
          <w:rFonts w:ascii="Times New Roman" w:hAnsi="Times New Roman" w:cs="Times New Roman"/>
          <w:sz w:val="28"/>
          <w:szCs w:val="28"/>
        </w:rPr>
        <w:t>ся</w:t>
      </w:r>
      <w:r w:rsidRPr="009D2D3B">
        <w:rPr>
          <w:rFonts w:ascii="Times New Roman" w:hAnsi="Times New Roman" w:cs="Times New Roman"/>
          <w:sz w:val="28"/>
          <w:szCs w:val="28"/>
        </w:rPr>
        <w:t xml:space="preserve"> соблюдение </w:t>
      </w:r>
      <w:r w:rsidR="00615435">
        <w:rPr>
          <w:rFonts w:ascii="Times New Roman" w:hAnsi="Times New Roman" w:cs="Times New Roman"/>
          <w:sz w:val="28"/>
          <w:szCs w:val="28"/>
        </w:rPr>
        <w:t xml:space="preserve">уточненных </w:t>
      </w:r>
      <w:r w:rsidRPr="009D2D3B">
        <w:rPr>
          <w:rFonts w:ascii="Times New Roman" w:hAnsi="Times New Roman" w:cs="Times New Roman"/>
          <w:sz w:val="28"/>
          <w:szCs w:val="28"/>
        </w:rPr>
        <w:t xml:space="preserve">требований </w:t>
      </w:r>
      <w:r w:rsidR="00615435">
        <w:rPr>
          <w:rFonts w:ascii="Times New Roman" w:hAnsi="Times New Roman" w:cs="Times New Roman"/>
          <w:sz w:val="28"/>
          <w:szCs w:val="28"/>
        </w:rPr>
        <w:t xml:space="preserve">по </w:t>
      </w:r>
      <w:r w:rsidRPr="009D2D3B">
        <w:rPr>
          <w:rFonts w:ascii="Times New Roman" w:hAnsi="Times New Roman" w:cs="Times New Roman"/>
          <w:sz w:val="28"/>
          <w:szCs w:val="28"/>
        </w:rPr>
        <w:t>режим</w:t>
      </w:r>
      <w:r w:rsidR="00615435">
        <w:rPr>
          <w:rFonts w:ascii="Times New Roman" w:hAnsi="Times New Roman" w:cs="Times New Roman"/>
          <w:sz w:val="28"/>
          <w:szCs w:val="28"/>
        </w:rPr>
        <w:t>у для</w:t>
      </w:r>
      <w:r w:rsidRPr="009D2D3B">
        <w:rPr>
          <w:rFonts w:ascii="Times New Roman" w:hAnsi="Times New Roman" w:cs="Times New Roman"/>
          <w:sz w:val="28"/>
          <w:szCs w:val="28"/>
        </w:rPr>
        <w:t xml:space="preserve"> сотрудник</w:t>
      </w:r>
      <w:r w:rsidR="00615435">
        <w:rPr>
          <w:rFonts w:ascii="Times New Roman" w:hAnsi="Times New Roman" w:cs="Times New Roman"/>
          <w:sz w:val="28"/>
          <w:szCs w:val="28"/>
        </w:rPr>
        <w:t>ов</w:t>
      </w:r>
      <w:r w:rsidRPr="009D2D3B">
        <w:rPr>
          <w:rFonts w:ascii="Times New Roman" w:hAnsi="Times New Roman" w:cs="Times New Roman"/>
          <w:sz w:val="28"/>
          <w:szCs w:val="28"/>
        </w:rPr>
        <w:t>, партнер</w:t>
      </w:r>
      <w:r w:rsidR="00615435">
        <w:rPr>
          <w:rFonts w:ascii="Times New Roman" w:hAnsi="Times New Roman" w:cs="Times New Roman"/>
          <w:sz w:val="28"/>
          <w:szCs w:val="28"/>
        </w:rPr>
        <w:t>ов</w:t>
      </w:r>
      <w:r w:rsidRPr="009D2D3B">
        <w:rPr>
          <w:rFonts w:ascii="Times New Roman" w:hAnsi="Times New Roman" w:cs="Times New Roman"/>
          <w:sz w:val="28"/>
          <w:szCs w:val="28"/>
        </w:rPr>
        <w:t xml:space="preserve"> и </w:t>
      </w:r>
      <w:r w:rsidR="00615435">
        <w:rPr>
          <w:rFonts w:ascii="Times New Roman" w:hAnsi="Times New Roman" w:cs="Times New Roman"/>
          <w:sz w:val="28"/>
          <w:szCs w:val="28"/>
        </w:rPr>
        <w:t xml:space="preserve">каких-либо ежедневных </w:t>
      </w:r>
      <w:r w:rsidRPr="009D2D3B">
        <w:rPr>
          <w:rFonts w:ascii="Times New Roman" w:hAnsi="Times New Roman" w:cs="Times New Roman"/>
          <w:sz w:val="28"/>
          <w:szCs w:val="28"/>
        </w:rPr>
        <w:t>посетител</w:t>
      </w:r>
      <w:r w:rsidR="00615435">
        <w:rPr>
          <w:rFonts w:ascii="Times New Roman" w:hAnsi="Times New Roman" w:cs="Times New Roman"/>
          <w:sz w:val="28"/>
          <w:szCs w:val="28"/>
        </w:rPr>
        <w:t>ей</w:t>
      </w:r>
      <w:r w:rsidR="007D6030">
        <w:rPr>
          <w:rFonts w:ascii="Times New Roman" w:hAnsi="Times New Roman" w:cs="Times New Roman"/>
          <w:sz w:val="28"/>
          <w:szCs w:val="28"/>
        </w:rPr>
        <w:t>.</w:t>
      </w:r>
      <w:r w:rsidRPr="009D2D3B">
        <w:rPr>
          <w:rFonts w:ascii="Times New Roman" w:hAnsi="Times New Roman" w:cs="Times New Roman"/>
          <w:sz w:val="28"/>
          <w:szCs w:val="28"/>
        </w:rPr>
        <w:t> </w:t>
      </w:r>
    </w:p>
    <w:p w14:paraId="6621FEED" w14:textId="57E723A5" w:rsidR="009D2D3B" w:rsidRPr="009D2D3B" w:rsidRDefault="009D2D3B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355F3">
        <w:rPr>
          <w:rFonts w:ascii="Times New Roman" w:hAnsi="Times New Roman" w:cs="Times New Roman"/>
          <w:sz w:val="28"/>
          <w:szCs w:val="28"/>
        </w:rPr>
        <w:t xml:space="preserve">Выполняется </w:t>
      </w:r>
      <w:r w:rsidR="00615435">
        <w:rPr>
          <w:rFonts w:ascii="Times New Roman" w:hAnsi="Times New Roman" w:cs="Times New Roman"/>
          <w:sz w:val="28"/>
          <w:szCs w:val="28"/>
        </w:rPr>
        <w:t>обеспечение защиты коммерческой тайны</w:t>
      </w:r>
      <w:r w:rsidR="001355F3">
        <w:rPr>
          <w:rFonts w:ascii="Times New Roman" w:hAnsi="Times New Roman" w:cs="Times New Roman"/>
          <w:sz w:val="28"/>
          <w:szCs w:val="28"/>
        </w:rPr>
        <w:t>, ее должное соблюдение на правовом уровне</w:t>
      </w:r>
      <w:r w:rsidR="007D6030">
        <w:rPr>
          <w:rFonts w:ascii="Times New Roman" w:hAnsi="Times New Roman" w:cs="Times New Roman"/>
          <w:sz w:val="28"/>
          <w:szCs w:val="28"/>
        </w:rPr>
        <w:t>.</w:t>
      </w:r>
      <w:r w:rsidRPr="009D2D3B">
        <w:rPr>
          <w:rFonts w:ascii="Times New Roman" w:hAnsi="Times New Roman" w:cs="Times New Roman"/>
          <w:sz w:val="28"/>
          <w:szCs w:val="28"/>
        </w:rPr>
        <w:t> </w:t>
      </w:r>
    </w:p>
    <w:p w14:paraId="413DA5F6" w14:textId="517911E3" w:rsidR="009D2D3B" w:rsidRPr="009D2D3B" w:rsidRDefault="009D2D3B" w:rsidP="004C23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355F3">
        <w:rPr>
          <w:rFonts w:ascii="Times New Roman" w:hAnsi="Times New Roman" w:cs="Times New Roman"/>
          <w:sz w:val="28"/>
          <w:szCs w:val="28"/>
        </w:rPr>
        <w:t>Идет</w:t>
      </w:r>
      <w:r w:rsidRPr="009D2D3B">
        <w:rPr>
          <w:rFonts w:ascii="Times New Roman" w:hAnsi="Times New Roman" w:cs="Times New Roman"/>
          <w:sz w:val="28"/>
          <w:szCs w:val="28"/>
        </w:rPr>
        <w:t xml:space="preserve"> разработк</w:t>
      </w:r>
      <w:r w:rsidR="001355F3">
        <w:rPr>
          <w:rFonts w:ascii="Times New Roman" w:hAnsi="Times New Roman" w:cs="Times New Roman"/>
          <w:sz w:val="28"/>
          <w:szCs w:val="28"/>
        </w:rPr>
        <w:t>а</w:t>
      </w:r>
      <w:r w:rsidRPr="009D2D3B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1355F3">
        <w:rPr>
          <w:rFonts w:ascii="Times New Roman" w:hAnsi="Times New Roman" w:cs="Times New Roman"/>
          <w:sz w:val="28"/>
          <w:szCs w:val="28"/>
        </w:rPr>
        <w:t>ных</w:t>
      </w:r>
      <w:r w:rsidRPr="009D2D3B">
        <w:rPr>
          <w:rFonts w:ascii="Times New Roman" w:hAnsi="Times New Roman" w:cs="Times New Roman"/>
          <w:sz w:val="28"/>
          <w:szCs w:val="28"/>
        </w:rPr>
        <w:t xml:space="preserve"> </w:t>
      </w:r>
      <w:r w:rsidR="00615435">
        <w:rPr>
          <w:rFonts w:ascii="Times New Roman" w:hAnsi="Times New Roman" w:cs="Times New Roman"/>
          <w:sz w:val="28"/>
          <w:szCs w:val="28"/>
        </w:rPr>
        <w:t xml:space="preserve">нормативно-правовых </w:t>
      </w:r>
      <w:r w:rsidRPr="009D2D3B">
        <w:rPr>
          <w:rFonts w:ascii="Times New Roman" w:hAnsi="Times New Roman" w:cs="Times New Roman"/>
          <w:sz w:val="28"/>
          <w:szCs w:val="28"/>
        </w:rPr>
        <w:t>документов</w:t>
      </w:r>
      <w:r w:rsidR="00615435">
        <w:rPr>
          <w:rFonts w:ascii="Times New Roman" w:hAnsi="Times New Roman" w:cs="Times New Roman"/>
          <w:sz w:val="28"/>
          <w:szCs w:val="28"/>
        </w:rPr>
        <w:t xml:space="preserve"> внутри компании</w:t>
      </w:r>
      <w:r w:rsidR="007D6030">
        <w:rPr>
          <w:rFonts w:ascii="Times New Roman" w:hAnsi="Times New Roman" w:cs="Times New Roman"/>
          <w:sz w:val="28"/>
          <w:szCs w:val="28"/>
        </w:rPr>
        <w:t>.</w:t>
      </w:r>
      <w:r w:rsidRPr="009D2D3B">
        <w:rPr>
          <w:rFonts w:ascii="Times New Roman" w:hAnsi="Times New Roman" w:cs="Times New Roman"/>
          <w:sz w:val="28"/>
          <w:szCs w:val="28"/>
        </w:rPr>
        <w:t> </w:t>
      </w:r>
    </w:p>
    <w:p w14:paraId="77496685" w14:textId="13940D0A" w:rsidR="00E13C47" w:rsidRPr="009D2D3B" w:rsidRDefault="009D2D3B" w:rsidP="00E13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D2D3B">
        <w:rPr>
          <w:rFonts w:ascii="Times New Roman" w:hAnsi="Times New Roman" w:cs="Times New Roman"/>
          <w:sz w:val="28"/>
          <w:szCs w:val="28"/>
        </w:rPr>
        <w:t>Разрабатывает</w:t>
      </w:r>
      <w:r w:rsidR="001355F3">
        <w:rPr>
          <w:rFonts w:ascii="Times New Roman" w:hAnsi="Times New Roman" w:cs="Times New Roman"/>
          <w:sz w:val="28"/>
          <w:szCs w:val="28"/>
        </w:rPr>
        <w:t>ся</w:t>
      </w:r>
      <w:r w:rsidRPr="009D2D3B">
        <w:rPr>
          <w:rFonts w:ascii="Times New Roman" w:hAnsi="Times New Roman" w:cs="Times New Roman"/>
          <w:sz w:val="28"/>
          <w:szCs w:val="28"/>
        </w:rPr>
        <w:t xml:space="preserve"> и осуществляет</w:t>
      </w:r>
      <w:r w:rsidR="001355F3">
        <w:rPr>
          <w:rFonts w:ascii="Times New Roman" w:hAnsi="Times New Roman" w:cs="Times New Roman"/>
          <w:sz w:val="28"/>
          <w:szCs w:val="28"/>
        </w:rPr>
        <w:t>ся</w:t>
      </w:r>
      <w:r w:rsidRPr="009D2D3B">
        <w:rPr>
          <w:rFonts w:ascii="Times New Roman" w:hAnsi="Times New Roman" w:cs="Times New Roman"/>
          <w:sz w:val="28"/>
          <w:szCs w:val="28"/>
        </w:rPr>
        <w:t xml:space="preserve"> </w:t>
      </w:r>
      <w:r w:rsidR="00E13C47">
        <w:rPr>
          <w:rFonts w:ascii="Times New Roman" w:hAnsi="Times New Roman" w:cs="Times New Roman"/>
          <w:sz w:val="28"/>
          <w:szCs w:val="28"/>
        </w:rPr>
        <w:t>в компании</w:t>
      </w:r>
      <w:r w:rsidRPr="009D2D3B">
        <w:rPr>
          <w:rFonts w:ascii="Times New Roman" w:hAnsi="Times New Roman" w:cs="Times New Roman"/>
          <w:sz w:val="28"/>
          <w:szCs w:val="28"/>
        </w:rPr>
        <w:t xml:space="preserve"> с другими </w:t>
      </w:r>
      <w:r w:rsidR="00E13C47">
        <w:rPr>
          <w:rFonts w:ascii="Times New Roman" w:hAnsi="Times New Roman" w:cs="Times New Roman"/>
          <w:sz w:val="28"/>
          <w:szCs w:val="28"/>
        </w:rPr>
        <w:t>субъектами организационной структуры определенные</w:t>
      </w:r>
      <w:r w:rsidRPr="009D2D3B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E13C47">
        <w:rPr>
          <w:rFonts w:ascii="Times New Roman" w:hAnsi="Times New Roman" w:cs="Times New Roman"/>
          <w:sz w:val="28"/>
          <w:szCs w:val="28"/>
        </w:rPr>
        <w:t>, которые непосредственным образом влияет на</w:t>
      </w:r>
      <w:r w:rsidRPr="009D2D3B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13C47">
        <w:rPr>
          <w:rFonts w:ascii="Times New Roman" w:hAnsi="Times New Roman" w:cs="Times New Roman"/>
          <w:sz w:val="28"/>
          <w:szCs w:val="28"/>
        </w:rPr>
        <w:t>у</w:t>
      </w:r>
      <w:r w:rsidRPr="009D2D3B">
        <w:rPr>
          <w:rFonts w:ascii="Times New Roman" w:hAnsi="Times New Roman" w:cs="Times New Roman"/>
          <w:sz w:val="28"/>
          <w:szCs w:val="28"/>
        </w:rPr>
        <w:t xml:space="preserve"> с документами, содержащими сведения, являющиеся коммерческой тайной, при всех видах работ, организует и контролирует выполнение требований</w:t>
      </w:r>
      <w:r w:rsidR="00E13C47">
        <w:rPr>
          <w:rFonts w:ascii="Times New Roman" w:hAnsi="Times New Roman" w:cs="Times New Roman"/>
          <w:sz w:val="28"/>
          <w:szCs w:val="28"/>
        </w:rPr>
        <w:t xml:space="preserve"> так, чтобы условленная на предприятии и </w:t>
      </w:r>
      <w:r w:rsidR="00E13C47">
        <w:rPr>
          <w:rFonts w:ascii="Times New Roman" w:hAnsi="Times New Roman" w:cs="Times New Roman"/>
          <w:sz w:val="28"/>
          <w:szCs w:val="28"/>
        </w:rPr>
        <w:lastRenderedPageBreak/>
        <w:t>защита коммерческой тайны была соблюдена правильно и в полной объеме, потому что от этого зависит как именно будет обеспечиваться правовая безопасность на предприятии.</w:t>
      </w:r>
    </w:p>
    <w:p w14:paraId="7C5164C2" w14:textId="5EBF8F22" w:rsidR="009D2D3B" w:rsidRPr="009D2D3B" w:rsidRDefault="009D2D3B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355F3">
        <w:rPr>
          <w:rFonts w:ascii="Times New Roman" w:hAnsi="Times New Roman" w:cs="Times New Roman"/>
          <w:sz w:val="28"/>
          <w:szCs w:val="28"/>
        </w:rPr>
        <w:t xml:space="preserve">Происходит организация и </w:t>
      </w:r>
      <w:r w:rsidR="00E13C47">
        <w:rPr>
          <w:rFonts w:ascii="Times New Roman" w:hAnsi="Times New Roman" w:cs="Times New Roman"/>
          <w:sz w:val="28"/>
          <w:szCs w:val="28"/>
        </w:rPr>
        <w:t>обобщение, изучение определенных</w:t>
      </w:r>
      <w:r w:rsidR="001355F3">
        <w:rPr>
          <w:rFonts w:ascii="Times New Roman" w:hAnsi="Times New Roman" w:cs="Times New Roman"/>
          <w:sz w:val="28"/>
          <w:szCs w:val="28"/>
        </w:rPr>
        <w:t xml:space="preserve"> </w:t>
      </w:r>
      <w:r w:rsidRPr="009D2D3B">
        <w:rPr>
          <w:rFonts w:ascii="Times New Roman" w:hAnsi="Times New Roman" w:cs="Times New Roman"/>
          <w:sz w:val="28"/>
          <w:szCs w:val="28"/>
        </w:rPr>
        <w:t>служебны</w:t>
      </w:r>
      <w:r w:rsidR="001355F3">
        <w:rPr>
          <w:rFonts w:ascii="Times New Roman" w:hAnsi="Times New Roman" w:cs="Times New Roman"/>
          <w:sz w:val="28"/>
          <w:szCs w:val="28"/>
        </w:rPr>
        <w:t>х</w:t>
      </w:r>
      <w:r w:rsidRPr="009D2D3B">
        <w:rPr>
          <w:rFonts w:ascii="Times New Roman" w:hAnsi="Times New Roman" w:cs="Times New Roman"/>
          <w:sz w:val="28"/>
          <w:szCs w:val="28"/>
        </w:rPr>
        <w:t xml:space="preserve"> расследовани</w:t>
      </w:r>
      <w:r w:rsidR="001355F3">
        <w:rPr>
          <w:rFonts w:ascii="Times New Roman" w:hAnsi="Times New Roman" w:cs="Times New Roman"/>
          <w:sz w:val="28"/>
          <w:szCs w:val="28"/>
        </w:rPr>
        <w:t>й</w:t>
      </w:r>
      <w:r w:rsidRPr="009D2D3B">
        <w:rPr>
          <w:rFonts w:ascii="Times New Roman" w:hAnsi="Times New Roman" w:cs="Times New Roman"/>
          <w:sz w:val="28"/>
          <w:szCs w:val="28"/>
        </w:rPr>
        <w:t xml:space="preserve"> по</w:t>
      </w:r>
      <w:r w:rsidR="00E13C47">
        <w:rPr>
          <w:rFonts w:ascii="Times New Roman" w:hAnsi="Times New Roman" w:cs="Times New Roman"/>
          <w:sz w:val="28"/>
          <w:szCs w:val="28"/>
        </w:rPr>
        <w:t xml:space="preserve"> элементам огласки</w:t>
      </w:r>
      <w:r w:rsidRPr="009D2D3B">
        <w:rPr>
          <w:rFonts w:ascii="Times New Roman" w:hAnsi="Times New Roman" w:cs="Times New Roman"/>
          <w:sz w:val="28"/>
          <w:szCs w:val="28"/>
        </w:rPr>
        <w:t xml:space="preserve"> </w:t>
      </w:r>
      <w:r w:rsidR="001355F3">
        <w:rPr>
          <w:rFonts w:ascii="Times New Roman" w:hAnsi="Times New Roman" w:cs="Times New Roman"/>
          <w:sz w:val="28"/>
          <w:szCs w:val="28"/>
        </w:rPr>
        <w:t xml:space="preserve">каких-либо </w:t>
      </w:r>
      <w:r w:rsidRPr="009D2D3B">
        <w:rPr>
          <w:rFonts w:ascii="Times New Roman" w:hAnsi="Times New Roman" w:cs="Times New Roman"/>
          <w:sz w:val="28"/>
          <w:szCs w:val="28"/>
        </w:rPr>
        <w:t>сведений, утрат</w:t>
      </w:r>
      <w:r w:rsidR="001355F3">
        <w:rPr>
          <w:rFonts w:ascii="Times New Roman" w:hAnsi="Times New Roman" w:cs="Times New Roman"/>
          <w:sz w:val="28"/>
          <w:szCs w:val="28"/>
        </w:rPr>
        <w:t xml:space="preserve"> важных</w:t>
      </w:r>
      <w:r w:rsidRPr="009D2D3B">
        <w:rPr>
          <w:rFonts w:ascii="Times New Roman" w:hAnsi="Times New Roman" w:cs="Times New Roman"/>
          <w:sz w:val="28"/>
          <w:szCs w:val="28"/>
        </w:rPr>
        <w:t xml:space="preserve"> </w:t>
      </w:r>
      <w:r w:rsidR="001355F3">
        <w:rPr>
          <w:rFonts w:ascii="Times New Roman" w:hAnsi="Times New Roman" w:cs="Times New Roman"/>
          <w:sz w:val="28"/>
          <w:szCs w:val="28"/>
        </w:rPr>
        <w:t xml:space="preserve">нормативно-правовых </w:t>
      </w:r>
      <w:r w:rsidRPr="009D2D3B">
        <w:rPr>
          <w:rFonts w:ascii="Times New Roman" w:hAnsi="Times New Roman" w:cs="Times New Roman"/>
          <w:sz w:val="28"/>
          <w:szCs w:val="28"/>
        </w:rPr>
        <w:t>документов, причинения мат</w:t>
      </w:r>
      <w:r w:rsidR="001355F3">
        <w:rPr>
          <w:rFonts w:ascii="Times New Roman" w:hAnsi="Times New Roman" w:cs="Times New Roman"/>
          <w:sz w:val="28"/>
          <w:szCs w:val="28"/>
        </w:rPr>
        <w:t>ериального</w:t>
      </w:r>
      <w:r w:rsidRPr="009D2D3B">
        <w:rPr>
          <w:rFonts w:ascii="Times New Roman" w:hAnsi="Times New Roman" w:cs="Times New Roman"/>
          <w:sz w:val="28"/>
          <w:szCs w:val="28"/>
        </w:rPr>
        <w:t xml:space="preserve"> ущерба и других нарушений безопасности предприятия</w:t>
      </w:r>
      <w:r w:rsidR="007D6030">
        <w:rPr>
          <w:rFonts w:ascii="Times New Roman" w:hAnsi="Times New Roman" w:cs="Times New Roman"/>
          <w:sz w:val="28"/>
          <w:szCs w:val="28"/>
        </w:rPr>
        <w:t>.</w:t>
      </w:r>
    </w:p>
    <w:p w14:paraId="59936C99" w14:textId="1FEEF2E7" w:rsidR="009D2D3B" w:rsidRPr="009D2D3B" w:rsidRDefault="009D2D3B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13C47">
        <w:rPr>
          <w:rFonts w:ascii="Times New Roman" w:hAnsi="Times New Roman" w:cs="Times New Roman"/>
          <w:sz w:val="28"/>
          <w:szCs w:val="28"/>
        </w:rPr>
        <w:t xml:space="preserve">Обязательно проводится </w:t>
      </w:r>
      <w:r w:rsidRPr="009D2D3B">
        <w:rPr>
          <w:rFonts w:ascii="Times New Roman" w:hAnsi="Times New Roman" w:cs="Times New Roman"/>
          <w:sz w:val="28"/>
          <w:szCs w:val="28"/>
        </w:rPr>
        <w:t xml:space="preserve">учет сейфов, </w:t>
      </w:r>
      <w:r w:rsidR="00E13C47">
        <w:rPr>
          <w:rFonts w:ascii="Times New Roman" w:hAnsi="Times New Roman" w:cs="Times New Roman"/>
          <w:sz w:val="28"/>
          <w:szCs w:val="28"/>
        </w:rPr>
        <w:t xml:space="preserve">каких-либо </w:t>
      </w:r>
      <w:r w:rsidRPr="009D2D3B">
        <w:rPr>
          <w:rFonts w:ascii="Times New Roman" w:hAnsi="Times New Roman" w:cs="Times New Roman"/>
          <w:sz w:val="28"/>
          <w:szCs w:val="28"/>
        </w:rPr>
        <w:t>металлических шкаф</w:t>
      </w:r>
      <w:r w:rsidR="00E13C47">
        <w:rPr>
          <w:rFonts w:ascii="Times New Roman" w:hAnsi="Times New Roman" w:cs="Times New Roman"/>
          <w:sz w:val="28"/>
          <w:szCs w:val="28"/>
        </w:rPr>
        <w:t>чиков</w:t>
      </w:r>
      <w:r w:rsidRPr="009D2D3B">
        <w:rPr>
          <w:rFonts w:ascii="Times New Roman" w:hAnsi="Times New Roman" w:cs="Times New Roman"/>
          <w:sz w:val="28"/>
          <w:szCs w:val="28"/>
        </w:rPr>
        <w:t xml:space="preserve">, </w:t>
      </w:r>
      <w:r w:rsidR="00E13C47">
        <w:rPr>
          <w:rFonts w:ascii="Times New Roman" w:hAnsi="Times New Roman" w:cs="Times New Roman"/>
          <w:sz w:val="28"/>
          <w:szCs w:val="28"/>
        </w:rPr>
        <w:t>отведенных под что-то особенное</w:t>
      </w:r>
      <w:r w:rsidRPr="009D2D3B">
        <w:rPr>
          <w:rFonts w:ascii="Times New Roman" w:hAnsi="Times New Roman" w:cs="Times New Roman"/>
          <w:sz w:val="28"/>
          <w:szCs w:val="28"/>
        </w:rPr>
        <w:t xml:space="preserve"> хранилищ</w:t>
      </w:r>
      <w:r w:rsidR="00E13C47">
        <w:rPr>
          <w:rFonts w:ascii="Times New Roman" w:hAnsi="Times New Roman" w:cs="Times New Roman"/>
          <w:sz w:val="28"/>
          <w:szCs w:val="28"/>
        </w:rPr>
        <w:t>,</w:t>
      </w:r>
      <w:r w:rsidRPr="009D2D3B">
        <w:rPr>
          <w:rFonts w:ascii="Times New Roman" w:hAnsi="Times New Roman" w:cs="Times New Roman"/>
          <w:sz w:val="28"/>
          <w:szCs w:val="28"/>
        </w:rPr>
        <w:t xml:space="preserve"> и других помещений, в которых </w:t>
      </w:r>
      <w:r w:rsidR="00E13C47">
        <w:rPr>
          <w:rFonts w:ascii="Times New Roman" w:hAnsi="Times New Roman" w:cs="Times New Roman"/>
          <w:sz w:val="28"/>
          <w:szCs w:val="28"/>
        </w:rPr>
        <w:t>где-то указано, что подлежит разрешению</w:t>
      </w:r>
      <w:r w:rsidRPr="009D2D3B">
        <w:rPr>
          <w:rFonts w:ascii="Times New Roman" w:hAnsi="Times New Roman" w:cs="Times New Roman"/>
          <w:sz w:val="28"/>
          <w:szCs w:val="28"/>
        </w:rPr>
        <w:t xml:space="preserve"> постоянное или временное хранение конфиденциальных документов</w:t>
      </w:r>
      <w:r w:rsidR="007D6030">
        <w:rPr>
          <w:rFonts w:ascii="Times New Roman" w:hAnsi="Times New Roman" w:cs="Times New Roman"/>
          <w:sz w:val="28"/>
          <w:szCs w:val="28"/>
        </w:rPr>
        <w:t>.</w:t>
      </w:r>
      <w:r w:rsidRPr="009D2D3B">
        <w:rPr>
          <w:rFonts w:ascii="Times New Roman" w:hAnsi="Times New Roman" w:cs="Times New Roman"/>
          <w:sz w:val="28"/>
          <w:szCs w:val="28"/>
        </w:rPr>
        <w:t> </w:t>
      </w:r>
    </w:p>
    <w:p w14:paraId="07BA08D2" w14:textId="6591BE76" w:rsidR="009D2D3B" w:rsidRDefault="009D2D3B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57674D">
        <w:rPr>
          <w:rFonts w:ascii="Times New Roman" w:hAnsi="Times New Roman" w:cs="Times New Roman"/>
          <w:sz w:val="28"/>
          <w:szCs w:val="28"/>
        </w:rPr>
        <w:t xml:space="preserve"> Самое важное, отдел службы экономической безопасности делает определенный выбор, то есть выделяет помещения и анализирует их для того, чтобы понять, какое именно помещение вообще отвечает всем требованиям безопасности и можно ли его использовать под хранение конфиденциальных документов. Эти документы должны быть проверены, заверены, а помещение опечатано, и вход в него будет разрешен только определенному кругу лиц, в должностные обязанности которых закреплено и разрешено взаимодействие с этими документами.</w:t>
      </w:r>
    </w:p>
    <w:p w14:paraId="7069D67D" w14:textId="29BCA62E" w:rsidR="0057674D" w:rsidRPr="009D2D3B" w:rsidRDefault="0057674D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происходит работа отдела экономической безопасности.</w:t>
      </w:r>
    </w:p>
    <w:p w14:paraId="198231C9" w14:textId="77777777" w:rsidR="00044F05" w:rsidRPr="00747095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095">
        <w:rPr>
          <w:rFonts w:ascii="Times New Roman" w:hAnsi="Times New Roman" w:cs="Times New Roman"/>
          <w:sz w:val="28"/>
          <w:szCs w:val="28"/>
        </w:rPr>
        <w:t>Основными событиями и действиями, создающими угрозу экономической безопасности предприятия, являются:</w:t>
      </w:r>
    </w:p>
    <w:p w14:paraId="32BCBEAB" w14:textId="0B44DB9B" w:rsidR="00044F05" w:rsidRPr="00226D93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D93">
        <w:rPr>
          <w:rFonts w:ascii="Times New Roman" w:hAnsi="Times New Roman" w:cs="Times New Roman"/>
          <w:sz w:val="28"/>
          <w:szCs w:val="28"/>
        </w:rPr>
        <w:t>1. Повреждение (порча) оборудования и техники, и прочего имущества</w:t>
      </w:r>
      <w:r w:rsidR="007D6030">
        <w:rPr>
          <w:rFonts w:ascii="Times New Roman" w:hAnsi="Times New Roman" w:cs="Times New Roman"/>
          <w:sz w:val="28"/>
          <w:szCs w:val="28"/>
        </w:rPr>
        <w:t>.</w:t>
      </w:r>
    </w:p>
    <w:p w14:paraId="0DEB6703" w14:textId="634418BD" w:rsidR="00044F05" w:rsidRPr="00226D93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D93">
        <w:rPr>
          <w:rFonts w:ascii="Times New Roman" w:hAnsi="Times New Roman" w:cs="Times New Roman"/>
          <w:sz w:val="28"/>
          <w:szCs w:val="28"/>
        </w:rPr>
        <w:t>2.</w:t>
      </w:r>
      <w:r w:rsidR="00226D93">
        <w:rPr>
          <w:rFonts w:ascii="Times New Roman" w:hAnsi="Times New Roman" w:cs="Times New Roman"/>
          <w:sz w:val="28"/>
          <w:szCs w:val="28"/>
        </w:rPr>
        <w:t xml:space="preserve"> </w:t>
      </w:r>
      <w:r w:rsidRPr="00226D93">
        <w:rPr>
          <w:rFonts w:ascii="Times New Roman" w:hAnsi="Times New Roman" w:cs="Times New Roman"/>
          <w:sz w:val="28"/>
          <w:szCs w:val="28"/>
        </w:rPr>
        <w:t>Несанкционированное изменение технологии выпускаемой продукции</w:t>
      </w:r>
      <w:r w:rsidR="007D6030">
        <w:rPr>
          <w:rFonts w:ascii="Times New Roman" w:hAnsi="Times New Roman" w:cs="Times New Roman"/>
          <w:sz w:val="28"/>
          <w:szCs w:val="28"/>
        </w:rPr>
        <w:t>.</w:t>
      </w:r>
    </w:p>
    <w:p w14:paraId="1ADB9D1B" w14:textId="3F31EE60" w:rsidR="00044F05" w:rsidRPr="00226D93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D93">
        <w:rPr>
          <w:rFonts w:ascii="Times New Roman" w:hAnsi="Times New Roman" w:cs="Times New Roman"/>
          <w:sz w:val="28"/>
          <w:szCs w:val="28"/>
        </w:rPr>
        <w:t>3. Использование нерегламентированных технических и программных средств</w:t>
      </w:r>
      <w:r w:rsidR="007D6030">
        <w:rPr>
          <w:rFonts w:ascii="Times New Roman" w:hAnsi="Times New Roman" w:cs="Times New Roman"/>
          <w:sz w:val="28"/>
          <w:szCs w:val="28"/>
        </w:rPr>
        <w:t>.</w:t>
      </w:r>
    </w:p>
    <w:p w14:paraId="7626E56E" w14:textId="0DB932D1" w:rsidR="00044F05" w:rsidRPr="00226D93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D93">
        <w:rPr>
          <w:rFonts w:ascii="Times New Roman" w:hAnsi="Times New Roman" w:cs="Times New Roman"/>
          <w:sz w:val="28"/>
          <w:szCs w:val="28"/>
        </w:rPr>
        <w:t>4. Хищение материальных ценностей</w:t>
      </w:r>
      <w:r w:rsidR="007D6030">
        <w:rPr>
          <w:rFonts w:ascii="Times New Roman" w:hAnsi="Times New Roman" w:cs="Times New Roman"/>
          <w:sz w:val="28"/>
          <w:szCs w:val="28"/>
        </w:rPr>
        <w:t>.</w:t>
      </w:r>
      <w:r w:rsidRPr="00226D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3C97E2" w14:textId="52B14280" w:rsidR="00044F05" w:rsidRPr="00226D93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D93">
        <w:rPr>
          <w:rFonts w:ascii="Times New Roman" w:hAnsi="Times New Roman" w:cs="Times New Roman"/>
          <w:sz w:val="28"/>
          <w:szCs w:val="28"/>
        </w:rPr>
        <w:t>5. Уничтожение или перехват путем хищения носителей информации</w:t>
      </w:r>
      <w:r w:rsidR="007D6030">
        <w:rPr>
          <w:rFonts w:ascii="Times New Roman" w:hAnsi="Times New Roman" w:cs="Times New Roman"/>
          <w:sz w:val="28"/>
          <w:szCs w:val="28"/>
        </w:rPr>
        <w:t>.</w:t>
      </w:r>
      <w:r w:rsidRPr="00226D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9B9ABC" w14:textId="42013C30" w:rsidR="00044F05" w:rsidRPr="00226D93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D93">
        <w:rPr>
          <w:rFonts w:ascii="Times New Roman" w:hAnsi="Times New Roman" w:cs="Times New Roman"/>
          <w:sz w:val="28"/>
          <w:szCs w:val="28"/>
        </w:rPr>
        <w:t>6. Разглашение конфиденциальной информации</w:t>
      </w:r>
      <w:r w:rsidR="007D6030">
        <w:rPr>
          <w:rFonts w:ascii="Times New Roman" w:hAnsi="Times New Roman" w:cs="Times New Roman"/>
          <w:sz w:val="28"/>
          <w:szCs w:val="28"/>
        </w:rPr>
        <w:t>.</w:t>
      </w:r>
      <w:r w:rsidRPr="00226D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8BEBC5" w14:textId="6C2006A2" w:rsidR="00044F05" w:rsidRPr="00226D93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D93">
        <w:rPr>
          <w:rFonts w:ascii="Times New Roman" w:hAnsi="Times New Roman" w:cs="Times New Roman"/>
          <w:sz w:val="28"/>
          <w:szCs w:val="28"/>
        </w:rPr>
        <w:lastRenderedPageBreak/>
        <w:t>7. Сделки с недобросовестными поставщиками и подрядчиками</w:t>
      </w:r>
      <w:r w:rsidR="007D6030">
        <w:rPr>
          <w:rFonts w:ascii="Times New Roman" w:hAnsi="Times New Roman" w:cs="Times New Roman"/>
          <w:sz w:val="28"/>
          <w:szCs w:val="28"/>
        </w:rPr>
        <w:t>.</w:t>
      </w:r>
    </w:p>
    <w:p w14:paraId="36E0DDBA" w14:textId="02B3B77A" w:rsidR="00044F05" w:rsidRPr="00226D93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D93">
        <w:rPr>
          <w:rFonts w:ascii="Times New Roman" w:hAnsi="Times New Roman" w:cs="Times New Roman"/>
          <w:sz w:val="28"/>
          <w:szCs w:val="28"/>
        </w:rPr>
        <w:t>8. Подбор неквалифицированного персонала</w:t>
      </w:r>
      <w:r w:rsidR="007D6030">
        <w:rPr>
          <w:rFonts w:ascii="Times New Roman" w:hAnsi="Times New Roman" w:cs="Times New Roman"/>
          <w:sz w:val="28"/>
          <w:szCs w:val="28"/>
        </w:rPr>
        <w:t>.</w:t>
      </w:r>
    </w:p>
    <w:p w14:paraId="6BA6F778" w14:textId="77777777" w:rsidR="00044F05" w:rsidRPr="00226D93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D93">
        <w:rPr>
          <w:rFonts w:ascii="Times New Roman" w:hAnsi="Times New Roman" w:cs="Times New Roman"/>
          <w:sz w:val="28"/>
          <w:szCs w:val="28"/>
        </w:rPr>
        <w:t>9. Умышленные поджоги, подтопления (к примеру, касаемо архива предприятия).</w:t>
      </w:r>
    </w:p>
    <w:p w14:paraId="5250E4FA" w14:textId="77777777" w:rsidR="001268AB" w:rsidRDefault="00044F05" w:rsidP="00C024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8AB">
        <w:rPr>
          <w:rFonts w:ascii="Times New Roman" w:hAnsi="Times New Roman" w:cs="Times New Roman"/>
          <w:sz w:val="28"/>
          <w:szCs w:val="28"/>
        </w:rPr>
        <w:t>Основными проблемами экономической безопасности предприятия являются</w:t>
      </w:r>
      <w:r w:rsidR="001268AB">
        <w:rPr>
          <w:rFonts w:ascii="Times New Roman" w:hAnsi="Times New Roman" w:cs="Times New Roman"/>
          <w:sz w:val="28"/>
          <w:szCs w:val="28"/>
        </w:rPr>
        <w:t>:</w:t>
      </w:r>
    </w:p>
    <w:p w14:paraId="4EBA91B9" w14:textId="6273DD7D" w:rsidR="001268AB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8AB">
        <w:rPr>
          <w:rFonts w:ascii="Times New Roman" w:hAnsi="Times New Roman" w:cs="Times New Roman"/>
          <w:sz w:val="28"/>
          <w:szCs w:val="28"/>
        </w:rPr>
        <w:t xml:space="preserve"> </w:t>
      </w:r>
      <w:r w:rsidR="001268AB" w:rsidRPr="0039594B">
        <w:rPr>
          <w:rFonts w:ascii="Times New Roman" w:hAnsi="Times New Roman" w:cs="Times New Roman"/>
          <w:sz w:val="28"/>
          <w:szCs w:val="28"/>
        </w:rPr>
        <w:t>–</w:t>
      </w:r>
      <w:r w:rsidR="001268AB">
        <w:rPr>
          <w:rFonts w:ascii="Times New Roman" w:hAnsi="Times New Roman" w:cs="Times New Roman"/>
          <w:sz w:val="28"/>
          <w:szCs w:val="28"/>
        </w:rPr>
        <w:t xml:space="preserve"> </w:t>
      </w:r>
      <w:r w:rsidRPr="001268AB">
        <w:rPr>
          <w:rFonts w:ascii="Times New Roman" w:hAnsi="Times New Roman" w:cs="Times New Roman"/>
          <w:sz w:val="28"/>
          <w:szCs w:val="28"/>
        </w:rPr>
        <w:t>возможная утечка информации</w:t>
      </w:r>
      <w:r w:rsidR="007E0136">
        <w:rPr>
          <w:rFonts w:ascii="Times New Roman" w:hAnsi="Times New Roman" w:cs="Times New Roman"/>
          <w:sz w:val="28"/>
          <w:szCs w:val="28"/>
        </w:rPr>
        <w:t>;</w:t>
      </w:r>
    </w:p>
    <w:p w14:paraId="7DBF0B07" w14:textId="204B64ED" w:rsidR="001268AB" w:rsidRDefault="001268AB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F05" w:rsidRPr="001268AB">
        <w:rPr>
          <w:rFonts w:ascii="Times New Roman" w:hAnsi="Times New Roman" w:cs="Times New Roman"/>
          <w:sz w:val="28"/>
          <w:szCs w:val="28"/>
        </w:rPr>
        <w:t>некачественное и несвоевременное выполнение договоренностей партнерами в отношении предприятия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4EAD62" w14:textId="44957F79" w:rsidR="001268AB" w:rsidRDefault="001268AB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F05" w:rsidRPr="001268AB">
        <w:rPr>
          <w:rFonts w:ascii="Times New Roman" w:hAnsi="Times New Roman" w:cs="Times New Roman"/>
          <w:sz w:val="28"/>
          <w:szCs w:val="28"/>
        </w:rPr>
        <w:t>недостаточная квалификация работника для занимаемой им должности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523023" w14:textId="09CDA2EC" w:rsidR="001268AB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8AB">
        <w:rPr>
          <w:rFonts w:ascii="Times New Roman" w:hAnsi="Times New Roman" w:cs="Times New Roman"/>
          <w:sz w:val="28"/>
          <w:szCs w:val="28"/>
        </w:rPr>
        <w:t xml:space="preserve"> </w:t>
      </w:r>
      <w:r w:rsidR="001268AB" w:rsidRPr="0039594B">
        <w:rPr>
          <w:rFonts w:ascii="Times New Roman" w:hAnsi="Times New Roman" w:cs="Times New Roman"/>
          <w:sz w:val="28"/>
          <w:szCs w:val="28"/>
        </w:rPr>
        <w:t>–</w:t>
      </w:r>
      <w:r w:rsidR="001268AB">
        <w:rPr>
          <w:rFonts w:ascii="Times New Roman" w:hAnsi="Times New Roman" w:cs="Times New Roman"/>
          <w:sz w:val="28"/>
          <w:szCs w:val="28"/>
        </w:rPr>
        <w:t xml:space="preserve"> </w:t>
      </w:r>
      <w:r w:rsidRPr="001268AB">
        <w:rPr>
          <w:rFonts w:ascii="Times New Roman" w:hAnsi="Times New Roman" w:cs="Times New Roman"/>
          <w:sz w:val="28"/>
          <w:szCs w:val="28"/>
        </w:rPr>
        <w:t>негативное воздействие на предприятие со стороны конкурентов</w:t>
      </w:r>
      <w:r w:rsidR="001268AB">
        <w:rPr>
          <w:rFonts w:ascii="Times New Roman" w:hAnsi="Times New Roman" w:cs="Times New Roman"/>
          <w:sz w:val="28"/>
          <w:szCs w:val="28"/>
        </w:rPr>
        <w:t>;</w:t>
      </w:r>
    </w:p>
    <w:p w14:paraId="418E4F54" w14:textId="7EC34C6D" w:rsidR="001268AB" w:rsidRDefault="00044F05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8AB">
        <w:rPr>
          <w:rFonts w:ascii="Times New Roman" w:hAnsi="Times New Roman" w:cs="Times New Roman"/>
          <w:sz w:val="28"/>
          <w:szCs w:val="28"/>
        </w:rPr>
        <w:t xml:space="preserve"> </w:t>
      </w:r>
      <w:r w:rsidR="001268AB" w:rsidRPr="0039594B">
        <w:rPr>
          <w:rFonts w:ascii="Times New Roman" w:hAnsi="Times New Roman" w:cs="Times New Roman"/>
          <w:sz w:val="28"/>
          <w:szCs w:val="28"/>
        </w:rPr>
        <w:t>–</w:t>
      </w:r>
      <w:r w:rsidR="001268AB">
        <w:rPr>
          <w:rFonts w:ascii="Times New Roman" w:hAnsi="Times New Roman" w:cs="Times New Roman"/>
          <w:sz w:val="28"/>
          <w:szCs w:val="28"/>
        </w:rPr>
        <w:t xml:space="preserve"> </w:t>
      </w:r>
      <w:r w:rsidRPr="001268AB">
        <w:rPr>
          <w:rFonts w:ascii="Times New Roman" w:hAnsi="Times New Roman" w:cs="Times New Roman"/>
          <w:sz w:val="28"/>
          <w:szCs w:val="28"/>
        </w:rPr>
        <w:t>ведение менее выгодной, чем конкуренты, ценовой политики</w:t>
      </w:r>
      <w:r w:rsidR="001268AB">
        <w:rPr>
          <w:rFonts w:ascii="Times New Roman" w:hAnsi="Times New Roman" w:cs="Times New Roman"/>
          <w:sz w:val="28"/>
          <w:szCs w:val="28"/>
        </w:rPr>
        <w:t>;</w:t>
      </w:r>
    </w:p>
    <w:p w14:paraId="0377554A" w14:textId="3696FD3E" w:rsidR="003114D7" w:rsidRPr="001268AB" w:rsidRDefault="001268AB" w:rsidP="00C02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F05" w:rsidRPr="001268AB">
        <w:rPr>
          <w:rFonts w:ascii="Times New Roman" w:hAnsi="Times New Roman" w:cs="Times New Roman"/>
          <w:sz w:val="28"/>
          <w:szCs w:val="28"/>
        </w:rPr>
        <w:t xml:space="preserve">недобросовестное выполнение сотрудниками предприятия сих должностных обязанностей и </w:t>
      </w:r>
      <w:r w:rsidR="00347FA0" w:rsidRPr="001268AB">
        <w:rPr>
          <w:rFonts w:ascii="Times New Roman" w:hAnsi="Times New Roman" w:cs="Times New Roman"/>
          <w:sz w:val="28"/>
          <w:szCs w:val="28"/>
        </w:rPr>
        <w:t>др</w:t>
      </w:r>
      <w:r w:rsidR="00044F05" w:rsidRPr="001268AB">
        <w:rPr>
          <w:rFonts w:ascii="Times New Roman" w:hAnsi="Times New Roman" w:cs="Times New Roman"/>
          <w:sz w:val="28"/>
          <w:szCs w:val="28"/>
        </w:rPr>
        <w:t>.</w:t>
      </w:r>
    </w:p>
    <w:p w14:paraId="541A6CF3" w14:textId="1D68D8E0" w:rsidR="00EF3140" w:rsidRDefault="00044F05" w:rsidP="00EF3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65A">
        <w:rPr>
          <w:rFonts w:ascii="Times New Roman" w:hAnsi="Times New Roman" w:cs="Times New Roman"/>
          <w:sz w:val="28"/>
          <w:szCs w:val="28"/>
        </w:rPr>
        <w:t xml:space="preserve">Для того, чтобы разработать рекомендации по совершенствованию системы </w:t>
      </w:r>
      <w:r w:rsidR="00172070" w:rsidRPr="00E6365A">
        <w:rPr>
          <w:rFonts w:ascii="Times New Roman" w:hAnsi="Times New Roman" w:cs="Times New Roman"/>
          <w:sz w:val="28"/>
          <w:szCs w:val="28"/>
        </w:rPr>
        <w:t>экономической безопасности</w:t>
      </w:r>
      <w:r w:rsidRPr="00E6365A">
        <w:rPr>
          <w:rFonts w:ascii="Times New Roman" w:hAnsi="Times New Roman" w:cs="Times New Roman"/>
          <w:sz w:val="28"/>
          <w:szCs w:val="28"/>
        </w:rPr>
        <w:t xml:space="preserve"> необходимо изучить все возможности и угрозы, которые в перспективе могут повлиять на организацию</w:t>
      </w:r>
      <w:r w:rsidR="00E66EF2" w:rsidRPr="00E6365A">
        <w:rPr>
          <w:rFonts w:ascii="Times New Roman" w:hAnsi="Times New Roman" w:cs="Times New Roman"/>
          <w:sz w:val="28"/>
          <w:szCs w:val="28"/>
        </w:rPr>
        <w:t xml:space="preserve"> на </w:t>
      </w:r>
      <w:r w:rsidR="00281037" w:rsidRPr="00E6365A">
        <w:rPr>
          <w:rFonts w:ascii="Times New Roman" w:hAnsi="Times New Roman" w:cs="Times New Roman"/>
          <w:sz w:val="28"/>
          <w:szCs w:val="28"/>
        </w:rPr>
        <w:t>макроуровне</w:t>
      </w:r>
      <w:r w:rsidRPr="00E6365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01F8A0" w14:textId="77777777" w:rsidR="00631163" w:rsidRDefault="005355FD" w:rsidP="00EF3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могут быть самыми разными и затрагивать определенные сферы деятельности предприятия, а также его внутренние и внешние аспекты. Например</w:t>
      </w:r>
      <w:r w:rsidR="00631163">
        <w:rPr>
          <w:rFonts w:ascii="Times New Roman" w:hAnsi="Times New Roman" w:cs="Times New Roman"/>
          <w:sz w:val="28"/>
          <w:szCs w:val="28"/>
        </w:rPr>
        <w:t>:</w:t>
      </w:r>
    </w:p>
    <w:p w14:paraId="0DFF334B" w14:textId="77777777" w:rsidR="00631163" w:rsidRDefault="00631163" w:rsidP="00EF3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1D93">
        <w:rPr>
          <w:rFonts w:ascii="Times New Roman" w:hAnsi="Times New Roman" w:cs="Times New Roman"/>
          <w:sz w:val="28"/>
          <w:szCs w:val="28"/>
        </w:rPr>
        <w:t>инфляция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A430B5A" w14:textId="77777777" w:rsidR="00631163" w:rsidRDefault="00631163" w:rsidP="00EF3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1D93">
        <w:rPr>
          <w:rFonts w:ascii="Times New Roman" w:hAnsi="Times New Roman" w:cs="Times New Roman"/>
          <w:sz w:val="28"/>
          <w:szCs w:val="28"/>
        </w:rPr>
        <w:t>недобросовестная конкуренция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291D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54BF8C" w14:textId="166EA77E" w:rsidR="005355FD" w:rsidRDefault="00631163" w:rsidP="00EF3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1D93">
        <w:rPr>
          <w:rFonts w:ascii="Times New Roman" w:hAnsi="Times New Roman" w:cs="Times New Roman"/>
          <w:sz w:val="28"/>
          <w:szCs w:val="28"/>
        </w:rPr>
        <w:t>острая политическая ситуация в мире, влияющая непосредственным образом на текущую деятельность предприятия.</w:t>
      </w:r>
    </w:p>
    <w:p w14:paraId="32FA7D37" w14:textId="6D5A6873" w:rsidR="00631163" w:rsidRDefault="00631163" w:rsidP="00EF3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прогрессирующая безработица;</w:t>
      </w:r>
    </w:p>
    <w:p w14:paraId="4065F6F1" w14:textId="4F97189E" w:rsidR="00631163" w:rsidRDefault="00631163" w:rsidP="00EF31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устаревание технологической базы;</w:t>
      </w:r>
    </w:p>
    <w:p w14:paraId="17296F3A" w14:textId="5974BA13" w:rsidR="00631163" w:rsidRDefault="00631163" w:rsidP="006311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катастрофы.</w:t>
      </w:r>
    </w:p>
    <w:p w14:paraId="6C53FC7D" w14:textId="45D7811C" w:rsidR="0057674D" w:rsidRDefault="00044F05" w:rsidP="006311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этого рассмотрим следующие факторы</w:t>
      </w:r>
      <w:r w:rsidR="007E0136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70585" w:rsidRPr="00770585">
        <w:rPr>
          <w:rFonts w:ascii="Times New Roman" w:hAnsi="Times New Roman" w:cs="Times New Roman"/>
          <w:sz w:val="28"/>
          <w:szCs w:val="28"/>
        </w:rPr>
        <w:t>9</w:t>
      </w:r>
      <w:r w:rsidR="007E0136">
        <w:rPr>
          <w:rFonts w:ascii="Times New Roman" w:hAnsi="Times New Roman" w:cs="Times New Roman"/>
          <w:sz w:val="28"/>
          <w:szCs w:val="28"/>
        </w:rPr>
        <w:t>)</w:t>
      </w:r>
      <w:r w:rsidR="0077747B">
        <w:rPr>
          <w:rFonts w:ascii="Times New Roman" w:hAnsi="Times New Roman" w:cs="Times New Roman"/>
          <w:sz w:val="28"/>
          <w:szCs w:val="28"/>
        </w:rPr>
        <w:t>.</w:t>
      </w:r>
    </w:p>
    <w:p w14:paraId="7C56AA19" w14:textId="28FBF84E" w:rsidR="005355FD" w:rsidRDefault="00044F05" w:rsidP="001268AB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70585">
        <w:rPr>
          <w:rFonts w:ascii="Times New Roman" w:hAnsi="Times New Roman" w:cs="Times New Roman"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Факторы макроокружени</w:t>
      </w:r>
      <w:r w:rsidR="005355FD">
        <w:rPr>
          <w:rFonts w:ascii="Times New Roman" w:hAnsi="Times New Roman" w:cs="Times New Roman"/>
          <w:sz w:val="28"/>
          <w:szCs w:val="28"/>
        </w:rPr>
        <w:t>я</w:t>
      </w:r>
    </w:p>
    <w:tbl>
      <w:tblPr>
        <w:tblStyle w:val="a6"/>
        <w:tblpPr w:leftFromText="180" w:rightFromText="180" w:vertAnchor="text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2972"/>
        <w:gridCol w:w="3686"/>
        <w:gridCol w:w="2835"/>
      </w:tblGrid>
      <w:tr w:rsidR="00044F05" w:rsidRPr="003A59EA" w14:paraId="6ADA190F" w14:textId="77777777" w:rsidTr="00EF3140">
        <w:trPr>
          <w:tblHeader/>
        </w:trPr>
        <w:tc>
          <w:tcPr>
            <w:tcW w:w="2972" w:type="dxa"/>
          </w:tcPr>
          <w:p w14:paraId="03FA57B5" w14:textId="77777777" w:rsidR="00044F05" w:rsidRPr="003A59EA" w:rsidRDefault="00044F05" w:rsidP="001268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Фактор макроокружения</w:t>
            </w:r>
          </w:p>
        </w:tc>
        <w:tc>
          <w:tcPr>
            <w:tcW w:w="3686" w:type="dxa"/>
          </w:tcPr>
          <w:p w14:paraId="360371C1" w14:textId="77777777" w:rsidR="00044F05" w:rsidRPr="003A59EA" w:rsidRDefault="00044F05" w:rsidP="001268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 влияния на организацию</w:t>
            </w:r>
          </w:p>
        </w:tc>
        <w:tc>
          <w:tcPr>
            <w:tcW w:w="2835" w:type="dxa"/>
          </w:tcPr>
          <w:p w14:paraId="3D2FB907" w14:textId="77777777" w:rsidR="00044F05" w:rsidRPr="003A59EA" w:rsidRDefault="00044F05" w:rsidP="001268A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Возможная реакция организации</w:t>
            </w:r>
          </w:p>
        </w:tc>
      </w:tr>
      <w:tr w:rsidR="00044F05" w:rsidRPr="003A59EA" w14:paraId="3EE29449" w14:textId="77777777" w:rsidTr="003F3738">
        <w:tc>
          <w:tcPr>
            <w:tcW w:w="9493" w:type="dxa"/>
            <w:gridSpan w:val="3"/>
          </w:tcPr>
          <w:p w14:paraId="4C003448" w14:textId="77777777" w:rsidR="00044F05" w:rsidRPr="003A59EA" w:rsidRDefault="00044F05" w:rsidP="004A0F2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Экономические факторы</w:t>
            </w:r>
          </w:p>
        </w:tc>
      </w:tr>
      <w:tr w:rsidR="00044F05" w:rsidRPr="003A59EA" w14:paraId="4266E766" w14:textId="77777777" w:rsidTr="00EF3140">
        <w:trPr>
          <w:trHeight w:val="4084"/>
        </w:trPr>
        <w:tc>
          <w:tcPr>
            <w:tcW w:w="2972" w:type="dxa"/>
          </w:tcPr>
          <w:p w14:paraId="155F7E1A" w14:textId="77777777" w:rsidR="00044F05" w:rsidRPr="003A59EA" w:rsidRDefault="00044F05" w:rsidP="004A0F2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Конкуренция</w:t>
            </w:r>
          </w:p>
        </w:tc>
        <w:tc>
          <w:tcPr>
            <w:tcW w:w="3686" w:type="dxa"/>
          </w:tcPr>
          <w:p w14:paraId="132C5691" w14:textId="654ABBDA" w:rsidR="00BC1BF0" w:rsidRDefault="00C66DB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044F05">
              <w:rPr>
                <w:rFonts w:ascii="Times New Roman" w:hAnsi="Times New Roman" w:cs="Times New Roman"/>
                <w:bCs/>
                <w:sz w:val="28"/>
                <w:szCs w:val="28"/>
              </w:rPr>
              <w:t>езависимые российские энергетические компании, образованные в результате реформирования РАО «ЕЭС России», и ГК «Росатом». Данные компании могут осуществлять поставки по ценам ниже уровня цен унитарной компании</w:t>
            </w:r>
            <w:r w:rsidR="00BC1BF0">
              <w:rPr>
                <w:rFonts w:ascii="Times New Roman" w:hAnsi="Times New Roman" w:cs="Times New Roman"/>
                <w:bCs/>
                <w:sz w:val="28"/>
                <w:szCs w:val="28"/>
              </w:rPr>
              <w:t>, создавая конкурентную базу для ПАО «РусГидро»</w:t>
            </w:r>
          </w:p>
          <w:p w14:paraId="0B756D29" w14:textId="001DD2CB" w:rsidR="00BC1BF0" w:rsidRPr="003A59EA" w:rsidRDefault="00BC1BF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15287D2E" w14:textId="77777777" w:rsidR="00044F05" w:rsidRDefault="00D4518B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Стабильное и долгосрочное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тарифоообразование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32E97CD6" w14:textId="614452C7" w:rsidR="00EF3140" w:rsidRPr="003A59EA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F3140" w:rsidRPr="003A59EA" w14:paraId="2577DAF8" w14:textId="77777777" w:rsidTr="00615435">
        <w:trPr>
          <w:trHeight w:val="1612"/>
        </w:trPr>
        <w:tc>
          <w:tcPr>
            <w:tcW w:w="2972" w:type="dxa"/>
          </w:tcPr>
          <w:p w14:paraId="783395A6" w14:textId="77777777" w:rsidR="00EF3140" w:rsidRPr="003A59EA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сокая инфляция, значительная разница между официальным ростом инфляции и реальным уровнем падения доходов населения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2338325" w14:textId="77777777" w:rsidR="00EF3140" w:rsidRPr="003A59EA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2D3ADBB0" w14:textId="6E0108EC" w:rsidR="00EF3140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Ведет к необоснованному росту цен на сырье и материалы, рост налогов вследствие снижения реальной стоимости основных средств и снижению прибыли. Из-за разницы между официальной статистикой и реальными данными возможная помощь государства и политика финансовых органов в отношении бизнеса не приносит нужного результата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14:paraId="38C03D3F" w14:textId="77777777" w:rsidR="00EF3140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Повышение цен на продукцию, снижение себестоимости, периодическая переоценка собственности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60AC016" w14:textId="77777777" w:rsidR="00EF3140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3FC51242" w14:textId="50764BE7" w:rsidR="00E050E5" w:rsidRPr="00770585" w:rsidRDefault="00EF3140" w:rsidP="005355FD">
      <w:pPr>
        <w:rPr>
          <w:lang w:val="en-US"/>
        </w:rPr>
      </w:pPr>
      <w:r w:rsidRPr="00EF3140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770585">
        <w:rPr>
          <w:rFonts w:ascii="Times New Roman" w:hAnsi="Times New Roman" w:cs="Times New Roman"/>
          <w:sz w:val="28"/>
          <w:szCs w:val="28"/>
          <w:lang w:val="en-US"/>
        </w:rPr>
        <w:t>9</w:t>
      </w:r>
    </w:p>
    <w:tbl>
      <w:tblPr>
        <w:tblStyle w:val="a6"/>
        <w:tblpPr w:leftFromText="180" w:rightFromText="180" w:vertAnchor="text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3256"/>
        <w:gridCol w:w="3543"/>
        <w:gridCol w:w="2694"/>
      </w:tblGrid>
      <w:tr w:rsidR="00EF3140" w:rsidRPr="003A59EA" w14:paraId="37455F2B" w14:textId="77777777" w:rsidTr="00E050E5">
        <w:trPr>
          <w:trHeight w:val="3534"/>
        </w:trPr>
        <w:tc>
          <w:tcPr>
            <w:tcW w:w="3256" w:type="dxa"/>
          </w:tcPr>
          <w:p w14:paraId="7B60CCBC" w14:textId="30CF8A8A" w:rsidR="00EF3140" w:rsidRPr="003A59EA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Повышение</w:t>
            </w:r>
          </w:p>
          <w:p w14:paraId="4B9B3983" w14:textId="77777777" w:rsidR="00EF3140" w:rsidRPr="003A59EA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уровня</w:t>
            </w:r>
          </w:p>
          <w:p w14:paraId="1CFA421D" w14:textId="77777777" w:rsidR="00EF3140" w:rsidRPr="003A59EA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безработицы</w:t>
            </w:r>
          </w:p>
          <w:p w14:paraId="09DBB10A" w14:textId="77777777" w:rsidR="00EF3140" w:rsidRPr="003A59EA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3" w:type="dxa"/>
          </w:tcPr>
          <w:p w14:paraId="4C237A6A" w14:textId="47C71F1D" w:rsidR="00EF3140" w:rsidRPr="003A59EA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заработной платы в реальном выражении и общий рост безработицы снижает требования потенциального работника к работодателю и повышает конкуренцию среди специалистов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14:paraId="3D016770" w14:textId="132CB013" w:rsidR="00EF3140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Предприятие имеет возможность выбрать наиболее квалифицированную рабочую силу по более низкой цене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346B75B6" w14:textId="77777777" w:rsidR="00EF3140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81C0DAD" w14:textId="77777777" w:rsidR="00EF3140" w:rsidRPr="003A59EA" w:rsidRDefault="00EF3140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050E5" w:rsidRPr="003A59EA" w14:paraId="6969D45D" w14:textId="77777777" w:rsidTr="00E050E5">
        <w:trPr>
          <w:trHeight w:val="997"/>
        </w:trPr>
        <w:tc>
          <w:tcPr>
            <w:tcW w:w="3256" w:type="dxa"/>
          </w:tcPr>
          <w:p w14:paraId="6CCD9D4A" w14:textId="347544DF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Политико-правовые факторы</w:t>
            </w:r>
          </w:p>
        </w:tc>
        <w:tc>
          <w:tcPr>
            <w:tcW w:w="3543" w:type="dxa"/>
          </w:tcPr>
          <w:p w14:paraId="2718136D" w14:textId="77777777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14:paraId="61ADF3AB" w14:textId="77777777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050E5" w:rsidRPr="003A59EA" w14:paraId="07B81455" w14:textId="77777777" w:rsidTr="00E050E5">
        <w:trPr>
          <w:trHeight w:val="3758"/>
        </w:trPr>
        <w:tc>
          <w:tcPr>
            <w:tcW w:w="3256" w:type="dxa"/>
          </w:tcPr>
          <w:p w14:paraId="388E0C44" w14:textId="3BF0A2D2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Ужесточение масочного режима в целях предупреждения распространения коронавируса</w:t>
            </w:r>
          </w:p>
        </w:tc>
        <w:tc>
          <w:tcPr>
            <w:tcW w:w="3543" w:type="dxa"/>
          </w:tcPr>
          <w:p w14:paraId="3C794E57" w14:textId="19A336FF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Возникает необходимость использования средств индивидуальной защиты и дезинфицирующих средств в общественных местах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14:paraId="14BF3DF1" w14:textId="25818CE9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ПАО «РусГидро»</w:t>
            </w: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выделяет денежные ресурсы на закупку масок, антисептических гелей для их бесплатного предоставления покупателям в торговых залах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050E5" w:rsidRPr="003A59EA" w14:paraId="5A7B544F" w14:textId="77777777" w:rsidTr="00E050E5">
        <w:trPr>
          <w:trHeight w:val="582"/>
        </w:trPr>
        <w:tc>
          <w:tcPr>
            <w:tcW w:w="3256" w:type="dxa"/>
          </w:tcPr>
          <w:p w14:paraId="1FDCD38F" w14:textId="65FECA10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Социальные факторы</w:t>
            </w:r>
          </w:p>
        </w:tc>
        <w:tc>
          <w:tcPr>
            <w:tcW w:w="3543" w:type="dxa"/>
          </w:tcPr>
          <w:p w14:paraId="75ACE4AC" w14:textId="77777777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14:paraId="04CD7E85" w14:textId="77777777" w:rsidR="00E050E5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050E5" w:rsidRPr="003A59EA" w14:paraId="2E750FC4" w14:textId="77777777" w:rsidTr="00E050E5">
        <w:trPr>
          <w:trHeight w:val="582"/>
        </w:trPr>
        <w:tc>
          <w:tcPr>
            <w:tcW w:w="3256" w:type="dxa"/>
          </w:tcPr>
          <w:p w14:paraId="7BF53AB5" w14:textId="37129BEB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численности населения</w:t>
            </w:r>
          </w:p>
        </w:tc>
        <w:tc>
          <w:tcPr>
            <w:tcW w:w="3543" w:type="dxa"/>
          </w:tcPr>
          <w:p w14:paraId="09DA1F9A" w14:textId="5FF44AA1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Падение спроса</w:t>
            </w:r>
          </w:p>
        </w:tc>
        <w:tc>
          <w:tcPr>
            <w:tcW w:w="2694" w:type="dxa"/>
          </w:tcPr>
          <w:p w14:paraId="0FFB1584" w14:textId="39DFEE89" w:rsidR="00E050E5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Расширение базы потенциальных покупателей с помощью маркетинговых стратегий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050E5" w:rsidRPr="003A59EA" w14:paraId="197C4BAD" w14:textId="77777777" w:rsidTr="00E050E5">
        <w:trPr>
          <w:trHeight w:val="1107"/>
        </w:trPr>
        <w:tc>
          <w:tcPr>
            <w:tcW w:w="3256" w:type="dxa"/>
          </w:tcPr>
          <w:p w14:paraId="0C2C509D" w14:textId="28F1B15B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Технологические факторы</w:t>
            </w:r>
          </w:p>
        </w:tc>
        <w:tc>
          <w:tcPr>
            <w:tcW w:w="3543" w:type="dxa"/>
          </w:tcPr>
          <w:p w14:paraId="1B1D5634" w14:textId="77777777" w:rsidR="00E050E5" w:rsidRPr="003A59EA" w:rsidRDefault="00E050E5" w:rsidP="00E050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14:paraId="4F80C116" w14:textId="77777777" w:rsidR="00E050E5" w:rsidRPr="003A59EA" w:rsidRDefault="00E050E5" w:rsidP="00E050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66AD9772" w14:textId="2C97DE43" w:rsidR="00E050E5" w:rsidRDefault="00E050E5">
      <w:r>
        <w:br w:type="page"/>
      </w:r>
    </w:p>
    <w:p w14:paraId="59366EC1" w14:textId="75DD65C2" w:rsidR="00E050E5" w:rsidRPr="00770585" w:rsidRDefault="00E050E5" w:rsidP="00E050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50E5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770585">
        <w:rPr>
          <w:rFonts w:ascii="Times New Roman" w:hAnsi="Times New Roman" w:cs="Times New Roman"/>
          <w:sz w:val="28"/>
          <w:szCs w:val="28"/>
          <w:lang w:val="en-US"/>
        </w:rPr>
        <w:t>9</w:t>
      </w:r>
    </w:p>
    <w:tbl>
      <w:tblPr>
        <w:tblStyle w:val="a6"/>
        <w:tblpPr w:leftFromText="180" w:rightFromText="180" w:vertAnchor="text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3114"/>
        <w:gridCol w:w="3544"/>
        <w:gridCol w:w="2835"/>
      </w:tblGrid>
      <w:tr w:rsidR="00E050E5" w:rsidRPr="003A59EA" w14:paraId="10CE8AB4" w14:textId="77777777" w:rsidTr="00E050E5">
        <w:trPr>
          <w:trHeight w:val="582"/>
        </w:trPr>
        <w:tc>
          <w:tcPr>
            <w:tcW w:w="3114" w:type="dxa"/>
          </w:tcPr>
          <w:p w14:paraId="5EABD9BB" w14:textId="30592357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Моральное и физическое устаревание оборудования</w:t>
            </w:r>
          </w:p>
          <w:p w14:paraId="53D54184" w14:textId="77777777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14:paraId="373F434A" w14:textId="01CCB992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Быстрый научно-технический прогресс приводит к скорому устареванию всех станков, что может сказаться на производительности, себестоимости и, в конце концов, на конкурентоспособности и прибыли.</w:t>
            </w:r>
          </w:p>
        </w:tc>
        <w:tc>
          <w:tcPr>
            <w:tcW w:w="2835" w:type="dxa"/>
          </w:tcPr>
          <w:p w14:paraId="11053BA9" w14:textId="25F7D954" w:rsidR="00E050E5" w:rsidRPr="003A59EA" w:rsidRDefault="00E050E5" w:rsidP="00291D9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59EA">
              <w:rPr>
                <w:rFonts w:ascii="Times New Roman" w:hAnsi="Times New Roman" w:cs="Times New Roman"/>
                <w:bCs/>
                <w:sz w:val="28"/>
                <w:szCs w:val="28"/>
              </w:rPr>
              <w:t>Неотрывный контроль за новинками производственного оборудования, финансирование обновления основных средств.</w:t>
            </w:r>
          </w:p>
        </w:tc>
      </w:tr>
    </w:tbl>
    <w:p w14:paraId="199EDC80" w14:textId="37130DB7" w:rsidR="00E050E5" w:rsidRPr="00E050E5" w:rsidRDefault="00E050E5" w:rsidP="00E050E5">
      <w:pPr>
        <w:spacing w:line="240" w:lineRule="auto"/>
        <w:contextualSpacing/>
      </w:pPr>
    </w:p>
    <w:p w14:paraId="2CB9941F" w14:textId="5462ABDD" w:rsidR="00365A0F" w:rsidRDefault="004278E4" w:rsidP="00E050E5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необходимо рассмотреть организационную структуру предприятия, чтобы </w:t>
      </w:r>
      <w:r w:rsidR="007D6E2C">
        <w:rPr>
          <w:rFonts w:ascii="Times New Roman" w:hAnsi="Times New Roman" w:cs="Times New Roman"/>
          <w:sz w:val="28"/>
          <w:szCs w:val="28"/>
        </w:rPr>
        <w:t>понять,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853663">
        <w:rPr>
          <w:rFonts w:ascii="Times New Roman" w:hAnsi="Times New Roman" w:cs="Times New Roman"/>
          <w:sz w:val="28"/>
          <w:szCs w:val="28"/>
        </w:rPr>
        <w:t xml:space="preserve"> происходит функционирование подразделений.</w:t>
      </w:r>
      <w:r w:rsidR="005355FD">
        <w:rPr>
          <w:rFonts w:ascii="Times New Roman" w:hAnsi="Times New Roman" w:cs="Times New Roman"/>
          <w:sz w:val="28"/>
          <w:szCs w:val="28"/>
        </w:rPr>
        <w:t xml:space="preserve"> Она является линейной.</w:t>
      </w:r>
    </w:p>
    <w:p w14:paraId="15DC31BF" w14:textId="11474BD6" w:rsidR="005355FD" w:rsidRDefault="005355FD" w:rsidP="005355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7674D">
        <w:rPr>
          <w:rFonts w:ascii="Times New Roman" w:hAnsi="Times New Roman" w:cs="Times New Roman"/>
          <w:sz w:val="28"/>
          <w:szCs w:val="28"/>
        </w:rPr>
        <w:t xml:space="preserve"> центре внимания</w:t>
      </w:r>
      <w:r>
        <w:rPr>
          <w:rFonts w:ascii="Times New Roman" w:hAnsi="Times New Roman" w:cs="Times New Roman"/>
          <w:sz w:val="28"/>
          <w:szCs w:val="28"/>
        </w:rPr>
        <w:t xml:space="preserve"> каждого структур</w:t>
      </w:r>
      <w:r w:rsidR="00D430B1">
        <w:rPr>
          <w:rFonts w:ascii="Times New Roman" w:hAnsi="Times New Roman" w:cs="Times New Roman"/>
          <w:sz w:val="28"/>
          <w:szCs w:val="28"/>
        </w:rPr>
        <w:t>ированного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подразделения стоит начальник и осуществляет закрепленные за ним должностные обязанности, обладает </w:t>
      </w:r>
      <w:r w:rsidR="00D430B1">
        <w:rPr>
          <w:rFonts w:ascii="Times New Roman" w:hAnsi="Times New Roman" w:cs="Times New Roman"/>
          <w:sz w:val="28"/>
          <w:szCs w:val="28"/>
        </w:rPr>
        <w:t>должностными обязанностями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D430B1">
        <w:rPr>
          <w:rFonts w:ascii="Times New Roman" w:hAnsi="Times New Roman" w:cs="Times New Roman"/>
          <w:sz w:val="28"/>
          <w:szCs w:val="28"/>
        </w:rPr>
        <w:t>выполняет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0B1">
        <w:rPr>
          <w:rFonts w:ascii="Times New Roman" w:hAnsi="Times New Roman" w:cs="Times New Roman"/>
          <w:sz w:val="28"/>
          <w:szCs w:val="28"/>
        </w:rPr>
        <w:t xml:space="preserve">собственно личное </w:t>
      </w:r>
      <w:r w:rsidR="00932DF9">
        <w:rPr>
          <w:rFonts w:ascii="Times New Roman" w:hAnsi="Times New Roman" w:cs="Times New Roman"/>
          <w:sz w:val="28"/>
          <w:szCs w:val="28"/>
        </w:rPr>
        <w:t xml:space="preserve">руководство </w:t>
      </w:r>
      <w:r w:rsidR="00D430B1">
        <w:rPr>
          <w:rFonts w:ascii="Times New Roman" w:hAnsi="Times New Roman" w:cs="Times New Roman"/>
          <w:sz w:val="28"/>
          <w:szCs w:val="28"/>
        </w:rPr>
        <w:t xml:space="preserve">над своими </w:t>
      </w:r>
      <w:r w:rsidR="00932DF9">
        <w:rPr>
          <w:rFonts w:ascii="Times New Roman" w:hAnsi="Times New Roman" w:cs="Times New Roman"/>
          <w:sz w:val="28"/>
          <w:szCs w:val="28"/>
        </w:rPr>
        <w:t>подчиненными. В его руках непосредственно закреплены все функции управления. То есть, в ПАО «РусГидро» (рис</w:t>
      </w:r>
      <w:r w:rsidR="0077747B">
        <w:rPr>
          <w:rFonts w:ascii="Times New Roman" w:hAnsi="Times New Roman" w:cs="Times New Roman"/>
          <w:sz w:val="28"/>
          <w:szCs w:val="28"/>
        </w:rPr>
        <w:t>унок</w:t>
      </w:r>
      <w:r w:rsidR="00932DF9">
        <w:rPr>
          <w:rFonts w:ascii="Times New Roman" w:hAnsi="Times New Roman" w:cs="Times New Roman"/>
          <w:sz w:val="28"/>
          <w:szCs w:val="28"/>
        </w:rPr>
        <w:t xml:space="preserve"> </w:t>
      </w:r>
      <w:r w:rsidR="008D7B60" w:rsidRPr="004A0635">
        <w:rPr>
          <w:rFonts w:ascii="Times New Roman" w:hAnsi="Times New Roman" w:cs="Times New Roman"/>
          <w:sz w:val="28"/>
          <w:szCs w:val="28"/>
        </w:rPr>
        <w:t>3</w:t>
      </w:r>
      <w:r w:rsidR="00932DF9">
        <w:rPr>
          <w:rFonts w:ascii="Times New Roman" w:hAnsi="Times New Roman" w:cs="Times New Roman"/>
          <w:sz w:val="28"/>
          <w:szCs w:val="28"/>
        </w:rPr>
        <w:t>) это Генеральный директор.</w:t>
      </w:r>
    </w:p>
    <w:p w14:paraId="4A07B5BA" w14:textId="490BC401" w:rsidR="00932DF9" w:rsidRDefault="00932DF9" w:rsidP="005355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такой организационной структуре </w:t>
      </w:r>
      <w:r w:rsidR="00D430B1">
        <w:rPr>
          <w:rFonts w:ascii="Times New Roman" w:hAnsi="Times New Roman" w:cs="Times New Roman"/>
          <w:sz w:val="28"/>
          <w:szCs w:val="28"/>
        </w:rPr>
        <w:t>всякое</w:t>
      </w:r>
      <w:r>
        <w:rPr>
          <w:rFonts w:ascii="Times New Roman" w:hAnsi="Times New Roman" w:cs="Times New Roman"/>
          <w:sz w:val="28"/>
          <w:szCs w:val="28"/>
        </w:rPr>
        <w:t xml:space="preserve"> звено и </w:t>
      </w:r>
      <w:r w:rsidR="00D430B1">
        <w:rPr>
          <w:rFonts w:ascii="Times New Roman" w:hAnsi="Times New Roman" w:cs="Times New Roman"/>
          <w:sz w:val="28"/>
          <w:szCs w:val="28"/>
        </w:rPr>
        <w:t>всякий его</w:t>
      </w:r>
      <w:r>
        <w:rPr>
          <w:rFonts w:ascii="Times New Roman" w:hAnsi="Times New Roman" w:cs="Times New Roman"/>
          <w:sz w:val="28"/>
          <w:szCs w:val="28"/>
        </w:rPr>
        <w:t xml:space="preserve"> подчиненный име</w:t>
      </w:r>
      <w:r w:rsidR="00D430B1">
        <w:rPr>
          <w:rFonts w:ascii="Times New Roman" w:hAnsi="Times New Roman" w:cs="Times New Roman"/>
          <w:sz w:val="28"/>
          <w:szCs w:val="28"/>
        </w:rPr>
        <w:t>ет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0B1">
        <w:rPr>
          <w:rFonts w:ascii="Times New Roman" w:hAnsi="Times New Roman" w:cs="Times New Roman"/>
          <w:sz w:val="28"/>
          <w:szCs w:val="28"/>
        </w:rPr>
        <w:t>единственного персонального</w:t>
      </w:r>
      <w:r>
        <w:rPr>
          <w:rFonts w:ascii="Times New Roman" w:hAnsi="Times New Roman" w:cs="Times New Roman"/>
          <w:sz w:val="28"/>
          <w:szCs w:val="28"/>
        </w:rPr>
        <w:t xml:space="preserve"> (Заместитель Генерального директора). Это удобно, потому что через него по функционирующему на предприятии каналу «связи» происходит раздача всех </w:t>
      </w:r>
      <w:r w:rsidR="00D430B1">
        <w:rPr>
          <w:rFonts w:ascii="Times New Roman" w:hAnsi="Times New Roman" w:cs="Times New Roman"/>
          <w:sz w:val="28"/>
          <w:szCs w:val="28"/>
        </w:rPr>
        <w:t>задач по</w:t>
      </w:r>
      <w:r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D430B1">
        <w:rPr>
          <w:rFonts w:ascii="Times New Roman" w:hAnsi="Times New Roman" w:cs="Times New Roman"/>
          <w:sz w:val="28"/>
          <w:szCs w:val="28"/>
        </w:rPr>
        <w:t>ю предприятием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C074B8" w14:textId="77777777" w:rsidR="00D430B1" w:rsidRDefault="00D430B1" w:rsidP="00D430B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функциональные реализованные</w:t>
      </w:r>
      <w:r w:rsidR="00932DF9">
        <w:rPr>
          <w:rFonts w:ascii="Times New Roman" w:hAnsi="Times New Roman" w:cs="Times New Roman"/>
          <w:sz w:val="28"/>
          <w:szCs w:val="28"/>
        </w:rPr>
        <w:t xml:space="preserve"> звенья несут ответственность за результаты деятельности закрепленных за ними объектов, то есть каждый руководитель выполняет</w:t>
      </w:r>
      <w:r>
        <w:rPr>
          <w:rFonts w:ascii="Times New Roman" w:hAnsi="Times New Roman" w:cs="Times New Roman"/>
          <w:sz w:val="28"/>
          <w:szCs w:val="28"/>
        </w:rPr>
        <w:t xml:space="preserve"> истинно реальные компетентные исполнительных</w:t>
      </w:r>
      <w:r w:rsidR="00932DF9">
        <w:rPr>
          <w:rFonts w:ascii="Times New Roman" w:hAnsi="Times New Roman" w:cs="Times New Roman"/>
          <w:sz w:val="28"/>
          <w:szCs w:val="28"/>
        </w:rPr>
        <w:t xml:space="preserve"> виды работ, </w:t>
      </w:r>
      <w:r w:rsidR="00AF688B">
        <w:rPr>
          <w:rFonts w:ascii="Times New Roman" w:hAnsi="Times New Roman" w:cs="Times New Roman"/>
          <w:sz w:val="28"/>
          <w:szCs w:val="28"/>
        </w:rPr>
        <w:t>принимает решения, немедленно реагирует на всевозможные возникающие ситуации, связанные с управлением данного объекта.</w:t>
      </w:r>
    </w:p>
    <w:p w14:paraId="6E95352D" w14:textId="49AD35F8" w:rsidR="00932DF9" w:rsidRPr="00932DF9" w:rsidRDefault="00E84A79" w:rsidP="00D430B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организационную структуру ПАО «РусГидро»</w:t>
      </w:r>
      <w:r w:rsidR="00291D9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D7B60" w:rsidRPr="008D7B60">
        <w:rPr>
          <w:rFonts w:ascii="Times New Roman" w:hAnsi="Times New Roman" w:cs="Times New Roman"/>
          <w:sz w:val="28"/>
          <w:szCs w:val="28"/>
        </w:rPr>
        <w:t>3</w:t>
      </w:r>
      <w:r w:rsidR="00291D9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858ED4D" w14:textId="496C6068" w:rsidR="00E84A79" w:rsidRDefault="00FB2A94" w:rsidP="008F78C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4FB58C" wp14:editId="06B9AA70">
            <wp:extent cx="5115097" cy="38569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33" cy="38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51CB" w14:textId="2EE17FFF" w:rsidR="00FB2A94" w:rsidRDefault="00FB2A94" w:rsidP="008F78C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D7B60" w:rsidRPr="008D7B6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Организационная структура ПАО «РусГидро»</w:t>
      </w:r>
    </w:p>
    <w:p w14:paraId="469F9C50" w14:textId="7355B457" w:rsidR="00651E86" w:rsidRDefault="00651E86" w:rsidP="00067E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представленном рисунке не изображены следующие филиалы:</w:t>
      </w:r>
    </w:p>
    <w:p w14:paraId="39F4547C" w14:textId="7588294B" w:rsidR="00651E86" w:rsidRDefault="00651E86" w:rsidP="00067E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Загорский филиал;</w:t>
      </w:r>
    </w:p>
    <w:p w14:paraId="03A50A7A" w14:textId="6F2832B9" w:rsidR="00651E86" w:rsidRDefault="00651E86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Ленинградский филиал;</w:t>
      </w:r>
    </w:p>
    <w:p w14:paraId="742ED8C4" w14:textId="753AA2BE" w:rsidR="00651E86" w:rsidRDefault="00651E86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Алтайский филиал;</w:t>
      </w:r>
    </w:p>
    <w:p w14:paraId="65825566" w14:textId="741FCD74" w:rsidR="00651E86" w:rsidRDefault="00651E86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Карачаево-Черкесский филиал;</w:t>
      </w:r>
    </w:p>
    <w:p w14:paraId="1D36C01E" w14:textId="77777777" w:rsidR="00651E86" w:rsidRDefault="00651E86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Якутский филиал;</w:t>
      </w:r>
    </w:p>
    <w:p w14:paraId="1DFB66B5" w14:textId="34CD5818" w:rsidR="00651E86" w:rsidRDefault="00651E86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Северо-Осетинский филиал;</w:t>
      </w:r>
    </w:p>
    <w:p w14:paraId="44B96011" w14:textId="5C6EF6A7" w:rsidR="00651E86" w:rsidRDefault="00651E86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Кабардино-Балкарский филиал;</w:t>
      </w:r>
    </w:p>
    <w:p w14:paraId="27F941F5" w14:textId="04095ED3" w:rsidR="00651E86" w:rsidRDefault="00651E86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Колымский филиал;</w:t>
      </w:r>
    </w:p>
    <w:p w14:paraId="6E6D115D" w14:textId="2B48183C" w:rsidR="00651E86" w:rsidRDefault="00651E86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Дагестанский филиал;</w:t>
      </w:r>
    </w:p>
    <w:p w14:paraId="2DC1E105" w14:textId="18B7319D" w:rsidR="00E84A79" w:rsidRPr="00853663" w:rsidRDefault="00651E86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Бурейский филиал.</w:t>
      </w:r>
    </w:p>
    <w:p w14:paraId="6CBA41CF" w14:textId="77777777" w:rsidR="00C31C01" w:rsidRDefault="00C31C01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C01">
        <w:rPr>
          <w:rFonts w:ascii="Times New Roman" w:hAnsi="Times New Roman" w:cs="Times New Roman"/>
          <w:sz w:val="28"/>
          <w:szCs w:val="28"/>
        </w:rPr>
        <w:t>Уставом Общества определена следующая структура органов управления:</w:t>
      </w:r>
    </w:p>
    <w:p w14:paraId="573B140D" w14:textId="4959DC70" w:rsidR="00C31C01" w:rsidRPr="00C31C01" w:rsidRDefault="00C31C01" w:rsidP="00827662">
      <w:pPr>
        <w:pStyle w:val="a5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C01">
        <w:rPr>
          <w:rFonts w:ascii="Times New Roman" w:hAnsi="Times New Roman" w:cs="Times New Roman"/>
          <w:sz w:val="28"/>
          <w:szCs w:val="28"/>
        </w:rPr>
        <w:t>Общее собрание акционеров Общества</w:t>
      </w:r>
      <w:r w:rsidR="00291D93">
        <w:rPr>
          <w:rFonts w:ascii="Times New Roman" w:hAnsi="Times New Roman" w:cs="Times New Roman"/>
          <w:sz w:val="28"/>
          <w:szCs w:val="28"/>
        </w:rPr>
        <w:t>.</w:t>
      </w:r>
    </w:p>
    <w:p w14:paraId="107D149C" w14:textId="176A9F77" w:rsidR="00C31C01" w:rsidRPr="00C31C01" w:rsidRDefault="00C31C01" w:rsidP="00827662">
      <w:pPr>
        <w:pStyle w:val="a5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C01">
        <w:rPr>
          <w:rFonts w:ascii="Times New Roman" w:hAnsi="Times New Roman" w:cs="Times New Roman"/>
          <w:sz w:val="28"/>
          <w:szCs w:val="28"/>
        </w:rPr>
        <w:t>Совет директоров</w:t>
      </w:r>
      <w:r w:rsidR="00291D93">
        <w:rPr>
          <w:rFonts w:ascii="Times New Roman" w:hAnsi="Times New Roman" w:cs="Times New Roman"/>
          <w:sz w:val="28"/>
          <w:szCs w:val="28"/>
        </w:rPr>
        <w:t>.</w:t>
      </w:r>
    </w:p>
    <w:p w14:paraId="298C6F01" w14:textId="7074457C" w:rsidR="00C31C01" w:rsidRPr="00C31C01" w:rsidRDefault="00C31C01" w:rsidP="00827662">
      <w:pPr>
        <w:pStyle w:val="a5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C01">
        <w:rPr>
          <w:rFonts w:ascii="Times New Roman" w:hAnsi="Times New Roman" w:cs="Times New Roman"/>
          <w:sz w:val="28"/>
          <w:szCs w:val="28"/>
        </w:rPr>
        <w:t>Единоличный исполнительный орган — Генеральный директор</w:t>
      </w:r>
      <w:r w:rsidR="00291D93">
        <w:rPr>
          <w:rFonts w:ascii="Times New Roman" w:hAnsi="Times New Roman" w:cs="Times New Roman"/>
          <w:sz w:val="28"/>
          <w:szCs w:val="28"/>
        </w:rPr>
        <w:t>.</w:t>
      </w:r>
      <w:r w:rsidRPr="00C31C01">
        <w:rPr>
          <w:rFonts w:ascii="Times New Roman" w:hAnsi="Times New Roman" w:cs="Times New Roman"/>
          <w:sz w:val="28"/>
          <w:szCs w:val="28"/>
        </w:rPr>
        <w:t> </w:t>
      </w:r>
    </w:p>
    <w:p w14:paraId="7657F95C" w14:textId="6459B2D4" w:rsidR="00C31C01" w:rsidRPr="00C31C01" w:rsidRDefault="00C31C01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C01">
        <w:rPr>
          <w:rFonts w:ascii="Times New Roman" w:hAnsi="Times New Roman" w:cs="Times New Roman"/>
          <w:sz w:val="28"/>
          <w:szCs w:val="28"/>
        </w:rPr>
        <w:lastRenderedPageBreak/>
        <w:t>Общее собрание акционеров Общества является высшим органом управления. В соответствии со ст. 11 Устава Общества в период владения ПАО «РусГидро» 100 процентами голосующих акций АО «</w:t>
      </w:r>
      <w:proofErr w:type="spellStart"/>
      <w:r w:rsidRPr="00C31C01">
        <w:rPr>
          <w:rFonts w:ascii="Times New Roman" w:hAnsi="Times New Roman" w:cs="Times New Roman"/>
          <w:sz w:val="28"/>
          <w:szCs w:val="28"/>
        </w:rPr>
        <w:t>Ленгидропроект</w:t>
      </w:r>
      <w:proofErr w:type="spellEnd"/>
      <w:r w:rsidRPr="00C31C01">
        <w:rPr>
          <w:rFonts w:ascii="Times New Roman" w:hAnsi="Times New Roman" w:cs="Times New Roman"/>
          <w:sz w:val="28"/>
          <w:szCs w:val="28"/>
        </w:rPr>
        <w:t>» функции Общего собрания акционеров Общества выполняет Правление ПАО «РусГидро».</w:t>
      </w:r>
    </w:p>
    <w:p w14:paraId="4E51DDF7" w14:textId="77777777" w:rsidR="002D5F4D" w:rsidRDefault="00C31C01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C01">
        <w:rPr>
          <w:rFonts w:ascii="Times New Roman" w:hAnsi="Times New Roman" w:cs="Times New Roman"/>
          <w:sz w:val="28"/>
          <w:szCs w:val="28"/>
        </w:rPr>
        <w:t>Совет директоров Общества осуществляет общее руководство деятельностью Общества.</w:t>
      </w:r>
    </w:p>
    <w:p w14:paraId="4B87C8F1" w14:textId="71C28414" w:rsidR="008C2B97" w:rsidRPr="00C31C01" w:rsidRDefault="00C31C01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C01">
        <w:rPr>
          <w:rFonts w:ascii="Times New Roman" w:hAnsi="Times New Roman" w:cs="Times New Roman"/>
          <w:sz w:val="28"/>
          <w:szCs w:val="28"/>
        </w:rPr>
        <w:t>Генеральный директор осуществляет руководство текущей деятельностью Общества.</w:t>
      </w:r>
      <w:r w:rsidR="00083C8C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A10AFAD" wp14:editId="133B6E29">
                <wp:simplePos x="0" y="0"/>
                <wp:positionH relativeFrom="column">
                  <wp:posOffset>-1799074</wp:posOffset>
                </wp:positionH>
                <wp:positionV relativeFrom="paragraph">
                  <wp:posOffset>3485426</wp:posOffset>
                </wp:positionV>
                <wp:extent cx="360" cy="360"/>
                <wp:effectExtent l="38100" t="38100" r="57150" b="5715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ACA4B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0" o:spid="_x0000_s1026" type="#_x0000_t75" style="position:absolute;margin-left:-142.35pt;margin-top:273.7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">
                <v:imagedata r:id="rId12" o:title=""/>
              </v:shape>
            </w:pict>
          </mc:Fallback>
        </mc:AlternateContent>
      </w:r>
    </w:p>
    <w:p w14:paraId="7FC24863" w14:textId="3E38A411" w:rsidR="001E35F7" w:rsidRDefault="00D430B1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уже знаем, что при такой структуре управления передача закрепленных обязанностей идет сначала вниз, а потом вверх, и наоборот; Логично, что </w:t>
      </w:r>
      <w:r w:rsidR="00853663" w:rsidRPr="00853663">
        <w:rPr>
          <w:rFonts w:ascii="Times New Roman" w:hAnsi="Times New Roman" w:cs="Times New Roman"/>
          <w:sz w:val="28"/>
          <w:szCs w:val="28"/>
        </w:rPr>
        <w:t>руководитель звена</w:t>
      </w:r>
      <w:r>
        <w:rPr>
          <w:rFonts w:ascii="Times New Roman" w:hAnsi="Times New Roman" w:cs="Times New Roman"/>
          <w:sz w:val="28"/>
          <w:szCs w:val="28"/>
        </w:rPr>
        <w:t xml:space="preserve"> чуть ниже будет точным образом</w:t>
      </w:r>
      <w:r w:rsidR="00853663" w:rsidRPr="00853663">
        <w:rPr>
          <w:rFonts w:ascii="Times New Roman" w:hAnsi="Times New Roman" w:cs="Times New Roman"/>
          <w:sz w:val="28"/>
          <w:szCs w:val="28"/>
        </w:rPr>
        <w:t xml:space="preserve"> подчинен руководителю</w:t>
      </w:r>
      <w:r>
        <w:rPr>
          <w:rFonts w:ascii="Times New Roman" w:hAnsi="Times New Roman" w:cs="Times New Roman"/>
          <w:sz w:val="28"/>
          <w:szCs w:val="28"/>
        </w:rPr>
        <w:t xml:space="preserve"> звена, который над ним как бы «выше»</w:t>
      </w:r>
      <w:r w:rsidR="00445CE3">
        <w:rPr>
          <w:rFonts w:ascii="Times New Roman" w:hAnsi="Times New Roman" w:cs="Times New Roman"/>
          <w:sz w:val="28"/>
          <w:szCs w:val="28"/>
        </w:rPr>
        <w:t>, а потом вообще круто</w:t>
      </w:r>
      <w:r w:rsidR="00853663" w:rsidRPr="00853663">
        <w:rPr>
          <w:rFonts w:ascii="Times New Roman" w:hAnsi="Times New Roman" w:cs="Times New Roman"/>
          <w:sz w:val="28"/>
          <w:szCs w:val="28"/>
        </w:rPr>
        <w:t xml:space="preserve"> формируется своего рода иерархия руководителей данной конкретной организации</w:t>
      </w:r>
      <w:r w:rsidR="00347FA0">
        <w:rPr>
          <w:rFonts w:ascii="Times New Roman" w:hAnsi="Times New Roman" w:cs="Times New Roman"/>
          <w:sz w:val="28"/>
          <w:szCs w:val="28"/>
        </w:rPr>
        <w:t xml:space="preserve"> </w:t>
      </w:r>
      <w:r w:rsidR="00347FA0" w:rsidRPr="00B5531C">
        <w:rPr>
          <w:rFonts w:ascii="Times New Roman" w:hAnsi="Times New Roman" w:cs="Times New Roman"/>
          <w:sz w:val="28"/>
          <w:szCs w:val="28"/>
        </w:rPr>
        <w:t>[</w:t>
      </w:r>
      <w:r w:rsidR="00347FA0">
        <w:rPr>
          <w:rFonts w:ascii="Times New Roman" w:hAnsi="Times New Roman" w:cs="Times New Roman"/>
          <w:sz w:val="28"/>
          <w:szCs w:val="28"/>
        </w:rPr>
        <w:t>22</w:t>
      </w:r>
      <w:r w:rsidR="00347FA0" w:rsidRPr="00B5531C">
        <w:rPr>
          <w:rFonts w:ascii="Times New Roman" w:hAnsi="Times New Roman" w:cs="Times New Roman"/>
          <w:sz w:val="28"/>
          <w:szCs w:val="28"/>
        </w:rPr>
        <w:t>]</w:t>
      </w:r>
      <w:r w:rsidR="00853663" w:rsidRPr="0085366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1EA733" w14:textId="653C3525" w:rsidR="00853663" w:rsidRDefault="00AF688B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значит, что в</w:t>
      </w:r>
      <w:r w:rsidR="00853663" w:rsidRPr="00853663">
        <w:rPr>
          <w:rFonts w:ascii="Times New Roman" w:hAnsi="Times New Roman" w:cs="Times New Roman"/>
          <w:sz w:val="28"/>
          <w:szCs w:val="28"/>
        </w:rPr>
        <w:t xml:space="preserve">ышестоящий орган управления не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853663" w:rsidRPr="00853663">
        <w:rPr>
          <w:rFonts w:ascii="Times New Roman" w:hAnsi="Times New Roman" w:cs="Times New Roman"/>
          <w:sz w:val="28"/>
          <w:szCs w:val="28"/>
        </w:rPr>
        <w:t xml:space="preserve"> отдавать распоряжения каким-либо исполнителям, минуя их непосредственного начальника</w:t>
      </w:r>
      <w:r>
        <w:rPr>
          <w:rFonts w:ascii="Times New Roman" w:hAnsi="Times New Roman" w:cs="Times New Roman"/>
          <w:sz w:val="28"/>
          <w:szCs w:val="28"/>
        </w:rPr>
        <w:t>, потому что подчиненные должны выполнять распоряжения только одного руководителя.</w:t>
      </w:r>
    </w:p>
    <w:p w14:paraId="7D1F08F2" w14:textId="77777777" w:rsidR="00574C31" w:rsidRDefault="00775289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Обобщим полученные сведения и проведем </w:t>
      </w:r>
      <w:r>
        <w:rPr>
          <w:rFonts w:ascii="Times New Roman" w:hAnsi="Times New Roman" w:cs="Times New Roman"/>
          <w:sz w:val="28"/>
          <w:szCs w:val="28"/>
          <w:lang w:val="en-GB"/>
        </w:rPr>
        <w:t>SWOT</w:t>
      </w:r>
      <w:r w:rsidRPr="007752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анализ предприятия, который позволит</w:t>
      </w:r>
      <w:r w:rsidRPr="007752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проанализировать сильные и слабые стороны экономической безопасности предприятия и является одним из основных способов мониторинга службы экономической безопасности предприятия.</w:t>
      </w:r>
    </w:p>
    <w:p w14:paraId="797F8A4F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Сильные стороны (</w:t>
      </w:r>
      <w:r>
        <w:rPr>
          <w:rFonts w:ascii="Times New Roman" w:hAnsi="Times New Roman" w:cs="Times New Roman"/>
          <w:sz w:val="28"/>
          <w:szCs w:val="28"/>
          <w:lang w:val="en-GB"/>
        </w:rPr>
        <w:t>S</w:t>
      </w:r>
      <w:r w:rsidRPr="006F1B1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72A5BB6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574C31">
        <w:rPr>
          <w:rFonts w:ascii="Times New Roman" w:hAnsi="Times New Roman" w:cs="Times New Roman"/>
          <w:sz w:val="28"/>
          <w:szCs w:val="28"/>
        </w:rPr>
        <w:t>ост капитализации бизнеса высокий;</w:t>
      </w:r>
    </w:p>
    <w:p w14:paraId="404F24D7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длительный срок службы гидроэнергетических объектов;</w:t>
      </w:r>
    </w:p>
    <w:p w14:paraId="14FA6159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привлекательность на рынках капитала в виду масштабности компании;</w:t>
      </w:r>
    </w:p>
    <w:p w14:paraId="3D9EEA85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являются главными поставщиками системных услуг;</w:t>
      </w:r>
    </w:p>
    <w:p w14:paraId="53A6A0F9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экологическая направленность: угрозы затопления территорий в паводковый период имеет значительную тенденцию к снижению, идет увеличение запасов пресной воды, решение каких-либо хозяйственных задач;</w:t>
      </w:r>
    </w:p>
    <w:p w14:paraId="0D431DEB" w14:textId="737BA0ED" w:rsidR="00574C31" w:rsidRP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длительный срок службы многих объектов.</w:t>
      </w:r>
    </w:p>
    <w:p w14:paraId="49296988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Возможности (</w:t>
      </w:r>
      <w:r>
        <w:rPr>
          <w:rFonts w:ascii="Times New Roman" w:hAnsi="Times New Roman" w:cs="Times New Roman"/>
          <w:sz w:val="28"/>
          <w:szCs w:val="28"/>
          <w:lang w:val="en-GB"/>
        </w:rPr>
        <w:t>O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5B40AD3D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появление и применение новых видов оборудования и технологий, которые смогут повысить эффективность производства и значительно способствовать развитию компании;</w:t>
      </w:r>
    </w:p>
    <w:p w14:paraId="3D28E7CF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повышения интереса организации к созданию условий энергетической безопасности;</w:t>
      </w:r>
    </w:p>
    <w:p w14:paraId="060D5A3C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ГЭС как основной элемент развития, так как имеются неосвоенные гидроресурсы;</w:t>
      </w:r>
    </w:p>
    <w:p w14:paraId="669F9E86" w14:textId="68B94EF3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повышение инвестиционной привлекательности;</w:t>
      </w:r>
    </w:p>
    <w:p w14:paraId="3C491CC8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Слабые стороны (</w:t>
      </w:r>
      <w:r>
        <w:rPr>
          <w:rFonts w:ascii="Times New Roman" w:hAnsi="Times New Roman" w:cs="Times New Roman"/>
          <w:sz w:val="28"/>
          <w:szCs w:val="28"/>
          <w:lang w:val="en-GB"/>
        </w:rPr>
        <w:t>W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7EE4845C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высокая капиталоемкость инвестиционных проектов;</w:t>
      </w:r>
    </w:p>
    <w:p w14:paraId="4DA166F8" w14:textId="58BB4334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фундаментальная зависимость от природных условий;</w:t>
      </w:r>
    </w:p>
    <w:p w14:paraId="23809F3E" w14:textId="3B982E2E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длительный инвестиционный цикл;</w:t>
      </w:r>
    </w:p>
    <w:p w14:paraId="1BA4023B" w14:textId="1458C9F8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наличие инфраструктурных затрат и проектов, не имеющих достаточной экономической эффективности;</w:t>
      </w:r>
    </w:p>
    <w:p w14:paraId="5DACE977" w14:textId="504EB524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рыночная стоимость акций относительно ее фундаментальной стоимости абсолютно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недоцеоненна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7D421E62" w14:textId="77777777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Угрозы (</w:t>
      </w:r>
      <w:r>
        <w:rPr>
          <w:rFonts w:ascii="Times New Roman" w:hAnsi="Times New Roman" w:cs="Times New Roman"/>
          <w:sz w:val="28"/>
          <w:szCs w:val="28"/>
          <w:lang w:val="en-GB"/>
        </w:rPr>
        <w:t>T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706C8F87" w14:textId="4D8D7054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угроза техногенных катастроф;</w:t>
      </w:r>
    </w:p>
    <w:p w14:paraId="21DB1315" w14:textId="6304087B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промышленные потребители в Сибири и на Дальнем Востоке потеряют интерес;</w:t>
      </w:r>
    </w:p>
    <w:p w14:paraId="75D596BE" w14:textId="52BD6CA3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цены на электроэнергетическую энергию не регулируются и подвержены низким темпам роста;</w:t>
      </w:r>
    </w:p>
    <w:p w14:paraId="24CA4B13" w14:textId="266E56D1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государство перестанет инвестировать и проводить программы по финансированию развития инфраструктуры;</w:t>
      </w:r>
    </w:p>
    <w:p w14:paraId="6928E8C3" w14:textId="0762E94A" w:rsidR="00574C31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рост процентных ставок по долгосрочным заимствованиям вследствие сохранения международных санкций;</w:t>
      </w:r>
    </w:p>
    <w:p w14:paraId="76E4804D" w14:textId="6A0D52BD" w:rsidR="00631163" w:rsidRDefault="00574C31" w:rsidP="00574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отсутствие важных топливно-энергетических ресурсов в результате истощения.</w:t>
      </w:r>
    </w:p>
    <w:p w14:paraId="371ADC93" w14:textId="6E135659" w:rsidR="00AB21A4" w:rsidRDefault="00AB21A4" w:rsidP="006311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анализ показывает, что наиболее значимыми потенциальными угрозами являются </w:t>
      </w:r>
      <w:r w:rsidR="00145097">
        <w:rPr>
          <w:rFonts w:ascii="Times New Roman" w:hAnsi="Times New Roman" w:cs="Times New Roman"/>
          <w:sz w:val="28"/>
          <w:szCs w:val="28"/>
        </w:rPr>
        <w:t>угроза техногенных катастроф, нехватка ресурсов и сокращение инвестиционных возможностей государства.</w:t>
      </w:r>
    </w:p>
    <w:p w14:paraId="1170E73F" w14:textId="77777777" w:rsidR="00BB383E" w:rsidRDefault="00145097" w:rsidP="00BB38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угрозы связаны политическими, социально-экономическими кризисами, санкциями. Вполне вероятно, что некоторые угрозы могут нивелироваться. Например, сокращение инвестиционных возможностей государства по финансированию развития электроэнергетической инфраструктуры. Поскольку энергоснабжение Дальнего Востока обеспечивается в полном объеме за счет компании, что составляет около 70% выработки электроэнергии на всей территории </w:t>
      </w:r>
      <w:r w:rsidR="00BB383E">
        <w:rPr>
          <w:rFonts w:ascii="Times New Roman" w:hAnsi="Times New Roman" w:cs="Times New Roman"/>
          <w:sz w:val="28"/>
          <w:szCs w:val="28"/>
        </w:rPr>
        <w:t xml:space="preserve">Дальнего Востока. </w:t>
      </w:r>
    </w:p>
    <w:p w14:paraId="079AEFD9" w14:textId="5DA30F52" w:rsidR="00BB383E" w:rsidRDefault="00BB383E" w:rsidP="00BB38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83E">
        <w:rPr>
          <w:rFonts w:ascii="Times New Roman" w:hAnsi="Times New Roman" w:cs="Times New Roman"/>
          <w:sz w:val="28"/>
          <w:szCs w:val="28"/>
        </w:rPr>
        <w:t xml:space="preserve">Данные факторы играют непосредственную роль в области финансирования по развитию инфраструктуры. </w:t>
      </w:r>
      <w:r w:rsidR="002D285C">
        <w:rPr>
          <w:rFonts w:ascii="Times New Roman" w:hAnsi="Times New Roman" w:cs="Times New Roman"/>
          <w:sz w:val="28"/>
          <w:szCs w:val="28"/>
        </w:rPr>
        <w:t>Также необходимо</w:t>
      </w:r>
      <w:r w:rsidRPr="00BB383E">
        <w:rPr>
          <w:rFonts w:ascii="Times New Roman" w:hAnsi="Times New Roman" w:cs="Times New Roman"/>
          <w:sz w:val="28"/>
          <w:szCs w:val="28"/>
        </w:rPr>
        <w:t xml:space="preserve"> акцентир</w:t>
      </w:r>
      <w:r w:rsidR="002D285C">
        <w:rPr>
          <w:rFonts w:ascii="Times New Roman" w:hAnsi="Times New Roman" w:cs="Times New Roman"/>
          <w:sz w:val="28"/>
          <w:szCs w:val="28"/>
        </w:rPr>
        <w:t>ова</w:t>
      </w:r>
      <w:r w:rsidRPr="00BB383E">
        <w:rPr>
          <w:rFonts w:ascii="Times New Roman" w:hAnsi="Times New Roman" w:cs="Times New Roman"/>
          <w:sz w:val="28"/>
          <w:szCs w:val="28"/>
        </w:rPr>
        <w:t>т</w:t>
      </w:r>
      <w:r w:rsidR="002D285C">
        <w:rPr>
          <w:rFonts w:ascii="Times New Roman" w:hAnsi="Times New Roman" w:cs="Times New Roman"/>
          <w:sz w:val="28"/>
          <w:szCs w:val="28"/>
        </w:rPr>
        <w:t>ь</w:t>
      </w:r>
      <w:r w:rsidRPr="00BB383E">
        <w:rPr>
          <w:rFonts w:ascii="Times New Roman" w:hAnsi="Times New Roman" w:cs="Times New Roman"/>
          <w:sz w:val="28"/>
          <w:szCs w:val="28"/>
        </w:rPr>
        <w:t xml:space="preserve"> внимание на возможности формирования ресурсов, которые обуславливают непосредственное обеспечение э</w:t>
      </w:r>
      <w:r>
        <w:rPr>
          <w:rFonts w:ascii="Times New Roman" w:hAnsi="Times New Roman" w:cs="Times New Roman"/>
          <w:sz w:val="28"/>
          <w:szCs w:val="28"/>
        </w:rPr>
        <w:t>нергетической</w:t>
      </w:r>
      <w:r w:rsidRPr="00BB383E">
        <w:rPr>
          <w:rFonts w:ascii="Times New Roman" w:hAnsi="Times New Roman" w:cs="Times New Roman"/>
          <w:sz w:val="28"/>
          <w:szCs w:val="28"/>
        </w:rPr>
        <w:t xml:space="preserve"> безопасности, а также повышают инвестиционную привлекательность региона. </w:t>
      </w:r>
    </w:p>
    <w:p w14:paraId="646F25F2" w14:textId="77777777" w:rsidR="007C6332" w:rsidRPr="007C6332" w:rsidRDefault="007C6332" w:rsidP="007C6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332">
        <w:rPr>
          <w:rFonts w:ascii="Times New Roman" w:hAnsi="Times New Roman" w:cs="Times New Roman"/>
          <w:sz w:val="28"/>
          <w:szCs w:val="28"/>
        </w:rPr>
        <w:t xml:space="preserve">Основной слабой стороной ПАО "РусГидро" является большая зависимость от природно-климатических условий, что негативно сказывается на амортизации всех основных фондов. </w:t>
      </w:r>
    </w:p>
    <w:p w14:paraId="47932528" w14:textId="77777777" w:rsidR="007C6332" w:rsidRDefault="007C6332" w:rsidP="007C6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332">
        <w:rPr>
          <w:rFonts w:ascii="Times New Roman" w:hAnsi="Times New Roman" w:cs="Times New Roman"/>
          <w:sz w:val="28"/>
          <w:szCs w:val="28"/>
        </w:rPr>
        <w:t>Меры по обеспечению безопасности организации заключаются в постоянном мониторинге строящихся объектов и сооружений, своевременном осмотре и диагностике технического состояния оборудования, контроле работы гидротехнического сооружения и т.д. Обеспечение защиты энергетических объектов требует определенного финансирования и защиты от внешних угроз, кибербезопасности.</w:t>
      </w:r>
    </w:p>
    <w:p w14:paraId="53A132C2" w14:textId="4E344DA2" w:rsidR="008251AD" w:rsidRDefault="008251AD" w:rsidP="007C63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целом, ПАО «РусГидро» занимает лидирующие позиции, что позволяет своевременно устранить возникающие угрозы. Для этого необходимо создать, поддерживать целесообразные программы и направления по обеспечению экономической безопасности, а также по ее эффективному повышению.</w:t>
      </w:r>
    </w:p>
    <w:p w14:paraId="2892A548" w14:textId="3C13A8B9" w:rsidR="007C6332" w:rsidRDefault="007C6332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332">
        <w:rPr>
          <w:rFonts w:ascii="Times New Roman" w:hAnsi="Times New Roman" w:cs="Times New Roman"/>
          <w:sz w:val="28"/>
          <w:szCs w:val="28"/>
        </w:rPr>
        <w:t xml:space="preserve">Основной целью стратегии экономической безопасности предприятия является обеспечение его эффективной работы за счет максимального использования имеющихся возможностей и ресурсов, сейчас и в будущем. Основной целью стратегии экономической безопасности предприятия является обеспечение его эффективной работы за счет максимального использования возможностей и ресурсов, сейчас и в </w:t>
      </w:r>
      <w:proofErr w:type="spellStart"/>
      <w:r w:rsidRPr="007C6332">
        <w:rPr>
          <w:rFonts w:ascii="Times New Roman" w:hAnsi="Times New Roman" w:cs="Times New Roman"/>
          <w:sz w:val="28"/>
          <w:szCs w:val="28"/>
        </w:rPr>
        <w:t>буду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C6332">
        <w:rPr>
          <w:rFonts w:ascii="Times New Roman" w:hAnsi="Times New Roman" w:cs="Times New Roman"/>
          <w:sz w:val="28"/>
          <w:szCs w:val="28"/>
        </w:rPr>
        <w:t>щем</w:t>
      </w:r>
      <w:proofErr w:type="spellEnd"/>
      <w:r w:rsidRPr="007C6332">
        <w:rPr>
          <w:rFonts w:ascii="Times New Roman" w:hAnsi="Times New Roman" w:cs="Times New Roman"/>
          <w:sz w:val="28"/>
          <w:szCs w:val="28"/>
        </w:rPr>
        <w:t>.</w:t>
      </w:r>
    </w:p>
    <w:p w14:paraId="6BA98F3B" w14:textId="7996C864" w:rsidR="00FB7EB8" w:rsidRDefault="00642673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66EF2">
        <w:rPr>
          <w:rFonts w:ascii="Times New Roman" w:hAnsi="Times New Roman" w:cs="Times New Roman"/>
          <w:sz w:val="28"/>
          <w:szCs w:val="28"/>
        </w:rPr>
        <w:t>тоги</w:t>
      </w:r>
      <w:r>
        <w:rPr>
          <w:rFonts w:ascii="Times New Roman" w:hAnsi="Times New Roman" w:cs="Times New Roman"/>
          <w:sz w:val="28"/>
          <w:szCs w:val="28"/>
        </w:rPr>
        <w:t xml:space="preserve"> состоят в </w:t>
      </w:r>
      <w:r w:rsidR="00FB7EB8">
        <w:rPr>
          <w:rFonts w:ascii="Times New Roman" w:hAnsi="Times New Roman" w:cs="Times New Roman"/>
          <w:sz w:val="28"/>
          <w:szCs w:val="28"/>
        </w:rPr>
        <w:t>том, что организационная структура работает слаженно и обеспечивает успешное функционирование всех отделов</w:t>
      </w:r>
      <w:r w:rsidR="00D87533">
        <w:rPr>
          <w:rFonts w:ascii="Times New Roman" w:hAnsi="Times New Roman" w:cs="Times New Roman"/>
          <w:sz w:val="28"/>
          <w:szCs w:val="28"/>
        </w:rPr>
        <w:t xml:space="preserve"> предприятия</w:t>
      </w:r>
      <w:r w:rsidR="006F5C75">
        <w:rPr>
          <w:rFonts w:ascii="Times New Roman" w:hAnsi="Times New Roman" w:cs="Times New Roman"/>
          <w:sz w:val="28"/>
          <w:szCs w:val="28"/>
        </w:rPr>
        <w:t>, а результаты анализа и оценки основных финансовых показателей говорят о том, что предприятие</w:t>
      </w:r>
      <w:r w:rsidR="00FF2E8E">
        <w:rPr>
          <w:rFonts w:ascii="Times New Roman" w:hAnsi="Times New Roman" w:cs="Times New Roman"/>
          <w:sz w:val="28"/>
          <w:szCs w:val="28"/>
        </w:rPr>
        <w:t xml:space="preserve"> отвечает по своим долгам и поддерживает плановый уровень доходности.</w:t>
      </w:r>
    </w:p>
    <w:p w14:paraId="12770888" w14:textId="77777777" w:rsidR="0028022E" w:rsidRDefault="0028022E" w:rsidP="002802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Проведя </w:t>
      </w:r>
      <w:r>
        <w:rPr>
          <w:rFonts w:ascii="Times New Roman" w:hAnsi="Times New Roman" w:cs="Times New Roman"/>
          <w:sz w:val="28"/>
          <w:szCs w:val="28"/>
          <w:lang w:val="en-GB"/>
        </w:rPr>
        <w:t>SWOT</w:t>
      </w:r>
      <w:r w:rsidRPr="002802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анализ ПАО «РусГидро», мы выявили угрозы предприятия, которые подлежат нивелированию, и в случае их устранения могут поспособствовать повышению деятельности всей организации.</w:t>
      </w:r>
    </w:p>
    <w:p w14:paraId="30D7084B" w14:textId="34696154" w:rsidR="00BC6BF8" w:rsidRDefault="0028022E" w:rsidP="00BC6B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ПАО «</w:t>
      </w:r>
      <w:r w:rsidRPr="0028022E">
        <w:rPr>
          <w:rFonts w:ascii="Times New Roman" w:hAnsi="Times New Roman" w:cs="Times New Roman"/>
          <w:sz w:val="28"/>
          <w:szCs w:val="28"/>
        </w:rPr>
        <w:t>РусГидро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8022E">
        <w:rPr>
          <w:rFonts w:ascii="Times New Roman" w:hAnsi="Times New Roman" w:cs="Times New Roman"/>
          <w:sz w:val="28"/>
          <w:szCs w:val="28"/>
        </w:rPr>
        <w:t xml:space="preserve"> – </w:t>
      </w:r>
      <w:r w:rsidR="00BC6BF8">
        <w:rPr>
          <w:rFonts w:ascii="Times New Roman" w:hAnsi="Times New Roman" w:cs="Times New Roman"/>
          <w:sz w:val="28"/>
          <w:szCs w:val="28"/>
        </w:rPr>
        <w:t>успешная компания,</w:t>
      </w:r>
      <w:r w:rsidRPr="0028022E">
        <w:rPr>
          <w:rFonts w:ascii="Times New Roman" w:hAnsi="Times New Roman" w:cs="Times New Roman"/>
          <w:sz w:val="28"/>
          <w:szCs w:val="28"/>
        </w:rPr>
        <w:t xml:space="preserve"> ориентированная на обеспечение бе</w:t>
      </w:r>
      <w:r>
        <w:rPr>
          <w:rFonts w:ascii="Times New Roman" w:hAnsi="Times New Roman" w:cs="Times New Roman"/>
          <w:sz w:val="28"/>
          <w:szCs w:val="28"/>
        </w:rPr>
        <w:t>зопасной</w:t>
      </w:r>
      <w:r w:rsidRPr="0028022E">
        <w:rPr>
          <w:rFonts w:ascii="Times New Roman" w:hAnsi="Times New Roman" w:cs="Times New Roman"/>
          <w:sz w:val="28"/>
          <w:szCs w:val="28"/>
        </w:rPr>
        <w:t xml:space="preserve"> </w:t>
      </w:r>
      <w:r w:rsidR="00BC6BF8">
        <w:rPr>
          <w:rFonts w:ascii="Times New Roman" w:hAnsi="Times New Roman" w:cs="Times New Roman"/>
          <w:sz w:val="28"/>
          <w:szCs w:val="28"/>
        </w:rPr>
        <w:t xml:space="preserve">и качественной </w:t>
      </w:r>
      <w:r w:rsidRPr="0028022E">
        <w:rPr>
          <w:rFonts w:ascii="Times New Roman" w:hAnsi="Times New Roman" w:cs="Times New Roman"/>
          <w:sz w:val="28"/>
          <w:szCs w:val="28"/>
        </w:rPr>
        <w:t xml:space="preserve">эксплуатации своих объектов. </w:t>
      </w:r>
      <w:r w:rsidR="00BC6BF8">
        <w:rPr>
          <w:rFonts w:ascii="Times New Roman" w:hAnsi="Times New Roman" w:cs="Times New Roman"/>
          <w:sz w:val="28"/>
          <w:szCs w:val="28"/>
        </w:rPr>
        <w:t>Предприятие</w:t>
      </w:r>
      <w:r w:rsidRPr="0028022E">
        <w:rPr>
          <w:rFonts w:ascii="Times New Roman" w:hAnsi="Times New Roman" w:cs="Times New Roman"/>
          <w:sz w:val="28"/>
          <w:szCs w:val="28"/>
        </w:rPr>
        <w:t xml:space="preserve"> стремится к максимизации свободного денежного потока для повышения фи</w:t>
      </w:r>
      <w:r>
        <w:rPr>
          <w:rFonts w:ascii="Times New Roman" w:hAnsi="Times New Roman" w:cs="Times New Roman"/>
          <w:sz w:val="28"/>
          <w:szCs w:val="28"/>
        </w:rPr>
        <w:t>нансовой</w:t>
      </w:r>
      <w:r w:rsidRPr="0028022E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стойчивости</w:t>
      </w:r>
      <w:r w:rsidR="00BC6BF8">
        <w:rPr>
          <w:rFonts w:ascii="Times New Roman" w:hAnsi="Times New Roman" w:cs="Times New Roman"/>
          <w:sz w:val="28"/>
          <w:szCs w:val="28"/>
        </w:rPr>
        <w:t xml:space="preserve">, обеспечивает свою </w:t>
      </w:r>
      <w:r w:rsidRPr="0028022E">
        <w:rPr>
          <w:rFonts w:ascii="Times New Roman" w:hAnsi="Times New Roman" w:cs="Times New Roman"/>
          <w:sz w:val="28"/>
          <w:szCs w:val="28"/>
        </w:rPr>
        <w:t>независимост</w:t>
      </w:r>
      <w:r w:rsidR="00BC6BF8">
        <w:rPr>
          <w:rFonts w:ascii="Times New Roman" w:hAnsi="Times New Roman" w:cs="Times New Roman"/>
          <w:sz w:val="28"/>
          <w:szCs w:val="28"/>
        </w:rPr>
        <w:t>ь</w:t>
      </w:r>
      <w:r w:rsidRPr="0028022E">
        <w:rPr>
          <w:rFonts w:ascii="Times New Roman" w:hAnsi="Times New Roman" w:cs="Times New Roman"/>
          <w:sz w:val="28"/>
          <w:szCs w:val="28"/>
        </w:rPr>
        <w:t xml:space="preserve"> от внешних источников фондирования,</w:t>
      </w:r>
      <w:r w:rsidR="00BC6BF8">
        <w:rPr>
          <w:rFonts w:ascii="Times New Roman" w:hAnsi="Times New Roman" w:cs="Times New Roman"/>
          <w:sz w:val="28"/>
          <w:szCs w:val="28"/>
        </w:rPr>
        <w:t xml:space="preserve"> от внутренних и внешних угроз, </w:t>
      </w:r>
      <w:r w:rsidRPr="0028022E">
        <w:rPr>
          <w:rFonts w:ascii="Times New Roman" w:hAnsi="Times New Roman" w:cs="Times New Roman"/>
          <w:sz w:val="28"/>
          <w:szCs w:val="28"/>
        </w:rPr>
        <w:t>макси</w:t>
      </w:r>
      <w:r>
        <w:rPr>
          <w:rFonts w:ascii="Times New Roman" w:hAnsi="Times New Roman" w:cs="Times New Roman"/>
          <w:sz w:val="28"/>
          <w:szCs w:val="28"/>
        </w:rPr>
        <w:t>мально</w:t>
      </w:r>
      <w:r w:rsidRPr="0028022E">
        <w:rPr>
          <w:rFonts w:ascii="Times New Roman" w:hAnsi="Times New Roman" w:cs="Times New Roman"/>
          <w:sz w:val="28"/>
          <w:szCs w:val="28"/>
        </w:rPr>
        <w:t xml:space="preserve"> оптими</w:t>
      </w:r>
      <w:r w:rsidR="00BC6BF8">
        <w:rPr>
          <w:rFonts w:ascii="Times New Roman" w:hAnsi="Times New Roman" w:cs="Times New Roman"/>
          <w:sz w:val="28"/>
          <w:szCs w:val="28"/>
        </w:rPr>
        <w:t>зирует</w:t>
      </w:r>
      <w:r w:rsidRPr="0028022E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BC6BF8">
        <w:rPr>
          <w:rFonts w:ascii="Times New Roman" w:hAnsi="Times New Roman" w:cs="Times New Roman"/>
          <w:sz w:val="28"/>
          <w:szCs w:val="28"/>
        </w:rPr>
        <w:t>у</w:t>
      </w:r>
      <w:r w:rsidRPr="0028022E">
        <w:rPr>
          <w:rFonts w:ascii="Times New Roman" w:hAnsi="Times New Roman" w:cs="Times New Roman"/>
          <w:sz w:val="28"/>
          <w:szCs w:val="28"/>
        </w:rPr>
        <w:t xml:space="preserve"> для снижения издержек</w:t>
      </w:r>
      <w:r w:rsidR="00BC6BF8">
        <w:rPr>
          <w:rFonts w:ascii="Times New Roman" w:hAnsi="Times New Roman" w:cs="Times New Roman"/>
          <w:sz w:val="28"/>
          <w:szCs w:val="28"/>
        </w:rPr>
        <w:t>, отвечает по всем своим долгам и реализует эффективную программу по повышению экономической безопасности.</w:t>
      </w:r>
      <w:r w:rsidRPr="002802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9AE925" w14:textId="1C2C19CC" w:rsidR="00F9152E" w:rsidRDefault="00F9152E" w:rsidP="00BC6B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E65843" w14:textId="39D4E22D" w:rsidR="00574C31" w:rsidRDefault="00574C31" w:rsidP="00BC6B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F5980A" w14:textId="77777777" w:rsidR="00574C31" w:rsidRDefault="00574C31" w:rsidP="00BC6B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19A91C" w14:textId="7C773B33" w:rsidR="00EF4F80" w:rsidRDefault="00226D93" w:rsidP="00BC6B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30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2.3 Направление укрепления экономической безопасности </w:t>
      </w:r>
      <w:r w:rsidR="0077747B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14430C">
        <w:rPr>
          <w:rFonts w:ascii="Times New Roman" w:hAnsi="Times New Roman" w:cs="Times New Roman"/>
          <w:b/>
          <w:bCs/>
          <w:sz w:val="28"/>
          <w:szCs w:val="28"/>
        </w:rPr>
        <w:t>функционирования и развития в ПАО «Ру</w:t>
      </w:r>
      <w:r w:rsidR="00136B2A" w:rsidRPr="0014430C">
        <w:rPr>
          <w:rFonts w:ascii="Times New Roman" w:hAnsi="Times New Roman" w:cs="Times New Roman"/>
          <w:b/>
          <w:bCs/>
          <w:sz w:val="28"/>
          <w:szCs w:val="28"/>
        </w:rPr>
        <w:t>сГидро»</w:t>
      </w:r>
    </w:p>
    <w:p w14:paraId="173CE913" w14:textId="77777777" w:rsidR="00BC6BF8" w:rsidRPr="00BC6BF8" w:rsidRDefault="00BC6BF8" w:rsidP="00BC6B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097D74" w14:textId="4984A168" w:rsidR="00136B2A" w:rsidRDefault="007C1832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Рассмотренные в пункте 2.2 аспекты экономической безопасности позволяют сформировать следующие направления по ее укреплению.</w:t>
      </w:r>
    </w:p>
    <w:p w14:paraId="10AD4818" w14:textId="77777777" w:rsidR="0041792E" w:rsidRDefault="007C1832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D531CC">
        <w:rPr>
          <w:rFonts w:ascii="Times New Roman" w:hAnsi="Times New Roman" w:cs="Times New Roman"/>
          <w:sz w:val="28"/>
          <w:szCs w:val="28"/>
        </w:rPr>
        <w:t xml:space="preserve"> создать и поддерживать условия для нормального функционирования предприятия. Оградить ПАО «РусГидро» и его рабочий коллектив от вмешательства криминальных структур и подрывных действий конкурентов. </w:t>
      </w:r>
    </w:p>
    <w:p w14:paraId="068A4FDD" w14:textId="77777777" w:rsidR="00067E22" w:rsidRDefault="00D531CC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CC">
        <w:rPr>
          <w:rFonts w:ascii="Times New Roman" w:hAnsi="Times New Roman" w:cs="Times New Roman"/>
          <w:sz w:val="28"/>
          <w:szCs w:val="28"/>
        </w:rPr>
        <w:t>Результаты анализа и оценки функциональных составляющих экономической безопасности должны быть положены в основу разработки комплекса мероприятий, направленных на противодействие угрозам и повышение уровня экономической безопасности предприятия и, соответственно, расширение его адаптационных возможностей к изменениям условий хозяйственной деятельности, создание условий стабильного функционирования и развития.</w:t>
      </w:r>
    </w:p>
    <w:p w14:paraId="722DAE5B" w14:textId="77777777" w:rsidR="00067E22" w:rsidRDefault="006231F2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E22">
        <w:rPr>
          <w:rFonts w:ascii="Times New Roman" w:hAnsi="Times New Roman" w:cs="Times New Roman"/>
          <w:sz w:val="28"/>
          <w:szCs w:val="28"/>
        </w:rPr>
        <w:t>Повышение конкурентоспособности услуг, создание благоприятных условий для их реализации; повышение технологической конкурентоспособности на внутреннем рынке; достижение внутренней и внешней стабильности.</w:t>
      </w:r>
    </w:p>
    <w:p w14:paraId="2D0FF137" w14:textId="7804FB68" w:rsidR="00C843E7" w:rsidRPr="00067E22" w:rsidRDefault="0065367B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E22">
        <w:rPr>
          <w:rFonts w:ascii="Times New Roman" w:hAnsi="Times New Roman" w:cs="Times New Roman"/>
          <w:sz w:val="28"/>
          <w:szCs w:val="28"/>
        </w:rPr>
        <w:t>Существуют следующие возможные угрозы потери финансовой безопасности:</w:t>
      </w:r>
    </w:p>
    <w:p w14:paraId="384E805E" w14:textId="2CE0F214" w:rsidR="00C843E7" w:rsidRDefault="00C843E7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с</w:t>
      </w:r>
      <w:r w:rsidR="0065367B" w:rsidRPr="00C843E7">
        <w:rPr>
          <w:rFonts w:ascii="Times New Roman" w:hAnsi="Times New Roman" w:cs="Times New Roman"/>
          <w:sz w:val="28"/>
          <w:szCs w:val="28"/>
        </w:rPr>
        <w:t>нижение эффективности деятельности предприятия;</w:t>
      </w:r>
    </w:p>
    <w:p w14:paraId="747B7B3A" w14:textId="23CA1D17" w:rsidR="00C843E7" w:rsidRDefault="00C843E7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у</w:t>
      </w:r>
      <w:r w:rsidR="0065367B" w:rsidRPr="00C843E7">
        <w:rPr>
          <w:rFonts w:ascii="Times New Roman" w:hAnsi="Times New Roman" w:cs="Times New Roman"/>
          <w:sz w:val="28"/>
          <w:szCs w:val="28"/>
        </w:rPr>
        <w:t>гроза наращивания долгов;</w:t>
      </w:r>
    </w:p>
    <w:p w14:paraId="553E80BC" w14:textId="4DC3C375" w:rsidR="00136F68" w:rsidRDefault="00136F68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F6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к</w:t>
      </w:r>
      <w:r w:rsidRPr="00136F68">
        <w:rPr>
          <w:rFonts w:ascii="Times New Roman" w:hAnsi="Times New Roman" w:cs="Times New Roman"/>
          <w:sz w:val="28"/>
          <w:szCs w:val="28"/>
        </w:rPr>
        <w:t>римина</w:t>
      </w:r>
      <w:r>
        <w:rPr>
          <w:rFonts w:ascii="Times New Roman" w:hAnsi="Times New Roman" w:cs="Times New Roman"/>
          <w:sz w:val="28"/>
          <w:szCs w:val="28"/>
        </w:rPr>
        <w:t xml:space="preserve">лизация </w:t>
      </w:r>
      <w:r w:rsidR="00196047">
        <w:rPr>
          <w:rFonts w:ascii="Times New Roman" w:hAnsi="Times New Roman" w:cs="Times New Roman"/>
          <w:sz w:val="28"/>
          <w:szCs w:val="28"/>
        </w:rPr>
        <w:t>экономических отношений, рост экономической преступности, коррупции;</w:t>
      </w:r>
    </w:p>
    <w:p w14:paraId="20D01C47" w14:textId="0CFB5862" w:rsidR="00C843E7" w:rsidRDefault="00C843E7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у</w:t>
      </w:r>
      <w:r w:rsidR="0065367B" w:rsidRPr="00C843E7">
        <w:rPr>
          <w:rFonts w:ascii="Times New Roman" w:hAnsi="Times New Roman" w:cs="Times New Roman"/>
          <w:sz w:val="28"/>
          <w:szCs w:val="28"/>
        </w:rPr>
        <w:t>гроза неплатежеспособности предприятия;</w:t>
      </w:r>
    </w:p>
    <w:p w14:paraId="16BBE56D" w14:textId="6D2A69C4" w:rsidR="00C843E7" w:rsidRDefault="00C843E7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у</w:t>
      </w:r>
      <w:r w:rsidR="0065367B" w:rsidRPr="00C843E7">
        <w:rPr>
          <w:rFonts w:ascii="Times New Roman" w:hAnsi="Times New Roman" w:cs="Times New Roman"/>
          <w:sz w:val="28"/>
          <w:szCs w:val="28"/>
        </w:rPr>
        <w:t>гроза утраты финансовой самостоятельности предприятия;</w:t>
      </w:r>
    </w:p>
    <w:p w14:paraId="47B79FDE" w14:textId="1B8CD3A8" w:rsidR="00C843E7" w:rsidRDefault="00C843E7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в</w:t>
      </w:r>
      <w:r w:rsidR="0065367B" w:rsidRPr="00C843E7">
        <w:rPr>
          <w:rFonts w:ascii="Times New Roman" w:hAnsi="Times New Roman" w:cs="Times New Roman"/>
          <w:sz w:val="28"/>
          <w:szCs w:val="28"/>
        </w:rPr>
        <w:t>озможное сокращение доходности и рыночной стоимости ПАО «РусГидро»;</w:t>
      </w:r>
    </w:p>
    <w:p w14:paraId="3DEA8A8D" w14:textId="40B72106" w:rsidR="001D07C0" w:rsidRPr="00462E7D" w:rsidRDefault="001D07C0" w:rsidP="00136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Выделим основные финансовые показатели в таблицу, рассчитанные в пункте 2.2</w:t>
      </w:r>
      <w:r w:rsidR="0077747B">
        <w:rPr>
          <w:rFonts w:ascii="Times New Roman" w:hAnsi="Times New Roman" w:cs="Times New Roman"/>
          <w:color w:val="000000"/>
          <w:sz w:val="28"/>
          <w:szCs w:val="28"/>
        </w:rPr>
        <w:t xml:space="preserve"> (таблица </w:t>
      </w:r>
      <w:r w:rsidR="008D7B60" w:rsidRPr="008D7B60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77747B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2D9B67D1" w14:textId="2F0F1EA2" w:rsidR="001D07C0" w:rsidRDefault="001D07C0" w:rsidP="002D285C">
      <w:pPr>
        <w:spacing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Таблица </w:t>
      </w:r>
      <w:r w:rsidR="008D7B60" w:rsidRPr="008D7B60">
        <w:rPr>
          <w:rFonts w:ascii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Оценка финансовой безопасности ПАО «РусГидро» за 2021 г.</w:t>
      </w:r>
    </w:p>
    <w:tbl>
      <w:tblPr>
        <w:tblStyle w:val="a6"/>
        <w:tblW w:w="9214" w:type="dxa"/>
        <w:tblInd w:w="-5" w:type="dxa"/>
        <w:tblLook w:val="04A0" w:firstRow="1" w:lastRow="0" w:firstColumn="1" w:lastColumn="0" w:noHBand="0" w:noVBand="1"/>
      </w:tblPr>
      <w:tblGrid>
        <w:gridCol w:w="2386"/>
        <w:gridCol w:w="2391"/>
        <w:gridCol w:w="2027"/>
        <w:gridCol w:w="2410"/>
      </w:tblGrid>
      <w:tr w:rsidR="00462E7D" w14:paraId="1E87C25D" w14:textId="77777777" w:rsidTr="0041792E">
        <w:trPr>
          <w:trHeight w:val="440"/>
        </w:trPr>
        <w:tc>
          <w:tcPr>
            <w:tcW w:w="2386" w:type="dxa"/>
          </w:tcPr>
          <w:p w14:paraId="40D0050C" w14:textId="3F910DC5" w:rsidR="001D07C0" w:rsidRDefault="001D07C0" w:rsidP="00BF55D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391" w:type="dxa"/>
          </w:tcPr>
          <w:p w14:paraId="075E8118" w14:textId="1322E675" w:rsidR="001D07C0" w:rsidRDefault="001D07C0" w:rsidP="00BF55D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рассчитанного показателя</w:t>
            </w:r>
          </w:p>
        </w:tc>
        <w:tc>
          <w:tcPr>
            <w:tcW w:w="2027" w:type="dxa"/>
          </w:tcPr>
          <w:p w14:paraId="4F8B2021" w14:textId="3720453E" w:rsidR="001D07C0" w:rsidRDefault="001D07C0" w:rsidP="00BF55D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2410" w:type="dxa"/>
          </w:tcPr>
          <w:p w14:paraId="275C647C" w14:textId="4256D42E" w:rsidR="001D07C0" w:rsidRDefault="001D07C0" w:rsidP="00BF55D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Безопасное значение показателя</w:t>
            </w:r>
          </w:p>
        </w:tc>
      </w:tr>
      <w:tr w:rsidR="00462E7D" w14:paraId="72A840CF" w14:textId="77777777" w:rsidTr="00136F68">
        <w:trPr>
          <w:trHeight w:val="1306"/>
        </w:trPr>
        <w:tc>
          <w:tcPr>
            <w:tcW w:w="2386" w:type="dxa"/>
          </w:tcPr>
          <w:p w14:paraId="5938310A" w14:textId="4A17696F" w:rsidR="001D07C0" w:rsidRDefault="00356F9B" w:rsidP="001D07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текущей ликвидности</w:t>
            </w:r>
          </w:p>
        </w:tc>
        <w:tc>
          <w:tcPr>
            <w:tcW w:w="2391" w:type="dxa"/>
          </w:tcPr>
          <w:p w14:paraId="5BBE42DE" w14:textId="3603517B" w:rsidR="001D07C0" w:rsidRPr="00414A56" w:rsidRDefault="00414A56" w:rsidP="001D07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2027" w:type="dxa"/>
          </w:tcPr>
          <w:p w14:paraId="2D18309E" w14:textId="5C1BFB61" w:rsidR="001D07C0" w:rsidRDefault="00414A56" w:rsidP="001D07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</w:t>
            </w:r>
          </w:p>
        </w:tc>
        <w:tc>
          <w:tcPr>
            <w:tcW w:w="2410" w:type="dxa"/>
          </w:tcPr>
          <w:p w14:paraId="140DDB71" w14:textId="0E54A074" w:rsidR="001D07C0" w:rsidRPr="00356F9B" w:rsidRDefault="00356F9B" w:rsidP="00356F9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56F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56F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462E7D" w14:paraId="304EA40C" w14:textId="77777777" w:rsidTr="00136F68">
        <w:trPr>
          <w:trHeight w:val="1115"/>
        </w:trPr>
        <w:tc>
          <w:tcPr>
            <w:tcW w:w="2386" w:type="dxa"/>
          </w:tcPr>
          <w:p w14:paraId="3BCB3F55" w14:textId="28BECFC0" w:rsidR="001D07C0" w:rsidRDefault="00356F9B" w:rsidP="001D07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Плечо финансового рычага</w:t>
            </w:r>
          </w:p>
        </w:tc>
        <w:tc>
          <w:tcPr>
            <w:tcW w:w="2391" w:type="dxa"/>
          </w:tcPr>
          <w:p w14:paraId="7F497CB6" w14:textId="27319E43" w:rsidR="001D07C0" w:rsidRDefault="00414A56" w:rsidP="001D07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0,122</w:t>
            </w:r>
          </w:p>
        </w:tc>
        <w:tc>
          <w:tcPr>
            <w:tcW w:w="2027" w:type="dxa"/>
          </w:tcPr>
          <w:p w14:paraId="41425458" w14:textId="47EEA70D" w:rsidR="001D07C0" w:rsidRDefault="00414A56" w:rsidP="001D07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</w:t>
            </w:r>
          </w:p>
        </w:tc>
        <w:tc>
          <w:tcPr>
            <w:tcW w:w="2410" w:type="dxa"/>
          </w:tcPr>
          <w:p w14:paraId="28AA821F" w14:textId="09DC2716" w:rsidR="001D07C0" w:rsidRPr="00930BA0" w:rsidRDefault="00930BA0" w:rsidP="00930B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930BA0">
              <w:rPr>
                <w:rStyle w:val="a8"/>
                <w:rFonts w:ascii="Times New Roman" w:hAnsi="Times New Roman" w:cs="Times New Roman"/>
                <w:b w:val="0"/>
                <w:bCs w:val="0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≤</w:t>
            </w:r>
            <w:r w:rsidRPr="00930BA0">
              <w:rPr>
                <w:rStyle w:val="a8"/>
                <w:rFonts w:ascii="Times New Roman" w:hAnsi="Times New Roman" w:cs="Times New Roman"/>
                <w:b w:val="0"/>
                <w:bCs w:val="0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val="en-US"/>
              </w:rPr>
              <w:t xml:space="preserve"> </w:t>
            </w:r>
            <w:r w:rsidRPr="00930BA0">
              <w:rPr>
                <w:rStyle w:val="a8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  <w:t>1</w:t>
            </w:r>
          </w:p>
        </w:tc>
      </w:tr>
      <w:tr w:rsidR="0041792E" w14:paraId="166C72AD" w14:textId="77777777" w:rsidTr="00136F68">
        <w:trPr>
          <w:trHeight w:val="1130"/>
        </w:trPr>
        <w:tc>
          <w:tcPr>
            <w:tcW w:w="2386" w:type="dxa"/>
          </w:tcPr>
          <w:p w14:paraId="296279E6" w14:textId="282A76CA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Рентабельность активов</w:t>
            </w:r>
          </w:p>
        </w:tc>
        <w:tc>
          <w:tcPr>
            <w:tcW w:w="2391" w:type="dxa"/>
          </w:tcPr>
          <w:p w14:paraId="41EB3A2E" w14:textId="001BDAC2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2027" w:type="dxa"/>
          </w:tcPr>
          <w:p w14:paraId="7823D771" w14:textId="47A400DE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</w:t>
            </w:r>
          </w:p>
        </w:tc>
        <w:tc>
          <w:tcPr>
            <w:tcW w:w="2410" w:type="dxa"/>
          </w:tcPr>
          <w:p w14:paraId="120CF700" w14:textId="79C22DEC" w:rsidR="0041792E" w:rsidRPr="00930BA0" w:rsidRDefault="0041792E" w:rsidP="0041792E">
            <w:pPr>
              <w:spacing w:line="360" w:lineRule="auto"/>
              <w:jc w:val="center"/>
              <w:rPr>
                <w:rStyle w:val="a8"/>
                <w:rFonts w:ascii="Times New Roman" w:hAnsi="Times New Roman" w:cs="Times New Roman"/>
                <w:b w:val="0"/>
                <w:bCs w:val="0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</w:pPr>
            <w:r w:rsidRPr="00414A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индекса инфляции</w:t>
            </w:r>
          </w:p>
        </w:tc>
      </w:tr>
      <w:tr w:rsidR="0041792E" w14:paraId="06AB52D5" w14:textId="77777777" w:rsidTr="0041792E">
        <w:trPr>
          <w:trHeight w:val="1585"/>
        </w:trPr>
        <w:tc>
          <w:tcPr>
            <w:tcW w:w="2386" w:type="dxa"/>
          </w:tcPr>
          <w:p w14:paraId="5557584D" w14:textId="75956DA6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Рентабельность собственного капитала</w:t>
            </w:r>
          </w:p>
        </w:tc>
        <w:tc>
          <w:tcPr>
            <w:tcW w:w="2391" w:type="dxa"/>
          </w:tcPr>
          <w:p w14:paraId="12E3604F" w14:textId="009C62F5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2027" w:type="dxa"/>
          </w:tcPr>
          <w:p w14:paraId="37F2847A" w14:textId="0A8D08FB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</w:t>
            </w:r>
          </w:p>
        </w:tc>
        <w:tc>
          <w:tcPr>
            <w:tcW w:w="2410" w:type="dxa"/>
          </w:tcPr>
          <w:p w14:paraId="6DD104A0" w14:textId="5F9E2C98" w:rsidR="0041792E" w:rsidRPr="00414A56" w:rsidRDefault="0041792E" w:rsidP="004179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0B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14A56">
              <w:rPr>
                <w:rFonts w:ascii="Times New Roman" w:hAnsi="Times New Roman" w:cs="Times New Roman"/>
                <w:sz w:val="28"/>
                <w:szCs w:val="28"/>
              </w:rPr>
              <w:t>рентабельности активов</w:t>
            </w:r>
          </w:p>
        </w:tc>
      </w:tr>
      <w:tr w:rsidR="0041792E" w14:paraId="220E795C" w14:textId="77777777" w:rsidTr="00136F68">
        <w:trPr>
          <w:trHeight w:val="1381"/>
        </w:trPr>
        <w:tc>
          <w:tcPr>
            <w:tcW w:w="2386" w:type="dxa"/>
          </w:tcPr>
          <w:p w14:paraId="331A9CB7" w14:textId="20528A2D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 роста прибыли</w:t>
            </w:r>
          </w:p>
        </w:tc>
        <w:tc>
          <w:tcPr>
            <w:tcW w:w="2391" w:type="dxa"/>
          </w:tcPr>
          <w:p w14:paraId="1EFADB78" w14:textId="198BAC54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2027" w:type="dxa"/>
          </w:tcPr>
          <w:p w14:paraId="18C24CE8" w14:textId="1E5ECD09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</w:t>
            </w:r>
          </w:p>
        </w:tc>
        <w:tc>
          <w:tcPr>
            <w:tcW w:w="2410" w:type="dxa"/>
          </w:tcPr>
          <w:p w14:paraId="710D309A" w14:textId="35ECA6CA" w:rsidR="0041792E" w:rsidRPr="00930BA0" w:rsidRDefault="0041792E" w:rsidP="004179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14A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>
              <w:rPr>
                <w:sz w:val="28"/>
                <w:szCs w:val="28"/>
              </w:rPr>
              <w:t xml:space="preserve"> </w:t>
            </w:r>
            <w:r w:rsidRPr="00414A56">
              <w:rPr>
                <w:rFonts w:ascii="Times New Roman" w:hAnsi="Times New Roman" w:cs="Times New Roman"/>
                <w:sz w:val="28"/>
                <w:szCs w:val="28"/>
              </w:rPr>
              <w:t>темпа роста выручки</w:t>
            </w:r>
          </w:p>
        </w:tc>
      </w:tr>
      <w:tr w:rsidR="0041792E" w14:paraId="4D1D4898" w14:textId="77777777" w:rsidTr="002D285C">
        <w:trPr>
          <w:trHeight w:val="1118"/>
        </w:trPr>
        <w:tc>
          <w:tcPr>
            <w:tcW w:w="2386" w:type="dxa"/>
          </w:tcPr>
          <w:p w14:paraId="0F43ADC7" w14:textId="77777777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 роста выручки</w:t>
            </w:r>
          </w:p>
          <w:p w14:paraId="51476571" w14:textId="77777777" w:rsidR="0041792E" w:rsidRDefault="0041792E" w:rsidP="004179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74C92" w14:textId="326E6C8F" w:rsidR="0041792E" w:rsidRPr="0041792E" w:rsidRDefault="0041792E" w:rsidP="004179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14:paraId="53914C03" w14:textId="22B8C556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1,07</w:t>
            </w:r>
          </w:p>
        </w:tc>
        <w:tc>
          <w:tcPr>
            <w:tcW w:w="2027" w:type="dxa"/>
          </w:tcPr>
          <w:p w14:paraId="081DFA2B" w14:textId="25774A30" w:rsidR="0041792E" w:rsidRDefault="0041792E" w:rsidP="004179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</w:t>
            </w:r>
          </w:p>
        </w:tc>
        <w:tc>
          <w:tcPr>
            <w:tcW w:w="2410" w:type="dxa"/>
          </w:tcPr>
          <w:p w14:paraId="0112E664" w14:textId="6C65D406" w:rsidR="0041792E" w:rsidRPr="00414A56" w:rsidRDefault="0041792E" w:rsidP="004179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14A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A56">
              <w:rPr>
                <w:rFonts w:ascii="Times New Roman" w:hAnsi="Times New Roman" w:cs="Times New Roman"/>
                <w:sz w:val="28"/>
                <w:szCs w:val="28"/>
              </w:rPr>
              <w:t>темпа роста активов</w:t>
            </w:r>
          </w:p>
        </w:tc>
      </w:tr>
      <w:tr w:rsidR="00136F68" w14:paraId="486145E4" w14:textId="77777777" w:rsidTr="006B0DAF">
        <w:trPr>
          <w:trHeight w:val="1907"/>
        </w:trPr>
        <w:tc>
          <w:tcPr>
            <w:tcW w:w="2386" w:type="dxa"/>
          </w:tcPr>
          <w:p w14:paraId="18CB8A90" w14:textId="1F14F132" w:rsidR="00136F68" w:rsidRDefault="00136F68" w:rsidP="00136F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оборачиваемости дебиторской задолженности</w:t>
            </w:r>
          </w:p>
        </w:tc>
        <w:tc>
          <w:tcPr>
            <w:tcW w:w="2391" w:type="dxa"/>
          </w:tcPr>
          <w:p w14:paraId="538F7327" w14:textId="0175C3BD" w:rsidR="00136F68" w:rsidRDefault="00136F68" w:rsidP="00136F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1,13</w:t>
            </w:r>
          </w:p>
        </w:tc>
        <w:tc>
          <w:tcPr>
            <w:tcW w:w="2027" w:type="dxa"/>
          </w:tcPr>
          <w:p w14:paraId="41418BE4" w14:textId="1DE2E275" w:rsidR="00136F68" w:rsidRDefault="00136F68" w:rsidP="00136F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</w:t>
            </w:r>
          </w:p>
        </w:tc>
        <w:tc>
          <w:tcPr>
            <w:tcW w:w="2410" w:type="dxa"/>
          </w:tcPr>
          <w:p w14:paraId="0AA072D0" w14:textId="24167035" w:rsidR="00136F68" w:rsidRPr="00414A56" w:rsidRDefault="00136F68" w:rsidP="00136F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14A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A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36F68" w14:paraId="678A91CA" w14:textId="77777777" w:rsidTr="00BC7CA2">
        <w:trPr>
          <w:trHeight w:val="1413"/>
        </w:trPr>
        <w:tc>
          <w:tcPr>
            <w:tcW w:w="2386" w:type="dxa"/>
          </w:tcPr>
          <w:p w14:paraId="4E09EEB5" w14:textId="4A07CEC5" w:rsidR="00136F68" w:rsidRDefault="00136F68" w:rsidP="00136F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счет</w:t>
            </w:r>
          </w:p>
        </w:tc>
        <w:tc>
          <w:tcPr>
            <w:tcW w:w="2391" w:type="dxa"/>
          </w:tcPr>
          <w:p w14:paraId="6E1766E6" w14:textId="289433FC" w:rsidR="00136F68" w:rsidRDefault="00136F68" w:rsidP="00136F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- 5,34</w:t>
            </w:r>
          </w:p>
        </w:tc>
        <w:tc>
          <w:tcPr>
            <w:tcW w:w="2027" w:type="dxa"/>
          </w:tcPr>
          <w:p w14:paraId="12D37AE5" w14:textId="589B0AE9" w:rsidR="00136F68" w:rsidRDefault="00136F68" w:rsidP="00136F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</w:t>
            </w:r>
          </w:p>
        </w:tc>
        <w:tc>
          <w:tcPr>
            <w:tcW w:w="2410" w:type="dxa"/>
          </w:tcPr>
          <w:p w14:paraId="561E680D" w14:textId="4EFE679B" w:rsidR="00136F68" w:rsidRPr="00414A56" w:rsidRDefault="00136F68" w:rsidP="00136F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4D736D75" w14:textId="59DD9A71" w:rsidR="0041792E" w:rsidRPr="0041792E" w:rsidRDefault="0041792E" w:rsidP="004179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5B8F57A" w14:textId="5958ECEE" w:rsidR="00C843E7" w:rsidRDefault="0065367B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таблицы </w:t>
      </w:r>
      <w:r w:rsidR="008D7B60" w:rsidRPr="008D7B6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можно заключить, что угрозы потери финансовой безопасности на 2021 г. у ПАО «РусГидро» отсутствуют</w:t>
      </w:r>
      <w:r w:rsidR="00060B76">
        <w:rPr>
          <w:rFonts w:ascii="Times New Roman" w:hAnsi="Times New Roman" w:cs="Times New Roman"/>
          <w:sz w:val="28"/>
          <w:szCs w:val="28"/>
        </w:rPr>
        <w:t>, но для нейтрализации возможных угроз следует принять следующие профилактические меры:</w:t>
      </w:r>
    </w:p>
    <w:p w14:paraId="16CB7AD7" w14:textId="6607BFCA" w:rsidR="00C843E7" w:rsidRDefault="00C843E7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47B">
        <w:rPr>
          <w:rFonts w:ascii="Times New Roman" w:hAnsi="Times New Roman" w:cs="Times New Roman"/>
          <w:sz w:val="28"/>
          <w:szCs w:val="28"/>
        </w:rPr>
        <w:t>у</w:t>
      </w:r>
      <w:r w:rsidR="00060B76" w:rsidRPr="00C843E7">
        <w:rPr>
          <w:rFonts w:ascii="Times New Roman" w:hAnsi="Times New Roman" w:cs="Times New Roman"/>
          <w:sz w:val="28"/>
          <w:szCs w:val="28"/>
        </w:rPr>
        <w:t>величивать остатки денежных средств на счетах предприятия;</w:t>
      </w:r>
    </w:p>
    <w:p w14:paraId="5267C8F6" w14:textId="364EEC6C" w:rsidR="00C843E7" w:rsidRDefault="00C843E7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47B">
        <w:rPr>
          <w:rFonts w:ascii="Times New Roman" w:hAnsi="Times New Roman" w:cs="Times New Roman"/>
          <w:sz w:val="28"/>
          <w:szCs w:val="28"/>
        </w:rPr>
        <w:t>с</w:t>
      </w:r>
      <w:r w:rsidR="00060B76" w:rsidRPr="00C843E7">
        <w:rPr>
          <w:rFonts w:ascii="Times New Roman" w:hAnsi="Times New Roman" w:cs="Times New Roman"/>
          <w:sz w:val="28"/>
          <w:szCs w:val="28"/>
        </w:rPr>
        <w:t>окращать задолженность;</w:t>
      </w:r>
    </w:p>
    <w:p w14:paraId="2FB82890" w14:textId="148AEB8A" w:rsidR="00C843E7" w:rsidRDefault="00C843E7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47B">
        <w:rPr>
          <w:rFonts w:ascii="Times New Roman" w:hAnsi="Times New Roman" w:cs="Times New Roman"/>
          <w:sz w:val="28"/>
          <w:szCs w:val="28"/>
        </w:rPr>
        <w:t>у</w:t>
      </w:r>
      <w:r w:rsidR="00060B76" w:rsidRPr="00C843E7">
        <w:rPr>
          <w:rFonts w:ascii="Times New Roman" w:hAnsi="Times New Roman" w:cs="Times New Roman"/>
          <w:sz w:val="28"/>
          <w:szCs w:val="28"/>
        </w:rPr>
        <w:t xml:space="preserve">величивать размер собственного капитала </w:t>
      </w:r>
      <w:proofErr w:type="spellStart"/>
      <w:r w:rsidR="00060B76" w:rsidRPr="00C843E7">
        <w:rPr>
          <w:rFonts w:ascii="Times New Roman" w:hAnsi="Times New Roman" w:cs="Times New Roman"/>
          <w:sz w:val="28"/>
          <w:szCs w:val="28"/>
        </w:rPr>
        <w:t>засчет</w:t>
      </w:r>
      <w:proofErr w:type="spellEnd"/>
      <w:r w:rsidR="00060B76" w:rsidRPr="00C843E7">
        <w:rPr>
          <w:rFonts w:ascii="Times New Roman" w:hAnsi="Times New Roman" w:cs="Times New Roman"/>
          <w:sz w:val="28"/>
          <w:szCs w:val="28"/>
        </w:rPr>
        <w:t xml:space="preserve"> роста чистой прибыли;</w:t>
      </w:r>
    </w:p>
    <w:p w14:paraId="16F99F92" w14:textId="24A77F92" w:rsidR="00060B76" w:rsidRPr="00C843E7" w:rsidRDefault="00C843E7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47B">
        <w:rPr>
          <w:rFonts w:ascii="Times New Roman" w:hAnsi="Times New Roman" w:cs="Times New Roman"/>
          <w:sz w:val="28"/>
          <w:szCs w:val="28"/>
        </w:rPr>
        <w:t>с</w:t>
      </w:r>
      <w:r w:rsidR="00060B76" w:rsidRPr="00C843E7">
        <w:rPr>
          <w:rFonts w:ascii="Times New Roman" w:hAnsi="Times New Roman" w:cs="Times New Roman"/>
          <w:sz w:val="28"/>
          <w:szCs w:val="28"/>
        </w:rPr>
        <w:t>тремиться к сокращению долгосрочных и краткосрочных обязательств.</w:t>
      </w:r>
    </w:p>
    <w:p w14:paraId="6D2110B9" w14:textId="77777777" w:rsidR="00D61360" w:rsidRDefault="00D531CC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касаемо финансовых показателей и финансовой безопасности предприятия</w:t>
      </w:r>
      <w:r w:rsidR="006231F2">
        <w:rPr>
          <w:rFonts w:ascii="Times New Roman" w:hAnsi="Times New Roman" w:cs="Times New Roman"/>
          <w:sz w:val="28"/>
          <w:szCs w:val="28"/>
        </w:rPr>
        <w:t xml:space="preserve">, то следует придерживаться стратегии </w:t>
      </w:r>
      <w:r w:rsidR="006231F2" w:rsidRPr="006231F2">
        <w:rPr>
          <w:rFonts w:ascii="Times New Roman" w:hAnsi="Times New Roman" w:cs="Times New Roman"/>
          <w:sz w:val="28"/>
          <w:szCs w:val="28"/>
        </w:rPr>
        <w:t xml:space="preserve">увеличения </w:t>
      </w:r>
      <w:r w:rsidR="006231F2" w:rsidRPr="006231F2">
        <w:rPr>
          <w:rFonts w:ascii="Times New Roman" w:hAnsi="Times New Roman" w:cs="Times New Roman"/>
          <w:color w:val="000000"/>
          <w:sz w:val="28"/>
          <w:szCs w:val="28"/>
        </w:rPr>
        <w:t xml:space="preserve">денежных </w:t>
      </w:r>
      <w:r w:rsidR="006231F2" w:rsidRPr="006231F2">
        <w:rPr>
          <w:rFonts w:ascii="Times New Roman" w:hAnsi="Times New Roman" w:cs="Times New Roman"/>
          <w:sz w:val="28"/>
          <w:szCs w:val="28"/>
        </w:rPr>
        <w:t>средств путем постоянной работы с дебиторами, контроль дебиторской задолженности на предмет просрочки</w:t>
      </w:r>
      <w:r w:rsidR="006231F2">
        <w:rPr>
          <w:rFonts w:ascii="Times New Roman" w:hAnsi="Times New Roman" w:cs="Times New Roman"/>
          <w:sz w:val="28"/>
          <w:szCs w:val="28"/>
        </w:rPr>
        <w:t>, а также:</w:t>
      </w:r>
    </w:p>
    <w:p w14:paraId="602517B6" w14:textId="4F5D5608" w:rsidR="00D61360" w:rsidRDefault="00D61360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47B">
        <w:rPr>
          <w:rFonts w:ascii="Times New Roman" w:hAnsi="Times New Roman" w:cs="Times New Roman"/>
          <w:sz w:val="28"/>
          <w:szCs w:val="28"/>
        </w:rPr>
        <w:t>у</w:t>
      </w:r>
      <w:r w:rsidR="006231F2" w:rsidRPr="00D61360">
        <w:rPr>
          <w:rFonts w:ascii="Times New Roman" w:hAnsi="Times New Roman" w:cs="Times New Roman"/>
          <w:sz w:val="28"/>
          <w:szCs w:val="28"/>
        </w:rPr>
        <w:t>величение собственного капитала и сокращение заемного;</w:t>
      </w:r>
    </w:p>
    <w:p w14:paraId="640CDCA0" w14:textId="67CC9351" w:rsidR="00D61360" w:rsidRDefault="00D61360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47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6231F2" w:rsidRPr="00D61360">
        <w:rPr>
          <w:rFonts w:ascii="Times New Roman" w:hAnsi="Times New Roman" w:cs="Times New Roman"/>
          <w:color w:val="000000"/>
          <w:sz w:val="28"/>
          <w:szCs w:val="28"/>
        </w:rPr>
        <w:t>ыручк</w:t>
      </w:r>
      <w:r w:rsidR="0033720A">
        <w:rPr>
          <w:rFonts w:ascii="Times New Roman" w:hAnsi="Times New Roman" w:cs="Times New Roman"/>
          <w:color w:val="000000"/>
          <w:sz w:val="28"/>
          <w:szCs w:val="28"/>
        </w:rPr>
        <w:t>а должна увеличиваться</w:t>
      </w:r>
      <w:r w:rsidR="006231F2" w:rsidRPr="00D61360">
        <w:rPr>
          <w:rFonts w:ascii="Times New Roman" w:hAnsi="Times New Roman" w:cs="Times New Roman"/>
          <w:color w:val="000000"/>
          <w:sz w:val="28"/>
          <w:szCs w:val="28"/>
        </w:rPr>
        <w:t xml:space="preserve"> путем расширения клиентской базы, использования более современного оборудования, освоения новых видов производства;</w:t>
      </w:r>
    </w:p>
    <w:p w14:paraId="0EC4F64C" w14:textId="5F0A48EC" w:rsidR="00D61360" w:rsidRDefault="00D61360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47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6231F2" w:rsidRPr="00D61360">
        <w:rPr>
          <w:rFonts w:ascii="Times New Roman" w:hAnsi="Times New Roman" w:cs="Times New Roman"/>
          <w:color w:val="000000"/>
          <w:sz w:val="28"/>
          <w:szCs w:val="28"/>
        </w:rPr>
        <w:t>аловы</w:t>
      </w:r>
      <w:r w:rsidR="0033720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231F2" w:rsidRPr="00D61360">
        <w:rPr>
          <w:rFonts w:ascii="Times New Roman" w:hAnsi="Times New Roman" w:cs="Times New Roman"/>
          <w:color w:val="000000"/>
          <w:sz w:val="28"/>
          <w:szCs w:val="28"/>
        </w:rPr>
        <w:t xml:space="preserve"> инвестици</w:t>
      </w:r>
      <w:r w:rsidR="0033720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6231F2" w:rsidRPr="00D61360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направленны на обновление основных производственных фондов</w:t>
      </w:r>
      <w:r w:rsidR="0033720A">
        <w:rPr>
          <w:rFonts w:ascii="Times New Roman" w:hAnsi="Times New Roman" w:cs="Times New Roman"/>
          <w:color w:val="000000"/>
          <w:sz w:val="21"/>
          <w:szCs w:val="21"/>
        </w:rPr>
        <w:t>;</w:t>
      </w:r>
    </w:p>
    <w:p w14:paraId="3F6ECAA8" w14:textId="16BCE605" w:rsidR="00D61360" w:rsidRDefault="00D61360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47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7215EB" w:rsidRPr="00D61360">
        <w:rPr>
          <w:rFonts w:ascii="Times New Roman" w:hAnsi="Times New Roman" w:cs="Times New Roman"/>
          <w:color w:val="000000"/>
          <w:sz w:val="28"/>
          <w:szCs w:val="28"/>
        </w:rPr>
        <w:t>величение объемов продаж, оптимизация вложений средств в оборотные активы</w:t>
      </w:r>
      <w:r w:rsidR="007215EB" w:rsidRPr="00D61360">
        <w:rPr>
          <w:rFonts w:ascii="Times New Roman" w:hAnsi="Times New Roman" w:cs="Times New Roman"/>
          <w:color w:val="000000"/>
          <w:sz w:val="21"/>
          <w:szCs w:val="21"/>
        </w:rPr>
        <w:t>;</w:t>
      </w:r>
    </w:p>
    <w:p w14:paraId="26C9C6DE" w14:textId="58A9E63A" w:rsidR="00F23F11" w:rsidRPr="00D61360" w:rsidRDefault="00D61360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 w:rsidR="003372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747B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33720A">
        <w:rPr>
          <w:rFonts w:ascii="Times New Roman" w:hAnsi="Times New Roman" w:cs="Times New Roman"/>
          <w:color w:val="000000"/>
          <w:sz w:val="28"/>
          <w:szCs w:val="28"/>
        </w:rPr>
        <w:t>олжна разрабатываться долгосрочная стратегия развития по повышению инвестиционной привлекательности</w:t>
      </w:r>
      <w:r w:rsidR="00C74B12" w:rsidRPr="00D6136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00BE679" w14:textId="77777777" w:rsidR="0033720A" w:rsidRDefault="00C74B12" w:rsidP="0033720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F11">
        <w:rPr>
          <w:rFonts w:ascii="Times New Roman" w:hAnsi="Times New Roman" w:cs="Times New Roman"/>
          <w:color w:val="000000"/>
          <w:sz w:val="28"/>
          <w:szCs w:val="28"/>
        </w:rPr>
        <w:t>Следует рассмотреть аспекты кадровой и технико-технологической безопасности. Эффективное их функционирование включает в себя обеспечение на предприятие внутренней службы</w:t>
      </w:r>
      <w:r w:rsidR="0033720A">
        <w:rPr>
          <w:rFonts w:ascii="Times New Roman" w:hAnsi="Times New Roman" w:cs="Times New Roman"/>
          <w:color w:val="000000"/>
          <w:sz w:val="28"/>
          <w:szCs w:val="28"/>
        </w:rPr>
        <w:t xml:space="preserve"> безопасности</w:t>
      </w:r>
      <w:r w:rsidRPr="00F23F1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3720A">
        <w:rPr>
          <w:rFonts w:ascii="Times New Roman" w:hAnsi="Times New Roman" w:cs="Times New Roman"/>
          <w:color w:val="000000"/>
          <w:sz w:val="28"/>
          <w:szCs w:val="28"/>
        </w:rPr>
        <w:t>которая будет</w:t>
      </w:r>
      <w:r w:rsidRPr="00F23F11">
        <w:rPr>
          <w:rFonts w:ascii="Times New Roman" w:hAnsi="Times New Roman" w:cs="Times New Roman"/>
          <w:color w:val="000000"/>
          <w:sz w:val="28"/>
          <w:szCs w:val="28"/>
        </w:rPr>
        <w:t xml:space="preserve"> отвеча</w:t>
      </w:r>
      <w:r w:rsidR="0033720A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Pr="00F23F11">
        <w:rPr>
          <w:rFonts w:ascii="Times New Roman" w:hAnsi="Times New Roman" w:cs="Times New Roman"/>
          <w:color w:val="000000"/>
          <w:sz w:val="28"/>
          <w:szCs w:val="28"/>
        </w:rPr>
        <w:t xml:space="preserve"> за набор кадров и их эффективную оценку посредством специальных критериев и показателей</w:t>
      </w:r>
      <w:r w:rsidR="0033720A">
        <w:rPr>
          <w:rFonts w:ascii="Times New Roman" w:hAnsi="Times New Roman" w:cs="Times New Roman"/>
          <w:color w:val="000000"/>
          <w:sz w:val="28"/>
          <w:szCs w:val="28"/>
        </w:rPr>
        <w:t>, разработанных на предприятии;</w:t>
      </w:r>
      <w:r w:rsidRPr="00F23F11">
        <w:rPr>
          <w:rFonts w:ascii="Times New Roman" w:hAnsi="Times New Roman" w:cs="Times New Roman"/>
          <w:color w:val="000000"/>
          <w:sz w:val="28"/>
          <w:szCs w:val="28"/>
        </w:rPr>
        <w:t xml:space="preserve"> оптимизацию контроля, лояльности и найма</w:t>
      </w:r>
      <w:r w:rsidR="00347F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7FA0" w:rsidRPr="00B5531C">
        <w:rPr>
          <w:rFonts w:ascii="Times New Roman" w:hAnsi="Times New Roman" w:cs="Times New Roman"/>
          <w:sz w:val="28"/>
          <w:szCs w:val="28"/>
        </w:rPr>
        <w:t>[</w:t>
      </w:r>
      <w:r w:rsidR="00347FA0">
        <w:rPr>
          <w:rFonts w:ascii="Times New Roman" w:hAnsi="Times New Roman" w:cs="Times New Roman"/>
          <w:sz w:val="28"/>
          <w:szCs w:val="28"/>
        </w:rPr>
        <w:t>26</w:t>
      </w:r>
      <w:r w:rsidR="00347FA0" w:rsidRPr="00B5531C">
        <w:rPr>
          <w:rFonts w:ascii="Times New Roman" w:hAnsi="Times New Roman" w:cs="Times New Roman"/>
          <w:sz w:val="28"/>
          <w:szCs w:val="28"/>
        </w:rPr>
        <w:t>]</w:t>
      </w:r>
      <w:r w:rsidR="00C843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38407E5" w14:textId="47D27629" w:rsidR="00C843E7" w:rsidRDefault="00B46D38" w:rsidP="0033720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6D38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Изучение товарных рынков по виду производимой предприятием продукции, и рынков товаров</w:t>
      </w:r>
      <w:r w:rsidR="00BF55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6D38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F55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6D38">
        <w:rPr>
          <w:rFonts w:ascii="Times New Roman" w:hAnsi="Times New Roman" w:cs="Times New Roman"/>
          <w:color w:val="000000"/>
          <w:sz w:val="28"/>
          <w:szCs w:val="28"/>
        </w:rPr>
        <w:t>заменителей, анализ перспективных направлений развития рынков сбыта продукции предприятия и построение прогноза возможной индивидуальности необходимых технологических процессов для производства конкурентоспособных товаров позволит обеспечить непрерывное функционирование технико-технологической безопасности ПАО «РусГидро».</w:t>
      </w:r>
    </w:p>
    <w:p w14:paraId="6D423170" w14:textId="77777777" w:rsidR="00F239C5" w:rsidRDefault="00437ADF" w:rsidP="00F239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касается технологического аспекта конкретно:</w:t>
      </w:r>
    </w:p>
    <w:p w14:paraId="75406240" w14:textId="77777777" w:rsidR="00D751C8" w:rsidRDefault="00D751C8" w:rsidP="00F239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понять, что финансовые ресурсы ПАО «РусГидро» могут быть ограничены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это значит, что существенным особенным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 направлением для </w:t>
      </w:r>
      <w:r w:rsidR="00F239C5">
        <w:rPr>
          <w:rFonts w:ascii="Times New Roman" w:hAnsi="Times New Roman" w:cs="Times New Roman"/>
          <w:sz w:val="28"/>
          <w:szCs w:val="28"/>
        </w:rPr>
        <w:t>к</w:t>
      </w:r>
      <w:r w:rsidR="00F239C5" w:rsidRPr="00F239C5">
        <w:rPr>
          <w:rFonts w:ascii="Times New Roman" w:hAnsi="Times New Roman" w:cs="Times New Roman"/>
          <w:sz w:val="28"/>
          <w:szCs w:val="28"/>
        </w:rPr>
        <w:t>омпании является повышение эффективности технологических комплексов.</w:t>
      </w:r>
    </w:p>
    <w:p w14:paraId="30DFA078" w14:textId="50D99249" w:rsidR="00F239C5" w:rsidRDefault="00F239C5" w:rsidP="00F239C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9C5">
        <w:rPr>
          <w:rFonts w:ascii="Times New Roman" w:hAnsi="Times New Roman" w:cs="Times New Roman"/>
          <w:sz w:val="28"/>
          <w:szCs w:val="28"/>
        </w:rPr>
        <w:t xml:space="preserve">В </w:t>
      </w:r>
      <w:r w:rsidR="00D751C8">
        <w:rPr>
          <w:rFonts w:ascii="Times New Roman" w:hAnsi="Times New Roman" w:cs="Times New Roman"/>
          <w:sz w:val="28"/>
          <w:szCs w:val="28"/>
        </w:rPr>
        <w:t>нынешних</w:t>
      </w:r>
      <w:r w:rsidRPr="00F239C5">
        <w:rPr>
          <w:rFonts w:ascii="Times New Roman" w:hAnsi="Times New Roman" w:cs="Times New Roman"/>
          <w:sz w:val="28"/>
          <w:szCs w:val="28"/>
        </w:rPr>
        <w:t xml:space="preserve"> условиях повышение эффективности</w:t>
      </w:r>
      <w:r w:rsidR="00D751C8">
        <w:rPr>
          <w:rFonts w:ascii="Times New Roman" w:hAnsi="Times New Roman" w:cs="Times New Roman"/>
          <w:sz w:val="28"/>
          <w:szCs w:val="28"/>
        </w:rPr>
        <w:t xml:space="preserve"> этого комплекса должным образом можно обеспечить с помощью следующих пунктов</w:t>
      </w:r>
      <w:r w:rsidRPr="00F239C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A22DAE1" w14:textId="4C33A2FC" w:rsidR="00F239C5" w:rsidRDefault="00F239C5" w:rsidP="00F239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 w:rsidR="0077747B">
        <w:rPr>
          <w:rFonts w:ascii="Times New Roman" w:hAnsi="Times New Roman" w:cs="Times New Roman"/>
          <w:sz w:val="28"/>
          <w:szCs w:val="28"/>
        </w:rPr>
        <w:t>о</w:t>
      </w:r>
      <w:r w:rsidR="00D751C8">
        <w:rPr>
          <w:rFonts w:ascii="Times New Roman" w:hAnsi="Times New Roman" w:cs="Times New Roman"/>
          <w:sz w:val="28"/>
          <w:szCs w:val="28"/>
        </w:rPr>
        <w:t xml:space="preserve">бязательно максимально постараться снизить </w:t>
      </w:r>
      <w:r w:rsidRPr="00F239C5">
        <w:rPr>
          <w:rFonts w:ascii="Times New Roman" w:hAnsi="Times New Roman" w:cs="Times New Roman"/>
          <w:sz w:val="28"/>
          <w:szCs w:val="28"/>
        </w:rPr>
        <w:t>производственны</w:t>
      </w:r>
      <w:r w:rsidR="00D751C8">
        <w:rPr>
          <w:rFonts w:ascii="Times New Roman" w:hAnsi="Times New Roman" w:cs="Times New Roman"/>
          <w:sz w:val="28"/>
          <w:szCs w:val="28"/>
        </w:rPr>
        <w:t>е</w:t>
      </w:r>
      <w:r w:rsidRPr="00F239C5">
        <w:rPr>
          <w:rFonts w:ascii="Times New Roman" w:hAnsi="Times New Roman" w:cs="Times New Roman"/>
          <w:sz w:val="28"/>
          <w:szCs w:val="28"/>
        </w:rPr>
        <w:t xml:space="preserve"> издерж</w:t>
      </w:r>
      <w:r w:rsidR="00D751C8">
        <w:rPr>
          <w:rFonts w:ascii="Times New Roman" w:hAnsi="Times New Roman" w:cs="Times New Roman"/>
          <w:sz w:val="28"/>
          <w:szCs w:val="28"/>
        </w:rPr>
        <w:t>ки и постараться повысить производительность труда, так как это повлияет на производство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AC626E" w14:textId="545ABB52" w:rsidR="00F239C5" w:rsidRDefault="00F239C5" w:rsidP="00F23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47B">
        <w:rPr>
          <w:rFonts w:ascii="Times New Roman" w:hAnsi="Times New Roman" w:cs="Times New Roman"/>
          <w:sz w:val="28"/>
          <w:szCs w:val="28"/>
        </w:rPr>
        <w:t>г</w:t>
      </w:r>
      <w:r w:rsidR="00D751C8">
        <w:rPr>
          <w:rFonts w:ascii="Times New Roman" w:hAnsi="Times New Roman" w:cs="Times New Roman"/>
          <w:sz w:val="28"/>
          <w:szCs w:val="28"/>
        </w:rPr>
        <w:t>лобальное и географическое</w:t>
      </w:r>
      <w:r w:rsidRPr="00F239C5">
        <w:rPr>
          <w:rFonts w:ascii="Times New Roman" w:hAnsi="Times New Roman" w:cs="Times New Roman"/>
          <w:sz w:val="28"/>
          <w:szCs w:val="28"/>
        </w:rPr>
        <w:t xml:space="preserve"> </w:t>
      </w:r>
      <w:r w:rsidR="00D751C8">
        <w:rPr>
          <w:rFonts w:ascii="Times New Roman" w:hAnsi="Times New Roman" w:cs="Times New Roman"/>
          <w:sz w:val="28"/>
          <w:szCs w:val="28"/>
        </w:rPr>
        <w:t xml:space="preserve">расширение всей электроэнергетической </w:t>
      </w:r>
      <w:r w:rsidRPr="00F239C5">
        <w:rPr>
          <w:rFonts w:ascii="Times New Roman" w:hAnsi="Times New Roman" w:cs="Times New Roman"/>
          <w:sz w:val="28"/>
          <w:szCs w:val="28"/>
        </w:rPr>
        <w:t>деятельности</w:t>
      </w:r>
      <w:r w:rsidR="00D751C8">
        <w:rPr>
          <w:rFonts w:ascii="Times New Roman" w:hAnsi="Times New Roman" w:cs="Times New Roman"/>
          <w:sz w:val="28"/>
          <w:szCs w:val="28"/>
        </w:rPr>
        <w:t xml:space="preserve">, а вообще </w:t>
      </w:r>
      <w:r w:rsidRPr="00F239C5">
        <w:rPr>
          <w:rFonts w:ascii="Times New Roman" w:hAnsi="Times New Roman" w:cs="Times New Roman"/>
          <w:sz w:val="28"/>
          <w:szCs w:val="28"/>
        </w:rPr>
        <w:t>выход на новые рынки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6375F7B" w14:textId="6CB2E5EA" w:rsidR="00F239C5" w:rsidRDefault="00F239C5" w:rsidP="00F23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 w:rsidR="0077747B">
        <w:rPr>
          <w:rFonts w:ascii="Times New Roman" w:hAnsi="Times New Roman" w:cs="Times New Roman"/>
          <w:sz w:val="28"/>
          <w:szCs w:val="28"/>
        </w:rPr>
        <w:t>к</w:t>
      </w:r>
      <w:r w:rsidR="00D751C8">
        <w:rPr>
          <w:rFonts w:ascii="Times New Roman" w:hAnsi="Times New Roman" w:cs="Times New Roman"/>
          <w:sz w:val="28"/>
          <w:szCs w:val="28"/>
        </w:rPr>
        <w:t>рутой инновационный маркетинговый ход</w:t>
      </w:r>
      <w:r>
        <w:rPr>
          <w:rFonts w:ascii="Times New Roman" w:hAnsi="Times New Roman" w:cs="Times New Roman"/>
          <w:sz w:val="28"/>
          <w:szCs w:val="28"/>
        </w:rPr>
        <w:t>, что позволит организации увеличивать эффективность деятельности;</w:t>
      </w:r>
    </w:p>
    <w:p w14:paraId="706DAF3D" w14:textId="61C943B2" w:rsidR="00F239C5" w:rsidRDefault="00F239C5" w:rsidP="00F23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47B">
        <w:rPr>
          <w:rFonts w:ascii="Times New Roman" w:hAnsi="Times New Roman" w:cs="Times New Roman"/>
          <w:sz w:val="28"/>
          <w:szCs w:val="28"/>
        </w:rPr>
        <w:t>м</w:t>
      </w:r>
      <w:r w:rsidR="00D751C8">
        <w:rPr>
          <w:rFonts w:ascii="Times New Roman" w:hAnsi="Times New Roman" w:cs="Times New Roman"/>
          <w:sz w:val="28"/>
          <w:szCs w:val="28"/>
        </w:rPr>
        <w:t>ожно попробовать увеличить</w:t>
      </w:r>
      <w:r>
        <w:rPr>
          <w:rFonts w:ascii="Times New Roman" w:hAnsi="Times New Roman" w:cs="Times New Roman"/>
          <w:sz w:val="28"/>
          <w:szCs w:val="28"/>
        </w:rPr>
        <w:t xml:space="preserve"> дол</w:t>
      </w:r>
      <w:r w:rsidR="00D751C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внешнег</w:t>
      </w:r>
      <w:r w:rsidR="00D751C8">
        <w:rPr>
          <w:rFonts w:ascii="Times New Roman" w:hAnsi="Times New Roman" w:cs="Times New Roman"/>
          <w:sz w:val="28"/>
          <w:szCs w:val="28"/>
        </w:rPr>
        <w:t>о заказа. Как взаимосвязь, это повлияет на выручку, что, конечно, на руку компании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A21E19" w14:textId="77777777" w:rsidR="00CD7D87" w:rsidRDefault="0032161F" w:rsidP="00CD7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невероятно важно </w:t>
      </w:r>
      <w:r w:rsidR="00F239C5" w:rsidRPr="00F239C5">
        <w:rPr>
          <w:rFonts w:ascii="Times New Roman" w:hAnsi="Times New Roman" w:cs="Times New Roman"/>
          <w:sz w:val="28"/>
          <w:szCs w:val="28"/>
        </w:rPr>
        <w:t>пов</w:t>
      </w:r>
      <w:r>
        <w:rPr>
          <w:rFonts w:ascii="Times New Roman" w:hAnsi="Times New Roman" w:cs="Times New Roman"/>
          <w:sz w:val="28"/>
          <w:szCs w:val="28"/>
        </w:rPr>
        <w:t>ысить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улучшить конкурентные преимущества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 технологическ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ПАО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239C5" w:rsidRPr="00F239C5">
        <w:rPr>
          <w:rFonts w:ascii="Times New Roman" w:hAnsi="Times New Roman" w:cs="Times New Roman"/>
          <w:sz w:val="28"/>
          <w:szCs w:val="28"/>
        </w:rPr>
        <w:t>РусГидро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 на </w:t>
      </w:r>
      <w:r w:rsidR="00F239C5">
        <w:rPr>
          <w:rFonts w:ascii="Times New Roman" w:hAnsi="Times New Roman" w:cs="Times New Roman"/>
          <w:sz w:val="28"/>
          <w:szCs w:val="28"/>
        </w:rPr>
        <w:t>российском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 и зарубежном рынке</w:t>
      </w:r>
      <w:r>
        <w:rPr>
          <w:rFonts w:ascii="Times New Roman" w:hAnsi="Times New Roman" w:cs="Times New Roman"/>
          <w:sz w:val="28"/>
          <w:szCs w:val="28"/>
        </w:rPr>
        <w:t xml:space="preserve"> путем обильного увеличения </w:t>
      </w:r>
      <w:r w:rsidR="00F239C5" w:rsidRPr="00F239C5">
        <w:rPr>
          <w:rFonts w:ascii="Times New Roman" w:hAnsi="Times New Roman" w:cs="Times New Roman"/>
          <w:sz w:val="28"/>
          <w:szCs w:val="28"/>
        </w:rPr>
        <w:t>заказов от внешних контрагентов</w:t>
      </w:r>
      <w:r>
        <w:rPr>
          <w:rFonts w:ascii="Times New Roman" w:hAnsi="Times New Roman" w:cs="Times New Roman"/>
          <w:sz w:val="28"/>
          <w:szCs w:val="28"/>
        </w:rPr>
        <w:t xml:space="preserve"> (говорили об этом выше), то есть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 </w:t>
      </w:r>
      <w:r w:rsidR="00F239C5">
        <w:rPr>
          <w:rFonts w:ascii="Times New Roman" w:hAnsi="Times New Roman" w:cs="Times New Roman"/>
          <w:sz w:val="28"/>
          <w:szCs w:val="28"/>
        </w:rPr>
        <w:t>можно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 осуществить</w:t>
      </w:r>
      <w:r w:rsidR="00F239C5">
        <w:rPr>
          <w:rFonts w:ascii="Times New Roman" w:hAnsi="Times New Roman" w:cs="Times New Roman"/>
          <w:sz w:val="28"/>
          <w:szCs w:val="28"/>
        </w:rPr>
        <w:t xml:space="preserve"> следующие мероприятия</w:t>
      </w:r>
      <w:r w:rsidR="00F239C5" w:rsidRPr="00F239C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FA2F18A" w14:textId="22DF67E9" w:rsidR="0082565F" w:rsidRDefault="0082565F" w:rsidP="00CD7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с</w:t>
      </w:r>
      <w:r w:rsidRPr="0082565F">
        <w:rPr>
          <w:rFonts w:ascii="Times New Roman" w:hAnsi="Times New Roman" w:cs="Times New Roman"/>
          <w:sz w:val="28"/>
          <w:szCs w:val="28"/>
        </w:rPr>
        <w:t>нижение сроков проектирования и строительства объектов, в том числе за счет внедрения инновационных решений на стадии проектирования и строительства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BD9186" w14:textId="570E5342" w:rsidR="0082565F" w:rsidRDefault="0082565F" w:rsidP="00321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р</w:t>
      </w:r>
      <w:r w:rsidRPr="0082565F">
        <w:rPr>
          <w:rFonts w:ascii="Times New Roman" w:hAnsi="Times New Roman" w:cs="Times New Roman"/>
          <w:sz w:val="28"/>
          <w:szCs w:val="28"/>
        </w:rPr>
        <w:t>азвитие компетенций по направлениям: производство оборудования, поставки, поиск и продажа проектов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231EFBD" w14:textId="2FA0B977" w:rsidR="0082565F" w:rsidRDefault="0082565F" w:rsidP="00825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овершенствование отраслевой системы ценообразования;</w:t>
      </w:r>
    </w:p>
    <w:p w14:paraId="7DF9E7DB" w14:textId="17B8FAEE" w:rsidR="0082565F" w:rsidRDefault="0082565F" w:rsidP="00825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аращивание объемов заказов;</w:t>
      </w:r>
    </w:p>
    <w:p w14:paraId="43AC8F0E" w14:textId="61C62BB1" w:rsidR="0032161F" w:rsidRDefault="0032161F" w:rsidP="00825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азработать курсы по повышению квалификации сотрудников (или привлечь сторонние) производственной деятельность, что, конечно, повлияет самым лучшим образом – будет идти увеличение мощностей, а также развитие и внедрение новых технологий.</w:t>
      </w:r>
    </w:p>
    <w:p w14:paraId="4D8CCE1F" w14:textId="1564AA55" w:rsidR="0032161F" w:rsidRDefault="0032161F" w:rsidP="008256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Вообще повышения квалификации невероятно важны на любом предприятии, потому что благодаря этому идет обновление технической базы, максимально эффективно используется потенциал компании и его ресурсы. Но не стоит забывать про систему стимулирования и преимуществ, чтобы работники не теряли мотивацию к осуществлению своей трудовой деятельности.</w:t>
      </w:r>
    </w:p>
    <w:p w14:paraId="0FAD7640" w14:textId="7B2FD4A1" w:rsidR="00CE5CA0" w:rsidRDefault="009714FC" w:rsidP="00CE5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внедрить новые площадки для экспериментов. Тут будут реализовываться инновационные решения и предложения</w:t>
      </w:r>
      <w:r w:rsidR="0082565F" w:rsidRPr="0082565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9402F5" w14:textId="02558F0D" w:rsidR="00CE5CA0" w:rsidRDefault="00CE5CA0" w:rsidP="00CE5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CA0">
        <w:rPr>
          <w:rFonts w:ascii="Times New Roman" w:hAnsi="Times New Roman" w:cs="Times New Roman"/>
          <w:sz w:val="28"/>
          <w:szCs w:val="28"/>
        </w:rPr>
        <w:t xml:space="preserve">В рамках импортозамещения </w:t>
      </w:r>
      <w:r w:rsidR="009714FC">
        <w:rPr>
          <w:rFonts w:ascii="Times New Roman" w:hAnsi="Times New Roman" w:cs="Times New Roman"/>
          <w:sz w:val="28"/>
          <w:szCs w:val="28"/>
        </w:rPr>
        <w:t>ПАО «РусГидро»</w:t>
      </w:r>
      <w:r w:rsidRPr="00CE5CA0">
        <w:rPr>
          <w:rFonts w:ascii="Times New Roman" w:hAnsi="Times New Roman" w:cs="Times New Roman"/>
          <w:sz w:val="28"/>
          <w:szCs w:val="28"/>
        </w:rPr>
        <w:t xml:space="preserve"> </w:t>
      </w:r>
      <w:r w:rsidR="009714FC">
        <w:rPr>
          <w:rFonts w:ascii="Times New Roman" w:hAnsi="Times New Roman" w:cs="Times New Roman"/>
          <w:sz w:val="28"/>
          <w:szCs w:val="28"/>
        </w:rPr>
        <w:t>хочет</w:t>
      </w:r>
      <w:r w:rsidRPr="00CE5CA0">
        <w:rPr>
          <w:rFonts w:ascii="Times New Roman" w:hAnsi="Times New Roman" w:cs="Times New Roman"/>
          <w:sz w:val="28"/>
          <w:szCs w:val="28"/>
        </w:rPr>
        <w:t xml:space="preserve"> увеличи</w:t>
      </w:r>
      <w:r w:rsidR="009714FC">
        <w:rPr>
          <w:rFonts w:ascii="Times New Roman" w:hAnsi="Times New Roman" w:cs="Times New Roman"/>
          <w:sz w:val="28"/>
          <w:szCs w:val="28"/>
        </w:rPr>
        <w:t>т</w:t>
      </w:r>
      <w:r w:rsidRPr="00CE5CA0">
        <w:rPr>
          <w:rFonts w:ascii="Times New Roman" w:hAnsi="Times New Roman" w:cs="Times New Roman"/>
          <w:sz w:val="28"/>
          <w:szCs w:val="28"/>
        </w:rPr>
        <w:t>ь ис</w:t>
      </w:r>
      <w:r>
        <w:rPr>
          <w:rFonts w:ascii="Times New Roman" w:hAnsi="Times New Roman" w:cs="Times New Roman"/>
          <w:sz w:val="28"/>
          <w:szCs w:val="28"/>
        </w:rPr>
        <w:t>польз</w:t>
      </w:r>
      <w:r w:rsidR="009714FC">
        <w:rPr>
          <w:rFonts w:ascii="Times New Roman" w:hAnsi="Times New Roman" w:cs="Times New Roman"/>
          <w:sz w:val="28"/>
          <w:szCs w:val="28"/>
        </w:rPr>
        <w:t xml:space="preserve">ование на своем </w:t>
      </w:r>
      <w:r w:rsidRPr="00CE5CA0">
        <w:rPr>
          <w:rFonts w:ascii="Times New Roman" w:hAnsi="Times New Roman" w:cs="Times New Roman"/>
          <w:sz w:val="28"/>
          <w:szCs w:val="28"/>
        </w:rPr>
        <w:t>производстве продукци</w:t>
      </w:r>
      <w:r w:rsidR="009714FC">
        <w:rPr>
          <w:rFonts w:ascii="Times New Roman" w:hAnsi="Times New Roman" w:cs="Times New Roman"/>
          <w:sz w:val="28"/>
          <w:szCs w:val="28"/>
        </w:rPr>
        <w:t>ю</w:t>
      </w:r>
      <w:r w:rsidRPr="00CE5CA0">
        <w:rPr>
          <w:rFonts w:ascii="Times New Roman" w:hAnsi="Times New Roman" w:cs="Times New Roman"/>
          <w:sz w:val="28"/>
          <w:szCs w:val="28"/>
        </w:rPr>
        <w:t xml:space="preserve"> отечественных маши</w:t>
      </w:r>
      <w:r>
        <w:rPr>
          <w:rFonts w:ascii="Times New Roman" w:hAnsi="Times New Roman" w:cs="Times New Roman"/>
          <w:sz w:val="28"/>
          <w:szCs w:val="28"/>
        </w:rPr>
        <w:t>ностроителей</w:t>
      </w:r>
      <w:r w:rsidRPr="00CE5CA0">
        <w:rPr>
          <w:rFonts w:ascii="Times New Roman" w:hAnsi="Times New Roman" w:cs="Times New Roman"/>
          <w:sz w:val="28"/>
          <w:szCs w:val="28"/>
        </w:rPr>
        <w:t>.</w:t>
      </w:r>
      <w:r w:rsidR="009714FC">
        <w:rPr>
          <w:rFonts w:ascii="Times New Roman" w:hAnsi="Times New Roman" w:cs="Times New Roman"/>
          <w:sz w:val="28"/>
          <w:szCs w:val="28"/>
        </w:rPr>
        <w:t xml:space="preserve"> Как это будет сделано? Все производственные машины будут расставлены в определенных точках на территории России.</w:t>
      </w:r>
    </w:p>
    <w:p w14:paraId="3C4B6CF8" w14:textId="77777777" w:rsidR="00CE5CA0" w:rsidRDefault="00CE5CA0" w:rsidP="00CE5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кадровую безопасность, направления ее повышения.</w:t>
      </w:r>
    </w:p>
    <w:p w14:paraId="5758D9E3" w14:textId="06ABC8F6" w:rsidR="00ED4B69" w:rsidRDefault="00CE5CA0" w:rsidP="00CE5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CA0">
        <w:rPr>
          <w:rFonts w:ascii="Times New Roman" w:hAnsi="Times New Roman" w:cs="Times New Roman"/>
          <w:sz w:val="28"/>
          <w:szCs w:val="28"/>
        </w:rPr>
        <w:t xml:space="preserve">РусГидро </w:t>
      </w:r>
      <w:r w:rsidR="00ED4B69">
        <w:rPr>
          <w:rFonts w:ascii="Times New Roman" w:hAnsi="Times New Roman" w:cs="Times New Roman"/>
          <w:sz w:val="28"/>
          <w:szCs w:val="28"/>
        </w:rPr>
        <w:t xml:space="preserve">определенно точно относится к той компании, которая в полной мере обладает </w:t>
      </w:r>
      <w:r w:rsidRPr="00CE5CA0">
        <w:rPr>
          <w:rFonts w:ascii="Times New Roman" w:hAnsi="Times New Roman" w:cs="Times New Roman"/>
          <w:sz w:val="28"/>
          <w:szCs w:val="28"/>
        </w:rPr>
        <w:t>высоким стандартам социа</w:t>
      </w:r>
      <w:r>
        <w:rPr>
          <w:rFonts w:ascii="Times New Roman" w:hAnsi="Times New Roman" w:cs="Times New Roman"/>
          <w:sz w:val="28"/>
          <w:szCs w:val="28"/>
        </w:rPr>
        <w:t>льной</w:t>
      </w:r>
      <w:r w:rsidRPr="00CE5CA0">
        <w:rPr>
          <w:rFonts w:ascii="Times New Roman" w:hAnsi="Times New Roman" w:cs="Times New Roman"/>
          <w:sz w:val="28"/>
          <w:szCs w:val="28"/>
        </w:rPr>
        <w:t xml:space="preserve"> ответственности во вза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E5CA0">
        <w:rPr>
          <w:rFonts w:ascii="Times New Roman" w:hAnsi="Times New Roman" w:cs="Times New Roman"/>
          <w:sz w:val="28"/>
          <w:szCs w:val="28"/>
        </w:rPr>
        <w:t>моде</w:t>
      </w:r>
      <w:r>
        <w:rPr>
          <w:rFonts w:ascii="Times New Roman" w:hAnsi="Times New Roman" w:cs="Times New Roman"/>
          <w:sz w:val="28"/>
          <w:szCs w:val="28"/>
        </w:rPr>
        <w:t>йствии</w:t>
      </w:r>
      <w:r w:rsidRPr="00CE5CA0">
        <w:rPr>
          <w:rFonts w:ascii="Times New Roman" w:hAnsi="Times New Roman" w:cs="Times New Roman"/>
          <w:sz w:val="28"/>
          <w:szCs w:val="28"/>
        </w:rPr>
        <w:t xml:space="preserve"> с работниками, обществом, бизнес-партнерами</w:t>
      </w:r>
      <w:r w:rsidR="00ED4B69">
        <w:rPr>
          <w:rFonts w:ascii="Times New Roman" w:hAnsi="Times New Roman" w:cs="Times New Roman"/>
          <w:sz w:val="28"/>
          <w:szCs w:val="28"/>
        </w:rPr>
        <w:t xml:space="preserve">.  При этом они понимают, что не должны стоять на месте и должны стремиться </w:t>
      </w:r>
      <w:r w:rsidRPr="00CE5CA0">
        <w:rPr>
          <w:rFonts w:ascii="Times New Roman" w:hAnsi="Times New Roman" w:cs="Times New Roman"/>
          <w:sz w:val="28"/>
          <w:szCs w:val="28"/>
        </w:rPr>
        <w:t>соде</w:t>
      </w:r>
      <w:r>
        <w:rPr>
          <w:rFonts w:ascii="Times New Roman" w:hAnsi="Times New Roman" w:cs="Times New Roman"/>
          <w:sz w:val="28"/>
          <w:szCs w:val="28"/>
        </w:rPr>
        <w:t>йств</w:t>
      </w:r>
      <w:r w:rsidR="00ED4B69">
        <w:rPr>
          <w:rFonts w:ascii="Times New Roman" w:hAnsi="Times New Roman" w:cs="Times New Roman"/>
          <w:sz w:val="28"/>
          <w:szCs w:val="28"/>
        </w:rPr>
        <w:t>овать</w:t>
      </w:r>
      <w:r w:rsidRPr="00CE5CA0">
        <w:rPr>
          <w:rFonts w:ascii="Times New Roman" w:hAnsi="Times New Roman" w:cs="Times New Roman"/>
          <w:sz w:val="28"/>
          <w:szCs w:val="28"/>
        </w:rPr>
        <w:t xml:space="preserve"> социальному и экономическому развитию регионов </w:t>
      </w:r>
      <w:r>
        <w:rPr>
          <w:rFonts w:ascii="Times New Roman" w:hAnsi="Times New Roman" w:cs="Times New Roman"/>
          <w:sz w:val="28"/>
          <w:szCs w:val="28"/>
        </w:rPr>
        <w:t>своей</w:t>
      </w:r>
      <w:r w:rsidRPr="00CE5CA0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ED4B69">
        <w:rPr>
          <w:rFonts w:ascii="Times New Roman" w:hAnsi="Times New Roman" w:cs="Times New Roman"/>
          <w:sz w:val="28"/>
          <w:szCs w:val="28"/>
        </w:rPr>
        <w:t>, работать также на благо общества, способствовать развитию собственных кадров.</w:t>
      </w:r>
    </w:p>
    <w:p w14:paraId="2578145D" w14:textId="5FEF42BF" w:rsidR="00CE5CA0" w:rsidRDefault="00ED4B69" w:rsidP="00CE5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говорит о том, что ПАО «РусГидро» социально ответственное предприятие</w:t>
      </w:r>
      <w:r w:rsidR="00CE5CA0" w:rsidRPr="00CE5C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756106" w14:textId="63398F7B" w:rsidR="00CE5CA0" w:rsidRDefault="009714FC" w:rsidP="00703C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 w:rsidR="00CE5CA0" w:rsidRPr="00CE5CA0">
        <w:rPr>
          <w:rFonts w:ascii="Times New Roman" w:hAnsi="Times New Roman" w:cs="Times New Roman"/>
          <w:sz w:val="28"/>
          <w:szCs w:val="28"/>
        </w:rPr>
        <w:t>дрового потенциал</w:t>
      </w:r>
      <w:r>
        <w:rPr>
          <w:rFonts w:ascii="Times New Roman" w:hAnsi="Times New Roman" w:cs="Times New Roman"/>
          <w:sz w:val="28"/>
          <w:szCs w:val="28"/>
        </w:rPr>
        <w:t xml:space="preserve"> можно</w:t>
      </w:r>
      <w:r w:rsidR="00CE5CA0" w:rsidRPr="00CE5C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сосредоточить </w:t>
      </w:r>
      <w:r w:rsidR="00CE5CA0" w:rsidRPr="00CE5CA0">
        <w:rPr>
          <w:rFonts w:ascii="Times New Roman" w:hAnsi="Times New Roman" w:cs="Times New Roman"/>
          <w:sz w:val="28"/>
          <w:szCs w:val="28"/>
        </w:rPr>
        <w:t xml:space="preserve">на следующих направлениях: </w:t>
      </w:r>
    </w:p>
    <w:p w14:paraId="1007F974" w14:textId="77777777" w:rsidR="00CE5CA0" w:rsidRDefault="00CE5CA0" w:rsidP="00703C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Поддержание высокого уровня социальной ответственности;</w:t>
      </w:r>
    </w:p>
    <w:p w14:paraId="0F82229C" w14:textId="36F64252" w:rsidR="00CE5CA0" w:rsidRDefault="00CE5CA0" w:rsidP="00703C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 w:rsidR="00ED4B69">
        <w:rPr>
          <w:rFonts w:ascii="Times New Roman" w:hAnsi="Times New Roman" w:cs="Times New Roman"/>
          <w:sz w:val="28"/>
          <w:szCs w:val="28"/>
        </w:rPr>
        <w:t xml:space="preserve"> Разработанная система преимуществ, которая позволит сотрудникам делать выбор в пользу ПАО «РусГидро». Это могут быть самые разные преимущества – личный спортзал компании, медицинское обслуживание, большие премии и т.д.</w:t>
      </w:r>
      <w:r>
        <w:rPr>
          <w:rFonts w:ascii="Times New Roman" w:hAnsi="Times New Roman" w:cs="Times New Roman"/>
          <w:sz w:val="28"/>
          <w:szCs w:val="28"/>
        </w:rPr>
        <w:t>;</w:t>
      </w:r>
      <w:r w:rsidR="00ED4B69">
        <w:rPr>
          <w:rFonts w:ascii="Times New Roman" w:hAnsi="Times New Roman" w:cs="Times New Roman"/>
          <w:sz w:val="28"/>
          <w:szCs w:val="28"/>
        </w:rPr>
        <w:t xml:space="preserve"> Многие европейские страны внедряют также бесплатные сады для детей, экологическую направленность.</w:t>
      </w:r>
    </w:p>
    <w:p w14:paraId="4EA6EC2C" w14:textId="19036A03" w:rsidR="00CE5CA0" w:rsidRDefault="00CE5CA0" w:rsidP="00703C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569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ED4B69">
        <w:rPr>
          <w:rFonts w:ascii="Times New Roman" w:hAnsi="Times New Roman" w:cs="Times New Roman"/>
          <w:sz w:val="28"/>
          <w:szCs w:val="28"/>
        </w:rPr>
        <w:t>качественного успешного личного</w:t>
      </w:r>
      <w:r w:rsidR="00C83569">
        <w:rPr>
          <w:rFonts w:ascii="Times New Roman" w:hAnsi="Times New Roman" w:cs="Times New Roman"/>
          <w:sz w:val="28"/>
          <w:szCs w:val="28"/>
        </w:rPr>
        <w:t xml:space="preserve"> бренда работодателя, что позволит привлечь наиболее подготовленных и профессиональных работников.</w:t>
      </w:r>
    </w:p>
    <w:p w14:paraId="185A5028" w14:textId="290AA307" w:rsidR="00C83569" w:rsidRDefault="00C83569" w:rsidP="00703C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пункте 2.2 был проведен </w:t>
      </w:r>
      <w:r>
        <w:rPr>
          <w:rFonts w:ascii="Times New Roman" w:hAnsi="Times New Roman" w:cs="Times New Roman"/>
          <w:sz w:val="28"/>
          <w:szCs w:val="28"/>
          <w:lang w:val="en-GB"/>
        </w:rPr>
        <w:t>SWOT</w:t>
      </w:r>
      <w:r w:rsidRPr="00C835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анализ экономической безопасности ПАО «РусГидро». Исходя из этого можно провести взаимосвязь между проанализированными сторонами экономической безопасности и посмотреть, как их отношение повлияет на рост эффективности.</w:t>
      </w:r>
    </w:p>
    <w:p w14:paraId="5091882A" w14:textId="14AC70E7" w:rsidR="00C83569" w:rsidRDefault="00C83569" w:rsidP="00703C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при высоком росте капитализации бизнеса возможна реализация новых проектов, а величина организации и ее роль на рынке услуг повышает инвестиционную привлекательность организации. </w:t>
      </w:r>
      <w:r w:rsidR="00511771">
        <w:rPr>
          <w:rFonts w:ascii="Times New Roman" w:hAnsi="Times New Roman" w:cs="Times New Roman"/>
          <w:sz w:val="28"/>
          <w:szCs w:val="28"/>
        </w:rPr>
        <w:t>Чтобы обеспечить благоприятную среду для развития энергетического комплекса можно увеличить эффективность использования гидроэнергетических объектов, а маневренность мощностей позволяет решить, что ГЭС может стать главным поставщиком услуг.</w:t>
      </w:r>
    </w:p>
    <w:p w14:paraId="3C284C3F" w14:textId="328667AD" w:rsidR="00703C83" w:rsidRDefault="00C83569" w:rsidP="00703C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есть, при грамотном </w:t>
      </w:r>
      <w:r w:rsidR="00511771">
        <w:rPr>
          <w:rFonts w:ascii="Times New Roman" w:hAnsi="Times New Roman" w:cs="Times New Roman"/>
          <w:sz w:val="28"/>
          <w:szCs w:val="28"/>
        </w:rPr>
        <w:t xml:space="preserve">использовании сильных сторон </w:t>
      </w:r>
      <w:r w:rsidR="00511771">
        <w:rPr>
          <w:rFonts w:ascii="Times New Roman" w:hAnsi="Times New Roman" w:cs="Times New Roman"/>
          <w:sz w:val="28"/>
          <w:szCs w:val="28"/>
          <w:lang w:val="en-GB"/>
        </w:rPr>
        <w:t>SWOT</w:t>
      </w:r>
      <w:r w:rsidR="00511771">
        <w:rPr>
          <w:rFonts w:ascii="Times New Roman" w:hAnsi="Times New Roman" w:cs="Times New Roman"/>
          <w:sz w:val="28"/>
          <w:szCs w:val="28"/>
        </w:rPr>
        <w:t xml:space="preserve"> анализа и возможностей можно вывести эффективную формулу для повышения экономической безопасности и других технологических </w:t>
      </w:r>
      <w:r w:rsidR="00AC2518">
        <w:rPr>
          <w:rFonts w:ascii="Times New Roman" w:hAnsi="Times New Roman" w:cs="Times New Roman"/>
          <w:sz w:val="28"/>
          <w:szCs w:val="28"/>
        </w:rPr>
        <w:t>сторон</w:t>
      </w:r>
      <w:r w:rsidR="00511771">
        <w:rPr>
          <w:rFonts w:ascii="Times New Roman" w:hAnsi="Times New Roman" w:cs="Times New Roman"/>
          <w:sz w:val="28"/>
          <w:szCs w:val="28"/>
        </w:rPr>
        <w:t>.</w:t>
      </w:r>
    </w:p>
    <w:p w14:paraId="5DDDF695" w14:textId="0757536E" w:rsidR="00511771" w:rsidRDefault="00511771" w:rsidP="00703C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такому же принципу рассмотрим соотношение слабых сторон и </w:t>
      </w:r>
      <w:r w:rsidR="00FC4AD4">
        <w:rPr>
          <w:rFonts w:ascii="Times New Roman" w:hAnsi="Times New Roman" w:cs="Times New Roman"/>
          <w:sz w:val="28"/>
          <w:szCs w:val="28"/>
        </w:rPr>
        <w:t>возможностей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4AD4">
        <w:rPr>
          <w:rFonts w:ascii="Times New Roman" w:hAnsi="Times New Roman" w:cs="Times New Roman"/>
          <w:sz w:val="28"/>
          <w:szCs w:val="28"/>
        </w:rPr>
        <w:t xml:space="preserve"> Оно влияет на снижение эффективности ПАО «РусГидро»</w:t>
      </w:r>
    </w:p>
    <w:p w14:paraId="7195CE0B" w14:textId="77FE8F89" w:rsidR="00FC4AD4" w:rsidRDefault="00FC4AD4" w:rsidP="00703C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в первую очередь следует сказать, что природно-климатические условия способствуют снижению инвестиционной привлекательности и соответственно несут за собой большие риски. Возможно, следует уделить больше внимания нивелированию техногенных угроз и более качественной защите предприятия от них.</w:t>
      </w:r>
    </w:p>
    <w:p w14:paraId="21784017" w14:textId="77777777" w:rsidR="00F9152E" w:rsidRDefault="00FC4AD4" w:rsidP="00F915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Моральный и физический угроз не критично отражается на развитии организации, однако стоит обратить на это внимание и улучшить производственные мощности.</w:t>
      </w:r>
    </w:p>
    <w:p w14:paraId="3BA2B93B" w14:textId="77777777" w:rsidR="00CD7D87" w:rsidRDefault="00CD7D87" w:rsidP="00CD7D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7D87">
        <w:rPr>
          <w:rFonts w:ascii="Times New Roman" w:hAnsi="Times New Roman" w:cs="Times New Roman"/>
          <w:sz w:val="28"/>
          <w:szCs w:val="28"/>
        </w:rPr>
        <w:t>Влияние на сильные стороны организации с целью снижения угроз формирует капитализацию компании и позволяет ей более спокойно встречать рост процентных ставок; поиск новых контрагентов позволяет реагировать на снижение инвестиционных возможностей путем предоставления дополнительных ресурсов; замена ресурсов на отечественные аналоги позволяет обойти введенные санкции; разработка сценариев будущего и поддержание качества оборудования снижает вероятность техногенных аварий.</w:t>
      </w:r>
    </w:p>
    <w:p w14:paraId="3BE461D5" w14:textId="55CD2F77" w:rsidR="00CD7D87" w:rsidRPr="00CD7D87" w:rsidRDefault="00CD7D87" w:rsidP="00CD7D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7D87">
        <w:rPr>
          <w:rFonts w:ascii="Times New Roman" w:hAnsi="Times New Roman" w:cs="Times New Roman"/>
          <w:sz w:val="28"/>
          <w:szCs w:val="28"/>
        </w:rPr>
        <w:t xml:space="preserve">Влияние слабых сторон на возможные угрозы продиктовано тем, что снижение инвестиционного потенциала приведет деятельность компании к кризису; изменение действий правительства в сфере производства электроэнергии напрямую зависит от погодных условий; снижение спроса со стороны потенциальных потребителей (промышленных) связано с высокими эксплуатационными расходами; низкий рост цен на электроэнергию увеличит инвестиционный цикл и не позволит содержать электростанции; зависимость техногенных катастроф от погодных и природных условий </w:t>
      </w:r>
    </w:p>
    <w:p w14:paraId="5F2E77CB" w14:textId="048DD31D" w:rsidR="00CD7D87" w:rsidRDefault="00CD7D87" w:rsidP="00CD7D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7D87">
        <w:rPr>
          <w:rFonts w:ascii="Times New Roman" w:hAnsi="Times New Roman" w:cs="Times New Roman"/>
          <w:sz w:val="28"/>
          <w:szCs w:val="28"/>
        </w:rPr>
        <w:t xml:space="preserve">Взаимосвязь между слабыми сторонами и возможными угрозами </w:t>
      </w:r>
      <w:r w:rsidR="007C6332" w:rsidRPr="00CD7D87">
        <w:rPr>
          <w:rFonts w:ascii="Times New Roman" w:hAnsi="Times New Roman" w:cs="Times New Roman"/>
          <w:sz w:val="28"/>
          <w:szCs w:val="28"/>
        </w:rPr>
        <w:t>— это</w:t>
      </w:r>
      <w:r w:rsidRPr="00CD7D87">
        <w:rPr>
          <w:rFonts w:ascii="Times New Roman" w:hAnsi="Times New Roman" w:cs="Times New Roman"/>
          <w:sz w:val="28"/>
          <w:szCs w:val="28"/>
        </w:rPr>
        <w:t xml:space="preserve"> самый большой риск для будущей деятельности организации. Как свести его к минимуму:</w:t>
      </w:r>
    </w:p>
    <w:p w14:paraId="7F9DE446" w14:textId="32027B8C" w:rsidR="00AC2518" w:rsidRDefault="00AC2518" w:rsidP="00CD7D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7D8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роводить качественный и тщательный мониторинг </w:t>
      </w:r>
      <w:r w:rsidR="00CD7D8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 экзогенной и эндогенной средой;</w:t>
      </w:r>
    </w:p>
    <w:p w14:paraId="5BB175E6" w14:textId="55612D1A" w:rsidR="00AC2518" w:rsidRDefault="00AC2518" w:rsidP="00F915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7D8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ровести анализ возможных проводимых мероприятий по мониторингу за техногенной ситуацией и улучшить их.</w:t>
      </w:r>
    </w:p>
    <w:p w14:paraId="57E63CF8" w14:textId="2F0BD0CD" w:rsidR="00C843E7" w:rsidRPr="00B829AF" w:rsidRDefault="00060B76" w:rsidP="00AC25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Предложенные мною меры по укреплению экономической безопасности предприятия позволят ПАО «РусГидро» поддерживать ее на стабильном уровне и обеспечивать эффективность</w:t>
      </w:r>
      <w:r w:rsidR="00B829AF">
        <w:rPr>
          <w:rFonts w:ascii="Times New Roman" w:hAnsi="Times New Roman" w:cs="Times New Roman"/>
          <w:color w:val="000000"/>
          <w:sz w:val="28"/>
          <w:szCs w:val="28"/>
        </w:rPr>
        <w:t xml:space="preserve">, а проведенный </w:t>
      </w:r>
      <w:r w:rsidR="00B829AF">
        <w:rPr>
          <w:rFonts w:ascii="Times New Roman" w:hAnsi="Times New Roman" w:cs="Times New Roman"/>
          <w:color w:val="000000"/>
          <w:sz w:val="28"/>
          <w:szCs w:val="28"/>
          <w:lang w:val="en-GB"/>
        </w:rPr>
        <w:t>SWOT</w:t>
      </w:r>
      <w:r w:rsidR="00B829AF" w:rsidRPr="00B829A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829AF">
        <w:rPr>
          <w:rFonts w:ascii="Times New Roman" w:hAnsi="Times New Roman" w:cs="Times New Roman"/>
          <w:color w:val="000000"/>
          <w:sz w:val="28"/>
          <w:szCs w:val="28"/>
        </w:rPr>
        <w:t xml:space="preserve">анализ в полной </w:t>
      </w:r>
      <w:r w:rsidR="00B829AF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мере указал на сильные и слабые стороны организации, что в будущем позволить улучшить эффективность экономической безопасности и провести мероприятия по нивелированию возможных угроз.</w:t>
      </w:r>
    </w:p>
    <w:p w14:paraId="21F0BCFB" w14:textId="558E8737" w:rsidR="0035586E" w:rsidRPr="00C843E7" w:rsidRDefault="00060B76" w:rsidP="00AC25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="003D1A1E">
        <w:rPr>
          <w:rFonts w:ascii="Times New Roman" w:hAnsi="Times New Roman" w:cs="Times New Roman"/>
          <w:color w:val="000000"/>
          <w:sz w:val="28"/>
          <w:szCs w:val="28"/>
        </w:rPr>
        <w:t>рассмотрев финансовые показатели, организационную структуру, работу отдела службы экономической безопасности предприятия</w:t>
      </w:r>
      <w:r w:rsidR="008F2D2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D1A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можно сделать вывод о том, что ПАО «РусГидро»</w:t>
      </w:r>
      <w:r w:rsidR="0035586E">
        <w:rPr>
          <w:rFonts w:ascii="Times New Roman" w:hAnsi="Times New Roman" w:cs="Times New Roman"/>
          <w:color w:val="000000"/>
          <w:sz w:val="28"/>
          <w:szCs w:val="28"/>
        </w:rPr>
        <w:t xml:space="preserve"> находится в стабильном положении и имеет возможность обеспечивать достойный уровень и эффективное развитие экономической безопасности предприятия.</w:t>
      </w:r>
    </w:p>
    <w:p w14:paraId="51019DA8" w14:textId="77777777" w:rsidR="0035586E" w:rsidRDefault="0035586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38FF0AAA" w14:textId="4012F5E4" w:rsidR="00546DEF" w:rsidRDefault="00546DEF" w:rsidP="001E35F7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06181245"/>
      <w:r w:rsidRPr="0014430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3 Правовой режим обеспечения экономической безопасности </w:t>
      </w:r>
      <w:r w:rsidR="00F9152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</w:t>
      </w:r>
      <w:r w:rsidRPr="0014430C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предприятия электроэнергетики</w:t>
      </w:r>
      <w:bookmarkEnd w:id="6"/>
    </w:p>
    <w:p w14:paraId="0B92F10D" w14:textId="77777777" w:rsidR="00C66DB5" w:rsidRPr="00C66DB5" w:rsidRDefault="00C66DB5" w:rsidP="001E35F7"/>
    <w:p w14:paraId="3614BAC5" w14:textId="1F363A18" w:rsidR="00546DEF" w:rsidRDefault="00546DEF" w:rsidP="001E35F7">
      <w:pPr>
        <w:pStyle w:val="3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06181246"/>
      <w:r w:rsidRPr="0014430C">
        <w:rPr>
          <w:rFonts w:ascii="Times New Roman" w:hAnsi="Times New Roman" w:cs="Times New Roman"/>
          <w:b/>
          <w:bCs/>
          <w:color w:val="auto"/>
          <w:sz w:val="28"/>
          <w:szCs w:val="28"/>
        </w:rPr>
        <w:t>3.1 Общая правовая характеристика обеспечения экономической безопасности ПАО «РусГидро»</w:t>
      </w:r>
      <w:bookmarkEnd w:id="7"/>
    </w:p>
    <w:p w14:paraId="7E5F714C" w14:textId="745019FF" w:rsidR="00C66DB5" w:rsidRDefault="00C66DB5" w:rsidP="001E35F7"/>
    <w:p w14:paraId="2B44AAB4" w14:textId="77777777" w:rsidR="003D194D" w:rsidRDefault="00DD5116" w:rsidP="003D1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правовы</w:t>
      </w:r>
      <w:r w:rsidR="006828CE">
        <w:rPr>
          <w:rFonts w:ascii="Times New Roman" w:hAnsi="Times New Roman" w:cs="Times New Roman"/>
          <w:sz w:val="28"/>
          <w:szCs w:val="28"/>
        </w:rPr>
        <w:t>е основы обеспечения экономической безопасности государства, чтобы в полной мере оценить правовую характеристику ПАО «РусГидро».</w:t>
      </w:r>
    </w:p>
    <w:p w14:paraId="71CDE696" w14:textId="77777777" w:rsidR="00CD7D87" w:rsidRDefault="00CD7D87" w:rsidP="00CD7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D87">
        <w:rPr>
          <w:rFonts w:ascii="Times New Roman" w:hAnsi="Times New Roman" w:cs="Times New Roman"/>
          <w:sz w:val="28"/>
          <w:szCs w:val="28"/>
        </w:rPr>
        <w:t>Экономическая безопасность обычно основывается на нормативных, организационных и материальных инструментах. Организационные инструменты отвечают за повышение заинтересованности всех участников экономических процессов в укреплении экономической безопасности</w:t>
      </w:r>
      <w:r w:rsidR="006828CE" w:rsidRPr="003D194D">
        <w:rPr>
          <w:rFonts w:ascii="Times New Roman" w:hAnsi="Times New Roman" w:cs="Times New Roman"/>
          <w:sz w:val="28"/>
          <w:szCs w:val="28"/>
        </w:rPr>
        <w:t xml:space="preserve"> (так, в главе 2 была рассмотрена антикоррупционная политика ПАО «РусГидро»), а также эффективное развитие и приобретение необходимых</w:t>
      </w:r>
      <w:r w:rsidRPr="00CD7D87">
        <w:t xml:space="preserve"> </w:t>
      </w:r>
      <w:r w:rsidRPr="00CD7D87">
        <w:rPr>
          <w:rFonts w:ascii="Times New Roman" w:hAnsi="Times New Roman" w:cs="Times New Roman"/>
          <w:sz w:val="28"/>
          <w:szCs w:val="28"/>
        </w:rPr>
        <w:t>компетентность в осуществлении конкретных действий по обеспечению экономической безопасности</w:t>
      </w:r>
      <w:r w:rsidR="006828CE" w:rsidRPr="003D194D">
        <w:rPr>
          <w:rFonts w:ascii="Times New Roman" w:hAnsi="Times New Roman" w:cs="Times New Roman"/>
          <w:sz w:val="28"/>
          <w:szCs w:val="28"/>
        </w:rPr>
        <w:t>.</w:t>
      </w:r>
    </w:p>
    <w:p w14:paraId="7D548D3F" w14:textId="77777777" w:rsidR="00CD7D87" w:rsidRDefault="00CD7D87" w:rsidP="00CD7D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7D87">
        <w:rPr>
          <w:rFonts w:ascii="Times New Roman" w:hAnsi="Times New Roman" w:cs="Times New Roman"/>
          <w:color w:val="000000"/>
          <w:sz w:val="28"/>
          <w:szCs w:val="28"/>
        </w:rPr>
        <w:t xml:space="preserve">К материальным инструментам относятся все виды ресурсов, предоставляемых в распоряжение тех, кто уполномочен осуществлять деятельность по обеспечению экономической безопасности. </w:t>
      </w:r>
    </w:p>
    <w:p w14:paraId="45EF28A1" w14:textId="40F475B6" w:rsidR="00196047" w:rsidRPr="00CD7D87" w:rsidRDefault="006A4214" w:rsidP="00CD7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Правовое обеспечение ПАО «РусГидро» представляет собой целый комплекс нормативно-правовых актов</w:t>
      </w:r>
      <w:r w:rsidR="00C33262">
        <w:rPr>
          <w:rFonts w:ascii="Times New Roman" w:hAnsi="Times New Roman" w:cs="Times New Roman"/>
          <w:color w:val="000000"/>
          <w:sz w:val="28"/>
          <w:szCs w:val="28"/>
        </w:rPr>
        <w:t xml:space="preserve">, регламентирующих деятельность экономической безопасности </w:t>
      </w:r>
      <w:r w:rsidR="00BF55D5">
        <w:rPr>
          <w:rFonts w:ascii="Times New Roman" w:hAnsi="Times New Roman" w:cs="Times New Roman"/>
          <w:color w:val="000000"/>
          <w:sz w:val="28"/>
          <w:szCs w:val="28"/>
        </w:rPr>
        <w:t>предприятия.</w:t>
      </w:r>
    </w:p>
    <w:p w14:paraId="2E501E10" w14:textId="1466928D" w:rsidR="00C63CFF" w:rsidRDefault="008D665F" w:rsidP="00C63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ПАО «РусГидро» ведет активную деятельность в обеспечении качественного </w:t>
      </w:r>
      <w:r w:rsidR="00C63CFF">
        <w:rPr>
          <w:rFonts w:ascii="Times New Roman" w:hAnsi="Times New Roman" w:cs="Times New Roman"/>
          <w:color w:val="000000"/>
          <w:sz w:val="28"/>
          <w:szCs w:val="28"/>
        </w:rPr>
        <w:t>правового мониторинга, что способствует созданию и исполнению условий защищенности от внутренних и внешних угроз в организации, защите прав физических и юридических лиц.</w:t>
      </w:r>
    </w:p>
    <w:p w14:paraId="3E10E49E" w14:textId="3771213A" w:rsidR="00377CEA" w:rsidRPr="00C63CFF" w:rsidRDefault="00377CEA" w:rsidP="00C63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Рассмотрим их.</w:t>
      </w:r>
    </w:p>
    <w:p w14:paraId="31017147" w14:textId="4EA6BDD4" w:rsidR="00196047" w:rsidRDefault="00BF55D5" w:rsidP="001960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Оформим их в таблицу</w:t>
      </w:r>
      <w:r w:rsidR="00F91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7B60" w:rsidRPr="008D7B60">
        <w:rPr>
          <w:rFonts w:ascii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5A327B2B" w14:textId="4E58E828" w:rsidR="0041792E" w:rsidRDefault="0041792E" w:rsidP="002D28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Таблица </w:t>
      </w:r>
      <w:r w:rsidR="008D7B60" w:rsidRPr="008D7B60">
        <w:rPr>
          <w:rFonts w:ascii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Организационно-распорядительные документы </w:t>
      </w:r>
      <w:r w:rsidR="00C262E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ПАО «РусГидро», регламентирующие деятельность службы экономической безопасности</w:t>
      </w:r>
    </w:p>
    <w:tbl>
      <w:tblPr>
        <w:tblStyle w:val="a6"/>
        <w:tblW w:w="9214" w:type="dxa"/>
        <w:tblInd w:w="-5" w:type="dxa"/>
        <w:tblLook w:val="04A0" w:firstRow="1" w:lastRow="0" w:firstColumn="1" w:lastColumn="0" w:noHBand="0" w:noVBand="1"/>
      </w:tblPr>
      <w:tblGrid>
        <w:gridCol w:w="4253"/>
        <w:gridCol w:w="4961"/>
      </w:tblGrid>
      <w:tr w:rsidR="00BF55D5" w14:paraId="3C8D28BA" w14:textId="77777777" w:rsidTr="00196047">
        <w:tc>
          <w:tcPr>
            <w:tcW w:w="4253" w:type="dxa"/>
          </w:tcPr>
          <w:p w14:paraId="76E86CAB" w14:textId="2FA332FF" w:rsidR="00BF55D5" w:rsidRDefault="00BF55D5" w:rsidP="00BF55D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4961" w:type="dxa"/>
          </w:tcPr>
          <w:p w14:paraId="4D9DDF52" w14:textId="0293A47E" w:rsidR="00BF55D5" w:rsidRDefault="00BF55D5" w:rsidP="00BF55D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</w:tr>
      <w:tr w:rsidR="00BF55D5" w14:paraId="0A288A6D" w14:textId="77777777" w:rsidTr="00196047">
        <w:trPr>
          <w:trHeight w:val="1038"/>
        </w:trPr>
        <w:tc>
          <w:tcPr>
            <w:tcW w:w="4253" w:type="dxa"/>
          </w:tcPr>
          <w:p w14:paraId="0E603C8B" w14:textId="4BACAAD3" w:rsidR="00BF55D5" w:rsidRDefault="00BF55D5" w:rsidP="004D18C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Положение о системе </w:t>
            </w:r>
            <w:r w:rsidR="00A138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экономической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безопасности предприятия</w:t>
            </w:r>
          </w:p>
        </w:tc>
        <w:tc>
          <w:tcPr>
            <w:tcW w:w="4961" w:type="dxa"/>
          </w:tcPr>
          <w:p w14:paraId="1CFF533A" w14:textId="4A65901B" w:rsidR="00BF55D5" w:rsidRDefault="00BF55D5" w:rsidP="004D18C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Устав системы безопасности </w:t>
            </w:r>
            <w:r w:rsidR="00C262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предприятия</w:t>
            </w:r>
          </w:p>
        </w:tc>
      </w:tr>
      <w:tr w:rsidR="00BF55D5" w14:paraId="18E8A24C" w14:textId="77777777" w:rsidTr="00196047">
        <w:tc>
          <w:tcPr>
            <w:tcW w:w="4253" w:type="dxa"/>
          </w:tcPr>
          <w:p w14:paraId="50532D78" w14:textId="3A225145" w:rsidR="00BF55D5" w:rsidRDefault="00A138F6" w:rsidP="004D18C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Должностная инструкция персонала  </w:t>
            </w:r>
          </w:p>
        </w:tc>
        <w:tc>
          <w:tcPr>
            <w:tcW w:w="4961" w:type="dxa"/>
          </w:tcPr>
          <w:p w14:paraId="22044570" w14:textId="387C187F" w:rsidR="00BF55D5" w:rsidRDefault="00A138F6" w:rsidP="004D18C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Определяет ответственность персонала, его права и обязанности</w:t>
            </w:r>
          </w:p>
        </w:tc>
      </w:tr>
      <w:tr w:rsidR="00BF55D5" w14:paraId="74AF2699" w14:textId="77777777" w:rsidTr="00196047">
        <w:tc>
          <w:tcPr>
            <w:tcW w:w="4253" w:type="dxa"/>
          </w:tcPr>
          <w:p w14:paraId="2FA6F176" w14:textId="090009A7" w:rsidR="00BF55D5" w:rsidRDefault="00C82C05" w:rsidP="004D18C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Документ</w:t>
            </w:r>
            <w:r w:rsidR="00A138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организации охраны предприятия</w:t>
            </w:r>
          </w:p>
        </w:tc>
        <w:tc>
          <w:tcPr>
            <w:tcW w:w="4961" w:type="dxa"/>
          </w:tcPr>
          <w:p w14:paraId="328A0A05" w14:textId="5E16FE0F" w:rsidR="00BF55D5" w:rsidRDefault="00C82C05" w:rsidP="004D18C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Уточняет </w:t>
            </w:r>
            <w:r w:rsidR="00A138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предметы защиты, способы охраны и т. д.</w:t>
            </w:r>
          </w:p>
        </w:tc>
      </w:tr>
      <w:tr w:rsidR="00BF55D5" w14:paraId="70EB7CD9" w14:textId="77777777" w:rsidTr="00196047">
        <w:tc>
          <w:tcPr>
            <w:tcW w:w="4253" w:type="dxa"/>
          </w:tcPr>
          <w:p w14:paraId="7E68B20A" w14:textId="61529CB1" w:rsidR="00BF55D5" w:rsidRDefault="00A138F6" w:rsidP="004D18C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Инструкция по защите </w:t>
            </w:r>
            <w:r w:rsidR="009B36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информации</w:t>
            </w:r>
          </w:p>
        </w:tc>
        <w:tc>
          <w:tcPr>
            <w:tcW w:w="4961" w:type="dxa"/>
          </w:tcPr>
          <w:p w14:paraId="11833095" w14:textId="73E433FC" w:rsidR="00BF55D5" w:rsidRDefault="009B36CC" w:rsidP="004D18C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Обуславливает основные технические мероприятия по защите информации </w:t>
            </w:r>
          </w:p>
        </w:tc>
      </w:tr>
      <w:tr w:rsidR="00BF55D5" w14:paraId="3FD697D2" w14:textId="77777777" w:rsidTr="00196047">
        <w:trPr>
          <w:trHeight w:val="711"/>
        </w:trPr>
        <w:tc>
          <w:tcPr>
            <w:tcW w:w="4253" w:type="dxa"/>
          </w:tcPr>
          <w:p w14:paraId="15217DEE" w14:textId="16105622" w:rsidR="00BF55D5" w:rsidRDefault="00C82C05" w:rsidP="004D18C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Тетрадь</w:t>
            </w:r>
            <w:r w:rsidR="009B36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организации пропускного режима</w:t>
            </w:r>
          </w:p>
        </w:tc>
        <w:tc>
          <w:tcPr>
            <w:tcW w:w="4961" w:type="dxa"/>
          </w:tcPr>
          <w:p w14:paraId="40E8D8EB" w14:textId="607DF273" w:rsidR="00BF55D5" w:rsidRDefault="009B36CC" w:rsidP="004D18C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Указывается порядок пропуска сотрудников и </w:t>
            </w:r>
            <w:r w:rsidR="00C82C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машинных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средств через КПП, виды пропусков, порядок их оформления и хранения</w:t>
            </w:r>
          </w:p>
        </w:tc>
      </w:tr>
      <w:tr w:rsidR="00196047" w14:paraId="07F65D6A" w14:textId="77777777" w:rsidTr="00196047">
        <w:trPr>
          <w:trHeight w:val="711"/>
        </w:trPr>
        <w:tc>
          <w:tcPr>
            <w:tcW w:w="4253" w:type="dxa"/>
          </w:tcPr>
          <w:p w14:paraId="42A39F2A" w14:textId="4E3EAF9C" w:rsidR="00196047" w:rsidRDefault="00C82C05" w:rsidP="0019604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НПА</w:t>
            </w:r>
            <w:r w:rsidR="001960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реализации</w:t>
            </w:r>
            <w:r w:rsidR="001960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внутриобъектового режима</w:t>
            </w:r>
          </w:p>
        </w:tc>
        <w:tc>
          <w:tcPr>
            <w:tcW w:w="4961" w:type="dxa"/>
          </w:tcPr>
          <w:p w14:paraId="1A1DE567" w14:textId="117DDD2D" w:rsidR="00196047" w:rsidRDefault="00154CD9" w:rsidP="0019604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4C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Определены правила внутреннего трудового распорядка, правила и процедуры пожарной безопасности</w:t>
            </w:r>
          </w:p>
        </w:tc>
      </w:tr>
      <w:tr w:rsidR="00196047" w14:paraId="309DD2BD" w14:textId="77777777" w:rsidTr="00196047">
        <w:trPr>
          <w:trHeight w:val="711"/>
        </w:trPr>
        <w:tc>
          <w:tcPr>
            <w:tcW w:w="4253" w:type="dxa"/>
          </w:tcPr>
          <w:p w14:paraId="5F09FE25" w14:textId="31AA6A83" w:rsidR="00196047" w:rsidRDefault="00196047" w:rsidP="0019604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Инструкция по организации эксплуатации технических средств и систем охраны</w:t>
            </w:r>
          </w:p>
        </w:tc>
        <w:tc>
          <w:tcPr>
            <w:tcW w:w="4961" w:type="dxa"/>
          </w:tcPr>
          <w:p w14:paraId="1D67C283" w14:textId="25182DB3" w:rsidR="00196047" w:rsidRDefault="00154CD9" w:rsidP="0019604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4C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Организует техническое обслуживание и ремонт технического оборудования, ведение учета, хранение, сохранность и уничтожение записей</w:t>
            </w:r>
          </w:p>
        </w:tc>
      </w:tr>
      <w:tr w:rsidR="00196047" w14:paraId="2C94D23D" w14:textId="77777777" w:rsidTr="00196047">
        <w:trPr>
          <w:trHeight w:val="711"/>
        </w:trPr>
        <w:tc>
          <w:tcPr>
            <w:tcW w:w="4253" w:type="dxa"/>
          </w:tcPr>
          <w:p w14:paraId="64522994" w14:textId="77777777" w:rsidR="00196047" w:rsidRDefault="00196047" w:rsidP="0019604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Инструкция о действиях в нештатных ситуациях </w:t>
            </w:r>
          </w:p>
          <w:p w14:paraId="2DA8D208" w14:textId="77777777" w:rsidR="00196047" w:rsidRDefault="00196047" w:rsidP="0019604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14:paraId="408E425D" w14:textId="3F11EE2E" w:rsidR="00196047" w:rsidRDefault="00196047" w:rsidP="0019604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Определяет порядок действия персонала отдела экономической безопасности при нападении нарушителей, а также в других чрезвычайных ситуациях (пожар, стихийные бедствия и др.)</w:t>
            </w:r>
          </w:p>
        </w:tc>
      </w:tr>
    </w:tbl>
    <w:p w14:paraId="2F1CF5D0" w14:textId="2AF9958E" w:rsidR="006A6263" w:rsidRPr="006A6263" w:rsidRDefault="006A6263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ПАО «РусГидро» ведет политику </w:t>
      </w:r>
      <w:r w:rsidRPr="006A6263">
        <w:rPr>
          <w:rFonts w:ascii="Times New Roman" w:hAnsi="Times New Roman" w:cs="Times New Roman"/>
          <w:sz w:val="28"/>
          <w:szCs w:val="28"/>
        </w:rPr>
        <w:t>в области внутреннего контроля и управления рисками Группы РусГидро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A21A80" w14:textId="77777777" w:rsidR="00A16CB7" w:rsidRDefault="006A6263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263">
        <w:rPr>
          <w:rFonts w:ascii="Times New Roman" w:hAnsi="Times New Roman" w:cs="Times New Roman"/>
          <w:sz w:val="28"/>
          <w:szCs w:val="28"/>
        </w:rPr>
        <w:t xml:space="preserve">Основным документом, определяющим цели, задачи и принципы функционирования корпоративной системы управления рисками Группы РусГидро, является Политика в области внутреннего контроля и управления рисками (далее – Политика). </w:t>
      </w:r>
    </w:p>
    <w:p w14:paraId="050EF59F" w14:textId="3938E47B" w:rsidR="006A6263" w:rsidRPr="00AE421A" w:rsidRDefault="006A6263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263">
        <w:rPr>
          <w:rFonts w:ascii="Times New Roman" w:hAnsi="Times New Roman" w:cs="Times New Roman"/>
          <w:sz w:val="28"/>
          <w:szCs w:val="28"/>
        </w:rPr>
        <w:t xml:space="preserve">Политика определяет цели, задачи, принципы функционирования системы внутреннего контроля и управления рисками (далее - </w:t>
      </w:r>
      <w:proofErr w:type="spellStart"/>
      <w:r w:rsidRPr="006A6263">
        <w:rPr>
          <w:rFonts w:ascii="Times New Roman" w:hAnsi="Times New Roman" w:cs="Times New Roman"/>
          <w:sz w:val="28"/>
          <w:szCs w:val="28"/>
        </w:rPr>
        <w:t>СВКиУР</w:t>
      </w:r>
      <w:proofErr w:type="spellEnd"/>
      <w:r w:rsidRPr="006A6263">
        <w:rPr>
          <w:rFonts w:ascii="Times New Roman" w:hAnsi="Times New Roman" w:cs="Times New Roman"/>
          <w:sz w:val="28"/>
          <w:szCs w:val="28"/>
        </w:rPr>
        <w:t xml:space="preserve">), распределение обязанностей и полномочий субъектов </w:t>
      </w:r>
      <w:proofErr w:type="spellStart"/>
      <w:r w:rsidRPr="006A6263">
        <w:rPr>
          <w:rFonts w:ascii="Times New Roman" w:hAnsi="Times New Roman" w:cs="Times New Roman"/>
          <w:sz w:val="28"/>
          <w:szCs w:val="28"/>
        </w:rPr>
        <w:t>СВКиУР</w:t>
      </w:r>
      <w:proofErr w:type="spellEnd"/>
      <w:r w:rsidRPr="006A6263">
        <w:rPr>
          <w:rFonts w:ascii="Times New Roman" w:hAnsi="Times New Roman" w:cs="Times New Roman"/>
          <w:sz w:val="28"/>
          <w:szCs w:val="28"/>
        </w:rPr>
        <w:t xml:space="preserve"> Группы РусГидро, обеспечивая разумную уверенность в достижении целей, утвержденных Стратегией развития Группы РусГидро</w:t>
      </w:r>
      <w:r w:rsidR="00C30B72">
        <w:rPr>
          <w:rFonts w:ascii="Times New Roman" w:hAnsi="Times New Roman" w:cs="Times New Roman"/>
          <w:sz w:val="28"/>
          <w:szCs w:val="28"/>
        </w:rPr>
        <w:t>.</w:t>
      </w:r>
    </w:p>
    <w:p w14:paraId="166DA471" w14:textId="12435165" w:rsidR="0035586E" w:rsidRDefault="006A6263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Обозначим их тезисно:</w:t>
      </w:r>
    </w:p>
    <w:p w14:paraId="552B93A8" w14:textId="2FBB5ADB" w:rsidR="0034558A" w:rsidRDefault="0034558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E421A"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э</w:t>
      </w:r>
      <w:r w:rsidR="00172651">
        <w:rPr>
          <w:rFonts w:ascii="Times New Roman" w:hAnsi="Times New Roman" w:cs="Times New Roman"/>
          <w:sz w:val="28"/>
          <w:szCs w:val="28"/>
        </w:rPr>
        <w:t>ффективность финансово-хозяйственной деятельности обеспечивается посредством функционирования инструментов внутреннего контроля</w:t>
      </w:r>
      <w:r w:rsidR="006A6263" w:rsidRPr="00FB7163">
        <w:rPr>
          <w:rFonts w:ascii="Times New Roman" w:hAnsi="Times New Roman" w:cs="Times New Roman"/>
          <w:sz w:val="28"/>
          <w:szCs w:val="28"/>
        </w:rPr>
        <w:t>;</w:t>
      </w:r>
    </w:p>
    <w:p w14:paraId="5DCC7483" w14:textId="2EE99A0B" w:rsidR="0034558A" w:rsidRDefault="0034558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F9152E">
        <w:rPr>
          <w:rFonts w:ascii="Times New Roman" w:hAnsi="Times New Roman" w:cs="Times New Roman"/>
          <w:sz w:val="28"/>
          <w:szCs w:val="28"/>
        </w:rPr>
        <w:t>р</w:t>
      </w:r>
      <w:r w:rsidR="00172651">
        <w:rPr>
          <w:rFonts w:ascii="Times New Roman" w:hAnsi="Times New Roman" w:cs="Times New Roman"/>
          <w:sz w:val="28"/>
          <w:szCs w:val="28"/>
        </w:rPr>
        <w:t xml:space="preserve">иск выявляется, анализируется и подлежит </w:t>
      </w:r>
      <w:r w:rsidR="007E3019">
        <w:rPr>
          <w:rFonts w:ascii="Times New Roman" w:hAnsi="Times New Roman" w:cs="Times New Roman"/>
          <w:sz w:val="28"/>
          <w:szCs w:val="28"/>
        </w:rPr>
        <w:t>отслеживанию и управлению</w:t>
      </w:r>
      <w:r w:rsidR="00172651">
        <w:rPr>
          <w:rFonts w:ascii="Times New Roman" w:hAnsi="Times New Roman" w:cs="Times New Roman"/>
          <w:sz w:val="28"/>
          <w:szCs w:val="28"/>
        </w:rPr>
        <w:t xml:space="preserve"> на всех этапах производственной деятельности</w:t>
      </w:r>
      <w:r w:rsidR="006A6263" w:rsidRPr="00FB716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E8BEFE3" w14:textId="4902296E" w:rsidR="0034558A" w:rsidRDefault="0034558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F9152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172651">
        <w:rPr>
          <w:rFonts w:ascii="Times New Roman" w:hAnsi="Times New Roman" w:cs="Times New Roman"/>
          <w:color w:val="000000"/>
          <w:sz w:val="28"/>
          <w:szCs w:val="28"/>
        </w:rPr>
        <w:t>ланирование деятельности осуще</w:t>
      </w:r>
      <w:r w:rsidR="007E3019">
        <w:rPr>
          <w:rFonts w:ascii="Times New Roman" w:hAnsi="Times New Roman" w:cs="Times New Roman"/>
          <w:color w:val="000000"/>
          <w:sz w:val="28"/>
          <w:szCs w:val="28"/>
        </w:rPr>
        <w:t>ствляется посредством информационного, методологического и аналитического обеспечения. Управленческие решения принимаются с учетом рисков.</w:t>
      </w:r>
    </w:p>
    <w:p w14:paraId="12F5C57C" w14:textId="527C8FBA" w:rsidR="0034558A" w:rsidRDefault="0034558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7E30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E3019">
        <w:rPr>
          <w:rFonts w:ascii="Times New Roman" w:hAnsi="Times New Roman" w:cs="Times New Roman"/>
          <w:color w:val="000000"/>
          <w:sz w:val="28"/>
          <w:szCs w:val="28"/>
        </w:rPr>
        <w:t>роводится обеспечение сохранности активов и экономичного использования ресурсов</w:t>
      </w:r>
      <w:r w:rsidR="006A6263" w:rsidRPr="00FB7163">
        <w:rPr>
          <w:rFonts w:ascii="Times New Roman" w:hAnsi="Times New Roman" w:cs="Times New Roman"/>
          <w:sz w:val="28"/>
          <w:szCs w:val="28"/>
        </w:rPr>
        <w:t>;</w:t>
      </w:r>
    </w:p>
    <w:p w14:paraId="1222771F" w14:textId="72A55CCF" w:rsidR="0034558A" w:rsidRDefault="0034558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7E30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7E3019">
        <w:rPr>
          <w:rFonts w:ascii="Times New Roman" w:hAnsi="Times New Roman" w:cs="Times New Roman"/>
          <w:color w:val="000000"/>
          <w:sz w:val="28"/>
          <w:szCs w:val="28"/>
        </w:rPr>
        <w:t>онтроль за соблюдением действующего законодательства</w:t>
      </w:r>
      <w:r w:rsidR="006A6263" w:rsidRPr="00FB7163">
        <w:rPr>
          <w:rFonts w:ascii="Times New Roman" w:hAnsi="Times New Roman" w:cs="Times New Roman"/>
          <w:sz w:val="28"/>
          <w:szCs w:val="28"/>
        </w:rPr>
        <w:t>;</w:t>
      </w:r>
    </w:p>
    <w:p w14:paraId="1DFD3198" w14:textId="69DE6F93" w:rsidR="0034558A" w:rsidRDefault="0034558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154CD9" w:rsidRPr="00154CD9">
        <w:t xml:space="preserve"> </w:t>
      </w:r>
      <w:r w:rsidR="00154CD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54CD9" w:rsidRPr="00154CD9">
        <w:rPr>
          <w:rFonts w:ascii="Times New Roman" w:hAnsi="Times New Roman" w:cs="Times New Roman"/>
          <w:color w:val="000000"/>
          <w:sz w:val="28"/>
          <w:szCs w:val="28"/>
        </w:rPr>
        <w:t>олжны быть созданы условия для обеспечения точности и полноты финансовой и нефинансовой отчетности, внутренней и внешней отчетности</w:t>
      </w:r>
      <w:r w:rsidR="006A6263" w:rsidRPr="00FB7163">
        <w:rPr>
          <w:rFonts w:ascii="Times New Roman" w:hAnsi="Times New Roman" w:cs="Times New Roman"/>
          <w:sz w:val="28"/>
          <w:szCs w:val="28"/>
        </w:rPr>
        <w:t>;</w:t>
      </w:r>
    </w:p>
    <w:p w14:paraId="6E3B1476" w14:textId="7F3A0B8A" w:rsidR="006A6263" w:rsidRPr="0034558A" w:rsidRDefault="0034558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55A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55A44">
        <w:rPr>
          <w:rFonts w:ascii="Times New Roman" w:hAnsi="Times New Roman" w:cs="Times New Roman"/>
          <w:color w:val="000000"/>
          <w:sz w:val="28"/>
          <w:szCs w:val="28"/>
        </w:rPr>
        <w:t>тандартизация и регламентирование процедур в области управления рисками и внутреннего контроля</w:t>
      </w:r>
      <w:r w:rsidR="006A6263" w:rsidRPr="00FB7163">
        <w:rPr>
          <w:rFonts w:ascii="Times New Roman" w:hAnsi="Times New Roman" w:cs="Times New Roman"/>
          <w:sz w:val="28"/>
          <w:szCs w:val="28"/>
        </w:rPr>
        <w:t>.</w:t>
      </w:r>
    </w:p>
    <w:p w14:paraId="4D5791EA" w14:textId="35A1729C" w:rsidR="0034558A" w:rsidRDefault="00FB7163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58A">
        <w:rPr>
          <w:rFonts w:ascii="Times New Roman" w:hAnsi="Times New Roman" w:cs="Times New Roman"/>
          <w:sz w:val="28"/>
          <w:szCs w:val="28"/>
        </w:rPr>
        <w:t xml:space="preserve">Функционирование </w:t>
      </w:r>
      <w:proofErr w:type="spellStart"/>
      <w:r w:rsidRPr="0034558A">
        <w:rPr>
          <w:rFonts w:ascii="Times New Roman" w:hAnsi="Times New Roman" w:cs="Times New Roman"/>
          <w:sz w:val="28"/>
          <w:szCs w:val="28"/>
        </w:rPr>
        <w:t>СВКиУР</w:t>
      </w:r>
      <w:proofErr w:type="spellEnd"/>
      <w:r w:rsidRPr="0034558A">
        <w:rPr>
          <w:rFonts w:ascii="Times New Roman" w:hAnsi="Times New Roman" w:cs="Times New Roman"/>
          <w:sz w:val="28"/>
          <w:szCs w:val="28"/>
        </w:rPr>
        <w:t xml:space="preserve"> основывается на следующих принципах</w:t>
      </w:r>
      <w:r w:rsidR="0034558A">
        <w:rPr>
          <w:rFonts w:ascii="Times New Roman" w:hAnsi="Times New Roman" w:cs="Times New Roman"/>
          <w:sz w:val="28"/>
          <w:szCs w:val="28"/>
        </w:rPr>
        <w:t>. Обозначим основные из них:</w:t>
      </w:r>
    </w:p>
    <w:p w14:paraId="753708D0" w14:textId="00C19F8E" w:rsidR="00204C55" w:rsidRDefault="005443C9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Непрерывность. Система внутреннего контроля и управления рисками осуществляет свою деятельность </w:t>
      </w:r>
      <w:r w:rsidR="000C01E8">
        <w:rPr>
          <w:rFonts w:ascii="Times New Roman" w:hAnsi="Times New Roman" w:cs="Times New Roman"/>
          <w:sz w:val="28"/>
          <w:szCs w:val="28"/>
        </w:rPr>
        <w:t xml:space="preserve">непрерывно и в полном объеме, обеспечивая необходимый уровень </w:t>
      </w:r>
      <w:r w:rsidR="00EC0E0B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097673">
        <w:rPr>
          <w:rFonts w:ascii="Times New Roman" w:hAnsi="Times New Roman" w:cs="Times New Roman"/>
          <w:sz w:val="28"/>
          <w:szCs w:val="28"/>
        </w:rPr>
        <w:t>.</w:t>
      </w:r>
    </w:p>
    <w:p w14:paraId="51B8C8C8" w14:textId="1A78D369" w:rsidR="00EC0E0B" w:rsidRDefault="00EC0E0B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Интеграция. Система внутреннего контроля и управления рисками представляет собой </w:t>
      </w:r>
      <w:r w:rsidR="00097673">
        <w:rPr>
          <w:rFonts w:ascii="Times New Roman" w:hAnsi="Times New Roman" w:cs="Times New Roman"/>
          <w:sz w:val="28"/>
          <w:szCs w:val="28"/>
        </w:rPr>
        <w:t>одну из важнейших элементов системы корпоративного управления.</w:t>
      </w:r>
    </w:p>
    <w:p w14:paraId="28531666" w14:textId="3FB636EA" w:rsidR="00097673" w:rsidRDefault="00097673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Приоритетность. Решения принимаются</w:t>
      </w:r>
      <w:r w:rsidR="00D0181E">
        <w:rPr>
          <w:rFonts w:ascii="Times New Roman" w:hAnsi="Times New Roman" w:cs="Times New Roman"/>
          <w:sz w:val="28"/>
          <w:szCs w:val="28"/>
        </w:rPr>
        <w:t xml:space="preserve"> приоритетно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81E">
        <w:rPr>
          <w:rFonts w:ascii="Times New Roman" w:hAnsi="Times New Roman" w:cs="Times New Roman"/>
          <w:sz w:val="28"/>
          <w:szCs w:val="28"/>
        </w:rPr>
        <w:t>в отношении обнаруженных критических рисков для предприятия.</w:t>
      </w:r>
    </w:p>
    <w:p w14:paraId="4C657A03" w14:textId="4423404D" w:rsidR="00D0181E" w:rsidRDefault="00D0181E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Единство методологической базы. Реализуются единые подходы и стандарты для всех структурных единиц.</w:t>
      </w:r>
    </w:p>
    <w:p w14:paraId="18B64153" w14:textId="77777777" w:rsidR="00D26D5C" w:rsidRDefault="00D26D5C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D5C">
        <w:rPr>
          <w:rFonts w:ascii="Times New Roman" w:hAnsi="Times New Roman" w:cs="Times New Roman"/>
          <w:sz w:val="28"/>
          <w:szCs w:val="28"/>
        </w:rPr>
        <w:t xml:space="preserve">Ответственность и функциональность. Все подразделения системы внутреннего контроля и управления рисками Группы несут ответственность за разработку, документирование, внедрение, мониторинг и совершенствование IC&amp;RM в своих функциональных областях. </w:t>
      </w:r>
    </w:p>
    <w:p w14:paraId="3703AF4C" w14:textId="22F4CC05" w:rsidR="00D0181E" w:rsidRDefault="00D0181E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81E">
        <w:rPr>
          <w:rFonts w:ascii="Times New Roman" w:hAnsi="Times New Roman" w:cs="Times New Roman"/>
          <w:sz w:val="28"/>
          <w:szCs w:val="28"/>
        </w:rPr>
        <w:t xml:space="preserve">Права, функции и обязанности субъектов внутреннего контроля и управления рисками определены, закреплены в ЛНД (А) Общества и ПО и доведены до их сведения. </w:t>
      </w:r>
    </w:p>
    <w:p w14:paraId="6BFD921C" w14:textId="6CCD33CF" w:rsidR="00D26D5C" w:rsidRDefault="00D26D5C" w:rsidP="00D26D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принимать во внимание как грамотно и серьезно подходит предприятие к разработке обязанностей и главных принципах своего отдела. Все четко и в полном объеме.</w:t>
      </w:r>
    </w:p>
    <w:p w14:paraId="39B13533" w14:textId="2BD2D317" w:rsidR="00D26D5C" w:rsidRDefault="00D26D5C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D5C">
        <w:rPr>
          <w:rFonts w:ascii="Times New Roman" w:hAnsi="Times New Roman" w:cs="Times New Roman"/>
          <w:sz w:val="28"/>
          <w:szCs w:val="28"/>
        </w:rPr>
        <w:t xml:space="preserve">Целевые обязанности по управлению рисками между бизнес-направлениями Группы соответствуют распределению функциональных обязанностей в компании 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D26D5C">
        <w:rPr>
          <w:rFonts w:ascii="Times New Roman" w:hAnsi="Times New Roman" w:cs="Times New Roman"/>
          <w:sz w:val="28"/>
          <w:szCs w:val="28"/>
        </w:rPr>
        <w:t>.</w:t>
      </w:r>
    </w:p>
    <w:p w14:paraId="0ACEC4E6" w14:textId="791870ED" w:rsidR="00D26D5C" w:rsidRDefault="00D26D5C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D5C">
        <w:rPr>
          <w:rFonts w:ascii="Times New Roman" w:hAnsi="Times New Roman" w:cs="Times New Roman"/>
          <w:sz w:val="28"/>
          <w:szCs w:val="28"/>
        </w:rPr>
        <w:t xml:space="preserve">Использование наилучшей имеющейся информации: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Pr="00D26D5C">
        <w:rPr>
          <w:rFonts w:ascii="Times New Roman" w:hAnsi="Times New Roman" w:cs="Times New Roman"/>
          <w:sz w:val="28"/>
          <w:szCs w:val="28"/>
        </w:rPr>
        <w:t xml:space="preserve"> опирается на такие источники информации, как исторические данные, опыт, отзывы заинтересованных сторон, наблюдения, прогнозы и экспертные оценки. Однако лица, принимающие решения, должны информировать друг друга о том, следует ли принимать во внимание ограничения данных, используется ли моделирование и могут ли расходиться мнения экспертов.</w:t>
      </w:r>
    </w:p>
    <w:p w14:paraId="06007F29" w14:textId="0A5F7316" w:rsidR="00D0181E" w:rsidRDefault="00D0181E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Создание и защита стоимости бизнеса Группы. </w:t>
      </w:r>
      <w:r w:rsidR="007D3BFD">
        <w:rPr>
          <w:rFonts w:ascii="Times New Roman" w:hAnsi="Times New Roman" w:cs="Times New Roman"/>
          <w:sz w:val="28"/>
          <w:szCs w:val="28"/>
        </w:rPr>
        <w:t>Осуществляется и поддерживается безопасность всех видов деятельности, безопасность человека и улучшение производительности. Система внутреннего контроля и управления рисками способствует достижению поставленных целей.</w:t>
      </w:r>
    </w:p>
    <w:p w14:paraId="0CFE262E" w14:textId="5834A436" w:rsidR="00A16CB7" w:rsidRDefault="007D3BFD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Разделение обязанностей. За работниками организации не могут быть одновременно закреплены обязанности по реализации функций и обязанности по контролю за реализацией этих функций. </w:t>
      </w:r>
      <w:r w:rsidR="00A16CB7">
        <w:rPr>
          <w:rFonts w:ascii="Times New Roman" w:hAnsi="Times New Roman" w:cs="Times New Roman"/>
          <w:sz w:val="28"/>
          <w:szCs w:val="28"/>
        </w:rPr>
        <w:t>То есть, каждый работник ПАО «РусГидро» имеет определенный набор должностных обязанностей.</w:t>
      </w:r>
    </w:p>
    <w:p w14:paraId="1552F5F7" w14:textId="77777777" w:rsidR="00D26D5C" w:rsidRDefault="00D26D5C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D5C">
        <w:rPr>
          <w:rFonts w:ascii="Times New Roman" w:hAnsi="Times New Roman" w:cs="Times New Roman"/>
          <w:sz w:val="28"/>
          <w:szCs w:val="28"/>
        </w:rPr>
        <w:t>Своевременность отчетности: информация о выявленных рисках и недостатках контроля должна своевременно предоставляться лицам, принимающим решения.</w:t>
      </w:r>
    </w:p>
    <w:p w14:paraId="0533148F" w14:textId="15F28E8A" w:rsidR="00F85545" w:rsidRDefault="00F85545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внутреннего контроля и управления риск</w:t>
      </w:r>
      <w:r w:rsidR="00F67D7A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подлежит ограничению, что в некотором роде снижает ее эффективность из-за следующих факторов:</w:t>
      </w:r>
    </w:p>
    <w:p w14:paraId="51DA06D8" w14:textId="6AEF8192" w:rsidR="005443C9" w:rsidRDefault="00F85545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зменение экономического положения в обществе, действующего законодательства;</w:t>
      </w:r>
    </w:p>
    <w:p w14:paraId="26E540CB" w14:textId="2AA22B95" w:rsidR="00F85545" w:rsidRDefault="00F85545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озникновение неподконтрольных событий вне сферы влияния руководства;</w:t>
      </w:r>
    </w:p>
    <w:p w14:paraId="5D822EC4" w14:textId="772D499A" w:rsidR="00F85545" w:rsidRDefault="00F85545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озникновение ошибок в ходе осуществления финансово-хозяйственной деятельности, </w:t>
      </w:r>
      <w:r w:rsidR="008069C2">
        <w:rPr>
          <w:rFonts w:ascii="Times New Roman" w:hAnsi="Times New Roman" w:cs="Times New Roman"/>
          <w:sz w:val="28"/>
          <w:szCs w:val="28"/>
        </w:rPr>
        <w:t>в принятии управленческих решений;</w:t>
      </w:r>
    </w:p>
    <w:p w14:paraId="722A29FF" w14:textId="487E20C3" w:rsidR="008069C2" w:rsidRDefault="008069C2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п</w:t>
      </w:r>
      <w:r w:rsidRPr="008069C2">
        <w:rPr>
          <w:rFonts w:ascii="Times New Roman" w:hAnsi="Times New Roman" w:cs="Times New Roman"/>
          <w:sz w:val="28"/>
          <w:szCs w:val="28"/>
        </w:rPr>
        <w:t>ревышением должностных полномочий руководителями подразделений или работниками;</w:t>
      </w:r>
    </w:p>
    <w:p w14:paraId="0BB2B874" w14:textId="22076045" w:rsidR="008069C2" w:rsidRDefault="008069C2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озникновение других чрезвычайных ситуаций в процессе деятельности компании и извне;</w:t>
      </w:r>
    </w:p>
    <w:p w14:paraId="252150C4" w14:textId="1E67D2B0" w:rsidR="00C63CFF" w:rsidRDefault="008069C2" w:rsidP="00C63C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9C2">
        <w:rPr>
          <w:rFonts w:ascii="Times New Roman" w:hAnsi="Times New Roman" w:cs="Times New Roman"/>
          <w:sz w:val="28"/>
          <w:szCs w:val="28"/>
        </w:rPr>
        <w:t xml:space="preserve">В ПАО «РусГидро» </w:t>
      </w:r>
      <w:r w:rsidR="00D26D5C">
        <w:rPr>
          <w:rFonts w:ascii="Times New Roman" w:hAnsi="Times New Roman" w:cs="Times New Roman"/>
          <w:sz w:val="28"/>
          <w:szCs w:val="28"/>
        </w:rPr>
        <w:t>у</w:t>
      </w:r>
      <w:r w:rsidR="00D26D5C" w:rsidRPr="00D26D5C">
        <w:rPr>
          <w:rFonts w:ascii="Times New Roman" w:hAnsi="Times New Roman" w:cs="Times New Roman"/>
          <w:sz w:val="28"/>
          <w:szCs w:val="28"/>
        </w:rPr>
        <w:t>правление рисками является неотъемлемой частью всех организационных процессов: управление рисками не отделено от основной деятельности и процессов организации. Управление рисками входит в обязанности руководства и является неотъемлемой частью всех организационных процессов, включая стратегическое планирование, финансовые и хозяйственные операции, все проекты и процессы управления изменениями.</w:t>
      </w:r>
    </w:p>
    <w:p w14:paraId="73D3A4DB" w14:textId="0258D649" w:rsidR="005441E2" w:rsidRDefault="005441E2" w:rsidP="00C63C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рисками имеет основополагающее значение для обеспечения экономической безопасности, поскольку </w:t>
      </w:r>
      <w:r w:rsidR="009E1859" w:rsidRPr="009E1859">
        <w:rPr>
          <w:rFonts w:ascii="Times New Roman" w:hAnsi="Times New Roman" w:cs="Times New Roman"/>
          <w:sz w:val="28"/>
          <w:szCs w:val="28"/>
        </w:rPr>
        <w:t>включа</w:t>
      </w:r>
      <w:r w:rsidR="009E1859">
        <w:rPr>
          <w:rFonts w:ascii="Times New Roman" w:hAnsi="Times New Roman" w:cs="Times New Roman"/>
          <w:sz w:val="28"/>
          <w:szCs w:val="28"/>
        </w:rPr>
        <w:t>ет</w:t>
      </w:r>
      <w:r w:rsidR="009E1859" w:rsidRPr="009E1859">
        <w:rPr>
          <w:rFonts w:ascii="Times New Roman" w:hAnsi="Times New Roman" w:cs="Times New Roman"/>
          <w:sz w:val="28"/>
          <w:szCs w:val="28"/>
        </w:rPr>
        <w:t xml:space="preserve"> в себя разработку и реализацию мер организационного, нормативно-правового и методического характера в целях обеспечения экономической</w:t>
      </w:r>
      <w:r w:rsidR="00A875DD">
        <w:rPr>
          <w:rFonts w:ascii="Times New Roman" w:hAnsi="Times New Roman" w:cs="Times New Roman"/>
          <w:sz w:val="28"/>
          <w:szCs w:val="28"/>
        </w:rPr>
        <w:t xml:space="preserve"> </w:t>
      </w:r>
      <w:r w:rsidR="009E1859" w:rsidRPr="009E1859">
        <w:rPr>
          <w:rFonts w:ascii="Times New Roman" w:hAnsi="Times New Roman" w:cs="Times New Roman"/>
          <w:sz w:val="28"/>
          <w:szCs w:val="28"/>
        </w:rPr>
        <w:t>безопасности, совершенствование механизмов мониторинга и оценки ее состояния.</w:t>
      </w:r>
    </w:p>
    <w:p w14:paraId="13EBB24B" w14:textId="6D2408F6" w:rsidR="00A558DB" w:rsidRDefault="00A558DB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Грамотное функционирование данного отдела снижает вероятность возникновения и воздействия неблагоприятных событий в деятельности предприятия</w:t>
      </w:r>
      <w:r w:rsidR="00C42AED">
        <w:rPr>
          <w:rFonts w:ascii="Times New Roman" w:hAnsi="Times New Roman" w:cs="Times New Roman"/>
          <w:sz w:val="28"/>
          <w:szCs w:val="28"/>
        </w:rPr>
        <w:t>, именно поэтому важно провести оценку эффективности системы внутреннего контроля.</w:t>
      </w:r>
    </w:p>
    <w:p w14:paraId="72FC6409" w14:textId="77777777" w:rsidR="004D584C" w:rsidRPr="004D584C" w:rsidRDefault="004D584C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sz w:val="28"/>
          <w:szCs w:val="28"/>
        </w:rPr>
        <w:t>Оценка того, как определенные риски могут повлиять на эффективность ключевых процессов, важна для определения приоритетов работы с рисками.</w:t>
      </w:r>
    </w:p>
    <w:p w14:paraId="579695F1" w14:textId="77777777" w:rsidR="004D584C" w:rsidRPr="004D584C" w:rsidRDefault="004D584C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sz w:val="28"/>
          <w:szCs w:val="28"/>
        </w:rPr>
        <w:t>В этом контексте риски распределяются по приоритетам в порядке серьезности их последствий.</w:t>
      </w:r>
    </w:p>
    <w:p w14:paraId="56CEA180" w14:textId="4A0E5002" w:rsidR="00212D61" w:rsidRDefault="00212D61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Проанализируем эффективность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СВКиУР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ПАО «РусГидро»</w:t>
      </w:r>
    </w:p>
    <w:p w14:paraId="38FC0B4D" w14:textId="6A5764E7" w:rsidR="003F3738" w:rsidRPr="004D584C" w:rsidRDefault="00581C4F" w:rsidP="002D28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оценить эффективность системы внутреннего контроля и управления рисками, необходимо рассмотреть субъекты системы. Оформим их в таблицу</w:t>
      </w:r>
      <w:r w:rsidR="00F9152E">
        <w:rPr>
          <w:rFonts w:ascii="Times New Roman" w:hAnsi="Times New Roman" w:cs="Times New Roman"/>
          <w:sz w:val="28"/>
          <w:szCs w:val="28"/>
        </w:rPr>
        <w:t xml:space="preserve"> </w:t>
      </w:r>
      <w:r w:rsidR="008D7B60" w:rsidRPr="008D7B60">
        <w:rPr>
          <w:rFonts w:ascii="Times New Roman" w:hAnsi="Times New Roman" w:cs="Times New Roman"/>
          <w:sz w:val="28"/>
          <w:szCs w:val="28"/>
        </w:rPr>
        <w:t>12</w:t>
      </w:r>
      <w:r w:rsidR="00C262E8">
        <w:rPr>
          <w:rFonts w:ascii="Times New Roman" w:hAnsi="Times New Roman" w:cs="Times New Roman"/>
          <w:sz w:val="28"/>
          <w:szCs w:val="28"/>
        </w:rPr>
        <w:t>.</w:t>
      </w:r>
    </w:p>
    <w:p w14:paraId="598B31CB" w14:textId="5F43833E" w:rsidR="003F3738" w:rsidRDefault="00581C4F" w:rsidP="002D28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D7B60" w:rsidRPr="008D7B60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– Субъекты системы внутреннего контроля и управления рисками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4672"/>
        <w:gridCol w:w="4679"/>
      </w:tblGrid>
      <w:tr w:rsidR="00581C4F" w14:paraId="50758C8C" w14:textId="77777777" w:rsidTr="00F9152E">
        <w:tc>
          <w:tcPr>
            <w:tcW w:w="4672" w:type="dxa"/>
          </w:tcPr>
          <w:p w14:paraId="53DE84AC" w14:textId="45236CFA" w:rsidR="00581C4F" w:rsidRDefault="00581C4F" w:rsidP="00E55A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СВКиУР</w:t>
            </w:r>
            <w:proofErr w:type="spellEnd"/>
          </w:p>
        </w:tc>
        <w:tc>
          <w:tcPr>
            <w:tcW w:w="4679" w:type="dxa"/>
          </w:tcPr>
          <w:p w14:paraId="1A94906E" w14:textId="20228287" w:rsidR="00581C4F" w:rsidRDefault="00581C4F" w:rsidP="00E55A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Обязанности</w:t>
            </w:r>
          </w:p>
        </w:tc>
      </w:tr>
      <w:tr w:rsidR="00581C4F" w14:paraId="3E830C46" w14:textId="77777777" w:rsidTr="00631163">
        <w:trPr>
          <w:trHeight w:val="3859"/>
        </w:trPr>
        <w:tc>
          <w:tcPr>
            <w:tcW w:w="4672" w:type="dxa"/>
          </w:tcPr>
          <w:p w14:paraId="489DC6BA" w14:textId="1EF977C3" w:rsidR="00581C4F" w:rsidRDefault="00581C4F" w:rsidP="00E55A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Стратегический уровень</w:t>
            </w:r>
          </w:p>
        </w:tc>
        <w:tc>
          <w:tcPr>
            <w:tcW w:w="4679" w:type="dxa"/>
          </w:tcPr>
          <w:p w14:paraId="42DC7724" w14:textId="77777777" w:rsidR="00581C4F" w:rsidRDefault="00581C4F" w:rsidP="00E55A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Происходит контроль за возникающими рисками на всех этапах финансово-хозяйственной деятельности ПАО «РусГидро» в целях реализации стратегии. Стратегический уровень несет ответственность </w:t>
            </w:r>
            <w:r w:rsidR="00D436C9">
              <w:rPr>
                <w:rFonts w:ascii="Times New Roman" w:hAnsi="Times New Roman" w:cs="Times New Roman"/>
                <w:sz w:val="28"/>
                <w:szCs w:val="28"/>
              </w:rPr>
              <w:t>за осуществление надзора.</w:t>
            </w:r>
          </w:p>
          <w:p w14:paraId="67DDAEAD" w14:textId="7F999B01" w:rsidR="008B4CBF" w:rsidRDefault="008B4CBF" w:rsidP="00E55A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1D79387" w14:textId="1643640F" w:rsidR="002D285C" w:rsidRDefault="002D285C">
      <w:r>
        <w:br w:type="page"/>
      </w:r>
    </w:p>
    <w:p w14:paraId="326247E6" w14:textId="2E0ADA02" w:rsidR="002D285C" w:rsidRPr="008D7B60" w:rsidRDefault="002D285C" w:rsidP="002D28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285C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</w:t>
      </w:r>
      <w:r w:rsidR="008D7B60">
        <w:rPr>
          <w:rFonts w:ascii="Times New Roman" w:hAnsi="Times New Roman" w:cs="Times New Roman"/>
          <w:sz w:val="28"/>
          <w:szCs w:val="28"/>
          <w:lang w:val="en-US"/>
        </w:rPr>
        <w:t>12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537"/>
      </w:tblGrid>
      <w:tr w:rsidR="002D285C" w14:paraId="5D40B152" w14:textId="77777777" w:rsidTr="002D285C">
        <w:trPr>
          <w:trHeight w:val="3292"/>
        </w:trPr>
        <w:tc>
          <w:tcPr>
            <w:tcW w:w="4672" w:type="dxa"/>
          </w:tcPr>
          <w:p w14:paraId="779DECAF" w14:textId="40C2F256" w:rsidR="002D285C" w:rsidRDefault="002D285C" w:rsidP="002D28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Операционный уровень (первый уровень)</w:t>
            </w:r>
          </w:p>
        </w:tc>
        <w:tc>
          <w:tcPr>
            <w:tcW w:w="4537" w:type="dxa"/>
          </w:tcPr>
          <w:p w14:paraId="008DDC15" w14:textId="36B23BE5" w:rsidR="002D285C" w:rsidRDefault="002D285C" w:rsidP="002D28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Происходит в</w:t>
            </w:r>
            <w:r w:rsidRPr="00D436C9">
              <w:rPr>
                <w:rFonts w:ascii="Times New Roman" w:hAnsi="Times New Roman" w:cs="Times New Roman"/>
                <w:sz w:val="28"/>
                <w:szCs w:val="28"/>
              </w:rPr>
              <w:t>ыявление рисков и управление эффективностью деятельности и рисками, возникающими из практики и сферы его подотчетности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Операционный уровень содействует менеджменту </w:t>
            </w:r>
            <w:r w:rsidRPr="00D436C9">
              <w:rPr>
                <w:rFonts w:ascii="Times New Roman" w:hAnsi="Times New Roman" w:cs="Times New Roman"/>
                <w:sz w:val="28"/>
                <w:szCs w:val="28"/>
              </w:rPr>
              <w:t xml:space="preserve">процессов и мер </w:t>
            </w:r>
            <w:r w:rsidR="00154CD9" w:rsidRPr="00154CD9">
              <w:rPr>
                <w:rFonts w:ascii="Times New Roman" w:hAnsi="Times New Roman" w:cs="Times New Roman"/>
                <w:sz w:val="28"/>
                <w:szCs w:val="28"/>
              </w:rPr>
              <w:t>реагирование на риски для целей управления рисками, поддерживая реализацию политики руководства по управлению рисками.</w:t>
            </w:r>
          </w:p>
        </w:tc>
      </w:tr>
      <w:tr w:rsidR="002D285C" w14:paraId="51C84FD3" w14:textId="77777777" w:rsidTr="002D285C">
        <w:trPr>
          <w:trHeight w:val="3292"/>
        </w:trPr>
        <w:tc>
          <w:tcPr>
            <w:tcW w:w="4672" w:type="dxa"/>
          </w:tcPr>
          <w:p w14:paraId="57E32B34" w14:textId="0CAB3BAE" w:rsidR="002D285C" w:rsidRDefault="002D285C" w:rsidP="002D28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Операционный уровень (второй уровень)</w:t>
            </w:r>
          </w:p>
        </w:tc>
        <w:tc>
          <w:tcPr>
            <w:tcW w:w="4537" w:type="dxa"/>
          </w:tcPr>
          <w:p w14:paraId="40FD5590" w14:textId="201D3683" w:rsidR="002D285C" w:rsidRDefault="002D285C" w:rsidP="002D28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Проводится организация обучения работников ПАО «РусГидро». Производится координация всех процессов по обеспечению нивелирования возможных угроз. Анализируется портфель рисков. </w:t>
            </w:r>
          </w:p>
        </w:tc>
      </w:tr>
      <w:tr w:rsidR="002D285C" w14:paraId="55D8C910" w14:textId="77777777" w:rsidTr="00154CD9">
        <w:trPr>
          <w:trHeight w:val="4626"/>
        </w:trPr>
        <w:tc>
          <w:tcPr>
            <w:tcW w:w="4672" w:type="dxa"/>
          </w:tcPr>
          <w:p w14:paraId="6D083A44" w14:textId="78A647F2" w:rsidR="002D285C" w:rsidRDefault="002D285C" w:rsidP="002D28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467E1">
              <w:rPr>
                <w:rFonts w:ascii="Times New Roman" w:hAnsi="Times New Roman" w:cs="Times New Roman"/>
                <w:sz w:val="28"/>
                <w:szCs w:val="28"/>
              </w:rPr>
              <w:t xml:space="preserve">езависимая оценка эффективности </w:t>
            </w:r>
            <w:proofErr w:type="spellStart"/>
            <w:r w:rsidRPr="003467E1">
              <w:rPr>
                <w:rFonts w:ascii="Times New Roman" w:hAnsi="Times New Roman" w:cs="Times New Roman"/>
                <w:sz w:val="28"/>
                <w:szCs w:val="28"/>
              </w:rPr>
              <w:t>СВКиУР</w:t>
            </w:r>
            <w:proofErr w:type="spellEnd"/>
          </w:p>
        </w:tc>
        <w:tc>
          <w:tcPr>
            <w:tcW w:w="4537" w:type="dxa"/>
          </w:tcPr>
          <w:p w14:paraId="6FB03471" w14:textId="58198FA2" w:rsidR="002D285C" w:rsidRDefault="002D285C" w:rsidP="002D28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Главная функция независимой оценки эффективности заключается в предоставлении гарантий, тем самым </w:t>
            </w:r>
            <w:r w:rsidR="00154CD9" w:rsidRPr="00154CD9">
              <w:rPr>
                <w:rFonts w:ascii="Times New Roman" w:hAnsi="Times New Roman" w:cs="Times New Roman"/>
                <w:sz w:val="28"/>
                <w:szCs w:val="28"/>
              </w:rPr>
              <w:t>обеспечить независимость и объективность при оценке и выработке рекомендаций по структуре и эффективности деятельности Группы</w:t>
            </w:r>
            <w:r w:rsidR="00154CD9">
              <w:rPr>
                <w:rFonts w:ascii="Times New Roman" w:hAnsi="Times New Roman" w:cs="Times New Roman"/>
                <w:sz w:val="28"/>
                <w:szCs w:val="28"/>
              </w:rPr>
              <w:t>, которая круто оценивает ее деятельность.</w:t>
            </w:r>
          </w:p>
        </w:tc>
      </w:tr>
    </w:tbl>
    <w:p w14:paraId="54F1927C" w14:textId="3FC32748" w:rsidR="00F701BB" w:rsidRDefault="001A7E71" w:rsidP="00C82C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ПАО «РусГидро» </w:t>
      </w:r>
      <w:r w:rsidR="005441E2">
        <w:rPr>
          <w:rFonts w:ascii="Times New Roman" w:hAnsi="Times New Roman" w:cs="Times New Roman"/>
          <w:sz w:val="28"/>
          <w:szCs w:val="28"/>
        </w:rPr>
        <w:t>осуществляет антикоррупционную деятельность, которая также характеризует правовой режим предприятия.</w:t>
      </w:r>
    </w:p>
    <w:p w14:paraId="444D0E02" w14:textId="50661363" w:rsidR="00F701BB" w:rsidRDefault="005441E2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подробнее.</w:t>
      </w:r>
    </w:p>
    <w:p w14:paraId="031373CF" w14:textId="77777777" w:rsidR="008B4CBF" w:rsidRDefault="00F701BB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Антикоррупционная деятельность ПАО «РусГидро» является частью системы внутреннего контроля.</w:t>
      </w:r>
    </w:p>
    <w:p w14:paraId="721C4DCE" w14:textId="77777777" w:rsidR="008B4CBF" w:rsidRDefault="00C42AED" w:rsidP="00085F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F701BB">
        <w:rPr>
          <w:rFonts w:ascii="Times New Roman" w:hAnsi="Times New Roman" w:cs="Times New Roman"/>
          <w:sz w:val="28"/>
          <w:szCs w:val="28"/>
        </w:rPr>
        <w:t>Целью антикоррупционной политики у ПАО «РусГидро» является формирование единого подхода к разработке и осуществлению мер по минимизации причин и условий, которые могут порождать коррупцию</w:t>
      </w:r>
      <w:r w:rsidR="00B752B1" w:rsidRPr="00F701BB">
        <w:rPr>
          <w:rFonts w:ascii="Times New Roman" w:hAnsi="Times New Roman" w:cs="Times New Roman"/>
          <w:sz w:val="28"/>
          <w:szCs w:val="28"/>
        </w:rPr>
        <w:t xml:space="preserve"> [32]</w:t>
      </w:r>
      <w:r w:rsidR="004D584C">
        <w:rPr>
          <w:rFonts w:ascii="Times New Roman" w:hAnsi="Times New Roman" w:cs="Times New Roman"/>
          <w:sz w:val="28"/>
          <w:szCs w:val="28"/>
        </w:rPr>
        <w:t>.</w:t>
      </w:r>
    </w:p>
    <w:p w14:paraId="0C1CFEB3" w14:textId="07A222C3" w:rsidR="004D584C" w:rsidRPr="00212D61" w:rsidRDefault="00C42AED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D584C">
        <w:rPr>
          <w:rFonts w:ascii="Times New Roman" w:hAnsi="Times New Roman" w:cs="Times New Roman"/>
          <w:sz w:val="28"/>
          <w:szCs w:val="28"/>
        </w:rPr>
        <w:t>Задачи данной политики четко определены:</w:t>
      </w:r>
    </w:p>
    <w:p w14:paraId="0A8131F6" w14:textId="1BC62FBB" w:rsidR="00C42AED" w:rsidRPr="004D584C" w:rsidRDefault="00C42AED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sz w:val="28"/>
          <w:szCs w:val="28"/>
        </w:rPr>
        <w:t xml:space="preserve">– </w:t>
      </w:r>
      <w:r w:rsidR="00F9152E">
        <w:rPr>
          <w:rFonts w:ascii="Times New Roman" w:hAnsi="Times New Roman" w:cs="Times New Roman"/>
          <w:sz w:val="28"/>
          <w:szCs w:val="28"/>
        </w:rPr>
        <w:t>р</w:t>
      </w:r>
      <w:r w:rsidR="00AB30EB" w:rsidRPr="004D584C">
        <w:rPr>
          <w:rFonts w:ascii="Times New Roman" w:hAnsi="Times New Roman" w:cs="Times New Roman"/>
          <w:sz w:val="28"/>
          <w:szCs w:val="28"/>
        </w:rPr>
        <w:t>азработка основных направлений по предупреждению коррупции;</w:t>
      </w:r>
    </w:p>
    <w:p w14:paraId="408FD46F" w14:textId="36B3F269" w:rsidR="005443C9" w:rsidRPr="004D584C" w:rsidRDefault="00AB30EB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sz w:val="28"/>
          <w:szCs w:val="28"/>
        </w:rPr>
        <w:t xml:space="preserve">– </w:t>
      </w:r>
      <w:r w:rsidR="00F9152E">
        <w:rPr>
          <w:rFonts w:ascii="Times New Roman" w:hAnsi="Times New Roman" w:cs="Times New Roman"/>
          <w:sz w:val="28"/>
          <w:szCs w:val="28"/>
        </w:rPr>
        <w:t>м</w:t>
      </w:r>
      <w:r w:rsidRPr="004D584C">
        <w:rPr>
          <w:rFonts w:ascii="Times New Roman" w:hAnsi="Times New Roman" w:cs="Times New Roman"/>
          <w:sz w:val="28"/>
          <w:szCs w:val="28"/>
        </w:rPr>
        <w:t>инимизация рисков предполагаемой вовлеченности работников и членов Совета в коррупционную деятельность;</w:t>
      </w:r>
    </w:p>
    <w:p w14:paraId="25971E38" w14:textId="0B07F65B" w:rsidR="00AB30EB" w:rsidRPr="004D584C" w:rsidRDefault="00AB30EB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sz w:val="28"/>
          <w:szCs w:val="28"/>
        </w:rPr>
        <w:t xml:space="preserve">– </w:t>
      </w:r>
      <w:r w:rsidR="00F9152E">
        <w:rPr>
          <w:rFonts w:ascii="Times New Roman" w:hAnsi="Times New Roman" w:cs="Times New Roman"/>
          <w:sz w:val="28"/>
          <w:szCs w:val="28"/>
        </w:rPr>
        <w:t>п</w:t>
      </w:r>
      <w:r w:rsidRPr="004D584C">
        <w:rPr>
          <w:rFonts w:ascii="Times New Roman" w:hAnsi="Times New Roman" w:cs="Times New Roman"/>
          <w:sz w:val="28"/>
          <w:szCs w:val="28"/>
        </w:rPr>
        <w:t>редупреждение и контроль коррупционных проявлений;</w:t>
      </w:r>
    </w:p>
    <w:p w14:paraId="0CFDB798" w14:textId="706E9C46" w:rsidR="00AB30EB" w:rsidRPr="004D584C" w:rsidRDefault="00AB30EB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sz w:val="28"/>
          <w:szCs w:val="28"/>
        </w:rPr>
        <w:t xml:space="preserve">– </w:t>
      </w:r>
      <w:r w:rsidR="00F9152E">
        <w:rPr>
          <w:rFonts w:ascii="Times New Roman" w:hAnsi="Times New Roman" w:cs="Times New Roman"/>
          <w:sz w:val="28"/>
          <w:szCs w:val="28"/>
        </w:rPr>
        <w:t>п</w:t>
      </w:r>
      <w:r w:rsidRPr="004D584C">
        <w:rPr>
          <w:rFonts w:ascii="Times New Roman" w:hAnsi="Times New Roman" w:cs="Times New Roman"/>
          <w:sz w:val="28"/>
          <w:szCs w:val="28"/>
        </w:rPr>
        <w:t>ричиненный коррупционными проявлениями вред подлежит обязательному возмещению.</w:t>
      </w:r>
    </w:p>
    <w:p w14:paraId="0BAAF8BD" w14:textId="2C1C49C7" w:rsidR="00AB30EB" w:rsidRPr="00F701BB" w:rsidRDefault="0052200F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1BB">
        <w:rPr>
          <w:rFonts w:ascii="Times New Roman" w:hAnsi="Times New Roman" w:cs="Times New Roman"/>
          <w:sz w:val="28"/>
          <w:szCs w:val="28"/>
        </w:rPr>
        <w:t>Антикоррупционные меры представляют собой комплекс антикоррупционных стандартов, которые внедряются в корпоративную культуру посредством утверждения Кодекса корпоративной этики.</w:t>
      </w:r>
    </w:p>
    <w:p w14:paraId="5447346E" w14:textId="51B89309" w:rsidR="0052200F" w:rsidRPr="00F701BB" w:rsidRDefault="0052200F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1BB">
        <w:rPr>
          <w:rFonts w:ascii="Times New Roman" w:hAnsi="Times New Roman" w:cs="Times New Roman"/>
          <w:sz w:val="28"/>
          <w:szCs w:val="28"/>
        </w:rPr>
        <w:t>Все финансовые операции отражаются в бухгалтерском учете, детализируются, документируются и являются доступными для проверки.</w:t>
      </w:r>
    </w:p>
    <w:p w14:paraId="660CE87C" w14:textId="10D801D3" w:rsidR="0052200F" w:rsidRDefault="003E52F9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1BB">
        <w:rPr>
          <w:rFonts w:ascii="Times New Roman" w:hAnsi="Times New Roman" w:cs="Times New Roman"/>
          <w:sz w:val="28"/>
          <w:szCs w:val="28"/>
        </w:rPr>
        <w:t>Организуются безопасные, конфиденциальные и доступные средства информирования руководства о признаках коррупционных действий</w:t>
      </w:r>
      <w:r w:rsidR="007B3F99">
        <w:rPr>
          <w:rFonts w:ascii="Times New Roman" w:hAnsi="Times New Roman" w:cs="Times New Roman"/>
          <w:sz w:val="28"/>
          <w:szCs w:val="28"/>
        </w:rPr>
        <w:t>.</w:t>
      </w:r>
    </w:p>
    <w:p w14:paraId="49CAC1A3" w14:textId="1F3BB5D8" w:rsidR="007B3F99" w:rsidRPr="00F701BB" w:rsidRDefault="007B3F99" w:rsidP="00067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сказать, что предприятие основательно совершенствует свою нормативно-правовую базу, беря за основу ошибки прошлых лет, которые оказывают достаточное влияние на систему.</w:t>
      </w:r>
    </w:p>
    <w:p w14:paraId="22BA2818" w14:textId="5617C6E3" w:rsidR="003E52F9" w:rsidRDefault="003E52F9" w:rsidP="00154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1BB">
        <w:rPr>
          <w:rFonts w:ascii="Times New Roman" w:hAnsi="Times New Roman" w:cs="Times New Roman"/>
          <w:sz w:val="28"/>
          <w:szCs w:val="28"/>
        </w:rPr>
        <w:t>Таким образом, проанализировав основные документы службы экономической безопасности предприятия, систему внутреннего управления рисками и антикоррупционную политику можно сделать вывод о том, что правовое обеспечение экономической безопасности ПАО «РусГидро» находится на высоком уровне.</w:t>
      </w:r>
    </w:p>
    <w:p w14:paraId="1EBD9DF0" w14:textId="6A4EBFA5" w:rsidR="00230D01" w:rsidRDefault="009A4466" w:rsidP="007B3F99">
      <w:pPr>
        <w:pStyle w:val="3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06181247"/>
      <w:r w:rsidRPr="0014430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Проблемы правового обеспечения экономической безопасности ПАО «РусГидро» и пути их решения</w:t>
      </w:r>
      <w:bookmarkEnd w:id="8"/>
    </w:p>
    <w:p w14:paraId="20BEAA18" w14:textId="77777777" w:rsidR="007B3F99" w:rsidRDefault="007B3F99" w:rsidP="007B3F99">
      <w:pPr>
        <w:spacing w:after="0" w:line="360" w:lineRule="auto"/>
        <w:jc w:val="both"/>
      </w:pPr>
    </w:p>
    <w:p w14:paraId="48C0ED4C" w14:textId="77777777" w:rsidR="007165C2" w:rsidRDefault="007165C2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165C2">
        <w:rPr>
          <w:rFonts w:ascii="Times New Roman" w:hAnsi="Times New Roman" w:cs="Times New Roman"/>
          <w:sz w:val="28"/>
          <w:szCs w:val="28"/>
        </w:rPr>
        <w:t>сновной проблемой в правовом обеспечении экономической безопасности является отсутствие правового регулирования основных положений государственной политики в области экономической безопасности.</w:t>
      </w:r>
    </w:p>
    <w:p w14:paraId="392E39C4" w14:textId="54472771" w:rsidR="007B3F99" w:rsidRDefault="007B3F99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F99">
        <w:rPr>
          <w:rFonts w:ascii="Times New Roman" w:hAnsi="Times New Roman" w:cs="Times New Roman"/>
          <w:sz w:val="28"/>
          <w:szCs w:val="28"/>
        </w:rPr>
        <w:t xml:space="preserve">Политика экономической безопасности, основанная на выявлении и смягчении угроз для услуг электроэнергетики, должна четко и ясно отражать цели и обязательства по обеспечению и поддержанию экономической безопасности в конкретном секторе: </w:t>
      </w:r>
    </w:p>
    <w:p w14:paraId="47967EE9" w14:textId="4B7B464B" w:rsidR="009531F4" w:rsidRPr="009531F4" w:rsidRDefault="00F9152E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sz w:val="28"/>
          <w:szCs w:val="28"/>
        </w:rPr>
        <w:t>–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</w:t>
      </w:r>
      <w:r w:rsidR="007B3F99">
        <w:rPr>
          <w:rFonts w:ascii="Times New Roman" w:hAnsi="Times New Roman" w:cs="Times New Roman"/>
          <w:sz w:val="28"/>
          <w:szCs w:val="28"/>
        </w:rPr>
        <w:t>к</w:t>
      </w:r>
      <w:r w:rsidR="007B3F99" w:rsidRPr="007B3F99">
        <w:rPr>
          <w:rFonts w:ascii="Times New Roman" w:hAnsi="Times New Roman" w:cs="Times New Roman"/>
          <w:sz w:val="28"/>
          <w:szCs w:val="28"/>
        </w:rPr>
        <w:t>омпании хотят анализировать и контролировать процессы с точки зрения экономической безопасности и снижать угрозы до приемлемого уровня</w:t>
      </w:r>
      <w:r w:rsidR="007B3F99">
        <w:rPr>
          <w:rFonts w:ascii="Times New Roman" w:hAnsi="Times New Roman" w:cs="Times New Roman"/>
          <w:sz w:val="28"/>
          <w:szCs w:val="28"/>
        </w:rPr>
        <w:t>;</w:t>
      </w:r>
    </w:p>
    <w:p w14:paraId="738F8696" w14:textId="72392FBD" w:rsidR="009531F4" w:rsidRPr="009531F4" w:rsidRDefault="00F9152E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sz w:val="28"/>
          <w:szCs w:val="28"/>
        </w:rPr>
        <w:t>–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</w:t>
      </w:r>
      <w:r w:rsidR="007165C2">
        <w:rPr>
          <w:rFonts w:ascii="Times New Roman" w:hAnsi="Times New Roman" w:cs="Times New Roman"/>
          <w:sz w:val="28"/>
          <w:szCs w:val="28"/>
        </w:rPr>
        <w:t>с</w:t>
      </w:r>
      <w:r w:rsidR="007B3F99" w:rsidRPr="007B3F99">
        <w:rPr>
          <w:rFonts w:ascii="Times New Roman" w:hAnsi="Times New Roman" w:cs="Times New Roman"/>
          <w:sz w:val="28"/>
          <w:szCs w:val="28"/>
        </w:rPr>
        <w:t>вязь между целями предприятий и государственных регуляторов, в том числе в контексте политики управления экономической безопасностью</w:t>
      </w:r>
      <w:r w:rsidR="007165C2">
        <w:rPr>
          <w:rFonts w:ascii="Times New Roman" w:hAnsi="Times New Roman" w:cs="Times New Roman"/>
          <w:sz w:val="28"/>
          <w:szCs w:val="28"/>
        </w:rPr>
        <w:t>;</w:t>
      </w:r>
    </w:p>
    <w:p w14:paraId="642B0F71" w14:textId="26EC3C7B" w:rsidR="009531F4" w:rsidRPr="009531F4" w:rsidRDefault="00F9152E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sz w:val="28"/>
          <w:szCs w:val="28"/>
        </w:rPr>
        <w:t>–</w:t>
      </w:r>
      <w:r w:rsidR="007165C2" w:rsidRPr="007165C2">
        <w:t xml:space="preserve"> </w:t>
      </w:r>
      <w:r w:rsidR="007165C2">
        <w:rPr>
          <w:rFonts w:ascii="Times New Roman" w:hAnsi="Times New Roman" w:cs="Times New Roman"/>
          <w:sz w:val="28"/>
          <w:szCs w:val="28"/>
        </w:rPr>
        <w:t>о</w:t>
      </w:r>
      <w:r w:rsidR="007165C2" w:rsidRPr="007165C2">
        <w:rPr>
          <w:rFonts w:ascii="Times New Roman" w:hAnsi="Times New Roman" w:cs="Times New Roman"/>
          <w:sz w:val="28"/>
          <w:szCs w:val="28"/>
        </w:rPr>
        <w:t>бязанности и обязательства для системы управления экономической безопасностью на основе угроз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2FC5211" w14:textId="3EF31108" w:rsidR="009531F4" w:rsidRPr="009531F4" w:rsidRDefault="00F9152E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sz w:val="28"/>
          <w:szCs w:val="28"/>
        </w:rPr>
        <w:t>–</w:t>
      </w:r>
      <w:r w:rsidR="007165C2">
        <w:rPr>
          <w:rFonts w:ascii="Times New Roman" w:hAnsi="Times New Roman" w:cs="Times New Roman"/>
          <w:sz w:val="28"/>
          <w:szCs w:val="28"/>
        </w:rPr>
        <w:t xml:space="preserve"> о</w:t>
      </w:r>
      <w:r w:rsidR="007165C2" w:rsidRPr="007165C2">
        <w:rPr>
          <w:rFonts w:ascii="Times New Roman" w:hAnsi="Times New Roman" w:cs="Times New Roman"/>
          <w:sz w:val="28"/>
          <w:szCs w:val="28"/>
        </w:rPr>
        <w:t>бязательство по предоставлению необходимых ресурсов секторам промышленности, ответственным за ключевые производственные процессы</w:t>
      </w:r>
      <w:r w:rsidR="009531F4" w:rsidRPr="009531F4">
        <w:rPr>
          <w:rFonts w:ascii="Times New Roman" w:hAnsi="Times New Roman" w:cs="Times New Roman"/>
          <w:sz w:val="28"/>
          <w:szCs w:val="28"/>
        </w:rPr>
        <w:t>;</w:t>
      </w:r>
    </w:p>
    <w:p w14:paraId="04E54539" w14:textId="7655CE14" w:rsidR="009531F4" w:rsidRPr="009531F4" w:rsidRDefault="00F9152E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sz w:val="28"/>
          <w:szCs w:val="28"/>
        </w:rPr>
        <w:t>–</w:t>
      </w:r>
      <w:r w:rsidR="007165C2">
        <w:rPr>
          <w:rFonts w:ascii="Times New Roman" w:hAnsi="Times New Roman" w:cs="Times New Roman"/>
          <w:sz w:val="28"/>
          <w:szCs w:val="28"/>
        </w:rPr>
        <w:t xml:space="preserve"> м</w:t>
      </w:r>
      <w:r w:rsidR="007165C2" w:rsidRPr="007165C2">
        <w:rPr>
          <w:rFonts w:ascii="Times New Roman" w:hAnsi="Times New Roman" w:cs="Times New Roman"/>
          <w:sz w:val="28"/>
          <w:szCs w:val="28"/>
        </w:rPr>
        <w:t xml:space="preserve">етоды оценки (измерения и проверки) эффективности ключевых производственных единиц и обеспечения экономической безопасности путем управления рисками, связанными с их функционированием </w:t>
      </w:r>
      <w:r w:rsidR="00DE2BD3" w:rsidRPr="00B5531C">
        <w:rPr>
          <w:rFonts w:ascii="Times New Roman" w:hAnsi="Times New Roman" w:cs="Times New Roman"/>
          <w:sz w:val="28"/>
          <w:szCs w:val="28"/>
        </w:rPr>
        <w:t>[</w:t>
      </w:r>
      <w:r w:rsidR="00DE2BD3">
        <w:rPr>
          <w:rFonts w:ascii="Times New Roman" w:hAnsi="Times New Roman" w:cs="Times New Roman"/>
          <w:sz w:val="28"/>
          <w:szCs w:val="28"/>
        </w:rPr>
        <w:t>27</w:t>
      </w:r>
      <w:r w:rsidR="00DE2BD3" w:rsidRPr="00B5531C">
        <w:rPr>
          <w:rFonts w:ascii="Times New Roman" w:hAnsi="Times New Roman" w:cs="Times New Roman"/>
          <w:sz w:val="28"/>
          <w:szCs w:val="28"/>
        </w:rPr>
        <w:t>]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31D45D" w14:textId="2A5BDAA7" w:rsidR="008B4CBF" w:rsidRDefault="007165C2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5C2">
        <w:rPr>
          <w:rFonts w:ascii="Times New Roman" w:hAnsi="Times New Roman" w:cs="Times New Roman"/>
          <w:sz w:val="28"/>
          <w:szCs w:val="28"/>
        </w:rPr>
        <w:t>Обеспечение экономической безопасности электроэнергетических компаний требует постоянной оценки и совершенствования политики по выявлению и снижению рисков, а также разработки системы, отвечающей специфике отрасли</w:t>
      </w:r>
      <w:r w:rsidR="00091000">
        <w:rPr>
          <w:rFonts w:ascii="Times New Roman" w:hAnsi="Times New Roman" w:cs="Times New Roman"/>
          <w:sz w:val="28"/>
          <w:szCs w:val="28"/>
        </w:rPr>
        <w:t xml:space="preserve"> </w:t>
      </w:r>
      <w:r w:rsidR="00C30B72" w:rsidRPr="00B5531C">
        <w:rPr>
          <w:rFonts w:ascii="Times New Roman" w:hAnsi="Times New Roman" w:cs="Times New Roman"/>
          <w:sz w:val="28"/>
          <w:szCs w:val="28"/>
        </w:rPr>
        <w:t>[</w:t>
      </w:r>
      <w:r w:rsidR="00C30B72">
        <w:rPr>
          <w:rFonts w:ascii="Times New Roman" w:hAnsi="Times New Roman" w:cs="Times New Roman"/>
          <w:sz w:val="28"/>
          <w:szCs w:val="28"/>
        </w:rPr>
        <w:t>29</w:t>
      </w:r>
      <w:r w:rsidR="00C30B72" w:rsidRPr="00B5531C">
        <w:rPr>
          <w:rFonts w:ascii="Times New Roman" w:hAnsi="Times New Roman" w:cs="Times New Roman"/>
          <w:sz w:val="28"/>
          <w:szCs w:val="28"/>
        </w:rPr>
        <w:t>]</w:t>
      </w:r>
      <w:r w:rsidR="009531F4" w:rsidRPr="009531F4">
        <w:rPr>
          <w:rFonts w:ascii="Times New Roman" w:hAnsi="Times New Roman" w:cs="Times New Roman"/>
          <w:sz w:val="28"/>
          <w:szCs w:val="28"/>
        </w:rPr>
        <w:t>.</w:t>
      </w:r>
      <w:r w:rsidR="00F701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904F3B" w14:textId="2BC0F989" w:rsidR="009531F4" w:rsidRPr="009531F4" w:rsidRDefault="009531F4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1F4">
        <w:rPr>
          <w:rFonts w:ascii="Times New Roman" w:hAnsi="Times New Roman" w:cs="Times New Roman"/>
          <w:sz w:val="28"/>
          <w:szCs w:val="28"/>
        </w:rPr>
        <w:t>Данная проблема имеет в</w:t>
      </w:r>
      <w:r w:rsidR="00A931BC">
        <w:rPr>
          <w:rFonts w:ascii="Times New Roman" w:hAnsi="Times New Roman" w:cs="Times New Roman"/>
          <w:sz w:val="28"/>
          <w:szCs w:val="28"/>
        </w:rPr>
        <w:t>есомое</w:t>
      </w:r>
      <w:r w:rsidRPr="009531F4">
        <w:rPr>
          <w:rFonts w:ascii="Times New Roman" w:hAnsi="Times New Roman" w:cs="Times New Roman"/>
          <w:sz w:val="28"/>
          <w:szCs w:val="28"/>
        </w:rPr>
        <w:t xml:space="preserve"> значение в условиях нарастающих угроз и необходимости развития </w:t>
      </w:r>
      <w:r w:rsidR="00A931BC">
        <w:rPr>
          <w:rFonts w:ascii="Times New Roman" w:hAnsi="Times New Roman" w:cs="Times New Roman"/>
          <w:sz w:val="28"/>
          <w:szCs w:val="28"/>
        </w:rPr>
        <w:t>электроэнергетической области</w:t>
      </w:r>
      <w:r w:rsidRPr="009531F4">
        <w:rPr>
          <w:rFonts w:ascii="Times New Roman" w:hAnsi="Times New Roman" w:cs="Times New Roman"/>
          <w:sz w:val="28"/>
          <w:szCs w:val="28"/>
        </w:rPr>
        <w:t xml:space="preserve"> России ввиду </w:t>
      </w:r>
      <w:r w:rsidR="00A931BC">
        <w:rPr>
          <w:rFonts w:ascii="Times New Roman" w:hAnsi="Times New Roman" w:cs="Times New Roman"/>
          <w:sz w:val="28"/>
          <w:szCs w:val="28"/>
        </w:rPr>
        <w:t>весомого</w:t>
      </w:r>
      <w:r w:rsidRPr="009531F4">
        <w:rPr>
          <w:rFonts w:ascii="Times New Roman" w:hAnsi="Times New Roman" w:cs="Times New Roman"/>
          <w:sz w:val="28"/>
          <w:szCs w:val="28"/>
        </w:rPr>
        <w:t xml:space="preserve"> </w:t>
      </w:r>
      <w:r w:rsidR="00A931BC" w:rsidRPr="009531F4">
        <w:rPr>
          <w:rFonts w:ascii="Times New Roman" w:hAnsi="Times New Roman" w:cs="Times New Roman"/>
          <w:sz w:val="28"/>
          <w:szCs w:val="28"/>
        </w:rPr>
        <w:t>значения отрасли</w:t>
      </w:r>
      <w:r w:rsidRPr="009531F4">
        <w:rPr>
          <w:rFonts w:ascii="Times New Roman" w:hAnsi="Times New Roman" w:cs="Times New Roman"/>
          <w:sz w:val="28"/>
          <w:szCs w:val="28"/>
        </w:rPr>
        <w:t xml:space="preserve"> как базового элемента и требует серьезного внимания как со стороны научного сообщества, так и государственной власти.</w:t>
      </w:r>
    </w:p>
    <w:p w14:paraId="7F875171" w14:textId="6868AD00" w:rsidR="007165C2" w:rsidRDefault="007165C2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5C2">
        <w:rPr>
          <w:rFonts w:ascii="Times New Roman" w:hAnsi="Times New Roman" w:cs="Times New Roman"/>
          <w:sz w:val="28"/>
          <w:szCs w:val="28"/>
        </w:rPr>
        <w:lastRenderedPageBreak/>
        <w:t xml:space="preserve">На данный момент (до разработки </w:t>
      </w:r>
      <w:r>
        <w:rPr>
          <w:rFonts w:ascii="Times New Roman" w:hAnsi="Times New Roman" w:cs="Times New Roman"/>
          <w:sz w:val="28"/>
          <w:szCs w:val="28"/>
        </w:rPr>
        <w:t>основного</w:t>
      </w:r>
      <w:r w:rsidRPr="007165C2">
        <w:rPr>
          <w:rFonts w:ascii="Times New Roman" w:hAnsi="Times New Roman" w:cs="Times New Roman"/>
          <w:sz w:val="28"/>
          <w:szCs w:val="28"/>
        </w:rPr>
        <w:t xml:space="preserve"> закона об экономической безопасности) было бы желательно пересмотреть законодательство, регулирующее экономические процессы.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251B0F" w14:textId="486255ED" w:rsidR="00A931BC" w:rsidRDefault="00A931BC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стоит сделать:</w:t>
      </w:r>
    </w:p>
    <w:p w14:paraId="1EE37111" w14:textId="20E004CC" w:rsidR="00B106D7" w:rsidRDefault="007165C2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7165C2">
        <w:rPr>
          <w:rFonts w:ascii="Times New Roman" w:hAnsi="Times New Roman" w:cs="Times New Roman"/>
          <w:sz w:val="28"/>
          <w:szCs w:val="28"/>
        </w:rPr>
        <w:t>становить правильное соотношение между правилами, отделить те, которые оказывают прямое воздействие на экономическую и социальную сферу, от тех, которые имеют слабое влияние, и проанализировать те, которые массово нарушаются либо из-за их невыполнимости, либо из-за отсутствия эффективных механизмов обеспечения их соблюдения</w:t>
      </w:r>
      <w:r w:rsidR="00C30B72">
        <w:rPr>
          <w:rFonts w:ascii="Times New Roman" w:hAnsi="Times New Roman" w:cs="Times New Roman"/>
          <w:sz w:val="28"/>
          <w:szCs w:val="28"/>
        </w:rPr>
        <w:t xml:space="preserve"> </w:t>
      </w:r>
      <w:r w:rsidR="00C30B72" w:rsidRPr="00B5531C">
        <w:rPr>
          <w:rFonts w:ascii="Times New Roman" w:hAnsi="Times New Roman" w:cs="Times New Roman"/>
          <w:sz w:val="28"/>
          <w:szCs w:val="28"/>
        </w:rPr>
        <w:t>[</w:t>
      </w:r>
      <w:r w:rsidR="00C30B72">
        <w:rPr>
          <w:rFonts w:ascii="Times New Roman" w:hAnsi="Times New Roman" w:cs="Times New Roman"/>
          <w:sz w:val="28"/>
          <w:szCs w:val="28"/>
        </w:rPr>
        <w:t>28</w:t>
      </w:r>
      <w:r w:rsidR="00C30B72" w:rsidRPr="00B5531C">
        <w:rPr>
          <w:rFonts w:ascii="Times New Roman" w:hAnsi="Times New Roman" w:cs="Times New Roman"/>
          <w:sz w:val="28"/>
          <w:szCs w:val="28"/>
        </w:rPr>
        <w:t>]</w:t>
      </w:r>
      <w:r w:rsidR="009531F4" w:rsidRPr="009531F4">
        <w:rPr>
          <w:rFonts w:ascii="Times New Roman" w:hAnsi="Times New Roman" w:cs="Times New Roman"/>
          <w:sz w:val="28"/>
          <w:szCs w:val="28"/>
        </w:rPr>
        <w:t>.</w:t>
      </w:r>
      <w:r w:rsidR="000B08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C285ED" w14:textId="4FF78C13" w:rsidR="00091000" w:rsidRDefault="007165C2" w:rsidP="003F5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5C2">
        <w:rPr>
          <w:rFonts w:ascii="Times New Roman" w:hAnsi="Times New Roman" w:cs="Times New Roman"/>
          <w:sz w:val="28"/>
          <w:szCs w:val="28"/>
        </w:rPr>
        <w:t xml:space="preserve">Для этого необходимо кодифицировать правовую базу, устранить несоответствия в федеральном, региональном и местном законодательстве и определить приоритеты регулирования в области </w:t>
      </w:r>
      <w:r w:rsidR="00350B3C">
        <w:rPr>
          <w:rFonts w:ascii="Times New Roman" w:hAnsi="Times New Roman" w:cs="Times New Roman"/>
          <w:sz w:val="28"/>
          <w:szCs w:val="28"/>
        </w:rPr>
        <w:t>ЭБ</w:t>
      </w:r>
      <w:r w:rsidRPr="007165C2">
        <w:rPr>
          <w:rFonts w:ascii="Times New Roman" w:hAnsi="Times New Roman" w:cs="Times New Roman"/>
          <w:sz w:val="28"/>
          <w:szCs w:val="28"/>
        </w:rPr>
        <w:t>.</w:t>
      </w:r>
    </w:p>
    <w:p w14:paraId="21982A9B" w14:textId="150263FC" w:rsidR="000B080C" w:rsidRDefault="000B080C" w:rsidP="003F5C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решить данные задачи </w:t>
      </w:r>
      <w:r w:rsidR="009531F4" w:rsidRPr="009531F4">
        <w:rPr>
          <w:rFonts w:ascii="Times New Roman" w:hAnsi="Times New Roman" w:cs="Times New Roman"/>
          <w:sz w:val="28"/>
          <w:szCs w:val="28"/>
        </w:rPr>
        <w:t>нуж</w:t>
      </w:r>
      <w:r w:rsidR="003F5C52">
        <w:rPr>
          <w:rFonts w:ascii="Times New Roman" w:hAnsi="Times New Roman" w:cs="Times New Roman"/>
          <w:sz w:val="28"/>
          <w:szCs w:val="28"/>
        </w:rPr>
        <w:t>но разработать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</w:t>
      </w:r>
      <w:r w:rsidR="003F5C52">
        <w:rPr>
          <w:rFonts w:ascii="Times New Roman" w:hAnsi="Times New Roman" w:cs="Times New Roman"/>
          <w:sz w:val="28"/>
          <w:szCs w:val="28"/>
        </w:rPr>
        <w:t>какие-то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механизм</w:t>
      </w:r>
      <w:r w:rsidR="003F5C52">
        <w:rPr>
          <w:rFonts w:ascii="Times New Roman" w:hAnsi="Times New Roman" w:cs="Times New Roman"/>
          <w:sz w:val="28"/>
          <w:szCs w:val="28"/>
        </w:rPr>
        <w:t>ы по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их реализации. </w:t>
      </w:r>
    </w:p>
    <w:p w14:paraId="1E2A068D" w14:textId="0AA1BD49" w:rsidR="00D26346" w:rsidRDefault="003F5C52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</w:t>
      </w:r>
      <w:r w:rsidR="009531F4" w:rsidRPr="009531F4">
        <w:rPr>
          <w:rFonts w:ascii="Times New Roman" w:hAnsi="Times New Roman" w:cs="Times New Roman"/>
          <w:sz w:val="28"/>
          <w:szCs w:val="28"/>
        </w:rPr>
        <w:t>механизм</w:t>
      </w:r>
      <w:r>
        <w:rPr>
          <w:rFonts w:ascii="Times New Roman" w:hAnsi="Times New Roman" w:cs="Times New Roman"/>
          <w:sz w:val="28"/>
          <w:szCs w:val="28"/>
        </w:rPr>
        <w:t xml:space="preserve"> будет взаимодействовать между структурными элементами какого-либо предприятия, а к ним </w:t>
      </w:r>
      <w:r w:rsidR="00D26346">
        <w:rPr>
          <w:rFonts w:ascii="Times New Roman" w:hAnsi="Times New Roman" w:cs="Times New Roman"/>
          <w:sz w:val="28"/>
          <w:szCs w:val="28"/>
        </w:rPr>
        <w:t>можно отнести:</w:t>
      </w:r>
    </w:p>
    <w:p w14:paraId="61336513" w14:textId="77777777" w:rsidR="00D26346" w:rsidRDefault="00D26346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31F4" w:rsidRPr="009531F4">
        <w:rPr>
          <w:rFonts w:ascii="Times New Roman" w:hAnsi="Times New Roman" w:cs="Times New Roman"/>
          <w:sz w:val="28"/>
          <w:szCs w:val="28"/>
        </w:rPr>
        <w:t>субъекты политики обеспечения экономической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D6C5B1" w14:textId="77777777" w:rsidR="00D26346" w:rsidRDefault="00D26346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31F4" w:rsidRPr="009531F4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законодательства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D96E4A0" w14:textId="6DD99314" w:rsidR="00D26346" w:rsidRDefault="00D26346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система политических и социальных отношений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FB357B" w14:textId="77777777" w:rsidR="00E3329B" w:rsidRDefault="00D26346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31F4" w:rsidRPr="009531F4">
        <w:rPr>
          <w:rFonts w:ascii="Times New Roman" w:hAnsi="Times New Roman" w:cs="Times New Roman"/>
          <w:sz w:val="28"/>
          <w:szCs w:val="28"/>
        </w:rPr>
        <w:t>система факторов, способствующих возникновению угроз экономической безопасности России</w:t>
      </w:r>
      <w:r w:rsidR="00E3329B">
        <w:rPr>
          <w:rFonts w:ascii="Times New Roman" w:hAnsi="Times New Roman" w:cs="Times New Roman"/>
          <w:sz w:val="28"/>
          <w:szCs w:val="28"/>
        </w:rPr>
        <w:t>;</w:t>
      </w:r>
    </w:p>
    <w:p w14:paraId="3ABC7508" w14:textId="77777777" w:rsidR="00E3329B" w:rsidRDefault="00E3329B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система правотворчества и правоприменительной практики, деятельность субъектов обеспечения экономической безопасности. </w:t>
      </w:r>
    </w:p>
    <w:p w14:paraId="35E38320" w14:textId="43631F7E" w:rsidR="003F5C52" w:rsidRDefault="00E3329B" w:rsidP="002D3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, политико-правовой механизм обеспечения экономической безопасности страны – это </w:t>
      </w:r>
      <w:r>
        <w:rPr>
          <w:rFonts w:ascii="Times New Roman" w:hAnsi="Times New Roman" w:cs="Times New Roman"/>
          <w:sz w:val="28"/>
          <w:szCs w:val="28"/>
        </w:rPr>
        <w:t>целый комплекс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</w:t>
      </w:r>
      <w:r w:rsidR="003F5C52">
        <w:rPr>
          <w:rFonts w:ascii="Times New Roman" w:hAnsi="Times New Roman" w:cs="Times New Roman"/>
          <w:sz w:val="28"/>
          <w:szCs w:val="28"/>
        </w:rPr>
        <w:t xml:space="preserve">структурных элементов, находящихся в зависимости с </w:t>
      </w:r>
      <w:r w:rsidR="009531F4" w:rsidRPr="009531F4">
        <w:rPr>
          <w:rFonts w:ascii="Times New Roman" w:hAnsi="Times New Roman" w:cs="Times New Roman"/>
          <w:sz w:val="28"/>
          <w:szCs w:val="28"/>
        </w:rPr>
        <w:t>политическ</w:t>
      </w:r>
      <w:r w:rsidR="003F5C52">
        <w:rPr>
          <w:rFonts w:ascii="Times New Roman" w:hAnsi="Times New Roman" w:cs="Times New Roman"/>
          <w:sz w:val="28"/>
          <w:szCs w:val="28"/>
        </w:rPr>
        <w:t>ой</w:t>
      </w:r>
      <w:r w:rsidR="009531F4" w:rsidRPr="009531F4">
        <w:rPr>
          <w:rFonts w:ascii="Times New Roman" w:hAnsi="Times New Roman" w:cs="Times New Roman"/>
          <w:sz w:val="28"/>
          <w:szCs w:val="28"/>
        </w:rPr>
        <w:t>, правов</w:t>
      </w:r>
      <w:r w:rsidR="003F5C52">
        <w:rPr>
          <w:rFonts w:ascii="Times New Roman" w:hAnsi="Times New Roman" w:cs="Times New Roman"/>
          <w:sz w:val="28"/>
          <w:szCs w:val="28"/>
        </w:rPr>
        <w:t>ой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и организационн</w:t>
      </w:r>
      <w:r w:rsidR="003F5C52">
        <w:rPr>
          <w:rFonts w:ascii="Times New Roman" w:hAnsi="Times New Roman" w:cs="Times New Roman"/>
          <w:sz w:val="28"/>
          <w:szCs w:val="28"/>
        </w:rPr>
        <w:t>ой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мер</w:t>
      </w:r>
      <w:r w:rsidR="003F5C52">
        <w:rPr>
          <w:rFonts w:ascii="Times New Roman" w:hAnsi="Times New Roman" w:cs="Times New Roman"/>
          <w:sz w:val="28"/>
          <w:szCs w:val="28"/>
        </w:rPr>
        <w:t>ой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и мероприяти</w:t>
      </w:r>
      <w:r w:rsidR="003F5C52">
        <w:rPr>
          <w:rFonts w:ascii="Times New Roman" w:hAnsi="Times New Roman" w:cs="Times New Roman"/>
          <w:sz w:val="28"/>
          <w:szCs w:val="28"/>
        </w:rPr>
        <w:t>ями</w:t>
      </w:r>
      <w:r w:rsidR="009531F4" w:rsidRPr="009531F4">
        <w:rPr>
          <w:rFonts w:ascii="Times New Roman" w:hAnsi="Times New Roman" w:cs="Times New Roman"/>
          <w:sz w:val="28"/>
          <w:szCs w:val="28"/>
        </w:rPr>
        <w:t xml:space="preserve"> субъектов системы обеспечения экономической безопасности по предотвращению, снижению и минимизации экономических угроз. </w:t>
      </w:r>
    </w:p>
    <w:p w14:paraId="4E5F885E" w14:textId="77777777" w:rsidR="00091000" w:rsidRDefault="00091000" w:rsidP="003F5C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1000">
        <w:rPr>
          <w:rFonts w:ascii="Times New Roman" w:hAnsi="Times New Roman" w:cs="Times New Roman"/>
          <w:sz w:val="28"/>
          <w:szCs w:val="28"/>
        </w:rPr>
        <w:t xml:space="preserve">Политико-правовой механизм обеспечения экономической безопасности не может быть реализован через деятельность одного института, одной или </w:t>
      </w:r>
      <w:r w:rsidRPr="00091000">
        <w:rPr>
          <w:rFonts w:ascii="Times New Roman" w:hAnsi="Times New Roman" w:cs="Times New Roman"/>
          <w:sz w:val="28"/>
          <w:szCs w:val="28"/>
        </w:rPr>
        <w:lastRenderedPageBreak/>
        <w:t>двух отдельных сфер деятельности, поскольку защита экономических интересов, прав и свобод общества и граждан обеспечивается всеми институтами общества и государства.</w:t>
      </w:r>
    </w:p>
    <w:p w14:paraId="4DBCCC12" w14:textId="472E181A" w:rsidR="00781C65" w:rsidRDefault="000B080C" w:rsidP="003F5C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примере ПАО «РусГидро» </w:t>
      </w:r>
      <w:r w:rsidR="00781C65">
        <w:rPr>
          <w:rFonts w:ascii="Times New Roman" w:hAnsi="Times New Roman" w:cs="Times New Roman"/>
          <w:sz w:val="28"/>
          <w:szCs w:val="28"/>
        </w:rPr>
        <w:t xml:space="preserve">(и других предприятий электроэнергетики) </w:t>
      </w:r>
      <w:r>
        <w:rPr>
          <w:rFonts w:ascii="Times New Roman" w:hAnsi="Times New Roman" w:cs="Times New Roman"/>
          <w:sz w:val="28"/>
          <w:szCs w:val="28"/>
        </w:rPr>
        <w:t xml:space="preserve">как элемент повышения уровня правового </w:t>
      </w:r>
      <w:r w:rsidR="00781C65">
        <w:rPr>
          <w:rFonts w:ascii="Times New Roman" w:hAnsi="Times New Roman" w:cs="Times New Roman"/>
          <w:sz w:val="28"/>
          <w:szCs w:val="28"/>
        </w:rPr>
        <w:t>обеспечения экономической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в сфере электроэнергетики можно </w:t>
      </w:r>
      <w:r w:rsidR="009531F4" w:rsidRPr="009531F4">
        <w:rPr>
          <w:rFonts w:ascii="Times New Roman" w:hAnsi="Times New Roman" w:cs="Times New Roman"/>
          <w:sz w:val="28"/>
          <w:szCs w:val="28"/>
        </w:rPr>
        <w:t>создать высокотехнологичный центр оперативного правового мониторинга</w:t>
      </w:r>
      <w:r w:rsidR="00781C65">
        <w:rPr>
          <w:rFonts w:ascii="Times New Roman" w:hAnsi="Times New Roman" w:cs="Times New Roman"/>
          <w:sz w:val="28"/>
          <w:szCs w:val="28"/>
        </w:rPr>
        <w:t>.</w:t>
      </w:r>
    </w:p>
    <w:p w14:paraId="693407C9" w14:textId="77777777" w:rsidR="00091000" w:rsidRPr="00091000" w:rsidRDefault="00091000" w:rsidP="0009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00">
        <w:rPr>
          <w:rFonts w:ascii="Times New Roman" w:hAnsi="Times New Roman" w:cs="Times New Roman"/>
          <w:sz w:val="28"/>
          <w:szCs w:val="28"/>
        </w:rPr>
        <w:t xml:space="preserve">Его главное преимущество и непосредственное применение - коллективное использование для отображения разнообразных данных - видеоизображений, графиков и диаграмм, электронной текстовой документации и т.д. </w:t>
      </w:r>
    </w:p>
    <w:p w14:paraId="3F183355" w14:textId="77777777" w:rsidR="00091000" w:rsidRDefault="00091000" w:rsidP="0009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000">
        <w:rPr>
          <w:rFonts w:ascii="Times New Roman" w:hAnsi="Times New Roman" w:cs="Times New Roman"/>
          <w:sz w:val="28"/>
          <w:szCs w:val="28"/>
        </w:rPr>
        <w:t>Опыт работы таких центров, а также анализ зарубежных и отечественных достижений в этой области показывает, что их создание значительно повышает качество и эффективность обработки правовой информации, облегчает принятие организационно-управленческих решений, ставя их под контроль и контроль исполнителей.</w:t>
      </w:r>
    </w:p>
    <w:p w14:paraId="67B8DFA1" w14:textId="5C22D37C" w:rsidR="009531F4" w:rsidRDefault="00781C65" w:rsidP="0009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центр позволит обеспечить доступ ко всей необходимой документации, систематизировать ее и способствовать эффективной работе отдела службы экономической безопасности. </w:t>
      </w:r>
    </w:p>
    <w:p w14:paraId="4C36D752" w14:textId="23BF8B55" w:rsidR="00106F81" w:rsidRDefault="00106F81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есть, такой центр </w:t>
      </w:r>
      <w:r w:rsidR="00A372AA">
        <w:rPr>
          <w:rFonts w:ascii="Times New Roman" w:hAnsi="Times New Roman" w:cs="Times New Roman"/>
          <w:sz w:val="28"/>
          <w:szCs w:val="28"/>
        </w:rPr>
        <w:t xml:space="preserve">вполне </w:t>
      </w:r>
      <w:r>
        <w:rPr>
          <w:rFonts w:ascii="Times New Roman" w:hAnsi="Times New Roman" w:cs="Times New Roman"/>
          <w:sz w:val="28"/>
          <w:szCs w:val="28"/>
        </w:rPr>
        <w:t xml:space="preserve">может являться структурным подразделением ПАО «РусГидро» </w:t>
      </w:r>
      <w:r w:rsidR="00A372AA">
        <w:rPr>
          <w:rFonts w:ascii="Times New Roman" w:hAnsi="Times New Roman" w:cs="Times New Roman"/>
          <w:sz w:val="28"/>
          <w:szCs w:val="28"/>
        </w:rPr>
        <w:t>и осуществлять деятельность в области исследования вопросов реформирования правового обеспечения предприятия, повышения эффективности правового регулирования, проведение системного правового анализа.</w:t>
      </w:r>
    </w:p>
    <w:p w14:paraId="06510AB5" w14:textId="79445DD9" w:rsidR="00A372AA" w:rsidRDefault="00A372A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его задачами будут являться:</w:t>
      </w:r>
    </w:p>
    <w:p w14:paraId="4ED15587" w14:textId="7893D5C6" w:rsidR="00A372AA" w:rsidRDefault="00A372A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тбор и обобщение предложений по вопросам совершенствования правового обеспечения экономической безопасности ПАО «РусГидро»;</w:t>
      </w:r>
    </w:p>
    <w:p w14:paraId="5A664107" w14:textId="0B45397A" w:rsidR="00A372AA" w:rsidRDefault="00A372A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э</w:t>
      </w:r>
      <w:r w:rsidR="003557DB">
        <w:rPr>
          <w:rFonts w:ascii="Times New Roman" w:hAnsi="Times New Roman" w:cs="Times New Roman"/>
          <w:sz w:val="28"/>
          <w:szCs w:val="28"/>
        </w:rPr>
        <w:t>кспертное правовое сопровождение законотворческой и правоприменительной деятельности;</w:t>
      </w:r>
    </w:p>
    <w:p w14:paraId="3C0C51FA" w14:textId="0BCF6042" w:rsidR="003557DB" w:rsidRDefault="003557DB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добный доступ ко всей документации, ее систематизация;</w:t>
      </w:r>
    </w:p>
    <w:p w14:paraId="259D89B9" w14:textId="4B1C3E13" w:rsidR="003557DB" w:rsidRDefault="003557DB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озможность коллективного использования;</w:t>
      </w:r>
    </w:p>
    <w:p w14:paraId="54DECAB9" w14:textId="574D38F0" w:rsidR="003557DB" w:rsidRDefault="003557DB" w:rsidP="003557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2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нализирование исходных правовых документов, повышение качества обработки правовой информации.</w:t>
      </w:r>
    </w:p>
    <w:p w14:paraId="4CE1D4BD" w14:textId="25B46BA4" w:rsidR="009531F4" w:rsidRDefault="00781C65" w:rsidP="00922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сделать вывод о том, что экономико-правовое обеспечение ПАО «РусГидро» находится на достаточно высоком уровне: на предприятии разработаны и введены в действие все необходимые нормативные документы, которые должным образом регламентируют деятельность экономической безопасности.</w:t>
      </w:r>
      <w:r w:rsidR="00F67D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79C5C8" w14:textId="7DEC9DC6" w:rsidR="00F67D7A" w:rsidRDefault="00F67D7A" w:rsidP="00922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из них:</w:t>
      </w:r>
    </w:p>
    <w:p w14:paraId="796DB893" w14:textId="2100FD68" w:rsidR="00F67D7A" w:rsidRDefault="00F67D7A" w:rsidP="00922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2E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оложение о системе экономической безопасности предприятия;</w:t>
      </w:r>
    </w:p>
    <w:p w14:paraId="07BD16A5" w14:textId="0EF0DD95" w:rsidR="00F67D7A" w:rsidRDefault="00F67D7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 w:rsidR="008B4CBF">
        <w:rPr>
          <w:rFonts w:ascii="Times New Roman" w:hAnsi="Times New Roman" w:cs="Times New Roman"/>
          <w:sz w:val="28"/>
          <w:szCs w:val="28"/>
        </w:rPr>
        <w:t> </w:t>
      </w:r>
      <w:r w:rsidR="00C262E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олжностная инструкция персонала, инструкция по организации охраны предприятия;</w:t>
      </w:r>
    </w:p>
    <w:p w14:paraId="4A6D609A" w14:textId="1CBACA23" w:rsidR="00E75E8A" w:rsidRDefault="00E75E8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2E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нструкция по защите информации;</w:t>
      </w:r>
    </w:p>
    <w:p w14:paraId="50DE5C18" w14:textId="4741229C" w:rsidR="00E75E8A" w:rsidRDefault="00E75E8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2E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нструкция по организации охраны предприятия;</w:t>
      </w:r>
    </w:p>
    <w:p w14:paraId="65BD267C" w14:textId="3DEF7997" w:rsidR="00E75E8A" w:rsidRDefault="00E75E8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2E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нструкция по организации пропускного режима;</w:t>
      </w:r>
    </w:p>
    <w:p w14:paraId="4ADC7949" w14:textId="40971774" w:rsidR="00E75E8A" w:rsidRDefault="00E75E8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2E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нструкция по организации внутриобъектового режима;</w:t>
      </w:r>
    </w:p>
    <w:p w14:paraId="22F40DA9" w14:textId="6F0ED682" w:rsidR="00F67D7A" w:rsidRDefault="00F67D7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2E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нструкция по организации эксплуатации технических средств и систем охраны;</w:t>
      </w:r>
    </w:p>
    <w:p w14:paraId="647500CC" w14:textId="14B3F20B" w:rsidR="00F67D7A" w:rsidRDefault="00F67D7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2E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истема внутреннего контроля и управления риском;</w:t>
      </w:r>
    </w:p>
    <w:p w14:paraId="6CA31A6A" w14:textId="3C4A0A6D" w:rsidR="00437ADF" w:rsidRDefault="00F67D7A" w:rsidP="00C63C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2E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нтикоррупционная политика предприятия.</w:t>
      </w:r>
    </w:p>
    <w:p w14:paraId="0FD20CA5" w14:textId="56DE68A4" w:rsidR="003767D3" w:rsidRDefault="003767D3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Основными проблемами экономико-правого обеспечения является отсутствие основной законодательной базы, а такж</w:t>
      </w:r>
      <w:r w:rsidR="001346DA">
        <w:rPr>
          <w:rFonts w:ascii="Times New Roman" w:hAnsi="Times New Roman" w:cs="Times New Roman"/>
          <w:sz w:val="28"/>
          <w:szCs w:val="28"/>
        </w:rPr>
        <w:t xml:space="preserve">е отсутствие грамотной ревизии между правовыми нормами. Тем не менее в 2017 г. была утверждена стратегия экономической безопасности, которая </w:t>
      </w:r>
      <w:r w:rsidR="001346DA" w:rsidRPr="001346DA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обеспечит мониторинг и оценку состояния экономической безопасности Российской Федерации, а также ее развитие.</w:t>
      </w:r>
    </w:p>
    <w:p w14:paraId="2D614B39" w14:textId="1F0EF5D5" w:rsidR="00091000" w:rsidRPr="001346DA" w:rsidRDefault="00091000" w:rsidP="008B4CBF">
      <w:pPr>
        <w:spacing w:after="0" w:line="360" w:lineRule="auto"/>
        <w:ind w:firstLine="709"/>
        <w:jc w:val="both"/>
        <w:rPr>
          <w:rFonts w:ascii="PT Serif" w:hAnsi="PT Serif"/>
          <w:color w:val="464C55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Если основная законодательная база будет разработана, то это облегчит жизнь многим службам экономической безопасности.</w:t>
      </w:r>
    </w:p>
    <w:p w14:paraId="11928799" w14:textId="1E762450" w:rsidR="003F5C52" w:rsidRDefault="00E75E8A" w:rsidP="002D3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правовое обеспечение ПАО «РусГидро» эффективно, были предложены меры по его улучшению, а именно создание оперативно право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вого мониторинга, который активно внедряется в ряде развитых стран и способствует </w:t>
      </w:r>
      <w:r w:rsidR="003767D3">
        <w:rPr>
          <w:rFonts w:ascii="Times New Roman" w:hAnsi="Times New Roman" w:cs="Times New Roman"/>
          <w:sz w:val="28"/>
          <w:szCs w:val="28"/>
        </w:rPr>
        <w:t>качественному функционированию и обработке правовой информации.</w:t>
      </w:r>
    </w:p>
    <w:p w14:paraId="355BE223" w14:textId="20FF20B9" w:rsidR="00091000" w:rsidRDefault="00091000" w:rsidP="002D3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972209" w14:textId="1F01A264" w:rsidR="00091000" w:rsidRDefault="00091000" w:rsidP="002D3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BF9831" w14:textId="7D3E5CAC" w:rsidR="00091000" w:rsidRDefault="00091000" w:rsidP="002D3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76409F" w14:textId="3F9A03A1" w:rsidR="00091000" w:rsidRDefault="00091000" w:rsidP="002D3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8A1899" w14:textId="77777777" w:rsidR="00091000" w:rsidRPr="002D32C4" w:rsidRDefault="00091000" w:rsidP="002D3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C18FFA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6BB0E0E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207F56B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7267734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5022AB4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EC2738B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D85BEE5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B33968C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A41CB15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28F92F4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D55F245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C48DA52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E428557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2BA2113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D7A0F5B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9F044BF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C6BE1F4" w14:textId="77777777" w:rsidR="00C82C05" w:rsidRDefault="00C82C05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342E9A3" w14:textId="77777777" w:rsidR="00C82C05" w:rsidRPr="00C82C05" w:rsidRDefault="00C82C05" w:rsidP="00C82C05"/>
    <w:p w14:paraId="1356DCCE" w14:textId="72266B72" w:rsidR="009A4466" w:rsidRDefault="003F5C52" w:rsidP="003F5C5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  </w:t>
      </w:r>
      <w:bookmarkStart w:id="9" w:name="_Toc106181248"/>
      <w:r w:rsidR="005F2114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ЗАКЛЮЧЕНИЕ</w:t>
      </w:r>
      <w:bookmarkEnd w:id="9"/>
    </w:p>
    <w:p w14:paraId="4E60B639" w14:textId="77777777" w:rsidR="003F5C52" w:rsidRDefault="003F5C52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B71917" w14:textId="1E73751E" w:rsidR="0080694B" w:rsidRDefault="0080694B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аспекты анализа и оценки экономической безопасности предприятия электроэнергетики на примере ПАО «РусГидро» были систематизированы. Изучены теоретические основы оценки экономической безопасности предприятия в электроэнергетической отрасли, а также критерии и показатели оценки уровня экономической безопасности.</w:t>
      </w:r>
    </w:p>
    <w:p w14:paraId="11AECA8A" w14:textId="226662D0" w:rsidR="0080694B" w:rsidRDefault="0080694B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исследования выпускной квалификационной работы </w:t>
      </w:r>
      <w:r w:rsidR="00327872">
        <w:rPr>
          <w:rFonts w:ascii="Times New Roman" w:hAnsi="Times New Roman" w:cs="Times New Roman"/>
          <w:sz w:val="28"/>
          <w:szCs w:val="28"/>
        </w:rPr>
        <w:t>выступил</w:t>
      </w:r>
      <w:r>
        <w:rPr>
          <w:rFonts w:ascii="Times New Roman" w:hAnsi="Times New Roman" w:cs="Times New Roman"/>
          <w:sz w:val="28"/>
          <w:szCs w:val="28"/>
        </w:rPr>
        <w:t xml:space="preserve"> ПАО «РусГидро».</w:t>
      </w:r>
    </w:p>
    <w:p w14:paraId="67AEB2CF" w14:textId="56734CF6" w:rsidR="0080694B" w:rsidRDefault="0080694B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ПАО «РусГидро» является лидером в производстве энергии на базе возобновляемых источников. </w:t>
      </w:r>
      <w:r w:rsidR="00327872">
        <w:rPr>
          <w:rFonts w:ascii="Times New Roman" w:hAnsi="Times New Roman" w:cs="Times New Roman"/>
          <w:sz w:val="28"/>
          <w:szCs w:val="28"/>
        </w:rPr>
        <w:t>«</w:t>
      </w:r>
      <w:r w:rsidRPr="008069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РусГидро</w:t>
      </w:r>
      <w:r w:rsidR="00327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8069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объединяет более 60 гидроэлектростанций в России</w:t>
      </w:r>
      <w:r w:rsidR="00204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владеет рядом дальневосточных энергокомпаний и способствует развитию </w:t>
      </w:r>
      <w:r w:rsidR="00204C55" w:rsidRPr="00204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пилотных проектов в области возобновляемой энергетики</w:t>
      </w:r>
      <w:r w:rsidR="00204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сегодняшний день это п</w:t>
      </w:r>
      <w:r w:rsidR="00204C55" w:rsidRPr="00204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ередовая российская энергокомпания по генерации чистой энергии</w:t>
      </w:r>
      <w:r w:rsidR="00204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AED2F14" w14:textId="6ADF2584" w:rsidR="00204C55" w:rsidRDefault="00204C55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Проанализировав основные экономические показатели ПАО «РусГидро»</w:t>
      </w:r>
      <w:r w:rsidR="00975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2019-2021</w:t>
      </w:r>
      <w:r w:rsidR="00327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гг.</w:t>
      </w:r>
      <w:r w:rsidR="00975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деятельность службы ЭБ,</w:t>
      </w:r>
      <w:r w:rsidR="00327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сделан вывод о том, что служба экономической безопасности предприятия ведет свою деятельность на достаточно высоком уровне</w:t>
      </w:r>
      <w:r w:rsidR="00975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обеспечивая успешное развитие и функционирование финансово-хозяйственной деятельности организации.</w:t>
      </w:r>
    </w:p>
    <w:p w14:paraId="02783F9F" w14:textId="77777777" w:rsidR="00D61360" w:rsidRDefault="00975C4F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DF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основании проведенной оценки эффективности уровня экономической безопасности, были предложены меры по укреплению и совершенствованию системы ЭБ, охватывающие основные ее сферы. </w:t>
      </w:r>
    </w:p>
    <w:p w14:paraId="1D1A11D3" w14:textId="175577AE" w:rsidR="00D61360" w:rsidRDefault="00D61360" w:rsidP="003F3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 w:rsidR="003F3738">
        <w:rPr>
          <w:rFonts w:ascii="Times New Roman" w:hAnsi="Times New Roman" w:cs="Times New Roman"/>
          <w:sz w:val="28"/>
          <w:szCs w:val="28"/>
        </w:rPr>
        <w:t xml:space="preserve"> </w:t>
      </w:r>
      <w:r w:rsidR="00CD67EC">
        <w:rPr>
          <w:rFonts w:ascii="Times New Roman" w:hAnsi="Times New Roman" w:cs="Times New Roman"/>
          <w:sz w:val="28"/>
          <w:szCs w:val="28"/>
        </w:rPr>
        <w:t>с</w:t>
      </w:r>
      <w:r w:rsidR="007776A7">
        <w:rPr>
          <w:rFonts w:ascii="Times New Roman" w:hAnsi="Times New Roman" w:cs="Times New Roman"/>
          <w:sz w:val="28"/>
          <w:szCs w:val="28"/>
        </w:rPr>
        <w:t>оздание комплекса мероприятий по обеспечению увеличения выручки, объема продаж и стабилизации финансовой безопасности ПАО «РусГидро»;</w:t>
      </w:r>
    </w:p>
    <w:p w14:paraId="7D0FEABB" w14:textId="71C99E3D" w:rsidR="009A4466" w:rsidRDefault="007776A7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7E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оддержание эффективного функционирования службы кадровой безопасности;</w:t>
      </w:r>
    </w:p>
    <w:p w14:paraId="3DB4A266" w14:textId="4D5CEFF2" w:rsidR="007776A7" w:rsidRDefault="007776A7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9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7E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лучшение конкурентоспособности, развитие инновационных и передовых услуг</w:t>
      </w:r>
      <w:r w:rsidR="001C52AD">
        <w:rPr>
          <w:rFonts w:ascii="Times New Roman" w:hAnsi="Times New Roman" w:cs="Times New Roman"/>
          <w:sz w:val="28"/>
          <w:szCs w:val="28"/>
        </w:rPr>
        <w:t>.</w:t>
      </w:r>
    </w:p>
    <w:p w14:paraId="3FF8DF9C" w14:textId="126FEAA0" w:rsidR="001C52AD" w:rsidRDefault="001C52AD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были проанализированы </w:t>
      </w:r>
      <w:r w:rsidR="00154CD9">
        <w:rPr>
          <w:rFonts w:ascii="Times New Roman" w:hAnsi="Times New Roman" w:cs="Times New Roman"/>
          <w:sz w:val="28"/>
          <w:szCs w:val="28"/>
        </w:rPr>
        <w:t>п</w:t>
      </w:r>
      <w:r w:rsidR="00154CD9" w:rsidRPr="00154CD9">
        <w:rPr>
          <w:rFonts w:ascii="Times New Roman" w:hAnsi="Times New Roman" w:cs="Times New Roman"/>
          <w:sz w:val="28"/>
          <w:szCs w:val="28"/>
        </w:rPr>
        <w:t xml:space="preserve">роблемы правового обеспечения экономической безопасности, заключающиеся в основном в отсутствии законодательного регулирования ключевых положений государственной политики </w:t>
      </w:r>
      <w:r w:rsidR="008D0F97">
        <w:rPr>
          <w:rFonts w:ascii="Times New Roman" w:hAnsi="Times New Roman" w:cs="Times New Roman"/>
          <w:sz w:val="28"/>
          <w:szCs w:val="28"/>
        </w:rPr>
        <w:t>в области экономической безопасности.</w:t>
      </w:r>
    </w:p>
    <w:p w14:paraId="2B1E90DD" w14:textId="7E585F99" w:rsidR="008D0F97" w:rsidRDefault="008D0F97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нормативно-правовые документы ПАО «РусГидро»</w:t>
      </w:r>
      <w:r w:rsidR="00306DB2">
        <w:rPr>
          <w:rFonts w:ascii="Times New Roman" w:hAnsi="Times New Roman" w:cs="Times New Roman"/>
          <w:sz w:val="28"/>
          <w:szCs w:val="28"/>
        </w:rPr>
        <w:t xml:space="preserve"> способствуют обеспечению качественного функционирования службы экономической безопасности и разработаны в соответствии с правовыми и организационными мерами.</w:t>
      </w:r>
    </w:p>
    <w:p w14:paraId="1F587F8C" w14:textId="0A963BFA" w:rsidR="001346DA" w:rsidRDefault="001346DA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предложен механизм по внедрению оперативно правового мониторинга в ПАО «РусГидро», который существенно повысит качество работы службы экономической безопасности.</w:t>
      </w:r>
    </w:p>
    <w:p w14:paraId="779C1C41" w14:textId="5834A01F" w:rsidR="000C01E8" w:rsidRDefault="00B63E4D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исследования (направления по улучшению эффективности экономической безопасности) можно использовать в качестве</w:t>
      </w:r>
      <w:r w:rsidR="000C01E8">
        <w:rPr>
          <w:rFonts w:ascii="Times New Roman" w:hAnsi="Times New Roman" w:cs="Times New Roman"/>
          <w:sz w:val="28"/>
          <w:szCs w:val="28"/>
        </w:rPr>
        <w:t xml:space="preserve"> ориентира по совершенствованию экономической безопасности предприятий электроэнергетики.</w:t>
      </w:r>
    </w:p>
    <w:p w14:paraId="69AFA0F3" w14:textId="77777777" w:rsidR="00EC0E0B" w:rsidRDefault="00B63E4D" w:rsidP="008B4C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="000C01E8">
        <w:rPr>
          <w:rFonts w:ascii="Times New Roman" w:hAnsi="Times New Roman" w:cs="Times New Roman"/>
          <w:color w:val="000000"/>
          <w:sz w:val="28"/>
          <w:szCs w:val="28"/>
        </w:rPr>
        <w:t>результаты проведенного анализа в выпускной квалификационной работе указывают на том, что все поставленные задачи были решены, цель достигнута.</w:t>
      </w:r>
    </w:p>
    <w:p w14:paraId="5620FEDD" w14:textId="77777777" w:rsidR="00EC0E0B" w:rsidRDefault="00EC0E0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4FB4A27E" w14:textId="2882E9F2" w:rsidR="00853663" w:rsidRDefault="00347F22" w:rsidP="00085FA3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06181249"/>
      <w:r w:rsidRPr="00347F2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ИСПОЛЬЗОВАННЫХ ИСТОЧНИКОВ</w:t>
      </w:r>
      <w:bookmarkEnd w:id="10"/>
      <w:r w:rsidR="00B46D38" w:rsidRPr="00347F22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B46D38" w:rsidRPr="00347F22">
        <w:rPr>
          <w:rFonts w:ascii="Times New Roman" w:hAnsi="Times New Roman" w:cs="Times New Roman"/>
          <w:b/>
          <w:bCs/>
          <w:color w:val="000000"/>
          <w:sz w:val="21"/>
          <w:szCs w:val="21"/>
        </w:rPr>
        <w:br/>
      </w:r>
    </w:p>
    <w:p w14:paraId="4155C17B" w14:textId="016E0344" w:rsidR="002B0926" w:rsidRDefault="002B0926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92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B0926">
        <w:rPr>
          <w:rFonts w:ascii="Times New Roman" w:hAnsi="Times New Roman" w:cs="Times New Roman"/>
          <w:sz w:val="28"/>
          <w:szCs w:val="28"/>
        </w:rPr>
        <w:t>Кормишкина</w:t>
      </w:r>
      <w:proofErr w:type="spellEnd"/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2B0926">
        <w:rPr>
          <w:rFonts w:ascii="Times New Roman" w:hAnsi="Times New Roman" w:cs="Times New Roman"/>
          <w:sz w:val="28"/>
          <w:szCs w:val="28"/>
        </w:rPr>
        <w:t xml:space="preserve"> Л. А. Экономическая безопасность организации (предприятия): учебное пособие / Л.А. </w:t>
      </w:r>
      <w:proofErr w:type="spellStart"/>
      <w:r w:rsidRPr="002B0926">
        <w:rPr>
          <w:rFonts w:ascii="Times New Roman" w:hAnsi="Times New Roman" w:cs="Times New Roman"/>
          <w:sz w:val="28"/>
          <w:szCs w:val="28"/>
        </w:rPr>
        <w:t>Кормишкина</w:t>
      </w:r>
      <w:proofErr w:type="spellEnd"/>
      <w:r w:rsidRPr="002B0926">
        <w:rPr>
          <w:rFonts w:ascii="Times New Roman" w:hAnsi="Times New Roman" w:cs="Times New Roman"/>
          <w:sz w:val="28"/>
          <w:szCs w:val="28"/>
        </w:rPr>
        <w:t xml:space="preserve">, Е.Д. </w:t>
      </w:r>
      <w:proofErr w:type="spellStart"/>
      <w:r w:rsidRPr="002B0926">
        <w:rPr>
          <w:rFonts w:ascii="Times New Roman" w:hAnsi="Times New Roman" w:cs="Times New Roman"/>
          <w:sz w:val="28"/>
          <w:szCs w:val="28"/>
        </w:rPr>
        <w:t>Кормишкин</w:t>
      </w:r>
      <w:proofErr w:type="spellEnd"/>
      <w:r w:rsidRPr="002B0926">
        <w:rPr>
          <w:rFonts w:ascii="Times New Roman" w:hAnsi="Times New Roman" w:cs="Times New Roman"/>
          <w:sz w:val="28"/>
          <w:szCs w:val="28"/>
        </w:rPr>
        <w:t xml:space="preserve">, И.Е. </w:t>
      </w:r>
      <w:proofErr w:type="spellStart"/>
      <w:r w:rsidRPr="002B0926">
        <w:rPr>
          <w:rFonts w:ascii="Times New Roman" w:hAnsi="Times New Roman" w:cs="Times New Roman"/>
          <w:sz w:val="28"/>
          <w:szCs w:val="28"/>
        </w:rPr>
        <w:t>Илякова</w:t>
      </w:r>
      <w:proofErr w:type="spellEnd"/>
      <w:r w:rsidRPr="002B0926">
        <w:rPr>
          <w:rFonts w:ascii="Times New Roman" w:hAnsi="Times New Roman" w:cs="Times New Roman"/>
          <w:sz w:val="28"/>
          <w:szCs w:val="28"/>
        </w:rPr>
        <w:t>. – Москва: РИОР: ИНФРА-М, 2019. – 293 с.</w:t>
      </w:r>
    </w:p>
    <w:p w14:paraId="1D5CBC3F" w14:textId="1DD58C15" w:rsidR="002B0926" w:rsidRPr="00150392" w:rsidRDefault="002B0926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50392">
        <w:rPr>
          <w:rFonts w:ascii="Times New Roman" w:hAnsi="Times New Roman" w:cs="Times New Roman"/>
          <w:sz w:val="28"/>
          <w:szCs w:val="28"/>
        </w:rPr>
        <w:t>Федеральный закон «Об электроэнергетике» от 26 марта 2003 № 35-ФЗ (ред.</w:t>
      </w:r>
      <w:r w:rsidR="00BC7CA2" w:rsidRPr="00150392">
        <w:rPr>
          <w:rFonts w:ascii="Times New Roman" w:hAnsi="Times New Roman" w:cs="Times New Roman"/>
          <w:sz w:val="28"/>
          <w:szCs w:val="28"/>
        </w:rPr>
        <w:t> О</w:t>
      </w:r>
      <w:r w:rsidRPr="00150392">
        <w:rPr>
          <w:rFonts w:ascii="Times New Roman" w:hAnsi="Times New Roman" w:cs="Times New Roman"/>
          <w:sz w:val="28"/>
          <w:szCs w:val="28"/>
        </w:rPr>
        <w:t>т</w:t>
      </w:r>
      <w:r w:rsidR="00BC7CA2" w:rsidRPr="00150392">
        <w:rPr>
          <w:rFonts w:ascii="Times New Roman" w:hAnsi="Times New Roman" w:cs="Times New Roman"/>
          <w:sz w:val="28"/>
          <w:szCs w:val="28"/>
        </w:rPr>
        <w:t> </w:t>
      </w:r>
      <w:r w:rsidR="00917169" w:rsidRPr="00150392">
        <w:rPr>
          <w:rFonts w:ascii="Times New Roman" w:hAnsi="Times New Roman" w:cs="Times New Roman"/>
          <w:sz w:val="28"/>
          <w:szCs w:val="28"/>
        </w:rPr>
        <w:t>16</w:t>
      </w:r>
      <w:r w:rsidRPr="00150392">
        <w:rPr>
          <w:rFonts w:ascii="Times New Roman" w:hAnsi="Times New Roman" w:cs="Times New Roman"/>
          <w:sz w:val="28"/>
          <w:szCs w:val="28"/>
        </w:rPr>
        <w:t>.</w:t>
      </w:r>
      <w:r w:rsidR="00917169" w:rsidRPr="00150392">
        <w:rPr>
          <w:rFonts w:ascii="Times New Roman" w:hAnsi="Times New Roman" w:cs="Times New Roman"/>
          <w:sz w:val="28"/>
          <w:szCs w:val="28"/>
        </w:rPr>
        <w:t>0</w:t>
      </w:r>
      <w:r w:rsidRPr="00150392">
        <w:rPr>
          <w:rFonts w:ascii="Times New Roman" w:hAnsi="Times New Roman" w:cs="Times New Roman"/>
          <w:sz w:val="28"/>
          <w:szCs w:val="28"/>
        </w:rPr>
        <w:t>2.20</w:t>
      </w:r>
      <w:r w:rsidR="00917169" w:rsidRPr="00150392">
        <w:rPr>
          <w:rFonts w:ascii="Times New Roman" w:hAnsi="Times New Roman" w:cs="Times New Roman"/>
          <w:sz w:val="28"/>
          <w:szCs w:val="28"/>
        </w:rPr>
        <w:t>22</w:t>
      </w:r>
      <w:r w:rsidRPr="00150392">
        <w:rPr>
          <w:rFonts w:ascii="Times New Roman" w:hAnsi="Times New Roman" w:cs="Times New Roman"/>
          <w:sz w:val="28"/>
          <w:szCs w:val="28"/>
        </w:rPr>
        <w:t>)</w:t>
      </w:r>
      <w:r w:rsidR="00BC7CA2" w:rsidRPr="00150392">
        <w:rPr>
          <w:rFonts w:ascii="Times New Roman" w:hAnsi="Times New Roman" w:cs="Times New Roman"/>
          <w:sz w:val="28"/>
          <w:szCs w:val="28"/>
        </w:rPr>
        <w:t> </w:t>
      </w:r>
      <w:r w:rsidRPr="00150392">
        <w:rPr>
          <w:rFonts w:ascii="Times New Roman" w:hAnsi="Times New Roman" w:cs="Times New Roman"/>
          <w:sz w:val="28"/>
          <w:szCs w:val="28"/>
        </w:rPr>
        <w:t>[Электронный ресурс]. URL:</w:t>
      </w:r>
      <w:r w:rsidR="00917169" w:rsidRPr="00150392">
        <w:rPr>
          <w:rFonts w:ascii="Times New Roman" w:hAnsi="Times New Roman" w:cs="Times New Roman"/>
          <w:sz w:val="28"/>
          <w:szCs w:val="28"/>
        </w:rPr>
        <w:t xml:space="preserve"> </w:t>
      </w:r>
      <w:r w:rsidRPr="00150392">
        <w:rPr>
          <w:rFonts w:ascii="Times New Roman" w:hAnsi="Times New Roman" w:cs="Times New Roman"/>
          <w:sz w:val="28"/>
          <w:szCs w:val="28"/>
        </w:rPr>
        <w:t xml:space="preserve">http://www.consultant.ru/document/cons_doc_LAW_41502/ (дата обращения: </w:t>
      </w:r>
      <w:r w:rsidR="00DE2BD3" w:rsidRPr="00150392">
        <w:rPr>
          <w:rFonts w:ascii="Times New Roman" w:hAnsi="Times New Roman" w:cs="Times New Roman"/>
          <w:sz w:val="28"/>
          <w:szCs w:val="28"/>
        </w:rPr>
        <w:t>18</w:t>
      </w:r>
      <w:r w:rsidRPr="00150392">
        <w:rPr>
          <w:rFonts w:ascii="Times New Roman" w:hAnsi="Times New Roman" w:cs="Times New Roman"/>
          <w:sz w:val="28"/>
          <w:szCs w:val="28"/>
        </w:rPr>
        <w:t>.0</w:t>
      </w:r>
      <w:r w:rsidR="00DE2BD3" w:rsidRPr="00150392">
        <w:rPr>
          <w:rFonts w:ascii="Times New Roman" w:hAnsi="Times New Roman" w:cs="Times New Roman"/>
          <w:sz w:val="28"/>
          <w:szCs w:val="28"/>
        </w:rPr>
        <w:t>5</w:t>
      </w:r>
      <w:r w:rsidRPr="00150392">
        <w:rPr>
          <w:rFonts w:ascii="Times New Roman" w:hAnsi="Times New Roman" w:cs="Times New Roman"/>
          <w:sz w:val="28"/>
          <w:szCs w:val="28"/>
        </w:rPr>
        <w:t>.202</w:t>
      </w:r>
      <w:r w:rsidR="00DE2BD3" w:rsidRPr="00150392">
        <w:rPr>
          <w:rFonts w:ascii="Times New Roman" w:hAnsi="Times New Roman" w:cs="Times New Roman"/>
          <w:sz w:val="28"/>
          <w:szCs w:val="28"/>
        </w:rPr>
        <w:t>2</w:t>
      </w:r>
      <w:r w:rsidRPr="00150392">
        <w:rPr>
          <w:rFonts w:ascii="Times New Roman" w:hAnsi="Times New Roman" w:cs="Times New Roman"/>
          <w:sz w:val="28"/>
          <w:szCs w:val="28"/>
        </w:rPr>
        <w:t>).</w:t>
      </w:r>
    </w:p>
    <w:p w14:paraId="261BE04F" w14:textId="747FEDD7" w:rsidR="004E74AE" w:rsidRPr="00917169" w:rsidRDefault="004E74AE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43D4E" w:rsidRPr="00917169">
        <w:rPr>
          <w:rFonts w:ascii="Times New Roman" w:hAnsi="Times New Roman" w:cs="Times New Roman"/>
          <w:sz w:val="28"/>
          <w:szCs w:val="28"/>
        </w:rPr>
        <w:t>Кузнецова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="00943D4E" w:rsidRPr="00917169">
        <w:rPr>
          <w:rFonts w:ascii="Times New Roman" w:hAnsi="Times New Roman" w:cs="Times New Roman"/>
          <w:sz w:val="28"/>
          <w:szCs w:val="28"/>
        </w:rPr>
        <w:t xml:space="preserve"> Е. И. Экономическая безопасность: учебник и практикум для вузов / Е. И. Кузнецова. – Москва: Издательство </w:t>
      </w:r>
      <w:proofErr w:type="spellStart"/>
      <w:r w:rsidR="00943D4E" w:rsidRPr="00917169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943D4E" w:rsidRPr="00917169">
        <w:rPr>
          <w:rFonts w:ascii="Times New Roman" w:hAnsi="Times New Roman" w:cs="Times New Roman"/>
          <w:sz w:val="28"/>
          <w:szCs w:val="28"/>
        </w:rPr>
        <w:t>, 2020. – 294 с.</w:t>
      </w:r>
    </w:p>
    <w:p w14:paraId="5862C761" w14:textId="6AD43C67" w:rsidR="00943D4E" w:rsidRPr="00917169" w:rsidRDefault="00943D4E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16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917169">
        <w:rPr>
          <w:rFonts w:ascii="Times New Roman" w:hAnsi="Times New Roman" w:cs="Times New Roman"/>
          <w:sz w:val="28"/>
          <w:szCs w:val="28"/>
        </w:rPr>
        <w:t>Сенчагов</w:t>
      </w:r>
      <w:proofErr w:type="spellEnd"/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917169">
        <w:rPr>
          <w:rFonts w:ascii="Times New Roman" w:hAnsi="Times New Roman" w:cs="Times New Roman"/>
          <w:sz w:val="28"/>
          <w:szCs w:val="28"/>
        </w:rPr>
        <w:t xml:space="preserve"> В. К. Экономическая безопасность России. Общий курс: учебник / под ред. В. К. </w:t>
      </w:r>
      <w:proofErr w:type="spellStart"/>
      <w:r w:rsidRPr="00917169">
        <w:rPr>
          <w:rFonts w:ascii="Times New Roman" w:hAnsi="Times New Roman" w:cs="Times New Roman"/>
          <w:sz w:val="28"/>
          <w:szCs w:val="28"/>
        </w:rPr>
        <w:t>Сенчагова</w:t>
      </w:r>
      <w:proofErr w:type="spellEnd"/>
      <w:r w:rsidRPr="00917169">
        <w:rPr>
          <w:rFonts w:ascii="Times New Roman" w:hAnsi="Times New Roman" w:cs="Times New Roman"/>
          <w:sz w:val="28"/>
          <w:szCs w:val="28"/>
        </w:rPr>
        <w:t xml:space="preserve">. – М.: Лаборатория знаний, 2015. – 818 с. </w:t>
      </w:r>
    </w:p>
    <w:p w14:paraId="4FFA4944" w14:textId="6B1E24FD" w:rsidR="00943D4E" w:rsidRPr="00917169" w:rsidRDefault="00943D4E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169">
        <w:rPr>
          <w:rFonts w:ascii="Times New Roman" w:hAnsi="Times New Roman" w:cs="Times New Roman"/>
          <w:sz w:val="28"/>
          <w:szCs w:val="28"/>
        </w:rPr>
        <w:t>5. Гончаренко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917169">
        <w:rPr>
          <w:rFonts w:ascii="Times New Roman" w:hAnsi="Times New Roman" w:cs="Times New Roman"/>
          <w:sz w:val="28"/>
          <w:szCs w:val="28"/>
        </w:rPr>
        <w:t xml:space="preserve"> Л. П. Экономическая безопасность: учебник для вузов / под общ. ред. Л. П. Гончаренко. – 2е изд., </w:t>
      </w:r>
      <w:proofErr w:type="spellStart"/>
      <w:r w:rsidRPr="00917169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917169">
        <w:rPr>
          <w:rFonts w:ascii="Times New Roman" w:hAnsi="Times New Roman" w:cs="Times New Roman"/>
          <w:sz w:val="28"/>
          <w:szCs w:val="28"/>
        </w:rPr>
        <w:t xml:space="preserve">. и доп. – М.: Издательство </w:t>
      </w:r>
      <w:proofErr w:type="spellStart"/>
      <w:r w:rsidRPr="00917169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917169">
        <w:rPr>
          <w:rFonts w:ascii="Times New Roman" w:hAnsi="Times New Roman" w:cs="Times New Roman"/>
          <w:sz w:val="28"/>
          <w:szCs w:val="28"/>
        </w:rPr>
        <w:t xml:space="preserve">, 2019. – 340 с. </w:t>
      </w:r>
    </w:p>
    <w:p w14:paraId="1E30AD72" w14:textId="4228B4AE" w:rsidR="00B103B4" w:rsidRPr="00917169" w:rsidRDefault="00943D4E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16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917169">
        <w:rPr>
          <w:rFonts w:ascii="Times New Roman" w:hAnsi="Times New Roman" w:cs="Times New Roman"/>
          <w:sz w:val="28"/>
          <w:szCs w:val="28"/>
        </w:rPr>
        <w:t>Бобарыкина</w:t>
      </w:r>
      <w:proofErr w:type="spellEnd"/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917169">
        <w:rPr>
          <w:rFonts w:ascii="Times New Roman" w:hAnsi="Times New Roman" w:cs="Times New Roman"/>
          <w:sz w:val="28"/>
          <w:szCs w:val="28"/>
        </w:rPr>
        <w:t xml:space="preserve"> Е. Н., Черненко</w:t>
      </w:r>
      <w:r w:rsidR="00CD67EC">
        <w:rPr>
          <w:rFonts w:ascii="Times New Roman" w:hAnsi="Times New Roman" w:cs="Times New Roman"/>
          <w:sz w:val="28"/>
          <w:szCs w:val="28"/>
        </w:rPr>
        <w:t>.</w:t>
      </w:r>
      <w:r w:rsidRPr="00917169">
        <w:rPr>
          <w:rFonts w:ascii="Times New Roman" w:hAnsi="Times New Roman" w:cs="Times New Roman"/>
          <w:sz w:val="28"/>
          <w:szCs w:val="28"/>
        </w:rPr>
        <w:t xml:space="preserve"> Н. Г. Генезис понятия «экономическая безопасность предприятия» // Модели, системы, сети в экономике, технике, природе и обществе. 2017. № 2 (22). URL: https://cyberleninka.ru/article/n/genezis-ponyatiya-ekonomicheskaya-bezopasnostpredpriyatiya (дата обращения </w:t>
      </w:r>
      <w:r w:rsidR="00DE2BD3">
        <w:rPr>
          <w:rFonts w:ascii="Times New Roman" w:hAnsi="Times New Roman" w:cs="Times New Roman"/>
          <w:sz w:val="28"/>
          <w:szCs w:val="28"/>
        </w:rPr>
        <w:t>1</w:t>
      </w:r>
      <w:r w:rsidRPr="00917169">
        <w:rPr>
          <w:rFonts w:ascii="Times New Roman" w:hAnsi="Times New Roman" w:cs="Times New Roman"/>
          <w:sz w:val="28"/>
          <w:szCs w:val="28"/>
        </w:rPr>
        <w:t>9.04.202</w:t>
      </w:r>
      <w:r w:rsidR="00DE2BD3">
        <w:rPr>
          <w:rFonts w:ascii="Times New Roman" w:hAnsi="Times New Roman" w:cs="Times New Roman"/>
          <w:sz w:val="28"/>
          <w:szCs w:val="28"/>
        </w:rPr>
        <w:t>2</w:t>
      </w:r>
      <w:r w:rsidRPr="00917169">
        <w:rPr>
          <w:rFonts w:ascii="Times New Roman" w:hAnsi="Times New Roman" w:cs="Times New Roman"/>
          <w:sz w:val="28"/>
          <w:szCs w:val="28"/>
        </w:rPr>
        <w:t>).</w:t>
      </w:r>
    </w:p>
    <w:p w14:paraId="2D361935" w14:textId="2E95D490" w:rsidR="00943D4E" w:rsidRPr="00917169" w:rsidRDefault="00943D4E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169">
        <w:rPr>
          <w:rFonts w:ascii="Times New Roman" w:hAnsi="Times New Roman" w:cs="Times New Roman"/>
          <w:sz w:val="28"/>
          <w:szCs w:val="28"/>
        </w:rPr>
        <w:t xml:space="preserve"> 7. Пименов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917169">
        <w:rPr>
          <w:rFonts w:ascii="Times New Roman" w:hAnsi="Times New Roman" w:cs="Times New Roman"/>
          <w:sz w:val="28"/>
          <w:szCs w:val="28"/>
        </w:rPr>
        <w:t xml:space="preserve"> Н. А. Управление финансовыми рисками в системе экономической безопасности: учебник и практикум для академического бакалавриата / под общ. ред. Н. А. Пименова. – 2-е изд., </w:t>
      </w:r>
      <w:proofErr w:type="spellStart"/>
      <w:r w:rsidRPr="00917169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917169">
        <w:rPr>
          <w:rFonts w:ascii="Times New Roman" w:hAnsi="Times New Roman" w:cs="Times New Roman"/>
          <w:sz w:val="28"/>
          <w:szCs w:val="28"/>
        </w:rPr>
        <w:t xml:space="preserve">. и доп. – М.: Издательство </w:t>
      </w:r>
      <w:proofErr w:type="spellStart"/>
      <w:r w:rsidRPr="00917169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917169">
        <w:rPr>
          <w:rFonts w:ascii="Times New Roman" w:hAnsi="Times New Roman" w:cs="Times New Roman"/>
          <w:sz w:val="28"/>
          <w:szCs w:val="28"/>
        </w:rPr>
        <w:t xml:space="preserve">, 2019. – 326 с. </w:t>
      </w:r>
    </w:p>
    <w:p w14:paraId="1AAF786F" w14:textId="45085527" w:rsidR="00943D4E" w:rsidRPr="00917169" w:rsidRDefault="00943D4E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169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917169">
        <w:rPr>
          <w:rFonts w:ascii="Times New Roman" w:hAnsi="Times New Roman" w:cs="Times New Roman"/>
          <w:sz w:val="28"/>
          <w:szCs w:val="28"/>
        </w:rPr>
        <w:t>Денчев</w:t>
      </w:r>
      <w:proofErr w:type="spellEnd"/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917169">
        <w:rPr>
          <w:rFonts w:ascii="Times New Roman" w:hAnsi="Times New Roman" w:cs="Times New Roman"/>
          <w:sz w:val="28"/>
          <w:szCs w:val="28"/>
        </w:rPr>
        <w:t xml:space="preserve"> К. Парадигма энергетической безопасности: учеб. пособие / К. </w:t>
      </w:r>
      <w:proofErr w:type="spellStart"/>
      <w:r w:rsidRPr="00917169">
        <w:rPr>
          <w:rFonts w:ascii="Times New Roman" w:hAnsi="Times New Roman" w:cs="Times New Roman"/>
          <w:sz w:val="28"/>
          <w:szCs w:val="28"/>
        </w:rPr>
        <w:t>Денчев</w:t>
      </w:r>
      <w:proofErr w:type="spellEnd"/>
      <w:r w:rsidRPr="00917169">
        <w:rPr>
          <w:rFonts w:ascii="Times New Roman" w:hAnsi="Times New Roman" w:cs="Times New Roman"/>
          <w:sz w:val="28"/>
          <w:szCs w:val="28"/>
        </w:rPr>
        <w:t xml:space="preserve">. – М.: ИНФРА-М, 2019. – 102 с. 115 </w:t>
      </w:r>
    </w:p>
    <w:p w14:paraId="5821D3E2" w14:textId="6BB7A5E3" w:rsidR="00943D4E" w:rsidRPr="00917169" w:rsidRDefault="00943D4E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169">
        <w:rPr>
          <w:rFonts w:ascii="Times New Roman" w:hAnsi="Times New Roman" w:cs="Times New Roman"/>
          <w:sz w:val="28"/>
          <w:szCs w:val="28"/>
        </w:rPr>
        <w:t xml:space="preserve">9. Указ Президента РФ от 13.05.2019 № 216 «Об утверждении Доктрины энергетической безопасности Российской Федерации» [Электронный ресурс]. </w:t>
      </w:r>
      <w:r w:rsidRPr="00917169">
        <w:rPr>
          <w:rFonts w:ascii="Times New Roman" w:hAnsi="Times New Roman" w:cs="Times New Roman"/>
          <w:sz w:val="28"/>
          <w:szCs w:val="28"/>
        </w:rPr>
        <w:lastRenderedPageBreak/>
        <w:t>URL: http://www.consultant.ru/document/cons_doc_LAW_324378/ (дата обращения</w:t>
      </w:r>
      <w:r w:rsidR="00CD67EC">
        <w:rPr>
          <w:rFonts w:ascii="Times New Roman" w:hAnsi="Times New Roman" w:cs="Times New Roman"/>
          <w:sz w:val="28"/>
          <w:szCs w:val="28"/>
        </w:rPr>
        <w:t>:</w:t>
      </w:r>
      <w:r w:rsidRPr="00917169">
        <w:rPr>
          <w:rFonts w:ascii="Times New Roman" w:hAnsi="Times New Roman" w:cs="Times New Roman"/>
          <w:sz w:val="28"/>
          <w:szCs w:val="28"/>
        </w:rPr>
        <w:t xml:space="preserve"> </w:t>
      </w:r>
      <w:r w:rsidR="00DE2BD3">
        <w:rPr>
          <w:rFonts w:ascii="Times New Roman" w:hAnsi="Times New Roman" w:cs="Times New Roman"/>
          <w:sz w:val="28"/>
          <w:szCs w:val="28"/>
        </w:rPr>
        <w:t>18</w:t>
      </w:r>
      <w:r w:rsidRPr="00917169">
        <w:rPr>
          <w:rFonts w:ascii="Times New Roman" w:hAnsi="Times New Roman" w:cs="Times New Roman"/>
          <w:sz w:val="28"/>
          <w:szCs w:val="28"/>
        </w:rPr>
        <w:t>.05.202</w:t>
      </w:r>
      <w:r w:rsidR="00DE2BD3">
        <w:rPr>
          <w:rFonts w:ascii="Times New Roman" w:hAnsi="Times New Roman" w:cs="Times New Roman"/>
          <w:sz w:val="28"/>
          <w:szCs w:val="28"/>
        </w:rPr>
        <w:t>2</w:t>
      </w:r>
      <w:r w:rsidRPr="00917169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4750089" w14:textId="7F63E4CE" w:rsidR="00943D4E" w:rsidRPr="00917169" w:rsidRDefault="00943D4E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169">
        <w:rPr>
          <w:rFonts w:ascii="Times New Roman" w:hAnsi="Times New Roman" w:cs="Times New Roman"/>
          <w:sz w:val="28"/>
          <w:szCs w:val="28"/>
        </w:rPr>
        <w:t>10. Захаров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917169">
        <w:rPr>
          <w:rFonts w:ascii="Times New Roman" w:hAnsi="Times New Roman" w:cs="Times New Roman"/>
          <w:sz w:val="28"/>
          <w:szCs w:val="28"/>
        </w:rPr>
        <w:t xml:space="preserve"> И. В. Теория экономического анализа: учебное пособие / И. В. Захаров. – Москва: Издательство Московского университета, 2015. – 176.</w:t>
      </w:r>
    </w:p>
    <w:p w14:paraId="44A27EC0" w14:textId="364DB00B" w:rsidR="00943D4E" w:rsidRPr="00917169" w:rsidRDefault="00943D4E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169">
        <w:rPr>
          <w:rFonts w:ascii="Times New Roman" w:hAnsi="Times New Roman" w:cs="Times New Roman"/>
          <w:sz w:val="28"/>
          <w:szCs w:val="28"/>
        </w:rPr>
        <w:t xml:space="preserve"> 11. </w:t>
      </w:r>
      <w:proofErr w:type="spellStart"/>
      <w:r w:rsidRPr="00917169">
        <w:rPr>
          <w:rFonts w:ascii="Times New Roman" w:hAnsi="Times New Roman" w:cs="Times New Roman"/>
          <w:sz w:val="28"/>
          <w:szCs w:val="28"/>
        </w:rPr>
        <w:t>Суглубов</w:t>
      </w:r>
      <w:proofErr w:type="spellEnd"/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917169">
        <w:rPr>
          <w:rFonts w:ascii="Times New Roman" w:hAnsi="Times New Roman" w:cs="Times New Roman"/>
          <w:sz w:val="28"/>
          <w:szCs w:val="28"/>
        </w:rPr>
        <w:t xml:space="preserve"> А. Е. Экономическая безопасность предприятия: учеб. пособие для студентов вузов, обучающихся по специальности «Экономическая безопасность» / А. Е. </w:t>
      </w:r>
      <w:proofErr w:type="spellStart"/>
      <w:r w:rsidRPr="00917169">
        <w:rPr>
          <w:rFonts w:ascii="Times New Roman" w:hAnsi="Times New Roman" w:cs="Times New Roman"/>
          <w:sz w:val="28"/>
          <w:szCs w:val="28"/>
        </w:rPr>
        <w:t>Суглубов</w:t>
      </w:r>
      <w:proofErr w:type="spellEnd"/>
      <w:r w:rsidRPr="00917169">
        <w:rPr>
          <w:rFonts w:ascii="Times New Roman" w:hAnsi="Times New Roman" w:cs="Times New Roman"/>
          <w:sz w:val="28"/>
          <w:szCs w:val="28"/>
        </w:rPr>
        <w:t xml:space="preserve">, С. А. Хмелев, Е. А. Орлова. М.: ЮНИТИ-ДАНА, 2015. 271 с. </w:t>
      </w:r>
    </w:p>
    <w:p w14:paraId="09E3B465" w14:textId="777E721F" w:rsidR="00516411" w:rsidRPr="00516411" w:rsidRDefault="00516411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411">
        <w:rPr>
          <w:rFonts w:ascii="Times New Roman" w:hAnsi="Times New Roman" w:cs="Times New Roman"/>
          <w:sz w:val="28"/>
          <w:szCs w:val="28"/>
        </w:rPr>
        <w:t>1</w:t>
      </w:r>
      <w:r w:rsidR="00350B3C">
        <w:rPr>
          <w:rFonts w:ascii="Times New Roman" w:hAnsi="Times New Roman" w:cs="Times New Roman"/>
          <w:sz w:val="28"/>
          <w:szCs w:val="28"/>
        </w:rPr>
        <w:t>2</w:t>
      </w:r>
      <w:r w:rsidRPr="00516411">
        <w:rPr>
          <w:rFonts w:ascii="Times New Roman" w:hAnsi="Times New Roman" w:cs="Times New Roman"/>
          <w:sz w:val="28"/>
          <w:szCs w:val="28"/>
        </w:rPr>
        <w:t>. Павлов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516411">
        <w:rPr>
          <w:rFonts w:ascii="Times New Roman" w:hAnsi="Times New Roman" w:cs="Times New Roman"/>
          <w:sz w:val="28"/>
          <w:szCs w:val="28"/>
        </w:rPr>
        <w:t xml:space="preserve"> А. Ю., Батова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516411">
        <w:rPr>
          <w:rFonts w:ascii="Times New Roman" w:hAnsi="Times New Roman" w:cs="Times New Roman"/>
          <w:sz w:val="28"/>
          <w:szCs w:val="28"/>
        </w:rPr>
        <w:t xml:space="preserve"> В. Н. Экономическая безопасность бизнес-процессов в условиях реализации концепции устойчивого развития // Российское предпринимательство. 2015. № 23.</w:t>
      </w:r>
    </w:p>
    <w:p w14:paraId="5DE1AB87" w14:textId="459766AB" w:rsidR="00516411" w:rsidRDefault="00516411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411">
        <w:rPr>
          <w:rFonts w:ascii="Times New Roman" w:hAnsi="Times New Roman" w:cs="Times New Roman"/>
          <w:sz w:val="28"/>
          <w:szCs w:val="28"/>
        </w:rPr>
        <w:t xml:space="preserve"> 1</w:t>
      </w:r>
      <w:r w:rsidR="00350B3C">
        <w:rPr>
          <w:rFonts w:ascii="Times New Roman" w:hAnsi="Times New Roman" w:cs="Times New Roman"/>
          <w:sz w:val="28"/>
          <w:szCs w:val="28"/>
        </w:rPr>
        <w:t>3</w:t>
      </w:r>
      <w:r w:rsidRPr="0051641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6411">
        <w:rPr>
          <w:rFonts w:ascii="Times New Roman" w:hAnsi="Times New Roman" w:cs="Times New Roman"/>
          <w:sz w:val="28"/>
          <w:szCs w:val="28"/>
        </w:rPr>
        <w:t>Азарская</w:t>
      </w:r>
      <w:proofErr w:type="spellEnd"/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516411">
        <w:rPr>
          <w:rFonts w:ascii="Times New Roman" w:hAnsi="Times New Roman" w:cs="Times New Roman"/>
          <w:sz w:val="28"/>
          <w:szCs w:val="28"/>
        </w:rPr>
        <w:t xml:space="preserve"> М. А. Экономическая безопасность предприятия: учетно-аналитическое обеспечение: монография / М. А. </w:t>
      </w:r>
      <w:proofErr w:type="spellStart"/>
      <w:r w:rsidRPr="00516411">
        <w:rPr>
          <w:rFonts w:ascii="Times New Roman" w:hAnsi="Times New Roman" w:cs="Times New Roman"/>
          <w:sz w:val="28"/>
          <w:szCs w:val="28"/>
        </w:rPr>
        <w:t>Азарская</w:t>
      </w:r>
      <w:proofErr w:type="spellEnd"/>
      <w:r w:rsidRPr="00516411">
        <w:rPr>
          <w:rFonts w:ascii="Times New Roman" w:hAnsi="Times New Roman" w:cs="Times New Roman"/>
          <w:sz w:val="28"/>
          <w:szCs w:val="28"/>
        </w:rPr>
        <w:t>, В. Л. Поздеев. – Йошкар-Ола: ПГТУ, 2015. – 216 с.</w:t>
      </w:r>
    </w:p>
    <w:p w14:paraId="66F3FED7" w14:textId="34AD3EC1" w:rsidR="00B07207" w:rsidRPr="00B07207" w:rsidRDefault="00B07207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50B3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07207">
        <w:rPr>
          <w:rFonts w:ascii="Times New Roman" w:hAnsi="Times New Roman" w:cs="Times New Roman"/>
          <w:sz w:val="28"/>
          <w:szCs w:val="28"/>
        </w:rPr>
        <w:t>Поздеев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Pr="00B07207">
        <w:rPr>
          <w:rFonts w:ascii="Times New Roman" w:hAnsi="Times New Roman" w:cs="Times New Roman"/>
          <w:sz w:val="28"/>
          <w:szCs w:val="28"/>
        </w:rPr>
        <w:t xml:space="preserve"> В. Л. Актуальные задачи анализа экономической безопасности. Учет. Анализ. Аудит. 2016.</w:t>
      </w:r>
    </w:p>
    <w:p w14:paraId="3113F3D9" w14:textId="2D822E31" w:rsidR="00B07207" w:rsidRPr="00A71F73" w:rsidRDefault="00B07207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50B3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71F73" w:rsidRPr="00A71F73">
        <w:rPr>
          <w:rFonts w:ascii="Times New Roman" w:hAnsi="Times New Roman" w:cs="Times New Roman"/>
          <w:sz w:val="28"/>
          <w:szCs w:val="28"/>
        </w:rPr>
        <w:t>Безуглова, М.А. Экономическая безопасность – в системе национальной безопасности России / М.А. Безуглова // Тенденции и перспективы инновационного развития правовых, социально–экономических и управленческих исследований: материалы международной научно–практической конференции СЗФ МГЭИ. – 201</w:t>
      </w:r>
      <w:r w:rsidR="002D47A0">
        <w:rPr>
          <w:rFonts w:ascii="Times New Roman" w:hAnsi="Times New Roman" w:cs="Times New Roman"/>
          <w:sz w:val="28"/>
          <w:szCs w:val="28"/>
        </w:rPr>
        <w:t>5</w:t>
      </w:r>
      <w:r w:rsidR="00A71F73" w:rsidRPr="00A71F73">
        <w:rPr>
          <w:rFonts w:ascii="Times New Roman" w:hAnsi="Times New Roman" w:cs="Times New Roman"/>
          <w:sz w:val="28"/>
          <w:szCs w:val="28"/>
        </w:rPr>
        <w:t>. – С. 17–26.</w:t>
      </w:r>
    </w:p>
    <w:p w14:paraId="6122E0A7" w14:textId="2E3FD54E" w:rsidR="00A71F73" w:rsidRPr="00A71F73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A71F73" w:rsidRPr="00A71F73">
        <w:rPr>
          <w:rFonts w:ascii="Times New Roman" w:hAnsi="Times New Roman" w:cs="Times New Roman"/>
          <w:sz w:val="28"/>
          <w:szCs w:val="28"/>
        </w:rPr>
        <w:t xml:space="preserve">. Думная, Н.В. Экономическая теория: кейсы из Российской практики / Н.В. Думная, М.С. </w:t>
      </w:r>
      <w:proofErr w:type="spellStart"/>
      <w:r w:rsidR="00A71F73" w:rsidRPr="00A71F73">
        <w:rPr>
          <w:rFonts w:ascii="Times New Roman" w:hAnsi="Times New Roman" w:cs="Times New Roman"/>
          <w:sz w:val="28"/>
          <w:szCs w:val="28"/>
        </w:rPr>
        <w:t>Эскиндаров</w:t>
      </w:r>
      <w:proofErr w:type="spellEnd"/>
      <w:r w:rsidR="00A71F73" w:rsidRPr="00A71F73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A71F73" w:rsidRPr="00A71F73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="00A71F73" w:rsidRPr="00A71F73">
        <w:rPr>
          <w:rFonts w:ascii="Times New Roman" w:hAnsi="Times New Roman" w:cs="Times New Roman"/>
          <w:sz w:val="28"/>
          <w:szCs w:val="28"/>
        </w:rPr>
        <w:t>.: Питер, 2016. – 256 с.</w:t>
      </w:r>
    </w:p>
    <w:p w14:paraId="4E8ECACC" w14:textId="295F54A9" w:rsidR="00A71F73" w:rsidRPr="00A71F73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A71F73" w:rsidRPr="00A71F73">
        <w:rPr>
          <w:rFonts w:ascii="Times New Roman" w:hAnsi="Times New Roman" w:cs="Times New Roman"/>
          <w:sz w:val="28"/>
          <w:szCs w:val="28"/>
        </w:rPr>
        <w:t xml:space="preserve">. </w:t>
      </w:r>
      <w:r w:rsidR="00203570" w:rsidRPr="00203570">
        <w:rPr>
          <w:rFonts w:ascii="Times New Roman" w:hAnsi="Times New Roman" w:cs="Times New Roman"/>
          <w:sz w:val="28"/>
          <w:szCs w:val="28"/>
        </w:rPr>
        <w:t>Богомолов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="00203570" w:rsidRPr="00203570">
        <w:rPr>
          <w:rFonts w:ascii="Times New Roman" w:hAnsi="Times New Roman" w:cs="Times New Roman"/>
          <w:sz w:val="28"/>
          <w:szCs w:val="28"/>
        </w:rPr>
        <w:t xml:space="preserve"> В.А. Введение в специальность «Экономическая безопасность»: Учебное пособие / В.А. Богомолов. — М.: ЮНИТИ-ДАНА, 2018. — 279 c.</w:t>
      </w:r>
    </w:p>
    <w:p w14:paraId="17FC6E10" w14:textId="7E803B14" w:rsidR="00A71F73" w:rsidRPr="00203570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A71F73" w:rsidRPr="00A71F73">
        <w:rPr>
          <w:rFonts w:ascii="Times New Roman" w:hAnsi="Times New Roman" w:cs="Times New Roman"/>
          <w:sz w:val="28"/>
          <w:szCs w:val="28"/>
        </w:rPr>
        <w:t xml:space="preserve">. </w:t>
      </w:r>
      <w:r w:rsidR="00203570">
        <w:rPr>
          <w:rFonts w:ascii="Times New Roman" w:hAnsi="Times New Roman" w:cs="Times New Roman"/>
          <w:sz w:val="28"/>
          <w:szCs w:val="28"/>
        </w:rPr>
        <w:t>У</w:t>
      </w:r>
      <w:r w:rsidR="00203570" w:rsidRPr="00203570">
        <w:rPr>
          <w:rFonts w:ascii="Times New Roman" w:hAnsi="Times New Roman" w:cs="Times New Roman"/>
          <w:sz w:val="28"/>
          <w:szCs w:val="28"/>
        </w:rPr>
        <w:t>краинцев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="00203570" w:rsidRPr="00203570">
        <w:rPr>
          <w:rFonts w:ascii="Times New Roman" w:hAnsi="Times New Roman" w:cs="Times New Roman"/>
          <w:sz w:val="28"/>
          <w:szCs w:val="28"/>
        </w:rPr>
        <w:t xml:space="preserve"> В.Б., </w:t>
      </w:r>
      <w:proofErr w:type="spellStart"/>
      <w:r w:rsidR="00203570" w:rsidRPr="00203570">
        <w:rPr>
          <w:rFonts w:ascii="Times New Roman" w:hAnsi="Times New Roman" w:cs="Times New Roman"/>
          <w:sz w:val="28"/>
          <w:szCs w:val="28"/>
        </w:rPr>
        <w:t>Лепетикова</w:t>
      </w:r>
      <w:proofErr w:type="spellEnd"/>
      <w:r w:rsidR="00203570" w:rsidRPr="00203570">
        <w:rPr>
          <w:rFonts w:ascii="Times New Roman" w:hAnsi="Times New Roman" w:cs="Times New Roman"/>
          <w:sz w:val="28"/>
          <w:szCs w:val="28"/>
        </w:rPr>
        <w:t xml:space="preserve"> И.Ю. Проблемные аспекты экономической безопасности и оптимизация процессов налогообложения в целях совершенствования экономической безопасности страны / В.Б. Украинцев, И.Ю. </w:t>
      </w:r>
      <w:proofErr w:type="spellStart"/>
      <w:r w:rsidR="00203570" w:rsidRPr="00203570">
        <w:rPr>
          <w:rFonts w:ascii="Times New Roman" w:hAnsi="Times New Roman" w:cs="Times New Roman"/>
          <w:sz w:val="28"/>
          <w:szCs w:val="28"/>
        </w:rPr>
        <w:lastRenderedPageBreak/>
        <w:t>Лепетикова</w:t>
      </w:r>
      <w:proofErr w:type="spellEnd"/>
      <w:r w:rsidR="00203570" w:rsidRPr="00203570">
        <w:rPr>
          <w:rFonts w:ascii="Times New Roman" w:hAnsi="Times New Roman" w:cs="Times New Roman"/>
          <w:sz w:val="28"/>
          <w:szCs w:val="28"/>
        </w:rPr>
        <w:t xml:space="preserve"> // Наука и образование: хозяйство и экономика; предпринимательство; право и управление. — 2020. — № 1 (116). — С. 36-38.</w:t>
      </w:r>
    </w:p>
    <w:p w14:paraId="2676B49B" w14:textId="6D62C4A5" w:rsidR="00A71F73" w:rsidRPr="00A71F73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A71F73" w:rsidRPr="00A71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1F73" w:rsidRPr="00A71F73">
        <w:rPr>
          <w:rFonts w:ascii="Times New Roman" w:hAnsi="Times New Roman" w:cs="Times New Roman"/>
          <w:sz w:val="28"/>
          <w:szCs w:val="28"/>
        </w:rPr>
        <w:t>Кураков</w:t>
      </w:r>
      <w:proofErr w:type="spellEnd"/>
      <w:r w:rsidR="00A71F73" w:rsidRPr="00A71F73">
        <w:rPr>
          <w:rFonts w:ascii="Times New Roman" w:hAnsi="Times New Roman" w:cs="Times New Roman"/>
          <w:sz w:val="28"/>
          <w:szCs w:val="28"/>
        </w:rPr>
        <w:t xml:space="preserve">, Л.В. Курс экономической теории / Л.В. </w:t>
      </w:r>
      <w:proofErr w:type="spellStart"/>
      <w:r w:rsidR="00A71F73" w:rsidRPr="00A71F73">
        <w:rPr>
          <w:rFonts w:ascii="Times New Roman" w:hAnsi="Times New Roman" w:cs="Times New Roman"/>
          <w:sz w:val="28"/>
          <w:szCs w:val="28"/>
        </w:rPr>
        <w:t>Кураков</w:t>
      </w:r>
      <w:proofErr w:type="spellEnd"/>
      <w:r w:rsidR="00A71F73" w:rsidRPr="00A71F73">
        <w:rPr>
          <w:rFonts w:ascii="Times New Roman" w:hAnsi="Times New Roman" w:cs="Times New Roman"/>
          <w:sz w:val="28"/>
          <w:szCs w:val="28"/>
        </w:rPr>
        <w:t>. – М: Гелиос, 2015. – 516 с.</w:t>
      </w:r>
    </w:p>
    <w:p w14:paraId="43C24C74" w14:textId="7614F55C" w:rsidR="00A71F73" w:rsidRPr="00A71F73" w:rsidRDefault="00A71F73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73">
        <w:rPr>
          <w:rFonts w:ascii="Times New Roman" w:hAnsi="Times New Roman" w:cs="Times New Roman"/>
          <w:sz w:val="28"/>
          <w:szCs w:val="28"/>
        </w:rPr>
        <w:t>2</w:t>
      </w:r>
      <w:r w:rsidR="00350B3C">
        <w:rPr>
          <w:rFonts w:ascii="Times New Roman" w:hAnsi="Times New Roman" w:cs="Times New Roman"/>
          <w:sz w:val="28"/>
          <w:szCs w:val="28"/>
        </w:rPr>
        <w:t>0</w:t>
      </w:r>
      <w:r w:rsidRPr="00A71F73">
        <w:rPr>
          <w:rFonts w:ascii="Times New Roman" w:hAnsi="Times New Roman" w:cs="Times New Roman"/>
          <w:sz w:val="28"/>
          <w:szCs w:val="28"/>
        </w:rPr>
        <w:t xml:space="preserve">. Курс экономической теории: учебник / Под ред. М.Н. </w:t>
      </w:r>
      <w:proofErr w:type="spellStart"/>
      <w:r w:rsidRPr="00A71F73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Pr="00A71F73">
        <w:rPr>
          <w:rFonts w:ascii="Times New Roman" w:hAnsi="Times New Roman" w:cs="Times New Roman"/>
          <w:sz w:val="28"/>
          <w:szCs w:val="28"/>
        </w:rPr>
        <w:t>, Е.А. Киселевой. – М.: АСА, 2015. – 402 с.</w:t>
      </w:r>
    </w:p>
    <w:p w14:paraId="47BEB8A7" w14:textId="67CBF0B7" w:rsidR="00A71F73" w:rsidRPr="006C0E29" w:rsidRDefault="00A71F73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73">
        <w:rPr>
          <w:rFonts w:ascii="Times New Roman" w:hAnsi="Times New Roman" w:cs="Times New Roman"/>
          <w:sz w:val="28"/>
          <w:szCs w:val="28"/>
        </w:rPr>
        <w:t>2</w:t>
      </w:r>
      <w:r w:rsidR="00350B3C">
        <w:rPr>
          <w:rFonts w:ascii="Times New Roman" w:hAnsi="Times New Roman" w:cs="Times New Roman"/>
          <w:sz w:val="28"/>
          <w:szCs w:val="28"/>
        </w:rPr>
        <w:t>1</w:t>
      </w:r>
      <w:r w:rsidRPr="006C0E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C0E29" w:rsidRPr="006C0E29">
        <w:rPr>
          <w:rFonts w:ascii="Times New Roman" w:hAnsi="Times New Roman" w:cs="Times New Roman"/>
          <w:sz w:val="28"/>
          <w:szCs w:val="28"/>
        </w:rPr>
        <w:t>Холчева</w:t>
      </w:r>
      <w:proofErr w:type="spellEnd"/>
      <w:r w:rsidR="00CD67EC">
        <w:rPr>
          <w:rFonts w:ascii="Times New Roman" w:hAnsi="Times New Roman" w:cs="Times New Roman"/>
          <w:sz w:val="28"/>
          <w:szCs w:val="28"/>
        </w:rPr>
        <w:t>,</w:t>
      </w:r>
      <w:r w:rsidR="006C0E29" w:rsidRPr="006C0E29">
        <w:rPr>
          <w:rFonts w:ascii="Times New Roman" w:hAnsi="Times New Roman" w:cs="Times New Roman"/>
          <w:sz w:val="28"/>
          <w:szCs w:val="28"/>
        </w:rPr>
        <w:t xml:space="preserve"> И.А. Основные подходы к исследованию понятия «экономическая безопасность» и «экономическая безопасность государства» / И.А. </w:t>
      </w:r>
      <w:proofErr w:type="spellStart"/>
      <w:r w:rsidR="006C0E29" w:rsidRPr="006C0E29">
        <w:rPr>
          <w:rFonts w:ascii="Times New Roman" w:hAnsi="Times New Roman" w:cs="Times New Roman"/>
          <w:sz w:val="28"/>
          <w:szCs w:val="28"/>
        </w:rPr>
        <w:t>Холчева</w:t>
      </w:r>
      <w:proofErr w:type="spellEnd"/>
      <w:r w:rsidR="006C0E29" w:rsidRPr="006C0E29">
        <w:rPr>
          <w:rFonts w:ascii="Times New Roman" w:hAnsi="Times New Roman" w:cs="Times New Roman"/>
          <w:sz w:val="28"/>
          <w:szCs w:val="28"/>
        </w:rPr>
        <w:t xml:space="preserve"> // Дневник науки. — 2019. — № 5 (29). — С. 96.</w:t>
      </w:r>
    </w:p>
    <w:p w14:paraId="3E393EAB" w14:textId="157EB628" w:rsidR="00A71F73" w:rsidRPr="006C0E29" w:rsidRDefault="00A71F73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73">
        <w:rPr>
          <w:rFonts w:ascii="Times New Roman" w:hAnsi="Times New Roman" w:cs="Times New Roman"/>
          <w:sz w:val="28"/>
          <w:szCs w:val="28"/>
        </w:rPr>
        <w:t>2</w:t>
      </w:r>
      <w:r w:rsidR="00350B3C">
        <w:rPr>
          <w:rFonts w:ascii="Times New Roman" w:hAnsi="Times New Roman" w:cs="Times New Roman"/>
          <w:sz w:val="28"/>
          <w:szCs w:val="28"/>
        </w:rPr>
        <w:t>2</w:t>
      </w:r>
      <w:r w:rsidRPr="00A71F73">
        <w:rPr>
          <w:rFonts w:ascii="Times New Roman" w:hAnsi="Times New Roman" w:cs="Times New Roman"/>
          <w:sz w:val="28"/>
          <w:szCs w:val="28"/>
        </w:rPr>
        <w:t xml:space="preserve">. </w:t>
      </w:r>
      <w:r w:rsidR="006C0E29" w:rsidRPr="006C0E29">
        <w:rPr>
          <w:rFonts w:ascii="Times New Roman" w:hAnsi="Times New Roman" w:cs="Times New Roman"/>
          <w:sz w:val="28"/>
          <w:szCs w:val="28"/>
        </w:rPr>
        <w:t>Кузнецова, Е.И. Экономическая безопасность и конкурентоспособность. Формирование экономической стратегии государства. Монография. Гриф УМЦ «Профессиональный учебник». Гриф НИИ образования и науки. / Е.И. Кузнецова. — М.: ЮНИТИ, 2017. — 239 c.</w:t>
      </w:r>
    </w:p>
    <w:p w14:paraId="3FA1818E" w14:textId="71ED228E" w:rsidR="00A71F73" w:rsidRPr="006C0E29" w:rsidRDefault="00A71F73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73">
        <w:rPr>
          <w:rFonts w:ascii="Times New Roman" w:hAnsi="Times New Roman" w:cs="Times New Roman"/>
          <w:sz w:val="28"/>
          <w:szCs w:val="28"/>
        </w:rPr>
        <w:t>2</w:t>
      </w:r>
      <w:r w:rsidR="00350B3C">
        <w:rPr>
          <w:rFonts w:ascii="Times New Roman" w:hAnsi="Times New Roman" w:cs="Times New Roman"/>
          <w:sz w:val="28"/>
          <w:szCs w:val="28"/>
        </w:rPr>
        <w:t>3</w:t>
      </w:r>
      <w:r w:rsidRPr="00A71F73">
        <w:rPr>
          <w:rFonts w:ascii="Times New Roman" w:hAnsi="Times New Roman" w:cs="Times New Roman"/>
          <w:sz w:val="28"/>
          <w:szCs w:val="28"/>
        </w:rPr>
        <w:t xml:space="preserve">. </w:t>
      </w:r>
      <w:r w:rsidR="006C0E29" w:rsidRPr="006C0E29">
        <w:rPr>
          <w:rFonts w:ascii="Times New Roman" w:hAnsi="Times New Roman" w:cs="Times New Roman"/>
          <w:sz w:val="28"/>
          <w:szCs w:val="28"/>
        </w:rPr>
        <w:t xml:space="preserve">Василькова, В. Д. Проблемы экономической безопасности компаний в современных условиях [Текст] / В. Д. Василькова, Е. Г. </w:t>
      </w:r>
      <w:proofErr w:type="spellStart"/>
      <w:r w:rsidR="006C0E29" w:rsidRPr="006C0E29">
        <w:rPr>
          <w:rFonts w:ascii="Times New Roman" w:hAnsi="Times New Roman" w:cs="Times New Roman"/>
          <w:sz w:val="28"/>
          <w:szCs w:val="28"/>
        </w:rPr>
        <w:t>Марамыгина</w:t>
      </w:r>
      <w:proofErr w:type="spellEnd"/>
      <w:r w:rsidR="006C0E29" w:rsidRPr="006C0E29">
        <w:rPr>
          <w:rFonts w:ascii="Times New Roman" w:hAnsi="Times New Roman" w:cs="Times New Roman"/>
          <w:sz w:val="28"/>
          <w:szCs w:val="28"/>
        </w:rPr>
        <w:t xml:space="preserve"> // Новая наука: Современное состояние и пути развития. - 2016. - № 12-1. - С. 75-77.</w:t>
      </w:r>
    </w:p>
    <w:p w14:paraId="713F314C" w14:textId="6DFD1060" w:rsidR="00A71F73" w:rsidRPr="006C0E29" w:rsidRDefault="00A71F73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1F73">
        <w:rPr>
          <w:rFonts w:ascii="Times New Roman" w:hAnsi="Times New Roman" w:cs="Times New Roman"/>
          <w:sz w:val="28"/>
          <w:szCs w:val="28"/>
        </w:rPr>
        <w:t>2</w:t>
      </w:r>
      <w:r w:rsidR="00350B3C">
        <w:rPr>
          <w:rFonts w:ascii="Times New Roman" w:hAnsi="Times New Roman" w:cs="Times New Roman"/>
          <w:sz w:val="28"/>
          <w:szCs w:val="28"/>
        </w:rPr>
        <w:t>4</w:t>
      </w:r>
      <w:r w:rsidRPr="00A71F73">
        <w:rPr>
          <w:rFonts w:ascii="Times New Roman" w:hAnsi="Times New Roman" w:cs="Times New Roman"/>
          <w:sz w:val="28"/>
          <w:szCs w:val="28"/>
        </w:rPr>
        <w:t xml:space="preserve">. </w:t>
      </w:r>
      <w:r w:rsidR="006C0E29" w:rsidRPr="006C0E29">
        <w:rPr>
          <w:rFonts w:ascii="Times New Roman" w:hAnsi="Times New Roman" w:cs="Times New Roman"/>
          <w:sz w:val="28"/>
          <w:szCs w:val="28"/>
        </w:rPr>
        <w:t xml:space="preserve">Данилина, М. В. Особенности совершенствования механизмов анализа и предупреждения угроз экономической безопасности России в условиях глобализации [Текст] / М. В. Данилина, К. Ю. </w:t>
      </w:r>
      <w:proofErr w:type="spellStart"/>
      <w:r w:rsidR="006C0E29" w:rsidRPr="006C0E29">
        <w:rPr>
          <w:rFonts w:ascii="Times New Roman" w:hAnsi="Times New Roman" w:cs="Times New Roman"/>
          <w:sz w:val="28"/>
          <w:szCs w:val="28"/>
        </w:rPr>
        <w:t>Багратуни</w:t>
      </w:r>
      <w:proofErr w:type="spellEnd"/>
      <w:r w:rsidR="006C0E29" w:rsidRPr="006C0E29">
        <w:rPr>
          <w:rFonts w:ascii="Times New Roman" w:hAnsi="Times New Roman" w:cs="Times New Roman"/>
          <w:sz w:val="28"/>
          <w:szCs w:val="28"/>
        </w:rPr>
        <w:t>, М. В. Хачатурян // Перспективы науки. - 2015. - № 10. - С. 165-168.</w:t>
      </w:r>
    </w:p>
    <w:p w14:paraId="5D5476AE" w14:textId="20F6AC49" w:rsidR="006C0E29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B103B4">
        <w:rPr>
          <w:rFonts w:ascii="Times New Roman" w:hAnsi="Times New Roman" w:cs="Times New Roman"/>
          <w:sz w:val="28"/>
          <w:szCs w:val="28"/>
        </w:rPr>
        <w:t>.</w:t>
      </w:r>
      <w:r w:rsidR="0010451B" w:rsidRPr="0010451B">
        <w:t> </w:t>
      </w:r>
      <w:r w:rsidR="0010451B" w:rsidRPr="0010451B">
        <w:rPr>
          <w:rFonts w:ascii="Times New Roman" w:hAnsi="Times New Roman" w:cs="Times New Roman"/>
          <w:sz w:val="28"/>
          <w:szCs w:val="28"/>
        </w:rPr>
        <w:t>Игнатов, Д. А. Стратегия экономической безопасности до 2030 г.: теоретико-правовой анализ [Текст] / Д. А. Игнатов // Актуальные проблемы государства и права. - 2017. - № 2. - С. 115-124.</w:t>
      </w:r>
    </w:p>
    <w:p w14:paraId="1A107C96" w14:textId="4A95696D" w:rsidR="0010451B" w:rsidRDefault="0010451B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50B3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451B">
        <w:rPr>
          <w:rFonts w:ascii="Times New Roman" w:hAnsi="Times New Roman" w:cs="Times New Roman"/>
          <w:sz w:val="28"/>
          <w:szCs w:val="28"/>
        </w:rPr>
        <w:t>Ильенкова</w:t>
      </w:r>
      <w:proofErr w:type="spellEnd"/>
      <w:r w:rsidRPr="0010451B">
        <w:rPr>
          <w:rFonts w:ascii="Times New Roman" w:hAnsi="Times New Roman" w:cs="Times New Roman"/>
          <w:sz w:val="28"/>
          <w:szCs w:val="28"/>
        </w:rPr>
        <w:t xml:space="preserve">, Н. Д. Этапы программы анализа рисков и экономической безопасности [Текст] / Н. Д. </w:t>
      </w:r>
      <w:proofErr w:type="spellStart"/>
      <w:r w:rsidRPr="0010451B">
        <w:rPr>
          <w:rFonts w:ascii="Times New Roman" w:hAnsi="Times New Roman" w:cs="Times New Roman"/>
          <w:sz w:val="28"/>
          <w:szCs w:val="28"/>
        </w:rPr>
        <w:t>Ильенкова</w:t>
      </w:r>
      <w:proofErr w:type="spellEnd"/>
      <w:r w:rsidRPr="0010451B">
        <w:rPr>
          <w:rFonts w:ascii="Times New Roman" w:hAnsi="Times New Roman" w:cs="Times New Roman"/>
          <w:sz w:val="28"/>
          <w:szCs w:val="28"/>
        </w:rPr>
        <w:t xml:space="preserve"> // Сб. ст.: Анализ и современные информационные технологии в обеспечении экономической безопасности бизнеса и государства Сборник научных трудов и результатов совместных научно-исследовательских проектов. РЭУ им. Г. В. Плеханова. - М.: Аудитор, 2016. - С. 171-175.</w:t>
      </w:r>
    </w:p>
    <w:p w14:paraId="47E8690F" w14:textId="1D7F51A5" w:rsidR="002F29B0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</w:t>
      </w:r>
      <w:r w:rsidR="0010451B">
        <w:rPr>
          <w:rFonts w:ascii="Times New Roman" w:hAnsi="Times New Roman" w:cs="Times New Roman"/>
          <w:sz w:val="28"/>
          <w:szCs w:val="28"/>
        </w:rPr>
        <w:t>.</w:t>
      </w:r>
      <w:r w:rsidR="00AB5DDD">
        <w:rPr>
          <w:rFonts w:ascii="Times New Roman" w:hAnsi="Times New Roman" w:cs="Times New Roman"/>
          <w:sz w:val="28"/>
          <w:szCs w:val="28"/>
        </w:rPr>
        <w:t xml:space="preserve"> </w:t>
      </w:r>
      <w:r w:rsidR="002F29B0" w:rsidRPr="002F29B0">
        <w:rPr>
          <w:rFonts w:ascii="Times New Roman" w:hAnsi="Times New Roman" w:cs="Times New Roman"/>
          <w:sz w:val="28"/>
          <w:szCs w:val="28"/>
        </w:rPr>
        <w:t>Чернова, В. В. Экономическая безопасность РФ: проблемы и пути решения [Текст] / В. В. Чернова // Вестник научных конференций. - 2015. - № 1-1. - С. 157-159</w:t>
      </w:r>
    </w:p>
    <w:p w14:paraId="48D73780" w14:textId="4842781D" w:rsidR="002F29B0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2F29B0">
        <w:rPr>
          <w:rFonts w:ascii="Times New Roman" w:hAnsi="Times New Roman" w:cs="Times New Roman"/>
          <w:sz w:val="28"/>
          <w:szCs w:val="28"/>
        </w:rPr>
        <w:t xml:space="preserve">. </w:t>
      </w:r>
      <w:r w:rsidR="002F29B0" w:rsidRPr="002F29B0">
        <w:rPr>
          <w:rFonts w:ascii="Times New Roman" w:hAnsi="Times New Roman" w:cs="Times New Roman"/>
          <w:sz w:val="28"/>
          <w:szCs w:val="28"/>
        </w:rPr>
        <w:t>Мельник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="002F29B0" w:rsidRPr="002F29B0">
        <w:rPr>
          <w:rFonts w:ascii="Times New Roman" w:hAnsi="Times New Roman" w:cs="Times New Roman"/>
          <w:sz w:val="28"/>
          <w:szCs w:val="28"/>
        </w:rPr>
        <w:t xml:space="preserve"> М.В. Постановка и развитие систем внутреннего контроля в экономических субъектах // Аудит. - 2016. - № 12. - С. 3 - 9.</w:t>
      </w:r>
    </w:p>
    <w:p w14:paraId="57790BDA" w14:textId="5BA5D3F4" w:rsidR="00C8018A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2F29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8018A" w:rsidRPr="00C8018A">
        <w:rPr>
          <w:rFonts w:ascii="Times New Roman" w:hAnsi="Times New Roman" w:cs="Times New Roman"/>
          <w:sz w:val="28"/>
          <w:szCs w:val="28"/>
        </w:rPr>
        <w:t>Бородич</w:t>
      </w:r>
      <w:proofErr w:type="spellEnd"/>
      <w:r w:rsidR="00C8018A" w:rsidRPr="00C8018A">
        <w:rPr>
          <w:rFonts w:ascii="Times New Roman" w:hAnsi="Times New Roman" w:cs="Times New Roman"/>
          <w:sz w:val="28"/>
          <w:szCs w:val="28"/>
        </w:rPr>
        <w:t xml:space="preserve">, С.А. Экономика. Учебное пособие для студентов экономических специальностей / С.А. </w:t>
      </w:r>
      <w:proofErr w:type="spellStart"/>
      <w:r w:rsidR="00C8018A" w:rsidRPr="00C8018A">
        <w:rPr>
          <w:rFonts w:ascii="Times New Roman" w:hAnsi="Times New Roman" w:cs="Times New Roman"/>
          <w:sz w:val="28"/>
          <w:szCs w:val="28"/>
        </w:rPr>
        <w:t>Бородич</w:t>
      </w:r>
      <w:proofErr w:type="spellEnd"/>
      <w:r w:rsidR="00C8018A" w:rsidRPr="00C8018A">
        <w:rPr>
          <w:rFonts w:ascii="Times New Roman" w:hAnsi="Times New Roman" w:cs="Times New Roman"/>
          <w:sz w:val="28"/>
          <w:szCs w:val="28"/>
        </w:rPr>
        <w:t>, - М.: Новое знание. - 2016. - 403 с.</w:t>
      </w:r>
    </w:p>
    <w:p w14:paraId="4AF77310" w14:textId="22DF154E" w:rsidR="00C8018A" w:rsidRDefault="00AB5DDD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50B3C">
        <w:rPr>
          <w:rFonts w:ascii="Times New Roman" w:hAnsi="Times New Roman" w:cs="Times New Roman"/>
          <w:sz w:val="28"/>
          <w:szCs w:val="28"/>
        </w:rPr>
        <w:t>0</w:t>
      </w:r>
      <w:r w:rsidR="00C8018A" w:rsidRPr="00C8018A">
        <w:rPr>
          <w:rFonts w:ascii="Times New Roman" w:hAnsi="Times New Roman" w:cs="Times New Roman"/>
          <w:sz w:val="28"/>
          <w:szCs w:val="28"/>
        </w:rPr>
        <w:t>. Елисеев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="00C8018A" w:rsidRPr="00C8018A">
        <w:rPr>
          <w:rFonts w:ascii="Times New Roman" w:hAnsi="Times New Roman" w:cs="Times New Roman"/>
          <w:sz w:val="28"/>
          <w:szCs w:val="28"/>
        </w:rPr>
        <w:t xml:space="preserve"> В. С., </w:t>
      </w:r>
      <w:proofErr w:type="spellStart"/>
      <w:r w:rsidR="00C8018A" w:rsidRPr="00C8018A">
        <w:rPr>
          <w:rFonts w:ascii="Times New Roman" w:hAnsi="Times New Roman" w:cs="Times New Roman"/>
          <w:sz w:val="28"/>
          <w:szCs w:val="28"/>
        </w:rPr>
        <w:t>Веленто</w:t>
      </w:r>
      <w:proofErr w:type="spellEnd"/>
      <w:r w:rsidR="00CD67EC">
        <w:rPr>
          <w:rFonts w:ascii="Times New Roman" w:hAnsi="Times New Roman" w:cs="Times New Roman"/>
          <w:sz w:val="28"/>
          <w:szCs w:val="28"/>
        </w:rPr>
        <w:t>,</w:t>
      </w:r>
      <w:r w:rsidR="00C8018A" w:rsidRPr="00C8018A">
        <w:rPr>
          <w:rFonts w:ascii="Times New Roman" w:hAnsi="Times New Roman" w:cs="Times New Roman"/>
          <w:sz w:val="28"/>
          <w:szCs w:val="28"/>
        </w:rPr>
        <w:t xml:space="preserve"> И. И. Теория экономического права. Теория отраслей права, обеспечивающих экономические отношения. Учебное пособие. М.: Проспект. 2020. 416 с.</w:t>
      </w:r>
    </w:p>
    <w:p w14:paraId="132FF46C" w14:textId="506DF0B7" w:rsidR="00C8018A" w:rsidRDefault="00AB5DDD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50B3C">
        <w:rPr>
          <w:rFonts w:ascii="Times New Roman" w:hAnsi="Times New Roman" w:cs="Times New Roman"/>
          <w:sz w:val="28"/>
          <w:szCs w:val="28"/>
        </w:rPr>
        <w:t>1</w:t>
      </w:r>
      <w:r w:rsidR="00C8018A" w:rsidRPr="00C8018A">
        <w:rPr>
          <w:rFonts w:ascii="Times New Roman" w:hAnsi="Times New Roman" w:cs="Times New Roman"/>
          <w:sz w:val="28"/>
          <w:szCs w:val="28"/>
        </w:rPr>
        <w:t>. Дерен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="00C8018A" w:rsidRPr="00C8018A">
        <w:rPr>
          <w:rFonts w:ascii="Times New Roman" w:hAnsi="Times New Roman" w:cs="Times New Roman"/>
          <w:sz w:val="28"/>
          <w:szCs w:val="28"/>
        </w:rPr>
        <w:t xml:space="preserve"> В. И., Дерен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="00C8018A" w:rsidRPr="00C8018A">
        <w:rPr>
          <w:rFonts w:ascii="Times New Roman" w:hAnsi="Times New Roman" w:cs="Times New Roman"/>
          <w:sz w:val="28"/>
          <w:szCs w:val="28"/>
        </w:rPr>
        <w:t xml:space="preserve"> А. В. Экономика и международный бизнес. Учебник и практикум для магистратуры. М.: </w:t>
      </w:r>
      <w:proofErr w:type="spellStart"/>
      <w:r w:rsidR="00C8018A" w:rsidRPr="00C8018A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C8018A" w:rsidRPr="00C8018A">
        <w:rPr>
          <w:rFonts w:ascii="Times New Roman" w:hAnsi="Times New Roman" w:cs="Times New Roman"/>
          <w:sz w:val="28"/>
          <w:szCs w:val="28"/>
        </w:rPr>
        <w:t>. 2019. 298 с.</w:t>
      </w:r>
    </w:p>
    <w:p w14:paraId="0B962DB7" w14:textId="56D61479" w:rsidR="00C8018A" w:rsidRPr="00C8018A" w:rsidRDefault="00AB5DDD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50B3C">
        <w:rPr>
          <w:rFonts w:ascii="Times New Roman" w:hAnsi="Times New Roman" w:cs="Times New Roman"/>
          <w:sz w:val="28"/>
          <w:szCs w:val="28"/>
        </w:rPr>
        <w:t>2</w:t>
      </w:r>
      <w:r w:rsidR="00C8018A">
        <w:rPr>
          <w:rFonts w:ascii="Times New Roman" w:hAnsi="Times New Roman" w:cs="Times New Roman"/>
          <w:sz w:val="28"/>
          <w:szCs w:val="28"/>
        </w:rPr>
        <w:t xml:space="preserve">. </w:t>
      </w:r>
      <w:r w:rsidR="00C8018A" w:rsidRPr="00C8018A">
        <w:rPr>
          <w:rFonts w:ascii="Times New Roman" w:hAnsi="Times New Roman" w:cs="Times New Roman"/>
          <w:sz w:val="28"/>
          <w:szCs w:val="28"/>
        </w:rPr>
        <w:t>Алексеев</w:t>
      </w:r>
      <w:r w:rsidR="00CD67EC">
        <w:rPr>
          <w:rFonts w:ascii="Times New Roman" w:hAnsi="Times New Roman" w:cs="Times New Roman"/>
          <w:sz w:val="28"/>
          <w:szCs w:val="28"/>
        </w:rPr>
        <w:t>,</w:t>
      </w:r>
      <w:r w:rsidR="00C8018A" w:rsidRPr="00C8018A">
        <w:rPr>
          <w:rFonts w:ascii="Times New Roman" w:hAnsi="Times New Roman" w:cs="Times New Roman"/>
          <w:sz w:val="28"/>
          <w:szCs w:val="28"/>
        </w:rPr>
        <w:t xml:space="preserve"> М.Д. Угрозы обеспечения экономической безопасности РФ / М.Д. Алексеев // Вестник НИЦ МИСИ: актуальные вопросы современной науки. — 2018. — № 5. — С. 18-26.</w:t>
      </w:r>
    </w:p>
    <w:p w14:paraId="7B4D6CA6" w14:textId="370F3532" w:rsidR="00C8018A" w:rsidRPr="00C8018A" w:rsidRDefault="00AB5DDD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50B3C">
        <w:rPr>
          <w:rFonts w:ascii="Times New Roman" w:hAnsi="Times New Roman" w:cs="Times New Roman"/>
          <w:sz w:val="28"/>
          <w:szCs w:val="28"/>
        </w:rPr>
        <w:t>3</w:t>
      </w:r>
      <w:r w:rsidR="00C8018A">
        <w:rPr>
          <w:rFonts w:ascii="Times New Roman" w:hAnsi="Times New Roman" w:cs="Times New Roman"/>
          <w:sz w:val="28"/>
          <w:szCs w:val="28"/>
        </w:rPr>
        <w:t xml:space="preserve">. </w:t>
      </w:r>
      <w:r w:rsidR="00C8018A" w:rsidRPr="00C8018A">
        <w:rPr>
          <w:rFonts w:ascii="Times New Roman" w:hAnsi="Times New Roman" w:cs="Times New Roman"/>
          <w:sz w:val="28"/>
          <w:szCs w:val="28"/>
        </w:rPr>
        <w:t xml:space="preserve">Грибов, В. Д. Экономика предприятия: учебник / В. Д. Грибов, В. П. Грузинов. – 8–е изд., переработанное и дополненное. – Москва: Курс, Инфра-М, 2020. – 445 с. </w:t>
      </w:r>
    </w:p>
    <w:p w14:paraId="2CFB34A5" w14:textId="76B1009E" w:rsidR="00C8018A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8018A">
        <w:rPr>
          <w:rFonts w:ascii="Times New Roman" w:hAnsi="Times New Roman" w:cs="Times New Roman"/>
          <w:sz w:val="28"/>
          <w:szCs w:val="28"/>
        </w:rPr>
        <w:t>4</w:t>
      </w:r>
      <w:r w:rsidR="00C8018A" w:rsidRPr="00C8018A">
        <w:rPr>
          <w:rFonts w:ascii="Times New Roman" w:hAnsi="Times New Roman" w:cs="Times New Roman"/>
          <w:sz w:val="28"/>
          <w:szCs w:val="28"/>
        </w:rPr>
        <w:t xml:space="preserve">. Грибов, В. Д. Экономика организации (предприятия): учебник / В. Д. Грибов, В. П. Грузинов, В. А. Кузьменко. – 11–е изд., переработанное. – Москва: </w:t>
      </w:r>
      <w:proofErr w:type="spellStart"/>
      <w:r w:rsidR="00C8018A" w:rsidRPr="00C8018A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="00C8018A" w:rsidRPr="00C8018A">
        <w:rPr>
          <w:rFonts w:ascii="Times New Roman" w:hAnsi="Times New Roman" w:cs="Times New Roman"/>
          <w:sz w:val="28"/>
          <w:szCs w:val="28"/>
        </w:rPr>
        <w:t>, 2021. – 405 с.</w:t>
      </w:r>
    </w:p>
    <w:p w14:paraId="05109892" w14:textId="44D64D07" w:rsidR="00EC2685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="00C8018A" w:rsidRPr="00EC2685">
        <w:rPr>
          <w:rFonts w:ascii="Times New Roman" w:hAnsi="Times New Roman" w:cs="Times New Roman"/>
          <w:sz w:val="28"/>
          <w:szCs w:val="28"/>
        </w:rPr>
        <w:t xml:space="preserve">. </w:t>
      </w:r>
      <w:r w:rsidR="00EC2685" w:rsidRPr="00EC2685">
        <w:rPr>
          <w:rFonts w:ascii="Times New Roman" w:hAnsi="Times New Roman" w:cs="Times New Roman"/>
          <w:sz w:val="28"/>
          <w:szCs w:val="28"/>
        </w:rPr>
        <w:t xml:space="preserve">Экономика фирмы: учебник для студентов высших учебных заведений, обучающихся по экономическим специальностям / [А. С. </w:t>
      </w:r>
      <w:proofErr w:type="spellStart"/>
      <w:r w:rsidR="00EC2685" w:rsidRPr="00EC2685">
        <w:rPr>
          <w:rFonts w:ascii="Times New Roman" w:hAnsi="Times New Roman" w:cs="Times New Roman"/>
          <w:sz w:val="28"/>
          <w:szCs w:val="28"/>
        </w:rPr>
        <w:t>Арзямов</w:t>
      </w:r>
      <w:proofErr w:type="spellEnd"/>
      <w:r w:rsidR="00EC2685" w:rsidRPr="00EC2685">
        <w:rPr>
          <w:rFonts w:ascii="Times New Roman" w:hAnsi="Times New Roman" w:cs="Times New Roman"/>
          <w:sz w:val="28"/>
          <w:szCs w:val="28"/>
        </w:rPr>
        <w:t xml:space="preserve"> и др.]. - </w:t>
      </w:r>
      <w:proofErr w:type="gramStart"/>
      <w:r w:rsidR="00EC2685" w:rsidRPr="00EC2685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EC2685" w:rsidRPr="00EC2685">
        <w:rPr>
          <w:rFonts w:ascii="Times New Roman" w:hAnsi="Times New Roman" w:cs="Times New Roman"/>
          <w:sz w:val="28"/>
          <w:szCs w:val="28"/>
        </w:rPr>
        <w:t xml:space="preserve"> Проспект, 2017. – 526 с.</w:t>
      </w:r>
    </w:p>
    <w:p w14:paraId="3EF2D2D3" w14:textId="73A9BBF1" w:rsidR="00EC2685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EC2685">
        <w:rPr>
          <w:rFonts w:ascii="Times New Roman" w:hAnsi="Times New Roman" w:cs="Times New Roman"/>
          <w:sz w:val="28"/>
          <w:szCs w:val="28"/>
        </w:rPr>
        <w:t xml:space="preserve">. </w:t>
      </w:r>
      <w:r w:rsidR="00EC2685" w:rsidRPr="00EC2685">
        <w:rPr>
          <w:rFonts w:ascii="Times New Roman" w:hAnsi="Times New Roman" w:cs="Times New Roman"/>
          <w:sz w:val="28"/>
          <w:szCs w:val="28"/>
        </w:rPr>
        <w:t>Савин, А.А. Аудит [Текст</w:t>
      </w:r>
      <w:proofErr w:type="gramStart"/>
      <w:r w:rsidR="00EC2685" w:rsidRPr="00EC2685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="00EC2685" w:rsidRPr="00EC2685">
        <w:rPr>
          <w:rFonts w:ascii="Times New Roman" w:hAnsi="Times New Roman" w:cs="Times New Roman"/>
          <w:sz w:val="28"/>
          <w:szCs w:val="28"/>
        </w:rPr>
        <w:t xml:space="preserve"> рек. УМО </w:t>
      </w:r>
      <w:proofErr w:type="spellStart"/>
      <w:r w:rsidR="00EC2685" w:rsidRPr="00EC2685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="00EC2685" w:rsidRPr="00EC2685">
        <w:rPr>
          <w:rFonts w:ascii="Times New Roman" w:hAnsi="Times New Roman" w:cs="Times New Roman"/>
          <w:sz w:val="28"/>
          <w:szCs w:val="28"/>
        </w:rPr>
        <w:t>. образования: учеб. для академического бакалавриата / А. А. Савин, В. И. Подольский; Фин. ун-т при Прав-</w:t>
      </w:r>
      <w:proofErr w:type="spellStart"/>
      <w:r w:rsidR="00EC2685" w:rsidRPr="00EC2685">
        <w:rPr>
          <w:rFonts w:ascii="Times New Roman" w:hAnsi="Times New Roman" w:cs="Times New Roman"/>
          <w:sz w:val="28"/>
          <w:szCs w:val="28"/>
        </w:rPr>
        <w:t>ве</w:t>
      </w:r>
      <w:proofErr w:type="spellEnd"/>
      <w:r w:rsidR="00EC2685" w:rsidRPr="00EC2685">
        <w:rPr>
          <w:rFonts w:ascii="Times New Roman" w:hAnsi="Times New Roman" w:cs="Times New Roman"/>
          <w:sz w:val="28"/>
          <w:szCs w:val="28"/>
        </w:rPr>
        <w:t xml:space="preserve"> РФ. – 5-е изд., </w:t>
      </w:r>
      <w:proofErr w:type="spellStart"/>
      <w:r w:rsidR="00EC2685" w:rsidRPr="00EC2685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EC2685" w:rsidRPr="00EC2685"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gramStart"/>
      <w:r w:rsidR="00EC2685" w:rsidRPr="00EC2685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EC2685" w:rsidRPr="00EC2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685" w:rsidRPr="00EC268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EC2685" w:rsidRPr="00EC2685">
        <w:rPr>
          <w:rFonts w:ascii="Times New Roman" w:hAnsi="Times New Roman" w:cs="Times New Roman"/>
          <w:sz w:val="28"/>
          <w:szCs w:val="28"/>
        </w:rPr>
        <w:t>, 2015. –454 с.</w:t>
      </w:r>
      <w:r w:rsidR="00C8018A" w:rsidRPr="00EC2685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A9DBE26" w14:textId="66BF869B" w:rsidR="00785E50" w:rsidRDefault="00AB5DDD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50B3C">
        <w:rPr>
          <w:rFonts w:ascii="Times New Roman" w:hAnsi="Times New Roman" w:cs="Times New Roman"/>
          <w:sz w:val="28"/>
          <w:szCs w:val="28"/>
        </w:rPr>
        <w:t>7</w:t>
      </w:r>
      <w:r w:rsidR="00EC2685" w:rsidRPr="00EC2685">
        <w:rPr>
          <w:rFonts w:ascii="Times New Roman" w:hAnsi="Times New Roman" w:cs="Times New Roman"/>
          <w:sz w:val="28"/>
          <w:szCs w:val="28"/>
        </w:rPr>
        <w:t xml:space="preserve">. Гребенников, П. И. Макроэкономика в 2 т. Том </w:t>
      </w:r>
      <w:proofErr w:type="gramStart"/>
      <w:r w:rsidR="00EC2685" w:rsidRPr="00EC2685">
        <w:rPr>
          <w:rFonts w:ascii="Times New Roman" w:hAnsi="Times New Roman" w:cs="Times New Roman"/>
          <w:sz w:val="28"/>
          <w:szCs w:val="28"/>
        </w:rPr>
        <w:t>1 :</w:t>
      </w:r>
      <w:proofErr w:type="gramEnd"/>
      <w:r w:rsidR="00EC2685" w:rsidRPr="00EC2685">
        <w:rPr>
          <w:rFonts w:ascii="Times New Roman" w:hAnsi="Times New Roman" w:cs="Times New Roman"/>
          <w:sz w:val="28"/>
          <w:szCs w:val="28"/>
        </w:rPr>
        <w:t xml:space="preserve"> учебник и практикум для вузов / П. И. Гребенников, Л. С. Тарасевич, А. И. </w:t>
      </w:r>
      <w:proofErr w:type="spellStart"/>
      <w:r w:rsidR="00EC2685" w:rsidRPr="00EC2685">
        <w:rPr>
          <w:rFonts w:ascii="Times New Roman" w:hAnsi="Times New Roman" w:cs="Times New Roman"/>
          <w:sz w:val="28"/>
          <w:szCs w:val="28"/>
        </w:rPr>
        <w:t>Леусский</w:t>
      </w:r>
      <w:proofErr w:type="spellEnd"/>
      <w:r w:rsidR="00EC2685" w:rsidRPr="00EC2685">
        <w:rPr>
          <w:rFonts w:ascii="Times New Roman" w:hAnsi="Times New Roman" w:cs="Times New Roman"/>
          <w:sz w:val="28"/>
          <w:szCs w:val="28"/>
        </w:rPr>
        <w:t xml:space="preserve">. – 11-е изд., </w:t>
      </w:r>
      <w:proofErr w:type="spellStart"/>
      <w:r w:rsidR="00EC2685" w:rsidRPr="00EC2685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EC2685" w:rsidRPr="00EC2685"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gramStart"/>
      <w:r w:rsidR="00EC2685" w:rsidRPr="00EC2685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EC2685" w:rsidRPr="00EC2685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="00EC2685" w:rsidRPr="00EC268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EC2685" w:rsidRPr="00EC2685">
        <w:rPr>
          <w:rFonts w:ascii="Times New Roman" w:hAnsi="Times New Roman" w:cs="Times New Roman"/>
          <w:sz w:val="28"/>
          <w:szCs w:val="28"/>
        </w:rPr>
        <w:t>, 2021. – 300 с.</w:t>
      </w:r>
    </w:p>
    <w:p w14:paraId="56729FE3" w14:textId="5CC9E96B" w:rsidR="00785E50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38</w:t>
      </w:r>
      <w:r w:rsidR="00785E5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785E50" w:rsidRPr="00785E50">
        <w:rPr>
          <w:rFonts w:ascii="Times New Roman" w:hAnsi="Times New Roman" w:cs="Times New Roman"/>
          <w:sz w:val="28"/>
          <w:szCs w:val="28"/>
        </w:rPr>
        <w:t>Гукасьян</w:t>
      </w:r>
      <w:proofErr w:type="spell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, Г. М. Экономическая теория: ключевые вопросы: Учебное пособие / Г.М. </w:t>
      </w:r>
      <w:proofErr w:type="spellStart"/>
      <w:r w:rsidR="00785E50" w:rsidRPr="00785E50">
        <w:rPr>
          <w:rFonts w:ascii="Times New Roman" w:hAnsi="Times New Roman" w:cs="Times New Roman"/>
          <w:sz w:val="28"/>
          <w:szCs w:val="28"/>
        </w:rPr>
        <w:t>Гукасьян</w:t>
      </w:r>
      <w:proofErr w:type="spell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. – 4-e изд., доп. и </w:t>
      </w:r>
      <w:proofErr w:type="spellStart"/>
      <w:r w:rsidR="00785E50" w:rsidRPr="00785E50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785E50" w:rsidRPr="00785E50">
        <w:rPr>
          <w:rFonts w:ascii="Times New Roman" w:hAnsi="Times New Roman" w:cs="Times New Roman"/>
          <w:sz w:val="28"/>
          <w:szCs w:val="28"/>
        </w:rPr>
        <w:t>. – М.: НИЦ ИНФРА-М, 2019. – 224 с.</w:t>
      </w:r>
    </w:p>
    <w:p w14:paraId="359E93CB" w14:textId="6638B038" w:rsidR="00785E50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785E50">
        <w:rPr>
          <w:rFonts w:ascii="Times New Roman" w:hAnsi="Times New Roman" w:cs="Times New Roman"/>
          <w:sz w:val="28"/>
          <w:szCs w:val="28"/>
        </w:rPr>
        <w:t xml:space="preserve">. </w:t>
      </w:r>
      <w:r w:rsidR="00785E50" w:rsidRPr="00785E50">
        <w:rPr>
          <w:rFonts w:ascii="Times New Roman" w:hAnsi="Times New Roman" w:cs="Times New Roman"/>
          <w:sz w:val="28"/>
          <w:szCs w:val="28"/>
        </w:rPr>
        <w:t xml:space="preserve">Коршунов, В. В. Экономическая теория (для не-экономистов) : учебник для вузов / В. В. Коршунов. – 3-е изд., </w:t>
      </w:r>
      <w:proofErr w:type="spellStart"/>
      <w:r w:rsidR="00785E50" w:rsidRPr="00785E50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gramStart"/>
      <w:r w:rsidR="00785E50" w:rsidRPr="00785E50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="00785E50" w:rsidRPr="00785E5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785E50" w:rsidRPr="00785E50">
        <w:rPr>
          <w:rFonts w:ascii="Times New Roman" w:hAnsi="Times New Roman" w:cs="Times New Roman"/>
          <w:sz w:val="28"/>
          <w:szCs w:val="28"/>
        </w:rPr>
        <w:t>, 2021. – 237 с.</w:t>
      </w:r>
    </w:p>
    <w:p w14:paraId="3F30E8CB" w14:textId="196B88BC" w:rsidR="00785E50" w:rsidRDefault="00AB5DDD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0B3C">
        <w:rPr>
          <w:rFonts w:ascii="Times New Roman" w:hAnsi="Times New Roman" w:cs="Times New Roman"/>
          <w:sz w:val="28"/>
          <w:szCs w:val="28"/>
        </w:rPr>
        <w:t>0</w:t>
      </w:r>
      <w:r w:rsidR="00785E50" w:rsidRPr="00785E50">
        <w:rPr>
          <w:rFonts w:ascii="Times New Roman" w:hAnsi="Times New Roman" w:cs="Times New Roman"/>
          <w:sz w:val="28"/>
          <w:szCs w:val="28"/>
        </w:rPr>
        <w:t xml:space="preserve">. Экономическая теория и практика: реальность и потенциал </w:t>
      </w:r>
      <w:proofErr w:type="gramStart"/>
      <w:r w:rsidR="00785E50" w:rsidRPr="00785E50">
        <w:rPr>
          <w:rFonts w:ascii="Times New Roman" w:hAnsi="Times New Roman" w:cs="Times New Roman"/>
          <w:sz w:val="28"/>
          <w:szCs w:val="28"/>
        </w:rPr>
        <w:t>развития :</w:t>
      </w:r>
      <w:proofErr w:type="gram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 материалы межвузовской научно-методической конференции / под ред. д. э. н., проф. А. Е. </w:t>
      </w:r>
      <w:proofErr w:type="spellStart"/>
      <w:r w:rsidR="00785E50" w:rsidRPr="00785E50">
        <w:rPr>
          <w:rFonts w:ascii="Times New Roman" w:hAnsi="Times New Roman" w:cs="Times New Roman"/>
          <w:sz w:val="28"/>
          <w:szCs w:val="28"/>
        </w:rPr>
        <w:t>Дворецкой</w:t>
      </w:r>
      <w:proofErr w:type="spell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785E50" w:rsidRPr="00785E50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 Издательский дом «Дело» РАНХиГС, 2020. – 218 с.</w:t>
      </w:r>
    </w:p>
    <w:p w14:paraId="0D748ECC" w14:textId="5AB12B93" w:rsidR="00785E50" w:rsidRDefault="00AB5DDD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0B3C">
        <w:rPr>
          <w:rFonts w:ascii="Times New Roman" w:hAnsi="Times New Roman" w:cs="Times New Roman"/>
          <w:sz w:val="28"/>
          <w:szCs w:val="28"/>
        </w:rPr>
        <w:t>1</w:t>
      </w:r>
      <w:r w:rsidR="00785E50">
        <w:rPr>
          <w:rFonts w:ascii="Times New Roman" w:hAnsi="Times New Roman" w:cs="Times New Roman"/>
          <w:sz w:val="28"/>
          <w:szCs w:val="28"/>
        </w:rPr>
        <w:t xml:space="preserve">. </w:t>
      </w:r>
      <w:r w:rsidR="00785E50" w:rsidRPr="00785E50">
        <w:rPr>
          <w:rFonts w:ascii="Times New Roman" w:hAnsi="Times New Roman" w:cs="Times New Roman"/>
          <w:sz w:val="28"/>
          <w:szCs w:val="28"/>
        </w:rPr>
        <w:t xml:space="preserve">Экономическая теория. Макроэкономика-1,2. </w:t>
      </w:r>
      <w:proofErr w:type="spellStart"/>
      <w:r w:rsidR="00785E50" w:rsidRPr="00785E50">
        <w:rPr>
          <w:rFonts w:ascii="Times New Roman" w:hAnsi="Times New Roman" w:cs="Times New Roman"/>
          <w:sz w:val="28"/>
          <w:szCs w:val="28"/>
        </w:rPr>
        <w:t>Мегаэкономика</w:t>
      </w:r>
      <w:proofErr w:type="spell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. Экономика </w:t>
      </w:r>
      <w:proofErr w:type="gramStart"/>
      <w:r w:rsidR="00785E50" w:rsidRPr="00785E50">
        <w:rPr>
          <w:rFonts w:ascii="Times New Roman" w:hAnsi="Times New Roman" w:cs="Times New Roman"/>
          <w:sz w:val="28"/>
          <w:szCs w:val="28"/>
        </w:rPr>
        <w:t>трансформаций :</w:t>
      </w:r>
      <w:proofErr w:type="gram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 учебник / под общ. ред. заслуженного деятеля науки РФ, проф., д. э. н. Г. П. Журавлевой. – 4-е изд., стер. – </w:t>
      </w:r>
      <w:proofErr w:type="gramStart"/>
      <w:r w:rsidR="00785E50" w:rsidRPr="00785E50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 Издательско-торговая корпорация «Дашков и К°», 2019. – 920 с.</w:t>
      </w:r>
    </w:p>
    <w:p w14:paraId="70F98DC6" w14:textId="3DA51DCE" w:rsidR="00EC2685" w:rsidRDefault="00AB5DDD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0B3C">
        <w:rPr>
          <w:rFonts w:ascii="Times New Roman" w:hAnsi="Times New Roman" w:cs="Times New Roman"/>
          <w:sz w:val="28"/>
          <w:szCs w:val="28"/>
        </w:rPr>
        <w:t>2</w:t>
      </w:r>
      <w:r w:rsidR="00785E50">
        <w:rPr>
          <w:rFonts w:ascii="Times New Roman" w:hAnsi="Times New Roman" w:cs="Times New Roman"/>
          <w:sz w:val="28"/>
          <w:szCs w:val="28"/>
        </w:rPr>
        <w:t xml:space="preserve">. </w:t>
      </w:r>
      <w:r w:rsidR="00785E50" w:rsidRPr="00785E50">
        <w:rPr>
          <w:rFonts w:ascii="Times New Roman" w:hAnsi="Times New Roman" w:cs="Times New Roman"/>
          <w:sz w:val="28"/>
          <w:szCs w:val="28"/>
        </w:rPr>
        <w:t xml:space="preserve">Экономическая теория. Микроэкономика-1,2. </w:t>
      </w:r>
      <w:proofErr w:type="spellStart"/>
      <w:proofErr w:type="gramStart"/>
      <w:r w:rsidR="00785E50" w:rsidRPr="00785E50">
        <w:rPr>
          <w:rFonts w:ascii="Times New Roman" w:hAnsi="Times New Roman" w:cs="Times New Roman"/>
          <w:sz w:val="28"/>
          <w:szCs w:val="28"/>
        </w:rPr>
        <w:t>Мезоэкономика</w:t>
      </w:r>
      <w:proofErr w:type="spell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 учебник / под общ. ред. заслуженного деятеля науки РФ, проф., д-ра экон. наук Г. П. Журавлевой. – 9-е изд., стер. – </w:t>
      </w:r>
      <w:proofErr w:type="gramStart"/>
      <w:r w:rsidR="00785E50" w:rsidRPr="00785E50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785E50" w:rsidRPr="00785E50">
        <w:rPr>
          <w:rFonts w:ascii="Times New Roman" w:hAnsi="Times New Roman" w:cs="Times New Roman"/>
          <w:sz w:val="28"/>
          <w:szCs w:val="28"/>
        </w:rPr>
        <w:t xml:space="preserve"> Издательско-торговая корпорация «Дашков и К°», 2019. – 934 с.</w:t>
      </w:r>
    </w:p>
    <w:p w14:paraId="6BFD9820" w14:textId="65ECCC76" w:rsidR="00150392" w:rsidRPr="00025668" w:rsidRDefault="00150392" w:rsidP="001503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0B3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70398">
        <w:rPr>
          <w:rFonts w:ascii="Times New Roman" w:hAnsi="Times New Roman" w:cs="Times New Roman"/>
          <w:sz w:val="28"/>
          <w:szCs w:val="28"/>
        </w:rPr>
        <w:t>Конституция Российской Федерации и Федеральный закон «О безопасности» от 28.12.2010 № 390-Ф3.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AAA">
        <w:rPr>
          <w:rStyle w:val="af1"/>
          <w:rFonts w:ascii="Times New Roman" w:hAnsi="Times New Roman" w:cs="Times New Roman"/>
          <w:i w:val="0"/>
          <w:iCs w:val="0"/>
          <w:color w:val="22253B"/>
          <w:sz w:val="28"/>
          <w:szCs w:val="28"/>
          <w:shd w:val="clear" w:color="auto" w:fill="FFFFFF"/>
        </w:rPr>
        <w:t>[Электронный ресурс]</w:t>
      </w:r>
      <w:r w:rsidRPr="00F02AAA">
        <w:rPr>
          <w:rStyle w:val="af1"/>
          <w:rFonts w:ascii="Times New Roman" w:hAnsi="Times New Roman" w:cs="Times New Roman"/>
          <w:color w:val="22253B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AA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25668">
        <w:rPr>
          <w:rFonts w:ascii="Times New Roman" w:hAnsi="Times New Roman" w:cs="Times New Roman"/>
          <w:sz w:val="28"/>
          <w:szCs w:val="28"/>
        </w:rPr>
        <w:t xml:space="preserve">: </w:t>
      </w:r>
      <w:r w:rsidR="00CD67EC" w:rsidRPr="00025668">
        <w:rPr>
          <w:rFonts w:ascii="Times New Roman" w:hAnsi="Times New Roman" w:cs="Times New Roman"/>
          <w:sz w:val="28"/>
          <w:szCs w:val="28"/>
        </w:rPr>
        <w:t>(</w:t>
      </w:r>
      <w:r w:rsidRPr="0015039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025668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150392">
        <w:rPr>
          <w:rFonts w:ascii="Times New Roman" w:hAnsi="Times New Roman" w:cs="Times New Roman"/>
          <w:sz w:val="28"/>
          <w:szCs w:val="28"/>
          <w:lang w:val="en-US"/>
        </w:rPr>
        <w:t>pravo</w:t>
      </w:r>
      <w:proofErr w:type="spellEnd"/>
      <w:r w:rsidRPr="00025668">
        <w:rPr>
          <w:rFonts w:ascii="Times New Roman" w:hAnsi="Times New Roman" w:cs="Times New Roman"/>
          <w:sz w:val="28"/>
          <w:szCs w:val="28"/>
        </w:rPr>
        <w:t>.</w:t>
      </w:r>
      <w:r w:rsidRPr="00150392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02566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5039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25668">
        <w:rPr>
          <w:rFonts w:ascii="Times New Roman" w:hAnsi="Times New Roman" w:cs="Times New Roman"/>
          <w:sz w:val="28"/>
          <w:szCs w:val="28"/>
        </w:rPr>
        <w:t>/</w:t>
      </w:r>
      <w:r w:rsidRPr="00150392">
        <w:rPr>
          <w:rFonts w:ascii="Times New Roman" w:hAnsi="Times New Roman" w:cs="Times New Roman"/>
          <w:sz w:val="28"/>
          <w:szCs w:val="28"/>
          <w:lang w:val="en-US"/>
        </w:rPr>
        <w:t>proxy</w:t>
      </w:r>
      <w:r w:rsidRPr="0002566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50392">
        <w:rPr>
          <w:rFonts w:ascii="Times New Roman" w:hAnsi="Times New Roman" w:cs="Times New Roman"/>
          <w:sz w:val="28"/>
          <w:szCs w:val="28"/>
          <w:lang w:val="en-US"/>
        </w:rPr>
        <w:t>ips</w:t>
      </w:r>
      <w:proofErr w:type="spellEnd"/>
      <w:r w:rsidRPr="00025668">
        <w:rPr>
          <w:rFonts w:ascii="Times New Roman" w:hAnsi="Times New Roman" w:cs="Times New Roman"/>
          <w:sz w:val="28"/>
          <w:szCs w:val="28"/>
        </w:rPr>
        <w:t>/?</w:t>
      </w:r>
      <w:proofErr w:type="spellStart"/>
      <w:r w:rsidRPr="00150392">
        <w:rPr>
          <w:rFonts w:ascii="Times New Roman" w:hAnsi="Times New Roman" w:cs="Times New Roman"/>
          <w:sz w:val="28"/>
          <w:szCs w:val="28"/>
          <w:lang w:val="en-US"/>
        </w:rPr>
        <w:t>docbody</w:t>
      </w:r>
      <w:proofErr w:type="spellEnd"/>
      <w:r w:rsidRPr="00025668">
        <w:rPr>
          <w:rFonts w:ascii="Times New Roman" w:hAnsi="Times New Roman" w:cs="Times New Roman"/>
          <w:sz w:val="28"/>
          <w:szCs w:val="28"/>
        </w:rPr>
        <w:t>=&amp;</w:t>
      </w:r>
      <w:proofErr w:type="spellStart"/>
      <w:r w:rsidRPr="00150392">
        <w:rPr>
          <w:rFonts w:ascii="Times New Roman" w:hAnsi="Times New Roman" w:cs="Times New Roman"/>
          <w:sz w:val="28"/>
          <w:szCs w:val="28"/>
          <w:lang w:val="en-US"/>
        </w:rPr>
        <w:t>nd</w:t>
      </w:r>
      <w:proofErr w:type="spellEnd"/>
      <w:r w:rsidRPr="00025668">
        <w:rPr>
          <w:rFonts w:ascii="Times New Roman" w:hAnsi="Times New Roman" w:cs="Times New Roman"/>
          <w:sz w:val="28"/>
          <w:szCs w:val="28"/>
        </w:rPr>
        <w:t>=102144301&amp;</w:t>
      </w:r>
      <w:proofErr w:type="spellStart"/>
      <w:r w:rsidRPr="00150392">
        <w:rPr>
          <w:rFonts w:ascii="Times New Roman" w:hAnsi="Times New Roman" w:cs="Times New Roman"/>
          <w:sz w:val="28"/>
          <w:szCs w:val="28"/>
          <w:lang w:val="en-US"/>
        </w:rPr>
        <w:t>rdk</w:t>
      </w:r>
      <w:proofErr w:type="spellEnd"/>
      <w:r w:rsidRPr="00025668">
        <w:rPr>
          <w:rFonts w:ascii="Times New Roman" w:hAnsi="Times New Roman" w:cs="Times New Roman"/>
          <w:sz w:val="28"/>
          <w:szCs w:val="28"/>
        </w:rPr>
        <w:t>=&amp;</w:t>
      </w:r>
      <w:proofErr w:type="spellStart"/>
      <w:r w:rsidRPr="00150392">
        <w:rPr>
          <w:rFonts w:ascii="Times New Roman" w:hAnsi="Times New Roman" w:cs="Times New Roman"/>
          <w:sz w:val="28"/>
          <w:szCs w:val="28"/>
          <w:lang w:val="en-US"/>
        </w:rPr>
        <w:t>intelsearch</w:t>
      </w:r>
      <w:proofErr w:type="spellEnd"/>
      <w:r w:rsidRPr="00025668">
        <w:rPr>
          <w:rFonts w:ascii="Times New Roman" w:hAnsi="Times New Roman" w:cs="Times New Roman"/>
          <w:sz w:val="28"/>
          <w:szCs w:val="28"/>
        </w:rPr>
        <w:t>=</w:t>
      </w:r>
      <w:r w:rsidR="00CD67EC" w:rsidRPr="00025668">
        <w:rPr>
          <w:rFonts w:ascii="Times New Roman" w:hAnsi="Times New Roman" w:cs="Times New Roman"/>
          <w:sz w:val="28"/>
          <w:szCs w:val="28"/>
        </w:rPr>
        <w:t>)</w:t>
      </w:r>
    </w:p>
    <w:p w14:paraId="4109F569" w14:textId="02D78DDC" w:rsidR="00A71F73" w:rsidRPr="00E43242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A71F73" w:rsidRPr="00774076">
        <w:rPr>
          <w:rFonts w:ascii="Times New Roman" w:hAnsi="Times New Roman" w:cs="Times New Roman"/>
          <w:sz w:val="28"/>
          <w:szCs w:val="28"/>
        </w:rPr>
        <w:t>.</w:t>
      </w:r>
      <w:r w:rsidR="00F02AAA">
        <w:rPr>
          <w:rFonts w:ascii="Times New Roman" w:hAnsi="Times New Roman" w:cs="Times New Roman"/>
          <w:sz w:val="28"/>
          <w:szCs w:val="28"/>
        </w:rPr>
        <w:t xml:space="preserve"> </w:t>
      </w:r>
      <w:r w:rsidR="00F02AAA" w:rsidRPr="00F02AAA">
        <w:rPr>
          <w:rFonts w:ascii="Times New Roman" w:hAnsi="Times New Roman" w:cs="Times New Roman"/>
          <w:sz w:val="28"/>
          <w:szCs w:val="28"/>
        </w:rPr>
        <w:t xml:space="preserve">История компании ПАО «РусГидро» </w:t>
      </w:r>
      <w:r w:rsidR="00F02AAA" w:rsidRPr="00F02AAA">
        <w:rPr>
          <w:rStyle w:val="af1"/>
          <w:rFonts w:ascii="Times New Roman" w:hAnsi="Times New Roman" w:cs="Times New Roman"/>
          <w:i w:val="0"/>
          <w:iCs w:val="0"/>
          <w:color w:val="22253B"/>
          <w:sz w:val="28"/>
          <w:szCs w:val="28"/>
          <w:shd w:val="clear" w:color="auto" w:fill="FFFFFF"/>
        </w:rPr>
        <w:t>[Электронный ресурс]</w:t>
      </w:r>
      <w:r w:rsidR="00F02AAA" w:rsidRPr="00F02AAA">
        <w:rPr>
          <w:rStyle w:val="af1"/>
          <w:rFonts w:ascii="Times New Roman" w:hAnsi="Times New Roman" w:cs="Times New Roman"/>
          <w:color w:val="22253B"/>
          <w:sz w:val="28"/>
          <w:szCs w:val="28"/>
          <w:shd w:val="clear" w:color="auto" w:fill="FFFFFF"/>
        </w:rPr>
        <w:t>.</w:t>
      </w:r>
      <w:r w:rsidR="00F02AAA">
        <w:rPr>
          <w:rStyle w:val="af1"/>
          <w:rFonts w:ascii="Times New Roman" w:hAnsi="Times New Roman" w:cs="Times New Roman"/>
          <w:i w:val="0"/>
          <w:iCs w:val="0"/>
          <w:color w:val="22253B"/>
          <w:sz w:val="28"/>
          <w:szCs w:val="28"/>
          <w:shd w:val="clear" w:color="auto" w:fill="FFFFFF"/>
        </w:rPr>
        <w:t xml:space="preserve"> </w:t>
      </w:r>
      <w:r w:rsidR="00F02AAA" w:rsidRPr="00F02AAA"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="00F02AAA" w:rsidRPr="00B752B1">
        <w:rPr>
          <w:rStyle w:val="af1"/>
          <w:rFonts w:ascii="Times New Roman" w:hAnsi="Times New Roman" w:cs="Times New Roman"/>
          <w:color w:val="22253B"/>
          <w:sz w:val="28"/>
          <w:szCs w:val="28"/>
          <w:shd w:val="clear" w:color="auto" w:fill="FFFFFF"/>
          <w:lang w:val="en-US"/>
        </w:rPr>
        <w:t xml:space="preserve"> </w:t>
      </w:r>
      <w:r w:rsidR="00A71F73" w:rsidRPr="00B752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3242" w:rsidRPr="00E4324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774076" w:rsidRPr="00E432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http://www.rushydro.ru/company/history/</w:t>
      </w:r>
      <w:r w:rsidR="00E43242" w:rsidRPr="00E4324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</w:p>
    <w:p w14:paraId="18E975DE" w14:textId="5D686395" w:rsidR="00774076" w:rsidRPr="006530AF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="00774076" w:rsidRPr="00774076">
        <w:rPr>
          <w:rFonts w:ascii="Times New Roman" w:hAnsi="Times New Roman" w:cs="Times New Roman"/>
          <w:sz w:val="28"/>
          <w:szCs w:val="28"/>
        </w:rPr>
        <w:t xml:space="preserve">. </w:t>
      </w:r>
      <w:r w:rsidR="00F02AAA">
        <w:rPr>
          <w:rFonts w:ascii="Times New Roman" w:hAnsi="Times New Roman" w:cs="Times New Roman"/>
          <w:sz w:val="28"/>
          <w:szCs w:val="28"/>
        </w:rPr>
        <w:t xml:space="preserve">Политика ПАО «РусГидро» в области обеспечения управления рисками и внутреннего контроля </w:t>
      </w:r>
      <w:r w:rsidR="00F02AAA" w:rsidRPr="00F02AAA">
        <w:rPr>
          <w:rStyle w:val="af1"/>
          <w:rFonts w:ascii="Times New Roman" w:hAnsi="Times New Roman" w:cs="Times New Roman"/>
          <w:i w:val="0"/>
          <w:iCs w:val="0"/>
          <w:color w:val="22253B"/>
          <w:sz w:val="28"/>
          <w:szCs w:val="28"/>
          <w:shd w:val="clear" w:color="auto" w:fill="FFFFFF"/>
        </w:rPr>
        <w:t>[Электронный ресурс]</w:t>
      </w:r>
      <w:r w:rsidR="00F02AAA" w:rsidRPr="00F02AAA">
        <w:rPr>
          <w:rStyle w:val="af1"/>
          <w:rFonts w:ascii="Times New Roman" w:hAnsi="Times New Roman" w:cs="Times New Roman"/>
          <w:color w:val="22253B"/>
          <w:sz w:val="28"/>
          <w:szCs w:val="28"/>
          <w:shd w:val="clear" w:color="auto" w:fill="FFFFFF"/>
        </w:rPr>
        <w:t>.</w:t>
      </w:r>
      <w:r w:rsidR="00F02AAA">
        <w:rPr>
          <w:rFonts w:ascii="Times New Roman" w:hAnsi="Times New Roman" w:cs="Times New Roman"/>
          <w:sz w:val="28"/>
          <w:szCs w:val="28"/>
        </w:rPr>
        <w:t xml:space="preserve"> </w:t>
      </w:r>
      <w:r w:rsidR="00F02AAA" w:rsidRPr="00F02AA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02AAA" w:rsidRPr="006530AF">
        <w:rPr>
          <w:rFonts w:ascii="Times New Roman" w:hAnsi="Times New Roman" w:cs="Times New Roman"/>
          <w:sz w:val="28"/>
          <w:szCs w:val="28"/>
        </w:rPr>
        <w:t xml:space="preserve">: </w:t>
      </w:r>
      <w:r w:rsidR="00E43242">
        <w:rPr>
          <w:rFonts w:ascii="Times New Roman" w:hAnsi="Times New Roman" w:cs="Times New Roman"/>
          <w:sz w:val="28"/>
          <w:szCs w:val="28"/>
        </w:rPr>
        <w:t>(</w:t>
      </w:r>
      <w:r w:rsidR="00F02AAA" w:rsidRPr="00E4324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F02AAA" w:rsidRPr="00E43242">
        <w:rPr>
          <w:rFonts w:ascii="Times New Roman" w:hAnsi="Times New Roman" w:cs="Times New Roman"/>
          <w:sz w:val="28"/>
          <w:szCs w:val="28"/>
        </w:rPr>
        <w:t>://</w:t>
      </w:r>
      <w:r w:rsidR="00F02AAA" w:rsidRPr="00E4324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F02AAA" w:rsidRPr="00E4324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02AAA" w:rsidRPr="00E43242">
        <w:rPr>
          <w:rFonts w:ascii="Times New Roman" w:hAnsi="Times New Roman" w:cs="Times New Roman"/>
          <w:sz w:val="28"/>
          <w:szCs w:val="28"/>
          <w:lang w:val="en-US"/>
        </w:rPr>
        <w:t>rushydro</w:t>
      </w:r>
      <w:proofErr w:type="spellEnd"/>
      <w:r w:rsidR="00F02AAA" w:rsidRPr="00E4324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02AAA" w:rsidRPr="00E4324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F02AAA" w:rsidRPr="00E4324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F02AAA" w:rsidRPr="00E43242">
        <w:rPr>
          <w:rFonts w:ascii="Times New Roman" w:hAnsi="Times New Roman" w:cs="Times New Roman"/>
          <w:sz w:val="28"/>
          <w:szCs w:val="28"/>
          <w:lang w:val="en-US"/>
        </w:rPr>
        <w:t>esg</w:t>
      </w:r>
      <w:proofErr w:type="spellEnd"/>
      <w:r w:rsidR="00F02AAA" w:rsidRPr="00E4324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02AAA" w:rsidRPr="00E43242">
        <w:rPr>
          <w:rFonts w:ascii="Times New Roman" w:hAnsi="Times New Roman" w:cs="Times New Roman"/>
          <w:sz w:val="28"/>
          <w:szCs w:val="28"/>
          <w:lang w:val="en-US"/>
        </w:rPr>
        <w:t>politika</w:t>
      </w:r>
      <w:proofErr w:type="spellEnd"/>
      <w:r w:rsidR="00F02AAA" w:rsidRPr="00E4324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F02AAA" w:rsidRPr="00E43242">
        <w:rPr>
          <w:rFonts w:ascii="Times New Roman" w:hAnsi="Times New Roman" w:cs="Times New Roman"/>
          <w:sz w:val="28"/>
          <w:szCs w:val="28"/>
          <w:lang w:val="en-US"/>
        </w:rPr>
        <w:t>riski</w:t>
      </w:r>
      <w:proofErr w:type="spellEnd"/>
      <w:r w:rsidR="00F02AAA" w:rsidRPr="00E43242">
        <w:rPr>
          <w:rFonts w:ascii="Times New Roman" w:hAnsi="Times New Roman" w:cs="Times New Roman"/>
          <w:sz w:val="28"/>
          <w:szCs w:val="28"/>
        </w:rPr>
        <w:t>/</w:t>
      </w:r>
      <w:r w:rsidR="00E43242">
        <w:rPr>
          <w:rFonts w:ascii="Times New Roman" w:hAnsi="Times New Roman" w:cs="Times New Roman"/>
          <w:sz w:val="28"/>
          <w:szCs w:val="28"/>
        </w:rPr>
        <w:t>)</w:t>
      </w:r>
    </w:p>
    <w:p w14:paraId="73F367D7" w14:textId="750152A8" w:rsidR="00774076" w:rsidRPr="00E43242" w:rsidRDefault="00350B3C" w:rsidP="00085FA3">
      <w:pPr>
        <w:spacing w:after="0" w:line="360" w:lineRule="auto"/>
        <w:ind w:firstLine="709"/>
        <w:jc w:val="both"/>
        <w:rPr>
          <w:rStyle w:val="a9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46</w:t>
      </w:r>
      <w:r w:rsidR="00774076" w:rsidRPr="00F02AAA">
        <w:rPr>
          <w:rFonts w:ascii="Times New Roman" w:hAnsi="Times New Roman" w:cs="Times New Roman"/>
          <w:sz w:val="28"/>
          <w:szCs w:val="28"/>
        </w:rPr>
        <w:t xml:space="preserve">. </w:t>
      </w:r>
      <w:r w:rsidR="00F02AAA">
        <w:rPr>
          <w:rFonts w:ascii="Times New Roman" w:hAnsi="Times New Roman" w:cs="Times New Roman"/>
          <w:sz w:val="28"/>
          <w:szCs w:val="28"/>
        </w:rPr>
        <w:t xml:space="preserve">Антикоррупционная политика ПАО «РусГидро» </w:t>
      </w:r>
      <w:r w:rsidR="00F02AAA" w:rsidRPr="00F02AAA">
        <w:rPr>
          <w:rStyle w:val="af1"/>
          <w:rFonts w:ascii="Times New Roman" w:hAnsi="Times New Roman" w:cs="Times New Roman"/>
          <w:i w:val="0"/>
          <w:iCs w:val="0"/>
          <w:color w:val="22253B"/>
          <w:sz w:val="28"/>
          <w:szCs w:val="28"/>
          <w:shd w:val="clear" w:color="auto" w:fill="FFFFFF"/>
        </w:rPr>
        <w:t>[Электронный ресурс]</w:t>
      </w:r>
      <w:r w:rsidR="00F02AAA" w:rsidRPr="00F02AAA">
        <w:rPr>
          <w:rStyle w:val="af1"/>
          <w:rFonts w:ascii="Times New Roman" w:hAnsi="Times New Roman" w:cs="Times New Roman"/>
          <w:color w:val="22253B"/>
          <w:sz w:val="28"/>
          <w:szCs w:val="28"/>
          <w:shd w:val="clear" w:color="auto" w:fill="FFFFFF"/>
        </w:rPr>
        <w:t>.</w:t>
      </w:r>
      <w:r w:rsidR="00F02AAA">
        <w:rPr>
          <w:rFonts w:ascii="Times New Roman" w:hAnsi="Times New Roman" w:cs="Times New Roman"/>
          <w:sz w:val="28"/>
          <w:szCs w:val="28"/>
        </w:rPr>
        <w:t xml:space="preserve"> </w:t>
      </w:r>
      <w:r w:rsidR="00F02AAA" w:rsidRPr="00F02AAA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r w:rsidR="00E43242" w:rsidRPr="00E4324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F02AAA" w:rsidRPr="00E43242">
        <w:rPr>
          <w:rFonts w:ascii="Times New Roman" w:hAnsi="Times New Roman" w:cs="Times New Roman"/>
          <w:sz w:val="28"/>
          <w:szCs w:val="28"/>
          <w:lang w:val="en-US"/>
        </w:rPr>
        <w:t>http://www.rushydro.ru/esg-politika/riski/klient-affilirovannykh-lits/</w:t>
      </w:r>
      <w:r w:rsidR="00E43242" w:rsidRPr="00E4324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DCF81DC" w14:textId="2C924FAA" w:rsidR="00170398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47</w:t>
      </w:r>
      <w:r w:rsidR="009229FD" w:rsidRPr="009229FD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170398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 </w:t>
      </w:r>
      <w:r w:rsidR="00170398" w:rsidRPr="000A4909">
        <w:rPr>
          <w:rFonts w:ascii="Times New Roman" w:hAnsi="Times New Roman" w:cs="Times New Roman"/>
          <w:sz w:val="28"/>
          <w:szCs w:val="28"/>
        </w:rPr>
        <w:t>Виды</w:t>
      </w:r>
      <w:r w:rsidR="00170398">
        <w:rPr>
          <w:rFonts w:ascii="Times New Roman" w:hAnsi="Times New Roman" w:cs="Times New Roman"/>
          <w:sz w:val="28"/>
          <w:szCs w:val="28"/>
        </w:rPr>
        <w:t> </w:t>
      </w:r>
      <w:r w:rsidR="00170398" w:rsidRPr="000A4909">
        <w:rPr>
          <w:rFonts w:ascii="Times New Roman" w:hAnsi="Times New Roman" w:cs="Times New Roman"/>
          <w:sz w:val="28"/>
          <w:szCs w:val="28"/>
        </w:rPr>
        <w:t>экономической</w:t>
      </w:r>
      <w:r w:rsidR="00170398">
        <w:rPr>
          <w:rFonts w:ascii="Times New Roman" w:hAnsi="Times New Roman" w:cs="Times New Roman"/>
          <w:sz w:val="28"/>
          <w:szCs w:val="28"/>
        </w:rPr>
        <w:t> </w:t>
      </w:r>
      <w:r w:rsidR="00170398" w:rsidRPr="000A4909">
        <w:rPr>
          <w:rFonts w:ascii="Times New Roman" w:hAnsi="Times New Roman" w:cs="Times New Roman"/>
          <w:sz w:val="28"/>
          <w:szCs w:val="28"/>
        </w:rPr>
        <w:t>безопасности:</w:t>
      </w:r>
      <w:r w:rsidR="00170398">
        <w:rPr>
          <w:rFonts w:ascii="Times New Roman" w:hAnsi="Times New Roman" w:cs="Times New Roman"/>
          <w:sz w:val="28"/>
          <w:szCs w:val="28"/>
        </w:rPr>
        <w:t> </w:t>
      </w:r>
      <w:r w:rsidR="00170398" w:rsidRPr="000A4909">
        <w:rPr>
          <w:rFonts w:ascii="Times New Roman" w:hAnsi="Times New Roman" w:cs="Times New Roman"/>
          <w:sz w:val="28"/>
          <w:szCs w:val="28"/>
        </w:rPr>
        <w:t>сайт.</w:t>
      </w:r>
      <w:r w:rsidR="00170398">
        <w:rPr>
          <w:rFonts w:ascii="Times New Roman" w:hAnsi="Times New Roman" w:cs="Times New Roman"/>
          <w:sz w:val="28"/>
          <w:szCs w:val="28"/>
        </w:rPr>
        <w:t> </w:t>
      </w:r>
      <w:r w:rsidR="00170398" w:rsidRPr="000A4909">
        <w:rPr>
          <w:rFonts w:ascii="Times New Roman" w:hAnsi="Times New Roman" w:cs="Times New Roman"/>
          <w:sz w:val="28"/>
          <w:szCs w:val="28"/>
        </w:rPr>
        <w:t>–</w:t>
      </w:r>
      <w:r w:rsidR="00170398">
        <w:rPr>
          <w:rFonts w:ascii="Times New Roman" w:hAnsi="Times New Roman" w:cs="Times New Roman"/>
          <w:sz w:val="28"/>
          <w:szCs w:val="28"/>
        </w:rPr>
        <w:t> </w:t>
      </w:r>
      <w:r w:rsidR="00170398" w:rsidRPr="000A4909">
        <w:rPr>
          <w:rFonts w:ascii="Times New Roman" w:hAnsi="Times New Roman" w:cs="Times New Roman"/>
          <w:sz w:val="28"/>
          <w:szCs w:val="28"/>
        </w:rPr>
        <w:t xml:space="preserve">URL: </w:t>
      </w:r>
      <w:r w:rsidR="00E43242">
        <w:rPr>
          <w:rFonts w:ascii="Times New Roman" w:hAnsi="Times New Roman" w:cs="Times New Roman"/>
          <w:sz w:val="28"/>
          <w:szCs w:val="28"/>
        </w:rPr>
        <w:t>(</w:t>
      </w:r>
      <w:r w:rsidR="00170398" w:rsidRPr="00E43242">
        <w:rPr>
          <w:rFonts w:ascii="Times New Roman" w:hAnsi="Times New Roman" w:cs="Times New Roman"/>
          <w:sz w:val="28"/>
          <w:szCs w:val="28"/>
        </w:rPr>
        <w:t>https://studme.org/126465/ekonomika/vidy_ekonomicheskoy_bezopasnosti_gosudarstva</w:t>
      </w:r>
      <w:r w:rsidR="00E43242">
        <w:rPr>
          <w:rFonts w:ascii="Times New Roman" w:hAnsi="Times New Roman" w:cs="Times New Roman"/>
          <w:sz w:val="28"/>
          <w:szCs w:val="28"/>
        </w:rPr>
        <w:t>)</w:t>
      </w:r>
      <w:r w:rsidR="00170398" w:rsidRPr="000A4909">
        <w:rPr>
          <w:rFonts w:ascii="Times New Roman" w:hAnsi="Times New Roman" w:cs="Times New Roman"/>
          <w:sz w:val="28"/>
          <w:szCs w:val="28"/>
        </w:rPr>
        <w:t xml:space="preserve"> (дата обращения </w:t>
      </w:r>
      <w:r w:rsidR="00B103B4">
        <w:rPr>
          <w:rFonts w:ascii="Times New Roman" w:hAnsi="Times New Roman" w:cs="Times New Roman"/>
          <w:sz w:val="28"/>
          <w:szCs w:val="28"/>
        </w:rPr>
        <w:t>19</w:t>
      </w:r>
      <w:r w:rsidR="00170398" w:rsidRPr="000A4909">
        <w:rPr>
          <w:rFonts w:ascii="Times New Roman" w:hAnsi="Times New Roman" w:cs="Times New Roman"/>
          <w:sz w:val="28"/>
          <w:szCs w:val="28"/>
        </w:rPr>
        <w:t>.0</w:t>
      </w:r>
      <w:r w:rsidR="00B103B4">
        <w:rPr>
          <w:rFonts w:ascii="Times New Roman" w:hAnsi="Times New Roman" w:cs="Times New Roman"/>
          <w:sz w:val="28"/>
          <w:szCs w:val="28"/>
        </w:rPr>
        <w:t>5</w:t>
      </w:r>
      <w:r w:rsidR="00170398" w:rsidRPr="000A4909">
        <w:rPr>
          <w:rFonts w:ascii="Times New Roman" w:hAnsi="Times New Roman" w:cs="Times New Roman"/>
          <w:sz w:val="28"/>
          <w:szCs w:val="28"/>
        </w:rPr>
        <w:t xml:space="preserve">.2022). </w:t>
      </w:r>
    </w:p>
    <w:p w14:paraId="1EE47EC7" w14:textId="1C0253DA" w:rsidR="00B103B4" w:rsidRDefault="00AB5DDD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0B3C">
        <w:rPr>
          <w:rFonts w:ascii="Times New Roman" w:hAnsi="Times New Roman" w:cs="Times New Roman"/>
          <w:sz w:val="28"/>
          <w:szCs w:val="28"/>
        </w:rPr>
        <w:t>8</w:t>
      </w:r>
      <w:r w:rsidR="00170398" w:rsidRPr="00170398">
        <w:rPr>
          <w:rFonts w:ascii="Times New Roman" w:hAnsi="Times New Roman" w:cs="Times New Roman"/>
          <w:sz w:val="28"/>
          <w:szCs w:val="28"/>
        </w:rPr>
        <w:t xml:space="preserve">. Экономическая безопасность России: сайт. – URL: </w:t>
      </w:r>
      <w:r w:rsidR="00E43242">
        <w:rPr>
          <w:rFonts w:ascii="Times New Roman" w:hAnsi="Times New Roman" w:cs="Times New Roman"/>
          <w:sz w:val="28"/>
          <w:szCs w:val="28"/>
        </w:rPr>
        <w:t>(</w:t>
      </w:r>
      <w:r w:rsidR="00170398" w:rsidRPr="00E43242">
        <w:rPr>
          <w:rFonts w:ascii="Times New Roman" w:hAnsi="Times New Roman" w:cs="Times New Roman"/>
          <w:sz w:val="28"/>
          <w:szCs w:val="28"/>
        </w:rPr>
        <w:t>https://cyberleninka.ru/article/n/ekonomicheskaya-bezopasnost-opredeleniya-isuschnost</w:t>
      </w:r>
      <w:r w:rsidR="00170398" w:rsidRPr="00170398">
        <w:rPr>
          <w:rFonts w:ascii="Times New Roman" w:hAnsi="Times New Roman" w:cs="Times New Roman"/>
          <w:sz w:val="28"/>
          <w:szCs w:val="28"/>
        </w:rPr>
        <w:t>?</w:t>
      </w:r>
      <w:r w:rsidR="00E43242">
        <w:rPr>
          <w:rFonts w:ascii="Times New Roman" w:hAnsi="Times New Roman" w:cs="Times New Roman"/>
          <w:sz w:val="28"/>
          <w:szCs w:val="28"/>
        </w:rPr>
        <w:t>)</w:t>
      </w:r>
      <w:r w:rsidR="00170398" w:rsidRPr="00170398">
        <w:rPr>
          <w:rFonts w:ascii="Times New Roman" w:hAnsi="Times New Roman" w:cs="Times New Roman"/>
          <w:sz w:val="28"/>
          <w:szCs w:val="28"/>
        </w:rPr>
        <w:t xml:space="preserve"> (дата обращения </w:t>
      </w:r>
      <w:r w:rsidR="00B103B4">
        <w:rPr>
          <w:rFonts w:ascii="Times New Roman" w:hAnsi="Times New Roman" w:cs="Times New Roman"/>
          <w:sz w:val="28"/>
          <w:szCs w:val="28"/>
        </w:rPr>
        <w:t>19</w:t>
      </w:r>
      <w:r w:rsidR="00170398" w:rsidRPr="00170398">
        <w:rPr>
          <w:rFonts w:ascii="Times New Roman" w:hAnsi="Times New Roman" w:cs="Times New Roman"/>
          <w:sz w:val="28"/>
          <w:szCs w:val="28"/>
        </w:rPr>
        <w:t>.0</w:t>
      </w:r>
      <w:r w:rsidR="00B103B4">
        <w:rPr>
          <w:rFonts w:ascii="Times New Roman" w:hAnsi="Times New Roman" w:cs="Times New Roman"/>
          <w:sz w:val="28"/>
          <w:szCs w:val="28"/>
        </w:rPr>
        <w:t>5</w:t>
      </w:r>
      <w:r w:rsidR="00170398" w:rsidRPr="00170398">
        <w:rPr>
          <w:rFonts w:ascii="Times New Roman" w:hAnsi="Times New Roman" w:cs="Times New Roman"/>
          <w:sz w:val="28"/>
          <w:szCs w:val="28"/>
        </w:rPr>
        <w:t xml:space="preserve">.2022). </w:t>
      </w:r>
    </w:p>
    <w:p w14:paraId="164C1C40" w14:textId="2954186C" w:rsidR="00B103B4" w:rsidRDefault="00350B3C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70398" w:rsidRPr="00B103B4">
        <w:rPr>
          <w:rFonts w:ascii="Times New Roman" w:hAnsi="Times New Roman" w:cs="Times New Roman"/>
          <w:sz w:val="28"/>
          <w:szCs w:val="28"/>
        </w:rPr>
        <w:t xml:space="preserve">. </w:t>
      </w:r>
      <w:r w:rsidR="00B103B4" w:rsidRPr="00B103B4">
        <w:rPr>
          <w:rFonts w:ascii="Times New Roman" w:hAnsi="Times New Roman" w:cs="Times New Roman"/>
          <w:sz w:val="28"/>
          <w:szCs w:val="28"/>
        </w:rPr>
        <w:t xml:space="preserve">Сущность и структура механизма обеспечения экономической безопасности: сайт. – URL: </w:t>
      </w:r>
      <w:r w:rsidR="00E43242">
        <w:rPr>
          <w:rFonts w:ascii="Times New Roman" w:hAnsi="Times New Roman" w:cs="Times New Roman"/>
          <w:sz w:val="28"/>
          <w:szCs w:val="28"/>
        </w:rPr>
        <w:t>(</w:t>
      </w:r>
      <w:r w:rsidR="00B103B4" w:rsidRPr="00B103B4">
        <w:rPr>
          <w:rFonts w:ascii="Times New Roman" w:hAnsi="Times New Roman" w:cs="Times New Roman"/>
          <w:sz w:val="28"/>
          <w:szCs w:val="28"/>
        </w:rPr>
        <w:t>https://cyberleninka.ru/article/n/suschnost-i-struktura-mehanizma-obespecheniya-ekonomicheskoy-bezopasnosti?</w:t>
      </w:r>
      <w:r w:rsidR="00E43242">
        <w:rPr>
          <w:rFonts w:ascii="Times New Roman" w:hAnsi="Times New Roman" w:cs="Times New Roman"/>
          <w:sz w:val="28"/>
          <w:szCs w:val="28"/>
        </w:rPr>
        <w:t>)</w:t>
      </w:r>
      <w:r w:rsidR="00B103B4" w:rsidRPr="00B103B4">
        <w:rPr>
          <w:rFonts w:ascii="Times New Roman" w:hAnsi="Times New Roman" w:cs="Times New Roman"/>
          <w:sz w:val="28"/>
          <w:szCs w:val="28"/>
        </w:rPr>
        <w:t xml:space="preserve"> (дата обращения 10.04.2022). </w:t>
      </w:r>
    </w:p>
    <w:p w14:paraId="452CA4F8" w14:textId="32ED7BE1" w:rsidR="00583D8F" w:rsidRDefault="00AB5DDD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50B3C">
        <w:rPr>
          <w:rFonts w:ascii="Times New Roman" w:hAnsi="Times New Roman" w:cs="Times New Roman"/>
          <w:sz w:val="28"/>
          <w:szCs w:val="28"/>
        </w:rPr>
        <w:t>0</w:t>
      </w:r>
      <w:r w:rsidR="00583D8F">
        <w:rPr>
          <w:rFonts w:ascii="Times New Roman" w:hAnsi="Times New Roman" w:cs="Times New Roman"/>
          <w:sz w:val="28"/>
          <w:szCs w:val="28"/>
        </w:rPr>
        <w:t xml:space="preserve">. </w:t>
      </w:r>
      <w:r w:rsidR="00583D8F" w:rsidRPr="00583D8F">
        <w:rPr>
          <w:rFonts w:ascii="Times New Roman" w:hAnsi="Times New Roman" w:cs="Times New Roman"/>
          <w:sz w:val="28"/>
          <w:szCs w:val="28"/>
        </w:rPr>
        <w:t xml:space="preserve">Перспективы развития экономической безопасности, анализа и аудита в современной России. [Электронный ресурс]: мат. </w:t>
      </w:r>
      <w:proofErr w:type="spellStart"/>
      <w:r w:rsidR="00583D8F" w:rsidRPr="00583D8F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583D8F" w:rsidRPr="00583D8F">
        <w:rPr>
          <w:rFonts w:ascii="Times New Roman" w:hAnsi="Times New Roman" w:cs="Times New Roman"/>
          <w:sz w:val="28"/>
          <w:szCs w:val="28"/>
        </w:rPr>
        <w:t xml:space="preserve">. – Электрон. дан. – М.: Научный консультант, 2016. – 314 с. – Режим доступа: </w:t>
      </w:r>
      <w:r w:rsidR="00E43242">
        <w:rPr>
          <w:rFonts w:ascii="Times New Roman" w:hAnsi="Times New Roman" w:cs="Times New Roman"/>
          <w:sz w:val="28"/>
          <w:szCs w:val="28"/>
        </w:rPr>
        <w:t>(</w:t>
      </w:r>
      <w:r w:rsidR="00583D8F" w:rsidRPr="00E43242">
        <w:rPr>
          <w:rFonts w:ascii="Times New Roman" w:hAnsi="Times New Roman" w:cs="Times New Roman"/>
          <w:sz w:val="28"/>
          <w:szCs w:val="28"/>
        </w:rPr>
        <w:t>http://e.lanbook.com/book/95104</w:t>
      </w:r>
      <w:r w:rsidR="00583D8F" w:rsidRPr="00583D8F">
        <w:rPr>
          <w:rFonts w:ascii="Times New Roman" w:hAnsi="Times New Roman" w:cs="Times New Roman"/>
          <w:sz w:val="28"/>
          <w:szCs w:val="28"/>
        </w:rPr>
        <w:t>.</w:t>
      </w:r>
      <w:r w:rsidR="00E43242">
        <w:rPr>
          <w:rFonts w:ascii="Times New Roman" w:hAnsi="Times New Roman" w:cs="Times New Roman"/>
          <w:sz w:val="28"/>
          <w:szCs w:val="28"/>
        </w:rPr>
        <w:t>)</w:t>
      </w:r>
    </w:p>
    <w:p w14:paraId="256C7222" w14:textId="7900A922" w:rsidR="00AB5DDD" w:rsidRPr="007D280A" w:rsidRDefault="00AB5DDD" w:rsidP="00085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50B3C">
        <w:rPr>
          <w:rFonts w:ascii="Times New Roman" w:hAnsi="Times New Roman" w:cs="Times New Roman"/>
          <w:sz w:val="28"/>
          <w:szCs w:val="28"/>
        </w:rPr>
        <w:t>1</w:t>
      </w:r>
      <w:r w:rsidR="00583D8F">
        <w:rPr>
          <w:rFonts w:ascii="Times New Roman" w:hAnsi="Times New Roman" w:cs="Times New Roman"/>
          <w:sz w:val="28"/>
          <w:szCs w:val="28"/>
        </w:rPr>
        <w:t xml:space="preserve">. </w:t>
      </w:r>
      <w:r w:rsidR="00583D8F" w:rsidRPr="00583D8F">
        <w:rPr>
          <w:rFonts w:ascii="Times New Roman" w:hAnsi="Times New Roman" w:cs="Times New Roman"/>
          <w:sz w:val="28"/>
          <w:szCs w:val="28"/>
        </w:rPr>
        <w:t xml:space="preserve">Экономическая безопасность России. Общий курс. [Электронный ресурс]: учеб. – Электрон, дан. – М.: Издательство "Лаборатория знаний", 2015. – 818 с. – Режим доступа: </w:t>
      </w:r>
      <w:r w:rsidR="00E43242">
        <w:rPr>
          <w:rFonts w:ascii="Times New Roman" w:hAnsi="Times New Roman" w:cs="Times New Roman"/>
          <w:sz w:val="28"/>
          <w:szCs w:val="28"/>
        </w:rPr>
        <w:t>(</w:t>
      </w:r>
      <w:r w:rsidR="00E43242" w:rsidRPr="007D280A">
        <w:rPr>
          <w:rFonts w:ascii="Times New Roman" w:hAnsi="Times New Roman" w:cs="Times New Roman"/>
          <w:sz w:val="28"/>
          <w:szCs w:val="28"/>
        </w:rPr>
        <w:t>http://e.lanbook.com/book/84136</w:t>
      </w:r>
      <w:r w:rsidR="00E43242">
        <w:rPr>
          <w:rFonts w:ascii="Times New Roman" w:hAnsi="Times New Roman" w:cs="Times New Roman"/>
          <w:sz w:val="28"/>
          <w:szCs w:val="28"/>
        </w:rPr>
        <w:t>) (дата обращения 19.05.2022)</w:t>
      </w:r>
    </w:p>
    <w:p w14:paraId="789FA772" w14:textId="77777777" w:rsidR="00150392" w:rsidRDefault="00150392" w:rsidP="00AB5D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D233C4" w14:textId="77777777" w:rsidR="00150392" w:rsidRDefault="00150392" w:rsidP="00AB5D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EEB6A6C" w14:textId="77777777" w:rsidR="00150392" w:rsidRDefault="00150392" w:rsidP="00AB5D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B89266B" w14:textId="77777777" w:rsidR="00150392" w:rsidRDefault="00150392" w:rsidP="00AB5D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1DBEDC1" w14:textId="77777777" w:rsidR="00150392" w:rsidRDefault="00150392" w:rsidP="00AB5D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3DA6176" w14:textId="77777777" w:rsidR="00150392" w:rsidRDefault="00150392" w:rsidP="00AB5D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874D11D" w14:textId="77777777" w:rsidR="00150392" w:rsidRDefault="00150392" w:rsidP="00AB5D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D7566F1" w14:textId="77777777" w:rsidR="00150392" w:rsidRDefault="00150392" w:rsidP="00AB5D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0FA9059" w14:textId="77777777" w:rsidR="00150392" w:rsidRDefault="00150392" w:rsidP="00AB5D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3846E3" w14:textId="77777777" w:rsidR="00150392" w:rsidRDefault="00150392" w:rsidP="00AB5D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AB74EA2" w14:textId="77777777" w:rsidR="00150392" w:rsidRDefault="00150392" w:rsidP="00AB5D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F1CFE8F" w14:textId="77777777" w:rsidR="00150392" w:rsidRDefault="00150392" w:rsidP="00350B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01F924D" w14:textId="77777777" w:rsidR="00150392" w:rsidRDefault="00150392" w:rsidP="00B350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E2988B" w14:textId="3615F5F7" w:rsidR="009C43A7" w:rsidRPr="004A0635" w:rsidRDefault="009C43A7" w:rsidP="00B3503E">
      <w:pPr>
        <w:pStyle w:val="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106181250"/>
      <w:r w:rsidRPr="004A063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 А</w:t>
      </w:r>
      <w:bookmarkEnd w:id="11"/>
    </w:p>
    <w:p w14:paraId="0389E5FE" w14:textId="77777777" w:rsidR="00B3503E" w:rsidRPr="00B3503E" w:rsidRDefault="00B3503E" w:rsidP="00B3503E"/>
    <w:p w14:paraId="6DEA32B7" w14:textId="0FF58457" w:rsidR="00394B3C" w:rsidRDefault="00394B3C" w:rsidP="00394B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2A58B" wp14:editId="0F04C505">
            <wp:extent cx="5940425" cy="81921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3A7">
        <w:rPr>
          <w:rFonts w:ascii="Times New Roman" w:hAnsi="Times New Roman" w:cs="Times New Roman"/>
          <w:sz w:val="28"/>
          <w:szCs w:val="28"/>
        </w:rPr>
        <w:br w:type="page"/>
      </w:r>
    </w:p>
    <w:p w14:paraId="77C7150D" w14:textId="5861B311" w:rsidR="009C43A7" w:rsidRPr="004A0635" w:rsidRDefault="009C43A7" w:rsidP="00985CA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06181251"/>
      <w:r w:rsidRPr="004A063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Б</w:t>
      </w:r>
      <w:bookmarkEnd w:id="12"/>
    </w:p>
    <w:p w14:paraId="371F6ED0" w14:textId="127C16E5" w:rsidR="009C43A7" w:rsidRDefault="00394B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6F76E" wp14:editId="7E44F7D2">
            <wp:extent cx="5940425" cy="79889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3A7">
        <w:rPr>
          <w:rFonts w:ascii="Times New Roman" w:hAnsi="Times New Roman" w:cs="Times New Roman"/>
          <w:sz w:val="28"/>
          <w:szCs w:val="28"/>
        </w:rPr>
        <w:br w:type="page"/>
      </w:r>
    </w:p>
    <w:p w14:paraId="707F22A9" w14:textId="57B0CF0D" w:rsidR="009C43A7" w:rsidRPr="004A0635" w:rsidRDefault="009C43A7" w:rsidP="00985CA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106181252"/>
      <w:r w:rsidRPr="004A063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В</w:t>
      </w:r>
      <w:bookmarkEnd w:id="13"/>
    </w:p>
    <w:p w14:paraId="3504058F" w14:textId="50B110A6" w:rsidR="00394B3C" w:rsidRDefault="00394B3C" w:rsidP="00394B3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89FB9" wp14:editId="5CFFBB75">
            <wp:extent cx="5362575" cy="7597592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908" cy="76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0919" w14:textId="66223908" w:rsidR="009C43A7" w:rsidRDefault="009C4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29C60AA" w14:textId="0891A970" w:rsidR="00774076" w:rsidRPr="004A0635" w:rsidRDefault="009C43A7" w:rsidP="00985CA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106181253"/>
      <w:r w:rsidRPr="004A063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Г</w:t>
      </w:r>
      <w:bookmarkEnd w:id="14"/>
    </w:p>
    <w:p w14:paraId="6CCDD4E8" w14:textId="77777777" w:rsidR="00A71F73" w:rsidRPr="00B07207" w:rsidRDefault="00A71F73" w:rsidP="00B0720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E804013" w14:textId="49F2DC0B" w:rsidR="00B07207" w:rsidRPr="00516411" w:rsidRDefault="00394B3C" w:rsidP="00394B3C">
      <w:pPr>
        <w:spacing w:line="360" w:lineRule="auto"/>
        <w:ind w:firstLine="709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080AB" wp14:editId="1609B013">
            <wp:extent cx="5156962" cy="6833870"/>
            <wp:effectExtent l="0" t="0" r="571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71" cy="68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207" w:rsidRPr="00516411" w:rsidSect="001C7770">
      <w:headerReference w:type="default" r:id="rId17"/>
      <w:footerReference w:type="even" r:id="rId18"/>
      <w:footerReference w:type="default" r:id="rId19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24B77" w14:textId="77777777" w:rsidR="00014A39" w:rsidRDefault="00014A39" w:rsidP="006A6263">
      <w:pPr>
        <w:spacing w:after="0" w:line="240" w:lineRule="auto"/>
      </w:pPr>
      <w:r>
        <w:separator/>
      </w:r>
    </w:p>
  </w:endnote>
  <w:endnote w:type="continuationSeparator" w:id="0">
    <w:p w14:paraId="0391B70A" w14:textId="77777777" w:rsidR="00014A39" w:rsidRDefault="00014A39" w:rsidP="006A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72711322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3918DD1D" w14:textId="278E65D6" w:rsidR="00064F1F" w:rsidRDefault="00064F1F" w:rsidP="00064F1F">
        <w:pPr>
          <w:pStyle w:val="ac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  <w:noProof/>
          </w:rPr>
          <w:t>5</w:t>
        </w:r>
        <w:r>
          <w:rPr>
            <w:rStyle w:val="af2"/>
          </w:rPr>
          <w:fldChar w:fldCharType="end"/>
        </w:r>
      </w:p>
    </w:sdtContent>
  </w:sdt>
  <w:p w14:paraId="184563F8" w14:textId="77777777" w:rsidR="00064F1F" w:rsidRDefault="00064F1F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2644164"/>
      <w:docPartObj>
        <w:docPartGallery w:val="Page Numbers (Bottom of Page)"/>
        <w:docPartUnique/>
      </w:docPartObj>
    </w:sdtPr>
    <w:sdtEndPr/>
    <w:sdtContent>
      <w:p w14:paraId="353843AE" w14:textId="0DF084D0" w:rsidR="001C7770" w:rsidRDefault="001C777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864">
          <w:rPr>
            <w:noProof/>
          </w:rPr>
          <w:t>4</w:t>
        </w:r>
        <w:r>
          <w:fldChar w:fldCharType="end"/>
        </w:r>
      </w:p>
    </w:sdtContent>
  </w:sdt>
  <w:p w14:paraId="2667F5FF" w14:textId="77777777" w:rsidR="001C7770" w:rsidRDefault="001C777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7F528" w14:textId="77777777" w:rsidR="00014A39" w:rsidRDefault="00014A39" w:rsidP="006A6263">
      <w:pPr>
        <w:spacing w:after="0" w:line="240" w:lineRule="auto"/>
      </w:pPr>
      <w:r>
        <w:separator/>
      </w:r>
    </w:p>
  </w:footnote>
  <w:footnote w:type="continuationSeparator" w:id="0">
    <w:p w14:paraId="3222BAAA" w14:textId="77777777" w:rsidR="00014A39" w:rsidRDefault="00014A39" w:rsidP="006A6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2C0B9" w14:textId="2FB9C6A5" w:rsidR="00064F1F" w:rsidRPr="00F042BB" w:rsidRDefault="00064F1F" w:rsidP="006108D7">
    <w:pPr>
      <w:pStyle w:val="aa"/>
      <w:jc w:val="both"/>
      <w:rPr>
        <w:rFonts w:ascii="Times New Roman" w:hAnsi="Times New Roman" w:cs="Times New Roman"/>
        <w:color w:val="000000" w:themeColor="text1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B022F"/>
    <w:multiLevelType w:val="multilevel"/>
    <w:tmpl w:val="70DACB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2" w:hanging="1440"/>
      </w:pPr>
      <w:rPr>
        <w:rFonts w:hint="default"/>
      </w:rPr>
    </w:lvl>
  </w:abstractNum>
  <w:abstractNum w:abstractNumId="1" w15:restartNumberingAfterBreak="0">
    <w:nsid w:val="0E8116AE"/>
    <w:multiLevelType w:val="hybridMultilevel"/>
    <w:tmpl w:val="AFB6867A"/>
    <w:lvl w:ilvl="0" w:tplc="7F1CB6C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357B5F5E"/>
    <w:multiLevelType w:val="hybridMultilevel"/>
    <w:tmpl w:val="FA4E4A0E"/>
    <w:lvl w:ilvl="0" w:tplc="8E5A7DC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E61C9"/>
    <w:multiLevelType w:val="hybridMultilevel"/>
    <w:tmpl w:val="3A460E66"/>
    <w:lvl w:ilvl="0" w:tplc="D460E3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932CF"/>
    <w:multiLevelType w:val="hybridMultilevel"/>
    <w:tmpl w:val="F8603C40"/>
    <w:lvl w:ilvl="0" w:tplc="86D86F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2D6D16"/>
    <w:multiLevelType w:val="multilevel"/>
    <w:tmpl w:val="5790908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339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70F65055"/>
    <w:multiLevelType w:val="hybridMultilevel"/>
    <w:tmpl w:val="B8202A36"/>
    <w:lvl w:ilvl="0" w:tplc="C03679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1897191"/>
    <w:multiLevelType w:val="multilevel"/>
    <w:tmpl w:val="2F5AFB22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8" w15:restartNumberingAfterBreak="0">
    <w:nsid w:val="759D5C3C"/>
    <w:multiLevelType w:val="hybridMultilevel"/>
    <w:tmpl w:val="9022F0FE"/>
    <w:lvl w:ilvl="0" w:tplc="ED36B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9BE"/>
    <w:rsid w:val="00001C9B"/>
    <w:rsid w:val="00006957"/>
    <w:rsid w:val="00014A39"/>
    <w:rsid w:val="00025668"/>
    <w:rsid w:val="00031B08"/>
    <w:rsid w:val="00042366"/>
    <w:rsid w:val="00043315"/>
    <w:rsid w:val="00043DEE"/>
    <w:rsid w:val="00044F05"/>
    <w:rsid w:val="0005791C"/>
    <w:rsid w:val="00060422"/>
    <w:rsid w:val="00060B76"/>
    <w:rsid w:val="00061920"/>
    <w:rsid w:val="00061F7A"/>
    <w:rsid w:val="0006481C"/>
    <w:rsid w:val="00064F1F"/>
    <w:rsid w:val="00067E22"/>
    <w:rsid w:val="00077F8F"/>
    <w:rsid w:val="00080001"/>
    <w:rsid w:val="000823CA"/>
    <w:rsid w:val="00083C8C"/>
    <w:rsid w:val="00085FA3"/>
    <w:rsid w:val="00086967"/>
    <w:rsid w:val="00091000"/>
    <w:rsid w:val="00097673"/>
    <w:rsid w:val="000A432A"/>
    <w:rsid w:val="000A5BCD"/>
    <w:rsid w:val="000B080C"/>
    <w:rsid w:val="000B5F32"/>
    <w:rsid w:val="000C01E8"/>
    <w:rsid w:val="000C2D78"/>
    <w:rsid w:val="000D3317"/>
    <w:rsid w:val="000E2E84"/>
    <w:rsid w:val="000E3ECD"/>
    <w:rsid w:val="000F082F"/>
    <w:rsid w:val="000F09EB"/>
    <w:rsid w:val="000F4F6C"/>
    <w:rsid w:val="0010225A"/>
    <w:rsid w:val="0010451B"/>
    <w:rsid w:val="00106F81"/>
    <w:rsid w:val="001129DD"/>
    <w:rsid w:val="0012473E"/>
    <w:rsid w:val="001268AB"/>
    <w:rsid w:val="00126EBF"/>
    <w:rsid w:val="001346DA"/>
    <w:rsid w:val="001355F3"/>
    <w:rsid w:val="00135AA6"/>
    <w:rsid w:val="00136B2A"/>
    <w:rsid w:val="00136F68"/>
    <w:rsid w:val="001400D2"/>
    <w:rsid w:val="0014430C"/>
    <w:rsid w:val="00145097"/>
    <w:rsid w:val="00150392"/>
    <w:rsid w:val="0015153B"/>
    <w:rsid w:val="00154CD9"/>
    <w:rsid w:val="00170398"/>
    <w:rsid w:val="00170FAC"/>
    <w:rsid w:val="00172070"/>
    <w:rsid w:val="00172651"/>
    <w:rsid w:val="00180538"/>
    <w:rsid w:val="00184628"/>
    <w:rsid w:val="001856C1"/>
    <w:rsid w:val="00195069"/>
    <w:rsid w:val="00196047"/>
    <w:rsid w:val="00196154"/>
    <w:rsid w:val="001973C6"/>
    <w:rsid w:val="001A7E71"/>
    <w:rsid w:val="001B4267"/>
    <w:rsid w:val="001B791F"/>
    <w:rsid w:val="001C52AD"/>
    <w:rsid w:val="001C5765"/>
    <w:rsid w:val="001C7060"/>
    <w:rsid w:val="001C7770"/>
    <w:rsid w:val="001D07C0"/>
    <w:rsid w:val="001E35F7"/>
    <w:rsid w:val="001E5E81"/>
    <w:rsid w:val="00203570"/>
    <w:rsid w:val="002040B2"/>
    <w:rsid w:val="00204C55"/>
    <w:rsid w:val="0021126F"/>
    <w:rsid w:val="00212D61"/>
    <w:rsid w:val="00213FB2"/>
    <w:rsid w:val="0021515C"/>
    <w:rsid w:val="00220A83"/>
    <w:rsid w:val="0022235E"/>
    <w:rsid w:val="00226D93"/>
    <w:rsid w:val="00230D01"/>
    <w:rsid w:val="002349D5"/>
    <w:rsid w:val="002409E0"/>
    <w:rsid w:val="002461E3"/>
    <w:rsid w:val="00251F77"/>
    <w:rsid w:val="00257FDE"/>
    <w:rsid w:val="002622ED"/>
    <w:rsid w:val="0028022E"/>
    <w:rsid w:val="00281037"/>
    <w:rsid w:val="002826C9"/>
    <w:rsid w:val="00285597"/>
    <w:rsid w:val="00285A23"/>
    <w:rsid w:val="00287A65"/>
    <w:rsid w:val="00291D93"/>
    <w:rsid w:val="002B01E5"/>
    <w:rsid w:val="002B0926"/>
    <w:rsid w:val="002C239F"/>
    <w:rsid w:val="002C7014"/>
    <w:rsid w:val="002D278E"/>
    <w:rsid w:val="002D285C"/>
    <w:rsid w:val="002D32C4"/>
    <w:rsid w:val="002D34E6"/>
    <w:rsid w:val="002D47A0"/>
    <w:rsid w:val="002D5F4D"/>
    <w:rsid w:val="002D61B3"/>
    <w:rsid w:val="002E207D"/>
    <w:rsid w:val="002E437E"/>
    <w:rsid w:val="002E4F94"/>
    <w:rsid w:val="002E50AB"/>
    <w:rsid w:val="002F24CE"/>
    <w:rsid w:val="002F29B0"/>
    <w:rsid w:val="00301FFB"/>
    <w:rsid w:val="00306DB2"/>
    <w:rsid w:val="003114D7"/>
    <w:rsid w:val="003166A7"/>
    <w:rsid w:val="00316C21"/>
    <w:rsid w:val="00316E34"/>
    <w:rsid w:val="0032161F"/>
    <w:rsid w:val="00327872"/>
    <w:rsid w:val="00335E15"/>
    <w:rsid w:val="0033720A"/>
    <w:rsid w:val="003374E9"/>
    <w:rsid w:val="0034046D"/>
    <w:rsid w:val="0034558A"/>
    <w:rsid w:val="003467E1"/>
    <w:rsid w:val="00347F22"/>
    <w:rsid w:val="00347FA0"/>
    <w:rsid w:val="00350B3C"/>
    <w:rsid w:val="003557DB"/>
    <w:rsid w:val="0035586E"/>
    <w:rsid w:val="00355BB1"/>
    <w:rsid w:val="00356F9B"/>
    <w:rsid w:val="00365A0F"/>
    <w:rsid w:val="0036690D"/>
    <w:rsid w:val="003767D3"/>
    <w:rsid w:val="00377CEA"/>
    <w:rsid w:val="00380FA2"/>
    <w:rsid w:val="00385D88"/>
    <w:rsid w:val="0038649C"/>
    <w:rsid w:val="00386F04"/>
    <w:rsid w:val="00394B3C"/>
    <w:rsid w:val="00396B02"/>
    <w:rsid w:val="00397724"/>
    <w:rsid w:val="003C17C6"/>
    <w:rsid w:val="003C3A59"/>
    <w:rsid w:val="003D194D"/>
    <w:rsid w:val="003D1A1E"/>
    <w:rsid w:val="003D367D"/>
    <w:rsid w:val="003E52F9"/>
    <w:rsid w:val="003F1829"/>
    <w:rsid w:val="003F3738"/>
    <w:rsid w:val="003F5734"/>
    <w:rsid w:val="003F5C52"/>
    <w:rsid w:val="00406808"/>
    <w:rsid w:val="00414592"/>
    <w:rsid w:val="00414A56"/>
    <w:rsid w:val="0041792E"/>
    <w:rsid w:val="004278E4"/>
    <w:rsid w:val="00437ADF"/>
    <w:rsid w:val="00442C3D"/>
    <w:rsid w:val="004453C7"/>
    <w:rsid w:val="00445CE3"/>
    <w:rsid w:val="00445DCA"/>
    <w:rsid w:val="00446C95"/>
    <w:rsid w:val="004614A3"/>
    <w:rsid w:val="00462611"/>
    <w:rsid w:val="00462E7D"/>
    <w:rsid w:val="004660DE"/>
    <w:rsid w:val="004776D7"/>
    <w:rsid w:val="0049365B"/>
    <w:rsid w:val="004A0635"/>
    <w:rsid w:val="004A0F2C"/>
    <w:rsid w:val="004B3560"/>
    <w:rsid w:val="004B531C"/>
    <w:rsid w:val="004C23B4"/>
    <w:rsid w:val="004C3A75"/>
    <w:rsid w:val="004C53D1"/>
    <w:rsid w:val="004D18C6"/>
    <w:rsid w:val="004D33F8"/>
    <w:rsid w:val="004D584C"/>
    <w:rsid w:val="004D6375"/>
    <w:rsid w:val="004E74AE"/>
    <w:rsid w:val="00501C3D"/>
    <w:rsid w:val="00503212"/>
    <w:rsid w:val="00511771"/>
    <w:rsid w:val="00516411"/>
    <w:rsid w:val="00516C1C"/>
    <w:rsid w:val="0052111A"/>
    <w:rsid w:val="0052200F"/>
    <w:rsid w:val="005266AB"/>
    <w:rsid w:val="005355FD"/>
    <w:rsid w:val="00535CE5"/>
    <w:rsid w:val="005441E2"/>
    <w:rsid w:val="005443C9"/>
    <w:rsid w:val="005449B0"/>
    <w:rsid w:val="00546DEF"/>
    <w:rsid w:val="00552BF3"/>
    <w:rsid w:val="00563106"/>
    <w:rsid w:val="0057311E"/>
    <w:rsid w:val="00574C31"/>
    <w:rsid w:val="0057674D"/>
    <w:rsid w:val="005808F3"/>
    <w:rsid w:val="00581C4F"/>
    <w:rsid w:val="00583D8F"/>
    <w:rsid w:val="00591F17"/>
    <w:rsid w:val="005B0A2E"/>
    <w:rsid w:val="005C3995"/>
    <w:rsid w:val="005C3D48"/>
    <w:rsid w:val="005C5C3D"/>
    <w:rsid w:val="005C5FD0"/>
    <w:rsid w:val="005D294B"/>
    <w:rsid w:val="005D4968"/>
    <w:rsid w:val="005D7C91"/>
    <w:rsid w:val="005F2114"/>
    <w:rsid w:val="005F4416"/>
    <w:rsid w:val="00601011"/>
    <w:rsid w:val="006108D7"/>
    <w:rsid w:val="00615435"/>
    <w:rsid w:val="00617EA0"/>
    <w:rsid w:val="006231F2"/>
    <w:rsid w:val="006275DC"/>
    <w:rsid w:val="00631163"/>
    <w:rsid w:val="006327AD"/>
    <w:rsid w:val="00642673"/>
    <w:rsid w:val="006466BA"/>
    <w:rsid w:val="00647DAD"/>
    <w:rsid w:val="00651E86"/>
    <w:rsid w:val="006530AF"/>
    <w:rsid w:val="0065367B"/>
    <w:rsid w:val="00664E2A"/>
    <w:rsid w:val="00671D77"/>
    <w:rsid w:val="00681875"/>
    <w:rsid w:val="006828CE"/>
    <w:rsid w:val="00692D03"/>
    <w:rsid w:val="006A121C"/>
    <w:rsid w:val="006A4214"/>
    <w:rsid w:val="006A528B"/>
    <w:rsid w:val="006A6263"/>
    <w:rsid w:val="006A7C99"/>
    <w:rsid w:val="006B0CF3"/>
    <w:rsid w:val="006B0DAF"/>
    <w:rsid w:val="006B570F"/>
    <w:rsid w:val="006C0E29"/>
    <w:rsid w:val="006C5E97"/>
    <w:rsid w:val="006D2BA6"/>
    <w:rsid w:val="006D68BD"/>
    <w:rsid w:val="006E0FC9"/>
    <w:rsid w:val="006F0311"/>
    <w:rsid w:val="006F1B12"/>
    <w:rsid w:val="006F3142"/>
    <w:rsid w:val="006F5C75"/>
    <w:rsid w:val="006F674B"/>
    <w:rsid w:val="00703C83"/>
    <w:rsid w:val="00710376"/>
    <w:rsid w:val="007165C2"/>
    <w:rsid w:val="007215EB"/>
    <w:rsid w:val="00726459"/>
    <w:rsid w:val="00727553"/>
    <w:rsid w:val="00732F8B"/>
    <w:rsid w:val="00741FD6"/>
    <w:rsid w:val="00744087"/>
    <w:rsid w:val="00746F07"/>
    <w:rsid w:val="00747095"/>
    <w:rsid w:val="0075263B"/>
    <w:rsid w:val="007559E5"/>
    <w:rsid w:val="00770585"/>
    <w:rsid w:val="00774076"/>
    <w:rsid w:val="00775289"/>
    <w:rsid w:val="0077747B"/>
    <w:rsid w:val="007776A7"/>
    <w:rsid w:val="00781C65"/>
    <w:rsid w:val="00785E50"/>
    <w:rsid w:val="00790FD2"/>
    <w:rsid w:val="00791DF6"/>
    <w:rsid w:val="007945A1"/>
    <w:rsid w:val="007A3E11"/>
    <w:rsid w:val="007B3F99"/>
    <w:rsid w:val="007C02DA"/>
    <w:rsid w:val="007C1832"/>
    <w:rsid w:val="007C3949"/>
    <w:rsid w:val="007C6332"/>
    <w:rsid w:val="007D280A"/>
    <w:rsid w:val="007D3BFD"/>
    <w:rsid w:val="007D576A"/>
    <w:rsid w:val="007D6030"/>
    <w:rsid w:val="007D6E2C"/>
    <w:rsid w:val="007D6EAC"/>
    <w:rsid w:val="007E0136"/>
    <w:rsid w:val="007E3019"/>
    <w:rsid w:val="007F28B5"/>
    <w:rsid w:val="007F66B0"/>
    <w:rsid w:val="0080694B"/>
    <w:rsid w:val="008069C2"/>
    <w:rsid w:val="008147E4"/>
    <w:rsid w:val="008251AD"/>
    <w:rsid w:val="0082565F"/>
    <w:rsid w:val="00827662"/>
    <w:rsid w:val="00830393"/>
    <w:rsid w:val="008413D7"/>
    <w:rsid w:val="00845897"/>
    <w:rsid w:val="00845991"/>
    <w:rsid w:val="00853521"/>
    <w:rsid w:val="00853663"/>
    <w:rsid w:val="00860C17"/>
    <w:rsid w:val="00863C45"/>
    <w:rsid w:val="008741A2"/>
    <w:rsid w:val="00893C17"/>
    <w:rsid w:val="008A187D"/>
    <w:rsid w:val="008A2121"/>
    <w:rsid w:val="008A4EDF"/>
    <w:rsid w:val="008A7AA9"/>
    <w:rsid w:val="008B10ED"/>
    <w:rsid w:val="008B198C"/>
    <w:rsid w:val="008B4CBF"/>
    <w:rsid w:val="008B7EA4"/>
    <w:rsid w:val="008C1606"/>
    <w:rsid w:val="008C2B97"/>
    <w:rsid w:val="008D0F97"/>
    <w:rsid w:val="008D665F"/>
    <w:rsid w:val="008D7B60"/>
    <w:rsid w:val="008E0D82"/>
    <w:rsid w:val="008F2D2A"/>
    <w:rsid w:val="008F78CD"/>
    <w:rsid w:val="0090010D"/>
    <w:rsid w:val="009017EA"/>
    <w:rsid w:val="0090734B"/>
    <w:rsid w:val="00917169"/>
    <w:rsid w:val="009229FD"/>
    <w:rsid w:val="00922A30"/>
    <w:rsid w:val="00930BA0"/>
    <w:rsid w:val="00931526"/>
    <w:rsid w:val="00932DF9"/>
    <w:rsid w:val="00937069"/>
    <w:rsid w:val="00943477"/>
    <w:rsid w:val="00943D4E"/>
    <w:rsid w:val="00946168"/>
    <w:rsid w:val="009531F4"/>
    <w:rsid w:val="00956400"/>
    <w:rsid w:val="00957B90"/>
    <w:rsid w:val="009714FC"/>
    <w:rsid w:val="00972F31"/>
    <w:rsid w:val="00973211"/>
    <w:rsid w:val="00975C4F"/>
    <w:rsid w:val="00976D9C"/>
    <w:rsid w:val="0098117A"/>
    <w:rsid w:val="00985CA7"/>
    <w:rsid w:val="00986599"/>
    <w:rsid w:val="00986E08"/>
    <w:rsid w:val="009A11DE"/>
    <w:rsid w:val="009A4466"/>
    <w:rsid w:val="009B36CC"/>
    <w:rsid w:val="009B4695"/>
    <w:rsid w:val="009B4A4D"/>
    <w:rsid w:val="009C2835"/>
    <w:rsid w:val="009C43A7"/>
    <w:rsid w:val="009D2D3B"/>
    <w:rsid w:val="009D3EF1"/>
    <w:rsid w:val="009E1859"/>
    <w:rsid w:val="009E1B3B"/>
    <w:rsid w:val="009E5589"/>
    <w:rsid w:val="009E56B9"/>
    <w:rsid w:val="00A138F6"/>
    <w:rsid w:val="00A1629B"/>
    <w:rsid w:val="00A16CB7"/>
    <w:rsid w:val="00A320DB"/>
    <w:rsid w:val="00A372AA"/>
    <w:rsid w:val="00A41D7D"/>
    <w:rsid w:val="00A45465"/>
    <w:rsid w:val="00A523F4"/>
    <w:rsid w:val="00A55895"/>
    <w:rsid w:val="00A558DB"/>
    <w:rsid w:val="00A57A19"/>
    <w:rsid w:val="00A64D76"/>
    <w:rsid w:val="00A67F6E"/>
    <w:rsid w:val="00A706D9"/>
    <w:rsid w:val="00A71F73"/>
    <w:rsid w:val="00A74181"/>
    <w:rsid w:val="00A74356"/>
    <w:rsid w:val="00A77A34"/>
    <w:rsid w:val="00A872A2"/>
    <w:rsid w:val="00A875DD"/>
    <w:rsid w:val="00A9247D"/>
    <w:rsid w:val="00A92BB6"/>
    <w:rsid w:val="00A931BC"/>
    <w:rsid w:val="00A94AFC"/>
    <w:rsid w:val="00AA0A2D"/>
    <w:rsid w:val="00AA624D"/>
    <w:rsid w:val="00AB0964"/>
    <w:rsid w:val="00AB21A4"/>
    <w:rsid w:val="00AB30EB"/>
    <w:rsid w:val="00AB5DDD"/>
    <w:rsid w:val="00AC2518"/>
    <w:rsid w:val="00AE0D13"/>
    <w:rsid w:val="00AE421A"/>
    <w:rsid w:val="00AE546A"/>
    <w:rsid w:val="00AF2852"/>
    <w:rsid w:val="00AF6760"/>
    <w:rsid w:val="00AF688B"/>
    <w:rsid w:val="00B05BDC"/>
    <w:rsid w:val="00B07207"/>
    <w:rsid w:val="00B103B4"/>
    <w:rsid w:val="00B106D7"/>
    <w:rsid w:val="00B2002C"/>
    <w:rsid w:val="00B244E1"/>
    <w:rsid w:val="00B26BF7"/>
    <w:rsid w:val="00B34516"/>
    <w:rsid w:val="00B3503E"/>
    <w:rsid w:val="00B368BB"/>
    <w:rsid w:val="00B444DF"/>
    <w:rsid w:val="00B46D38"/>
    <w:rsid w:val="00B5531C"/>
    <w:rsid w:val="00B55FD1"/>
    <w:rsid w:val="00B62CB6"/>
    <w:rsid w:val="00B63E4D"/>
    <w:rsid w:val="00B752B1"/>
    <w:rsid w:val="00B823C6"/>
    <w:rsid w:val="00B829AF"/>
    <w:rsid w:val="00B82E08"/>
    <w:rsid w:val="00B96B47"/>
    <w:rsid w:val="00BA404D"/>
    <w:rsid w:val="00BA462F"/>
    <w:rsid w:val="00BA6024"/>
    <w:rsid w:val="00BB293C"/>
    <w:rsid w:val="00BB383E"/>
    <w:rsid w:val="00BC1BF0"/>
    <w:rsid w:val="00BC6BF8"/>
    <w:rsid w:val="00BC7CA2"/>
    <w:rsid w:val="00BD40C4"/>
    <w:rsid w:val="00BE0900"/>
    <w:rsid w:val="00BE7B47"/>
    <w:rsid w:val="00BF4530"/>
    <w:rsid w:val="00BF4855"/>
    <w:rsid w:val="00BF55D5"/>
    <w:rsid w:val="00BF5BE7"/>
    <w:rsid w:val="00C0246B"/>
    <w:rsid w:val="00C109B2"/>
    <w:rsid w:val="00C16418"/>
    <w:rsid w:val="00C174EA"/>
    <w:rsid w:val="00C225CC"/>
    <w:rsid w:val="00C22D2B"/>
    <w:rsid w:val="00C262E8"/>
    <w:rsid w:val="00C30B72"/>
    <w:rsid w:val="00C31C01"/>
    <w:rsid w:val="00C33262"/>
    <w:rsid w:val="00C42AED"/>
    <w:rsid w:val="00C455A9"/>
    <w:rsid w:val="00C45864"/>
    <w:rsid w:val="00C553D4"/>
    <w:rsid w:val="00C57B4A"/>
    <w:rsid w:val="00C63CFF"/>
    <w:rsid w:val="00C6456E"/>
    <w:rsid w:val="00C65303"/>
    <w:rsid w:val="00C66DB5"/>
    <w:rsid w:val="00C74B12"/>
    <w:rsid w:val="00C8018A"/>
    <w:rsid w:val="00C82C05"/>
    <w:rsid w:val="00C83569"/>
    <w:rsid w:val="00C843E7"/>
    <w:rsid w:val="00C856ED"/>
    <w:rsid w:val="00C87126"/>
    <w:rsid w:val="00C91FA9"/>
    <w:rsid w:val="00C953C9"/>
    <w:rsid w:val="00CA03DA"/>
    <w:rsid w:val="00CA60A2"/>
    <w:rsid w:val="00CD20E5"/>
    <w:rsid w:val="00CD67EC"/>
    <w:rsid w:val="00CD7D87"/>
    <w:rsid w:val="00CE5CA0"/>
    <w:rsid w:val="00CE7DB7"/>
    <w:rsid w:val="00CF1184"/>
    <w:rsid w:val="00D0181E"/>
    <w:rsid w:val="00D0248C"/>
    <w:rsid w:val="00D12CC7"/>
    <w:rsid w:val="00D1643C"/>
    <w:rsid w:val="00D26346"/>
    <w:rsid w:val="00D26D5C"/>
    <w:rsid w:val="00D32F8E"/>
    <w:rsid w:val="00D4017B"/>
    <w:rsid w:val="00D430B1"/>
    <w:rsid w:val="00D436C9"/>
    <w:rsid w:val="00D4518B"/>
    <w:rsid w:val="00D51D68"/>
    <w:rsid w:val="00D531CC"/>
    <w:rsid w:val="00D532E5"/>
    <w:rsid w:val="00D61360"/>
    <w:rsid w:val="00D679F4"/>
    <w:rsid w:val="00D751C8"/>
    <w:rsid w:val="00D77786"/>
    <w:rsid w:val="00D803A2"/>
    <w:rsid w:val="00D82D62"/>
    <w:rsid w:val="00D87533"/>
    <w:rsid w:val="00D90BDD"/>
    <w:rsid w:val="00D913F6"/>
    <w:rsid w:val="00D96312"/>
    <w:rsid w:val="00D9712F"/>
    <w:rsid w:val="00DA14DD"/>
    <w:rsid w:val="00DA5B8B"/>
    <w:rsid w:val="00DA65F5"/>
    <w:rsid w:val="00DB1902"/>
    <w:rsid w:val="00DC0BC7"/>
    <w:rsid w:val="00DD5116"/>
    <w:rsid w:val="00DD5EE3"/>
    <w:rsid w:val="00DE2BD3"/>
    <w:rsid w:val="00DE79B4"/>
    <w:rsid w:val="00DF07D5"/>
    <w:rsid w:val="00DF7F8C"/>
    <w:rsid w:val="00E050E5"/>
    <w:rsid w:val="00E0744C"/>
    <w:rsid w:val="00E137A2"/>
    <w:rsid w:val="00E13C47"/>
    <w:rsid w:val="00E31918"/>
    <w:rsid w:val="00E3329B"/>
    <w:rsid w:val="00E36DA8"/>
    <w:rsid w:val="00E3732D"/>
    <w:rsid w:val="00E43242"/>
    <w:rsid w:val="00E439BE"/>
    <w:rsid w:val="00E5056E"/>
    <w:rsid w:val="00E55A44"/>
    <w:rsid w:val="00E564DD"/>
    <w:rsid w:val="00E57368"/>
    <w:rsid w:val="00E62239"/>
    <w:rsid w:val="00E6365A"/>
    <w:rsid w:val="00E66EF2"/>
    <w:rsid w:val="00E726DE"/>
    <w:rsid w:val="00E729B7"/>
    <w:rsid w:val="00E75E8A"/>
    <w:rsid w:val="00E84445"/>
    <w:rsid w:val="00E84A79"/>
    <w:rsid w:val="00E97C1F"/>
    <w:rsid w:val="00EA1F36"/>
    <w:rsid w:val="00EA6880"/>
    <w:rsid w:val="00EA7F97"/>
    <w:rsid w:val="00EB09AE"/>
    <w:rsid w:val="00EB7664"/>
    <w:rsid w:val="00EC0E0B"/>
    <w:rsid w:val="00EC2685"/>
    <w:rsid w:val="00ED4815"/>
    <w:rsid w:val="00ED4B69"/>
    <w:rsid w:val="00EE6548"/>
    <w:rsid w:val="00EF0EF5"/>
    <w:rsid w:val="00EF3140"/>
    <w:rsid w:val="00EF4F80"/>
    <w:rsid w:val="00EF74EE"/>
    <w:rsid w:val="00F02AAA"/>
    <w:rsid w:val="00F03A15"/>
    <w:rsid w:val="00F03EFD"/>
    <w:rsid w:val="00F042BB"/>
    <w:rsid w:val="00F239C5"/>
    <w:rsid w:val="00F23F11"/>
    <w:rsid w:val="00F33C45"/>
    <w:rsid w:val="00F341BB"/>
    <w:rsid w:val="00F44819"/>
    <w:rsid w:val="00F51E91"/>
    <w:rsid w:val="00F56187"/>
    <w:rsid w:val="00F566A0"/>
    <w:rsid w:val="00F62B5C"/>
    <w:rsid w:val="00F67D7A"/>
    <w:rsid w:val="00F701BB"/>
    <w:rsid w:val="00F72E00"/>
    <w:rsid w:val="00F758FB"/>
    <w:rsid w:val="00F77607"/>
    <w:rsid w:val="00F8086E"/>
    <w:rsid w:val="00F82F07"/>
    <w:rsid w:val="00F85545"/>
    <w:rsid w:val="00F90D87"/>
    <w:rsid w:val="00F9152E"/>
    <w:rsid w:val="00F95B85"/>
    <w:rsid w:val="00FB2A94"/>
    <w:rsid w:val="00FB5D09"/>
    <w:rsid w:val="00FB708B"/>
    <w:rsid w:val="00FB7163"/>
    <w:rsid w:val="00FB7EB8"/>
    <w:rsid w:val="00FC05D5"/>
    <w:rsid w:val="00FC4AD4"/>
    <w:rsid w:val="00FC68D6"/>
    <w:rsid w:val="00FD2892"/>
    <w:rsid w:val="00FD3FAF"/>
    <w:rsid w:val="00FD4597"/>
    <w:rsid w:val="00FD72EE"/>
    <w:rsid w:val="00FE5BE3"/>
    <w:rsid w:val="00FE7D18"/>
    <w:rsid w:val="00FF2E8E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AA51BA"/>
  <w15:chartTrackingRefBased/>
  <w15:docId w15:val="{7FA89916-8590-4235-AFA6-A18711A08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05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846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0E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05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E5056E"/>
    <w:pPr>
      <w:outlineLvl w:val="9"/>
    </w:pPr>
    <w:rPr>
      <w:lang w:eastAsia="ru-RU"/>
    </w:rPr>
  </w:style>
  <w:style w:type="character" w:styleId="a4">
    <w:name w:val="Subtle Emphasis"/>
    <w:basedOn w:val="a0"/>
    <w:uiPriority w:val="19"/>
    <w:qFormat/>
    <w:rsid w:val="00D4017B"/>
    <w:rPr>
      <w:i/>
      <w:iCs/>
      <w:color w:val="404040" w:themeColor="text1" w:themeTint="BF"/>
    </w:rPr>
  </w:style>
  <w:style w:type="paragraph" w:styleId="a5">
    <w:name w:val="List Paragraph"/>
    <w:basedOn w:val="a"/>
    <w:uiPriority w:val="34"/>
    <w:qFormat/>
    <w:rsid w:val="00D4017B"/>
    <w:pPr>
      <w:ind w:left="720"/>
      <w:contextualSpacing/>
    </w:pPr>
  </w:style>
  <w:style w:type="table" w:styleId="a6">
    <w:name w:val="Table Grid"/>
    <w:basedOn w:val="a1"/>
    <w:uiPriority w:val="39"/>
    <w:rsid w:val="00CA6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5449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449B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5449B0"/>
  </w:style>
  <w:style w:type="paragraph" w:customStyle="1" w:styleId="paragraph">
    <w:name w:val="paragraph"/>
    <w:basedOn w:val="a"/>
    <w:rsid w:val="009D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9D2D3B"/>
  </w:style>
  <w:style w:type="character" w:customStyle="1" w:styleId="eop">
    <w:name w:val="eop"/>
    <w:basedOn w:val="a0"/>
    <w:rsid w:val="009D2D3B"/>
  </w:style>
  <w:style w:type="paragraph" w:styleId="a7">
    <w:name w:val="Normal (Web)"/>
    <w:basedOn w:val="a"/>
    <w:uiPriority w:val="99"/>
    <w:semiHidden/>
    <w:unhideWhenUsed/>
    <w:rsid w:val="00853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53663"/>
    <w:rPr>
      <w:b/>
      <w:bCs/>
    </w:rPr>
  </w:style>
  <w:style w:type="character" w:customStyle="1" w:styleId="apple-converted-space">
    <w:name w:val="apple-converted-space"/>
    <w:basedOn w:val="a0"/>
    <w:rsid w:val="00853663"/>
  </w:style>
  <w:style w:type="character" w:styleId="a9">
    <w:name w:val="Hyperlink"/>
    <w:basedOn w:val="a0"/>
    <w:uiPriority w:val="99"/>
    <w:unhideWhenUsed/>
    <w:rsid w:val="00006957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6A6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6263"/>
  </w:style>
  <w:style w:type="paragraph" w:styleId="ac">
    <w:name w:val="footer"/>
    <w:basedOn w:val="a"/>
    <w:link w:val="ad"/>
    <w:uiPriority w:val="99"/>
    <w:unhideWhenUsed/>
    <w:rsid w:val="006A6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A6263"/>
  </w:style>
  <w:style w:type="paragraph" w:styleId="11">
    <w:name w:val="toc 1"/>
    <w:basedOn w:val="a"/>
    <w:next w:val="a"/>
    <w:autoRedefine/>
    <w:uiPriority w:val="39"/>
    <w:unhideWhenUsed/>
    <w:rsid w:val="00335E1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1846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84628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EF0E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B3503E"/>
    <w:pPr>
      <w:tabs>
        <w:tab w:val="right" w:leader="dot" w:pos="9345"/>
      </w:tabs>
      <w:spacing w:after="100" w:line="360" w:lineRule="auto"/>
      <w:ind w:left="440"/>
      <w:jc w:val="both"/>
    </w:pPr>
  </w:style>
  <w:style w:type="paragraph" w:styleId="ae">
    <w:name w:val="footnote text"/>
    <w:basedOn w:val="a"/>
    <w:link w:val="af"/>
    <w:uiPriority w:val="99"/>
    <w:semiHidden/>
    <w:unhideWhenUsed/>
    <w:rsid w:val="009531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531F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531F4"/>
    <w:rPr>
      <w:vertAlign w:val="superscript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74076"/>
    <w:rPr>
      <w:color w:val="605E5C"/>
      <w:shd w:val="clear" w:color="auto" w:fill="E1DFDD"/>
    </w:rPr>
  </w:style>
  <w:style w:type="character" w:styleId="af1">
    <w:name w:val="Emphasis"/>
    <w:basedOn w:val="a0"/>
    <w:uiPriority w:val="20"/>
    <w:qFormat/>
    <w:rsid w:val="00F02AAA"/>
    <w:rPr>
      <w:i/>
      <w:iCs/>
    </w:rPr>
  </w:style>
  <w:style w:type="character" w:styleId="af2">
    <w:name w:val="page number"/>
    <w:basedOn w:val="a0"/>
    <w:uiPriority w:val="99"/>
    <w:semiHidden/>
    <w:unhideWhenUsed/>
    <w:rsid w:val="00503212"/>
  </w:style>
  <w:style w:type="character" w:styleId="af3">
    <w:name w:val="FollowedHyperlink"/>
    <w:basedOn w:val="a0"/>
    <w:uiPriority w:val="99"/>
    <w:semiHidden/>
    <w:unhideWhenUsed/>
    <w:rsid w:val="00CD67EC"/>
    <w:rPr>
      <w:color w:val="954F72" w:themeColor="followed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E56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E564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7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6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5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8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8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7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7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0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7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8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92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2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5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8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3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5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6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0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8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0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7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6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26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6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23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8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1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06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4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6T14:14:50.2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2A47D-9854-427C-8D91-C1FC921ED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75</Pages>
  <Words>15154</Words>
  <Characters>86379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Моругина</dc:creator>
  <cp:keywords/>
  <dc:description/>
  <cp:lastModifiedBy>Professional</cp:lastModifiedBy>
  <cp:revision>2</cp:revision>
  <cp:lastPrinted>2022-06-17T19:12:00Z</cp:lastPrinted>
  <dcterms:created xsi:type="dcterms:W3CDTF">2022-06-17T19:18:00Z</dcterms:created>
  <dcterms:modified xsi:type="dcterms:W3CDTF">2022-06-17T19:18:00Z</dcterms:modified>
</cp:coreProperties>
</file>