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C" w:rsidRDefault="00991C7C" w:rsidP="003A284C">
      <w:pPr>
        <w:tabs>
          <w:tab w:val="left" w:pos="709"/>
          <w:tab w:val="left" w:pos="4678"/>
        </w:tabs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666pt">
            <v:imagedata r:id="rId7" o:title="Untitled-1"/>
          </v:shape>
        </w:pict>
      </w:r>
    </w:p>
    <w:p w:rsidR="00991C7C" w:rsidRDefault="00991C7C" w:rsidP="003A284C">
      <w:pPr>
        <w:tabs>
          <w:tab w:val="left" w:pos="709"/>
          <w:tab w:val="left" w:pos="4678"/>
        </w:tabs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1C7C" w:rsidRDefault="00991C7C" w:rsidP="003A284C">
      <w:pPr>
        <w:tabs>
          <w:tab w:val="left" w:pos="709"/>
          <w:tab w:val="left" w:pos="4678"/>
        </w:tabs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1C7C" w:rsidRDefault="00991C7C" w:rsidP="003A284C">
      <w:pPr>
        <w:tabs>
          <w:tab w:val="left" w:pos="709"/>
          <w:tab w:val="left" w:pos="4678"/>
        </w:tabs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83A29" w:rsidRPr="00800D0C" w:rsidRDefault="00683A29" w:rsidP="003A284C">
      <w:pPr>
        <w:tabs>
          <w:tab w:val="left" w:pos="709"/>
          <w:tab w:val="left" w:pos="4678"/>
        </w:tabs>
        <w:spacing w:after="0"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(ФГБОУ ВО «КубГУ»)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Экономический факультет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Кафедра мировой экономики и менеджмента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КУРСОВАЯ РАБОТА</w:t>
      </w:r>
    </w:p>
    <w:p w:rsidR="00683A29" w:rsidRPr="00800D0C" w:rsidRDefault="00683A29" w:rsidP="003A284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</w:pPr>
      <w:r w:rsidRPr="00800D0C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shd w:val="clear" w:color="auto" w:fill="FFFFFF"/>
          <w:lang w:val="en-US"/>
        </w:rPr>
        <w:t>SWOT</w:t>
      </w:r>
      <w:r w:rsidRPr="00800D0C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-АНАЛИЗ КАК МЕТОД КОМПЛЕКСНОЙ ОЦЕНКИ УСЛОВИЙ БИЗНЕСА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Работу выполнил ______________________________________ В.В Арутюнов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(подпись)</w:t>
      </w:r>
    </w:p>
    <w:p w:rsidR="00683A29" w:rsidRPr="00800D0C" w:rsidRDefault="00683A29" w:rsidP="003A284C">
      <w:pPr>
        <w:tabs>
          <w:tab w:val="left" w:pos="1125"/>
          <w:tab w:val="center" w:pos="481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Направление подготовки 38.03.02</w:t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Менеджмент</w:t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ab/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ab/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ab/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Курс </w:t>
      </w: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3</w:t>
      </w:r>
    </w:p>
    <w:p w:rsidR="00683A29" w:rsidRPr="00800D0C" w:rsidRDefault="00683A29" w:rsidP="003A284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(код, наименование)</w:t>
      </w:r>
    </w:p>
    <w:p w:rsidR="00683A29" w:rsidRPr="00800D0C" w:rsidRDefault="00520867" w:rsidP="003A284C">
      <w:pPr>
        <w:tabs>
          <w:tab w:val="left" w:pos="1125"/>
          <w:tab w:val="center" w:pos="481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68.15pt;margin-top:17.35pt;width:293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lt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NMxnMK6AsEptbeiQHtWredH0u0NKVx1RLY/BbycDuVnISN6lhIszUGU3fNYMYgjg&#10;x2EdG9sHSBgDOsadnG474UePKHycPk7m6Xy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"/>
        </w:pict>
      </w:r>
      <w:r w:rsidR="00683A29"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Направленность (профиль) Международный менеджмент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:rsidR="00683A29" w:rsidRPr="00800D0C" w:rsidRDefault="00683A29" w:rsidP="003A284C">
      <w:pPr>
        <w:tabs>
          <w:tab w:val="left" w:pos="1125"/>
          <w:tab w:val="center" w:pos="481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канд. экон. наук, доц.________________________________ В.И Милета</w:t>
      </w:r>
    </w:p>
    <w:p w:rsidR="00683A29" w:rsidRPr="00800D0C" w:rsidRDefault="00683A29" w:rsidP="003A284C">
      <w:pPr>
        <w:tabs>
          <w:tab w:val="left" w:pos="3855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(подпись, дата)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Нормоконтролер</w:t>
      </w:r>
    </w:p>
    <w:p w:rsidR="00683A29" w:rsidRPr="00800D0C" w:rsidRDefault="00683A29" w:rsidP="003A284C">
      <w:pPr>
        <w:tabs>
          <w:tab w:val="left" w:pos="1125"/>
          <w:tab w:val="center" w:pos="481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канд. экон. наук, доц.________________________________В.И Милета</w:t>
      </w:r>
    </w:p>
    <w:p w:rsidR="00683A29" w:rsidRPr="00800D0C" w:rsidRDefault="00683A29" w:rsidP="003A284C">
      <w:pPr>
        <w:tabs>
          <w:tab w:val="left" w:pos="3855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(подпись, дата)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Краснодар</w:t>
      </w:r>
    </w:p>
    <w:p w:rsidR="00683A29" w:rsidRPr="00800D0C" w:rsidRDefault="00683A29" w:rsidP="003A284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2020</w:t>
      </w:r>
    </w:p>
    <w:p w:rsidR="00683A29" w:rsidRPr="00800D0C" w:rsidRDefault="00683A29" w:rsidP="003A28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658E" w:rsidRPr="00800D0C" w:rsidRDefault="00683A29" w:rsidP="003A28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3A29" w:rsidRPr="00800D0C" w:rsidRDefault="00683A29" w:rsidP="003617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800D0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………………………………………………………………………….3</w:t>
      </w:r>
    </w:p>
    <w:p w:rsidR="00683A29" w:rsidRPr="00800D0C" w:rsidRDefault="00683A29" w:rsidP="003617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SWOT-анализ как один из методов оценки условий деятельности компании</w:t>
      </w:r>
    </w:p>
    <w:p w:rsidR="00683A29" w:rsidRPr="00800D0C" w:rsidRDefault="00683A29" w:rsidP="003617E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800D0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………………………………………………5</w:t>
      </w:r>
    </w:p>
    <w:p w:rsidR="00683A29" w:rsidRPr="00800D0C" w:rsidRDefault="00683A29" w:rsidP="003617E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……………………………………………9</w:t>
      </w:r>
    </w:p>
    <w:p w:rsidR="00683A29" w:rsidRPr="00800D0C" w:rsidRDefault="00683A29" w:rsidP="003617E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проведения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="00800D0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</w:p>
    <w:p w:rsidR="00683A29" w:rsidRPr="00800D0C" w:rsidRDefault="00683A29" w:rsidP="003617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SWOT-анализ как оценка деятельности компании "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Auchan (Ашан)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bookmarkStart w:id="0" w:name="_GoBack"/>
      <w:bookmarkEnd w:id="0"/>
    </w:p>
    <w:p w:rsidR="003A284C" w:rsidRDefault="003A284C" w:rsidP="003617E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Характеристика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Auchan (Ашан)</w:t>
      </w:r>
      <w:r w:rsidR="00270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…………………...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</w:p>
    <w:p w:rsidR="003A284C" w:rsidRDefault="00683A29" w:rsidP="003617E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2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Составление SWOT-анализа и рекомендаций в работе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Auchan (Ашан)</w:t>
      </w:r>
      <w:r w:rsidR="002703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…………………………………………………….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…16</w:t>
      </w:r>
    </w:p>
    <w:p w:rsidR="00683A29" w:rsidRPr="003A284C" w:rsidRDefault="00683A29" w:rsidP="003617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2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</w:t>
      </w:r>
      <w:r w:rsidR="00800D0C" w:rsidRPr="003A2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.22</w:t>
      </w:r>
      <w:r w:rsidRPr="003A2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использованных источников</w:t>
      </w:r>
      <w:r w:rsidR="00800D0C" w:rsidRPr="003A2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…………………………………………..</w:t>
      </w:r>
      <w:r w:rsidR="00361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4C" w:rsidRPr="00800D0C" w:rsidRDefault="003A284C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14B" w:rsidRPr="00800D0C" w:rsidRDefault="00B4314B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683A29" w:rsidP="003A28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683A29" w:rsidRPr="00800D0C" w:rsidRDefault="00683A2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29" w:rsidRPr="00800D0C" w:rsidRDefault="0042236D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Задача любой компании — обеспечение устойчивого развития и финансового благосостояния в перспективе. Очевидно, что для этого необходимо определить сильные и слабые стороны, а также пути устранения минусов в работе. Деятельность компании начинается со всестороннего изучения рынка, на котором ей необходимо будет функционировать.</w:t>
      </w:r>
    </w:p>
    <w:p w:rsidR="0042236D" w:rsidRPr="00800D0C" w:rsidRDefault="0042236D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требования побудили ученых создать метод развернутого и комплексного анализа, позволяющий мгновенно оценить положение компании на рынке —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-анализ. </w:t>
      </w:r>
      <w:r w:rsidR="008C3D42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 составленный анализ является отправной точкой стратегии предприятия и определяет ее дальнейшее положение. По этой причине данная тема нашей курсовой работы является актуальной.</w:t>
      </w:r>
    </w:p>
    <w:p w:rsidR="008C3D42" w:rsidRPr="00800D0C" w:rsidRDefault="008C3D42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работы: дать определение понятию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-анализ, определить его сущность, обозначит</w:t>
      </w:r>
      <w:r w:rsidR="0071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составления, а также осветить деятельность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составить ее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 и дать ряд рекомендаций по функционированию компании на его основе.</w:t>
      </w:r>
    </w:p>
    <w:p w:rsidR="008C3D42" w:rsidRPr="00800D0C" w:rsidRDefault="008C3D42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Задачи курсовой работы:</w:t>
      </w:r>
    </w:p>
    <w:p w:rsidR="008C3D42" w:rsidRPr="00800D0C" w:rsidRDefault="008C3D42" w:rsidP="003A28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</w:t>
      </w:r>
      <w:r w:rsidR="004A4D87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-анализ, предоставить его расшифровку;</w:t>
      </w:r>
    </w:p>
    <w:p w:rsidR="008C3D42" w:rsidRPr="00800D0C" w:rsidRDefault="004A4D87" w:rsidP="003A28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сущность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-анализа, его функции;</w:t>
      </w:r>
    </w:p>
    <w:p w:rsidR="004A4D87" w:rsidRPr="00800D0C" w:rsidRDefault="004A4D87" w:rsidP="003A28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Выделить свод правил по проведению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-анализа бизнеса;</w:t>
      </w:r>
    </w:p>
    <w:p w:rsidR="004A4D87" w:rsidRPr="00800D0C" w:rsidRDefault="004A4D87" w:rsidP="003A28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Охарактеризовать компанию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составить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 ее деятельности и дать рекомендации по эффективному функционированию.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исследования: деятельность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исследования: организационно-экономические отношения внутри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, ее стратегический менеджмент.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Степень разработанности проблемы: разработкой стратегий бизнеса в теории и на практике занимаются множество отечественных и зарубежных ученых (Ноздрева Р.Б, Портер М, Румянцева З.П, Томпсон А.А, Маркова В.Д).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исследования: аналитический, сра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внительный, метод классификации, составление 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-анализа.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база исследования: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учебные пособия, монографии, научно-исследовательские работы по теме исследования</w:t>
      </w:r>
      <w:r w:rsidR="009A70BF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, электронные ресурсы.</w:t>
      </w:r>
    </w:p>
    <w:p w:rsidR="004A4D87" w:rsidRPr="00800D0C" w:rsidRDefault="004A4D87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курсовой работы: введение, две главы, заключение и список использованных источников из  </w:t>
      </w:r>
      <w:r w:rsidR="009C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наименований.</w:t>
      </w: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SWOT-анализ как один из методов оценки условий деятельности компании</w:t>
      </w:r>
    </w:p>
    <w:p w:rsidR="003E0B98" w:rsidRPr="00800D0C" w:rsidRDefault="003E0B98" w:rsidP="003A284C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Понятие 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</w:t>
      </w:r>
    </w:p>
    <w:p w:rsidR="003E0B98" w:rsidRPr="00800D0C" w:rsidRDefault="003E0B98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0B98" w:rsidRPr="00800D0C" w:rsidRDefault="003E0B98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Аббревиатура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от английских слов:</w:t>
      </w:r>
    </w:p>
    <w:p w:rsidR="003E0B98" w:rsidRPr="003E0B98" w:rsidRDefault="003E0B98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Strengths – положительные стороны;</w:t>
      </w:r>
    </w:p>
    <w:p w:rsidR="003E0B98" w:rsidRPr="003E0B98" w:rsidRDefault="003E0B98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Weaknesses – негативные стороны;</w:t>
      </w:r>
    </w:p>
    <w:p w:rsidR="003E0B98" w:rsidRPr="003E0B98" w:rsidRDefault="003E0B98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Opportunities – потенциальные возможности;</w:t>
      </w:r>
    </w:p>
    <w:p w:rsidR="003E0B98" w:rsidRDefault="003E0B98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Threats – потенциальные угрозы.</w:t>
      </w:r>
    </w:p>
    <w:p w:rsidR="00AA3C39" w:rsidRPr="00AA3C39" w:rsidRDefault="00AA3C39" w:rsidP="00361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Акроним SWOT был впервые введён в 1963 году в Гарварде на конференции по проблемам бизнес-политики профессором Кеннетом Эндрюсом (англ. Kenneth Andrews).С тех пор понятие SWOT-анализа стало известно в академических кругах и среди практиков.С 60-х годов прошлого века и по сей день SWOT-анализ широко применяется в процессе стратегического планирования. В каждом бизнес-плане, в каждом плане маркетинга должен быть раздел «SWOT-анализ».</w:t>
      </w:r>
    </w:p>
    <w:p w:rsidR="00AA3C39" w:rsidRPr="00AA3C39" w:rsidRDefault="00AA3C39" w:rsidP="00361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SWOT-анализ был основан на озвучивании и структурировании знаний о текущей ситуации и тенденциях. Позднее SWOT-анализ стал использоваться в более широком приложении — для конструирования стратегий.</w:t>
      </w:r>
      <w:r w:rsidR="00E17E0A" w:rsidRPr="00E1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SWOT-модели аналитики получили инструмент для своей интеллектуальной работы. Известные, но разрозненные и бессистемные представления о фирме и конкурентном окружении SWOT-анализ позволил сформулировать аналитикам в виде логически согласованной схемы взаимодействия сил, слабостей, возможностей и угроз.</w:t>
      </w:r>
    </w:p>
    <w:p w:rsidR="00AA3C39" w:rsidRPr="00AA3C39" w:rsidRDefault="00AA3C39" w:rsidP="00361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выполнения классического SWOT-анализа создается структурированная информация в рамках единой SWOT-модели.В 1965 году четыре профессора Гарвардского университета — Леранед (англ. Leraned), </w:t>
      </w: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Кристенсен (англ. Christensen), Эндрюс (англ. Andrews) и Гут (англ. Guth) — предложили технологию использования SWOT-модели для разработки стратегии поведения фирмы. Была предложена схема LCAG (по начальным буквам фамилий авторов), которая основана на последовательности шагов, приво</w:t>
      </w:r>
      <w:r w:rsidR="003617E3" w:rsidRPr="0036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 к выбору стратегии [1</w:t>
      </w: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A3C39" w:rsidRPr="003617E3" w:rsidRDefault="00AA3C39" w:rsidP="00361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1982 году профессор Хайнц Вайхрих (Heinz Weihrich) опубликовал работу, в которой предложил новый вид SWOT-модели. Свою SWOT-модель он назвал как TOWS-матрицу и рассматривал ее как концептуальную основу систематического анализа, который облегчает сопоставление внешних угроз и возможностей с внутренними слабостями и силами организации. Ученый предложил строить стратегии поведения фирмы на основе систематического сопоставления заранее созданных списков внешних факторов с внутренними силами и слабостями. Он также указал на необходимость построения SWOT матриц с определенной периодичностью. Это должно было позволить отслеживать изменения конкурентной среды при построении стратегий.В последующем, в работах других исследователей эта модель называется как расширенная SWOT-модель, или </w:t>
      </w:r>
      <w:r w:rsidRPr="0036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интегрированная SWOT-модель.</w:t>
      </w:r>
    </w:p>
    <w:p w:rsidR="00AA3C39" w:rsidRDefault="003E0B98" w:rsidP="003617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инструмент стратегического анализа и планирования для оценки явлений и факторов, влияющих на бизнес. Параметры 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-анализа делятся на четыре категории: положительные стороны, негативные стороны, потенциальные возможности и потенциальные угрозы. 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-анализ чаще всего составляется в форме матрицы — таблицы, но может быть составлен и в менее удобной форме списка.</w:t>
      </w:r>
      <w:r w:rsidR="003A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</w:t>
      </w:r>
      <w:r w:rsidR="003A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Т-анализ помогает ответить на следующие вопросы:</w:t>
      </w:r>
    </w:p>
    <w:p w:rsidR="00AA3C39" w:rsidRPr="00AA3C39" w:rsidRDefault="00AA3C39" w:rsidP="00AA3C3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r w:rsidR="003A284C"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</w:p>
    <w:p w:rsidR="00AA3C39" w:rsidRPr="00AA3C39" w:rsidRDefault="00AA3C39" w:rsidP="00AA3C3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Я</w:t>
      </w:r>
      <w:r w:rsidR="003A284C"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вляются ли слабости компании ее уязвимыми местами в конкуренции и/или они не дают возможности использовать определенные </w:t>
      </w:r>
      <w:r w:rsidR="003A284C"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благоприятные обстоятельства? Какие слабости требуют корректировки, исходя из стратегических соображений?</w:t>
      </w:r>
    </w:p>
    <w:p w:rsidR="003A284C" w:rsidRPr="00AA3C39" w:rsidRDefault="00AA3C39" w:rsidP="00AA3C3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</w:t>
      </w:r>
      <w:r w:rsidR="003A284C" w:rsidRPr="00AA3C3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акие благоприятные возможности дают компании реальные шансы на успех при использовании ее квалификации и доступа к ресурсам?</w:t>
      </w:r>
    </w:p>
    <w:p w:rsidR="003E0B98" w:rsidRPr="00800D0C" w:rsidRDefault="003E0B98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 обозначение целей проекта и определ</w:t>
      </w:r>
      <w:r w:rsidR="00612389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внутренних и внешних факторов,</w:t>
      </w:r>
      <w:r w:rsidR="00612389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влияющих на жизнедеятельность бизнеса. Для составления анализа используется специальное резюме </w:t>
      </w:r>
      <w:r w:rsidR="00612389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 w:rsidR="00612389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включающее в себя</w:t>
      </w:r>
      <w:r w:rsidR="009C7E17" w:rsidRPr="009C7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[13]</w:t>
      </w:r>
      <w:r w:rsidR="00612389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2389" w:rsidRPr="00800D0C" w:rsidRDefault="00612389" w:rsidP="003A284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сильных сторон и возможностей. Использование внутреннего потенциала компании для его эффективности;</w:t>
      </w:r>
    </w:p>
    <w:p w:rsidR="00612389" w:rsidRPr="00800D0C" w:rsidRDefault="00612389" w:rsidP="003A284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сильных сторон и угроз. Положительные стороны минимизирует угрозы бизнеса;</w:t>
      </w:r>
    </w:p>
    <w:p w:rsidR="00612389" w:rsidRPr="00800D0C" w:rsidRDefault="00612389" w:rsidP="003A284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слабых сторон и возможностей. Возможности бизнеса позволяют минимизировать слабые стороны и превратить их в положительные;</w:t>
      </w:r>
    </w:p>
    <w:p w:rsidR="00612389" w:rsidRPr="00800D0C" w:rsidRDefault="00612389" w:rsidP="003A284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слабых сторон и угроз. Отрицательная компонента: риски, которые невозможно предотвратить ухудшают деятельность бизнеса.</w:t>
      </w:r>
    </w:p>
    <w:p w:rsidR="00612389" w:rsidRPr="00800D0C" w:rsidRDefault="00612389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Экономисты предлагают следующий примерный набор характеристик, необходимых для заполнения полей сильных и слабых сторон. </w:t>
      </w:r>
    </w:p>
    <w:p w:rsidR="00612389" w:rsidRPr="00800D0C" w:rsidRDefault="00612389" w:rsidP="003A284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 стороны — стратегически важные сферы, возможности и ресурсы компании, повышающие ее эффективность. Сильные стороны компании помогают повышать конкурентоспособность: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стабильная финансовая часть;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высококвалифицированный персонал;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хорошая репутация;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авторитет на рынке;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возможности для роста бизнеса;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защищенность от конкурентов.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Возможности: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выход в новые сегменты рынка;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увеличение качества и разнообразия продукции;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вертикальная и горизонтальная интеграция;</w:t>
      </w:r>
    </w:p>
    <w:p w:rsidR="008146EA" w:rsidRPr="00800D0C" w:rsidRDefault="008146EA" w:rsidP="003A28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расширении линии товаров и услуг.</w:t>
      </w:r>
    </w:p>
    <w:p w:rsidR="00612389" w:rsidRPr="00800D0C" w:rsidRDefault="00612389" w:rsidP="003A284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146EA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лабые стороны — недостатки и ограничения бизнеса, препятствуют успеху:</w:t>
      </w:r>
    </w:p>
    <w:p w:rsidR="00AA1F5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нет ясной стратегии;</w:t>
      </w:r>
    </w:p>
    <w:p w:rsidR="00AA1F5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недостаток управленческих или экономических знаний;</w:t>
      </w:r>
    </w:p>
    <w:p w:rsidR="00AA1F5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слабые знания о рынке, конкурентах, маркетинге;</w:t>
      </w:r>
    </w:p>
    <w:p w:rsidR="00AA1F5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неспособность финансирования;</w:t>
      </w:r>
    </w:p>
    <w:p w:rsidR="008146E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Угрозы:</w:t>
      </w:r>
    </w:p>
    <w:p w:rsidR="008146EA" w:rsidRPr="00800D0C" w:rsidRDefault="008146E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появление новых конкурентов на рынках;</w:t>
      </w:r>
    </w:p>
    <w:p w:rsidR="008146EA" w:rsidRPr="00800D0C" w:rsidRDefault="008146E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изменение потребностей покупателя;</w:t>
      </w:r>
    </w:p>
    <w:p w:rsidR="008146EA" w:rsidRPr="00800D0C" w:rsidRDefault="008146E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замедление роста рынка и затухание делового цикла;</w:t>
      </w:r>
    </w:p>
    <w:p w:rsidR="009A70BF" w:rsidRPr="00800D0C" w:rsidRDefault="008146E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неблагоприятные изменения в обществе: социальные, экономические, географические. Форс-мажорные ситуации.</w:t>
      </w:r>
    </w:p>
    <w:p w:rsidR="00AA1F5A" w:rsidRDefault="009C7E17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</w:t>
      </w:r>
      <w:r w:rsidR="00AA1F5A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необходимо составить список сильных и слабых сторон. Далее составляется непосредственно матрица</w:t>
      </w:r>
      <w:r w:rsidRPr="0071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[20]</w:t>
      </w:r>
      <w:r w:rsidR="00AA1F5A" w:rsidRPr="00800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7AE" w:rsidRDefault="004F27AE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Положительными сторонами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-анализа можно назвать:</w:t>
      </w:r>
    </w:p>
    <w:p w:rsidR="004F27AE" w:rsidRDefault="004F27AE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структурность, наглядное формирование сильных и слабых сторон, угроз и возможностей;</w:t>
      </w:r>
    </w:p>
    <w:p w:rsidR="004F27AE" w:rsidRDefault="004F27AE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D3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связь между потенциалом и проблемами, сильными и слабыми сторонами;</w:t>
      </w:r>
    </w:p>
    <w:p w:rsid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позволяет определить перспективы;</w:t>
      </w:r>
    </w:p>
    <w:p w:rsid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помогает избежать опасностей;</w:t>
      </w:r>
    </w:p>
    <w:p w:rsid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обеспечивает четкое представление о рыночной ситуации;</w:t>
      </w:r>
    </w:p>
    <w:p w:rsid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помогает избрать оптимальный путь развития;</w:t>
      </w:r>
    </w:p>
    <w:p w:rsid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дает возможность оценить показатели рентабельности.</w:t>
      </w:r>
    </w:p>
    <w:p w:rsidR="002D3C46" w:rsidRPr="002D3C46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Тем не менее, метод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-анализа имеет и ряд недостатков. Его основной недостаток: акцент на достоинствах и нет количественных оценок тех выводов и решений, которые принимаются на его основе. В текущей действительности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-анализ является дескриптивным, описательным методом. В этих рамках вывод подвержен субъективной оценке.</w:t>
      </w:r>
    </w:p>
    <w:p w:rsidR="002D3C46" w:rsidRPr="004F27AE" w:rsidRDefault="002D3C46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F5A" w:rsidRPr="00800D0C" w:rsidRDefault="00AA1F5A" w:rsidP="003A284C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Сущность 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анализа</w:t>
      </w:r>
    </w:p>
    <w:p w:rsidR="00AA1F5A" w:rsidRPr="00800D0C" w:rsidRDefault="00AA1F5A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F5A" w:rsidRPr="00800D0C" w:rsidRDefault="00AA1F5A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После составления подробного</w:t>
      </w:r>
      <w:r w:rsidR="008547F9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списка сильных и слабых сторон, а также возможностей и угроз, необходимо установить между ними связь. На этом этапе уже составляется матрица. Слева в таблице выделяются два блока — сильные стороны и слабые стороны. Вверху выделяются также два блока — возможности и угрозы. В блоки вписываются соответствующие данные.</w:t>
      </w:r>
    </w:p>
    <w:p w:rsidR="008547F9" w:rsidRPr="00800D0C" w:rsidRDefault="008547F9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На пересечении блоков образуются четыре поля</w:t>
      </w:r>
      <w:r w:rsidR="009C7E17" w:rsidRPr="009C7E17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47F9" w:rsidRPr="00800D0C" w:rsidRDefault="008547F9" w:rsidP="003A28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СИВ (сила и возможности);</w:t>
      </w:r>
    </w:p>
    <w:p w:rsidR="008547F9" w:rsidRPr="00800D0C" w:rsidRDefault="008547F9" w:rsidP="003A28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СИУ (сила и угрозы);</w:t>
      </w:r>
    </w:p>
    <w:p w:rsidR="008547F9" w:rsidRPr="00800D0C" w:rsidRDefault="008547F9" w:rsidP="003A28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СЛВ (слабость и возможности);</w:t>
      </w:r>
    </w:p>
    <w:p w:rsidR="008547F9" w:rsidRPr="00800D0C" w:rsidRDefault="008547F9" w:rsidP="003A28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СЛУ (слабость и угрозы).</w:t>
      </w:r>
    </w:p>
    <w:p w:rsidR="008547F9" w:rsidRPr="00800D0C" w:rsidRDefault="008547F9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пар СИВ должна быть построена такая стратегия, которая позволит получать эффект от использования сильных сторон предприятия. В отношении пар СЛВ необходимо выстроить стратегию, которая, благодаря возможностям компании, снизить слабость. В отношении пар СИУ, то здесь необходима стратегия с использованием силы для предотвращения угроз. В отношении </w:t>
      </w:r>
      <w:r w:rsidR="002B1056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СЛУ целесообразно устранять слабости и таким образом постараться предотвратить угрозы.</w:t>
      </w:r>
    </w:p>
    <w:p w:rsidR="002B1056" w:rsidRPr="00800D0C" w:rsidRDefault="002B105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выработке стратегии менеджеру, составляющему ее, необходимо помнить о том, что возможности и угрозы могут меняться своими позициями. Так, возможность, при ее неправильно применении может стать угрозой, а угроза стать возможностью в случае, если такую же угрозу не смогли устранить конкуренты. Помимо этого, угрозы и возможности </w:t>
      </w: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не только грамотно выявлять их, но и уметь оценивать по степени важности.</w:t>
      </w:r>
    </w:p>
    <w:p w:rsidR="002B1056" w:rsidRPr="00800D0C" w:rsidRDefault="002B105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возможностей часто применяется метод позиционирования с помощью матрицы возможностей и матрицы угроз. Они представляют собой сводные таблицы, где откладывается степень влияния возможности либо угрозы и определяется вероятность того, что бизнес воспользуется возможностью либо пострадает от угрозы. </w:t>
      </w:r>
    </w:p>
    <w:p w:rsidR="00871F3C" w:rsidRPr="00800D0C" w:rsidRDefault="002B105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степень влияния возможности может быть сильной умеренной и малой, а вероятность того, что организация воспользуется возможностью высокой, средней и низкой. </w:t>
      </w:r>
      <w:r w:rsidR="00871F3C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же, как и в случае </w:t>
      </w:r>
      <w:r w:rsidR="00871F3C"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="00871F3C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, возможности образуют поля ВС, ВУ и СС, СМ, НУ и СМ (высокая возможность и сильное влияние, высокая возможность и умеренное влияние, сильная возможность и среднее влияние, средняя возможность и минимальное влияние, низкая возможность и умеренное влияние, сильная возможность и минимальное влияние соответственно). Возможности, попадающие в поля ВС, ВУ и СС имеют большее значение для организации, нежели остальные.</w:t>
      </w:r>
    </w:p>
    <w:p w:rsidR="002B1056" w:rsidRPr="00800D0C" w:rsidRDefault="002B105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угрозы обычно обозначаются как: разрушение, критическое состояние, «легкие ушибы». Вероятность того, что угроза </w:t>
      </w:r>
      <w:r w:rsidR="00871F3C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реализована также может быть оценена как высокая, средняя или низкая. Они образуют поля ВР, ВК, СР, ВТ, СК, НЛ, НК, СТ и ВЛ </w:t>
      </w:r>
      <w:r w:rsidR="00857224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(высокая вероятность и разрушения, высокая вероятность и критическое состояние, средняя вероятность и разрушения, высокая вероятность и тяжелое состояние, средняя вероятность и критическое состояние, низкая вероятность и «легкие ушибы», низкая вероятность и критическая состояние, средняя вероятность и тяжелое состояние, высокая вероятность и «легкие ушибы» соответственно). При этом, ВР, ВК и СР имеют высокую опасность для организации, ВТ, СК и НЛ должны постоянно находиться в поле зрения руководства, но не так опасны для бизнеса, а НК, СТ и ВЛ, здесь от компании требуется </w:t>
      </w:r>
      <w:r w:rsidR="00857224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внимательный подход и высокая ответственность для устранения, но эта задача не первостепенна</w:t>
      </w:r>
      <w:r w:rsidR="00924338" w:rsidRPr="00924338">
        <w:rPr>
          <w:rFonts w:ascii="Times New Roman" w:hAnsi="Times New Roman" w:cs="Times New Roman"/>
          <w:color w:val="000000" w:themeColor="text1"/>
          <w:sz w:val="28"/>
          <w:szCs w:val="28"/>
        </w:rPr>
        <w:t>[20]</w:t>
      </w:r>
      <w:r w:rsidR="00857224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D0C" w:rsidRDefault="00857224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>После определения возможностей и угроз требуется провести анализ среды, для чего используется составление ее профиля. Он удобен для составление профиля макроокружени</w:t>
      </w:r>
      <w:r w:rsidR="00800D0C" w:rsidRPr="00800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непосредственного окружения и внешней среды. </w:t>
      </w:r>
      <w:r w:rsidR="00800D0C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ее составления можно проследить влияние на организацию отдельных факторов среды</w:t>
      </w:r>
      <w:r w:rsidR="00924338" w:rsidRPr="00924338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800D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D0C" w:rsidRDefault="00800D0C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0C" w:rsidRPr="00800D0C" w:rsidRDefault="00800D0C" w:rsidP="003A284C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Правила проведения 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SWOT-</w:t>
      </w:r>
      <w:r w:rsidRPr="00800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анализа</w:t>
      </w:r>
    </w:p>
    <w:p w:rsidR="00800D0C" w:rsidRDefault="00800D0C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0D0C" w:rsidRDefault="00800D0C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 удобен для менеджеров своей концептуальной простотой, то есть освоить его может любой представитель фирмы. Тем не менее, наряду с этим, специалисты отмечают тенденцию его неправильного использования. </w:t>
      </w:r>
      <w:r w:rsidR="00A97E75">
        <w:rPr>
          <w:rFonts w:ascii="Times New Roman" w:hAnsi="Times New Roman" w:cs="Times New Roman"/>
          <w:color w:val="000000" w:themeColor="text1"/>
          <w:sz w:val="28"/>
          <w:szCs w:val="28"/>
        </w:rPr>
        <w:t>Это связано с тем, что вследствие простоты анализа его составление может привести менеджера к поспешным и неверным выводам, использованию неполных, непонятных или двусмысленных понятий, отсутствию объективности, опоре на устаревшую и ненадежную информацию. Эксперты выделяют 5 наиболее популярных ошибок и предлагают методы их решений — специальные правила</w:t>
      </w:r>
      <w:r w:rsidR="00924338" w:rsidRPr="00924338">
        <w:rPr>
          <w:rFonts w:ascii="Times New Roman" w:hAnsi="Times New Roman" w:cs="Times New Roman"/>
          <w:color w:val="000000" w:themeColor="text1"/>
          <w:sz w:val="28"/>
          <w:szCs w:val="28"/>
        </w:rPr>
        <w:t>[10]</w:t>
      </w:r>
      <w:r w:rsidR="00A97E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7E75" w:rsidRDefault="00A97E75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ошибка — неточное определение сферы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-анализа. Часто компании делают распространенную ошибку и сразу составляют анализ, охватывающий все их предприятие. Такой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показателен, например, для научного труда, однако бесполезен в практическом применении. Фокусирование анализа позволит более точно выделить сильные и слабые стороны, </w:t>
      </w:r>
      <w:r w:rsidR="00A6497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 угрозы.</w:t>
      </w:r>
    </w:p>
    <w:p w:rsidR="00A64973" w:rsidRDefault="00A64973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A64973">
        <w:rPr>
          <w:b w:val="0"/>
          <w:color w:val="000000" w:themeColor="text1"/>
          <w:sz w:val="28"/>
          <w:szCs w:val="28"/>
        </w:rPr>
        <w:t xml:space="preserve">Вторая ошибка — непонимания различий между составными частями анализа. </w:t>
      </w:r>
      <w:r w:rsidRPr="00A64973">
        <w:rPr>
          <w:b w:val="0"/>
          <w:bCs w:val="0"/>
          <w:color w:val="000000" w:themeColor="text1"/>
          <w:sz w:val="28"/>
          <w:szCs w:val="28"/>
        </w:rPr>
        <w:t>Сильные и слабые стороны - это внутренние черты компании, следовательно, ей подконтрольные. Возможности и угрозы связаны с характеристиками рыночной среды и неподвластны влиянию организации.</w:t>
      </w:r>
    </w:p>
    <w:p w:rsidR="00A64973" w:rsidRDefault="00A64973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lastRenderedPageBreak/>
        <w:t>Третья ошибка — восприятие сильных и слабых сторон со своей точки зрения, так как их необходимо воспринимать с точки зрения потребителя. Они должны определяться в свете предложения конкурента. Сильная сторона является сильной, если ее так воспринимает рынок. Кроме того, менеджер может подобрать слишком много сильных и слабых сторон и потерять в них ориентацию. Во избежание этого воспринимать сильные и слабые стороны необходимо исключительно с точки зрения покупателя.</w:t>
      </w:r>
    </w:p>
    <w:p w:rsidR="00A64973" w:rsidRDefault="00A64973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Четвертая ошибка — использование только односторонней или необъективной информации. Менеджеру не всегда удается проводить анализ на основе обширных маркетинговых исследований, но нельзя поручать его всего одному человеку, потому как более объективный </w:t>
      </w:r>
      <w:r w:rsidR="00364425">
        <w:rPr>
          <w:b w:val="0"/>
          <w:bCs w:val="0"/>
          <w:color w:val="000000" w:themeColor="text1"/>
          <w:sz w:val="28"/>
          <w:szCs w:val="28"/>
        </w:rPr>
        <w:t xml:space="preserve">анализ получается в ходе групповой работы. Кроме того, важно понимать, что невозможно составлять </w:t>
      </w:r>
      <w:r w:rsidR="00364425">
        <w:rPr>
          <w:b w:val="0"/>
          <w:bCs w:val="0"/>
          <w:color w:val="000000" w:themeColor="text1"/>
          <w:sz w:val="28"/>
          <w:szCs w:val="28"/>
          <w:lang w:val="en-US"/>
        </w:rPr>
        <w:t>SWOT</w:t>
      </w:r>
      <w:r w:rsidR="00364425">
        <w:rPr>
          <w:b w:val="0"/>
          <w:bCs w:val="0"/>
          <w:color w:val="000000" w:themeColor="text1"/>
          <w:sz w:val="28"/>
          <w:szCs w:val="28"/>
        </w:rPr>
        <w:t>-анализ исключительно на основе домыслов группы, поэтому необходимо использовать точные, проверенные данные.</w:t>
      </w:r>
    </w:p>
    <w:p w:rsidR="002D3C46" w:rsidRDefault="00364425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Пятая ошибка — использование пространных и двусмысленных заявлений в анализе. Формулировка в анализе должна быть максимально четкой, такой, чтобы покупатель не определил фо</w:t>
      </w:r>
      <w:r w:rsidR="003A284C">
        <w:rPr>
          <w:b w:val="0"/>
          <w:bCs w:val="0"/>
          <w:color w:val="000000" w:themeColor="text1"/>
          <w:sz w:val="28"/>
          <w:szCs w:val="28"/>
        </w:rPr>
        <w:t>рмулировку как лишенную смысла.</w:t>
      </w: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A28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3617E3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A3C39" w:rsidRDefault="00AA3C39" w:rsidP="00AA3C3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0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2 SWOT-анализ как оценка деятельности компании "</w:t>
      </w:r>
      <w:r w:rsidR="00640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Auchan (Ашан)</w:t>
      </w:r>
      <w:r w:rsidRPr="00100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</w:t>
      </w:r>
    </w:p>
    <w:p w:rsidR="002D3C46" w:rsidRPr="001006E2" w:rsidRDefault="002D3C4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06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0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 Характеристика компании  </w:t>
      </w:r>
      <w:r w:rsidR="00640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Auchan (Ашан)</w:t>
      </w:r>
    </w:p>
    <w:p w:rsidR="002D3C46" w:rsidRPr="001006E2" w:rsidRDefault="002D3C46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10ABA" w:rsidRPr="006C5EF5" w:rsidRDefault="002D3C46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5EF5">
        <w:rPr>
          <w:sz w:val="28"/>
          <w:szCs w:val="28"/>
        </w:rPr>
        <w:t xml:space="preserve">         </w:t>
      </w:r>
      <w:r w:rsidR="00640A9B">
        <w:rPr>
          <w:sz w:val="28"/>
          <w:szCs w:val="28"/>
        </w:rPr>
        <w:t>Auchan (Ашан)</w:t>
      </w:r>
      <w:r w:rsidRPr="006C5EF5">
        <w:rPr>
          <w:sz w:val="28"/>
          <w:szCs w:val="28"/>
        </w:rPr>
        <w:t xml:space="preserve"> Holding  — французская корпорация, представленная во многих странах мира. Один из крупнейших в мире операторов розничных сетей (в том числе сети продуктовых гипермаркетов  </w:t>
      </w:r>
      <w:r w:rsidR="00640A9B">
        <w:rPr>
          <w:sz w:val="28"/>
          <w:szCs w:val="28"/>
        </w:rPr>
        <w:t>Auchan (Ашан)</w:t>
      </w:r>
      <w:r w:rsidRPr="006C5EF5">
        <w:rPr>
          <w:sz w:val="28"/>
          <w:szCs w:val="28"/>
        </w:rPr>
        <w:t xml:space="preserve">). </w:t>
      </w:r>
      <w:r w:rsidR="00710ABA" w:rsidRPr="006C5EF5">
        <w:rPr>
          <w:sz w:val="28"/>
          <w:szCs w:val="28"/>
        </w:rPr>
        <w:t xml:space="preserve">Эта компания - </w:t>
      </w:r>
      <w:r w:rsidR="00710ABA" w:rsidRPr="006C5EF5">
        <w:rPr>
          <w:sz w:val="28"/>
          <w:szCs w:val="28"/>
          <w:shd w:val="clear" w:color="auto" w:fill="FFFFFF"/>
        </w:rPr>
        <w:t>один из крупнейших ритейлеров в мире. Ашан является главным структурным подразделением семейной мега-корпорации «Ассоциация семьи Мюлье».</w:t>
      </w:r>
    </w:p>
    <w:p w:rsidR="002D3C46" w:rsidRPr="006C5EF5" w:rsidRDefault="006C5EF5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5EF5">
        <w:rPr>
          <w:sz w:val="28"/>
          <w:szCs w:val="28"/>
          <w:shd w:val="clear" w:color="auto" w:fill="FFFFFF"/>
        </w:rPr>
        <w:t>[</w:t>
      </w:r>
      <w:r w:rsidR="00924338" w:rsidRPr="006C5EF5">
        <w:rPr>
          <w:sz w:val="28"/>
          <w:szCs w:val="28"/>
        </w:rPr>
        <w:t>24,25]</w:t>
      </w:r>
      <w:r w:rsidR="002D3C46" w:rsidRPr="006C5EF5">
        <w:rPr>
          <w:sz w:val="28"/>
          <w:szCs w:val="28"/>
        </w:rPr>
        <w:t>.</w:t>
      </w:r>
    </w:p>
    <w:p w:rsidR="006C5EF5" w:rsidRPr="006C5EF5" w:rsidRDefault="002C5C2D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C5EF5">
        <w:rPr>
          <w:sz w:val="28"/>
          <w:szCs w:val="28"/>
          <w:shd w:val="clear" w:color="auto" w:fill="FFFFFF"/>
        </w:rPr>
        <w:t>Семья Мюлье является одной из самых богатых во Франции и Европе.        Данная семья имеет собственную историю еще с давних времен. В самом начале 20-го века они были известны во Франции как успешные промышленники. У них были фабрики по выпуску пряжи. Однако история магазина «Ашан» связана с конкретным представителем данной семьи – Жераром Мюлье (младшим).</w:t>
      </w:r>
      <w:r w:rsidR="00244708" w:rsidRPr="006C5EF5">
        <w:rPr>
          <w:sz w:val="28"/>
          <w:szCs w:val="28"/>
          <w:shd w:val="clear" w:color="auto" w:fill="FFFFFF"/>
        </w:rPr>
        <w:t>История создания взяла старт в июле 1961 года, когда был открыт первый магазин. По семейным традициям все представители Мюлье получили одинаковые доли в магазине. Однако в данном случае были некоторые нюансы: Жерар-младший начал этот бизнес</w:t>
      </w:r>
      <w:r w:rsidR="006C5EF5">
        <w:rPr>
          <w:sz w:val="28"/>
          <w:szCs w:val="28"/>
          <w:shd w:val="clear" w:color="auto" w:fill="FFFFFF"/>
        </w:rPr>
        <w:t xml:space="preserve"> с с  промышленником Мишелем Сегаром</w:t>
      </w:r>
      <w:r w:rsidR="006C5EF5" w:rsidRPr="006C5EF5">
        <w:rPr>
          <w:sz w:val="28"/>
          <w:szCs w:val="28"/>
          <w:shd w:val="clear" w:color="auto" w:fill="FFFFFF"/>
        </w:rPr>
        <w:t>, вложи</w:t>
      </w:r>
      <w:r w:rsidR="006C5EF5">
        <w:rPr>
          <w:sz w:val="28"/>
          <w:szCs w:val="28"/>
          <w:shd w:val="clear" w:color="auto" w:fill="FFFFFF"/>
        </w:rPr>
        <w:t>вшим</w:t>
      </w:r>
      <w:r w:rsidR="006C5EF5" w:rsidRPr="006C5EF5">
        <w:rPr>
          <w:sz w:val="28"/>
          <w:szCs w:val="28"/>
          <w:shd w:val="clear" w:color="auto" w:fill="FFFFFF"/>
        </w:rPr>
        <w:t xml:space="preserve"> в данную торговую сеть порядка 600 тыс. франков (50% доли компании)</w:t>
      </w:r>
      <w:r w:rsidR="006C5EF5">
        <w:rPr>
          <w:sz w:val="28"/>
          <w:szCs w:val="28"/>
          <w:shd w:val="clear" w:color="auto" w:fill="FFFFFF"/>
        </w:rPr>
        <w:t>, позже Сегар вышел из партнерства</w:t>
      </w:r>
      <w:r w:rsidR="00244708" w:rsidRPr="006C5EF5">
        <w:rPr>
          <w:sz w:val="28"/>
          <w:szCs w:val="28"/>
          <w:shd w:val="clear" w:color="auto" w:fill="FFFFFF"/>
        </w:rPr>
        <w:t>. В связи с отсутствием опыта в сфере розничной торговли молодыми предпринимателями было совершено большое число ошибок, что, конечно же, привело к некоторым неблагоприятным последствиям. Впервые это проявилось на первом же году работы в виде убытков порядка 200 тыс. франков. На тот момент гип</w:t>
      </w:r>
      <w:r w:rsidR="003A284C">
        <w:rPr>
          <w:sz w:val="28"/>
          <w:szCs w:val="28"/>
          <w:shd w:val="clear" w:color="auto" w:fill="FFFFFF"/>
        </w:rPr>
        <w:t>ермаркет «Ашан» еще не был таким большим</w:t>
      </w:r>
      <w:r w:rsidR="00244708" w:rsidRPr="006C5EF5">
        <w:rPr>
          <w:sz w:val="28"/>
          <w:szCs w:val="28"/>
          <w:shd w:val="clear" w:color="auto" w:fill="FFFFFF"/>
        </w:rPr>
        <w:t xml:space="preserve">, как сейчас. Поэтому размер убытков был колоссальной суммой для него. В этот период семья Мюлье уже начала подумывать, чтобы закрыть магазин «Ашан». История компании могла бы и не состояться, если бы не мудрость </w:t>
      </w:r>
      <w:r w:rsidR="00244708" w:rsidRPr="006C5EF5">
        <w:rPr>
          <w:sz w:val="28"/>
          <w:szCs w:val="28"/>
          <w:shd w:val="clear" w:color="auto" w:fill="FFFFFF"/>
        </w:rPr>
        <w:lastRenderedPageBreak/>
        <w:t>главы семейства. На развитие этого направления бизнеса он дал сыну три года. Эти три года для Жерара-младшего не прошли даром. Он довольно успешно развивал свое детище и добился успеха</w:t>
      </w:r>
    </w:p>
    <w:p w:rsidR="002D3C46" w:rsidRPr="006C5EF5" w:rsidRDefault="006C5EF5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5EF5">
        <w:rPr>
          <w:sz w:val="28"/>
          <w:szCs w:val="28"/>
          <w:shd w:val="clear" w:color="auto" w:fill="FFFFFF"/>
        </w:rPr>
        <w:t xml:space="preserve">С 1981 года начинается активное расширение сети магазинов по всему миру. 16 </w:t>
      </w:r>
      <w:r w:rsidR="002D3C46" w:rsidRPr="006C5EF5">
        <w:rPr>
          <w:sz w:val="28"/>
          <w:szCs w:val="28"/>
        </w:rPr>
        <w:t xml:space="preserve">ноября 2015 года структура Группы Ашан была трансформирована в Holding </w:t>
      </w:r>
      <w:r w:rsidR="00640A9B">
        <w:rPr>
          <w:sz w:val="28"/>
          <w:szCs w:val="28"/>
        </w:rPr>
        <w:t>Auchan (Ашан)</w:t>
      </w:r>
      <w:r w:rsidR="002D3C46" w:rsidRPr="006C5EF5">
        <w:rPr>
          <w:sz w:val="28"/>
          <w:szCs w:val="28"/>
        </w:rPr>
        <w:t xml:space="preserve">, который включает в себя три крупных автономных организации: </w:t>
      </w:r>
      <w:r w:rsidR="00640A9B">
        <w:rPr>
          <w:sz w:val="28"/>
          <w:szCs w:val="28"/>
        </w:rPr>
        <w:t>Auchan (Ашан)</w:t>
      </w:r>
      <w:r w:rsidR="002D3C46" w:rsidRPr="006C5EF5">
        <w:rPr>
          <w:sz w:val="28"/>
          <w:szCs w:val="28"/>
        </w:rPr>
        <w:t xml:space="preserve"> Retail (розничная торговля), Immochan (торговая недвижимость) и Oney Banque Accord (банковские услуги).</w:t>
      </w:r>
    </w:p>
    <w:p w:rsidR="00AA3C39" w:rsidRDefault="002D3C46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7"/>
          <w:b w:val="0"/>
          <w:bCs w:val="0"/>
          <w:sz w:val="28"/>
          <w:szCs w:val="28"/>
        </w:rPr>
      </w:pPr>
      <w:r w:rsidRPr="006C5EF5">
        <w:rPr>
          <w:sz w:val="28"/>
          <w:szCs w:val="28"/>
        </w:rPr>
        <w:t xml:space="preserve">Основными направлениями деятельности корпорации являются: розничная торговля, электронная торговля,управление недвижимостью, банковские услуги и иная деятельность, в том числе управление сетью мебельных магазинов, хозяйственных магазинов , магазинов косметики и </w:t>
      </w:r>
      <w:r w:rsidRPr="005B1CC1">
        <w:rPr>
          <w:sz w:val="28"/>
          <w:szCs w:val="28"/>
        </w:rPr>
        <w:t>прочее.</w:t>
      </w:r>
      <w:r w:rsidR="005B1CC1" w:rsidRPr="005B1CC1">
        <w:rPr>
          <w:sz w:val="28"/>
          <w:szCs w:val="28"/>
          <w:shd w:val="clear" w:color="auto" w:fill="FFFFFF"/>
        </w:rPr>
        <w:t xml:space="preserve">Французская сеть супермаркетов </w:t>
      </w:r>
      <w:r w:rsidR="00640A9B">
        <w:rPr>
          <w:sz w:val="28"/>
          <w:szCs w:val="28"/>
          <w:shd w:val="clear" w:color="auto" w:fill="FFFFFF"/>
        </w:rPr>
        <w:t>Auchan (Ашан)</w:t>
      </w:r>
      <w:r w:rsidR="005B1CC1" w:rsidRPr="005B1CC1">
        <w:rPr>
          <w:sz w:val="28"/>
          <w:szCs w:val="28"/>
          <w:shd w:val="clear" w:color="auto" w:fill="FFFFFF"/>
        </w:rPr>
        <w:t>, представленная во многих странах мира</w:t>
      </w:r>
    </w:p>
    <w:p w:rsidR="00AA3C39" w:rsidRDefault="005B1CC1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D3C07">
        <w:rPr>
          <w:sz w:val="28"/>
          <w:szCs w:val="28"/>
        </w:rPr>
        <w:t>В</w:t>
      </w:r>
      <w:r w:rsidRPr="007D3C07">
        <w:rPr>
          <w:rStyle w:val="apple-converted-space"/>
          <w:sz w:val="28"/>
          <w:szCs w:val="28"/>
        </w:rPr>
        <w:t> </w:t>
      </w:r>
      <w:hyperlink r:id="rId8" w:tooltip="Россия" w:history="1">
        <w:r w:rsidRPr="007D3C07">
          <w:rPr>
            <w:rStyle w:val="ac"/>
            <w:color w:val="auto"/>
            <w:sz w:val="28"/>
            <w:szCs w:val="28"/>
            <w:u w:val="none"/>
          </w:rPr>
          <w:t>России</w:t>
        </w:r>
      </w:hyperlink>
      <w:r w:rsidRPr="007D3C07">
        <w:rPr>
          <w:rStyle w:val="apple-converted-space"/>
          <w:sz w:val="28"/>
          <w:szCs w:val="28"/>
        </w:rPr>
        <w:t> </w:t>
      </w:r>
      <w:r w:rsidRPr="007D3C07">
        <w:rPr>
          <w:sz w:val="28"/>
          <w:szCs w:val="28"/>
        </w:rPr>
        <w:t>развитием</w:t>
      </w:r>
      <w:r w:rsidRPr="005B1CC1">
        <w:rPr>
          <w:sz w:val="28"/>
          <w:szCs w:val="28"/>
        </w:rPr>
        <w:t xml:space="preserve"> и деятельностью сети занимается «Ашан Ритейл Россия». Президент компании с 2014 года по 31 августа 2017 — Жан-Пьер Жермен. Сейчас действующий президент компании Йоханнес Толай.</w:t>
      </w:r>
    </w:p>
    <w:p w:rsidR="00AA3C39" w:rsidRDefault="005B1CC1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B1CC1">
        <w:rPr>
          <w:sz w:val="28"/>
          <w:szCs w:val="28"/>
        </w:rPr>
        <w:t xml:space="preserve">Первый гипермаркет «Ашан» в России был открыт 28 </w:t>
      </w:r>
      <w:r w:rsidRPr="007D3C07">
        <w:rPr>
          <w:sz w:val="28"/>
          <w:szCs w:val="28"/>
        </w:rPr>
        <w:t>августа</w:t>
      </w:r>
      <w:r w:rsidRPr="007D3C07">
        <w:rPr>
          <w:rStyle w:val="apple-converted-space"/>
          <w:sz w:val="28"/>
          <w:szCs w:val="28"/>
        </w:rPr>
        <w:t> </w:t>
      </w:r>
      <w:hyperlink r:id="rId9" w:tooltip="2002 год" w:history="1">
        <w:r w:rsidRPr="007D3C07">
          <w:rPr>
            <w:rStyle w:val="ac"/>
            <w:color w:val="auto"/>
            <w:sz w:val="28"/>
            <w:szCs w:val="28"/>
            <w:u w:val="none"/>
          </w:rPr>
          <w:t>2002 года</w:t>
        </w:r>
      </w:hyperlink>
      <w:r w:rsidRPr="007D3C07">
        <w:rPr>
          <w:rStyle w:val="apple-converted-space"/>
          <w:sz w:val="28"/>
          <w:szCs w:val="28"/>
        </w:rPr>
        <w:t> </w:t>
      </w:r>
      <w:r w:rsidRPr="007D3C07">
        <w:rPr>
          <w:sz w:val="28"/>
          <w:szCs w:val="28"/>
        </w:rPr>
        <w:t xml:space="preserve"> В декабре 2007 года «Ашан» заключил договор с турецкой компанией</w:t>
      </w:r>
      <w:r w:rsidRPr="007D3C07">
        <w:rPr>
          <w:rStyle w:val="apple-converted-space"/>
          <w:sz w:val="28"/>
          <w:szCs w:val="28"/>
        </w:rPr>
        <w:t> </w:t>
      </w:r>
      <w:hyperlink r:id="rId10" w:tooltip="Enka" w:history="1">
        <w:r w:rsidRPr="007D3C07">
          <w:rPr>
            <w:rStyle w:val="ac"/>
            <w:color w:val="auto"/>
            <w:sz w:val="28"/>
            <w:szCs w:val="28"/>
            <w:u w:val="none"/>
          </w:rPr>
          <w:t>Enka</w:t>
        </w:r>
      </w:hyperlink>
      <w:r w:rsidRPr="007D3C07">
        <w:rPr>
          <w:rStyle w:val="apple-converted-space"/>
          <w:sz w:val="28"/>
          <w:szCs w:val="28"/>
        </w:rPr>
        <w:t> </w:t>
      </w:r>
      <w:r w:rsidRPr="007D3C07">
        <w:rPr>
          <w:sz w:val="28"/>
          <w:szCs w:val="28"/>
        </w:rPr>
        <w:t>о передаче гипермаркетов сети «</w:t>
      </w:r>
      <w:hyperlink r:id="rId11" w:tooltip="Рамстор" w:history="1">
        <w:r w:rsidRPr="007D3C07">
          <w:rPr>
            <w:rStyle w:val="ac"/>
            <w:color w:val="auto"/>
            <w:sz w:val="28"/>
            <w:szCs w:val="28"/>
            <w:u w:val="none"/>
          </w:rPr>
          <w:t>Рамстор</w:t>
        </w:r>
      </w:hyperlink>
      <w:r w:rsidRPr="007D3C07">
        <w:rPr>
          <w:sz w:val="28"/>
          <w:szCs w:val="28"/>
        </w:rPr>
        <w:t>». Согласно достигнутому соглашению, «Ашан» приобрёл в собственность один гипермаркет, а на 13 магазинов получил долгосрочные права аренды. После сделки был проведён</w:t>
      </w:r>
      <w:r w:rsidRPr="007D3C07">
        <w:rPr>
          <w:rStyle w:val="apple-converted-space"/>
          <w:sz w:val="28"/>
          <w:szCs w:val="28"/>
        </w:rPr>
        <w:t> </w:t>
      </w:r>
      <w:hyperlink r:id="rId12" w:tooltip="Ребрендинг" w:history="1">
        <w:r w:rsidRPr="007D3C07">
          <w:rPr>
            <w:rStyle w:val="ac"/>
            <w:color w:val="auto"/>
            <w:sz w:val="28"/>
            <w:szCs w:val="28"/>
            <w:u w:val="none"/>
          </w:rPr>
          <w:t>ребрендинг</w:t>
        </w:r>
      </w:hyperlink>
      <w:r w:rsidRPr="007D3C07">
        <w:rPr>
          <w:sz w:val="28"/>
          <w:szCs w:val="28"/>
        </w:rPr>
        <w:t>, в результате которого магазины из «</w:t>
      </w:r>
      <w:hyperlink r:id="rId13" w:tooltip="Рамстор" w:history="1">
        <w:r w:rsidRPr="007D3C07">
          <w:rPr>
            <w:rStyle w:val="ac"/>
            <w:color w:val="auto"/>
            <w:sz w:val="28"/>
            <w:szCs w:val="28"/>
            <w:u w:val="none"/>
          </w:rPr>
          <w:t>Рамстор</w:t>
        </w:r>
      </w:hyperlink>
      <w:r w:rsidRPr="007D3C07">
        <w:rPr>
          <w:sz w:val="28"/>
          <w:szCs w:val="28"/>
        </w:rPr>
        <w:t>» были переименованы в «Ашан Сити».</w:t>
      </w:r>
    </w:p>
    <w:p w:rsidR="005B1CC1" w:rsidRPr="005B1CC1" w:rsidRDefault="005B1CC1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D3C07">
        <w:rPr>
          <w:sz w:val="28"/>
          <w:szCs w:val="28"/>
        </w:rPr>
        <w:t xml:space="preserve">Ещё одним, сравнительно новым, направлением являются супер- и </w:t>
      </w:r>
      <w:r w:rsidRPr="005B1CC1">
        <w:rPr>
          <w:sz w:val="28"/>
          <w:szCs w:val="28"/>
        </w:rPr>
        <w:t xml:space="preserve">гипермаркеты «Ашан Сад», специализирующиеся на товарах для сада, декорирования и на товарах для животных. </w:t>
      </w:r>
      <w:r w:rsidRPr="005B1CC1">
        <w:rPr>
          <w:rStyle w:val="apple-converted-space"/>
          <w:sz w:val="28"/>
          <w:szCs w:val="28"/>
        </w:rPr>
        <w:t> </w:t>
      </w:r>
      <w:hyperlink r:id="rId14" w:tooltip="Наша радуга (супермаркет) (страница отсутствует)" w:history="1">
        <w:r w:rsidRPr="005B1CC1">
          <w:rPr>
            <w:rStyle w:val="ac"/>
            <w:color w:val="auto"/>
            <w:sz w:val="28"/>
            <w:szCs w:val="28"/>
            <w:u w:val="none"/>
          </w:rPr>
          <w:t>«Наша радуга»</w:t>
        </w:r>
      </w:hyperlink>
      <w:r w:rsidRPr="005B1CC1">
        <w:rPr>
          <w:sz w:val="28"/>
          <w:szCs w:val="28"/>
        </w:rPr>
        <w:t xml:space="preserve"> — «супермаркет XXI века». Это концепция, ориентирующаяся на технологичность и экономию людских и энергетических ресурсов. Покупателям помогают </w:t>
      </w:r>
      <w:r w:rsidRPr="005B1CC1">
        <w:rPr>
          <w:sz w:val="28"/>
          <w:szCs w:val="28"/>
        </w:rPr>
        <w:lastRenderedPageBreak/>
        <w:t>сканировать товары и самостоятельно оплачивать их через особые</w:t>
      </w:r>
      <w:r w:rsidRPr="005B1CC1">
        <w:rPr>
          <w:rStyle w:val="apple-converted-space"/>
          <w:sz w:val="28"/>
          <w:szCs w:val="28"/>
        </w:rPr>
        <w:t> </w:t>
      </w:r>
      <w:hyperlink r:id="rId15" w:tooltip="Платёжный терминал" w:history="1">
        <w:r w:rsidRPr="005B1CC1">
          <w:rPr>
            <w:rStyle w:val="ac"/>
            <w:color w:val="auto"/>
            <w:sz w:val="28"/>
            <w:szCs w:val="28"/>
            <w:u w:val="none"/>
          </w:rPr>
          <w:t>платёжные терминалы</w:t>
        </w:r>
      </w:hyperlink>
      <w:r w:rsidRPr="005B1CC1">
        <w:rPr>
          <w:sz w:val="28"/>
          <w:szCs w:val="28"/>
        </w:rPr>
        <w:t xml:space="preserve">. </w:t>
      </w:r>
    </w:p>
    <w:p w:rsidR="005B1CC1" w:rsidRPr="007D3C07" w:rsidRDefault="005B1CC1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C07">
        <w:rPr>
          <w:sz w:val="28"/>
          <w:szCs w:val="28"/>
        </w:rPr>
        <w:t>В апреле 2013 года «Ашан» купил у «</w:t>
      </w:r>
      <w:hyperlink r:id="rId16" w:tooltip="Metro AG" w:history="1">
        <w:r w:rsidRPr="007D3C07">
          <w:rPr>
            <w:rStyle w:val="ac"/>
            <w:color w:val="auto"/>
            <w:sz w:val="28"/>
            <w:szCs w:val="28"/>
            <w:u w:val="none"/>
          </w:rPr>
          <w:t>Metro Group</w:t>
        </w:r>
      </w:hyperlink>
      <w:r w:rsidRPr="007D3C07">
        <w:rPr>
          <w:sz w:val="28"/>
          <w:szCs w:val="28"/>
        </w:rPr>
        <w:t>» часть сети розничной торговли «</w:t>
      </w:r>
      <w:hyperlink r:id="rId17" w:tooltip="Real" w:history="1">
        <w:r w:rsidRPr="007D3C07">
          <w:rPr>
            <w:rStyle w:val="ac"/>
            <w:color w:val="auto"/>
            <w:sz w:val="28"/>
            <w:szCs w:val="28"/>
            <w:u w:val="none"/>
          </w:rPr>
          <w:t>Real</w:t>
        </w:r>
      </w:hyperlink>
      <w:r w:rsidRPr="007D3C07">
        <w:rPr>
          <w:sz w:val="28"/>
          <w:szCs w:val="28"/>
        </w:rPr>
        <w:t>». В сделку вошли магазины следующих стран: Россия, Украина, Польша и Румыния. В России в сделку вошли 13 из 14 магазинов, по которым в течение 2013 года был проведен ребрендинг. В конце 2015 года российские сети «Ашан» и «</w:t>
      </w:r>
      <w:hyperlink r:id="rId18" w:tooltip="Atac" w:history="1">
        <w:r w:rsidRPr="007D3C07">
          <w:rPr>
            <w:rStyle w:val="ac"/>
            <w:color w:val="auto"/>
            <w:sz w:val="28"/>
            <w:szCs w:val="28"/>
            <w:u w:val="none"/>
          </w:rPr>
          <w:t>Атак</w:t>
        </w:r>
      </w:hyperlink>
      <w:r w:rsidRPr="007D3C07">
        <w:rPr>
          <w:sz w:val="28"/>
          <w:szCs w:val="28"/>
        </w:rPr>
        <w:t>» слились в единую новую структуру «Ашан Ритейл Россия».  Одним из удачных решений последних лет было создание и продвижение</w:t>
      </w:r>
      <w:r w:rsidRPr="007D3C07">
        <w:rPr>
          <w:sz w:val="28"/>
          <w:szCs w:val="28"/>
          <w:shd w:val="clear" w:color="auto" w:fill="FFFFFF"/>
        </w:rPr>
        <w:t xml:space="preserve"> Private label.</w:t>
      </w:r>
    </w:p>
    <w:p w:rsidR="00710ABA" w:rsidRPr="006C5EF5" w:rsidRDefault="00710ABA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D3C07">
        <w:rPr>
          <w:rStyle w:val="apple-converted-space"/>
          <w:sz w:val="28"/>
          <w:szCs w:val="28"/>
          <w:shd w:val="clear" w:color="auto" w:fill="FFFFFF"/>
        </w:rPr>
        <w:t> </w:t>
      </w:r>
      <w:r w:rsidRPr="007D3C07">
        <w:rPr>
          <w:sz w:val="28"/>
          <w:szCs w:val="28"/>
          <w:shd w:val="clear" w:color="auto" w:fill="FFFFFF"/>
        </w:rPr>
        <w:t>Преимущества создания Private label для производителя</w:t>
      </w:r>
      <w:r w:rsidRPr="006C5EF5">
        <w:rPr>
          <w:sz w:val="28"/>
          <w:szCs w:val="28"/>
          <w:shd w:val="clear" w:color="auto" w:fill="FFFFFF"/>
        </w:rPr>
        <w:t xml:space="preserve"> заключаются не только в дополнительном источнике дохода посредством роста объемов сбыта. Помимо этого, private label не нуждается в рекламе - ведь его название уже известно потребителю. Заняв выгодную ценовую нишу (как правило, «накрутка» на стоимость частных марок ниже на 30-40%, нежели у конкурентов), компании-производители достигают и минимальных предельных издержек при производстве. Для продавца же Private label - это, в первую очередь, рост прибыли. Низкая стоимость товара приводит к появлению постоянных клиентов. Кроме того, за счет private label можно не только выгодно выделиться на фоне конкурентов, но и получить возможность стать причастным к производству продукции.</w:t>
      </w:r>
    </w:p>
    <w:p w:rsidR="00710ABA" w:rsidRPr="00FD7218" w:rsidRDefault="005B1CC1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218">
        <w:rPr>
          <w:sz w:val="28"/>
          <w:szCs w:val="28"/>
        </w:rPr>
        <w:t xml:space="preserve"> В 2018 году были подведены </w:t>
      </w:r>
      <w:r w:rsidR="00710ABA" w:rsidRPr="00FD7218">
        <w:rPr>
          <w:sz w:val="28"/>
          <w:szCs w:val="28"/>
        </w:rPr>
        <w:t xml:space="preserve">итоги 3-й международной </w:t>
      </w:r>
      <w:r w:rsidR="00710ABA" w:rsidRPr="00D638CA">
        <w:rPr>
          <w:sz w:val="28"/>
          <w:szCs w:val="28"/>
        </w:rPr>
        <w:t>премии</w:t>
      </w:r>
      <w:r w:rsidR="00710ABA" w:rsidRPr="00D638CA">
        <w:rPr>
          <w:rStyle w:val="apple-converted-space"/>
          <w:sz w:val="28"/>
          <w:szCs w:val="28"/>
        </w:rPr>
        <w:t> </w:t>
      </w:r>
      <w:r w:rsidR="00710ABA" w:rsidRPr="00FD7218">
        <w:rPr>
          <w:rStyle w:val="a7"/>
          <w:b w:val="0"/>
          <w:sz w:val="28"/>
          <w:szCs w:val="28"/>
        </w:rPr>
        <w:t>Private Label Awards (by IPLS)</w:t>
      </w:r>
      <w:r w:rsidR="00710ABA" w:rsidRPr="00FD7218">
        <w:rPr>
          <w:rStyle w:val="a7"/>
          <w:sz w:val="28"/>
          <w:szCs w:val="28"/>
        </w:rPr>
        <w:t> </w:t>
      </w:r>
      <w:r w:rsidR="00710ABA" w:rsidRPr="00FD7218">
        <w:rPr>
          <w:sz w:val="28"/>
          <w:szCs w:val="28"/>
        </w:rPr>
        <w:t>за достижения в области создания качественных и доступных товаров под собственными торговыми марками. 21 марта в ресторане Backstage состоялась торжественная церемония вручения премии.</w:t>
      </w:r>
    </w:p>
    <w:p w:rsidR="00710ABA" w:rsidRPr="00D638CA" w:rsidRDefault="00710ABA" w:rsidP="00AA3C3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 w:val="0"/>
          <w:bCs w:val="0"/>
          <w:sz w:val="28"/>
          <w:szCs w:val="28"/>
        </w:rPr>
      </w:pPr>
      <w:r w:rsidRPr="00FD7218">
        <w:rPr>
          <w:sz w:val="28"/>
          <w:szCs w:val="28"/>
        </w:rPr>
        <w:t>Премия предназначена для ритейлеров и производителей за достижения в области создания качественных, доступных СТМ. Соискателями премии среди ритейлеров стали лидирующие FMCG- и специализированные розничные сети, которые имеют цель создания первоклассных брендов и занимают лидирующие позиции на рынке СТМ. В голосовании приняли участие представители ведущих ассоциаций, исследовательских и бренд-</w:t>
      </w:r>
      <w:r w:rsidRPr="00FD7218">
        <w:rPr>
          <w:sz w:val="28"/>
          <w:szCs w:val="28"/>
        </w:rPr>
        <w:lastRenderedPageBreak/>
        <w:t>агентств.</w:t>
      </w:r>
      <w:r w:rsidR="00FD7218" w:rsidRPr="00FD7218">
        <w:rPr>
          <w:sz w:val="28"/>
          <w:szCs w:val="28"/>
        </w:rPr>
        <w:t xml:space="preserve">По итогам голосования, </w:t>
      </w:r>
      <w:r w:rsidRPr="00FD7218">
        <w:rPr>
          <w:sz w:val="28"/>
          <w:szCs w:val="28"/>
        </w:rPr>
        <w:t xml:space="preserve"> в номинации «Лучшая СТМ года» победил</w:t>
      </w:r>
      <w:r w:rsidRPr="00FD7218">
        <w:rPr>
          <w:rStyle w:val="apple-converted-space"/>
          <w:sz w:val="28"/>
          <w:szCs w:val="28"/>
        </w:rPr>
        <w:t> </w:t>
      </w:r>
      <w:r w:rsidRPr="00FD7218">
        <w:rPr>
          <w:rStyle w:val="a7"/>
          <w:sz w:val="28"/>
          <w:szCs w:val="28"/>
        </w:rPr>
        <w:t>«</w:t>
      </w:r>
      <w:r w:rsidRPr="00FD7218">
        <w:rPr>
          <w:rStyle w:val="a7"/>
          <w:b w:val="0"/>
          <w:sz w:val="28"/>
          <w:szCs w:val="28"/>
        </w:rPr>
        <w:t>Ашан</w:t>
      </w:r>
      <w:r w:rsidRPr="006C5EF5">
        <w:rPr>
          <w:rStyle w:val="a7"/>
          <w:sz w:val="28"/>
          <w:szCs w:val="28"/>
        </w:rPr>
        <w:t>».</w:t>
      </w:r>
    </w:p>
    <w:p w:rsidR="002D3C46" w:rsidRPr="006C5EF5" w:rsidRDefault="00FD7218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Однако, в</w:t>
      </w:r>
      <w:r w:rsidR="002D3C46" w:rsidRPr="006C5EF5">
        <w:rPr>
          <w:sz w:val="28"/>
          <w:szCs w:val="28"/>
        </w:rPr>
        <w:t xml:space="preserve"> последние годы выручка </w:t>
      </w:r>
      <w:r w:rsidR="002D3C46" w:rsidRPr="006C5EF5">
        <w:rPr>
          <w:sz w:val="28"/>
          <w:szCs w:val="28"/>
          <w:shd w:val="clear" w:color="auto" w:fill="FFFFFF"/>
        </w:rPr>
        <w:t>компании "</w:t>
      </w:r>
      <w:r w:rsidR="00640A9B">
        <w:rPr>
          <w:sz w:val="28"/>
          <w:szCs w:val="28"/>
          <w:shd w:val="clear" w:color="auto" w:fill="FFFFFF"/>
        </w:rPr>
        <w:t>Auchan (Ашан)</w:t>
      </w:r>
      <w:r w:rsidR="002D3C46" w:rsidRPr="006C5EF5">
        <w:rPr>
          <w:sz w:val="28"/>
          <w:szCs w:val="28"/>
          <w:shd w:val="clear" w:color="auto" w:fill="FFFFFF"/>
        </w:rPr>
        <w:t xml:space="preserve">"имеет тенденцию к снижению. Так,  на рынках </w:t>
      </w:r>
      <w:r w:rsidR="002D3C46" w:rsidRPr="006C5EF5">
        <w:rPr>
          <w:sz w:val="28"/>
          <w:szCs w:val="28"/>
        </w:rPr>
        <w:t xml:space="preserve">Центральной и Восточной  Европы и в целом по региону, к которому относится Россия,  выручка сократилась в  2018 году на 1,4 %, а на родном французском  рынке  выручка компании  сократилась  на  1,3%. В октябре   2018 </w:t>
      </w:r>
      <w:r>
        <w:rPr>
          <w:sz w:val="28"/>
          <w:szCs w:val="28"/>
        </w:rPr>
        <w:t xml:space="preserve">года компания начала комплекс  </w:t>
      </w:r>
      <w:r w:rsidR="002D3C46" w:rsidRPr="006C5EF5">
        <w:rPr>
          <w:sz w:val="28"/>
          <w:szCs w:val="28"/>
        </w:rPr>
        <w:t xml:space="preserve">восстановления бизнеса,   </w:t>
      </w:r>
      <w:r w:rsidR="002D3C46" w:rsidRPr="006C5EF5">
        <w:rPr>
          <w:sz w:val="28"/>
          <w:szCs w:val="28"/>
        </w:rPr>
        <w:tab/>
        <w:t>запустила  промокампанию, но она  была подорвана протестными  демонстрациями во Франции в конце 2018 год</w:t>
      </w:r>
      <w:r w:rsidR="00924338" w:rsidRPr="006C5EF5">
        <w:rPr>
          <w:sz w:val="28"/>
          <w:szCs w:val="28"/>
        </w:rPr>
        <w:t>[23]</w:t>
      </w:r>
      <w:r w:rsidR="002D3C46" w:rsidRPr="006C5EF5">
        <w:rPr>
          <w:sz w:val="28"/>
          <w:szCs w:val="28"/>
        </w:rPr>
        <w:t>.</w:t>
      </w:r>
    </w:p>
    <w:p w:rsidR="002D3C46" w:rsidRPr="006C5EF5" w:rsidRDefault="002D3C46" w:rsidP="00AA3C3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EF5">
        <w:rPr>
          <w:sz w:val="28"/>
          <w:szCs w:val="28"/>
        </w:rPr>
        <w:t xml:space="preserve">Протесты в праздничный период в конце 2018 г. стоили компании 140 млн евро недополученных продаж. В 2019 году впервые за долгое время у  </w:t>
      </w:r>
      <w:r w:rsidRPr="006C5EF5">
        <w:rPr>
          <w:sz w:val="28"/>
          <w:szCs w:val="28"/>
          <w:shd w:val="clear" w:color="auto" w:fill="FFFFFF"/>
        </w:rPr>
        <w:t>компании "</w:t>
      </w:r>
      <w:r w:rsidR="00640A9B">
        <w:rPr>
          <w:sz w:val="28"/>
          <w:szCs w:val="28"/>
          <w:shd w:val="clear" w:color="auto" w:fill="FFFFFF"/>
        </w:rPr>
        <w:t>Auchan (Ашан)</w:t>
      </w:r>
      <w:r w:rsidRPr="006C5EF5">
        <w:rPr>
          <w:sz w:val="28"/>
          <w:szCs w:val="28"/>
          <w:shd w:val="clear" w:color="auto" w:fill="FFFFFF"/>
        </w:rPr>
        <w:t>" появились риски стать убыточным предприятием. Во многом это объясняется тем, что компания потратила много средств на обновление магазинов.</w:t>
      </w:r>
      <w:r w:rsidRPr="006C5EF5">
        <w:rPr>
          <w:sz w:val="28"/>
          <w:szCs w:val="28"/>
        </w:rPr>
        <w:t xml:space="preserve"> Изменились дизайн, оборудование, ассортимент, форма сотрудников. До сих пор «Ашан» в России позиционировался как дискаунтер с упором на дешевые товары, сейчас стоит задача – дать клиентам более полное предложение  в среднем и премиум- сегментах»</w:t>
      </w:r>
      <w:r w:rsidR="00924338" w:rsidRPr="006C5EF5">
        <w:rPr>
          <w:sz w:val="28"/>
          <w:szCs w:val="28"/>
        </w:rPr>
        <w:t>[23]</w:t>
      </w:r>
      <w:r w:rsidRPr="006C5EF5">
        <w:rPr>
          <w:sz w:val="28"/>
          <w:szCs w:val="28"/>
        </w:rPr>
        <w:t>.</w:t>
      </w:r>
    </w:p>
    <w:p w:rsidR="002D3C46" w:rsidRPr="006C5EF5" w:rsidRDefault="002D3C46" w:rsidP="00AA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46" w:rsidRPr="006C5EF5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D3C46" w:rsidRPr="006C5EF5" w:rsidRDefault="002D3C4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5E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2.2  Составление SWOT-анализа и рекомендаций в работе компании </w:t>
      </w:r>
      <w:r w:rsidR="00640A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Auchan (Ашан)</w:t>
      </w:r>
    </w:p>
    <w:p w:rsidR="002D3C46" w:rsidRPr="006C5EF5" w:rsidRDefault="002D3C46" w:rsidP="003A28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C5EF5">
        <w:rPr>
          <w:sz w:val="28"/>
          <w:szCs w:val="28"/>
        </w:rPr>
        <w:t xml:space="preserve">    В первую очередь, необходимо выделить наиболее важные параметры анализа внешнего аудита, проанализировать угрозы и благоприятные возмо</w:t>
      </w:r>
      <w:r w:rsidRPr="001006E2">
        <w:rPr>
          <w:color w:val="000000" w:themeColor="text1"/>
          <w:sz w:val="28"/>
          <w:szCs w:val="28"/>
        </w:rPr>
        <w:t>жности внешней среды, такие как тенденции рынка, поведение конкурентов, конкурентную среду, экономическое положение страны. А также параметры внутреннего аудита - анализ сильных и слабых сторон компании: менеджмент, маркетинг, персонал, анализ ценовой политики.</w:t>
      </w:r>
    </w:p>
    <w:p w:rsidR="002D3C46" w:rsidRPr="001006E2" w:rsidRDefault="002D3C46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6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Итак, представим анализ сильных и слабых сторон супермаркета</w:t>
      </w:r>
      <w:r w:rsidRPr="00100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Auchan (Ашан)</w:t>
      </w:r>
      <w:r w:rsidR="00924338" w:rsidRPr="00924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[24]</w:t>
      </w:r>
      <w:r w:rsidRPr="00100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потенциальные возможности и угрозы данного вида бизнеса . </w:t>
      </w:r>
    </w:p>
    <w:p w:rsidR="007E1CF0" w:rsidRDefault="007E1CF0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1CF0" w:rsidRPr="001006E2" w:rsidRDefault="007E1CF0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— </w:t>
      </w:r>
      <w:r w:rsidRPr="00100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нутренние особенности компании (составлено автором)</w:t>
      </w:r>
    </w:p>
    <w:tbl>
      <w:tblPr>
        <w:tblStyle w:val="ab"/>
        <w:tblW w:w="0" w:type="auto"/>
        <w:tblLook w:val="04A0"/>
      </w:tblPr>
      <w:tblGrid>
        <w:gridCol w:w="4673"/>
        <w:gridCol w:w="4672"/>
      </w:tblGrid>
      <w:tr w:rsidR="002D3C46" w:rsidRPr="00E548A3" w:rsidTr="007E1CF0">
        <w:trPr>
          <w:trHeight w:val="1546"/>
        </w:trPr>
        <w:tc>
          <w:tcPr>
            <w:tcW w:w="4673" w:type="dxa"/>
          </w:tcPr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006E2">
              <w:rPr>
                <w:b/>
                <w:color w:val="000000" w:themeColor="text1"/>
                <w:sz w:val="28"/>
                <w:szCs w:val="28"/>
              </w:rPr>
              <w:t>Положительные факторы (</w:t>
            </w:r>
            <w:r w:rsidRPr="001006E2">
              <w:rPr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6E2">
              <w:rPr>
                <w:b/>
                <w:color w:val="000000" w:themeColor="text1"/>
                <w:sz w:val="28"/>
                <w:szCs w:val="28"/>
              </w:rPr>
              <w:t>) :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2" w:type="dxa"/>
          </w:tcPr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006E2">
              <w:rPr>
                <w:b/>
                <w:color w:val="000000" w:themeColor="text1"/>
                <w:sz w:val="28"/>
                <w:szCs w:val="28"/>
              </w:rPr>
              <w:t>Негативные факторы  (</w:t>
            </w:r>
            <w:r w:rsidRPr="001006E2">
              <w:rPr>
                <w:b/>
                <w:color w:val="000000" w:themeColor="text1"/>
                <w:sz w:val="28"/>
                <w:szCs w:val="28"/>
                <w:lang w:val="en-US"/>
              </w:rPr>
              <w:t>W</w:t>
            </w:r>
            <w:r w:rsidRPr="001006E2">
              <w:rPr>
                <w:b/>
                <w:color w:val="000000" w:themeColor="text1"/>
                <w:sz w:val="28"/>
                <w:szCs w:val="28"/>
              </w:rPr>
              <w:t>) :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1CF0" w:rsidRPr="001006E2" w:rsidTr="007E1CF0">
        <w:trPr>
          <w:trHeight w:val="5660"/>
        </w:trPr>
        <w:tc>
          <w:tcPr>
            <w:tcW w:w="4673" w:type="dxa"/>
          </w:tcPr>
          <w:p w:rsidR="007E1CF0" w:rsidRPr="001006E2" w:rsidRDefault="007E1CF0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E1CF0" w:rsidRPr="001006E2" w:rsidRDefault="007E1CF0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На сегодняшний  бренд </w:t>
            </w:r>
            <w:r w:rsidR="0064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Auchan (Ашан)</w:t>
            </w: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является уже достаточно известным;</w:t>
            </w:r>
          </w:p>
          <w:p w:rsidR="007E1CF0" w:rsidRPr="001006E2" w:rsidRDefault="007E1CF0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2. Компания имеет большой опыт работы на рынке, в частности в России, более 15 лет;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3.  Ра</w:t>
            </w:r>
            <w:r w:rsidR="00E548A3">
              <w:rPr>
                <w:color w:val="000000" w:themeColor="text1"/>
                <w:sz w:val="28"/>
                <w:szCs w:val="28"/>
              </w:rPr>
              <w:t>з</w:t>
            </w:r>
            <w:r w:rsidRPr="001006E2">
              <w:rPr>
                <w:color w:val="000000" w:themeColor="text1"/>
                <w:sz w:val="28"/>
                <w:szCs w:val="28"/>
              </w:rPr>
              <w:t>работана и применяется достаточно эффективная система обучения  новых работников;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4. В супермаркетах компании покупатели получают высокий уровень сервиса, что естественно является привлекательным для клиентов.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 xml:space="preserve">5.  Установлены постоянные партнерские отношения с поставщиками на выгодных условиях обеспечивающих поставки; 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lastRenderedPageBreak/>
              <w:t>6. В супермаркетах компании представлен широкий ассортимент продукции по достаточно демократичным ценам;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7. В большинстве случаев удобное расположение магазинов и условия для парковки;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8.  Продленный график работы;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9. Компания практикует привлекательные бонусные программы, скидки  и дисконтные карты;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 xml:space="preserve"> 10.  Большие объемы продаж;</w:t>
            </w:r>
          </w:p>
          <w:p w:rsidR="007E1CF0" w:rsidRPr="001006E2" w:rsidRDefault="007E1CF0" w:rsidP="003A284C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  Возможность предложить некоторые товары, с которыми не сможет конкурировать полуф</w:t>
            </w:r>
            <w:r w:rsidR="00D81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абрикат - это собственная кухня</w:t>
            </w: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где приготавливаются салаты, горячие выпечки и пироги и т.д.</w:t>
            </w:r>
          </w:p>
          <w:p w:rsidR="007E1CF0" w:rsidRPr="001006E2" w:rsidRDefault="007E1CF0" w:rsidP="003A284C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 Достижения в области создания качественных и доступных товаров под собственными торговыми марками.</w:t>
            </w:r>
            <w:r w:rsidRPr="001006E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E1CF0" w:rsidRPr="001006E2" w:rsidRDefault="007E1CF0" w:rsidP="003A284C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2" w:type="dxa"/>
          </w:tcPr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 1.  Существует достаточно много конкурентных супермаркетов, число которых постоянно увеличивается 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2.   Недостаток опытных управленцев на местах;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3.  Нехватка  коммуникаций , отсутствие постоянного информирования работников о результатах их труда, недостаточная обратная связь, что несомненно является демотивирующим фактором;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4. Текучесть кадров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5. Необходимость обновлять магазины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6.Отсутствие достаточного количества товаров среднего и премиум-сегмента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7. Слабая </w:t>
            </w: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>-экспертиза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8 Устаревшая коммерческая модель и система управления </w:t>
            </w:r>
          </w:p>
          <w:p w:rsidR="007E1CF0" w:rsidRPr="001006E2" w:rsidRDefault="007E1CF0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06E2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9 Сложное финансовое положение в настоящее время </w:t>
            </w:r>
          </w:p>
        </w:tc>
      </w:tr>
    </w:tbl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E1CF0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7E1CF0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2 — </w:t>
      </w:r>
      <w:r w:rsidR="002D3C46" w:rsidRPr="001006E2">
        <w:rPr>
          <w:color w:val="000000" w:themeColor="text1"/>
          <w:sz w:val="28"/>
          <w:szCs w:val="28"/>
        </w:rPr>
        <w:t>Внешняя среда</w:t>
      </w:r>
      <w:r>
        <w:rPr>
          <w:color w:val="000000" w:themeColor="text1"/>
          <w:sz w:val="28"/>
          <w:szCs w:val="28"/>
        </w:rPr>
        <w:t xml:space="preserve"> (составлено автором)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D3C46" w:rsidRPr="001006E2" w:rsidTr="00721B97">
        <w:trPr>
          <w:trHeight w:val="1734"/>
        </w:trPr>
        <w:tc>
          <w:tcPr>
            <w:tcW w:w="4785" w:type="dxa"/>
          </w:tcPr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006E2">
              <w:rPr>
                <w:b/>
                <w:color w:val="000000" w:themeColor="text1"/>
                <w:sz w:val="28"/>
                <w:szCs w:val="28"/>
              </w:rPr>
              <w:t>Потенциальные возможности (О)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006E2">
              <w:rPr>
                <w:b/>
                <w:color w:val="000000" w:themeColor="text1"/>
                <w:sz w:val="28"/>
                <w:szCs w:val="28"/>
              </w:rPr>
              <w:t>Имеющиеся угрозы (Т)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D3C46" w:rsidRPr="001006E2" w:rsidTr="00721B97">
        <w:trPr>
          <w:trHeight w:val="2541"/>
        </w:trPr>
        <w:tc>
          <w:tcPr>
            <w:tcW w:w="4785" w:type="dxa"/>
          </w:tcPr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1. Рынок в данной сфере дает большие возможности роста и развития;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2.  Освоение регионального рынка, привлечение новых клиентов, расширение перечня услуг, возможность найма высококвалифицированных кадров;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3. Тенденция отрасли к расширению и вытеснению небольших торговых точек;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4. Возможность экспортировать товары под собственными брендами из России в свои магазины стран ближнего зарубежья;</w:t>
            </w:r>
          </w:p>
          <w:p w:rsidR="002D3C46" w:rsidRPr="001006E2" w:rsidRDefault="002D3C46" w:rsidP="003A284C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Совершенствование рекламных технологий и как следствие привлечение новых клиентов. внутренняя реклама скорее будет направлена на постоянных </w:t>
            </w: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покупателей, а внешняя на завоевание внимания потенциальных;</w:t>
            </w:r>
          </w:p>
          <w:p w:rsidR="002D3C46" w:rsidRPr="001006E2" w:rsidRDefault="002D3C46" w:rsidP="003A284C">
            <w:pPr>
              <w:pStyle w:val="2"/>
              <w:shd w:val="clear" w:color="auto" w:fill="FFFFFF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0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Изучение целевой аудитории и тенденций спроса.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lastRenderedPageBreak/>
              <w:t>1.  Определенное количество людей пользуется услугами «магазинов у  дома»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2.  Падение и без того невысокой покупательной способности населения;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3. Минимальные препятствия для появление на рынке подобных фирм;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>4. Большая зависимость от изменений в законодательстве стран, на территории которых расположены супермаркеты, а также от политической обстановки в этих странах и в мире в целом.</w:t>
            </w:r>
          </w:p>
          <w:p w:rsidR="002D3C46" w:rsidRPr="001006E2" w:rsidRDefault="002D3C46" w:rsidP="003A284C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006E2">
              <w:rPr>
                <w:color w:val="000000" w:themeColor="text1"/>
                <w:sz w:val="28"/>
                <w:szCs w:val="28"/>
              </w:rPr>
              <w:t xml:space="preserve">5.  Усиление позиций конкурирующих компаний. В этой связи также необходимо учитывать, что некоторые конкурирующие компании могут использовать неофициальные каналы ввоза </w:t>
            </w:r>
            <w:r w:rsidRPr="001006E2">
              <w:rPr>
                <w:color w:val="000000" w:themeColor="text1"/>
                <w:sz w:val="28"/>
                <w:szCs w:val="28"/>
              </w:rPr>
              <w:lastRenderedPageBreak/>
              <w:t>товаров, что объясняется несовершенством законодательства и тем самым снижается конкурентоспособность цен компании.</w:t>
            </w:r>
          </w:p>
          <w:p w:rsidR="002D3C46" w:rsidRPr="001006E2" w:rsidRDefault="002D3C46" w:rsidP="003A2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06E2">
        <w:rPr>
          <w:color w:val="000000" w:themeColor="text1"/>
          <w:sz w:val="28"/>
          <w:szCs w:val="28"/>
        </w:rPr>
        <w:t xml:space="preserve">      Таким образом, по результатам </w:t>
      </w:r>
      <w:r w:rsidRPr="001006E2">
        <w:rPr>
          <w:color w:val="000000" w:themeColor="text1"/>
          <w:sz w:val="28"/>
          <w:szCs w:val="28"/>
          <w:lang w:val="en-US"/>
        </w:rPr>
        <w:t>SWOT</w:t>
      </w:r>
      <w:r w:rsidRPr="001006E2">
        <w:rPr>
          <w:color w:val="000000" w:themeColor="text1"/>
          <w:sz w:val="28"/>
          <w:szCs w:val="28"/>
        </w:rPr>
        <w:t xml:space="preserve"> анализа, мы видим, что </w:t>
      </w:r>
      <w:r w:rsidR="00640A9B">
        <w:rPr>
          <w:color w:val="000000" w:themeColor="text1"/>
          <w:sz w:val="28"/>
          <w:szCs w:val="28"/>
          <w:shd w:val="clear" w:color="auto" w:fill="FFFFFF"/>
        </w:rPr>
        <w:t>Auchan (Ашан)</w:t>
      </w: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Holding имеет как сильные так и слабые стороны , а также для данной компании существуют определенные возможности и угрозы.  </w:t>
      </w:r>
      <w:r w:rsidR="00640A9B">
        <w:rPr>
          <w:color w:val="000000" w:themeColor="text1"/>
          <w:sz w:val="28"/>
          <w:szCs w:val="28"/>
          <w:shd w:val="clear" w:color="auto" w:fill="FFFFFF"/>
        </w:rPr>
        <w:t>Auchan (Ашан)</w:t>
      </w: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 Holding  функционирует в достаточно сложных условиях на сегодняшний день, но для получения дополнительных конкурентных преимуществ необходимо находить ресурсы и во</w:t>
      </w:r>
      <w:r w:rsidR="003E1342">
        <w:rPr>
          <w:color w:val="000000" w:themeColor="text1"/>
          <w:sz w:val="28"/>
          <w:szCs w:val="28"/>
          <w:shd w:val="clear" w:color="auto" w:fill="FFFFFF"/>
        </w:rPr>
        <w:t xml:space="preserve">зможности для того, </w:t>
      </w:r>
      <w:r w:rsidRPr="001006E2">
        <w:rPr>
          <w:color w:val="000000" w:themeColor="text1"/>
          <w:sz w:val="28"/>
          <w:szCs w:val="28"/>
          <w:shd w:val="clear" w:color="auto" w:fill="FFFFFF"/>
        </w:rPr>
        <w:t>чтобы перейти в позицию стабильности и преимуществ</w:t>
      </w: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006E2">
        <w:rPr>
          <w:color w:val="000000" w:themeColor="text1"/>
          <w:sz w:val="28"/>
          <w:szCs w:val="28"/>
        </w:rPr>
        <w:t xml:space="preserve">   Учитывая  ситуацию, сложившуюся в настоящее время во всем мире , необходимо использовать все уже имеющиеся  сильные стороны торговой сети, которые будут способствовать удержанию клиентов с учетом тяжелой экономической ситуации. При этом необходимо совершенствовать рекламные технологии и ни в коем случае не допускать снижения доверия к торговой марке.  Сильными сторонами  гипермаркетов остается то, что товарный ассортимент состоит из 50-100 тысяч наименований. При создании гипермаркетов основной упор делался на относительно низкие цены, продленный график работы, большие автостоянки, самообслуживание в   торговом зале Ставка делалась на удобство и относительно низкие цены, что является привлекательным для большинства покупателей. Для многих из них есть хорошая возможность сделать комплексную покупку продуктов и всего необходимого на неделю. При этом ассортимент товаров максимален - от продуктов питания до крупной бытовой техники, от домашнего текстиля до садовых принадлежностей. К тому же гипермаркеты имеют свою пекарню, </w:t>
      </w:r>
      <w:r w:rsidRPr="001006E2">
        <w:rPr>
          <w:color w:val="000000" w:themeColor="text1"/>
          <w:sz w:val="28"/>
          <w:szCs w:val="28"/>
        </w:rPr>
        <w:lastRenderedPageBreak/>
        <w:t>мясное производство полуфабрикатов, кулинарию, при этом уровень цен на 20-30 % ниже, чем среднерыночные.</w:t>
      </w: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006E2">
        <w:rPr>
          <w:color w:val="000000" w:themeColor="text1"/>
          <w:sz w:val="28"/>
          <w:szCs w:val="28"/>
        </w:rPr>
        <w:t xml:space="preserve">     В настоящее время</w:t>
      </w:r>
      <w:r w:rsidR="007E1CF0">
        <w:rPr>
          <w:color w:val="000000" w:themeColor="text1"/>
          <w:sz w:val="28"/>
          <w:szCs w:val="28"/>
        </w:rPr>
        <w:t xml:space="preserve"> компании необходимо проводить анализ </w:t>
      </w:r>
      <w:r w:rsidRPr="001006E2">
        <w:rPr>
          <w:color w:val="000000" w:themeColor="text1"/>
          <w:sz w:val="28"/>
          <w:szCs w:val="28"/>
        </w:rPr>
        <w:t>рентабельности магазинов, чтобы закрыть нерентабельные, в основном это касается небольших магазинов, при этом открывать новые точечно, не планируя большой рост сети.</w:t>
      </w: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40A9B">
        <w:rPr>
          <w:color w:val="000000" w:themeColor="text1"/>
          <w:sz w:val="28"/>
          <w:szCs w:val="28"/>
          <w:shd w:val="clear" w:color="auto" w:fill="FFFFFF"/>
        </w:rPr>
        <w:t>Auchan (Ашан)</w:t>
      </w: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CF0">
        <w:rPr>
          <w:color w:val="000000" w:themeColor="text1"/>
          <w:sz w:val="28"/>
          <w:szCs w:val="28"/>
          <w:shd w:val="clear" w:color="auto" w:fill="FFFFFF"/>
        </w:rPr>
        <w:t xml:space="preserve">одновременно нужно внедрять </w:t>
      </w:r>
      <w:r w:rsidRPr="001006E2">
        <w:rPr>
          <w:color w:val="000000" w:themeColor="text1"/>
          <w:sz w:val="28"/>
          <w:szCs w:val="28"/>
          <w:shd w:val="clear" w:color="auto" w:fill="FFFFFF"/>
        </w:rPr>
        <w:t>новую коммерческую модель и трансформировать систему управления и бизнес-процессы, при том, что за последнее время ужесточилась конкуренция и у компании далеко не лучшая финансовая ситуация.</w:t>
      </w:r>
    </w:p>
    <w:p w:rsidR="002D3C46" w:rsidRPr="001006E2" w:rsidRDefault="002D3C46" w:rsidP="003A284C">
      <w:pPr>
        <w:pStyle w:val="box-paragraphtex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    Кроме того, у компании крайне слабая IT-экспертиза по сравнению с ее конкурентами, это </w:t>
      </w:r>
      <w:r w:rsidR="007E1CF0">
        <w:rPr>
          <w:color w:val="000000" w:themeColor="text1"/>
          <w:sz w:val="28"/>
          <w:szCs w:val="28"/>
          <w:shd w:val="clear" w:color="auto" w:fill="FFFFFF"/>
        </w:rPr>
        <w:t>из факторов</w:t>
      </w: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не позволяющих </w:t>
      </w:r>
      <w:r w:rsidR="007E1CF0">
        <w:rPr>
          <w:color w:val="000000" w:themeColor="text1"/>
          <w:sz w:val="28"/>
          <w:szCs w:val="28"/>
          <w:shd w:val="clear" w:color="auto" w:fill="FFFFFF"/>
        </w:rPr>
        <w:t>запустить онлайн-</w:t>
      </w: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продажи свежей продукции в достаточном количестве. </w:t>
      </w:r>
      <w:r w:rsidR="007E1CF0">
        <w:rPr>
          <w:color w:val="000000" w:themeColor="text1"/>
          <w:sz w:val="28"/>
          <w:szCs w:val="28"/>
          <w:shd w:val="clear" w:color="auto" w:fill="FFFFFF"/>
        </w:rPr>
        <w:t>Сейчас это крайне актуально.</w:t>
      </w:r>
    </w:p>
    <w:p w:rsidR="002D3C46" w:rsidRPr="001006E2" w:rsidRDefault="002D3C46" w:rsidP="003A284C">
      <w:pPr>
        <w:pStyle w:val="box-paragraphtex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06E2">
        <w:rPr>
          <w:color w:val="000000" w:themeColor="text1"/>
          <w:sz w:val="28"/>
          <w:szCs w:val="28"/>
          <w:shd w:val="clear" w:color="auto" w:fill="FFFFFF"/>
        </w:rPr>
        <w:t xml:space="preserve">     Внедрение новой экономической модели требует обновления гипермаркетов и это </w:t>
      </w:r>
      <w:r w:rsidR="007E1CF0">
        <w:rPr>
          <w:color w:val="000000" w:themeColor="text1"/>
          <w:sz w:val="28"/>
          <w:szCs w:val="28"/>
          <w:shd w:val="clear" w:color="auto" w:fill="FFFFFF"/>
        </w:rPr>
        <w:t xml:space="preserve">в свою </w:t>
      </w:r>
      <w:r w:rsidRPr="001006E2">
        <w:rPr>
          <w:color w:val="000000" w:themeColor="text1"/>
          <w:sz w:val="28"/>
          <w:szCs w:val="28"/>
          <w:shd w:val="clear" w:color="auto" w:fill="FFFFFF"/>
        </w:rPr>
        <w:t>очередь требует больших инвестиций, но в то же время прошлая модель с упором исключительно на низкую цену исчерпала себя, поэтому в любом случае обновление формата должно стать само по себе позитивным моментом.</w:t>
      </w:r>
    </w:p>
    <w:p w:rsidR="002D3C46" w:rsidRPr="001006E2" w:rsidRDefault="002D3C46" w:rsidP="003A284C">
      <w:pPr>
        <w:pStyle w:val="box-paragraphtex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Default="002D3C46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3C39" w:rsidRDefault="00AA3C39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3C39" w:rsidRDefault="00AA3C39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D7218" w:rsidRDefault="00FD7218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D7218" w:rsidRPr="001006E2" w:rsidRDefault="00FD7218" w:rsidP="003A28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D3C46" w:rsidRPr="001006E2" w:rsidRDefault="002D3C46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D3C46" w:rsidRDefault="007E1CF0" w:rsidP="003A28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7E1CF0" w:rsidRDefault="007E1CF0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CF0" w:rsidRDefault="007E1CF0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Грамотный и целесообразный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-анализ дает возможность проанализировать деятельность компании, структурировать анализ, выявить сильные и слабые стороны, а также пути устранения проблем. Тем не менее, часто тако</w:t>
      </w:r>
      <w:r w:rsidR="003E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анализ составляют неправильно,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он перестает быть эффективным решением.</w:t>
      </w:r>
    </w:p>
    <w:p w:rsidR="007E1CF0" w:rsidRDefault="007E1CF0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курсовой работе мы определили понятие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-анализа, </w:t>
      </w:r>
      <w:r w:rsidR="003E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выявили его сущность и правила по его составлению. Во второй, практической, части курсовой работы мы проанализировали деятельность компании </w:t>
      </w:r>
      <w:r w:rsidR="00640A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Auchan</w:t>
      </w:r>
      <w:r w:rsidR="00640A9B" w:rsidRPr="006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(Ашан)</w:t>
      </w:r>
      <w:r w:rsidR="003E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дали характеристику ее деятельности, а также составили </w:t>
      </w:r>
      <w:r w:rsidR="003E13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="003E1342">
        <w:rPr>
          <w:rFonts w:ascii="Times New Roman" w:hAnsi="Times New Roman" w:cs="Times New Roman"/>
          <w:color w:val="000000" w:themeColor="text1"/>
          <w:sz w:val="28"/>
          <w:szCs w:val="28"/>
        </w:rPr>
        <w:t>-анализ и дали свод рекомендаций на его основе. В ходе анализа мы составили такие рекомендации: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Находить способы удержания клиентов ввиду сложной эпидемиологической, а следовательно и экономической ситуации;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маркетинговой стратегии и рекламных технологий с целью привлечения новых клиентов. Это необходимо с целью повышения доверия к торговой марке у посетителей;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частотность проведения анализа рентабельности магазинов, при этом не планируя масштабного расширения сети, а открывать новые магазины точечно, прослеживая динамику развития;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Внедрять новую экономическую модель и новые коммерческие решения параллельно для улучшения финансовой ситуации, которая в данный момент находится в упадке.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-экспертизу для оптимизации системы онлайн-закупок в магазинах сети;</w:t>
      </w:r>
    </w:p>
    <w:p w:rsidR="003E1342" w:rsidRDefault="003E1342" w:rsidP="003A28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Привлекать инвестиции. Это необходимо ввиду сложного финансового положения компании, а также с целью поиска </w:t>
      </w:r>
      <w:r w:rsidR="009C7E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финансовой «подушки безопасности» и поддержки от сторонних людей.</w:t>
      </w:r>
    </w:p>
    <w:p w:rsidR="009C7E17" w:rsidRDefault="009C7E17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мы наглядно наблюдаем,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-анализ помогает выявить сильные и слабые стороны в разных сферах развития компании, а также составить четкий план рекомендаций по оптимизации. Кроме того, он полезен для компании еще и простотой исполнения.</w:t>
      </w: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AA3C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39" w:rsidRDefault="00AA3C39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E17" w:rsidRDefault="009C7E17" w:rsidP="003A28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9C7E17" w:rsidRDefault="009C7E17" w:rsidP="003A28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Долбунов А.А. Маркетинговая концепция управления предприятием // Маркетинг в России и за рубежом. - 2009. - №2. - С.25-37.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2. Забелин П.В. Основы стратегического управления. - М.: Информационно-внедренческий центр "Маркетинг", 2007. - 451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3. Каплан Р. Организация, ориентированная на стратегию. - М.: Олимп Бизнес, 2009. - 278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4. Лебедев О.Т. Основы менеджмента. - СПб.: Издательский дом "МиМ", 2010. - 318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5. Линдерс М. Управление закупками и поставками / М. Линдерс. - М.: ЮНИТИ, 2007. - 723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6. Маркова В.Д. Стратегический менеджмент. Курс лекций. - Москва-Новосибирск: ИНФРА-М - Сибирское соглашение, 2007. - 345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7. Менеджмент организации / Под ред. З.П. Румянцевой. - М.: Лига, 2008. - 377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8. Менеджмент: Учебник / Под ред.В. В. Томилова. - М.: Юрайт - Издат, 2009. - 591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9. Менеджмент: Учебник / Под ред. П.А. Кохно, В.А. Микрюкова, С.Е. Коморова. - М.: Финансы и статистика, 2008. - 373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10. Ноздрева Р.Б. Как побеждать на рынке / Р.Б. Ноздрева. - М.: Финансы и статистика, 2006. - 435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11. Полукаров В.Л. Основы менеджмента: учебное пособие / В.Л. Полукаров. - М.: Издательство: КНОРУС, 2008. - 240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12. Попов С.А. Стратегический менеджмент. - М.: Дело, 2009. - 345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13. Портер М. Конкурентная стратегия. - М.: Альпина Бизнес-бук, 2009. - 301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14. Пурлик В.М. Логистика торгово-посреднической деятельности / под ред.В.М. Пурлика. - М.: Высшая школа, 2005. - 202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15. Смирнов Н.Н. Стратегический менеджмент. - СПб.: Питер, 2008. - 402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16. Стратегический менеджмент / Под ред.А.Г. Поршнева, З.П. Румянцевой, Н.А. Саломатина. - Новосибирск: изд-во НГТУ, 2008. - 269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17. Стратегическое планирование / Под ред. Э.А. Уткина. - 3-е изд., испр. - М.: Ассоциация авторов и издателей "Тандем"; Изд-во ЭКМОС, 2007. - 516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18. Теплова Т.В. Управленческие решения: стратегия и тактика: Учебное пособие. - М.: ИЧП "Изд-во Магистр", 2009. - 264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19. Томпсон А.А. Стратегический менеджмент. Искусство разработки и реализации стратегии: Учебник. - М.: Банки и биржи, ЮНИТИ, 2005. - 387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20. Фатхутдинов Р.А. Разработка управленческого решения. - М.: Интел-синтез, 2009. - 344 с.</w:t>
      </w: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21. Фатхутдинов Р.А. Стратегический менеджмент. - М.: ЗАО "Бизнес-школа "Интел-Синтез", 2008. - 641 с.</w:t>
      </w:r>
    </w:p>
    <w:p w:rsid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22. Федько Н.Г. Основы менеджмента. - Р-н/Д.: "Феникс", 2009. - 349 с.</w:t>
      </w:r>
    </w:p>
    <w:p w:rsid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23. Ашан Россия (официальный сайт). Россия 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[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электронный ресурс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]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:</w:t>
      </w:r>
      <w:hyperlink r:id="rId19" w:history="1">
        <w:r w:rsidRPr="00DB5CDA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https://www.</w:t>
        </w:r>
        <w:r w:rsidR="00640A9B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Auchan (Ашан)</w:t>
        </w:r>
        <w:r w:rsidRPr="00DB5CDA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.ru/</w:t>
        </w:r>
      </w:hyperlink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(дата обращения: 10.05.2020).</w:t>
      </w:r>
    </w:p>
    <w:p w:rsid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24. Ашан  Франция (официальный сайт) 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[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электронный ресурс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]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:</w:t>
      </w:r>
      <w:hyperlink r:id="rId20" w:history="1">
        <w:r w:rsidRPr="00DB5CDA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https://www.</w:t>
        </w:r>
        <w:r w:rsidR="00640A9B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Auchan (Ашан)</w:t>
        </w:r>
        <w:r w:rsidRPr="00DB5CDA">
          <w:rPr>
            <w:rStyle w:val="ac"/>
            <w:b w:val="0"/>
            <w:bCs w:val="0"/>
            <w:sz w:val="28"/>
            <w:szCs w:val="28"/>
            <w:shd w:val="clear" w:color="auto" w:fill="FFFFFF"/>
          </w:rPr>
          <w:t>-retail.com/en/</w:t>
        </w:r>
      </w:hyperlink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(дата обращения 10.05.2020).</w:t>
      </w:r>
    </w:p>
    <w:p w:rsid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25</w:t>
      </w:r>
      <w:r w:rsidRPr="009C7E17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C7E17">
        <w:rPr>
          <w:b w:val="0"/>
          <w:bCs w:val="0"/>
          <w:color w:val="000000" w:themeColor="text1"/>
          <w:sz w:val="28"/>
          <w:szCs w:val="28"/>
        </w:rPr>
        <w:t>Mulliez Group — «Ассоциация </w:t>
      </w:r>
      <w:r w:rsidRPr="009C7E17">
        <w:rPr>
          <w:b w:val="0"/>
          <w:color w:val="000000" w:themeColor="text1"/>
          <w:sz w:val="28"/>
          <w:szCs w:val="28"/>
        </w:rPr>
        <w:t>семьи</w:t>
      </w:r>
      <w:r w:rsidRPr="009C7E17">
        <w:rPr>
          <w:b w:val="0"/>
          <w:bCs w:val="0"/>
          <w:color w:val="000000" w:themeColor="text1"/>
          <w:sz w:val="28"/>
          <w:szCs w:val="28"/>
        </w:rPr>
        <w:t> </w:t>
      </w:r>
      <w:r w:rsidRPr="009C7E17">
        <w:rPr>
          <w:b w:val="0"/>
          <w:color w:val="000000" w:themeColor="text1"/>
          <w:sz w:val="28"/>
          <w:szCs w:val="28"/>
        </w:rPr>
        <w:t>Мюлье</w:t>
      </w:r>
      <w:r w:rsidRPr="009C7E17">
        <w:rPr>
          <w:b w:val="0"/>
          <w:bCs w:val="0"/>
          <w:color w:val="000000" w:themeColor="text1"/>
          <w:sz w:val="28"/>
          <w:szCs w:val="28"/>
        </w:rPr>
        <w:t>»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[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электронный ресурс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]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: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https://realnoevremya.ru/articles/137544-istoriya-brenda-ashan-zherara-myule---</w:t>
      </w:r>
      <w:r w:rsidR="00640A9B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Auchan (Ашан)</w:t>
      </w:r>
      <w:r w:rsidRPr="009C7E1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-holding</w:t>
      </w:r>
      <w:r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(дата обращения 10.05.2020).</w:t>
      </w:r>
    </w:p>
    <w:p w:rsid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9C7E17" w:rsidRPr="009C7E17" w:rsidRDefault="009C7E17" w:rsidP="003A284C">
      <w:pPr>
        <w:pStyle w:val="2"/>
        <w:shd w:val="clear" w:color="auto" w:fill="FFFFFF"/>
        <w:spacing w:before="0" w:line="360" w:lineRule="atLeast"/>
        <w:ind w:left="-150"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E17" w:rsidRDefault="009C7E17" w:rsidP="003A284C">
      <w:pPr>
        <w:pStyle w:val="2"/>
        <w:shd w:val="clear" w:color="auto" w:fill="FFFFFF"/>
        <w:spacing w:before="0" w:line="360" w:lineRule="atLeast"/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</w:p>
    <w:p w:rsidR="009C7E17" w:rsidRPr="009C7E17" w:rsidRDefault="009C7E17" w:rsidP="003A284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9C7E17" w:rsidRPr="009C7E17" w:rsidRDefault="009C7E17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E17" w:rsidRPr="009C7E17" w:rsidRDefault="009C7E17" w:rsidP="003A28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C46" w:rsidRPr="00A64973" w:rsidRDefault="002D3C46" w:rsidP="003A284C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64973" w:rsidRPr="00A97E75" w:rsidRDefault="00A64973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0C" w:rsidRDefault="00800D0C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D0C" w:rsidRPr="00800D0C" w:rsidRDefault="00800D0C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224" w:rsidRPr="00800D0C" w:rsidRDefault="00857224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F3C" w:rsidRPr="00800D0C" w:rsidRDefault="00871F3C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056" w:rsidRPr="00800D0C" w:rsidRDefault="002B1056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F5A" w:rsidRPr="00800D0C" w:rsidRDefault="00AA1F5A" w:rsidP="003A28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F5A" w:rsidRPr="00800D0C" w:rsidRDefault="00AA1F5A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F5A" w:rsidRPr="00800D0C" w:rsidRDefault="00AA1F5A" w:rsidP="003A284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F5A" w:rsidRPr="00800D0C" w:rsidRDefault="00AA1F5A" w:rsidP="003A284C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0BF" w:rsidRPr="00800D0C" w:rsidRDefault="009A70BF" w:rsidP="003A28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0BF" w:rsidRPr="00800D0C" w:rsidRDefault="009A70BF" w:rsidP="003A28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70BF" w:rsidRPr="00800D0C" w:rsidSect="002D3C46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22" w:rsidRDefault="00B23622" w:rsidP="008C3D42">
      <w:pPr>
        <w:spacing w:after="0" w:line="240" w:lineRule="auto"/>
      </w:pPr>
      <w:r>
        <w:separator/>
      </w:r>
    </w:p>
  </w:endnote>
  <w:endnote w:type="continuationSeparator" w:id="1">
    <w:p w:rsidR="00B23622" w:rsidRDefault="00B23622" w:rsidP="008C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0C" w:rsidRDefault="00520867" w:rsidP="00800D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00D0C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800D0C" w:rsidRDefault="00800D0C" w:rsidP="008C3D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9154"/>
      <w:docPartObj>
        <w:docPartGallery w:val="Page Numbers (Bottom of Page)"/>
        <w:docPartUnique/>
      </w:docPartObj>
    </w:sdtPr>
    <w:sdtContent>
      <w:p w:rsidR="002D3C46" w:rsidRDefault="00520867">
        <w:pPr>
          <w:pStyle w:val="a4"/>
          <w:jc w:val="center"/>
        </w:pPr>
        <w:r>
          <w:fldChar w:fldCharType="begin"/>
        </w:r>
        <w:r w:rsidR="002D3C46">
          <w:instrText>PAGE   \* MERGEFORMAT</w:instrText>
        </w:r>
        <w:r>
          <w:fldChar w:fldCharType="separate"/>
        </w:r>
        <w:r w:rsidR="00991C7C">
          <w:rPr>
            <w:noProof/>
          </w:rPr>
          <w:t>2</w:t>
        </w:r>
        <w:r>
          <w:fldChar w:fldCharType="end"/>
        </w:r>
      </w:p>
    </w:sdtContent>
  </w:sdt>
  <w:p w:rsidR="00800D0C" w:rsidRDefault="00800D0C" w:rsidP="008C3D4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22" w:rsidRDefault="00B23622" w:rsidP="008C3D42">
      <w:pPr>
        <w:spacing w:after="0" w:line="240" w:lineRule="auto"/>
      </w:pPr>
      <w:r>
        <w:separator/>
      </w:r>
    </w:p>
  </w:footnote>
  <w:footnote w:type="continuationSeparator" w:id="1">
    <w:p w:rsidR="00B23622" w:rsidRDefault="00B23622" w:rsidP="008C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ADF"/>
    <w:multiLevelType w:val="hybridMultilevel"/>
    <w:tmpl w:val="94B2EB00"/>
    <w:lvl w:ilvl="0" w:tplc="66B80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A67FD"/>
    <w:multiLevelType w:val="hybridMultilevel"/>
    <w:tmpl w:val="568E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3FC6"/>
    <w:multiLevelType w:val="hybridMultilevel"/>
    <w:tmpl w:val="78F60C98"/>
    <w:lvl w:ilvl="0" w:tplc="66B80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45338D"/>
    <w:multiLevelType w:val="multilevel"/>
    <w:tmpl w:val="D7B003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4CBE5462"/>
    <w:multiLevelType w:val="multilevel"/>
    <w:tmpl w:val="D7B003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57192C33"/>
    <w:multiLevelType w:val="hybridMultilevel"/>
    <w:tmpl w:val="FD2AC3B2"/>
    <w:lvl w:ilvl="0" w:tplc="66B80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3A1580"/>
    <w:multiLevelType w:val="hybridMultilevel"/>
    <w:tmpl w:val="B582AD28"/>
    <w:lvl w:ilvl="0" w:tplc="5CC2E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4B789A"/>
    <w:multiLevelType w:val="hybridMultilevel"/>
    <w:tmpl w:val="E8CA3BC4"/>
    <w:lvl w:ilvl="0" w:tplc="66B80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4F20F1"/>
    <w:multiLevelType w:val="hybridMultilevel"/>
    <w:tmpl w:val="C13C9F92"/>
    <w:lvl w:ilvl="0" w:tplc="66B80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37566D"/>
    <w:multiLevelType w:val="multilevel"/>
    <w:tmpl w:val="6944E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3D761D"/>
    <w:multiLevelType w:val="multilevel"/>
    <w:tmpl w:val="D7B003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171"/>
    <w:rsid w:val="00244708"/>
    <w:rsid w:val="00270351"/>
    <w:rsid w:val="002B1056"/>
    <w:rsid w:val="002C5C2D"/>
    <w:rsid w:val="002D3C46"/>
    <w:rsid w:val="003617E3"/>
    <w:rsid w:val="00364425"/>
    <w:rsid w:val="00375D3C"/>
    <w:rsid w:val="003A284C"/>
    <w:rsid w:val="003E0B98"/>
    <w:rsid w:val="003E1342"/>
    <w:rsid w:val="0042236D"/>
    <w:rsid w:val="004318DF"/>
    <w:rsid w:val="00460171"/>
    <w:rsid w:val="0048658E"/>
    <w:rsid w:val="004A4D87"/>
    <w:rsid w:val="004F27AE"/>
    <w:rsid w:val="00520867"/>
    <w:rsid w:val="005B1CC1"/>
    <w:rsid w:val="00612389"/>
    <w:rsid w:val="00640A9B"/>
    <w:rsid w:val="006808BE"/>
    <w:rsid w:val="00683A29"/>
    <w:rsid w:val="006B3308"/>
    <w:rsid w:val="006C5EF5"/>
    <w:rsid w:val="00710ABA"/>
    <w:rsid w:val="00753794"/>
    <w:rsid w:val="007C604C"/>
    <w:rsid w:val="007D3C07"/>
    <w:rsid w:val="007E1CF0"/>
    <w:rsid w:val="00800D0C"/>
    <w:rsid w:val="008146EA"/>
    <w:rsid w:val="008547F9"/>
    <w:rsid w:val="00857224"/>
    <w:rsid w:val="00871F3C"/>
    <w:rsid w:val="008C3D42"/>
    <w:rsid w:val="00924338"/>
    <w:rsid w:val="00991C7C"/>
    <w:rsid w:val="009A70BF"/>
    <w:rsid w:val="009C7E17"/>
    <w:rsid w:val="009E0231"/>
    <w:rsid w:val="009F4659"/>
    <w:rsid w:val="00A15998"/>
    <w:rsid w:val="00A374FF"/>
    <w:rsid w:val="00A64973"/>
    <w:rsid w:val="00A97E75"/>
    <w:rsid w:val="00AA1F5A"/>
    <w:rsid w:val="00AA3C39"/>
    <w:rsid w:val="00B23622"/>
    <w:rsid w:val="00B4314B"/>
    <w:rsid w:val="00CA4E0F"/>
    <w:rsid w:val="00CC7D0F"/>
    <w:rsid w:val="00D638CA"/>
    <w:rsid w:val="00D66F20"/>
    <w:rsid w:val="00D71075"/>
    <w:rsid w:val="00D81FB0"/>
    <w:rsid w:val="00E17E0A"/>
    <w:rsid w:val="00E548A3"/>
    <w:rsid w:val="00FD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9"/>
  </w:style>
  <w:style w:type="paragraph" w:styleId="1">
    <w:name w:val="heading 1"/>
    <w:basedOn w:val="a"/>
    <w:link w:val="10"/>
    <w:uiPriority w:val="9"/>
    <w:qFormat/>
    <w:rsid w:val="00A6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C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3D42"/>
  </w:style>
  <w:style w:type="character" w:styleId="a6">
    <w:name w:val="page number"/>
    <w:basedOn w:val="a0"/>
    <w:uiPriority w:val="99"/>
    <w:semiHidden/>
    <w:unhideWhenUsed/>
    <w:rsid w:val="008C3D42"/>
  </w:style>
  <w:style w:type="character" w:styleId="a7">
    <w:name w:val="Strong"/>
    <w:basedOn w:val="a0"/>
    <w:uiPriority w:val="22"/>
    <w:qFormat/>
    <w:rsid w:val="003E0B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2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C46"/>
  </w:style>
  <w:style w:type="character" w:customStyle="1" w:styleId="20">
    <w:name w:val="Заголовок 2 Знак"/>
    <w:basedOn w:val="a0"/>
    <w:link w:val="2"/>
    <w:uiPriority w:val="9"/>
    <w:semiHidden/>
    <w:rsid w:val="002D3C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2D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C46"/>
  </w:style>
  <w:style w:type="table" w:styleId="ab">
    <w:name w:val="Table Grid"/>
    <w:basedOn w:val="a1"/>
    <w:uiPriority w:val="59"/>
    <w:rsid w:val="002D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-paragraphtext">
    <w:name w:val="box-paragraph__text"/>
    <w:basedOn w:val="a"/>
    <w:rsid w:val="002D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C7E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A0%D0%B0%D0%BC%D1%81%D1%82%D0%BE%D1%80" TargetMode="External"/><Relationship Id="rId18" Type="http://schemas.openxmlformats.org/officeDocument/2006/relationships/hyperlink" Target="https://ru.wikipedia.org/wiki/Ata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0%D0%B5%D0%B1%D1%80%D0%B5%D0%BD%D0%B4%D0%B8%D0%BD%D0%B3" TargetMode="External"/><Relationship Id="rId17" Type="http://schemas.openxmlformats.org/officeDocument/2006/relationships/hyperlink" Target="https://ru.wikipedia.org/wiki/Re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Metro_AG" TargetMode="External"/><Relationship Id="rId20" Type="http://schemas.openxmlformats.org/officeDocument/2006/relationships/hyperlink" Target="https://www.auchan-retail.com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0%D0%BC%D1%81%D1%82%D0%BE%D1%8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B%D0%B0%D1%82%D1%91%D0%B6%D0%BD%D1%8B%D0%B9_%D1%82%D0%B5%D1%80%D0%BC%D0%B8%D0%BD%D0%B0%D0%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Enka" TargetMode="External"/><Relationship Id="rId19" Type="http://schemas.openxmlformats.org/officeDocument/2006/relationships/hyperlink" Target="https://www.auch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02_%D0%B3%D0%BE%D0%B4" TargetMode="External"/><Relationship Id="rId14" Type="http://schemas.openxmlformats.org/officeDocument/2006/relationships/hyperlink" Target="https://ru.wikipedia.org/w/index.php?title=%D0%9D%D0%B0%D1%88%D0%B0_%D1%80%D0%B0%D0%B4%D1%83%D0%B3%D0%B0_(%D1%81%D1%83%D0%BF%D0%B5%D1%80%D0%BC%D0%B0%D1%80%D0%BA%D0%B5%D1%82)&amp;action=edit&amp;redlink=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27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Афонина</dc:creator>
  <cp:keywords/>
  <dc:description/>
  <cp:lastModifiedBy>DEXP</cp:lastModifiedBy>
  <cp:revision>9</cp:revision>
  <dcterms:created xsi:type="dcterms:W3CDTF">2020-06-03T11:56:00Z</dcterms:created>
  <dcterms:modified xsi:type="dcterms:W3CDTF">2020-06-09T08:00:00Z</dcterms:modified>
</cp:coreProperties>
</file>