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F8D9C" w14:textId="77777777" w:rsidR="00175421" w:rsidRDefault="00175421" w:rsidP="0043672B">
      <w:pPr>
        <w:pStyle w:val="a3"/>
        <w:spacing w:before="0" w:beforeAutospacing="0" w:after="0" w:afterAutospacing="0" w:line="360" w:lineRule="auto"/>
        <w:jc w:val="center"/>
        <w:rPr>
          <w:b/>
          <w:sz w:val="27"/>
          <w:szCs w:val="27"/>
        </w:rPr>
      </w:pPr>
      <w:r w:rsidRPr="00175421">
        <w:drawing>
          <wp:inline distT="0" distB="0" distL="0" distR="0" wp14:anchorId="6B65A6DB" wp14:editId="32479862">
            <wp:extent cx="6137553" cy="867616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9119" cy="8692516"/>
                    </a:xfrm>
                    <a:prstGeom prst="rect">
                      <a:avLst/>
                    </a:prstGeom>
                  </pic:spPr>
                </pic:pic>
              </a:graphicData>
            </a:graphic>
          </wp:inline>
        </w:drawing>
      </w:r>
    </w:p>
    <w:p w14:paraId="72F9B9AF" w14:textId="77777777" w:rsidR="00175421" w:rsidRDefault="00175421" w:rsidP="0043672B">
      <w:pPr>
        <w:pStyle w:val="a3"/>
        <w:spacing w:before="0" w:beforeAutospacing="0" w:after="0" w:afterAutospacing="0" w:line="360" w:lineRule="auto"/>
        <w:jc w:val="center"/>
        <w:rPr>
          <w:b/>
          <w:sz w:val="27"/>
          <w:szCs w:val="27"/>
        </w:rPr>
      </w:pPr>
    </w:p>
    <w:p w14:paraId="760EB409" w14:textId="77777777" w:rsidR="00175421" w:rsidRDefault="00175421" w:rsidP="0043672B">
      <w:pPr>
        <w:pStyle w:val="a3"/>
        <w:spacing w:before="0" w:beforeAutospacing="0" w:after="0" w:afterAutospacing="0" w:line="360" w:lineRule="auto"/>
        <w:jc w:val="center"/>
        <w:rPr>
          <w:b/>
          <w:sz w:val="27"/>
          <w:szCs w:val="27"/>
        </w:rPr>
      </w:pPr>
    </w:p>
    <w:p w14:paraId="2E2B9ADD" w14:textId="7155724C" w:rsidR="00C33930" w:rsidRDefault="00C33930" w:rsidP="0043672B">
      <w:pPr>
        <w:pStyle w:val="a3"/>
        <w:spacing w:before="0" w:beforeAutospacing="0" w:after="0" w:afterAutospacing="0" w:line="360" w:lineRule="auto"/>
        <w:jc w:val="center"/>
        <w:rPr>
          <w:b/>
          <w:sz w:val="27"/>
          <w:szCs w:val="27"/>
        </w:rPr>
      </w:pPr>
      <w:r w:rsidRPr="0043672B">
        <w:rPr>
          <w:b/>
          <w:sz w:val="27"/>
          <w:szCs w:val="27"/>
        </w:rPr>
        <w:t>СОДЕРЖАНИЕ</w:t>
      </w:r>
    </w:p>
    <w:p w14:paraId="59E0E4A7" w14:textId="77777777" w:rsidR="0043672B" w:rsidRDefault="0043672B" w:rsidP="0043672B">
      <w:pPr>
        <w:pStyle w:val="a3"/>
        <w:spacing w:before="0" w:beforeAutospacing="0" w:after="0" w:afterAutospacing="0" w:line="360" w:lineRule="auto"/>
        <w:jc w:val="center"/>
        <w:rPr>
          <w:b/>
          <w:sz w:val="27"/>
          <w:szCs w:val="27"/>
        </w:rPr>
      </w:pPr>
    </w:p>
    <w:tbl>
      <w:tblPr>
        <w:tblW w:w="9322" w:type="dxa"/>
        <w:tblLayout w:type="fixed"/>
        <w:tblLook w:val="04A0" w:firstRow="1" w:lastRow="0" w:firstColumn="1" w:lastColumn="0" w:noHBand="0" w:noVBand="1"/>
      </w:tblPr>
      <w:tblGrid>
        <w:gridCol w:w="385"/>
        <w:gridCol w:w="7"/>
        <w:gridCol w:w="567"/>
        <w:gridCol w:w="7796"/>
        <w:gridCol w:w="567"/>
      </w:tblGrid>
      <w:tr w:rsidR="0043672B" w:rsidRPr="0043672B" w14:paraId="5617EF6C" w14:textId="77777777" w:rsidTr="00B558B1">
        <w:tc>
          <w:tcPr>
            <w:tcW w:w="8755" w:type="dxa"/>
            <w:gridSpan w:val="4"/>
            <w:hideMark/>
          </w:tcPr>
          <w:p w14:paraId="23B0C8BD"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bCs/>
                <w:sz w:val="28"/>
                <w:szCs w:val="28"/>
                <w:lang w:eastAsia="ru-RU"/>
              </w:rPr>
              <w:t>Введение…………………………………………………………………….</w:t>
            </w:r>
          </w:p>
        </w:tc>
        <w:tc>
          <w:tcPr>
            <w:tcW w:w="567" w:type="dxa"/>
            <w:hideMark/>
          </w:tcPr>
          <w:p w14:paraId="5011CDFB"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bCs/>
                <w:sz w:val="28"/>
                <w:szCs w:val="28"/>
                <w:lang w:eastAsia="ru-RU"/>
              </w:rPr>
              <w:t>3</w:t>
            </w:r>
          </w:p>
        </w:tc>
      </w:tr>
      <w:tr w:rsidR="0043672B" w:rsidRPr="0043672B" w14:paraId="2CF2A7CD" w14:textId="77777777" w:rsidTr="00B558B1">
        <w:tc>
          <w:tcPr>
            <w:tcW w:w="385" w:type="dxa"/>
          </w:tcPr>
          <w:p w14:paraId="6F48E8E2"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bCs/>
                <w:sz w:val="28"/>
                <w:szCs w:val="28"/>
                <w:lang w:eastAsia="ru-RU"/>
              </w:rPr>
              <w:t>1</w:t>
            </w:r>
          </w:p>
        </w:tc>
        <w:tc>
          <w:tcPr>
            <w:tcW w:w="8370" w:type="dxa"/>
            <w:gridSpan w:val="3"/>
          </w:tcPr>
          <w:p w14:paraId="5B1B2075"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hAnsi="Times New Roman" w:cs="Times New Roman"/>
                <w:sz w:val="28"/>
                <w:szCs w:val="28"/>
              </w:rPr>
              <w:t>Теоретические аспекты методики преподавания раздела</w:t>
            </w:r>
            <w:r w:rsidRPr="0043672B">
              <w:rPr>
                <w:rFonts w:ascii="Times New Roman" w:eastAsia="Times New Roman" w:hAnsi="Times New Roman" w:cs="Times New Roman"/>
                <w:sz w:val="28"/>
                <w:szCs w:val="28"/>
                <w:lang w:eastAsia="ru-RU"/>
              </w:rPr>
              <w:t> «Декоративно-прикладное творч</w:t>
            </w:r>
            <w:r>
              <w:rPr>
                <w:rFonts w:ascii="Times New Roman" w:eastAsia="Times New Roman" w:hAnsi="Times New Roman" w:cs="Times New Roman"/>
                <w:sz w:val="28"/>
                <w:szCs w:val="28"/>
                <w:lang w:eastAsia="ru-RU"/>
              </w:rPr>
              <w:t>ество» по программе «Технология</w:t>
            </w:r>
            <w:r w:rsidRPr="0043672B">
              <w:rPr>
                <w:rFonts w:ascii="Times New Roman" w:eastAsia="Times New Roman" w:hAnsi="Times New Roman" w:cs="Times New Roman"/>
                <w:sz w:val="28"/>
                <w:szCs w:val="28"/>
                <w:lang w:eastAsia="ru-RU"/>
              </w:rPr>
              <w:t>. Обслуживающий труд</w:t>
            </w:r>
            <w:r>
              <w:rPr>
                <w:rFonts w:ascii="Times New Roman" w:eastAsia="Times New Roman" w:hAnsi="Times New Roman" w:cs="Times New Roman"/>
                <w:sz w:val="28"/>
                <w:szCs w:val="28"/>
                <w:lang w:eastAsia="ru-RU"/>
              </w:rPr>
              <w:t>»</w:t>
            </w:r>
            <w:r w:rsidRPr="0043672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tc>
        <w:tc>
          <w:tcPr>
            <w:tcW w:w="567" w:type="dxa"/>
          </w:tcPr>
          <w:p w14:paraId="3AB91A2C"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6A2DD283"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7AF1E532" w14:textId="77777777" w:rsidR="0043672B" w:rsidRPr="0043672B" w:rsidRDefault="002D6636" w:rsidP="0043672B">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p>
        </w:tc>
      </w:tr>
      <w:tr w:rsidR="0043672B" w:rsidRPr="0043672B" w14:paraId="385448EF" w14:textId="77777777" w:rsidTr="00B558B1">
        <w:tc>
          <w:tcPr>
            <w:tcW w:w="392" w:type="dxa"/>
            <w:gridSpan w:val="2"/>
          </w:tcPr>
          <w:p w14:paraId="741C2807"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tc>
        <w:tc>
          <w:tcPr>
            <w:tcW w:w="567" w:type="dxa"/>
            <w:hideMark/>
          </w:tcPr>
          <w:p w14:paraId="77389C76"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sz w:val="28"/>
                <w:szCs w:val="28"/>
                <w:lang w:eastAsia="ru-RU"/>
              </w:rPr>
              <w:t>1.1</w:t>
            </w:r>
          </w:p>
        </w:tc>
        <w:tc>
          <w:tcPr>
            <w:tcW w:w="7796" w:type="dxa"/>
            <w:hideMark/>
          </w:tcPr>
          <w:p w14:paraId="51D747E3" w14:textId="77777777" w:rsidR="0043672B" w:rsidRPr="0043672B" w:rsidRDefault="0043672B" w:rsidP="0043672B">
            <w:pPr>
              <w:tabs>
                <w:tab w:val="left" w:pos="1134"/>
              </w:tabs>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hAnsi="Times New Roman" w:cs="Times New Roman"/>
                <w:sz w:val="28"/>
                <w:szCs w:val="28"/>
              </w:rPr>
              <w:t>Педагогическая сущность понятий «декоративно-прикладное творчество» и «обслуживающий труд»</w:t>
            </w:r>
            <w:r>
              <w:rPr>
                <w:rFonts w:ascii="Times New Roman" w:eastAsia="Calibri" w:hAnsi="Times New Roman" w:cs="Times New Roman"/>
                <w:sz w:val="28"/>
                <w:szCs w:val="28"/>
                <w:lang w:eastAsia="ru-RU"/>
              </w:rPr>
              <w:t>…………………………..</w:t>
            </w:r>
          </w:p>
        </w:tc>
        <w:tc>
          <w:tcPr>
            <w:tcW w:w="567" w:type="dxa"/>
          </w:tcPr>
          <w:p w14:paraId="4AEDB465"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1C2E53DF" w14:textId="77777777" w:rsidR="00923188" w:rsidRPr="0043672B" w:rsidRDefault="002D6636" w:rsidP="0043672B">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p>
        </w:tc>
      </w:tr>
      <w:tr w:rsidR="0043672B" w:rsidRPr="0043672B" w14:paraId="7831C86D" w14:textId="77777777" w:rsidTr="00B558B1">
        <w:tc>
          <w:tcPr>
            <w:tcW w:w="392" w:type="dxa"/>
            <w:gridSpan w:val="2"/>
          </w:tcPr>
          <w:p w14:paraId="147ED823"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tc>
        <w:tc>
          <w:tcPr>
            <w:tcW w:w="567" w:type="dxa"/>
            <w:hideMark/>
          </w:tcPr>
          <w:p w14:paraId="61366BFD"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sz w:val="28"/>
                <w:szCs w:val="28"/>
                <w:lang w:eastAsia="ru-RU"/>
              </w:rPr>
              <w:t>1.2</w:t>
            </w:r>
          </w:p>
        </w:tc>
        <w:tc>
          <w:tcPr>
            <w:tcW w:w="7796" w:type="dxa"/>
            <w:hideMark/>
          </w:tcPr>
          <w:p w14:paraId="7FD9A85D"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sz w:val="28"/>
                <w:szCs w:val="28"/>
                <w:lang w:eastAsia="ru-RU"/>
              </w:rPr>
              <w:t>Современное состояние реализации формирования декоративно-прикладное творчество</w:t>
            </w:r>
            <w:r>
              <w:rPr>
                <w:rFonts w:ascii="Times New Roman" w:eastAsia="Calibri" w:hAnsi="Times New Roman" w:cs="Times New Roman"/>
                <w:sz w:val="28"/>
                <w:szCs w:val="28"/>
                <w:lang w:eastAsia="ru-RU"/>
              </w:rPr>
              <w:t>…………………………….</w:t>
            </w:r>
          </w:p>
        </w:tc>
        <w:tc>
          <w:tcPr>
            <w:tcW w:w="567" w:type="dxa"/>
          </w:tcPr>
          <w:p w14:paraId="5C1D07B9"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60BE1B7F" w14:textId="77777777" w:rsidR="00923188" w:rsidRPr="0043672B" w:rsidRDefault="00923188" w:rsidP="002D6636">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002D6636">
              <w:rPr>
                <w:rFonts w:ascii="Times New Roman" w:eastAsia="Calibri" w:hAnsi="Times New Roman" w:cs="Times New Roman"/>
                <w:bCs/>
                <w:sz w:val="28"/>
                <w:szCs w:val="28"/>
                <w:lang w:eastAsia="ru-RU"/>
              </w:rPr>
              <w:t>3</w:t>
            </w:r>
          </w:p>
        </w:tc>
      </w:tr>
      <w:tr w:rsidR="0043672B" w:rsidRPr="0043672B" w14:paraId="213187D4" w14:textId="77777777" w:rsidTr="00B558B1">
        <w:tc>
          <w:tcPr>
            <w:tcW w:w="392" w:type="dxa"/>
            <w:gridSpan w:val="2"/>
          </w:tcPr>
          <w:p w14:paraId="28E2F004"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tc>
        <w:tc>
          <w:tcPr>
            <w:tcW w:w="567" w:type="dxa"/>
            <w:hideMark/>
          </w:tcPr>
          <w:p w14:paraId="251E8B04"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sz w:val="28"/>
                <w:szCs w:val="28"/>
                <w:lang w:eastAsia="ru-RU"/>
              </w:rPr>
              <w:t>1.3</w:t>
            </w:r>
          </w:p>
        </w:tc>
        <w:tc>
          <w:tcPr>
            <w:tcW w:w="7796" w:type="dxa"/>
            <w:hideMark/>
          </w:tcPr>
          <w:p w14:paraId="1FC7EFD2" w14:textId="77777777" w:rsidR="0043672B" w:rsidRPr="0043672B" w:rsidRDefault="0043672B" w:rsidP="00B558B1">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Times New Roman" w:hAnsi="Times New Roman" w:cs="Times New Roman"/>
                <w:sz w:val="28"/>
                <w:szCs w:val="28"/>
                <w:shd w:val="clear" w:color="auto" w:fill="FFFFFF"/>
                <w:lang w:eastAsia="ru-RU"/>
              </w:rPr>
              <w:t xml:space="preserve">Методика преподавания раздела </w:t>
            </w:r>
            <w:r w:rsidR="00B558B1">
              <w:rPr>
                <w:rFonts w:ascii="Times New Roman" w:eastAsia="Times New Roman" w:hAnsi="Times New Roman" w:cs="Times New Roman"/>
                <w:sz w:val="28"/>
                <w:szCs w:val="28"/>
                <w:shd w:val="clear" w:color="auto" w:fill="FFFFFF"/>
                <w:lang w:eastAsia="ru-RU"/>
              </w:rPr>
              <w:t>«</w:t>
            </w:r>
            <w:r w:rsidRPr="0043672B">
              <w:rPr>
                <w:rFonts w:ascii="Times New Roman" w:eastAsia="Times New Roman" w:hAnsi="Times New Roman" w:cs="Times New Roman"/>
                <w:sz w:val="28"/>
                <w:szCs w:val="28"/>
                <w:shd w:val="clear" w:color="auto" w:fill="FFFFFF"/>
                <w:lang w:eastAsia="ru-RU"/>
              </w:rPr>
              <w:t>Декоративно-прикладное творчество</w:t>
            </w:r>
            <w:r w:rsidR="00B558B1">
              <w:rPr>
                <w:rFonts w:ascii="Times New Roman" w:eastAsia="Times New Roman" w:hAnsi="Times New Roman" w:cs="Times New Roman"/>
                <w:sz w:val="28"/>
                <w:szCs w:val="28"/>
                <w:shd w:val="clear" w:color="auto" w:fill="FFFFFF"/>
                <w:lang w:eastAsia="ru-RU"/>
              </w:rPr>
              <w:t>»</w:t>
            </w:r>
            <w:r w:rsidRPr="0043672B">
              <w:rPr>
                <w:rFonts w:ascii="Times New Roman" w:eastAsia="Times New Roman" w:hAnsi="Times New Roman" w:cs="Times New Roman"/>
                <w:sz w:val="28"/>
                <w:szCs w:val="28"/>
                <w:shd w:val="clear" w:color="auto" w:fill="FFFFFF"/>
                <w:lang w:eastAsia="ru-RU"/>
              </w:rPr>
              <w:t xml:space="preserve"> по программе </w:t>
            </w:r>
            <w:r w:rsidR="00B558B1">
              <w:rPr>
                <w:rFonts w:ascii="Times New Roman" w:eastAsia="Times New Roman" w:hAnsi="Times New Roman" w:cs="Times New Roman"/>
                <w:sz w:val="28"/>
                <w:szCs w:val="28"/>
                <w:shd w:val="clear" w:color="auto" w:fill="FFFFFF"/>
                <w:lang w:eastAsia="ru-RU"/>
              </w:rPr>
              <w:t>«Технология</w:t>
            </w:r>
            <w:r w:rsidRPr="0043672B">
              <w:rPr>
                <w:rFonts w:ascii="Times New Roman" w:eastAsia="Times New Roman" w:hAnsi="Times New Roman" w:cs="Times New Roman"/>
                <w:sz w:val="28"/>
                <w:szCs w:val="28"/>
                <w:shd w:val="clear" w:color="auto" w:fill="FFFFFF"/>
                <w:lang w:eastAsia="ru-RU"/>
              </w:rPr>
              <w:t>. Обслуживающий труд</w:t>
            </w:r>
            <w:r w:rsidR="00B558B1">
              <w:rPr>
                <w:rFonts w:ascii="Times New Roman" w:eastAsia="Times New Roman" w:hAnsi="Times New Roman" w:cs="Times New Roman"/>
                <w:sz w:val="28"/>
                <w:szCs w:val="28"/>
                <w:shd w:val="clear" w:color="auto" w:fill="FFFFFF"/>
                <w:lang w:eastAsia="ru-RU"/>
              </w:rPr>
              <w:t>»………………………………………………………………..</w:t>
            </w:r>
          </w:p>
        </w:tc>
        <w:tc>
          <w:tcPr>
            <w:tcW w:w="567" w:type="dxa"/>
          </w:tcPr>
          <w:p w14:paraId="54481D2F"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6D94825E" w14:textId="77777777" w:rsidR="00923188" w:rsidRDefault="00923188" w:rsidP="0043672B">
            <w:pPr>
              <w:spacing w:after="0" w:line="360" w:lineRule="auto"/>
              <w:contextualSpacing/>
              <w:jc w:val="both"/>
              <w:rPr>
                <w:rFonts w:ascii="Times New Roman" w:eastAsia="Calibri" w:hAnsi="Times New Roman" w:cs="Times New Roman"/>
                <w:bCs/>
                <w:sz w:val="28"/>
                <w:szCs w:val="28"/>
                <w:lang w:eastAsia="ru-RU"/>
              </w:rPr>
            </w:pPr>
          </w:p>
          <w:p w14:paraId="755A385F" w14:textId="77777777" w:rsidR="00923188" w:rsidRPr="0043672B" w:rsidRDefault="002D6636" w:rsidP="0043672B">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20</w:t>
            </w:r>
          </w:p>
        </w:tc>
      </w:tr>
      <w:tr w:rsidR="0043672B" w:rsidRPr="0043672B" w14:paraId="4E4DD059" w14:textId="77777777" w:rsidTr="00B558B1">
        <w:tc>
          <w:tcPr>
            <w:tcW w:w="392" w:type="dxa"/>
            <w:gridSpan w:val="2"/>
            <w:hideMark/>
          </w:tcPr>
          <w:p w14:paraId="0434987A"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sz w:val="28"/>
                <w:szCs w:val="28"/>
                <w:lang w:eastAsia="ru-RU"/>
              </w:rPr>
              <w:t>2</w:t>
            </w:r>
          </w:p>
        </w:tc>
        <w:tc>
          <w:tcPr>
            <w:tcW w:w="8363" w:type="dxa"/>
            <w:gridSpan w:val="2"/>
            <w:hideMark/>
          </w:tcPr>
          <w:p w14:paraId="70CA263B" w14:textId="4A835D62" w:rsidR="0043672B" w:rsidRPr="0043672B" w:rsidRDefault="00B558B1" w:rsidP="00B558B1">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hAnsi="Times New Roman" w:cs="Times New Roman"/>
                <w:sz w:val="28"/>
                <w:szCs w:val="28"/>
              </w:rPr>
              <w:t>Педагогическое исследование п</w:t>
            </w:r>
            <w:r w:rsidRPr="0043672B">
              <w:rPr>
                <w:rFonts w:ascii="Times New Roman" w:eastAsia="Times New Roman" w:hAnsi="Times New Roman" w:cs="Times New Roman"/>
                <w:sz w:val="28"/>
                <w:szCs w:val="28"/>
                <w:lang w:eastAsia="ru-RU"/>
              </w:rPr>
              <w:t xml:space="preserve">реподавания раздела </w:t>
            </w:r>
            <w:r>
              <w:rPr>
                <w:rFonts w:ascii="Times New Roman" w:eastAsia="Times New Roman" w:hAnsi="Times New Roman" w:cs="Times New Roman"/>
                <w:sz w:val="28"/>
                <w:szCs w:val="28"/>
                <w:lang w:eastAsia="ru-RU"/>
              </w:rPr>
              <w:t>«</w:t>
            </w:r>
            <w:r w:rsidRPr="0043672B">
              <w:rPr>
                <w:rFonts w:ascii="Times New Roman" w:eastAsia="Times New Roman" w:hAnsi="Times New Roman" w:cs="Times New Roman"/>
                <w:sz w:val="28"/>
                <w:szCs w:val="28"/>
                <w:lang w:eastAsia="ru-RU"/>
              </w:rPr>
              <w:t>Декоративно-прикладное творчество</w:t>
            </w:r>
            <w:r>
              <w:rPr>
                <w:rFonts w:ascii="Times New Roman" w:eastAsia="Times New Roman" w:hAnsi="Times New Roman" w:cs="Times New Roman"/>
                <w:sz w:val="28"/>
                <w:szCs w:val="28"/>
                <w:lang w:eastAsia="ru-RU"/>
              </w:rPr>
              <w:t>»</w:t>
            </w:r>
            <w:r w:rsidRPr="0043672B">
              <w:rPr>
                <w:rFonts w:ascii="Times New Roman" w:eastAsia="Times New Roman" w:hAnsi="Times New Roman" w:cs="Times New Roman"/>
                <w:sz w:val="28"/>
                <w:szCs w:val="28"/>
                <w:lang w:eastAsia="ru-RU"/>
              </w:rPr>
              <w:t xml:space="preserve"> по программе </w:t>
            </w:r>
            <w:r>
              <w:rPr>
                <w:rFonts w:ascii="Times New Roman" w:eastAsia="Times New Roman" w:hAnsi="Times New Roman" w:cs="Times New Roman"/>
                <w:sz w:val="28"/>
                <w:szCs w:val="28"/>
                <w:lang w:eastAsia="ru-RU"/>
              </w:rPr>
              <w:t>«Технология</w:t>
            </w:r>
            <w:r w:rsidRPr="0043672B">
              <w:rPr>
                <w:rFonts w:ascii="Times New Roman" w:eastAsia="Times New Roman" w:hAnsi="Times New Roman" w:cs="Times New Roman"/>
                <w:sz w:val="28"/>
                <w:szCs w:val="28"/>
                <w:lang w:eastAsia="ru-RU"/>
              </w:rPr>
              <w:t>. Обслуживающий труд</w:t>
            </w:r>
            <w:r>
              <w:rPr>
                <w:rFonts w:ascii="Times New Roman" w:eastAsia="Times New Roman" w:hAnsi="Times New Roman" w:cs="Times New Roman"/>
                <w:sz w:val="28"/>
                <w:szCs w:val="28"/>
                <w:lang w:eastAsia="ru-RU"/>
              </w:rPr>
              <w:t>»…………………………………………………</w:t>
            </w:r>
          </w:p>
        </w:tc>
        <w:tc>
          <w:tcPr>
            <w:tcW w:w="567" w:type="dxa"/>
          </w:tcPr>
          <w:p w14:paraId="1629A231"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563FF5E9" w14:textId="77777777" w:rsidR="00923188" w:rsidRDefault="00923188" w:rsidP="0043672B">
            <w:pPr>
              <w:spacing w:after="0" w:line="360" w:lineRule="auto"/>
              <w:contextualSpacing/>
              <w:jc w:val="both"/>
              <w:rPr>
                <w:rFonts w:ascii="Times New Roman" w:eastAsia="Calibri" w:hAnsi="Times New Roman" w:cs="Times New Roman"/>
                <w:bCs/>
                <w:sz w:val="28"/>
                <w:szCs w:val="28"/>
                <w:lang w:eastAsia="ru-RU"/>
              </w:rPr>
            </w:pPr>
          </w:p>
          <w:p w14:paraId="6EC9C9C0" w14:textId="77777777" w:rsidR="00923188" w:rsidRPr="0043672B" w:rsidRDefault="00923188" w:rsidP="0043672B">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25</w:t>
            </w:r>
          </w:p>
        </w:tc>
      </w:tr>
      <w:tr w:rsidR="0043672B" w:rsidRPr="0043672B" w14:paraId="3B98D1FE" w14:textId="77777777" w:rsidTr="00B558B1">
        <w:tc>
          <w:tcPr>
            <w:tcW w:w="392" w:type="dxa"/>
            <w:gridSpan w:val="2"/>
          </w:tcPr>
          <w:p w14:paraId="1A3EBB14"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tc>
        <w:tc>
          <w:tcPr>
            <w:tcW w:w="567" w:type="dxa"/>
            <w:hideMark/>
          </w:tcPr>
          <w:p w14:paraId="739BB273"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bCs/>
                <w:sz w:val="28"/>
                <w:szCs w:val="28"/>
                <w:lang w:eastAsia="ru-RU"/>
              </w:rPr>
              <w:t>2.1</w:t>
            </w:r>
          </w:p>
        </w:tc>
        <w:tc>
          <w:tcPr>
            <w:tcW w:w="7796" w:type="dxa"/>
          </w:tcPr>
          <w:p w14:paraId="3719CADB" w14:textId="77777777" w:rsidR="0043672B" w:rsidRPr="0043672B" w:rsidRDefault="00B558B1"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hAnsi="Times New Roman" w:cs="Times New Roman"/>
                <w:sz w:val="28"/>
                <w:szCs w:val="28"/>
              </w:rPr>
              <w:t>Определение уровня сформированности декоративно-прикладного творчества учащихся средней школы</w:t>
            </w:r>
            <w:r>
              <w:rPr>
                <w:rFonts w:ascii="Times New Roman" w:hAnsi="Times New Roman" w:cs="Times New Roman"/>
                <w:sz w:val="28"/>
                <w:szCs w:val="28"/>
              </w:rPr>
              <w:t>……………..</w:t>
            </w:r>
          </w:p>
        </w:tc>
        <w:tc>
          <w:tcPr>
            <w:tcW w:w="567" w:type="dxa"/>
          </w:tcPr>
          <w:p w14:paraId="73880EBE"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45AA9166" w14:textId="77777777" w:rsidR="00923188" w:rsidRPr="0043672B" w:rsidRDefault="00923188" w:rsidP="002D6636">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2D6636">
              <w:rPr>
                <w:rFonts w:ascii="Times New Roman" w:eastAsia="Calibri" w:hAnsi="Times New Roman" w:cs="Times New Roman"/>
                <w:bCs/>
                <w:sz w:val="28"/>
                <w:szCs w:val="28"/>
                <w:lang w:eastAsia="ru-RU"/>
              </w:rPr>
              <w:t>6</w:t>
            </w:r>
          </w:p>
        </w:tc>
      </w:tr>
      <w:tr w:rsidR="0043672B" w:rsidRPr="0043672B" w14:paraId="1E33BA24" w14:textId="77777777" w:rsidTr="00B558B1">
        <w:tc>
          <w:tcPr>
            <w:tcW w:w="392" w:type="dxa"/>
            <w:gridSpan w:val="2"/>
          </w:tcPr>
          <w:p w14:paraId="70BCD23D"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tc>
        <w:tc>
          <w:tcPr>
            <w:tcW w:w="567" w:type="dxa"/>
            <w:hideMark/>
          </w:tcPr>
          <w:p w14:paraId="16DA6D9E" w14:textId="77777777" w:rsidR="0043672B" w:rsidRPr="0043672B" w:rsidRDefault="0043672B" w:rsidP="0043672B">
            <w:pPr>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eastAsia="Calibri" w:hAnsi="Times New Roman" w:cs="Times New Roman"/>
                <w:bCs/>
                <w:sz w:val="28"/>
                <w:szCs w:val="28"/>
                <w:lang w:eastAsia="ru-RU"/>
              </w:rPr>
              <w:t>2.2</w:t>
            </w:r>
          </w:p>
        </w:tc>
        <w:tc>
          <w:tcPr>
            <w:tcW w:w="7796" w:type="dxa"/>
          </w:tcPr>
          <w:p w14:paraId="54ABF8D3" w14:textId="77777777" w:rsidR="0043672B" w:rsidRPr="0043672B" w:rsidRDefault="00B558B1" w:rsidP="0043672B">
            <w:pPr>
              <w:tabs>
                <w:tab w:val="left" w:pos="1134"/>
              </w:tabs>
              <w:spacing w:after="0" w:line="360" w:lineRule="auto"/>
              <w:contextualSpacing/>
              <w:jc w:val="both"/>
              <w:rPr>
                <w:rFonts w:ascii="Times New Roman" w:eastAsia="Calibri" w:hAnsi="Times New Roman" w:cs="Times New Roman"/>
                <w:bCs/>
                <w:sz w:val="28"/>
                <w:szCs w:val="28"/>
                <w:lang w:eastAsia="ru-RU"/>
              </w:rPr>
            </w:pPr>
            <w:r w:rsidRPr="0043672B">
              <w:rPr>
                <w:rFonts w:ascii="Times New Roman" w:hAnsi="Times New Roman" w:cs="Times New Roman"/>
                <w:sz w:val="28"/>
                <w:szCs w:val="28"/>
                <w:shd w:val="clear" w:color="auto" w:fill="FFFFFF"/>
              </w:rPr>
              <w:t>Развитие творческой активности обучающихся посредством декоративно-прикладного творчества</w:t>
            </w:r>
            <w:r>
              <w:rPr>
                <w:rFonts w:ascii="Times New Roman" w:hAnsi="Times New Roman" w:cs="Times New Roman"/>
                <w:sz w:val="28"/>
                <w:szCs w:val="28"/>
                <w:shd w:val="clear" w:color="auto" w:fill="FFFFFF"/>
              </w:rPr>
              <w:t>……………………………</w:t>
            </w:r>
          </w:p>
        </w:tc>
        <w:tc>
          <w:tcPr>
            <w:tcW w:w="567" w:type="dxa"/>
          </w:tcPr>
          <w:p w14:paraId="647599DB" w14:textId="77777777" w:rsidR="0043672B" w:rsidRDefault="0043672B" w:rsidP="0043672B">
            <w:pPr>
              <w:spacing w:after="0" w:line="360" w:lineRule="auto"/>
              <w:contextualSpacing/>
              <w:jc w:val="both"/>
              <w:rPr>
                <w:rFonts w:ascii="Times New Roman" w:eastAsia="Calibri" w:hAnsi="Times New Roman" w:cs="Times New Roman"/>
                <w:bCs/>
                <w:sz w:val="28"/>
                <w:szCs w:val="28"/>
                <w:lang w:eastAsia="ru-RU"/>
              </w:rPr>
            </w:pPr>
          </w:p>
          <w:p w14:paraId="0E9C5348" w14:textId="77777777" w:rsidR="00923188" w:rsidRPr="0043672B" w:rsidRDefault="00923188" w:rsidP="002D6636">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2D6636">
              <w:rPr>
                <w:rFonts w:ascii="Times New Roman" w:eastAsia="Calibri" w:hAnsi="Times New Roman" w:cs="Times New Roman"/>
                <w:bCs/>
                <w:sz w:val="28"/>
                <w:szCs w:val="28"/>
                <w:lang w:eastAsia="ru-RU"/>
              </w:rPr>
              <w:t>9</w:t>
            </w:r>
          </w:p>
        </w:tc>
      </w:tr>
      <w:tr w:rsidR="0043672B" w:rsidRPr="0043672B" w14:paraId="41E1ECF5" w14:textId="77777777" w:rsidTr="00B558B1">
        <w:tc>
          <w:tcPr>
            <w:tcW w:w="8755" w:type="dxa"/>
            <w:gridSpan w:val="4"/>
            <w:hideMark/>
          </w:tcPr>
          <w:p w14:paraId="4178A768" w14:textId="77777777" w:rsidR="0043672B" w:rsidRPr="0043672B" w:rsidRDefault="0043672B" w:rsidP="0043672B">
            <w:pPr>
              <w:spacing w:after="0" w:line="360" w:lineRule="auto"/>
              <w:contextualSpacing/>
              <w:jc w:val="both"/>
              <w:rPr>
                <w:rFonts w:ascii="Times New Roman" w:eastAsia="Calibri" w:hAnsi="Times New Roman" w:cs="Times New Roman"/>
                <w:sz w:val="28"/>
                <w:szCs w:val="28"/>
                <w:lang w:eastAsia="ru-RU"/>
              </w:rPr>
            </w:pPr>
            <w:r w:rsidRPr="0043672B">
              <w:rPr>
                <w:rFonts w:ascii="Times New Roman" w:eastAsia="Calibri" w:hAnsi="Times New Roman" w:cs="Times New Roman"/>
                <w:sz w:val="28"/>
                <w:szCs w:val="28"/>
                <w:lang w:eastAsia="ru-RU"/>
              </w:rPr>
              <w:t>Заключение……………………………………………………………….....</w:t>
            </w:r>
          </w:p>
        </w:tc>
        <w:tc>
          <w:tcPr>
            <w:tcW w:w="567" w:type="dxa"/>
            <w:hideMark/>
          </w:tcPr>
          <w:p w14:paraId="4CBB20B0" w14:textId="77777777" w:rsidR="0043672B" w:rsidRPr="0043672B" w:rsidRDefault="00923188" w:rsidP="002D6636">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2D6636">
              <w:rPr>
                <w:rFonts w:ascii="Times New Roman" w:eastAsia="Calibri" w:hAnsi="Times New Roman" w:cs="Times New Roman"/>
                <w:bCs/>
                <w:sz w:val="28"/>
                <w:szCs w:val="28"/>
                <w:lang w:eastAsia="ru-RU"/>
              </w:rPr>
              <w:t>5</w:t>
            </w:r>
          </w:p>
        </w:tc>
      </w:tr>
      <w:tr w:rsidR="0043672B" w:rsidRPr="0043672B" w14:paraId="310F2865" w14:textId="77777777" w:rsidTr="00B558B1">
        <w:tc>
          <w:tcPr>
            <w:tcW w:w="8755" w:type="dxa"/>
            <w:gridSpan w:val="4"/>
            <w:hideMark/>
          </w:tcPr>
          <w:p w14:paraId="134C57DC" w14:textId="77777777" w:rsidR="0043672B" w:rsidRPr="0043672B" w:rsidRDefault="0043672B" w:rsidP="0043672B">
            <w:pPr>
              <w:spacing w:after="0" w:line="360" w:lineRule="auto"/>
              <w:contextualSpacing/>
              <w:jc w:val="both"/>
              <w:rPr>
                <w:rFonts w:ascii="Times New Roman" w:eastAsia="Calibri" w:hAnsi="Times New Roman" w:cs="Times New Roman"/>
                <w:sz w:val="28"/>
                <w:szCs w:val="28"/>
                <w:lang w:eastAsia="ru-RU"/>
              </w:rPr>
            </w:pPr>
            <w:r w:rsidRPr="0043672B">
              <w:rPr>
                <w:rFonts w:ascii="Times New Roman" w:eastAsia="Calibri" w:hAnsi="Times New Roman" w:cs="Times New Roman"/>
                <w:sz w:val="28"/>
                <w:szCs w:val="28"/>
                <w:lang w:eastAsia="ru-RU"/>
              </w:rPr>
              <w:t>Список использованных источников……………………………………...</w:t>
            </w:r>
          </w:p>
        </w:tc>
        <w:tc>
          <w:tcPr>
            <w:tcW w:w="567" w:type="dxa"/>
            <w:hideMark/>
          </w:tcPr>
          <w:p w14:paraId="72D35920" w14:textId="77777777" w:rsidR="0043672B" w:rsidRPr="0043672B" w:rsidRDefault="00923188" w:rsidP="002D6636">
            <w:pPr>
              <w:spacing w:after="0" w:line="36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2D6636">
              <w:rPr>
                <w:rFonts w:ascii="Times New Roman" w:eastAsia="Calibri" w:hAnsi="Times New Roman" w:cs="Times New Roman"/>
                <w:bCs/>
                <w:sz w:val="28"/>
                <w:szCs w:val="28"/>
                <w:lang w:eastAsia="ru-RU"/>
              </w:rPr>
              <w:t>7</w:t>
            </w:r>
          </w:p>
        </w:tc>
      </w:tr>
    </w:tbl>
    <w:p w14:paraId="2D8D89A1" w14:textId="77777777" w:rsidR="00B558B1" w:rsidRDefault="00923188" w:rsidP="00923188">
      <w:pPr>
        <w:pStyle w:val="a3"/>
        <w:tabs>
          <w:tab w:val="left" w:pos="5265"/>
        </w:tabs>
        <w:spacing w:before="0" w:beforeAutospacing="0" w:after="0" w:afterAutospacing="0" w:line="360" w:lineRule="auto"/>
        <w:rPr>
          <w:rFonts w:eastAsiaTheme="minorHAnsi"/>
          <w:sz w:val="28"/>
          <w:szCs w:val="28"/>
          <w:lang w:eastAsia="en-US"/>
        </w:rPr>
      </w:pPr>
      <w:r>
        <w:rPr>
          <w:rFonts w:eastAsiaTheme="minorHAnsi"/>
          <w:sz w:val="28"/>
          <w:szCs w:val="28"/>
          <w:lang w:eastAsia="en-US"/>
        </w:rPr>
        <w:tab/>
      </w:r>
    </w:p>
    <w:p w14:paraId="29E59E49" w14:textId="77777777" w:rsidR="00B65DEA" w:rsidRDefault="00B65DEA" w:rsidP="00B558B1">
      <w:pPr>
        <w:pStyle w:val="a3"/>
        <w:pageBreakBefore/>
        <w:spacing w:before="0" w:beforeAutospacing="0" w:after="0" w:afterAutospacing="0" w:line="360" w:lineRule="auto"/>
        <w:jc w:val="center"/>
        <w:rPr>
          <w:b/>
          <w:sz w:val="28"/>
          <w:szCs w:val="28"/>
        </w:rPr>
      </w:pPr>
      <w:r w:rsidRPr="0043672B">
        <w:rPr>
          <w:b/>
          <w:sz w:val="28"/>
          <w:szCs w:val="28"/>
        </w:rPr>
        <w:lastRenderedPageBreak/>
        <w:t>ВВЕДЕНИЕ</w:t>
      </w:r>
    </w:p>
    <w:p w14:paraId="68F62438" w14:textId="77777777" w:rsidR="0043672B" w:rsidRPr="0043672B" w:rsidRDefault="0043672B" w:rsidP="0043672B">
      <w:pPr>
        <w:pStyle w:val="a3"/>
        <w:spacing w:before="0" w:beforeAutospacing="0" w:after="0" w:afterAutospacing="0" w:line="360" w:lineRule="auto"/>
        <w:jc w:val="center"/>
        <w:rPr>
          <w:b/>
          <w:sz w:val="28"/>
          <w:szCs w:val="28"/>
        </w:rPr>
      </w:pPr>
    </w:p>
    <w:p w14:paraId="45D8600B" w14:textId="77777777" w:rsidR="00B65DEA" w:rsidRPr="0043672B" w:rsidRDefault="00B65DEA" w:rsidP="0043672B">
      <w:pPr>
        <w:pStyle w:val="a3"/>
        <w:spacing w:before="0" w:beforeAutospacing="0" w:after="0" w:afterAutospacing="0" w:line="360" w:lineRule="auto"/>
        <w:ind w:firstLine="709"/>
        <w:jc w:val="both"/>
        <w:textAlignment w:val="baseline"/>
        <w:rPr>
          <w:sz w:val="28"/>
          <w:szCs w:val="28"/>
        </w:rPr>
      </w:pPr>
      <w:r w:rsidRPr="0043672B">
        <w:rPr>
          <w:i/>
          <w:sz w:val="28"/>
          <w:szCs w:val="28"/>
        </w:rPr>
        <w:t>Актуальность исследования.</w:t>
      </w:r>
      <w:r w:rsidRPr="0043672B">
        <w:rPr>
          <w:sz w:val="28"/>
          <w:szCs w:val="28"/>
        </w:rPr>
        <w:t xml:space="preserve"> Программа технологии предусматривает различные возможности развития, и реализации творческого начала у каждого школьника. Особенно не ограничены эти возможности при использовании в учебном процессе художественно-прикладных видов декоративного творчества, уходящих корнями в тысячелетнюю историю мира. Национальные традиции, отражаемые в предметах художественных промыслов, перешли к нам как свидетельства таланта и неисчерпаемого творчества народа.</w:t>
      </w:r>
    </w:p>
    <w:p w14:paraId="18E96ED3" w14:textId="77777777" w:rsidR="00B65DEA" w:rsidRPr="0043672B" w:rsidRDefault="00B65DEA"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Декоративно-прикладное творчество является одним из видов художественного творчества в области пространственных искусств. В нем проявляются закономерности эстетического отношения человека к действительности и искусства к действительности, общие у него со скульптурой, живописью, архитектурой, танцем, музыкой и т.д.</w:t>
      </w:r>
    </w:p>
    <w:p w14:paraId="4E4D4C8C" w14:textId="77777777" w:rsidR="00B65DEA" w:rsidRPr="0043672B" w:rsidRDefault="00B65DEA"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Художественное богатство, совершенство среды, в которой живет и действует человек, определяется не только и не столько количеством внесенных в нее элементов убранства. Важно, насколько целесообразно и глубоко элементы убранства соответствуют данной обстановке, тому особому ее общественному содержанию, настроению, которые продиктованы утилитарными и духовными потребностями людей. Художественные элементы не просто украшают обстановку, а усиливают, обогащают, развивают ее художественно-образное содержание, выразительность.</w:t>
      </w:r>
    </w:p>
    <w:p w14:paraId="067E8409" w14:textId="77777777" w:rsidR="00B65DEA" w:rsidRPr="0043672B" w:rsidRDefault="00B65DEA"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В процессе исторического развития художественного творчества сложились и некоторые универсальные законы (принципы) и правила композиций. Это принципы и правила, соблюдение которых обеспечивает в формах такие свойства, как целостность, гармоничность и соразмерность.</w:t>
      </w:r>
    </w:p>
    <w:p w14:paraId="3E9BF355" w14:textId="77777777" w:rsidR="00B65DEA" w:rsidRPr="0043672B" w:rsidRDefault="00B65DEA"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По своей эстетической специфике декоративное искусство очень близко детям, характерному для детского возраста эстетическому восприятию вещей и обстановки. В частности, обобщенность и заостренность образов свойственна всему изобразительному творчеству детей, видящих </w:t>
      </w:r>
      <w:r w:rsidRPr="0043672B">
        <w:rPr>
          <w:rFonts w:ascii="Times New Roman" w:eastAsia="Times New Roman" w:hAnsi="Times New Roman" w:cs="Times New Roman"/>
          <w:sz w:val="28"/>
          <w:szCs w:val="28"/>
          <w:lang w:eastAsia="ru-RU"/>
        </w:rPr>
        <w:lastRenderedPageBreak/>
        <w:t xml:space="preserve">изображаемое укрупнено, цельно, без мелочей. Лаконичность форм, украшений, смысловая точность, конкретность и яркость цвета, контрасты в фактурной проработке отдельных элементов композиции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эти и другие черты органически присущи и изобразительному творчеству детей, и высокому профессиональному декоративному искусству. Притягательной силой декоративного искусства является разнообразие и «практичность» многих его видов и жанров.</w:t>
      </w:r>
    </w:p>
    <w:p w14:paraId="7FD2E834" w14:textId="7B5A6C64" w:rsidR="00B65DEA" w:rsidRPr="0043672B" w:rsidRDefault="00B65DEA" w:rsidP="007C7374">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Именно поэтому для каждого класса в программе «Технология» предусмотрены р</w:t>
      </w:r>
      <w:r w:rsidR="007C7374">
        <w:rPr>
          <w:rFonts w:ascii="Times New Roman" w:eastAsia="Times New Roman" w:hAnsi="Times New Roman" w:cs="Times New Roman"/>
          <w:sz w:val="28"/>
          <w:szCs w:val="28"/>
          <w:lang w:eastAsia="ru-RU"/>
        </w:rPr>
        <w:t>азделы, посвящённые декоративно-</w:t>
      </w:r>
      <w:r w:rsidRPr="0043672B">
        <w:rPr>
          <w:rFonts w:ascii="Times New Roman" w:eastAsia="Times New Roman" w:hAnsi="Times New Roman" w:cs="Times New Roman"/>
          <w:sz w:val="28"/>
          <w:szCs w:val="28"/>
          <w:lang w:eastAsia="ru-RU"/>
        </w:rPr>
        <w:t>прикладному творчеству, и каждый школьник может испытать свои возможности и выявить свои способности в любом из его видов. Следовательно, проблема изучения содержания и методики преподавания раздела «Деко</w:t>
      </w:r>
      <w:r w:rsidR="00841EF9">
        <w:rPr>
          <w:rFonts w:ascii="Times New Roman" w:eastAsia="Times New Roman" w:hAnsi="Times New Roman" w:cs="Times New Roman"/>
          <w:sz w:val="28"/>
          <w:szCs w:val="28"/>
          <w:lang w:eastAsia="ru-RU"/>
        </w:rPr>
        <w:t>ративно-</w:t>
      </w:r>
      <w:r w:rsidR="0022687B" w:rsidRPr="0043672B">
        <w:rPr>
          <w:rFonts w:ascii="Times New Roman" w:eastAsia="Times New Roman" w:hAnsi="Times New Roman" w:cs="Times New Roman"/>
          <w:sz w:val="28"/>
          <w:szCs w:val="28"/>
          <w:lang w:eastAsia="ru-RU"/>
        </w:rPr>
        <w:t>прикладное творчество» по программе «технология». Обслуживающий труд,</w:t>
      </w:r>
      <w:r w:rsidRPr="0043672B">
        <w:rPr>
          <w:rFonts w:ascii="Times New Roman" w:eastAsia="Times New Roman" w:hAnsi="Times New Roman" w:cs="Times New Roman"/>
          <w:sz w:val="28"/>
          <w:szCs w:val="28"/>
          <w:lang w:eastAsia="ru-RU"/>
        </w:rPr>
        <w:t xml:space="preserve"> является актуальной.</w:t>
      </w:r>
    </w:p>
    <w:p w14:paraId="59231B69" w14:textId="792787EB" w:rsidR="001601C0" w:rsidRPr="001601C0" w:rsidRDefault="001601C0" w:rsidP="007C7374">
      <w:pPr>
        <w:spacing w:after="0" w:line="360" w:lineRule="auto"/>
        <w:ind w:firstLine="709"/>
        <w:jc w:val="both"/>
        <w:rPr>
          <w:rFonts w:ascii="Times New Roman" w:eastAsia="Times New Roman" w:hAnsi="Times New Roman" w:cs="Times New Roman"/>
          <w:color w:val="000000"/>
          <w:sz w:val="28"/>
          <w:szCs w:val="28"/>
          <w:lang w:eastAsia="ru-RU"/>
        </w:rPr>
      </w:pPr>
      <w:r w:rsidRPr="001601C0">
        <w:rPr>
          <w:rFonts w:ascii="Times New Roman" w:eastAsia="Times New Roman" w:hAnsi="Times New Roman" w:cs="Times New Roman"/>
          <w:color w:val="000000"/>
          <w:sz w:val="28"/>
          <w:szCs w:val="28"/>
          <w:lang w:eastAsia="ru-RU"/>
        </w:rPr>
        <w:t xml:space="preserve">Актуальность выбранного нами направления исследования подтверждается </w:t>
      </w:r>
      <w:r w:rsidRPr="001601C0">
        <w:rPr>
          <w:rFonts w:ascii="Times New Roman" w:eastAsia="Times New Roman" w:hAnsi="Times New Roman" w:cs="Times New Roman"/>
          <w:i/>
          <w:color w:val="000000"/>
          <w:sz w:val="28"/>
          <w:szCs w:val="28"/>
          <w:lang w:eastAsia="ru-RU"/>
        </w:rPr>
        <w:t>противоречиями</w:t>
      </w:r>
      <w:r w:rsidRPr="001601C0">
        <w:rPr>
          <w:rFonts w:ascii="Times New Roman" w:eastAsia="Times New Roman" w:hAnsi="Times New Roman" w:cs="Times New Roman"/>
          <w:color w:val="000000"/>
          <w:sz w:val="28"/>
          <w:szCs w:val="28"/>
          <w:lang w:eastAsia="ru-RU"/>
        </w:rPr>
        <w:t>, которые между наличием учебно-методического комплекса в рамках компетентностно</w:t>
      </w:r>
      <w:r w:rsidRPr="00B36137">
        <w:rPr>
          <w:rFonts w:ascii="Times New Roman" w:eastAsia="Times New Roman" w:hAnsi="Times New Roman" w:cs="Times New Roman"/>
          <w:color w:val="000000"/>
          <w:sz w:val="28"/>
          <w:szCs w:val="28"/>
          <w:lang w:eastAsia="ru-RU"/>
        </w:rPr>
        <w:t xml:space="preserve">го подхода в качестве средства развития декоративно-прикладного-творчества и обслуживающего труда </w:t>
      </w:r>
      <w:r w:rsidRPr="001601C0">
        <w:rPr>
          <w:rFonts w:ascii="Times New Roman" w:eastAsia="Times New Roman" w:hAnsi="Times New Roman" w:cs="Times New Roman"/>
          <w:color w:val="000000"/>
          <w:sz w:val="28"/>
          <w:szCs w:val="28"/>
          <w:lang w:eastAsia="ru-RU"/>
        </w:rPr>
        <w:t xml:space="preserve">и недостаточной разработанностью необходимых учебно-методических материалов для </w:t>
      </w:r>
      <w:r w:rsidRPr="00B36137">
        <w:rPr>
          <w:rFonts w:ascii="Times New Roman" w:eastAsia="Times New Roman" w:hAnsi="Times New Roman" w:cs="Times New Roman"/>
          <w:color w:val="000000"/>
          <w:sz w:val="28"/>
          <w:szCs w:val="28"/>
          <w:lang w:eastAsia="ru-RU"/>
        </w:rPr>
        <w:t xml:space="preserve">развития декоративно-прикладного творчества и обслуживающего труда 7 </w:t>
      </w:r>
      <w:r w:rsidRPr="001601C0">
        <w:rPr>
          <w:rFonts w:ascii="Times New Roman" w:eastAsia="Times New Roman" w:hAnsi="Times New Roman" w:cs="Times New Roman"/>
          <w:color w:val="000000"/>
          <w:sz w:val="28"/>
          <w:szCs w:val="28"/>
          <w:lang w:eastAsia="ru-RU"/>
        </w:rPr>
        <w:t>классов в общеобразовательной школе.</w:t>
      </w:r>
    </w:p>
    <w:p w14:paraId="32DF6330" w14:textId="3C7D58D4" w:rsidR="001601C0" w:rsidRPr="001601C0" w:rsidRDefault="001601C0" w:rsidP="007C7374">
      <w:pPr>
        <w:spacing w:after="0" w:line="360" w:lineRule="auto"/>
        <w:ind w:firstLine="709"/>
        <w:jc w:val="both"/>
        <w:rPr>
          <w:rFonts w:ascii="Times New Roman" w:eastAsia="Times New Roman" w:hAnsi="Times New Roman" w:cs="Times New Roman"/>
          <w:color w:val="000000"/>
          <w:sz w:val="28"/>
          <w:szCs w:val="28"/>
          <w:lang w:eastAsia="ru-RU"/>
        </w:rPr>
      </w:pPr>
      <w:r w:rsidRPr="001601C0">
        <w:rPr>
          <w:rFonts w:ascii="Times New Roman" w:eastAsia="Times New Roman" w:hAnsi="Times New Roman" w:cs="Times New Roman"/>
          <w:color w:val="000000"/>
          <w:sz w:val="28"/>
          <w:szCs w:val="28"/>
          <w:lang w:eastAsia="ru-RU"/>
        </w:rPr>
        <w:t xml:space="preserve">Из выявленных противоречий и необходимости поиска путей их разрешения вытекает </w:t>
      </w:r>
      <w:r w:rsidRPr="001601C0">
        <w:rPr>
          <w:rFonts w:ascii="Times New Roman" w:eastAsia="Times New Roman" w:hAnsi="Times New Roman" w:cs="Times New Roman"/>
          <w:i/>
          <w:color w:val="000000"/>
          <w:sz w:val="28"/>
          <w:szCs w:val="28"/>
          <w:lang w:eastAsia="ru-RU"/>
        </w:rPr>
        <w:t>проблема исследования</w:t>
      </w:r>
      <w:r w:rsidRPr="001601C0">
        <w:rPr>
          <w:rFonts w:ascii="Times New Roman" w:eastAsia="Times New Roman" w:hAnsi="Times New Roman" w:cs="Times New Roman"/>
          <w:color w:val="000000"/>
          <w:sz w:val="28"/>
          <w:szCs w:val="28"/>
          <w:lang w:eastAsia="ru-RU"/>
        </w:rPr>
        <w:t xml:space="preserve">, которая заключается в </w:t>
      </w:r>
      <w:r w:rsidR="0037013D">
        <w:rPr>
          <w:rFonts w:ascii="Times New Roman" w:eastAsia="Times New Roman" w:hAnsi="Times New Roman" w:cs="Times New Roman"/>
          <w:color w:val="000000"/>
          <w:sz w:val="28"/>
          <w:szCs w:val="28"/>
          <w:lang w:eastAsia="ru-RU"/>
        </w:rPr>
        <w:t>выявление</w:t>
      </w:r>
      <w:r w:rsidRPr="001601C0">
        <w:rPr>
          <w:rFonts w:ascii="Times New Roman" w:eastAsia="Times New Roman" w:hAnsi="Times New Roman" w:cs="Times New Roman"/>
          <w:color w:val="000000"/>
          <w:sz w:val="28"/>
          <w:szCs w:val="28"/>
          <w:lang w:eastAsia="ru-RU"/>
        </w:rPr>
        <w:t xml:space="preserve"> методики формирования </w:t>
      </w:r>
      <w:r w:rsidR="00B36137" w:rsidRPr="00B36137">
        <w:rPr>
          <w:rFonts w:ascii="Times New Roman" w:eastAsia="Times New Roman" w:hAnsi="Times New Roman" w:cs="Times New Roman"/>
          <w:color w:val="000000"/>
          <w:sz w:val="28"/>
          <w:szCs w:val="28"/>
          <w:lang w:eastAsia="ru-RU"/>
        </w:rPr>
        <w:t>и развития декоративно-прикладного тв</w:t>
      </w:r>
      <w:r w:rsidR="000054CD">
        <w:rPr>
          <w:rFonts w:ascii="Times New Roman" w:eastAsia="Times New Roman" w:hAnsi="Times New Roman" w:cs="Times New Roman"/>
          <w:color w:val="000000"/>
          <w:sz w:val="28"/>
          <w:szCs w:val="28"/>
          <w:lang w:eastAsia="ru-RU"/>
        </w:rPr>
        <w:t>орчества и обслуживающего труда</w:t>
      </w:r>
      <w:r w:rsidR="00B36137" w:rsidRPr="00B36137">
        <w:rPr>
          <w:rFonts w:ascii="Times New Roman" w:eastAsia="Times New Roman" w:hAnsi="Times New Roman" w:cs="Times New Roman"/>
          <w:color w:val="000000"/>
          <w:sz w:val="28"/>
          <w:szCs w:val="28"/>
          <w:lang w:eastAsia="ru-RU"/>
        </w:rPr>
        <w:t xml:space="preserve"> 7</w:t>
      </w:r>
      <w:r w:rsidRPr="001601C0">
        <w:rPr>
          <w:rFonts w:ascii="Times New Roman" w:eastAsia="Times New Roman" w:hAnsi="Times New Roman" w:cs="Times New Roman"/>
          <w:color w:val="000000"/>
          <w:sz w:val="28"/>
          <w:szCs w:val="28"/>
          <w:lang w:eastAsia="ru-RU"/>
        </w:rPr>
        <w:t xml:space="preserve"> классов посредством </w:t>
      </w:r>
      <w:r w:rsidR="00B36137" w:rsidRPr="00B36137">
        <w:rPr>
          <w:rFonts w:ascii="Times New Roman" w:eastAsia="Times New Roman" w:hAnsi="Times New Roman" w:cs="Times New Roman"/>
          <w:color w:val="000000"/>
          <w:sz w:val="28"/>
          <w:szCs w:val="28"/>
          <w:lang w:eastAsia="ru-RU"/>
        </w:rPr>
        <w:t xml:space="preserve">внесений изменений в курс по внеурочной деятельности </w:t>
      </w:r>
      <w:r w:rsidRPr="001601C0">
        <w:rPr>
          <w:rFonts w:ascii="Times New Roman" w:eastAsia="Times New Roman" w:hAnsi="Times New Roman" w:cs="Times New Roman"/>
          <w:color w:val="000000"/>
          <w:sz w:val="28"/>
          <w:szCs w:val="28"/>
          <w:lang w:eastAsia="ru-RU"/>
        </w:rPr>
        <w:t>на уроках технологии в общеобразовательной школе.</w:t>
      </w:r>
    </w:p>
    <w:p w14:paraId="3EECEC53" w14:textId="79E3E367" w:rsidR="00B36137" w:rsidRDefault="001601C0" w:rsidP="007C7374">
      <w:pPr>
        <w:spacing w:after="0" w:line="360" w:lineRule="auto"/>
        <w:ind w:firstLine="709"/>
        <w:jc w:val="both"/>
        <w:rPr>
          <w:rFonts w:ascii="Times New Roman" w:eastAsia="Times New Roman" w:hAnsi="Times New Roman" w:cs="Times New Roman"/>
          <w:color w:val="000000"/>
          <w:sz w:val="28"/>
          <w:szCs w:val="28"/>
          <w:lang w:eastAsia="ru-RU"/>
        </w:rPr>
      </w:pPr>
      <w:r w:rsidRPr="001601C0">
        <w:rPr>
          <w:rFonts w:ascii="Times New Roman" w:eastAsia="Times New Roman" w:hAnsi="Times New Roman" w:cs="Times New Roman"/>
          <w:color w:val="000000"/>
          <w:sz w:val="28"/>
          <w:szCs w:val="28"/>
          <w:lang w:eastAsia="ru-RU"/>
        </w:rPr>
        <w:t xml:space="preserve">Данная проблема позволила сформировать </w:t>
      </w:r>
      <w:r w:rsidRPr="001601C0">
        <w:rPr>
          <w:rFonts w:ascii="Times New Roman" w:eastAsia="Times New Roman" w:hAnsi="Times New Roman" w:cs="Times New Roman"/>
          <w:i/>
          <w:color w:val="000000"/>
          <w:sz w:val="28"/>
          <w:szCs w:val="28"/>
          <w:lang w:eastAsia="ru-RU"/>
        </w:rPr>
        <w:t>тему исследования</w:t>
      </w:r>
      <w:r w:rsidRPr="001601C0">
        <w:rPr>
          <w:rFonts w:ascii="Times New Roman" w:eastAsia="Times New Roman" w:hAnsi="Times New Roman" w:cs="Times New Roman"/>
          <w:color w:val="000000"/>
          <w:sz w:val="28"/>
          <w:szCs w:val="28"/>
          <w:lang w:eastAsia="ru-RU"/>
        </w:rPr>
        <w:t>: «</w:t>
      </w:r>
      <w:r w:rsidR="00B36137" w:rsidRPr="00B36137">
        <w:rPr>
          <w:rFonts w:ascii="Times New Roman" w:eastAsia="Times New Roman" w:hAnsi="Times New Roman" w:cs="Times New Roman"/>
          <w:color w:val="000000"/>
          <w:sz w:val="28"/>
          <w:szCs w:val="28"/>
          <w:lang w:eastAsia="ru-RU"/>
        </w:rPr>
        <w:t>Методика преподавания раздела «декоративно-прикла</w:t>
      </w:r>
      <w:r w:rsidR="007C7374">
        <w:rPr>
          <w:rFonts w:ascii="Times New Roman" w:eastAsia="Times New Roman" w:hAnsi="Times New Roman" w:cs="Times New Roman"/>
          <w:color w:val="000000"/>
          <w:sz w:val="28"/>
          <w:szCs w:val="28"/>
          <w:lang w:eastAsia="ru-RU"/>
        </w:rPr>
        <w:t>дное творчество» по программе «Технология. Обслуживающий труд</w:t>
      </w:r>
      <w:r w:rsidR="00B36137" w:rsidRPr="00B36137">
        <w:rPr>
          <w:rFonts w:ascii="Times New Roman" w:eastAsia="Times New Roman" w:hAnsi="Times New Roman" w:cs="Times New Roman"/>
          <w:color w:val="000000"/>
          <w:sz w:val="28"/>
          <w:szCs w:val="28"/>
          <w:lang w:eastAsia="ru-RU"/>
        </w:rPr>
        <w:t>».</w:t>
      </w:r>
    </w:p>
    <w:p w14:paraId="2232F55C" w14:textId="44F332EA" w:rsidR="00C1513F" w:rsidRPr="00B36137" w:rsidRDefault="00C1513F" w:rsidP="007C7374">
      <w:pPr>
        <w:spacing w:after="0" w:line="360" w:lineRule="auto"/>
        <w:ind w:firstLine="709"/>
        <w:jc w:val="both"/>
        <w:rPr>
          <w:rFonts w:ascii="Times New Roman" w:eastAsia="Times New Roman" w:hAnsi="Times New Roman" w:cs="Times New Roman"/>
          <w:color w:val="000000"/>
          <w:sz w:val="28"/>
          <w:szCs w:val="28"/>
          <w:lang w:eastAsia="ru-RU"/>
        </w:rPr>
      </w:pPr>
      <w:r w:rsidRPr="0043672B">
        <w:rPr>
          <w:rFonts w:ascii="Times New Roman" w:eastAsia="Times New Roman" w:hAnsi="Times New Roman" w:cs="Times New Roman"/>
          <w:i/>
          <w:sz w:val="28"/>
          <w:szCs w:val="28"/>
          <w:lang w:eastAsia="ru-RU"/>
        </w:rPr>
        <w:lastRenderedPageBreak/>
        <w:t>Цель</w:t>
      </w:r>
      <w:r>
        <w:rPr>
          <w:rFonts w:ascii="Times New Roman" w:eastAsia="Times New Roman" w:hAnsi="Times New Roman" w:cs="Times New Roman"/>
          <w:i/>
          <w:sz w:val="28"/>
          <w:szCs w:val="28"/>
          <w:lang w:eastAsia="ru-RU"/>
        </w:rPr>
        <w:t xml:space="preserve"> исследования</w:t>
      </w:r>
      <w:r w:rsidRPr="0043672B">
        <w:rPr>
          <w:rFonts w:ascii="Times New Roman" w:eastAsia="Times New Roman" w:hAnsi="Times New Roman" w:cs="Times New Roman"/>
          <w:sz w:val="28"/>
          <w:szCs w:val="28"/>
          <w:lang w:eastAsia="ru-RU"/>
        </w:rPr>
        <w:t>: изучить содержание и методику преп</w:t>
      </w:r>
      <w:r>
        <w:rPr>
          <w:rFonts w:ascii="Times New Roman" w:eastAsia="Times New Roman" w:hAnsi="Times New Roman" w:cs="Times New Roman"/>
          <w:sz w:val="28"/>
          <w:szCs w:val="28"/>
          <w:lang w:eastAsia="ru-RU"/>
        </w:rPr>
        <w:t>одавания раздела «Декоративно-</w:t>
      </w:r>
      <w:r w:rsidRPr="0043672B">
        <w:rPr>
          <w:rFonts w:ascii="Times New Roman" w:eastAsia="Times New Roman" w:hAnsi="Times New Roman" w:cs="Times New Roman"/>
          <w:sz w:val="28"/>
          <w:szCs w:val="28"/>
          <w:lang w:eastAsia="ru-RU"/>
        </w:rPr>
        <w:t>прикладное творчество» на уроках технологии в 7 классах (для девочек).</w:t>
      </w:r>
    </w:p>
    <w:p w14:paraId="17FB8FA9" w14:textId="77777777" w:rsidR="00B65DEA" w:rsidRPr="0043672B" w:rsidRDefault="00B65DEA" w:rsidP="007C7374">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i/>
          <w:sz w:val="28"/>
          <w:szCs w:val="28"/>
          <w:lang w:eastAsia="ru-RU"/>
        </w:rPr>
        <w:t>Объект исследования</w:t>
      </w:r>
      <w:r w:rsidRPr="0043672B">
        <w:rPr>
          <w:rFonts w:ascii="Times New Roman" w:eastAsia="Times New Roman" w:hAnsi="Times New Roman" w:cs="Times New Roman"/>
          <w:sz w:val="28"/>
          <w:szCs w:val="28"/>
          <w:lang w:eastAsia="ru-RU"/>
        </w:rPr>
        <w:t>: проблемы методики преподавания раздела «Декор</w:t>
      </w:r>
      <w:r w:rsidR="000921A3">
        <w:rPr>
          <w:rFonts w:ascii="Times New Roman" w:eastAsia="Times New Roman" w:hAnsi="Times New Roman" w:cs="Times New Roman"/>
          <w:sz w:val="28"/>
          <w:szCs w:val="28"/>
          <w:lang w:eastAsia="ru-RU"/>
        </w:rPr>
        <w:t>ативно-</w:t>
      </w:r>
      <w:r w:rsidR="00F57D68" w:rsidRPr="0043672B">
        <w:rPr>
          <w:rFonts w:ascii="Times New Roman" w:eastAsia="Times New Roman" w:hAnsi="Times New Roman" w:cs="Times New Roman"/>
          <w:sz w:val="28"/>
          <w:szCs w:val="28"/>
          <w:lang w:eastAsia="ru-RU"/>
        </w:rPr>
        <w:t>прикладное творчество»</w:t>
      </w:r>
      <w:r w:rsidR="0022687B" w:rsidRPr="0043672B">
        <w:rPr>
          <w:rFonts w:ascii="Times New Roman" w:eastAsia="Times New Roman" w:hAnsi="Times New Roman" w:cs="Times New Roman"/>
          <w:sz w:val="28"/>
          <w:szCs w:val="28"/>
          <w:lang w:eastAsia="ru-RU"/>
        </w:rPr>
        <w:t xml:space="preserve"> по программе «</w:t>
      </w:r>
      <w:r w:rsidR="000921A3">
        <w:rPr>
          <w:rFonts w:ascii="Times New Roman" w:eastAsia="Times New Roman" w:hAnsi="Times New Roman" w:cs="Times New Roman"/>
          <w:sz w:val="28"/>
          <w:szCs w:val="28"/>
          <w:lang w:eastAsia="ru-RU"/>
        </w:rPr>
        <w:t>Технология</w:t>
      </w:r>
      <w:r w:rsidR="0022687B" w:rsidRPr="0043672B">
        <w:rPr>
          <w:rFonts w:ascii="Times New Roman" w:eastAsia="Times New Roman" w:hAnsi="Times New Roman" w:cs="Times New Roman"/>
          <w:sz w:val="28"/>
          <w:szCs w:val="28"/>
          <w:lang w:eastAsia="ru-RU"/>
        </w:rPr>
        <w:t>. Обслуживающий труд</w:t>
      </w:r>
      <w:r w:rsidR="000921A3">
        <w:rPr>
          <w:rFonts w:ascii="Times New Roman" w:eastAsia="Times New Roman" w:hAnsi="Times New Roman" w:cs="Times New Roman"/>
          <w:sz w:val="28"/>
          <w:szCs w:val="28"/>
          <w:lang w:eastAsia="ru-RU"/>
        </w:rPr>
        <w:t>»</w:t>
      </w:r>
      <w:r w:rsidR="00F57D68" w:rsidRPr="0043672B">
        <w:rPr>
          <w:rFonts w:ascii="Times New Roman" w:eastAsia="Times New Roman" w:hAnsi="Times New Roman" w:cs="Times New Roman"/>
          <w:sz w:val="28"/>
          <w:szCs w:val="28"/>
          <w:lang w:eastAsia="ru-RU"/>
        </w:rPr>
        <w:t xml:space="preserve"> учащихся МБОУ СОШ № 38 (город Шахты) 7 класс (девочки). </w:t>
      </w:r>
    </w:p>
    <w:p w14:paraId="28C2F394" w14:textId="77777777" w:rsidR="00C1513F" w:rsidRPr="00C1513F" w:rsidRDefault="00B65DEA" w:rsidP="007C7374">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i/>
          <w:sz w:val="28"/>
          <w:szCs w:val="28"/>
          <w:lang w:eastAsia="ru-RU"/>
        </w:rPr>
        <w:t>Предмет</w:t>
      </w:r>
      <w:r w:rsidR="000921A3">
        <w:rPr>
          <w:rFonts w:ascii="Times New Roman" w:eastAsia="Times New Roman" w:hAnsi="Times New Roman" w:cs="Times New Roman"/>
          <w:i/>
          <w:sz w:val="28"/>
          <w:szCs w:val="28"/>
          <w:lang w:eastAsia="ru-RU"/>
        </w:rPr>
        <w:t xml:space="preserve"> исследования</w:t>
      </w:r>
      <w:r w:rsidRPr="0043672B">
        <w:rPr>
          <w:rFonts w:ascii="Times New Roman" w:eastAsia="Times New Roman" w:hAnsi="Times New Roman" w:cs="Times New Roman"/>
          <w:i/>
          <w:sz w:val="28"/>
          <w:szCs w:val="28"/>
          <w:lang w:eastAsia="ru-RU"/>
        </w:rPr>
        <w:t>:</w:t>
      </w:r>
      <w:r w:rsidRPr="0043672B">
        <w:rPr>
          <w:rFonts w:ascii="Times New Roman" w:eastAsia="Times New Roman" w:hAnsi="Times New Roman" w:cs="Times New Roman"/>
          <w:sz w:val="28"/>
          <w:szCs w:val="28"/>
          <w:lang w:eastAsia="ru-RU"/>
        </w:rPr>
        <w:t xml:space="preserve"> содержание и методика преподавания раздела «Декоративно</w:t>
      </w:r>
      <w:r w:rsidR="000921A3">
        <w:rPr>
          <w:rFonts w:ascii="Times New Roman" w:eastAsia="Times New Roman" w:hAnsi="Times New Roman" w:cs="Times New Roman"/>
          <w:sz w:val="28"/>
          <w:szCs w:val="28"/>
          <w:lang w:eastAsia="ru-RU"/>
        </w:rPr>
        <w:t>-</w:t>
      </w:r>
      <w:r w:rsidRPr="0043672B">
        <w:rPr>
          <w:rFonts w:ascii="Times New Roman" w:eastAsia="Times New Roman" w:hAnsi="Times New Roman" w:cs="Times New Roman"/>
          <w:sz w:val="28"/>
          <w:szCs w:val="28"/>
          <w:lang w:eastAsia="ru-RU"/>
        </w:rPr>
        <w:t xml:space="preserve">прикладное </w:t>
      </w:r>
      <w:r w:rsidR="000921A3" w:rsidRPr="000921A3">
        <w:rPr>
          <w:rFonts w:ascii="Times New Roman" w:eastAsia="Times New Roman" w:hAnsi="Times New Roman" w:cs="Times New Roman"/>
          <w:sz w:val="28"/>
          <w:szCs w:val="28"/>
          <w:lang w:eastAsia="ru-RU"/>
        </w:rPr>
        <w:t>творчество».</w:t>
      </w:r>
    </w:p>
    <w:p w14:paraId="5A073C8C" w14:textId="77777777" w:rsidR="00320D2C" w:rsidRPr="00320D2C" w:rsidRDefault="00320D2C" w:rsidP="007C7374">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исследования позволила сформулировать </w:t>
      </w:r>
      <w:r>
        <w:rPr>
          <w:rFonts w:ascii="Times New Roman" w:eastAsia="Times New Roman" w:hAnsi="Times New Roman" w:cs="Times New Roman"/>
          <w:i/>
          <w:sz w:val="28"/>
          <w:szCs w:val="28"/>
          <w:lang w:eastAsia="ru-RU"/>
        </w:rPr>
        <w:t>гипотезу</w:t>
      </w:r>
      <w:r w:rsidR="00C1513F" w:rsidRPr="00320D2C">
        <w:rPr>
          <w:rFonts w:ascii="Times New Roman" w:eastAsia="Times New Roman" w:hAnsi="Times New Roman" w:cs="Times New Roman"/>
          <w:i/>
          <w:sz w:val="28"/>
          <w:szCs w:val="28"/>
          <w:lang w:eastAsia="ru-RU"/>
        </w:rPr>
        <w:t xml:space="preserve"> исследования</w:t>
      </w:r>
      <w:r>
        <w:rPr>
          <w:rFonts w:ascii="Times New Roman" w:eastAsia="Times New Roman" w:hAnsi="Times New Roman" w:cs="Times New Roman"/>
          <w:i/>
          <w:sz w:val="28"/>
          <w:szCs w:val="28"/>
          <w:lang w:eastAsia="ru-RU"/>
        </w:rPr>
        <w:t xml:space="preserve">, </w:t>
      </w:r>
      <w:r w:rsidRPr="00320D2C">
        <w:rPr>
          <w:rFonts w:ascii="Times New Roman" w:eastAsia="Times New Roman" w:hAnsi="Times New Roman" w:cs="Times New Roman"/>
          <w:sz w:val="28"/>
          <w:szCs w:val="28"/>
          <w:lang w:eastAsia="ru-RU"/>
        </w:rPr>
        <w:t>согласно которой,</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по завершению обучающего курса по декоративно-прикладному творчеству, учащиеся подготовятся к самостоятельной трудовой жизни, в условиях рыночной экономики.</w:t>
      </w:r>
    </w:p>
    <w:p w14:paraId="62AAA125" w14:textId="77777777" w:rsidR="00B65DEA" w:rsidRPr="0043672B" w:rsidRDefault="00B65DEA" w:rsidP="007C7374">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i/>
          <w:sz w:val="28"/>
          <w:szCs w:val="28"/>
          <w:lang w:eastAsia="ru-RU"/>
        </w:rPr>
        <w:t>Задачи</w:t>
      </w:r>
      <w:r w:rsidR="000921A3">
        <w:rPr>
          <w:rFonts w:ascii="Times New Roman" w:eastAsia="Times New Roman" w:hAnsi="Times New Roman" w:cs="Times New Roman"/>
          <w:i/>
          <w:sz w:val="28"/>
          <w:szCs w:val="28"/>
          <w:lang w:eastAsia="ru-RU"/>
        </w:rPr>
        <w:t xml:space="preserve"> исследования</w:t>
      </w:r>
      <w:r w:rsidRPr="0043672B">
        <w:rPr>
          <w:rFonts w:ascii="Times New Roman" w:eastAsia="Times New Roman" w:hAnsi="Times New Roman" w:cs="Times New Roman"/>
          <w:sz w:val="28"/>
          <w:szCs w:val="28"/>
          <w:lang w:eastAsia="ru-RU"/>
        </w:rPr>
        <w:t>:</w:t>
      </w:r>
    </w:p>
    <w:p w14:paraId="46F503EC" w14:textId="77777777" w:rsidR="00B65DEA" w:rsidRPr="0043672B" w:rsidRDefault="00CF0ED1" w:rsidP="007C7374">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1</w:t>
      </w:r>
      <w:r w:rsidR="00B65DEA" w:rsidRPr="0043672B">
        <w:rPr>
          <w:rFonts w:ascii="Times New Roman" w:eastAsia="Times New Roman" w:hAnsi="Times New Roman" w:cs="Times New Roman"/>
          <w:sz w:val="28"/>
          <w:szCs w:val="28"/>
          <w:lang w:eastAsia="ru-RU"/>
        </w:rPr>
        <w:t xml:space="preserve">) </w:t>
      </w:r>
      <w:r w:rsidR="000921A3">
        <w:rPr>
          <w:rFonts w:ascii="Times New Roman" w:eastAsia="Times New Roman" w:hAnsi="Times New Roman" w:cs="Times New Roman"/>
          <w:sz w:val="28"/>
          <w:szCs w:val="28"/>
          <w:lang w:eastAsia="ru-RU"/>
        </w:rPr>
        <w:t>в</w:t>
      </w:r>
      <w:r w:rsidR="00B65DEA" w:rsidRPr="0043672B">
        <w:rPr>
          <w:rFonts w:ascii="Times New Roman" w:eastAsia="Times New Roman" w:hAnsi="Times New Roman" w:cs="Times New Roman"/>
          <w:sz w:val="28"/>
          <w:szCs w:val="28"/>
          <w:lang w:eastAsia="ru-RU"/>
        </w:rPr>
        <w:t>ыявить проблемы преп</w:t>
      </w:r>
      <w:r w:rsidR="00841EF9">
        <w:rPr>
          <w:rFonts w:ascii="Times New Roman" w:eastAsia="Times New Roman" w:hAnsi="Times New Roman" w:cs="Times New Roman"/>
          <w:sz w:val="28"/>
          <w:szCs w:val="28"/>
          <w:lang w:eastAsia="ru-RU"/>
        </w:rPr>
        <w:t>одавания раздела «Декоративно-</w:t>
      </w:r>
      <w:r w:rsidR="00B65DEA" w:rsidRPr="0043672B">
        <w:rPr>
          <w:rFonts w:ascii="Times New Roman" w:eastAsia="Times New Roman" w:hAnsi="Times New Roman" w:cs="Times New Roman"/>
          <w:sz w:val="28"/>
          <w:szCs w:val="28"/>
          <w:lang w:eastAsia="ru-RU"/>
        </w:rPr>
        <w:t xml:space="preserve">прикладное творчество» на уроках технологии в </w:t>
      </w:r>
      <w:r w:rsidR="0095474C" w:rsidRPr="0043672B">
        <w:rPr>
          <w:rFonts w:ascii="Times New Roman" w:eastAsia="Times New Roman" w:hAnsi="Times New Roman" w:cs="Times New Roman"/>
          <w:sz w:val="28"/>
          <w:szCs w:val="28"/>
          <w:lang w:eastAsia="ru-RU"/>
        </w:rPr>
        <w:t xml:space="preserve">7 </w:t>
      </w:r>
      <w:r w:rsidR="00B65DEA" w:rsidRPr="0043672B">
        <w:rPr>
          <w:rFonts w:ascii="Times New Roman" w:eastAsia="Times New Roman" w:hAnsi="Times New Roman" w:cs="Times New Roman"/>
          <w:sz w:val="28"/>
          <w:szCs w:val="28"/>
          <w:lang w:eastAsia="ru-RU"/>
        </w:rPr>
        <w:t>классах (для девочек);</w:t>
      </w:r>
    </w:p>
    <w:p w14:paraId="40A45BC3" w14:textId="77777777" w:rsidR="00B65DEA" w:rsidRPr="0043672B" w:rsidRDefault="00CF0ED1" w:rsidP="007C7374">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2</w:t>
      </w:r>
      <w:r w:rsidR="00B65DEA" w:rsidRPr="0043672B">
        <w:rPr>
          <w:rFonts w:ascii="Times New Roman" w:eastAsia="Times New Roman" w:hAnsi="Times New Roman" w:cs="Times New Roman"/>
          <w:sz w:val="28"/>
          <w:szCs w:val="28"/>
          <w:lang w:eastAsia="ru-RU"/>
        </w:rPr>
        <w:t xml:space="preserve">) </w:t>
      </w:r>
      <w:r w:rsidR="000921A3">
        <w:rPr>
          <w:rFonts w:ascii="Times New Roman" w:eastAsia="Times New Roman" w:hAnsi="Times New Roman" w:cs="Times New Roman"/>
          <w:sz w:val="28"/>
          <w:szCs w:val="28"/>
          <w:lang w:eastAsia="ru-RU"/>
        </w:rPr>
        <w:t>и</w:t>
      </w:r>
      <w:r w:rsidR="00B65DEA" w:rsidRPr="0043672B">
        <w:rPr>
          <w:rFonts w:ascii="Times New Roman" w:eastAsia="Times New Roman" w:hAnsi="Times New Roman" w:cs="Times New Roman"/>
          <w:sz w:val="28"/>
          <w:szCs w:val="28"/>
          <w:lang w:eastAsia="ru-RU"/>
        </w:rPr>
        <w:t>зучить содержа</w:t>
      </w:r>
      <w:r w:rsidRPr="0043672B">
        <w:rPr>
          <w:rFonts w:ascii="Times New Roman" w:eastAsia="Times New Roman" w:hAnsi="Times New Roman" w:cs="Times New Roman"/>
          <w:sz w:val="28"/>
          <w:szCs w:val="28"/>
          <w:lang w:eastAsia="ru-RU"/>
        </w:rPr>
        <w:t>ние программы по технологии для</w:t>
      </w:r>
      <w:r w:rsidR="0095474C" w:rsidRPr="0043672B">
        <w:rPr>
          <w:rFonts w:ascii="Times New Roman" w:eastAsia="Times New Roman" w:hAnsi="Times New Roman" w:cs="Times New Roman"/>
          <w:sz w:val="28"/>
          <w:szCs w:val="28"/>
          <w:lang w:eastAsia="ru-RU"/>
        </w:rPr>
        <w:t xml:space="preserve"> 7 </w:t>
      </w:r>
      <w:r w:rsidR="00B65DEA" w:rsidRPr="0043672B">
        <w:rPr>
          <w:rFonts w:ascii="Times New Roman" w:eastAsia="Times New Roman" w:hAnsi="Times New Roman" w:cs="Times New Roman"/>
          <w:sz w:val="28"/>
          <w:szCs w:val="28"/>
          <w:lang w:eastAsia="ru-RU"/>
        </w:rPr>
        <w:t>классов (для девочек);</w:t>
      </w:r>
    </w:p>
    <w:p w14:paraId="7C61184F" w14:textId="77777777" w:rsidR="0095474C" w:rsidRDefault="00CF0ED1" w:rsidP="007C7374">
      <w:pPr>
        <w:pStyle w:val="a3"/>
        <w:spacing w:before="0" w:beforeAutospacing="0" w:after="0" w:afterAutospacing="0" w:line="360" w:lineRule="auto"/>
        <w:ind w:firstLine="709"/>
        <w:jc w:val="both"/>
        <w:textAlignment w:val="baseline"/>
        <w:rPr>
          <w:sz w:val="28"/>
          <w:szCs w:val="28"/>
        </w:rPr>
      </w:pPr>
      <w:r w:rsidRPr="0043672B">
        <w:rPr>
          <w:sz w:val="28"/>
          <w:szCs w:val="28"/>
        </w:rPr>
        <w:t>3</w:t>
      </w:r>
      <w:r w:rsidR="00B65DEA" w:rsidRPr="0043672B">
        <w:rPr>
          <w:sz w:val="28"/>
          <w:szCs w:val="28"/>
        </w:rPr>
        <w:t xml:space="preserve">) </w:t>
      </w:r>
      <w:r w:rsidR="000921A3">
        <w:rPr>
          <w:sz w:val="28"/>
          <w:szCs w:val="28"/>
        </w:rPr>
        <w:t>р</w:t>
      </w:r>
      <w:r w:rsidR="00B65DEA" w:rsidRPr="0043672B">
        <w:rPr>
          <w:sz w:val="28"/>
          <w:szCs w:val="28"/>
        </w:rPr>
        <w:t>азработать наглядное по</w:t>
      </w:r>
      <w:r w:rsidR="000921A3">
        <w:rPr>
          <w:sz w:val="28"/>
          <w:szCs w:val="28"/>
        </w:rPr>
        <w:t>собие по разделу «Декоративно-</w:t>
      </w:r>
      <w:r w:rsidR="0095474C" w:rsidRPr="0043672B">
        <w:rPr>
          <w:sz w:val="28"/>
          <w:szCs w:val="28"/>
        </w:rPr>
        <w:t>прикладное творчество» и методические рекомендации для учителей.</w:t>
      </w:r>
    </w:p>
    <w:p w14:paraId="6B6CBD9C" w14:textId="77777777" w:rsidR="007C7374" w:rsidRPr="00EB7CDA" w:rsidRDefault="007C7374" w:rsidP="007C7374">
      <w:pPr>
        <w:autoSpaceDE w:val="0"/>
        <w:autoSpaceDN w:val="0"/>
        <w:adjustRightInd w:val="0"/>
        <w:spacing w:after="0" w:line="360" w:lineRule="auto"/>
        <w:ind w:right="-2" w:firstLine="709"/>
        <w:contextualSpacing/>
        <w:jc w:val="both"/>
        <w:rPr>
          <w:rFonts w:ascii="Times New Roman" w:hAnsi="Times New Roman" w:cs="Times New Roman"/>
          <w:i/>
          <w:sz w:val="28"/>
          <w:szCs w:val="28"/>
        </w:rPr>
      </w:pPr>
      <w:r w:rsidRPr="00EB7CDA">
        <w:rPr>
          <w:rFonts w:ascii="Times New Roman" w:hAnsi="Times New Roman" w:cs="Times New Roman"/>
          <w:sz w:val="28"/>
          <w:szCs w:val="28"/>
        </w:rPr>
        <w:t>Для решения поставленных задач использовались следующие</w:t>
      </w:r>
      <w:r w:rsidRPr="00EB7CDA">
        <w:rPr>
          <w:rFonts w:ascii="Times New Roman" w:hAnsi="Times New Roman" w:cs="Times New Roman"/>
          <w:i/>
          <w:sz w:val="28"/>
          <w:szCs w:val="28"/>
        </w:rPr>
        <w:t xml:space="preserve"> методы исследования: </w:t>
      </w:r>
    </w:p>
    <w:p w14:paraId="45B2E7C8" w14:textId="77777777" w:rsidR="007C7374" w:rsidRPr="00EB7CDA" w:rsidRDefault="007C7374" w:rsidP="007C7374">
      <w:pPr>
        <w:autoSpaceDE w:val="0"/>
        <w:autoSpaceDN w:val="0"/>
        <w:adjustRightInd w:val="0"/>
        <w:spacing w:after="0" w:line="360" w:lineRule="auto"/>
        <w:ind w:right="-2" w:firstLine="709"/>
        <w:contextualSpacing/>
        <w:jc w:val="both"/>
        <w:rPr>
          <w:rFonts w:ascii="Times New Roman" w:hAnsi="Times New Roman" w:cs="Times New Roman"/>
          <w:i/>
          <w:sz w:val="28"/>
          <w:szCs w:val="28"/>
        </w:rPr>
      </w:pPr>
      <w:r w:rsidRPr="00EB7CDA">
        <w:rPr>
          <w:rFonts w:ascii="Times New Roman" w:hAnsi="Times New Roman" w:cs="Times New Roman"/>
          <w:sz w:val="28"/>
          <w:szCs w:val="28"/>
          <w:shd w:val="clear" w:color="auto" w:fill="FFFFFF"/>
        </w:rPr>
        <w:t>– </w:t>
      </w:r>
      <w:r w:rsidRPr="00EB7CDA">
        <w:rPr>
          <w:rFonts w:ascii="Times New Roman" w:hAnsi="Times New Roman" w:cs="Times New Roman"/>
          <w:sz w:val="28"/>
          <w:szCs w:val="28"/>
        </w:rPr>
        <w:t xml:space="preserve">теоретические (анализ философской, психолого-педагогической литературы, нормативной документации); </w:t>
      </w:r>
    </w:p>
    <w:p w14:paraId="7B72C2E3" w14:textId="77777777" w:rsidR="007C7374" w:rsidRPr="00EB7CDA" w:rsidRDefault="007C7374" w:rsidP="007C7374">
      <w:pPr>
        <w:autoSpaceDE w:val="0"/>
        <w:autoSpaceDN w:val="0"/>
        <w:adjustRightInd w:val="0"/>
        <w:spacing w:after="0" w:line="360" w:lineRule="auto"/>
        <w:ind w:right="-2" w:firstLine="709"/>
        <w:contextualSpacing/>
        <w:jc w:val="both"/>
        <w:rPr>
          <w:rFonts w:ascii="Times New Roman" w:hAnsi="Times New Roman" w:cs="Times New Roman"/>
          <w:sz w:val="28"/>
          <w:szCs w:val="28"/>
        </w:rPr>
      </w:pPr>
      <w:r w:rsidRPr="00EB7CDA">
        <w:rPr>
          <w:rFonts w:ascii="Times New Roman" w:hAnsi="Times New Roman" w:cs="Times New Roman"/>
          <w:sz w:val="28"/>
          <w:szCs w:val="28"/>
          <w:shd w:val="clear" w:color="auto" w:fill="FFFFFF"/>
        </w:rPr>
        <w:t>– </w:t>
      </w:r>
      <w:r w:rsidRPr="00EB7CDA">
        <w:rPr>
          <w:rFonts w:ascii="Times New Roman" w:hAnsi="Times New Roman" w:cs="Times New Roman"/>
          <w:sz w:val="28"/>
          <w:szCs w:val="28"/>
        </w:rPr>
        <w:t xml:space="preserve">эмпирические (беседа, интервью, анкетирование, наблюдение, тестирование); </w:t>
      </w:r>
    </w:p>
    <w:p w14:paraId="7CAB797E" w14:textId="77777777" w:rsidR="007C7374" w:rsidRPr="00EB7CDA" w:rsidRDefault="007C7374" w:rsidP="007C7374">
      <w:pPr>
        <w:autoSpaceDE w:val="0"/>
        <w:autoSpaceDN w:val="0"/>
        <w:adjustRightInd w:val="0"/>
        <w:spacing w:after="0" w:line="360" w:lineRule="auto"/>
        <w:ind w:right="-2" w:firstLine="709"/>
        <w:contextualSpacing/>
        <w:jc w:val="both"/>
        <w:rPr>
          <w:rFonts w:ascii="Times New Roman" w:hAnsi="Times New Roman" w:cs="Times New Roman"/>
          <w:sz w:val="28"/>
          <w:szCs w:val="28"/>
        </w:rPr>
      </w:pPr>
      <w:r w:rsidRPr="00EB7CDA">
        <w:rPr>
          <w:rFonts w:ascii="Times New Roman" w:hAnsi="Times New Roman" w:cs="Times New Roman"/>
          <w:sz w:val="28"/>
          <w:szCs w:val="28"/>
          <w:shd w:val="clear" w:color="auto" w:fill="FFFFFF"/>
        </w:rPr>
        <w:t>– </w:t>
      </w:r>
      <w:r w:rsidRPr="00EB7CDA">
        <w:rPr>
          <w:rFonts w:ascii="Times New Roman" w:hAnsi="Times New Roman" w:cs="Times New Roman"/>
          <w:sz w:val="28"/>
          <w:szCs w:val="28"/>
        </w:rPr>
        <w:t xml:space="preserve">экспериментальная работа; </w:t>
      </w:r>
    </w:p>
    <w:p w14:paraId="5D2DA1B5" w14:textId="77777777" w:rsidR="007C7374" w:rsidRDefault="007C7374"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hAnsi="Times New Roman" w:cs="Times New Roman"/>
          <w:sz w:val="28"/>
          <w:szCs w:val="28"/>
        </w:rPr>
      </w:pPr>
      <w:r w:rsidRPr="00EB7CDA">
        <w:rPr>
          <w:rFonts w:ascii="Times New Roman" w:hAnsi="Times New Roman" w:cs="Times New Roman"/>
          <w:sz w:val="28"/>
          <w:szCs w:val="28"/>
          <w:shd w:val="clear" w:color="auto" w:fill="FFFFFF"/>
        </w:rPr>
        <w:t xml:space="preserve">– </w:t>
      </w:r>
      <w:r w:rsidRPr="00EB7CDA">
        <w:rPr>
          <w:rFonts w:ascii="Times New Roman" w:hAnsi="Times New Roman" w:cs="Times New Roman"/>
          <w:sz w:val="28"/>
          <w:szCs w:val="28"/>
        </w:rPr>
        <w:t>методы статистической и математической обработки эмпирических материалов.</w:t>
      </w:r>
    </w:p>
    <w:p w14:paraId="5194962B" w14:textId="20439EBE" w:rsidR="0045752F" w:rsidRPr="0045752F" w:rsidRDefault="00C1513F"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Times New Roman" w:hAnsi="Times New Roman" w:cs="Times New Roman"/>
          <w:sz w:val="28"/>
          <w:szCs w:val="28"/>
          <w:lang w:eastAsia="ru-RU"/>
        </w:rPr>
      </w:pPr>
      <w:r w:rsidRPr="00320D2C">
        <w:rPr>
          <w:rFonts w:ascii="Times New Roman" w:eastAsia="Times New Roman" w:hAnsi="Times New Roman" w:cs="Times New Roman"/>
          <w:i/>
          <w:sz w:val="28"/>
          <w:szCs w:val="28"/>
          <w:lang w:eastAsia="ru-RU"/>
        </w:rPr>
        <w:t>Т</w:t>
      </w:r>
      <w:r w:rsidR="0045752F">
        <w:rPr>
          <w:rFonts w:ascii="Times New Roman" w:eastAsia="Times New Roman" w:hAnsi="Times New Roman" w:cs="Times New Roman"/>
          <w:i/>
          <w:sz w:val="28"/>
          <w:szCs w:val="28"/>
          <w:lang w:eastAsia="ru-RU"/>
        </w:rPr>
        <w:t>еоретической основой</w:t>
      </w:r>
      <w:r w:rsidR="0045752F">
        <w:rPr>
          <w:rFonts w:ascii="Times New Roman" w:eastAsia="Times New Roman" w:hAnsi="Times New Roman" w:cs="Times New Roman"/>
          <w:sz w:val="28"/>
          <w:szCs w:val="28"/>
          <w:lang w:eastAsia="ru-RU"/>
        </w:rPr>
        <w:t xml:space="preserve"> является создание новой «методики </w:t>
      </w:r>
      <w:r w:rsidR="0045752F">
        <w:rPr>
          <w:rFonts w:ascii="Times New Roman" w:eastAsia="Times New Roman" w:hAnsi="Times New Roman" w:cs="Times New Roman"/>
          <w:sz w:val="28"/>
          <w:szCs w:val="28"/>
          <w:lang w:eastAsia="ru-RU"/>
        </w:rPr>
        <w:lastRenderedPageBreak/>
        <w:t>преподавания раздела декоративно-прикладное творчество по программе технология. Обслуживающий труд» у учащихся 7 классов посредством внесений изменений в курс дополнительно образования (внеурочной деятельности) по программе «Технология» в общеобразовательной школе.</w:t>
      </w:r>
    </w:p>
    <w:p w14:paraId="4C51E017" w14:textId="77777777" w:rsidR="002D6636" w:rsidRDefault="009D220F"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Методологической основой исследования </w:t>
      </w:r>
      <w:r w:rsidRPr="009D220F">
        <w:rPr>
          <w:rFonts w:ascii="Times New Roman" w:hAnsi="Times New Roman" w:cs="Times New Roman"/>
          <w:sz w:val="28"/>
          <w:szCs w:val="28"/>
        </w:rPr>
        <w:t xml:space="preserve">обусловлена его проблематикой, целью и задачами, а также спецификой его предмета и объекта. В объекте и предмете исследования отражено многоаспектное содержание, что обусловливает комплексный характер методологической основы исследования. </w:t>
      </w:r>
    </w:p>
    <w:p w14:paraId="7C0E9E7B" w14:textId="53A39FBF" w:rsidR="009D220F" w:rsidRDefault="00C1513F"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hAnsi="Times New Roman" w:cs="Times New Roman"/>
          <w:color w:val="000000"/>
          <w:sz w:val="28"/>
          <w:szCs w:val="28"/>
          <w:shd w:val="clear" w:color="auto" w:fill="FFFFFF"/>
        </w:rPr>
      </w:pPr>
      <w:r w:rsidRPr="000054CD">
        <w:rPr>
          <w:rFonts w:ascii="Times New Roman" w:eastAsia="Times New Roman" w:hAnsi="Times New Roman" w:cs="Times New Roman"/>
          <w:i/>
          <w:sz w:val="28"/>
          <w:szCs w:val="28"/>
          <w:lang w:eastAsia="ru-RU"/>
        </w:rPr>
        <w:t>Новизна исследо</w:t>
      </w:r>
      <w:r w:rsidR="000054CD">
        <w:rPr>
          <w:rFonts w:ascii="Times New Roman" w:eastAsia="Times New Roman" w:hAnsi="Times New Roman" w:cs="Times New Roman"/>
          <w:i/>
          <w:sz w:val="28"/>
          <w:szCs w:val="28"/>
          <w:lang w:eastAsia="ru-RU"/>
        </w:rPr>
        <w:t xml:space="preserve">вания и практическая значимость </w:t>
      </w:r>
      <w:r w:rsidR="000054CD">
        <w:rPr>
          <w:rFonts w:ascii="Times New Roman" w:eastAsia="Times New Roman" w:hAnsi="Times New Roman" w:cs="Times New Roman"/>
          <w:sz w:val="28"/>
          <w:szCs w:val="28"/>
          <w:lang w:eastAsia="ru-RU"/>
        </w:rPr>
        <w:t xml:space="preserve">состоит в том, </w:t>
      </w:r>
      <w:r w:rsidR="009D220F">
        <w:rPr>
          <w:rFonts w:ascii="Times New Roman" w:eastAsia="Times New Roman" w:hAnsi="Times New Roman" w:cs="Times New Roman"/>
          <w:sz w:val="28"/>
          <w:szCs w:val="28"/>
          <w:lang w:eastAsia="ru-RU"/>
        </w:rPr>
        <w:t xml:space="preserve">что </w:t>
      </w:r>
      <w:r w:rsidR="009D220F">
        <w:rPr>
          <w:rFonts w:ascii="Times New Roman" w:hAnsi="Times New Roman" w:cs="Times New Roman"/>
          <w:color w:val="000000"/>
          <w:sz w:val="28"/>
          <w:szCs w:val="28"/>
          <w:shd w:val="clear" w:color="auto" w:fill="FFFFFF"/>
        </w:rPr>
        <w:t>м</w:t>
      </w:r>
      <w:r w:rsidR="009D220F" w:rsidRPr="009D220F">
        <w:rPr>
          <w:rFonts w:ascii="Times New Roman" w:hAnsi="Times New Roman" w:cs="Times New Roman"/>
          <w:color w:val="000000"/>
          <w:sz w:val="28"/>
          <w:szCs w:val="28"/>
          <w:shd w:val="clear" w:color="auto" w:fill="FFFFFF"/>
        </w:rPr>
        <w:t>етодика преп</w:t>
      </w:r>
      <w:r w:rsidR="007C7374">
        <w:rPr>
          <w:rFonts w:ascii="Times New Roman" w:hAnsi="Times New Roman" w:cs="Times New Roman"/>
          <w:color w:val="000000"/>
          <w:sz w:val="28"/>
          <w:szCs w:val="28"/>
          <w:shd w:val="clear" w:color="auto" w:fill="FFFFFF"/>
        </w:rPr>
        <w:t>одавания раздела «Декоративно-</w:t>
      </w:r>
      <w:r w:rsidR="009D220F" w:rsidRPr="009D220F">
        <w:rPr>
          <w:rFonts w:ascii="Times New Roman" w:hAnsi="Times New Roman" w:cs="Times New Roman"/>
          <w:color w:val="000000"/>
          <w:sz w:val="28"/>
          <w:szCs w:val="28"/>
          <w:shd w:val="clear" w:color="auto" w:fill="FFFFFF"/>
        </w:rPr>
        <w:t>прикладное творчество», основанного на традиционной народной культуре, сравнительно молодой раздел методики преподавания образовательной области «Технология». Но уже сегодня можно утверждать, что наряду с общеизвестными педагогическими принципами в нее должны быть включены следующие принципы:</w:t>
      </w:r>
    </w:p>
    <w:p w14:paraId="551F3D07" w14:textId="794C3F14" w:rsidR="007C7374" w:rsidRPr="007C7374" w:rsidRDefault="009D220F" w:rsidP="007C7374">
      <w:pPr>
        <w:pStyle w:val="a5"/>
        <w:widowControl w:val="0"/>
        <w:numPr>
          <w:ilvl w:val="0"/>
          <w:numId w:val="36"/>
        </w:numPr>
        <w:tabs>
          <w:tab w:val="left" w:pos="900"/>
          <w:tab w:val="left" w:pos="1134"/>
          <w:tab w:val="left" w:pos="3060"/>
          <w:tab w:val="left" w:pos="8460"/>
          <w:tab w:val="left" w:pos="8820"/>
        </w:tabs>
        <w:spacing w:after="0" w:line="360" w:lineRule="auto"/>
        <w:ind w:left="0" w:firstLine="709"/>
        <w:jc w:val="both"/>
        <w:rPr>
          <w:rFonts w:ascii="Times New Roman" w:hAnsi="Times New Roman" w:cs="Times New Roman"/>
          <w:color w:val="000000"/>
          <w:sz w:val="28"/>
          <w:szCs w:val="28"/>
          <w:shd w:val="clear" w:color="auto" w:fill="FFFFFF"/>
        </w:rPr>
      </w:pPr>
      <w:r w:rsidRPr="007C7374">
        <w:rPr>
          <w:rFonts w:ascii="Times New Roman" w:hAnsi="Times New Roman" w:cs="Times New Roman"/>
          <w:color w:val="000000"/>
          <w:sz w:val="28"/>
          <w:szCs w:val="28"/>
          <w:shd w:val="clear" w:color="auto" w:fill="FFFFFF"/>
        </w:rPr>
        <w:t xml:space="preserve">опора на изучаемое ремесло и его каноны; </w:t>
      </w:r>
    </w:p>
    <w:p w14:paraId="57E2C380" w14:textId="0EC79699" w:rsidR="009D220F" w:rsidRPr="007C7374" w:rsidRDefault="009D220F" w:rsidP="007C7374">
      <w:pPr>
        <w:pStyle w:val="a5"/>
        <w:widowControl w:val="0"/>
        <w:numPr>
          <w:ilvl w:val="0"/>
          <w:numId w:val="36"/>
        </w:numPr>
        <w:tabs>
          <w:tab w:val="left" w:pos="900"/>
          <w:tab w:val="left" w:pos="1134"/>
          <w:tab w:val="left" w:pos="3060"/>
          <w:tab w:val="left" w:pos="8460"/>
          <w:tab w:val="left" w:pos="8820"/>
        </w:tabs>
        <w:spacing w:after="0" w:line="360" w:lineRule="auto"/>
        <w:ind w:left="0" w:firstLine="709"/>
        <w:jc w:val="both"/>
        <w:rPr>
          <w:rFonts w:ascii="Times New Roman" w:hAnsi="Times New Roman" w:cs="Times New Roman"/>
          <w:color w:val="000000"/>
          <w:sz w:val="28"/>
          <w:szCs w:val="28"/>
          <w:shd w:val="clear" w:color="auto" w:fill="FFFFFF"/>
        </w:rPr>
      </w:pPr>
      <w:r w:rsidRPr="007C7374">
        <w:rPr>
          <w:rFonts w:ascii="Times New Roman" w:hAnsi="Times New Roman" w:cs="Times New Roman"/>
          <w:color w:val="000000"/>
          <w:sz w:val="28"/>
          <w:szCs w:val="28"/>
          <w:shd w:val="clear" w:color="auto" w:fill="FFFFFF"/>
        </w:rPr>
        <w:t xml:space="preserve">связь с теоретическими положениями эстетики; </w:t>
      </w:r>
    </w:p>
    <w:p w14:paraId="648E4256" w14:textId="230019FB" w:rsidR="007C7374" w:rsidRPr="007C7374" w:rsidRDefault="009D220F" w:rsidP="007C7374">
      <w:pPr>
        <w:pStyle w:val="a5"/>
        <w:widowControl w:val="0"/>
        <w:numPr>
          <w:ilvl w:val="0"/>
          <w:numId w:val="36"/>
        </w:numPr>
        <w:tabs>
          <w:tab w:val="left" w:pos="900"/>
          <w:tab w:val="left" w:pos="1134"/>
          <w:tab w:val="left" w:pos="3060"/>
          <w:tab w:val="left" w:pos="8460"/>
          <w:tab w:val="left" w:pos="8820"/>
        </w:tabs>
        <w:spacing w:after="0" w:line="360" w:lineRule="auto"/>
        <w:ind w:left="0" w:firstLine="709"/>
        <w:jc w:val="both"/>
        <w:rPr>
          <w:rFonts w:ascii="Times New Roman" w:hAnsi="Times New Roman" w:cs="Times New Roman"/>
          <w:color w:val="000000"/>
          <w:sz w:val="28"/>
          <w:szCs w:val="28"/>
          <w:shd w:val="clear" w:color="auto" w:fill="FFFFFF"/>
        </w:rPr>
      </w:pPr>
      <w:r w:rsidRPr="007C7374">
        <w:rPr>
          <w:rFonts w:ascii="Times New Roman" w:hAnsi="Times New Roman" w:cs="Times New Roman"/>
          <w:color w:val="000000"/>
          <w:sz w:val="28"/>
          <w:szCs w:val="28"/>
          <w:shd w:val="clear" w:color="auto" w:fill="FFFFFF"/>
        </w:rPr>
        <w:t xml:space="preserve">формирование понятийного аппарата; </w:t>
      </w:r>
    </w:p>
    <w:p w14:paraId="3172F837" w14:textId="1367C20D" w:rsidR="009D220F" w:rsidRPr="007C7374" w:rsidRDefault="009D220F" w:rsidP="007C7374">
      <w:pPr>
        <w:pStyle w:val="a5"/>
        <w:widowControl w:val="0"/>
        <w:numPr>
          <w:ilvl w:val="0"/>
          <w:numId w:val="36"/>
        </w:numPr>
        <w:tabs>
          <w:tab w:val="left" w:pos="900"/>
          <w:tab w:val="left" w:pos="1134"/>
          <w:tab w:val="left" w:pos="3060"/>
          <w:tab w:val="left" w:pos="8460"/>
          <w:tab w:val="left" w:pos="8820"/>
        </w:tabs>
        <w:spacing w:after="0" w:line="360" w:lineRule="auto"/>
        <w:ind w:left="0" w:firstLine="709"/>
        <w:jc w:val="both"/>
        <w:rPr>
          <w:rFonts w:ascii="Times New Roman" w:hAnsi="Times New Roman" w:cs="Times New Roman"/>
          <w:color w:val="000000"/>
          <w:sz w:val="28"/>
          <w:szCs w:val="28"/>
          <w:shd w:val="clear" w:color="auto" w:fill="FFFFFF"/>
        </w:rPr>
      </w:pPr>
      <w:r w:rsidRPr="007C7374">
        <w:rPr>
          <w:rFonts w:ascii="Times New Roman" w:hAnsi="Times New Roman" w:cs="Times New Roman"/>
          <w:color w:val="000000"/>
          <w:sz w:val="28"/>
          <w:szCs w:val="28"/>
          <w:shd w:val="clear" w:color="auto" w:fill="FFFFFF"/>
        </w:rPr>
        <w:t>целенаправленное развитие интересов;</w:t>
      </w:r>
    </w:p>
    <w:p w14:paraId="22A93358" w14:textId="7D8303FE" w:rsidR="009D220F" w:rsidRPr="007C7374" w:rsidRDefault="009D220F" w:rsidP="007C7374">
      <w:pPr>
        <w:pStyle w:val="a5"/>
        <w:widowControl w:val="0"/>
        <w:numPr>
          <w:ilvl w:val="0"/>
          <w:numId w:val="36"/>
        </w:numPr>
        <w:tabs>
          <w:tab w:val="left" w:pos="900"/>
          <w:tab w:val="left" w:pos="1134"/>
          <w:tab w:val="left" w:pos="3060"/>
          <w:tab w:val="left" w:pos="8460"/>
          <w:tab w:val="left" w:pos="8820"/>
        </w:tabs>
        <w:spacing w:after="0" w:line="360" w:lineRule="auto"/>
        <w:ind w:left="0" w:firstLine="709"/>
        <w:jc w:val="both"/>
        <w:rPr>
          <w:rFonts w:ascii="Times New Roman" w:hAnsi="Times New Roman" w:cs="Times New Roman"/>
          <w:color w:val="000000"/>
          <w:sz w:val="28"/>
          <w:szCs w:val="28"/>
          <w:shd w:val="clear" w:color="auto" w:fill="FFFFFF"/>
        </w:rPr>
      </w:pPr>
      <w:r w:rsidRPr="007C7374">
        <w:rPr>
          <w:rFonts w:ascii="Times New Roman" w:hAnsi="Times New Roman" w:cs="Times New Roman"/>
          <w:color w:val="000000"/>
          <w:sz w:val="28"/>
          <w:szCs w:val="28"/>
          <w:shd w:val="clear" w:color="auto" w:fill="FFFFFF"/>
        </w:rPr>
        <w:t>рациональный выбор учебных изделий.</w:t>
      </w:r>
    </w:p>
    <w:p w14:paraId="36D5847E" w14:textId="77777777" w:rsidR="007C7374" w:rsidRDefault="009D220F" w:rsidP="007C7374">
      <w:pPr>
        <w:widowControl w:val="0"/>
        <w:tabs>
          <w:tab w:val="left" w:pos="900"/>
          <w:tab w:val="left" w:pos="1800"/>
          <w:tab w:val="left" w:pos="3060"/>
          <w:tab w:val="left" w:pos="8460"/>
          <w:tab w:val="left" w:pos="8820"/>
        </w:tabs>
        <w:spacing w:after="0" w:line="360" w:lineRule="auto"/>
        <w:ind w:firstLine="709"/>
        <w:contextualSpacing/>
        <w:jc w:val="both"/>
        <w:rPr>
          <w:rFonts w:ascii="MuseoSansCyrl" w:hAnsi="MuseoSansCyrl"/>
          <w:color w:val="000000"/>
          <w:sz w:val="23"/>
          <w:szCs w:val="23"/>
        </w:rPr>
      </w:pPr>
      <w:r w:rsidRPr="009D220F">
        <w:rPr>
          <w:rFonts w:ascii="Times New Roman" w:hAnsi="Times New Roman" w:cs="Times New Roman"/>
          <w:color w:val="000000"/>
          <w:sz w:val="28"/>
          <w:szCs w:val="28"/>
          <w:shd w:val="clear" w:color="auto" w:fill="FFFFFF"/>
        </w:rPr>
        <w:t xml:space="preserve"> Каждая из тем раздела «Декоративно</w:t>
      </w:r>
      <w:r w:rsidR="007C7374">
        <w:rPr>
          <w:rFonts w:ascii="Times New Roman" w:hAnsi="Times New Roman" w:cs="Times New Roman"/>
          <w:color w:val="000000"/>
          <w:sz w:val="28"/>
          <w:szCs w:val="28"/>
          <w:shd w:val="clear" w:color="auto" w:fill="FFFFFF"/>
        </w:rPr>
        <w:t>-</w:t>
      </w:r>
      <w:r w:rsidRPr="009D220F">
        <w:rPr>
          <w:rFonts w:ascii="Times New Roman" w:hAnsi="Times New Roman" w:cs="Times New Roman"/>
          <w:color w:val="000000"/>
          <w:sz w:val="28"/>
          <w:szCs w:val="28"/>
          <w:shd w:val="clear" w:color="auto" w:fill="FFFFFF"/>
        </w:rPr>
        <w:t>прикладное творчество» даст безграничные возможности развивать творческий потенциал ребенка, формировать его вкус, воспитывать чувство прекрасного.</w:t>
      </w:r>
    </w:p>
    <w:p w14:paraId="502376E2" w14:textId="771D2C77" w:rsidR="00C1513F" w:rsidRPr="009D220F" w:rsidRDefault="00C1513F"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bCs/>
          <w:i/>
          <w:iCs/>
          <w:sz w:val="28"/>
          <w:szCs w:val="28"/>
          <w:lang w:eastAsia="ru-RU"/>
        </w:rPr>
      </w:pPr>
      <w:r w:rsidRPr="000054CD">
        <w:rPr>
          <w:rFonts w:ascii="Times New Roman" w:eastAsia="Times New Roman" w:hAnsi="Times New Roman" w:cs="Times New Roman"/>
          <w:i/>
          <w:sz w:val="28"/>
          <w:szCs w:val="28"/>
          <w:lang w:eastAsia="ru-RU"/>
        </w:rPr>
        <w:t>База исследования:</w:t>
      </w:r>
      <w:r w:rsidRPr="00C1513F">
        <w:rPr>
          <w:rFonts w:ascii="Times New Roman" w:eastAsia="Times New Roman" w:hAnsi="Times New Roman" w:cs="Times New Roman"/>
          <w:sz w:val="28"/>
          <w:szCs w:val="28"/>
          <w:lang w:eastAsia="ru-RU"/>
        </w:rPr>
        <w:t xml:space="preserve"> </w:t>
      </w:r>
      <w:r w:rsidR="000054CD" w:rsidRPr="009D220F">
        <w:rPr>
          <w:rFonts w:ascii="Times New Roman" w:hAnsi="Times New Roman" w:cs="Times New Roman"/>
          <w:color w:val="000000"/>
          <w:sz w:val="28"/>
          <w:szCs w:val="28"/>
        </w:rPr>
        <w:t xml:space="preserve">апробация результатов исследования осуществлялась в процессе проведения уроков технологии в МБОУ СОШ </w:t>
      </w:r>
      <w:r w:rsidR="007C7374">
        <w:rPr>
          <w:rFonts w:ascii="Times New Roman" w:hAnsi="Times New Roman" w:cs="Times New Roman"/>
          <w:color w:val="000000"/>
          <w:sz w:val="28"/>
          <w:szCs w:val="28"/>
        </w:rPr>
        <w:t xml:space="preserve">                 </w:t>
      </w:r>
      <w:r w:rsidR="000054CD" w:rsidRPr="009D220F">
        <w:rPr>
          <w:rFonts w:ascii="Times New Roman" w:hAnsi="Times New Roman" w:cs="Times New Roman"/>
          <w:color w:val="000000"/>
          <w:sz w:val="28"/>
          <w:szCs w:val="28"/>
        </w:rPr>
        <w:t>№ 38 города Шахты в 7«Б» классе.</w:t>
      </w:r>
      <w:r w:rsidRPr="009D220F">
        <w:rPr>
          <w:rFonts w:ascii="Times New Roman" w:eastAsia="Times New Roman" w:hAnsi="Times New Roman" w:cs="Times New Roman"/>
          <w:sz w:val="28"/>
          <w:szCs w:val="28"/>
          <w:lang w:eastAsia="ru-RU"/>
        </w:rPr>
        <w:t xml:space="preserve"> </w:t>
      </w:r>
    </w:p>
    <w:p w14:paraId="7B94939D" w14:textId="78D8E0F8" w:rsidR="00C1513F" w:rsidRPr="002D6636" w:rsidRDefault="00C1513F" w:rsidP="007C7374">
      <w:pPr>
        <w:widowControl w:val="0"/>
        <w:tabs>
          <w:tab w:val="left" w:pos="900"/>
          <w:tab w:val="left" w:pos="1800"/>
          <w:tab w:val="left" w:pos="3060"/>
          <w:tab w:val="left" w:pos="8460"/>
          <w:tab w:val="left" w:pos="8820"/>
        </w:tabs>
        <w:spacing w:after="0" w:line="360" w:lineRule="auto"/>
        <w:ind w:firstLine="709"/>
        <w:contextualSpacing/>
        <w:jc w:val="both"/>
        <w:rPr>
          <w:rFonts w:ascii="Times New Roman" w:eastAsia="Calibri" w:hAnsi="Times New Roman" w:cs="Times New Roman"/>
          <w:sz w:val="28"/>
          <w:szCs w:val="28"/>
          <w:lang w:eastAsia="ru-RU"/>
        </w:rPr>
      </w:pPr>
      <w:r w:rsidRPr="00C1513F">
        <w:rPr>
          <w:rFonts w:ascii="Times New Roman" w:eastAsia="Times New Roman" w:hAnsi="Times New Roman" w:cs="Times New Roman"/>
          <w:i/>
          <w:sz w:val="28"/>
          <w:szCs w:val="28"/>
          <w:lang w:eastAsia="ru-RU"/>
        </w:rPr>
        <w:t>Структура исследования</w:t>
      </w:r>
      <w:r w:rsidRPr="00C1513F">
        <w:rPr>
          <w:rFonts w:ascii="Times New Roman" w:eastAsia="Times New Roman" w:hAnsi="Times New Roman" w:cs="Times New Roman"/>
          <w:sz w:val="28"/>
          <w:szCs w:val="28"/>
          <w:lang w:eastAsia="ru-RU"/>
        </w:rPr>
        <w:t>: курсовая работа состоит из введения, двух глав, списка использованных источников (</w:t>
      </w:r>
      <w:r w:rsidR="00E67753">
        <w:rPr>
          <w:rFonts w:ascii="Times New Roman" w:eastAsia="Times New Roman" w:hAnsi="Times New Roman" w:cs="Times New Roman"/>
          <w:sz w:val="28"/>
          <w:szCs w:val="28"/>
          <w:lang w:eastAsia="ru-RU"/>
        </w:rPr>
        <w:t>40</w:t>
      </w:r>
      <w:r w:rsidRPr="00C1513F">
        <w:rPr>
          <w:rFonts w:ascii="Times New Roman" w:eastAsia="Times New Roman" w:hAnsi="Times New Roman" w:cs="Times New Roman"/>
          <w:sz w:val="28"/>
          <w:szCs w:val="28"/>
          <w:lang w:eastAsia="ru-RU"/>
        </w:rPr>
        <w:t xml:space="preserve"> экземпляр</w:t>
      </w:r>
      <w:r>
        <w:rPr>
          <w:rFonts w:ascii="Times New Roman" w:eastAsia="Times New Roman" w:hAnsi="Times New Roman" w:cs="Times New Roman"/>
          <w:sz w:val="28"/>
          <w:szCs w:val="28"/>
          <w:lang w:eastAsia="ru-RU"/>
        </w:rPr>
        <w:t>ов</w:t>
      </w:r>
      <w:r w:rsidR="0037013D">
        <w:rPr>
          <w:rFonts w:ascii="Times New Roman" w:eastAsia="Times New Roman" w:hAnsi="Times New Roman" w:cs="Times New Roman"/>
          <w:sz w:val="28"/>
          <w:szCs w:val="28"/>
          <w:lang w:eastAsia="ru-RU"/>
        </w:rPr>
        <w:t>), количество учащихся 18.</w:t>
      </w:r>
    </w:p>
    <w:p w14:paraId="0DEFF43C" w14:textId="77777777" w:rsidR="000921A3" w:rsidRDefault="000921A3" w:rsidP="007C7374">
      <w:pPr>
        <w:pStyle w:val="a3"/>
        <w:pageBreakBefore/>
        <w:spacing w:before="0" w:beforeAutospacing="0" w:after="0" w:afterAutospacing="0" w:line="360" w:lineRule="auto"/>
        <w:ind w:firstLine="709"/>
        <w:jc w:val="both"/>
        <w:rPr>
          <w:b/>
          <w:sz w:val="28"/>
          <w:szCs w:val="28"/>
        </w:rPr>
      </w:pPr>
      <w:r>
        <w:rPr>
          <w:b/>
          <w:sz w:val="28"/>
          <w:szCs w:val="28"/>
        </w:rPr>
        <w:lastRenderedPageBreak/>
        <w:t xml:space="preserve">1 </w:t>
      </w:r>
      <w:r w:rsidRPr="000921A3">
        <w:rPr>
          <w:b/>
          <w:sz w:val="28"/>
          <w:szCs w:val="28"/>
        </w:rPr>
        <w:t>Теоретические аспекты методики преподавания раздела «Декоративно-прикладное творчество» по программе «Технология. Обслуживающий труд»</w:t>
      </w:r>
    </w:p>
    <w:p w14:paraId="49796190" w14:textId="77777777" w:rsidR="000921A3" w:rsidRPr="000921A3" w:rsidRDefault="000921A3" w:rsidP="000921A3">
      <w:pPr>
        <w:pStyle w:val="a3"/>
        <w:spacing w:before="0" w:beforeAutospacing="0" w:after="0" w:afterAutospacing="0" w:line="360" w:lineRule="auto"/>
        <w:ind w:firstLine="709"/>
        <w:jc w:val="both"/>
        <w:rPr>
          <w:b/>
          <w:sz w:val="28"/>
          <w:szCs w:val="28"/>
        </w:rPr>
      </w:pPr>
    </w:p>
    <w:p w14:paraId="50A09AE4" w14:textId="77777777" w:rsidR="006D481D" w:rsidRPr="000921A3" w:rsidRDefault="000921A3" w:rsidP="000921A3">
      <w:pPr>
        <w:pStyle w:val="a3"/>
        <w:spacing w:before="0" w:beforeAutospacing="0" w:after="0" w:afterAutospacing="0" w:line="360" w:lineRule="auto"/>
        <w:ind w:firstLine="709"/>
        <w:jc w:val="both"/>
        <w:rPr>
          <w:b/>
          <w:sz w:val="28"/>
          <w:szCs w:val="28"/>
        </w:rPr>
      </w:pPr>
      <w:r w:rsidRPr="000921A3">
        <w:rPr>
          <w:b/>
          <w:sz w:val="28"/>
          <w:szCs w:val="28"/>
        </w:rPr>
        <w:t xml:space="preserve">1.1 </w:t>
      </w:r>
      <w:r w:rsidR="006D481D" w:rsidRPr="000921A3">
        <w:rPr>
          <w:b/>
          <w:sz w:val="28"/>
          <w:szCs w:val="28"/>
        </w:rPr>
        <w:t>Педагогическая сущность понятий «декоративно-прикладное тво</w:t>
      </w:r>
      <w:r w:rsidRPr="000921A3">
        <w:rPr>
          <w:b/>
          <w:sz w:val="28"/>
          <w:szCs w:val="28"/>
        </w:rPr>
        <w:t>рчество» и «обслуживающий труд»</w:t>
      </w:r>
    </w:p>
    <w:p w14:paraId="3C6304E7" w14:textId="77777777" w:rsidR="000921A3" w:rsidRPr="0043672B" w:rsidRDefault="000921A3" w:rsidP="000921A3">
      <w:pPr>
        <w:pStyle w:val="a3"/>
        <w:spacing w:before="0" w:beforeAutospacing="0" w:after="0" w:afterAutospacing="0" w:line="360" w:lineRule="auto"/>
        <w:jc w:val="both"/>
        <w:rPr>
          <w:sz w:val="28"/>
          <w:szCs w:val="28"/>
        </w:rPr>
      </w:pPr>
    </w:p>
    <w:p w14:paraId="3DBFF739" w14:textId="77777777" w:rsidR="006D481D" w:rsidRPr="0043672B" w:rsidRDefault="0095474C" w:rsidP="0043672B">
      <w:pPr>
        <w:pStyle w:val="a3"/>
        <w:spacing w:before="0" w:beforeAutospacing="0" w:after="0" w:afterAutospacing="0" w:line="360" w:lineRule="auto"/>
        <w:ind w:firstLine="709"/>
        <w:jc w:val="both"/>
        <w:rPr>
          <w:sz w:val="28"/>
          <w:szCs w:val="28"/>
        </w:rPr>
      </w:pPr>
      <w:r w:rsidRPr="0043672B">
        <w:rPr>
          <w:sz w:val="28"/>
          <w:szCs w:val="28"/>
        </w:rPr>
        <w:t xml:space="preserve"> </w:t>
      </w:r>
      <w:r w:rsidR="006D481D" w:rsidRPr="0043672B">
        <w:rPr>
          <w:sz w:val="28"/>
          <w:szCs w:val="28"/>
        </w:rPr>
        <w:t xml:space="preserve">Декоративно-прикладное </w:t>
      </w:r>
      <w:r w:rsidR="0022687B" w:rsidRPr="0043672B">
        <w:rPr>
          <w:sz w:val="28"/>
          <w:szCs w:val="28"/>
        </w:rPr>
        <w:t xml:space="preserve">творчество </w:t>
      </w:r>
      <w:r w:rsidR="006D481D" w:rsidRPr="0043672B">
        <w:rPr>
          <w:sz w:val="28"/>
          <w:szCs w:val="28"/>
        </w:rPr>
        <w:t>охватывает ряд отраслей, которые создают художественные изделия главным образом для быта.</w:t>
      </w:r>
    </w:p>
    <w:p w14:paraId="087C0F5E"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Произведениями декоративно-прикладного искусства могут быть утварь, мебель, ткани, орудия труда, оружие, а также изделия, не являющиеся произведениями искусства, но приобретающие художественное качество благодаря труду художника.</w:t>
      </w:r>
    </w:p>
    <w:p w14:paraId="1A662B78"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Наряду с делением произведений декоративно-прикладного </w:t>
      </w:r>
      <w:r w:rsidR="0022687B" w:rsidRPr="0043672B">
        <w:rPr>
          <w:rFonts w:ascii="Times New Roman" w:eastAsia="Times New Roman" w:hAnsi="Times New Roman" w:cs="Times New Roman"/>
          <w:sz w:val="28"/>
          <w:szCs w:val="28"/>
          <w:lang w:eastAsia="ru-RU"/>
        </w:rPr>
        <w:t>творчеств</w:t>
      </w:r>
      <w:r w:rsidRPr="0043672B">
        <w:rPr>
          <w:rFonts w:ascii="Times New Roman" w:eastAsia="Times New Roman" w:hAnsi="Times New Roman" w:cs="Times New Roman"/>
          <w:sz w:val="28"/>
          <w:szCs w:val="28"/>
          <w:lang w:eastAsia="ru-RU"/>
        </w:rPr>
        <w:t xml:space="preserve">а по их назначению в научной литературе со второй половины XIX в. утвердилась классификация отраслей декоративно-прикладного </w:t>
      </w:r>
      <w:r w:rsidR="0022687B" w:rsidRPr="0043672B">
        <w:rPr>
          <w:rFonts w:ascii="Times New Roman" w:eastAsia="Times New Roman" w:hAnsi="Times New Roman" w:cs="Times New Roman"/>
          <w:sz w:val="28"/>
          <w:szCs w:val="28"/>
          <w:lang w:eastAsia="ru-RU"/>
        </w:rPr>
        <w:t>творчеств</w:t>
      </w:r>
      <w:r w:rsidRPr="0043672B">
        <w:rPr>
          <w:rFonts w:ascii="Times New Roman" w:eastAsia="Times New Roman" w:hAnsi="Times New Roman" w:cs="Times New Roman"/>
          <w:sz w:val="28"/>
          <w:szCs w:val="28"/>
          <w:lang w:eastAsia="ru-RU"/>
        </w:rPr>
        <w:t xml:space="preserve">а по использованному материалу (металл, керамика, текстильные, дерево и т.п.) или по технике выполнения (резьба, роспись, вышивка, набойка, литье, чеканка и др.). Эта классификация обусловлена важной ролью конструктивно-технологического начала в декоративно-прикладном </w:t>
      </w:r>
      <w:r w:rsidR="0022687B" w:rsidRPr="0043672B">
        <w:rPr>
          <w:rFonts w:ascii="Times New Roman" w:eastAsia="Times New Roman" w:hAnsi="Times New Roman" w:cs="Times New Roman"/>
          <w:sz w:val="28"/>
          <w:szCs w:val="28"/>
          <w:lang w:eastAsia="ru-RU"/>
        </w:rPr>
        <w:t>творчеств</w:t>
      </w:r>
      <w:r w:rsidRPr="0043672B">
        <w:rPr>
          <w:rFonts w:ascii="Times New Roman" w:eastAsia="Times New Roman" w:hAnsi="Times New Roman" w:cs="Times New Roman"/>
          <w:sz w:val="28"/>
          <w:szCs w:val="28"/>
          <w:lang w:eastAsia="ru-RU"/>
        </w:rPr>
        <w:t xml:space="preserve">е и его непосредственной связью с производством. </w:t>
      </w:r>
    </w:p>
    <w:p w14:paraId="5C9E5569" w14:textId="77777777" w:rsidR="0022687B" w:rsidRPr="0043672B" w:rsidRDefault="00E67753" w:rsidP="004367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 </w:t>
      </w:r>
      <w:r w:rsidRPr="00192F90">
        <w:rPr>
          <w:rFonts w:ascii="Times New Roman" w:eastAsia="Times New Roman" w:hAnsi="Times New Roman" w:cs="Times New Roman"/>
          <w:sz w:val="28"/>
          <w:szCs w:val="28"/>
          <w:lang w:eastAsia="ru-RU"/>
        </w:rPr>
        <w:t>Астраханцева</w:t>
      </w:r>
      <w:r w:rsidRPr="00E67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[2,347 с.</w:t>
      </w:r>
      <w:r w:rsidRPr="00E67753">
        <w:rPr>
          <w:rFonts w:ascii="Times New Roman" w:eastAsia="Times New Roman" w:hAnsi="Times New Roman" w:cs="Times New Roman"/>
          <w:sz w:val="28"/>
          <w:szCs w:val="28"/>
          <w:lang w:eastAsia="ru-RU"/>
        </w:rPr>
        <w:t xml:space="preserve">] </w:t>
      </w:r>
      <w:r w:rsidR="005F0972" w:rsidRPr="0043672B">
        <w:rPr>
          <w:rFonts w:ascii="Times New Roman" w:hAnsi="Times New Roman" w:cs="Times New Roman"/>
          <w:sz w:val="28"/>
          <w:szCs w:val="28"/>
        </w:rPr>
        <w:t>дает определение</w:t>
      </w:r>
      <w:r w:rsidR="00085E32" w:rsidRPr="0043672B">
        <w:rPr>
          <w:rFonts w:ascii="Times New Roman" w:hAnsi="Times New Roman" w:cs="Times New Roman"/>
          <w:sz w:val="28"/>
          <w:szCs w:val="28"/>
        </w:rPr>
        <w:t xml:space="preserve"> декоративно-прикладного творчества: «Д</w:t>
      </w:r>
      <w:r w:rsidR="00CC2479" w:rsidRPr="0043672B">
        <w:rPr>
          <w:rFonts w:ascii="Times New Roman" w:hAnsi="Times New Roman" w:cs="Times New Roman"/>
          <w:sz w:val="28"/>
          <w:szCs w:val="28"/>
        </w:rPr>
        <w:t>екоративно-прикладное творчество</w:t>
      </w:r>
      <w:r w:rsidR="00085E32" w:rsidRPr="0043672B">
        <w:rPr>
          <w:rFonts w:ascii="Times New Roman" w:hAnsi="Times New Roman" w:cs="Times New Roman"/>
          <w:sz w:val="28"/>
          <w:szCs w:val="28"/>
        </w:rPr>
        <w:t xml:space="preserve"> определяется как вид искусства, направленный на создание художественных изделий, имеющих практическое назначение в общественном и частном быту, и художественную обработку утилитарных предметов (утвари, мебели, ткани, орудий труда, одежды, игрушек.»</w:t>
      </w:r>
    </w:p>
    <w:p w14:paraId="413F8D8A" w14:textId="77777777" w:rsidR="00CF0ED1" w:rsidRPr="0043672B" w:rsidRDefault="00CF0ED1" w:rsidP="0043672B">
      <w:pPr>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 xml:space="preserve">Декоративно-прикладное искусство </w:t>
      </w:r>
      <w:r w:rsidR="00841EF9" w:rsidRPr="00841EF9">
        <w:rPr>
          <w:rFonts w:ascii="Times New Roman" w:hAnsi="Times New Roman" w:cs="Times New Roman"/>
          <w:sz w:val="28"/>
          <w:szCs w:val="28"/>
        </w:rPr>
        <w:sym w:font="Symbol" w:char="F02D"/>
      </w:r>
      <w:r w:rsidRPr="0043672B">
        <w:rPr>
          <w:rFonts w:ascii="Times New Roman" w:hAnsi="Times New Roman" w:cs="Times New Roman"/>
          <w:sz w:val="28"/>
          <w:szCs w:val="28"/>
        </w:rPr>
        <w:t xml:space="preserve"> это раздел изобразительного искусства, к которому относятся промыслы, направленные на создание произведений с художественными и утилитарными функциями. Произведения </w:t>
      </w:r>
      <w:r w:rsidRPr="0043672B">
        <w:rPr>
          <w:rFonts w:ascii="Times New Roman" w:hAnsi="Times New Roman" w:cs="Times New Roman"/>
          <w:sz w:val="28"/>
          <w:szCs w:val="28"/>
        </w:rPr>
        <w:lastRenderedPageBreak/>
        <w:t>декоративно-прикладного искусства часто используются для украшения быта и интерьера.</w:t>
      </w:r>
    </w:p>
    <w:p w14:paraId="3E25AC4B" w14:textId="77777777" w:rsidR="00CF0ED1" w:rsidRPr="0043672B" w:rsidRDefault="006D481D" w:rsidP="0043672B">
      <w:pPr>
        <w:pStyle w:val="a3"/>
        <w:spacing w:before="0" w:beforeAutospacing="0" w:after="0" w:afterAutospacing="0" w:line="360" w:lineRule="auto"/>
        <w:ind w:firstLine="709"/>
        <w:jc w:val="both"/>
        <w:rPr>
          <w:sz w:val="28"/>
          <w:szCs w:val="28"/>
        </w:rPr>
      </w:pPr>
      <w:r w:rsidRPr="0043672B">
        <w:rPr>
          <w:sz w:val="28"/>
          <w:szCs w:val="28"/>
        </w:rPr>
        <w:t xml:space="preserve">Таким образом, мы можем сформулировать определение, что является </w:t>
      </w:r>
      <w:r w:rsidR="00CF0ED1" w:rsidRPr="0043672B">
        <w:rPr>
          <w:sz w:val="28"/>
          <w:szCs w:val="28"/>
        </w:rPr>
        <w:t>декоративно-прикладным творчеством.</w:t>
      </w:r>
    </w:p>
    <w:p w14:paraId="464F85D3" w14:textId="77777777" w:rsidR="00CF0ED1" w:rsidRPr="0043672B" w:rsidRDefault="00CF0ED1" w:rsidP="0043672B">
      <w:pPr>
        <w:pStyle w:val="a3"/>
        <w:spacing w:before="0" w:beforeAutospacing="0" w:after="0" w:afterAutospacing="0" w:line="360" w:lineRule="auto"/>
        <w:ind w:firstLine="709"/>
        <w:jc w:val="both"/>
        <w:rPr>
          <w:sz w:val="28"/>
          <w:szCs w:val="28"/>
        </w:rPr>
      </w:pPr>
      <w:r w:rsidRPr="0043672B">
        <w:rPr>
          <w:sz w:val="28"/>
          <w:szCs w:val="28"/>
        </w:rPr>
        <w:t>Декоративно-прикладное творчество</w:t>
      </w:r>
      <w:r w:rsidR="00841EF9">
        <w:rPr>
          <w:sz w:val="28"/>
          <w:szCs w:val="28"/>
        </w:rPr>
        <w:t xml:space="preserve"> </w:t>
      </w:r>
      <w:r w:rsidRPr="0043672B">
        <w:rPr>
          <w:sz w:val="28"/>
          <w:szCs w:val="28"/>
        </w:rPr>
        <w:t>– это собирательный термин, объединяющий в себе два рода искусств, декоративное и прикладное. Он охватывает такие отрасли художественной деятельности, которые соединяют в себе создание изделий с несколькими функциями. Эти изделия могут не только украшать (декорировать), их можно использовать (утилитарная функция).</w:t>
      </w:r>
    </w:p>
    <w:p w14:paraId="73CDBB8D" w14:textId="77777777" w:rsidR="00CF0ED1" w:rsidRPr="0043672B" w:rsidRDefault="00CF0ED1" w:rsidP="0043672B">
      <w:pPr>
        <w:pStyle w:val="a3"/>
        <w:spacing w:before="0" w:beforeAutospacing="0" w:after="0" w:afterAutospacing="0" w:line="360" w:lineRule="auto"/>
        <w:ind w:firstLine="709"/>
        <w:jc w:val="both"/>
        <w:rPr>
          <w:sz w:val="28"/>
          <w:szCs w:val="28"/>
        </w:rPr>
      </w:pPr>
      <w:r w:rsidRPr="0043672B">
        <w:rPr>
          <w:sz w:val="28"/>
          <w:szCs w:val="28"/>
        </w:rPr>
        <w:t>Говоря проще, на картину на стене мы может только смотреть. Это чистая эстетика, которая в бытовом плане мало полезна. Проявления декоративно-прикладного творчества находят (или могут находить) практическое применение в повседневности.</w:t>
      </w:r>
    </w:p>
    <w:p w14:paraId="36A11080"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Декоративно-прикладное искусство решает практические и художественные задачи, а также создает материальные и духовные ценности. Произведения декоративно-прикладного</w:t>
      </w:r>
      <w:r w:rsidR="0022687B" w:rsidRPr="0043672B">
        <w:rPr>
          <w:rFonts w:ascii="Times New Roman" w:eastAsia="Times New Roman" w:hAnsi="Times New Roman" w:cs="Times New Roman"/>
          <w:sz w:val="28"/>
          <w:szCs w:val="28"/>
          <w:lang w:eastAsia="ru-RU"/>
        </w:rPr>
        <w:t xml:space="preserve"> творчества </w:t>
      </w:r>
      <w:r w:rsidRPr="0043672B">
        <w:rPr>
          <w:rFonts w:ascii="Times New Roman" w:eastAsia="Times New Roman" w:hAnsi="Times New Roman" w:cs="Times New Roman"/>
          <w:sz w:val="28"/>
          <w:szCs w:val="28"/>
          <w:lang w:eastAsia="ru-RU"/>
        </w:rPr>
        <w:t>неотделимы от материальной культуры современной им эпохи, тесно связаны с укладом жизни, с этническими и национальными особенностями, социально-групповыми и классовыми различиями.</w:t>
      </w:r>
    </w:p>
    <w:p w14:paraId="5C02D724"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Составляя органическую часть предметной среды, произведения декоративно-прикладного искусства постоянно воздействуют на душевное состояние и настроение человека, являются важным источником эмоций, влияющих на его отношение к окружающему миру.</w:t>
      </w:r>
    </w:p>
    <w:p w14:paraId="74045558" w14:textId="77777777" w:rsidR="006D481D" w:rsidRPr="0043672B" w:rsidRDefault="006D481D" w:rsidP="0043672B">
      <w:pPr>
        <w:pStyle w:val="a3"/>
        <w:spacing w:before="0" w:beforeAutospacing="0" w:after="0" w:afterAutospacing="0" w:line="360" w:lineRule="auto"/>
        <w:ind w:firstLine="709"/>
        <w:jc w:val="both"/>
        <w:rPr>
          <w:sz w:val="28"/>
          <w:szCs w:val="28"/>
        </w:rPr>
      </w:pPr>
      <w:r w:rsidRPr="0043672B">
        <w:rPr>
          <w:sz w:val="28"/>
          <w:szCs w:val="28"/>
        </w:rPr>
        <w:t>Эстетически насыщая и преображая окружающую человека среду, произведения декоративно-прикладного</w:t>
      </w:r>
      <w:r w:rsidR="0022687B" w:rsidRPr="0043672B">
        <w:rPr>
          <w:sz w:val="28"/>
          <w:szCs w:val="28"/>
        </w:rPr>
        <w:t xml:space="preserve"> творчества</w:t>
      </w:r>
      <w:r w:rsidRPr="0043672B">
        <w:rPr>
          <w:sz w:val="28"/>
          <w:szCs w:val="28"/>
        </w:rPr>
        <w:t xml:space="preserve"> в то же время как бы поглощаются ею, так как обычно воспринимаются во взаимосвязи с ее архитектурно-пространственным решением, с другими предметами или их комплексами (сервиз, гарнитур мебели, костюм, набор ювелирных изделий). Поэтому значимость произведений декоративно-прикладного</w:t>
      </w:r>
      <w:r w:rsidR="0022687B" w:rsidRPr="0043672B">
        <w:rPr>
          <w:sz w:val="28"/>
          <w:szCs w:val="28"/>
        </w:rPr>
        <w:t xml:space="preserve"> творчества </w:t>
      </w:r>
      <w:r w:rsidRPr="0043672B">
        <w:rPr>
          <w:sz w:val="28"/>
          <w:szCs w:val="28"/>
        </w:rPr>
        <w:lastRenderedPageBreak/>
        <w:t>может быть понята лишь при ясном представлении (реальном или мысленно воссозданном) о взаимосвязях предмета со средой и человеком. Архитектоника предмета, обусловленная его назначением, конструктивными и пластическими свойствами материала, часто играет основополагающую роль в композиции художественного изделия. Нередко в декоративно-прикладном</w:t>
      </w:r>
      <w:r w:rsidR="0022687B" w:rsidRPr="0043672B">
        <w:rPr>
          <w:sz w:val="28"/>
          <w:szCs w:val="28"/>
        </w:rPr>
        <w:t xml:space="preserve"> творчестве</w:t>
      </w:r>
      <w:r w:rsidRPr="0043672B">
        <w:rPr>
          <w:sz w:val="28"/>
          <w:szCs w:val="28"/>
        </w:rPr>
        <w:t xml:space="preserve"> красота материала, пропорциональные соотношения частей и ритмическая структура изделия служат единственными средствами воплощения его эмоционально-образного содержания. Например, изделия из стекла или других не</w:t>
      </w:r>
      <w:r w:rsidR="00EC698C" w:rsidRPr="0043672B">
        <w:rPr>
          <w:sz w:val="28"/>
          <w:szCs w:val="28"/>
        </w:rPr>
        <w:t xml:space="preserve"> </w:t>
      </w:r>
      <w:r w:rsidRPr="0043672B">
        <w:rPr>
          <w:sz w:val="28"/>
          <w:szCs w:val="28"/>
        </w:rPr>
        <w:t xml:space="preserve">тонированных материалов без декора наглядно доказывают особое значение для произведений декоративно-прикладного </w:t>
      </w:r>
      <w:r w:rsidR="0022687B" w:rsidRPr="0043672B">
        <w:rPr>
          <w:sz w:val="28"/>
          <w:szCs w:val="28"/>
        </w:rPr>
        <w:t>творчеств</w:t>
      </w:r>
      <w:r w:rsidRPr="0043672B">
        <w:rPr>
          <w:sz w:val="28"/>
          <w:szCs w:val="28"/>
        </w:rPr>
        <w:t xml:space="preserve">а чисто эмоциональных, неизобразительных средств художественного языка. Эмоционально-содержательный образ изделия часто активизируется образом-ассоциацией (сопоставлением его формы с каплей, цветком, фигурой человека или животного, их отдельными элементами, с каким-либо другим изделием </w:t>
      </w:r>
      <w:r w:rsidR="00841EF9" w:rsidRPr="00841EF9">
        <w:rPr>
          <w:sz w:val="28"/>
          <w:szCs w:val="28"/>
        </w:rPr>
        <w:sym w:font="Symbol" w:char="F02D"/>
      </w:r>
      <w:r w:rsidRPr="0043672B">
        <w:rPr>
          <w:sz w:val="28"/>
          <w:szCs w:val="28"/>
        </w:rPr>
        <w:t xml:space="preserve"> колоколом, балясиной и т.п.).</w:t>
      </w:r>
    </w:p>
    <w:p w14:paraId="654B05EE"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Декор изделия также существенно влияет на его образную структуру. Нередко именно благодаря декору предмет быта становится произведением декоративно-прикладного искусства, обладая собственной эмоциональной выразительностью, своими ритмом и пропорциями (нередко контрастными по отношению к форме). Например, простая форма и нарядная, праздничная роспись поверхности хохломских изделий различны по своему эмоциональному звучанию; декор зрительно видоизменяет форму и в то же время сливается с ней в едином художественном образе.</w:t>
      </w:r>
    </w:p>
    <w:p w14:paraId="0A2F6A22"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Для создания декора предметов декоративно-прикладного </w:t>
      </w:r>
      <w:r w:rsidR="005F0972" w:rsidRPr="0043672B">
        <w:rPr>
          <w:rFonts w:ascii="Times New Roman" w:eastAsia="Times New Roman" w:hAnsi="Times New Roman" w:cs="Times New Roman"/>
          <w:sz w:val="28"/>
          <w:szCs w:val="28"/>
          <w:lang w:eastAsia="ru-RU"/>
        </w:rPr>
        <w:t xml:space="preserve">творчества </w:t>
      </w:r>
      <w:r w:rsidRPr="0043672B">
        <w:rPr>
          <w:rFonts w:ascii="Times New Roman" w:eastAsia="Times New Roman" w:hAnsi="Times New Roman" w:cs="Times New Roman"/>
          <w:sz w:val="28"/>
          <w:szCs w:val="28"/>
          <w:lang w:eastAsia="ru-RU"/>
        </w:rPr>
        <w:t xml:space="preserve">широко используют орнамент и элементы (порознь или в различных сочетаниях) изобразительного искусства (скульптура, живопись, реже графика). Средства изобразительного искусства и орнамент порой проникают и в форму предмета (детали мебели в виде пальметт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стилизованных пальмообразных листьев, волют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спиралевидных завитков с «глазком» в центре; звериных лап и голов; сосуды в виде цветка, плода, птицы, зверя, </w:t>
      </w:r>
      <w:r w:rsidRPr="0043672B">
        <w:rPr>
          <w:rFonts w:ascii="Times New Roman" w:eastAsia="Times New Roman" w:hAnsi="Times New Roman" w:cs="Times New Roman"/>
          <w:sz w:val="28"/>
          <w:szCs w:val="28"/>
          <w:lang w:eastAsia="ru-RU"/>
        </w:rPr>
        <w:lastRenderedPageBreak/>
        <w:t>фигуры человека). Иногда орнамент или изображение становятся основой формообразования изделий (узор решетки, кружева; рисунок плетения ткани, ковра). Необходимость согласовать декор с формой, изображение с масштабом и характером изделия, с его практическим и художественным назначением приводит к трансформации изобразительных мотивов, к условности трактовки и сочетания элементов натуры (например, использование в оформлении ножки стола мотивов львиной лапы, крыльев орла и лебяжьей головы).</w:t>
      </w:r>
    </w:p>
    <w:p w14:paraId="580758B1"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В единстве художественной и утилитарной функций изделия, во взаимопроникновении формы и декора, изобразительного и тектонического начала проявляется синтетический характер декоративно-прикладного</w:t>
      </w:r>
      <w:r w:rsidR="005F0972" w:rsidRPr="0043672B">
        <w:rPr>
          <w:rFonts w:ascii="Times New Roman" w:eastAsia="Times New Roman" w:hAnsi="Times New Roman" w:cs="Times New Roman"/>
          <w:sz w:val="28"/>
          <w:szCs w:val="28"/>
          <w:lang w:eastAsia="ru-RU"/>
        </w:rPr>
        <w:t xml:space="preserve"> творчества</w:t>
      </w:r>
      <w:r w:rsidRPr="0043672B">
        <w:rPr>
          <w:rFonts w:ascii="Times New Roman" w:eastAsia="Times New Roman" w:hAnsi="Times New Roman" w:cs="Times New Roman"/>
          <w:sz w:val="28"/>
          <w:szCs w:val="28"/>
          <w:lang w:eastAsia="ru-RU"/>
        </w:rPr>
        <w:t>. Произведения декоративно-прикладного</w:t>
      </w:r>
      <w:r w:rsidR="005F0972" w:rsidRPr="0043672B">
        <w:rPr>
          <w:rFonts w:ascii="Times New Roman" w:eastAsia="Times New Roman" w:hAnsi="Times New Roman" w:cs="Times New Roman"/>
          <w:sz w:val="28"/>
          <w:szCs w:val="28"/>
          <w:lang w:eastAsia="ru-RU"/>
        </w:rPr>
        <w:t xml:space="preserve"> творчества</w:t>
      </w:r>
      <w:r w:rsidRPr="0043672B">
        <w:rPr>
          <w:rFonts w:ascii="Times New Roman" w:eastAsia="Times New Roman" w:hAnsi="Times New Roman" w:cs="Times New Roman"/>
          <w:sz w:val="28"/>
          <w:szCs w:val="28"/>
          <w:lang w:eastAsia="ru-RU"/>
        </w:rPr>
        <w:t xml:space="preserve"> рассчитаны на восприятие и зрением, и осязанием. Поэтому выявление красоты фактуры и пластических свойств материала, искусность и многообразие приемов его обработки играют в декоративно-прикладном </w:t>
      </w:r>
      <w:r w:rsidR="005F0972" w:rsidRPr="0043672B">
        <w:rPr>
          <w:rFonts w:ascii="Times New Roman" w:eastAsia="Times New Roman" w:hAnsi="Times New Roman" w:cs="Times New Roman"/>
          <w:sz w:val="28"/>
          <w:szCs w:val="28"/>
          <w:lang w:eastAsia="ru-RU"/>
        </w:rPr>
        <w:t xml:space="preserve">творчестве </w:t>
      </w:r>
      <w:r w:rsidRPr="0043672B">
        <w:rPr>
          <w:rFonts w:ascii="Times New Roman" w:eastAsia="Times New Roman" w:hAnsi="Times New Roman" w:cs="Times New Roman"/>
          <w:sz w:val="28"/>
          <w:szCs w:val="28"/>
          <w:lang w:eastAsia="ru-RU"/>
        </w:rPr>
        <w:t>роль особо активных средств эстетического воздействия.</w:t>
      </w:r>
    </w:p>
    <w:p w14:paraId="2CE25CF0"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Изготовление изделий декоративно-прикладного </w:t>
      </w:r>
      <w:r w:rsidR="005F0972" w:rsidRPr="0043672B">
        <w:rPr>
          <w:rFonts w:ascii="Times New Roman" w:eastAsia="Times New Roman" w:hAnsi="Times New Roman" w:cs="Times New Roman"/>
          <w:sz w:val="28"/>
          <w:szCs w:val="28"/>
          <w:lang w:eastAsia="ru-RU"/>
        </w:rPr>
        <w:t xml:space="preserve">творчества </w:t>
      </w:r>
      <w:r w:rsidRPr="0043672B">
        <w:rPr>
          <w:rFonts w:ascii="Times New Roman" w:eastAsia="Times New Roman" w:hAnsi="Times New Roman" w:cs="Times New Roman"/>
          <w:sz w:val="28"/>
          <w:szCs w:val="28"/>
          <w:lang w:eastAsia="ru-RU"/>
        </w:rPr>
        <w:t xml:space="preserve">своими корнями уходит в глубокую древность, когда сложились домашние промыслы и деревенское ремесло. С развитием товарно-денежных отношений формировались кустарные народные художественные промыслы. Становление феодальных городов, эволюция цехов и корпораций ремесленников (оружейников, ткачей, ювелиров и т.д.) привели к созданию художественной промышленности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отрасли, производящей декоративно-прикладные художественные изделия индустриальными методами. Развитие мануфактурного способа производства в XVI </w:t>
      </w:r>
      <w:r w:rsidR="00841EF9" w:rsidRPr="00841EF9">
        <w:rPr>
          <w:rFonts w:ascii="Times New Roman" w:hAnsi="Times New Roman" w:cs="Times New Roman"/>
          <w:sz w:val="28"/>
          <w:szCs w:val="28"/>
        </w:rPr>
        <w:sym w:font="Symbol" w:char="F02D"/>
      </w:r>
      <w:r w:rsidR="00841EF9">
        <w:rPr>
          <w:rFonts w:ascii="Times New Roman" w:hAnsi="Times New Roman" w:cs="Times New Roman"/>
          <w:sz w:val="28"/>
          <w:szCs w:val="28"/>
        </w:rPr>
        <w:t xml:space="preserve"> </w:t>
      </w:r>
      <w:r w:rsidRPr="0043672B">
        <w:rPr>
          <w:rFonts w:ascii="Times New Roman" w:eastAsia="Times New Roman" w:hAnsi="Times New Roman" w:cs="Times New Roman"/>
          <w:sz w:val="28"/>
          <w:szCs w:val="28"/>
          <w:lang w:eastAsia="ru-RU"/>
        </w:rPr>
        <w:t>XVII вв. способствовало появлению новых видов декоративно-прикладных изделий, изменило сами методы их изготовления, отделило разработку проекта от процесса его воплощения в материале.</w:t>
      </w:r>
    </w:p>
    <w:p w14:paraId="0314267A"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В Европе активнее всего развивалось изготовление художественных тканей, важнейшими центрами которого первоначально были города </w:t>
      </w:r>
      <w:r w:rsidRPr="0043672B">
        <w:rPr>
          <w:rFonts w:ascii="Times New Roman" w:eastAsia="Times New Roman" w:hAnsi="Times New Roman" w:cs="Times New Roman"/>
          <w:sz w:val="28"/>
          <w:szCs w:val="28"/>
          <w:lang w:eastAsia="ru-RU"/>
        </w:rPr>
        <w:lastRenderedPageBreak/>
        <w:t>Северной и Средней Италии, Фландрии и Брабанта, а также производство стеклянных и керамических изделий в Венеции, Фаэнце и др. В XVIII в. в Европе появились фарфор (майсенский в Германии и севрский во Франции) и художественная керамика.</w:t>
      </w:r>
    </w:p>
    <w:p w14:paraId="3714CE25"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В XVIII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начале XIX в. интенсивно развивалось производство художественных изделий в России: фарфоровых (Императорский фарфоровый завод в Санкт-Петербурге) и камнерезных (Петергофская гранильная фабрика, Демидовские камнерезные заводы на Урале).</w:t>
      </w:r>
    </w:p>
    <w:p w14:paraId="34352149" w14:textId="77777777" w:rsidR="006D481D" w:rsidRPr="0043672B" w:rsidRDefault="006D481D"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С упрочением капиталистических производственных отношений индустриальные промышленные методы постепенно внедрялись в разные отрасли художественной промышленности. Промышленный переворот конца XVIII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начала XIX в. сопровождался демократизацией, ассортимента художественных изделий: наряду с производством дорогих шелковых и парчовых тканей бурно развивались хлопчатобумажное производство и ситцепечатное дело.</w:t>
      </w:r>
    </w:p>
    <w:p w14:paraId="754AAEB4" w14:textId="77777777" w:rsidR="00085E32" w:rsidRPr="0043672B"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14:paraId="4D1D30A4" w14:textId="77777777" w:rsidR="00085E32" w:rsidRPr="0043672B"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изучаемых технологий, содержанием программы по направлению «Технология. Обслуживающий труд» предусматривается изучение материала по следующим сквозным образовательным линиям:</w:t>
      </w:r>
    </w:p>
    <w:p w14:paraId="73DFEA27"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lastRenderedPageBreak/>
        <w:t>культура и эстетика труда;</w:t>
      </w:r>
    </w:p>
    <w:p w14:paraId="7026CD8E"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получение, обработка, хранение и использование информации;</w:t>
      </w:r>
    </w:p>
    <w:p w14:paraId="1BA8B64D"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основы черчения, графики, дизайна;</w:t>
      </w:r>
    </w:p>
    <w:p w14:paraId="3266693D"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элементы домашней и прикладной экономики, предпринимательства;</w:t>
      </w:r>
    </w:p>
    <w:p w14:paraId="1DE004A8"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знакомство с миром профессий, выбор жизненных, профессиональных планов учащимися;</w:t>
      </w:r>
    </w:p>
    <w:p w14:paraId="361F5D0D"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влияние технологических процессов на окружающую среду и здоровье человека;</w:t>
      </w:r>
    </w:p>
    <w:p w14:paraId="6C418227"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проектная деятельность;</w:t>
      </w:r>
    </w:p>
    <w:p w14:paraId="282B087B" w14:textId="77777777" w:rsidR="00085E32" w:rsidRPr="00841EF9" w:rsidRDefault="00085E32" w:rsidP="00841EF9">
      <w:pPr>
        <w:pStyle w:val="a5"/>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история, перспективы и социальные последствия развития технологии и техники.</w:t>
      </w:r>
    </w:p>
    <w:p w14:paraId="15F12955" w14:textId="77777777" w:rsidR="00085E32" w:rsidRPr="0043672B"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Базовыми для программы по направлению «Технология. Обслуживающий труд» является раздел «декоративно-прикладное творчество». 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14:paraId="5FCB62C4" w14:textId="77777777" w:rsidR="00085E32" w:rsidRPr="00841EF9" w:rsidRDefault="00085E32" w:rsidP="00841EF9">
      <w:pPr>
        <w:pStyle w:val="a5"/>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14:paraId="1898DE95" w14:textId="77777777" w:rsidR="00085E32" w:rsidRPr="00841EF9" w:rsidRDefault="00085E32" w:rsidP="00841EF9">
      <w:pPr>
        <w:pStyle w:val="a5"/>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14:paraId="3B9FCAC1" w14:textId="77777777" w:rsidR="00085E32" w:rsidRPr="00841EF9" w:rsidRDefault="00085E32" w:rsidP="00841EF9">
      <w:pPr>
        <w:pStyle w:val="a5"/>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14:paraId="7C3212AB" w14:textId="77777777" w:rsidR="00085E32" w:rsidRPr="00841EF9" w:rsidRDefault="00085E32" w:rsidP="00841EF9">
      <w:pPr>
        <w:pStyle w:val="a5"/>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 xml:space="preserve">возможность реализации </w:t>
      </w:r>
      <w:proofErr w:type="spellStart"/>
      <w:r w:rsidRPr="00841EF9">
        <w:rPr>
          <w:rFonts w:ascii="Times New Roman" w:eastAsia="Times New Roman" w:hAnsi="Times New Roman" w:cs="Times New Roman"/>
          <w:sz w:val="28"/>
          <w:szCs w:val="28"/>
          <w:lang w:eastAsia="ru-RU"/>
        </w:rPr>
        <w:t>общетрудовой</w:t>
      </w:r>
      <w:proofErr w:type="spellEnd"/>
      <w:r w:rsidRPr="00841EF9">
        <w:rPr>
          <w:rFonts w:ascii="Times New Roman" w:eastAsia="Times New Roman" w:hAnsi="Times New Roman" w:cs="Times New Roman"/>
          <w:sz w:val="28"/>
          <w:szCs w:val="28"/>
          <w:lang w:eastAsia="ru-RU"/>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14:paraId="2803320B" w14:textId="77777777" w:rsidR="00085E32" w:rsidRPr="00841EF9" w:rsidRDefault="00085E32" w:rsidP="00841EF9">
      <w:pPr>
        <w:pStyle w:val="a5"/>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lastRenderedPageBreak/>
        <w:t>возможность познавательного, интеллектуального, творческого, духовно-нравственного, эстетического и физического развития учащихся.</w:t>
      </w:r>
    </w:p>
    <w:p w14:paraId="1DA396A8" w14:textId="77777777" w:rsidR="00085E32" w:rsidRPr="0043672B"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Каждый раздел программы включает в себя основные теоретические сведения, практические работы и рекомендуемые объекты труда </w:t>
      </w:r>
      <w:r w:rsidR="00841EF9">
        <w:rPr>
          <w:rFonts w:ascii="Times New Roman" w:eastAsia="Times New Roman" w:hAnsi="Times New Roman" w:cs="Times New Roman"/>
          <w:sz w:val="28"/>
          <w:szCs w:val="28"/>
          <w:lang w:eastAsia="ru-RU"/>
        </w:rPr>
        <w:t xml:space="preserve">                                 </w:t>
      </w:r>
      <w:proofErr w:type="gramStart"/>
      <w:r w:rsidR="00841EF9">
        <w:rPr>
          <w:rFonts w:ascii="Times New Roman" w:eastAsia="Times New Roman" w:hAnsi="Times New Roman" w:cs="Times New Roman"/>
          <w:sz w:val="28"/>
          <w:szCs w:val="28"/>
          <w:lang w:eastAsia="ru-RU"/>
        </w:rPr>
        <w:t xml:space="preserve">   </w:t>
      </w:r>
      <w:r w:rsidRPr="0043672B">
        <w:rPr>
          <w:rFonts w:ascii="Times New Roman" w:eastAsia="Times New Roman" w:hAnsi="Times New Roman" w:cs="Times New Roman"/>
          <w:sz w:val="28"/>
          <w:szCs w:val="28"/>
          <w:lang w:eastAsia="ru-RU"/>
        </w:rPr>
        <w:t>(</w:t>
      </w:r>
      <w:proofErr w:type="gramEnd"/>
      <w:r w:rsidRPr="0043672B">
        <w:rPr>
          <w:rFonts w:ascii="Times New Roman" w:eastAsia="Times New Roman" w:hAnsi="Times New Roman" w:cs="Times New Roman"/>
          <w:sz w:val="28"/>
          <w:szCs w:val="28"/>
          <w:lang w:eastAsia="ru-RU"/>
        </w:rPr>
        <w:t>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14:paraId="27D76986" w14:textId="77777777" w:rsidR="00D01BAC" w:rsidRPr="00841EF9" w:rsidRDefault="005F0972" w:rsidP="0043672B">
      <w:pPr>
        <w:spacing w:after="0" w:line="360" w:lineRule="auto"/>
        <w:ind w:firstLine="709"/>
        <w:jc w:val="both"/>
        <w:rPr>
          <w:rFonts w:ascii="Times New Roman" w:hAnsi="Times New Roman" w:cs="Times New Roman"/>
          <w:sz w:val="28"/>
          <w:szCs w:val="28"/>
          <w:shd w:val="clear" w:color="auto" w:fill="FFFFFF"/>
        </w:rPr>
      </w:pPr>
      <w:r w:rsidRPr="00841EF9">
        <w:rPr>
          <w:rFonts w:ascii="Times New Roman" w:hAnsi="Times New Roman" w:cs="Times New Roman"/>
          <w:bCs/>
          <w:sz w:val="28"/>
          <w:szCs w:val="28"/>
          <w:shd w:val="clear" w:color="auto" w:fill="FFFFFF"/>
        </w:rPr>
        <w:t>Обслуживающий</w:t>
      </w:r>
      <w:r w:rsidRPr="00841EF9">
        <w:rPr>
          <w:rFonts w:ascii="Times New Roman" w:hAnsi="Times New Roman" w:cs="Times New Roman"/>
          <w:sz w:val="28"/>
          <w:szCs w:val="28"/>
          <w:shd w:val="clear" w:color="auto" w:fill="FFFFFF"/>
        </w:rPr>
        <w:t> </w:t>
      </w:r>
      <w:r w:rsidRPr="00841EF9">
        <w:rPr>
          <w:rFonts w:ascii="Times New Roman" w:hAnsi="Times New Roman" w:cs="Times New Roman"/>
          <w:bCs/>
          <w:sz w:val="28"/>
          <w:szCs w:val="28"/>
          <w:shd w:val="clear" w:color="auto" w:fill="FFFFFF"/>
        </w:rPr>
        <w:t>труд</w:t>
      </w:r>
      <w:r w:rsidR="00841EF9" w:rsidRPr="00841EF9">
        <w:rPr>
          <w:rFonts w:ascii="Times New Roman" w:hAnsi="Times New Roman" w:cs="Times New Roman"/>
          <w:sz w:val="28"/>
          <w:szCs w:val="28"/>
          <w:shd w:val="clear" w:color="auto" w:fill="FFFFFF"/>
        </w:rPr>
        <w:t xml:space="preserve"> </w:t>
      </w:r>
      <w:r w:rsidRPr="00841EF9">
        <w:rPr>
          <w:rFonts w:ascii="Times New Roman" w:hAnsi="Times New Roman" w:cs="Times New Roman"/>
          <w:sz w:val="28"/>
          <w:szCs w:val="28"/>
          <w:shd w:val="clear" w:color="auto" w:fill="FFFFFF"/>
        </w:rPr>
        <w:t>– направление трудового обучения, включающее следующие содержательные линии: основы приготовления пищи, обработка текстильных материалов, основы домоводства; основы выращивания растений; основы декоративно-прикладного творчества.</w:t>
      </w:r>
    </w:p>
    <w:p w14:paraId="0DF7FFE4" w14:textId="77777777" w:rsidR="00D01BAC" w:rsidRPr="0043672B" w:rsidRDefault="00EC698C" w:rsidP="00841EF9">
      <w:pPr>
        <w:spacing w:after="0" w:line="360" w:lineRule="auto"/>
        <w:ind w:firstLine="709"/>
        <w:jc w:val="both"/>
        <w:rPr>
          <w:rFonts w:ascii="Times New Roman" w:eastAsia="Times New Roman" w:hAnsi="Times New Roman" w:cs="Times New Roman"/>
          <w:sz w:val="28"/>
          <w:szCs w:val="28"/>
          <w:lang w:eastAsia="ru-RU"/>
        </w:rPr>
      </w:pPr>
      <w:r w:rsidRPr="00841EF9">
        <w:rPr>
          <w:rFonts w:ascii="Times New Roman" w:hAnsi="Times New Roman" w:cs="Times New Roman"/>
          <w:bCs/>
          <w:sz w:val="28"/>
          <w:szCs w:val="28"/>
          <w:shd w:val="clear" w:color="auto" w:fill="FFFFFF"/>
        </w:rPr>
        <w:t>Обслуживающий</w:t>
      </w:r>
      <w:r w:rsidRPr="00841EF9">
        <w:rPr>
          <w:rFonts w:ascii="Times New Roman" w:hAnsi="Times New Roman" w:cs="Times New Roman"/>
          <w:sz w:val="28"/>
          <w:szCs w:val="28"/>
          <w:shd w:val="clear" w:color="auto" w:fill="FFFFFF"/>
        </w:rPr>
        <w:t> </w:t>
      </w:r>
      <w:r w:rsidRPr="00841EF9">
        <w:rPr>
          <w:rFonts w:ascii="Times New Roman" w:hAnsi="Times New Roman" w:cs="Times New Roman"/>
          <w:bCs/>
          <w:sz w:val="28"/>
          <w:szCs w:val="28"/>
          <w:shd w:val="clear" w:color="auto" w:fill="FFFFFF"/>
        </w:rPr>
        <w:t>труд</w:t>
      </w:r>
      <w:r w:rsidRPr="00841EF9">
        <w:rPr>
          <w:rFonts w:ascii="Times New Roman" w:hAnsi="Times New Roman" w:cs="Times New Roman"/>
          <w:sz w:val="28"/>
          <w:szCs w:val="28"/>
          <w:shd w:val="clear" w:color="auto" w:fill="FFFFFF"/>
        </w:rPr>
        <w:t xml:space="preserve"> способствует формированию у учащихся знаний и умений по первичной и тепловой обработке продуктов, обусловленной выполнением работ по приготовлению блюд из сырых и вареных овощей, блюд из яиц, приготовление горячих напитков, бутербродов, что позволяет развить социально трудовую компетенцию учащихся</w:t>
      </w:r>
    </w:p>
    <w:p w14:paraId="7E2088DE" w14:textId="77777777" w:rsidR="00085E32" w:rsidRPr="0043672B"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Таким образом, мы можем сформулировать определение, что является </w:t>
      </w:r>
      <w:r w:rsidR="005F0972" w:rsidRPr="0043672B">
        <w:rPr>
          <w:rFonts w:ascii="Times New Roman" w:eastAsia="Times New Roman" w:hAnsi="Times New Roman" w:cs="Times New Roman"/>
          <w:sz w:val="28"/>
          <w:szCs w:val="28"/>
          <w:lang w:eastAsia="ru-RU"/>
        </w:rPr>
        <w:t>обслуживающим трудом.</w:t>
      </w:r>
    </w:p>
    <w:p w14:paraId="412FB1F2" w14:textId="77777777" w:rsidR="006D481D" w:rsidRDefault="00085E32"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Обслуживающий труд</w:t>
      </w:r>
      <w:r w:rsidR="00841EF9">
        <w:rPr>
          <w:rFonts w:ascii="Times New Roman" w:eastAsia="Times New Roman" w:hAnsi="Times New Roman" w:cs="Times New Roman"/>
          <w:sz w:val="28"/>
          <w:szCs w:val="28"/>
          <w:lang w:eastAsia="ru-RU"/>
        </w:rPr>
        <w:t xml:space="preserve"> </w:t>
      </w:r>
      <w:r w:rsidR="00841EF9" w:rsidRPr="00841EF9">
        <w:rPr>
          <w:rFonts w:ascii="Times New Roman" w:hAnsi="Times New Roman" w:cs="Times New Roman"/>
          <w:sz w:val="28"/>
          <w:szCs w:val="28"/>
        </w:rPr>
        <w:sym w:font="Symbol" w:char="F02D"/>
      </w:r>
      <w:r w:rsidR="00841EF9">
        <w:rPr>
          <w:rFonts w:ascii="Times New Roman" w:hAnsi="Times New Roman" w:cs="Times New Roman"/>
          <w:sz w:val="28"/>
          <w:szCs w:val="28"/>
        </w:rPr>
        <w:t xml:space="preserve"> </w:t>
      </w:r>
      <w:r w:rsidR="00EC698C" w:rsidRPr="0043672B">
        <w:rPr>
          <w:rFonts w:ascii="Times New Roman" w:eastAsia="Times New Roman" w:hAnsi="Times New Roman" w:cs="Times New Roman"/>
          <w:sz w:val="28"/>
          <w:szCs w:val="28"/>
          <w:lang w:eastAsia="ru-RU"/>
        </w:rPr>
        <w:t>это одно из направлений обучения, курса «технология», на котором учащиеся приобретают навыки и умения в таких сферах, как «кулинария», «культура дома» и в целом знакомятся с профессиями, которые востребованы в сельской местности.</w:t>
      </w:r>
    </w:p>
    <w:p w14:paraId="5DCA7025" w14:textId="77777777" w:rsidR="00841EF9" w:rsidRPr="0043672B" w:rsidRDefault="00841EF9" w:rsidP="0043672B">
      <w:pPr>
        <w:spacing w:after="0" w:line="360" w:lineRule="auto"/>
        <w:ind w:firstLine="709"/>
        <w:jc w:val="both"/>
        <w:rPr>
          <w:rFonts w:ascii="Times New Roman" w:eastAsia="Times New Roman" w:hAnsi="Times New Roman" w:cs="Times New Roman"/>
          <w:sz w:val="28"/>
          <w:szCs w:val="28"/>
          <w:lang w:eastAsia="ru-RU"/>
        </w:rPr>
      </w:pPr>
    </w:p>
    <w:p w14:paraId="3A3D3679" w14:textId="77777777" w:rsidR="00072C76" w:rsidRDefault="00841EF9" w:rsidP="00841EF9">
      <w:pPr>
        <w:spacing w:after="0" w:line="360" w:lineRule="auto"/>
        <w:ind w:firstLine="709"/>
        <w:jc w:val="both"/>
        <w:rPr>
          <w:rFonts w:ascii="Times New Roman" w:eastAsia="Times New Roman" w:hAnsi="Times New Roman" w:cs="Times New Roman"/>
          <w:b/>
          <w:sz w:val="28"/>
          <w:szCs w:val="28"/>
          <w:lang w:eastAsia="ru-RU"/>
        </w:rPr>
      </w:pPr>
      <w:r w:rsidRPr="00841EF9">
        <w:rPr>
          <w:rFonts w:ascii="Times New Roman" w:eastAsia="Times New Roman" w:hAnsi="Times New Roman" w:cs="Times New Roman"/>
          <w:b/>
          <w:sz w:val="28"/>
          <w:szCs w:val="28"/>
          <w:lang w:eastAsia="ru-RU"/>
        </w:rPr>
        <w:t xml:space="preserve">1.2 </w:t>
      </w:r>
      <w:r w:rsidR="0095474C" w:rsidRPr="00841EF9">
        <w:rPr>
          <w:rFonts w:ascii="Times New Roman" w:eastAsia="Times New Roman" w:hAnsi="Times New Roman" w:cs="Times New Roman"/>
          <w:b/>
          <w:sz w:val="28"/>
          <w:szCs w:val="28"/>
          <w:lang w:eastAsia="ru-RU"/>
        </w:rPr>
        <w:t>Современное состояние реализации преподавания раздела «дек</w:t>
      </w:r>
      <w:r w:rsidRPr="00841EF9">
        <w:rPr>
          <w:rFonts w:ascii="Times New Roman" w:eastAsia="Times New Roman" w:hAnsi="Times New Roman" w:cs="Times New Roman"/>
          <w:b/>
          <w:sz w:val="28"/>
          <w:szCs w:val="28"/>
          <w:lang w:eastAsia="ru-RU"/>
        </w:rPr>
        <w:t>оративно-прикладное творчество»</w:t>
      </w:r>
    </w:p>
    <w:p w14:paraId="595FA389" w14:textId="77777777" w:rsidR="00841EF9" w:rsidRPr="00841EF9" w:rsidRDefault="00841EF9" w:rsidP="00841EF9">
      <w:pPr>
        <w:spacing w:after="0" w:line="360" w:lineRule="auto"/>
        <w:ind w:firstLine="709"/>
        <w:jc w:val="both"/>
        <w:rPr>
          <w:rFonts w:ascii="Times New Roman" w:eastAsia="Times New Roman" w:hAnsi="Times New Roman" w:cs="Times New Roman"/>
          <w:b/>
          <w:sz w:val="28"/>
          <w:szCs w:val="28"/>
          <w:lang w:eastAsia="ru-RU"/>
        </w:rPr>
      </w:pPr>
    </w:p>
    <w:p w14:paraId="4511A7F8" w14:textId="77777777" w:rsidR="0095474C" w:rsidRPr="0043672B" w:rsidRDefault="0095474C" w:rsidP="0043672B">
      <w:pPr>
        <w:pStyle w:val="a5"/>
        <w:spacing w:after="0" w:line="360" w:lineRule="auto"/>
        <w:ind w:left="0"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 На смену трудовому обучению с 1994 года пришла новая образовательная область «Технология». Программа по технологии включает в себя большой раздел, посвящен</w:t>
      </w:r>
      <w:r w:rsidR="00841EF9">
        <w:rPr>
          <w:rFonts w:ascii="Times New Roman" w:eastAsia="Times New Roman" w:hAnsi="Times New Roman" w:cs="Times New Roman"/>
          <w:sz w:val="28"/>
          <w:szCs w:val="28"/>
          <w:lang w:eastAsia="ru-RU"/>
        </w:rPr>
        <w:t>ный различным видам декоративно-</w:t>
      </w:r>
      <w:r w:rsidRPr="0043672B">
        <w:rPr>
          <w:rFonts w:ascii="Times New Roman" w:eastAsia="Times New Roman" w:hAnsi="Times New Roman" w:cs="Times New Roman"/>
          <w:sz w:val="28"/>
          <w:szCs w:val="28"/>
          <w:lang w:eastAsia="ru-RU"/>
        </w:rPr>
        <w:t>прикладного творчества.</w:t>
      </w:r>
    </w:p>
    <w:p w14:paraId="5165AFD5"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lastRenderedPageBreak/>
        <w:t>Методика преподавания раздела «Декоративно</w:t>
      </w:r>
      <w:r w:rsidR="00841EF9">
        <w:rPr>
          <w:rFonts w:ascii="Times New Roman" w:eastAsia="Times New Roman" w:hAnsi="Times New Roman" w:cs="Times New Roman"/>
          <w:sz w:val="28"/>
          <w:szCs w:val="28"/>
          <w:lang w:eastAsia="ru-RU"/>
        </w:rPr>
        <w:t>-</w:t>
      </w:r>
      <w:r w:rsidRPr="0043672B">
        <w:rPr>
          <w:rFonts w:ascii="Times New Roman" w:eastAsia="Times New Roman" w:hAnsi="Times New Roman" w:cs="Times New Roman"/>
          <w:sz w:val="28"/>
          <w:szCs w:val="28"/>
          <w:lang w:eastAsia="ru-RU"/>
        </w:rPr>
        <w:t>прикладное творчество», основанного на традиционной народной культуре, сравнительно молодой раздел методики преподавания образовательной области «Технология». Но уже сегодня можно утверждать, что наряду с общеизвестными педагогическими принципами в нее должны быть включены следующие принципы:</w:t>
      </w:r>
    </w:p>
    <w:p w14:paraId="451756F2" w14:textId="77777777" w:rsidR="0095474C" w:rsidRPr="00841EF9" w:rsidRDefault="0095474C" w:rsidP="00841EF9">
      <w:pPr>
        <w:pStyle w:val="a5"/>
        <w:numPr>
          <w:ilvl w:val="0"/>
          <w:numId w:val="2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опора на изучаемое ремесло и его каноны;</w:t>
      </w:r>
    </w:p>
    <w:p w14:paraId="2B6F5037" w14:textId="77777777" w:rsidR="0095474C" w:rsidRPr="00841EF9" w:rsidRDefault="0095474C" w:rsidP="00841EF9">
      <w:pPr>
        <w:pStyle w:val="a5"/>
        <w:numPr>
          <w:ilvl w:val="0"/>
          <w:numId w:val="2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связь с теоретическими положениями эстетики;</w:t>
      </w:r>
    </w:p>
    <w:p w14:paraId="686520B3" w14:textId="77777777" w:rsidR="0095474C" w:rsidRPr="00841EF9" w:rsidRDefault="0095474C" w:rsidP="00841EF9">
      <w:pPr>
        <w:pStyle w:val="a5"/>
        <w:numPr>
          <w:ilvl w:val="0"/>
          <w:numId w:val="2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формирование понятийного аппарата;</w:t>
      </w:r>
    </w:p>
    <w:p w14:paraId="0AA46140" w14:textId="77777777" w:rsidR="0095474C" w:rsidRPr="00841EF9" w:rsidRDefault="0095474C" w:rsidP="00841EF9">
      <w:pPr>
        <w:pStyle w:val="a5"/>
        <w:numPr>
          <w:ilvl w:val="0"/>
          <w:numId w:val="2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целенаправленное развитие интересов;</w:t>
      </w:r>
    </w:p>
    <w:p w14:paraId="5F338F24" w14:textId="77777777" w:rsidR="0095474C" w:rsidRPr="00841EF9" w:rsidRDefault="0095474C" w:rsidP="00841EF9">
      <w:pPr>
        <w:pStyle w:val="a5"/>
        <w:numPr>
          <w:ilvl w:val="0"/>
          <w:numId w:val="21"/>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841EF9">
        <w:rPr>
          <w:rFonts w:ascii="Times New Roman" w:eastAsia="Times New Roman" w:hAnsi="Times New Roman" w:cs="Times New Roman"/>
          <w:sz w:val="28"/>
          <w:szCs w:val="28"/>
          <w:lang w:eastAsia="ru-RU"/>
        </w:rPr>
        <w:t>рациональный выбор учебных изделий.</w:t>
      </w:r>
    </w:p>
    <w:p w14:paraId="58074F70"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Каждая из т</w:t>
      </w:r>
      <w:r w:rsidR="00841EF9">
        <w:rPr>
          <w:rFonts w:ascii="Times New Roman" w:eastAsia="Times New Roman" w:hAnsi="Times New Roman" w:cs="Times New Roman"/>
          <w:sz w:val="28"/>
          <w:szCs w:val="28"/>
          <w:lang w:eastAsia="ru-RU"/>
        </w:rPr>
        <w:t>ем раздела «Декоративно-</w:t>
      </w:r>
      <w:r w:rsidRPr="0043672B">
        <w:rPr>
          <w:rFonts w:ascii="Times New Roman" w:eastAsia="Times New Roman" w:hAnsi="Times New Roman" w:cs="Times New Roman"/>
          <w:sz w:val="28"/>
          <w:szCs w:val="28"/>
          <w:lang w:eastAsia="ru-RU"/>
        </w:rPr>
        <w:t>прикладное творчество» даст безграничные возможности развивать творческий потенциал ребенка, формировать его вкус, воспитывать чувство прекрасного.</w:t>
      </w:r>
    </w:p>
    <w:p w14:paraId="2B7F6317"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Творчество определяется как деятельность, которая создает нечто качественно новое, отличающееся неповторимостью, оригинальностью и общественно исторической уникальностью.</w:t>
      </w:r>
    </w:p>
    <w:p w14:paraId="5109364E"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Детское творчество, проявляемое в трудовой деятельности, имеет свою специфику. Оно существенно отличается от творчества взрослых. В творческой деятельности школьников, главной продолжает оставаться педагогическая проблема </w:t>
      </w:r>
      <w:r w:rsidR="00841EF9" w:rsidRPr="00841EF9">
        <w:rPr>
          <w:rFonts w:ascii="Times New Roman" w:hAnsi="Times New Roman" w:cs="Times New Roman"/>
          <w:sz w:val="28"/>
          <w:szCs w:val="28"/>
        </w:rPr>
        <w:sym w:font="Symbol" w:char="F02D"/>
      </w:r>
      <w:r w:rsidRPr="0043672B">
        <w:rPr>
          <w:rFonts w:ascii="Times New Roman" w:eastAsia="Times New Roman" w:hAnsi="Times New Roman" w:cs="Times New Roman"/>
          <w:sz w:val="28"/>
          <w:szCs w:val="28"/>
          <w:lang w:eastAsia="ru-RU"/>
        </w:rPr>
        <w:t xml:space="preserve"> преодоление у ребят формального отношения к выполняемой работе, формирование у них установки на перевод выполняемого задания на творческий уровень. Иначе говоря, речь идет, прежде всего, о воспитании у учащихся определенной готовности к самостоятельной творческой деятельности. Такой подход необходим в любом виде деятельности.</w:t>
      </w:r>
    </w:p>
    <w:p w14:paraId="69753D14"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В работе учителя со школьниками подросткового возраста, приходится учитывать ряд условий: их деятельность ограничена рамками более простых видов труда, а трудовые умения и навыки только приобретаются в школьных мастерских, в кружках и т. д. В то же время подросткам более свойственны </w:t>
      </w:r>
      <w:r w:rsidRPr="0043672B">
        <w:rPr>
          <w:rFonts w:ascii="Times New Roman" w:eastAsia="Times New Roman" w:hAnsi="Times New Roman" w:cs="Times New Roman"/>
          <w:sz w:val="28"/>
          <w:szCs w:val="28"/>
          <w:lang w:eastAsia="ru-RU"/>
        </w:rPr>
        <w:lastRenderedPageBreak/>
        <w:t>значительный взлет стремления к творческому поиску, жажда открывать новое. Учащиеся уже овладели определенной системой знаний, некоторыми умениями и навыками труда. Они стремятся активно использовать свои знания и умения, испытывают потребность утвердить себя в глазах окружающих.</w:t>
      </w:r>
    </w:p>
    <w:p w14:paraId="51B513F0"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Следует отметить, что творческие проявления у подростков являются неосознанными, вызванными не целенаправленным стремлением к совершенствованию трудовой деятельности и окружающих условий, а эпизодическими обстоятельствами, важнейшими из которых являются соревнования, конкурсы, подготовка изделий к выставкам и др.</w:t>
      </w:r>
    </w:p>
    <w:p w14:paraId="2ACAB8B4" w14:textId="77777777" w:rsidR="0095474C" w:rsidRPr="0043672B" w:rsidRDefault="0095474C"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Работа учителя по</w:t>
      </w:r>
      <w:r w:rsidR="00072C76" w:rsidRPr="0043672B">
        <w:rPr>
          <w:rFonts w:ascii="Times New Roman" w:eastAsia="Times New Roman" w:hAnsi="Times New Roman" w:cs="Times New Roman"/>
          <w:sz w:val="28"/>
          <w:szCs w:val="28"/>
          <w:lang w:eastAsia="ru-RU"/>
        </w:rPr>
        <w:t xml:space="preserve"> </w:t>
      </w:r>
      <w:r w:rsidR="00841EF9" w:rsidRPr="00841EF9">
        <w:rPr>
          <w:rFonts w:ascii="Times New Roman" w:eastAsia="Times New Roman" w:hAnsi="Times New Roman" w:cs="Times New Roman"/>
          <w:sz w:val="28"/>
          <w:szCs w:val="28"/>
          <w:lang w:eastAsia="ru-RU"/>
        </w:rPr>
        <w:t>формированию творческих начал личности подростка начинается с включения его в общественно ценную трудовую деятельность, с пробуждения у него интереса к этой деятельности и создания внутреннего настроя на выдумку, наилучшее выполнение дела. В подростковом возрасте мотив любознательности, непосредственного интереса к новизне все более обогащается осознанным желанием попробовать свои силы и сделать что-то нужное, особенное для других. Социально направленный мотив творческой деятельности начинает выступать в единстве с мотивом познавательным. Эта характеристика мотива отражает этап интенсивного овладения социальным опытом, когда творчество выступает как средство активного его усвоения. В творчестве подросток видит способ служения людям, обществу и тем самым способ самоутверждения. Это выступает для него не только далекой, но и близкой перспективой. В результате может возникнуть переоценка своих возможностей, построение неосуществимых планов, проектов, поэтому педагогу важно показать реальные пути подготовки к «великим открытиям», вооружить подростков соответствующими подходами, знаниями, умениями.</w:t>
      </w:r>
    </w:p>
    <w:p w14:paraId="3E1C950D"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При организации трудовой деятельности подростков в этих целях педагог делает акцент на создание общей установки школьников на творчество: введение соответствующих форм работы, выдвижение творческих задач, продумывание девизов, лозунгов, под которыми проходит работа, определение системы педагогических ситуаций, стимулов, направленных на </w:t>
      </w:r>
      <w:r w:rsidRPr="0043672B">
        <w:rPr>
          <w:rFonts w:ascii="Times New Roman" w:eastAsia="Times New Roman" w:hAnsi="Times New Roman" w:cs="Times New Roman"/>
          <w:sz w:val="28"/>
          <w:szCs w:val="28"/>
          <w:lang w:eastAsia="ru-RU"/>
        </w:rPr>
        <w:lastRenderedPageBreak/>
        <w:t>воспитание у учащихся личностной основы творчества, на учет результатов воспитания.</w:t>
      </w:r>
    </w:p>
    <w:p w14:paraId="698EEE62"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Наряду с индивидуальными заданиями широко применяются групповые и коллективные формы деятельности, благодаря которым подростки учатся решать трудовые проблемы сообща, сотрудничать в труде.</w:t>
      </w:r>
    </w:p>
    <w:p w14:paraId="2B5C1D90"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Организация коллективного творчества и совместного решения одной и той же проблемы с последующим обсуждением ее решений при правильном руководстве позволяет сократить время на усвоение опыта творческого поиска, а во многих случаях и определенного объема информации.</w:t>
      </w:r>
    </w:p>
    <w:p w14:paraId="07E6EFBD"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Методика преп</w:t>
      </w:r>
      <w:r w:rsidR="00557E16">
        <w:rPr>
          <w:rFonts w:ascii="Times New Roman" w:eastAsia="Times New Roman" w:hAnsi="Times New Roman" w:cs="Times New Roman"/>
          <w:sz w:val="28"/>
          <w:szCs w:val="28"/>
          <w:lang w:eastAsia="ru-RU"/>
        </w:rPr>
        <w:t>одавания раздела «Декоративно-</w:t>
      </w:r>
      <w:r w:rsidRPr="0043672B">
        <w:rPr>
          <w:rFonts w:ascii="Times New Roman" w:eastAsia="Times New Roman" w:hAnsi="Times New Roman" w:cs="Times New Roman"/>
          <w:sz w:val="28"/>
          <w:szCs w:val="28"/>
          <w:lang w:eastAsia="ru-RU"/>
        </w:rPr>
        <w:t>прикладное творчество» должна учитывать следующие преимущества данного вида трудовой деятельности:</w:t>
      </w:r>
    </w:p>
    <w:p w14:paraId="4187D1A5" w14:textId="77777777" w:rsidR="0095474C" w:rsidRPr="00557E16" w:rsidRDefault="0095474C"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объекты труда не требуют значительных материально-технических затрат;</w:t>
      </w:r>
    </w:p>
    <w:p w14:paraId="12827253" w14:textId="77777777" w:rsidR="0095474C" w:rsidRPr="00557E16" w:rsidRDefault="0095474C"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задания, как правило, носят прикладной, утилитарный характер и могут выполняться школьницами для собственных или домашних нужд, что стимулирует интерес к работе;</w:t>
      </w:r>
    </w:p>
    <w:p w14:paraId="3168834A" w14:textId="77777777" w:rsidR="0095474C" w:rsidRPr="00557E16" w:rsidRDefault="0095474C"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на этих работах, как нигде, может быть проявлена дифференциация, так как посильность работ может варьироваться в самых широких пределах;</w:t>
      </w:r>
    </w:p>
    <w:p w14:paraId="11817D03" w14:textId="77777777" w:rsidR="0095474C" w:rsidRPr="00557E16" w:rsidRDefault="0095474C"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школьницы вправе по собственному усмотрению выбирать изделия, их композицию, цветовую гамму и т.п., что способствует развитию самостоятельности и творческого начала;</w:t>
      </w:r>
    </w:p>
    <w:p w14:paraId="2FA58860" w14:textId="77777777" w:rsidR="0095474C" w:rsidRPr="00557E16" w:rsidRDefault="00072C76"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любая тема раздела в 7</w:t>
      </w:r>
      <w:r w:rsidR="0095474C" w:rsidRPr="00557E16">
        <w:rPr>
          <w:rFonts w:ascii="Times New Roman" w:eastAsia="Times New Roman" w:hAnsi="Times New Roman" w:cs="Times New Roman"/>
          <w:sz w:val="28"/>
          <w:szCs w:val="28"/>
          <w:lang w:eastAsia="ru-RU"/>
        </w:rPr>
        <w:t>-м классе может быть выбрана в качестве творческого проекта;</w:t>
      </w:r>
    </w:p>
    <w:p w14:paraId="7C6D8BC2" w14:textId="77777777" w:rsidR="0095474C" w:rsidRPr="00557E16" w:rsidRDefault="0095474C" w:rsidP="00557E16">
      <w:pPr>
        <w:pStyle w:val="a5"/>
        <w:numPr>
          <w:ilvl w:val="0"/>
          <w:numId w:val="25"/>
        </w:numPr>
        <w:tabs>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приобретение практических навыков органично соединено с расширением представлений у девочек об истории края, традициях, обрядах, национальных костюмах и т.п.</w:t>
      </w:r>
    </w:p>
    <w:p w14:paraId="11979D39" w14:textId="77777777" w:rsidR="0095474C" w:rsidRPr="0043672B" w:rsidRDefault="0095474C"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Полезно начинать занятия по рукоделию с показа больших, красочных, производящих ошеломляющее впечатление на девочек работ, выполненных либо самим учителем, либо талантливыми предшественницами нынешних </w:t>
      </w:r>
      <w:r w:rsidRPr="0043672B">
        <w:rPr>
          <w:rFonts w:ascii="Times New Roman" w:eastAsia="Times New Roman" w:hAnsi="Times New Roman" w:cs="Times New Roman"/>
          <w:sz w:val="28"/>
          <w:szCs w:val="28"/>
          <w:lang w:eastAsia="ru-RU"/>
        </w:rPr>
        <w:lastRenderedPageBreak/>
        <w:t>учениц. Убеждение в том, что каждая из них сможет стать автором</w:t>
      </w:r>
      <w:r w:rsidR="00557E16">
        <w:rPr>
          <w:rFonts w:ascii="Times New Roman" w:eastAsia="Times New Roman" w:hAnsi="Times New Roman" w:cs="Times New Roman"/>
          <w:sz w:val="28"/>
          <w:szCs w:val="28"/>
          <w:lang w:eastAsia="ru-RU"/>
        </w:rPr>
        <w:t xml:space="preserve"> </w:t>
      </w:r>
      <w:r w:rsidR="00557E16" w:rsidRPr="00557E16">
        <w:rPr>
          <w:rFonts w:ascii="Times New Roman" w:eastAsia="Times New Roman" w:hAnsi="Times New Roman" w:cs="Times New Roman"/>
          <w:sz w:val="28"/>
          <w:szCs w:val="28"/>
          <w:lang w:eastAsia="ru-RU"/>
        </w:rPr>
        <w:t>таких же великолепных изделий, является важным побудительным мотивом.</w:t>
      </w:r>
    </w:p>
    <w:p w14:paraId="00773E0C"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Очень важно на занятиях рукоделием рассказывать об истории данного вида искусства, о его распространении у различных народов. Это всегда интересно, а интерес на уроке </w:t>
      </w:r>
      <w:r w:rsidR="00557E16" w:rsidRPr="00841EF9">
        <w:rPr>
          <w:rFonts w:ascii="Times New Roman" w:hAnsi="Times New Roman" w:cs="Times New Roman"/>
          <w:sz w:val="28"/>
          <w:szCs w:val="28"/>
          <w:shd w:val="clear" w:color="auto" w:fill="FFFFFF"/>
        </w:rPr>
        <w:t>–</w:t>
      </w:r>
      <w:r w:rsidRPr="0043672B">
        <w:rPr>
          <w:rFonts w:ascii="Times New Roman" w:eastAsia="Times New Roman" w:hAnsi="Times New Roman" w:cs="Times New Roman"/>
          <w:sz w:val="28"/>
          <w:szCs w:val="28"/>
          <w:lang w:eastAsia="ru-RU"/>
        </w:rPr>
        <w:t xml:space="preserve"> залог успешной работы учащихся.</w:t>
      </w:r>
    </w:p>
    <w:p w14:paraId="7993F785" w14:textId="77777777" w:rsidR="0095474C" w:rsidRPr="0043672B" w:rsidRDefault="0095474C" w:rsidP="0043672B">
      <w:pPr>
        <w:pStyle w:val="a3"/>
        <w:spacing w:before="0" w:beforeAutospacing="0" w:after="0" w:afterAutospacing="0" w:line="360" w:lineRule="auto"/>
        <w:ind w:firstLine="709"/>
        <w:jc w:val="both"/>
        <w:textAlignment w:val="baseline"/>
        <w:rPr>
          <w:sz w:val="28"/>
          <w:szCs w:val="28"/>
        </w:rPr>
      </w:pPr>
      <w:r w:rsidRPr="0043672B">
        <w:rPr>
          <w:sz w:val="28"/>
          <w:szCs w:val="28"/>
        </w:rPr>
        <w:t>Завершение изуч</w:t>
      </w:r>
      <w:r w:rsidR="00557E16">
        <w:rPr>
          <w:sz w:val="28"/>
          <w:szCs w:val="28"/>
        </w:rPr>
        <w:t>ения раздела «Декоративно-</w:t>
      </w:r>
      <w:r w:rsidRPr="0043672B">
        <w:rPr>
          <w:sz w:val="28"/>
          <w:szCs w:val="28"/>
        </w:rPr>
        <w:t>прикладное творчество» выставкой творческих работ, создание атмосферы состязательности между классами может стимулировать высокие результаты итогов обучения девоче</w:t>
      </w:r>
      <w:r w:rsidR="00557E16">
        <w:rPr>
          <w:sz w:val="28"/>
          <w:szCs w:val="28"/>
        </w:rPr>
        <w:t>к различным видам декоративно-</w:t>
      </w:r>
      <w:r w:rsidRPr="0043672B">
        <w:rPr>
          <w:sz w:val="28"/>
          <w:szCs w:val="28"/>
        </w:rPr>
        <w:t>прикладного искусства.</w:t>
      </w:r>
    </w:p>
    <w:p w14:paraId="3C8BAD1E"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Методика преп</w:t>
      </w:r>
      <w:r w:rsidR="00557E16">
        <w:rPr>
          <w:rFonts w:ascii="Times New Roman" w:eastAsia="Times New Roman" w:hAnsi="Times New Roman" w:cs="Times New Roman"/>
          <w:sz w:val="28"/>
          <w:szCs w:val="28"/>
          <w:lang w:eastAsia="ru-RU"/>
        </w:rPr>
        <w:t>одавания раздела «Декоративно-</w:t>
      </w:r>
      <w:r w:rsidRPr="0043672B">
        <w:rPr>
          <w:rFonts w:ascii="Times New Roman" w:eastAsia="Times New Roman" w:hAnsi="Times New Roman" w:cs="Times New Roman"/>
          <w:sz w:val="28"/>
          <w:szCs w:val="28"/>
          <w:lang w:eastAsia="ru-RU"/>
        </w:rPr>
        <w:t>прикладное творчество» неизбежно совершенствуется. В нее входят конкретные приемы и интересные методические пособия, предлагаемые школьной программой по технологии. И, конечно, обязательно у каждого учителя формируются и свои собственные оригинальные методы и конкретные приемы, отвечающие специфике содержания раздела и непосредственно практической работе в школьных учебных мастерских.</w:t>
      </w:r>
    </w:p>
    <w:p w14:paraId="557D2A65" w14:textId="77777777" w:rsidR="00557E16" w:rsidRDefault="007E21D7"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Таким образом, </w:t>
      </w:r>
      <w:r w:rsidR="0095474C" w:rsidRPr="0043672B">
        <w:rPr>
          <w:rFonts w:ascii="Times New Roman" w:eastAsia="Times New Roman" w:hAnsi="Times New Roman" w:cs="Times New Roman"/>
          <w:sz w:val="28"/>
          <w:szCs w:val="28"/>
          <w:lang w:eastAsia="ru-RU"/>
        </w:rPr>
        <w:t>методики пр</w:t>
      </w:r>
      <w:r w:rsidR="00557E16">
        <w:rPr>
          <w:rFonts w:ascii="Times New Roman" w:eastAsia="Times New Roman" w:hAnsi="Times New Roman" w:cs="Times New Roman"/>
          <w:sz w:val="28"/>
          <w:szCs w:val="28"/>
          <w:lang w:eastAsia="ru-RU"/>
        </w:rPr>
        <w:t>еподавания раздела «Декоративно-</w:t>
      </w:r>
      <w:r w:rsidR="0095474C" w:rsidRPr="0043672B">
        <w:rPr>
          <w:rFonts w:ascii="Times New Roman" w:eastAsia="Times New Roman" w:hAnsi="Times New Roman" w:cs="Times New Roman"/>
          <w:sz w:val="28"/>
          <w:szCs w:val="28"/>
          <w:lang w:eastAsia="ru-RU"/>
        </w:rPr>
        <w:t>прикладное творчество» связаны с тем, что это сравнительно молодой раздел методики преподавания образовательной области «Технология». Мето</w:t>
      </w:r>
      <w:r w:rsidR="00557E16">
        <w:rPr>
          <w:rFonts w:ascii="Times New Roman" w:eastAsia="Times New Roman" w:hAnsi="Times New Roman" w:cs="Times New Roman"/>
          <w:sz w:val="28"/>
          <w:szCs w:val="28"/>
          <w:lang w:eastAsia="ru-RU"/>
        </w:rPr>
        <w:t>дика преподавания декоративно-</w:t>
      </w:r>
      <w:r w:rsidR="0095474C" w:rsidRPr="0043672B">
        <w:rPr>
          <w:rFonts w:ascii="Times New Roman" w:eastAsia="Times New Roman" w:hAnsi="Times New Roman" w:cs="Times New Roman"/>
          <w:sz w:val="28"/>
          <w:szCs w:val="28"/>
          <w:lang w:eastAsia="ru-RU"/>
        </w:rPr>
        <w:t>прикладного творчества должна учитывать специфику детского творчества, которое существенно отличается от творчества взрослых. Кроме того, при организации трудовой творческой деятельности подростков необходимо учитыват</w:t>
      </w:r>
      <w:r w:rsidR="00557E16">
        <w:rPr>
          <w:rFonts w:ascii="Times New Roman" w:eastAsia="Times New Roman" w:hAnsi="Times New Roman" w:cs="Times New Roman"/>
          <w:sz w:val="28"/>
          <w:szCs w:val="28"/>
          <w:lang w:eastAsia="ru-RU"/>
        </w:rPr>
        <w:t xml:space="preserve">ь специфику данного возраста. </w:t>
      </w:r>
    </w:p>
    <w:p w14:paraId="3DD03E02"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Со</w:t>
      </w:r>
      <w:r w:rsidR="00557E16">
        <w:rPr>
          <w:rFonts w:ascii="Times New Roman" w:eastAsia="Times New Roman" w:hAnsi="Times New Roman" w:cs="Times New Roman"/>
          <w:sz w:val="28"/>
          <w:szCs w:val="28"/>
          <w:lang w:eastAsia="ru-RU"/>
        </w:rPr>
        <w:t>держание раздела «Декоративно-</w:t>
      </w:r>
      <w:r w:rsidRPr="0043672B">
        <w:rPr>
          <w:rFonts w:ascii="Times New Roman" w:eastAsia="Times New Roman" w:hAnsi="Times New Roman" w:cs="Times New Roman"/>
          <w:sz w:val="28"/>
          <w:szCs w:val="28"/>
          <w:lang w:eastAsia="ru-RU"/>
        </w:rPr>
        <w:t>прикладное творчество» по программе «Технология. Обслуживающий труд»</w:t>
      </w:r>
      <w:r w:rsidR="00EC698C" w:rsidRPr="0043672B">
        <w:rPr>
          <w:rFonts w:ascii="Times New Roman" w:eastAsia="Times New Roman" w:hAnsi="Times New Roman" w:cs="Times New Roman"/>
          <w:sz w:val="28"/>
          <w:szCs w:val="28"/>
          <w:lang w:eastAsia="ru-RU"/>
        </w:rPr>
        <w:t>.</w:t>
      </w:r>
      <w:r w:rsidRPr="0043672B">
        <w:rPr>
          <w:rFonts w:ascii="Times New Roman" w:eastAsia="Times New Roman" w:hAnsi="Times New Roman" w:cs="Times New Roman"/>
          <w:sz w:val="28"/>
          <w:szCs w:val="28"/>
          <w:lang w:eastAsia="ru-RU"/>
        </w:rPr>
        <w:t xml:space="preserve"> Примерная программа по направлению «Технология. Обслуживающий труд» составлена на основе федерального компонента государственного стандарта основного общего образования.</w:t>
      </w:r>
    </w:p>
    <w:p w14:paraId="78E799FB"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Примерная программа позволяет всем участникам образовательного процесса получить представление о целях, содержании, общей стратегии </w:t>
      </w:r>
      <w:r w:rsidRPr="0043672B">
        <w:rPr>
          <w:rFonts w:ascii="Times New Roman" w:eastAsia="Times New Roman" w:hAnsi="Times New Roman" w:cs="Times New Roman"/>
          <w:sz w:val="28"/>
          <w:szCs w:val="28"/>
          <w:lang w:eastAsia="ru-RU"/>
        </w:rPr>
        <w:lastRenderedPageBreak/>
        <w:t xml:space="preserve">обучения, воспитания и развития учащихся средствами данного учебного предмета,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w:t>
      </w:r>
      <w:proofErr w:type="spellStart"/>
      <w:r w:rsidRPr="0043672B">
        <w:rPr>
          <w:rFonts w:ascii="Times New Roman" w:eastAsia="Times New Roman" w:hAnsi="Times New Roman" w:cs="Times New Roman"/>
          <w:sz w:val="28"/>
          <w:szCs w:val="28"/>
          <w:lang w:eastAsia="ru-RU"/>
        </w:rPr>
        <w:t>внутрипредметных</w:t>
      </w:r>
      <w:proofErr w:type="spellEnd"/>
      <w:r w:rsidRPr="0043672B">
        <w:rPr>
          <w:rFonts w:ascii="Times New Roman" w:eastAsia="Times New Roman" w:hAnsi="Times New Roman" w:cs="Times New Roman"/>
          <w:sz w:val="28"/>
          <w:szCs w:val="28"/>
          <w:lang w:eastAsia="ru-RU"/>
        </w:rPr>
        <w:t xml:space="preserve"> связей, логики учебного процесса, возрастных особенностей учащихся.</w:t>
      </w:r>
    </w:p>
    <w:p w14:paraId="680B286B"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Примерная программа является ориентиром для составления авторских учебных программ и учебников (может использоваться при тематическом планировании курса учителем).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распределения часов по разделам и темам,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w:t>
      </w:r>
      <w:r w:rsidR="00557E16" w:rsidRPr="0043672B">
        <w:rPr>
          <w:rFonts w:ascii="Times New Roman" w:eastAsia="Times New Roman" w:hAnsi="Times New Roman" w:cs="Times New Roman"/>
          <w:sz w:val="28"/>
          <w:szCs w:val="28"/>
          <w:lang w:eastAsia="ru-RU"/>
        </w:rPr>
        <w:t>пространства,</w:t>
      </w:r>
      <w:r w:rsidRPr="0043672B">
        <w:rPr>
          <w:rFonts w:ascii="Times New Roman" w:eastAsia="Times New Roman" w:hAnsi="Times New Roman" w:cs="Times New Roman"/>
          <w:sz w:val="28"/>
          <w:szCs w:val="28"/>
          <w:lang w:eastAsia="ru-RU"/>
        </w:rPr>
        <w:t xml:space="preserve"> не сковывая творческой инициативы учителей,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учащихся, материальной базы образовательных учреждений, местных социально-экономических условий и национальных традиций.</w:t>
      </w:r>
    </w:p>
    <w:p w14:paraId="0F1A82FD" w14:textId="77777777" w:rsidR="00557E16"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557E16">
        <w:rPr>
          <w:rFonts w:ascii="Times New Roman" w:eastAsia="Times New Roman" w:hAnsi="Times New Roman" w:cs="Times New Roman"/>
          <w:sz w:val="28"/>
          <w:szCs w:val="28"/>
          <w:lang w:eastAsia="ru-RU"/>
        </w:rPr>
        <w:t>Мы использовали рабочую программу «Технология. Трудовое обучение» под ред.</w:t>
      </w:r>
      <w:r w:rsidR="00F13CAF">
        <w:rPr>
          <w:rFonts w:ascii="Times New Roman" w:eastAsia="Times New Roman" w:hAnsi="Times New Roman" w:cs="Times New Roman"/>
          <w:sz w:val="28"/>
          <w:szCs w:val="28"/>
          <w:lang w:eastAsia="ru-RU"/>
        </w:rPr>
        <w:t xml:space="preserve"> В.Д. Симоненко, Ю.Л. </w:t>
      </w:r>
      <w:proofErr w:type="spellStart"/>
      <w:r w:rsidR="00F13CAF">
        <w:rPr>
          <w:rFonts w:ascii="Times New Roman" w:eastAsia="Times New Roman" w:hAnsi="Times New Roman" w:cs="Times New Roman"/>
          <w:sz w:val="28"/>
          <w:szCs w:val="28"/>
          <w:lang w:eastAsia="ru-RU"/>
        </w:rPr>
        <w:t>Хотунцева</w:t>
      </w:r>
      <w:proofErr w:type="spellEnd"/>
      <w:r w:rsidR="00F13CAF">
        <w:rPr>
          <w:rFonts w:ascii="Times New Roman" w:eastAsia="Times New Roman" w:hAnsi="Times New Roman" w:cs="Times New Roman"/>
          <w:sz w:val="28"/>
          <w:szCs w:val="28"/>
          <w:lang w:eastAsia="ru-RU"/>
        </w:rPr>
        <w:t xml:space="preserve"> </w:t>
      </w:r>
      <w:r w:rsidR="00F13CAF" w:rsidRPr="00F13CAF">
        <w:rPr>
          <w:rFonts w:ascii="Times New Roman" w:eastAsia="Times New Roman" w:hAnsi="Times New Roman" w:cs="Times New Roman"/>
          <w:sz w:val="28"/>
          <w:szCs w:val="28"/>
          <w:lang w:eastAsia="ru-RU"/>
        </w:rPr>
        <w:t>[</w:t>
      </w:r>
      <w:r w:rsidR="00F13CAF">
        <w:rPr>
          <w:rFonts w:ascii="Times New Roman" w:eastAsia="Times New Roman" w:hAnsi="Times New Roman" w:cs="Times New Roman"/>
          <w:sz w:val="28"/>
          <w:szCs w:val="28"/>
          <w:lang w:eastAsia="ru-RU"/>
        </w:rPr>
        <w:t>25,30</w:t>
      </w:r>
      <w:r w:rsidR="00F13CAF" w:rsidRPr="00F13CAF">
        <w:rPr>
          <w:rFonts w:ascii="Times New Roman" w:eastAsia="Times New Roman" w:hAnsi="Times New Roman" w:cs="Times New Roman"/>
          <w:sz w:val="28"/>
          <w:szCs w:val="28"/>
          <w:lang w:eastAsia="ru-RU"/>
        </w:rPr>
        <w:t>]</w:t>
      </w:r>
      <w:r w:rsidR="00F13CAF">
        <w:rPr>
          <w:rFonts w:ascii="Times New Roman" w:eastAsia="Times New Roman" w:hAnsi="Times New Roman" w:cs="Times New Roman"/>
          <w:sz w:val="28"/>
          <w:szCs w:val="28"/>
          <w:lang w:eastAsia="ru-RU"/>
        </w:rPr>
        <w:t xml:space="preserve">, </w:t>
      </w:r>
      <w:r w:rsidRPr="00557E16">
        <w:rPr>
          <w:rFonts w:ascii="Times New Roman" w:eastAsia="Times New Roman" w:hAnsi="Times New Roman" w:cs="Times New Roman"/>
          <w:sz w:val="28"/>
          <w:szCs w:val="28"/>
          <w:lang w:eastAsia="ru-RU"/>
        </w:rPr>
        <w:t>составленную на основе примерной программы.</w:t>
      </w:r>
    </w:p>
    <w:p w14:paraId="071FEFE4"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Согласно данной программы образовательная область «Технология» п</w:t>
      </w:r>
      <w:r w:rsidR="00072C76" w:rsidRPr="0043672B">
        <w:rPr>
          <w:rFonts w:ascii="Times New Roman" w:eastAsia="Times New Roman" w:hAnsi="Times New Roman" w:cs="Times New Roman"/>
          <w:sz w:val="28"/>
          <w:szCs w:val="28"/>
          <w:lang w:eastAsia="ru-RU"/>
        </w:rPr>
        <w:t>ризвана познакомить учащихся 7</w:t>
      </w:r>
      <w:r w:rsidRPr="0043672B">
        <w:rPr>
          <w:rFonts w:ascii="Times New Roman" w:eastAsia="Times New Roman" w:hAnsi="Times New Roman" w:cs="Times New Roman"/>
          <w:sz w:val="28"/>
          <w:szCs w:val="28"/>
          <w:lang w:eastAsia="ru-RU"/>
        </w:rPr>
        <w:t xml:space="preserve"> классов с основными технологическими процессами современного производства материальных и духовных ценностей и обеспечить их подготовку, необходимую для последующего профессионального образования и трудовой деятельности.</w:t>
      </w:r>
    </w:p>
    <w:p w14:paraId="6F42B858"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Технология </w:t>
      </w:r>
      <w:r w:rsidR="00557E16" w:rsidRPr="00841EF9">
        <w:rPr>
          <w:rFonts w:ascii="Times New Roman" w:hAnsi="Times New Roman" w:cs="Times New Roman"/>
          <w:sz w:val="28"/>
          <w:szCs w:val="28"/>
          <w:shd w:val="clear" w:color="auto" w:fill="FFFFFF"/>
        </w:rPr>
        <w:t>–</w:t>
      </w:r>
      <w:r w:rsidRPr="0043672B">
        <w:rPr>
          <w:rFonts w:ascii="Times New Roman" w:eastAsia="Times New Roman" w:hAnsi="Times New Roman" w:cs="Times New Roman"/>
          <w:sz w:val="28"/>
          <w:szCs w:val="28"/>
          <w:lang w:eastAsia="ru-RU"/>
        </w:rPr>
        <w:t xml:space="preserve"> это наука о преобразовании и использовании материи, энергии и информации в интересах и по плану человека. Эта наука включает </w:t>
      </w:r>
      <w:r w:rsidRPr="0043672B">
        <w:rPr>
          <w:rFonts w:ascii="Times New Roman" w:eastAsia="Times New Roman" w:hAnsi="Times New Roman" w:cs="Times New Roman"/>
          <w:sz w:val="28"/>
          <w:szCs w:val="28"/>
          <w:lang w:eastAsia="ru-RU"/>
        </w:rPr>
        <w:lastRenderedPageBreak/>
        <w:t xml:space="preserve">изучение методов и средств (орудия, техника) преобразования и использования указанных объектов. В школе «Технология» </w:t>
      </w:r>
      <w:r w:rsidR="00557E16" w:rsidRPr="00841EF9">
        <w:rPr>
          <w:rFonts w:ascii="Times New Roman" w:hAnsi="Times New Roman" w:cs="Times New Roman"/>
          <w:sz w:val="28"/>
          <w:szCs w:val="28"/>
          <w:shd w:val="clear" w:color="auto" w:fill="FFFFFF"/>
        </w:rPr>
        <w:t>–</w:t>
      </w:r>
      <w:r w:rsidRPr="0043672B">
        <w:rPr>
          <w:rFonts w:ascii="Times New Roman" w:eastAsia="Times New Roman" w:hAnsi="Times New Roman" w:cs="Times New Roman"/>
          <w:sz w:val="28"/>
          <w:szCs w:val="28"/>
          <w:lang w:eastAsia="ru-RU"/>
        </w:rPr>
        <w:t xml:space="preserve">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w:t>
      </w:r>
    </w:p>
    <w:p w14:paraId="6DA702D9"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Изучение интегративной образовательной области «Технология», включающей базовые (т</w:t>
      </w:r>
      <w:r w:rsidR="00557E16">
        <w:rPr>
          <w:rFonts w:ascii="Times New Roman" w:eastAsia="Times New Roman" w:hAnsi="Times New Roman" w:cs="Times New Roman"/>
          <w:sz w:val="28"/>
          <w:szCs w:val="28"/>
          <w:lang w:eastAsia="ru-RU"/>
        </w:rPr>
        <w:t>о</w:t>
      </w:r>
      <w:r w:rsidRPr="0043672B">
        <w:rPr>
          <w:rFonts w:ascii="Times New Roman" w:eastAsia="Times New Roman" w:hAnsi="Times New Roman" w:cs="Times New Roman"/>
          <w:sz w:val="28"/>
          <w:szCs w:val="28"/>
          <w:lang w:eastAsia="ru-RU"/>
        </w:rPr>
        <w:t xml:space="preserve"> е</w:t>
      </w:r>
      <w:r w:rsidR="00557E16">
        <w:rPr>
          <w:rFonts w:ascii="Times New Roman" w:eastAsia="Times New Roman" w:hAnsi="Times New Roman" w:cs="Times New Roman"/>
          <w:sz w:val="28"/>
          <w:szCs w:val="28"/>
          <w:lang w:eastAsia="ru-RU"/>
        </w:rPr>
        <w:t>сть</w:t>
      </w:r>
      <w:r w:rsidRPr="0043672B">
        <w:rPr>
          <w:rFonts w:ascii="Times New Roman" w:eastAsia="Times New Roman" w:hAnsi="Times New Roman" w:cs="Times New Roman"/>
          <w:sz w:val="28"/>
          <w:szCs w:val="28"/>
          <w:lang w:eastAsia="ru-RU"/>
        </w:rPr>
        <w:t xml:space="preserve"> наиболее распространенные и перспективные) технологии и предусматривающей творческое развитие обуча</w:t>
      </w:r>
      <w:r w:rsidR="009034E6" w:rsidRPr="0043672B">
        <w:rPr>
          <w:rFonts w:ascii="Times New Roman" w:eastAsia="Times New Roman" w:hAnsi="Times New Roman" w:cs="Times New Roman"/>
          <w:sz w:val="28"/>
          <w:szCs w:val="28"/>
          <w:lang w:eastAsia="ru-RU"/>
        </w:rPr>
        <w:t>ю</w:t>
      </w:r>
      <w:r w:rsidRPr="0043672B">
        <w:rPr>
          <w:rFonts w:ascii="Times New Roman" w:eastAsia="Times New Roman" w:hAnsi="Times New Roman" w:cs="Times New Roman"/>
          <w:sz w:val="28"/>
          <w:szCs w:val="28"/>
          <w:lang w:eastAsia="ru-RU"/>
        </w:rPr>
        <w:t xml:space="preserve">щихся в рамках системы проектов, позволит молодежи приобрести </w:t>
      </w:r>
      <w:proofErr w:type="spellStart"/>
      <w:r w:rsidRPr="0043672B">
        <w:rPr>
          <w:rFonts w:ascii="Times New Roman" w:eastAsia="Times New Roman" w:hAnsi="Times New Roman" w:cs="Times New Roman"/>
          <w:sz w:val="28"/>
          <w:szCs w:val="28"/>
          <w:lang w:eastAsia="ru-RU"/>
        </w:rPr>
        <w:t>общетрудовые</w:t>
      </w:r>
      <w:proofErr w:type="spellEnd"/>
      <w:r w:rsidRPr="0043672B">
        <w:rPr>
          <w:rFonts w:ascii="Times New Roman" w:eastAsia="Times New Roman" w:hAnsi="Times New Roman" w:cs="Times New Roman"/>
          <w:sz w:val="28"/>
          <w:szCs w:val="28"/>
          <w:lang w:eastAsia="ru-RU"/>
        </w:rPr>
        <w:t xml:space="preserve">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 Данные цели могут быть достигнуты, если необходимое внимание будет уделено политехническому, экономическому и экологическому аспектам деятельности, ознакомлению с информационными и высокими технологиями, качественному выполнению работ и готовности к самообразованию, восстановлению и сохранению семейных, национальных и региональных традиций и общечеловеческих ценностей.</w:t>
      </w:r>
    </w:p>
    <w:p w14:paraId="3B253AD7"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Цель учебного предмета</w:t>
      </w:r>
      <w:r w:rsidR="009034E6" w:rsidRPr="0043672B">
        <w:rPr>
          <w:rFonts w:ascii="Times New Roman" w:eastAsia="Times New Roman" w:hAnsi="Times New Roman" w:cs="Times New Roman"/>
          <w:sz w:val="28"/>
          <w:szCs w:val="28"/>
          <w:lang w:eastAsia="ru-RU"/>
        </w:rPr>
        <w:t>.</w:t>
      </w:r>
    </w:p>
    <w:p w14:paraId="1E4F1543"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Главная цель образовательной области «Технология» </w:t>
      </w:r>
      <w:r w:rsidR="00557E16" w:rsidRPr="00841EF9">
        <w:rPr>
          <w:rFonts w:ascii="Times New Roman" w:hAnsi="Times New Roman" w:cs="Times New Roman"/>
          <w:sz w:val="28"/>
          <w:szCs w:val="28"/>
          <w:shd w:val="clear" w:color="auto" w:fill="FFFFFF"/>
        </w:rPr>
        <w:t>–</w:t>
      </w:r>
      <w:r w:rsidRPr="0043672B">
        <w:rPr>
          <w:rFonts w:ascii="Times New Roman" w:eastAsia="Times New Roman" w:hAnsi="Times New Roman" w:cs="Times New Roman"/>
          <w:sz w:val="28"/>
          <w:szCs w:val="28"/>
          <w:lang w:eastAsia="ru-RU"/>
        </w:rPr>
        <w:t xml:space="preserve"> подготовка учащихся к самостоятельной трудовой жизни в условиях рыночной экономики.</w:t>
      </w:r>
    </w:p>
    <w:p w14:paraId="5AEF65EF"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Это предполагает:</w:t>
      </w:r>
    </w:p>
    <w:p w14:paraId="2D265D50" w14:textId="77777777" w:rsidR="0095474C" w:rsidRPr="0043672B"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5474C" w:rsidRPr="0043672B">
        <w:rPr>
          <w:rFonts w:ascii="Times New Roman" w:eastAsia="Times New Roman" w:hAnsi="Times New Roman" w:cs="Times New Roman"/>
          <w:sz w:val="28"/>
          <w:szCs w:val="28"/>
          <w:lang w:eastAsia="ru-RU"/>
        </w:rPr>
        <w:t>. Формирование у учащихся качеств творчески думающей, активно действующей и легко адаптирующейся личности, которые необходимы для</w:t>
      </w:r>
      <w:r w:rsidR="009034E6" w:rsidRPr="0043672B">
        <w:rPr>
          <w:rFonts w:ascii="Times New Roman" w:eastAsia="Times New Roman" w:hAnsi="Times New Roman" w:cs="Times New Roman"/>
          <w:sz w:val="28"/>
          <w:szCs w:val="28"/>
          <w:lang w:eastAsia="ru-RU"/>
        </w:rPr>
        <w:t xml:space="preserve"> деятельности в новых социально-</w:t>
      </w:r>
      <w:r w:rsidR="0095474C" w:rsidRPr="0043672B">
        <w:rPr>
          <w:rFonts w:ascii="Times New Roman" w:eastAsia="Times New Roman" w:hAnsi="Times New Roman" w:cs="Times New Roman"/>
          <w:sz w:val="28"/>
          <w:szCs w:val="28"/>
          <w:lang w:eastAsia="ru-RU"/>
        </w:rPr>
        <w:t>экономических условиях, начиная от определения потребностей в продукции до ее реализации.</w:t>
      </w:r>
    </w:p>
    <w:p w14:paraId="33D69796"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Для этого учащиеся должны быть способны:</w:t>
      </w:r>
    </w:p>
    <w:p w14:paraId="4A8220F2"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lastRenderedPageBreak/>
        <w:t>а) определять потребности в той или иной продукции и возможности своего участия в ее производстве;</w:t>
      </w:r>
    </w:p>
    <w:p w14:paraId="7D36BA61" w14:textId="77777777" w:rsidR="0095474C" w:rsidRPr="0043672B"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б) находить и использовать необходимую информацию;</w:t>
      </w:r>
    </w:p>
    <w:p w14:paraId="37990C9B" w14:textId="77777777" w:rsidR="0095474C" w:rsidRPr="0043672B"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5474C" w:rsidRPr="0043672B">
        <w:rPr>
          <w:rFonts w:ascii="Times New Roman" w:eastAsia="Times New Roman" w:hAnsi="Times New Roman" w:cs="Times New Roman"/>
          <w:sz w:val="28"/>
          <w:szCs w:val="28"/>
          <w:lang w:eastAsia="ru-RU"/>
        </w:rPr>
        <w:t>выдвигать идеи решения возникающих задач (разработка конструкции и выбор технологии);</w:t>
      </w:r>
    </w:p>
    <w:p w14:paraId="05856968" w14:textId="77777777" w:rsidR="0095474C" w:rsidRPr="0043672B"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95474C" w:rsidRPr="0043672B">
        <w:rPr>
          <w:rFonts w:ascii="Times New Roman" w:eastAsia="Times New Roman" w:hAnsi="Times New Roman" w:cs="Times New Roman"/>
          <w:sz w:val="28"/>
          <w:szCs w:val="28"/>
          <w:lang w:eastAsia="ru-RU"/>
        </w:rPr>
        <w:t>планировать, организовывать и выполнять работу (наладка оборудования, операторская деятельность);</w:t>
      </w:r>
    </w:p>
    <w:p w14:paraId="6A297F1D" w14:textId="77777777" w:rsidR="00072C76" w:rsidRDefault="0095474C" w:rsidP="0043672B">
      <w:pPr>
        <w:spacing w:after="0" w:line="360" w:lineRule="auto"/>
        <w:ind w:firstLine="709"/>
        <w:jc w:val="both"/>
        <w:textAlignment w:val="baseline"/>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 оценивать результаты работы на каждом из этапов, корректировать свою деятельность и выявлять условия реализации продукции.</w:t>
      </w:r>
      <w:r w:rsidR="006D481D" w:rsidRPr="0043672B">
        <w:rPr>
          <w:rFonts w:ascii="Times New Roman" w:eastAsia="Times New Roman" w:hAnsi="Times New Roman" w:cs="Times New Roman"/>
          <w:sz w:val="28"/>
          <w:szCs w:val="28"/>
          <w:lang w:eastAsia="ru-RU"/>
        </w:rPr>
        <w:t xml:space="preserve"> </w:t>
      </w:r>
    </w:p>
    <w:p w14:paraId="54FE6E8D" w14:textId="77777777" w:rsidR="00557E16" w:rsidRPr="0043672B"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p>
    <w:p w14:paraId="3FE3EA18" w14:textId="77777777" w:rsidR="006D481D" w:rsidRPr="00557E16" w:rsidRDefault="00072C76" w:rsidP="0043672B">
      <w:pPr>
        <w:spacing w:after="0" w:line="360" w:lineRule="auto"/>
        <w:ind w:firstLine="709"/>
        <w:jc w:val="both"/>
        <w:textAlignment w:val="baseline"/>
        <w:rPr>
          <w:rFonts w:ascii="Times New Roman" w:hAnsi="Times New Roman" w:cs="Times New Roman"/>
          <w:b/>
          <w:sz w:val="28"/>
          <w:szCs w:val="28"/>
          <w:shd w:val="clear" w:color="auto" w:fill="FFFFFF"/>
        </w:rPr>
      </w:pPr>
      <w:r w:rsidRPr="00557E16">
        <w:rPr>
          <w:rFonts w:ascii="Times New Roman" w:eastAsia="Times New Roman" w:hAnsi="Times New Roman" w:cs="Times New Roman"/>
          <w:b/>
          <w:sz w:val="28"/>
          <w:szCs w:val="28"/>
          <w:lang w:eastAsia="ru-RU"/>
        </w:rPr>
        <w:t xml:space="preserve">1.3 </w:t>
      </w:r>
      <w:r w:rsidR="00085E32" w:rsidRPr="00557E16">
        <w:rPr>
          <w:rFonts w:ascii="Times New Roman" w:hAnsi="Times New Roman" w:cs="Times New Roman"/>
          <w:b/>
          <w:sz w:val="28"/>
          <w:szCs w:val="28"/>
        </w:rPr>
        <w:t xml:space="preserve">Методика преподавания раздела </w:t>
      </w:r>
      <w:r w:rsidR="00557E16" w:rsidRPr="00557E16">
        <w:rPr>
          <w:rFonts w:ascii="Times New Roman" w:hAnsi="Times New Roman" w:cs="Times New Roman"/>
          <w:b/>
          <w:sz w:val="28"/>
          <w:szCs w:val="28"/>
          <w:shd w:val="clear" w:color="auto" w:fill="FFFFFF"/>
        </w:rPr>
        <w:t>«</w:t>
      </w:r>
      <w:r w:rsidR="00085E32" w:rsidRPr="00557E16">
        <w:rPr>
          <w:rFonts w:ascii="Times New Roman" w:hAnsi="Times New Roman" w:cs="Times New Roman"/>
          <w:b/>
          <w:sz w:val="28"/>
          <w:szCs w:val="28"/>
          <w:shd w:val="clear" w:color="auto" w:fill="FFFFFF"/>
        </w:rPr>
        <w:t>Декоративно-прикладное творчество</w:t>
      </w:r>
      <w:r w:rsidR="00557E16" w:rsidRPr="00557E16">
        <w:rPr>
          <w:rFonts w:ascii="Times New Roman" w:hAnsi="Times New Roman" w:cs="Times New Roman"/>
          <w:b/>
          <w:sz w:val="28"/>
          <w:szCs w:val="28"/>
          <w:shd w:val="clear" w:color="auto" w:fill="FFFFFF"/>
        </w:rPr>
        <w:t>»</w:t>
      </w:r>
      <w:r w:rsidR="00085E32" w:rsidRPr="00557E16">
        <w:rPr>
          <w:rFonts w:ascii="Times New Roman" w:hAnsi="Times New Roman" w:cs="Times New Roman"/>
          <w:b/>
          <w:sz w:val="28"/>
          <w:szCs w:val="28"/>
          <w:shd w:val="clear" w:color="auto" w:fill="FFFFFF"/>
        </w:rPr>
        <w:t xml:space="preserve"> </w:t>
      </w:r>
      <w:r w:rsidR="00557E16" w:rsidRPr="00557E16">
        <w:rPr>
          <w:rFonts w:ascii="Times New Roman" w:hAnsi="Times New Roman" w:cs="Times New Roman"/>
          <w:b/>
          <w:sz w:val="28"/>
          <w:szCs w:val="28"/>
          <w:shd w:val="clear" w:color="auto" w:fill="FFFFFF"/>
        </w:rPr>
        <w:t>по программе «Технология</w:t>
      </w:r>
      <w:r w:rsidR="00085E32" w:rsidRPr="00557E16">
        <w:rPr>
          <w:rFonts w:ascii="Times New Roman" w:hAnsi="Times New Roman" w:cs="Times New Roman"/>
          <w:b/>
          <w:sz w:val="28"/>
          <w:szCs w:val="28"/>
          <w:shd w:val="clear" w:color="auto" w:fill="FFFFFF"/>
        </w:rPr>
        <w:t>. Обслуживающий труд</w:t>
      </w:r>
      <w:r w:rsidR="00557E16" w:rsidRPr="00557E16">
        <w:rPr>
          <w:rFonts w:ascii="Times New Roman" w:hAnsi="Times New Roman" w:cs="Times New Roman"/>
          <w:b/>
          <w:sz w:val="28"/>
          <w:szCs w:val="28"/>
          <w:shd w:val="clear" w:color="auto" w:fill="FFFFFF"/>
        </w:rPr>
        <w:t>»</w:t>
      </w:r>
    </w:p>
    <w:p w14:paraId="25987083" w14:textId="77777777" w:rsidR="00557E16" w:rsidRPr="0043672B" w:rsidRDefault="00557E16" w:rsidP="0043672B">
      <w:pPr>
        <w:spacing w:after="0" w:line="360" w:lineRule="auto"/>
        <w:ind w:firstLine="709"/>
        <w:jc w:val="both"/>
        <w:textAlignment w:val="baseline"/>
        <w:rPr>
          <w:rFonts w:ascii="Times New Roman" w:eastAsia="Times New Roman" w:hAnsi="Times New Roman" w:cs="Times New Roman"/>
          <w:sz w:val="28"/>
          <w:szCs w:val="28"/>
          <w:lang w:eastAsia="ru-RU"/>
        </w:rPr>
      </w:pPr>
    </w:p>
    <w:p w14:paraId="64212A9A"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Методика преп</w:t>
      </w:r>
      <w:r w:rsidR="00557E16">
        <w:rPr>
          <w:sz w:val="28"/>
          <w:szCs w:val="28"/>
        </w:rPr>
        <w:t>одавания раздела «Декоративно-</w:t>
      </w:r>
      <w:r w:rsidRPr="0043672B">
        <w:rPr>
          <w:sz w:val="28"/>
          <w:szCs w:val="28"/>
        </w:rPr>
        <w:t>прикладное творчество», основанного на традиционной народной культуре, сравнительно молодой раздел методики преподавания образовательной области «Технология». Но уже сегодня можно утверждать, что наряду с общеизвестными педагогическими принципами в него должны быть включены следующие принципы:</w:t>
      </w:r>
    </w:p>
    <w:p w14:paraId="676C4E0E" w14:textId="77777777" w:rsidR="00CC2479" w:rsidRPr="0043672B" w:rsidRDefault="00CC2479" w:rsidP="00557E16">
      <w:pPr>
        <w:pStyle w:val="a3"/>
        <w:numPr>
          <w:ilvl w:val="0"/>
          <w:numId w:val="27"/>
        </w:numPr>
        <w:tabs>
          <w:tab w:val="left" w:pos="993"/>
        </w:tabs>
        <w:spacing w:before="0" w:beforeAutospacing="0" w:after="0" w:afterAutospacing="0" w:line="360" w:lineRule="auto"/>
        <w:ind w:left="0" w:firstLine="709"/>
        <w:jc w:val="both"/>
        <w:rPr>
          <w:sz w:val="28"/>
          <w:szCs w:val="28"/>
        </w:rPr>
      </w:pPr>
      <w:r w:rsidRPr="0043672B">
        <w:rPr>
          <w:sz w:val="28"/>
          <w:szCs w:val="28"/>
        </w:rPr>
        <w:t>опора на изучаемое ремесло и его каноны;</w:t>
      </w:r>
    </w:p>
    <w:p w14:paraId="40FB4F72" w14:textId="77777777" w:rsidR="00CC2479" w:rsidRPr="0043672B" w:rsidRDefault="00CC2479" w:rsidP="00557E16">
      <w:pPr>
        <w:pStyle w:val="a3"/>
        <w:numPr>
          <w:ilvl w:val="0"/>
          <w:numId w:val="27"/>
        </w:numPr>
        <w:tabs>
          <w:tab w:val="left" w:pos="993"/>
        </w:tabs>
        <w:spacing w:before="0" w:beforeAutospacing="0" w:after="0" w:afterAutospacing="0" w:line="360" w:lineRule="auto"/>
        <w:ind w:left="0" w:firstLine="709"/>
        <w:jc w:val="both"/>
        <w:rPr>
          <w:sz w:val="28"/>
          <w:szCs w:val="28"/>
        </w:rPr>
      </w:pPr>
      <w:r w:rsidRPr="0043672B">
        <w:rPr>
          <w:sz w:val="28"/>
          <w:szCs w:val="28"/>
        </w:rPr>
        <w:t>связь с теоретическими положениями эстетики;</w:t>
      </w:r>
    </w:p>
    <w:p w14:paraId="04239286" w14:textId="77777777" w:rsidR="00CC2479" w:rsidRPr="0043672B" w:rsidRDefault="00CC2479" w:rsidP="00557E16">
      <w:pPr>
        <w:pStyle w:val="a3"/>
        <w:numPr>
          <w:ilvl w:val="0"/>
          <w:numId w:val="27"/>
        </w:numPr>
        <w:tabs>
          <w:tab w:val="left" w:pos="993"/>
        </w:tabs>
        <w:spacing w:before="0" w:beforeAutospacing="0" w:after="0" w:afterAutospacing="0" w:line="360" w:lineRule="auto"/>
        <w:ind w:left="0" w:firstLine="709"/>
        <w:jc w:val="both"/>
        <w:rPr>
          <w:sz w:val="28"/>
          <w:szCs w:val="28"/>
        </w:rPr>
      </w:pPr>
      <w:r w:rsidRPr="0043672B">
        <w:rPr>
          <w:sz w:val="28"/>
          <w:szCs w:val="28"/>
        </w:rPr>
        <w:t>формирование понятийного аппарата;</w:t>
      </w:r>
    </w:p>
    <w:p w14:paraId="63B8C471" w14:textId="77777777" w:rsidR="00CC2479" w:rsidRPr="0043672B" w:rsidRDefault="00CC2479" w:rsidP="00557E16">
      <w:pPr>
        <w:pStyle w:val="a3"/>
        <w:numPr>
          <w:ilvl w:val="0"/>
          <w:numId w:val="27"/>
        </w:numPr>
        <w:tabs>
          <w:tab w:val="left" w:pos="993"/>
        </w:tabs>
        <w:spacing w:before="0" w:beforeAutospacing="0" w:after="0" w:afterAutospacing="0" w:line="360" w:lineRule="auto"/>
        <w:ind w:left="0" w:firstLine="709"/>
        <w:jc w:val="both"/>
        <w:rPr>
          <w:sz w:val="28"/>
          <w:szCs w:val="28"/>
        </w:rPr>
      </w:pPr>
      <w:r w:rsidRPr="0043672B">
        <w:rPr>
          <w:sz w:val="28"/>
          <w:szCs w:val="28"/>
        </w:rPr>
        <w:t>целенаправленное развитие интересов;</w:t>
      </w:r>
    </w:p>
    <w:p w14:paraId="425511DF" w14:textId="77777777" w:rsidR="00CC2479" w:rsidRPr="0043672B" w:rsidRDefault="00CC2479" w:rsidP="00557E16">
      <w:pPr>
        <w:pStyle w:val="a3"/>
        <w:numPr>
          <w:ilvl w:val="0"/>
          <w:numId w:val="27"/>
        </w:numPr>
        <w:tabs>
          <w:tab w:val="left" w:pos="993"/>
        </w:tabs>
        <w:spacing w:before="0" w:beforeAutospacing="0" w:after="0" w:afterAutospacing="0" w:line="360" w:lineRule="auto"/>
        <w:ind w:left="0" w:firstLine="709"/>
        <w:jc w:val="both"/>
        <w:rPr>
          <w:sz w:val="28"/>
          <w:szCs w:val="28"/>
        </w:rPr>
      </w:pPr>
      <w:r w:rsidRPr="0043672B">
        <w:rPr>
          <w:sz w:val="28"/>
          <w:szCs w:val="28"/>
        </w:rPr>
        <w:t>рациональный выбор учебных изделий.</w:t>
      </w:r>
    </w:p>
    <w:p w14:paraId="549B644A"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Кажда</w:t>
      </w:r>
      <w:r w:rsidR="00557E16">
        <w:rPr>
          <w:sz w:val="28"/>
          <w:szCs w:val="28"/>
        </w:rPr>
        <w:t>я из тем раздела «Декоративно-</w:t>
      </w:r>
      <w:r w:rsidRPr="0043672B">
        <w:rPr>
          <w:sz w:val="28"/>
          <w:szCs w:val="28"/>
        </w:rPr>
        <w:t xml:space="preserve">прикладное творчество» даст безграничные возможности развивать творческий потенциал учащегося, формировать его вкус, воспитывать чувство прекрасного. </w:t>
      </w:r>
    </w:p>
    <w:p w14:paraId="68634146"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Творчество определяется как деятельность, которая создает нечто качественно новое, отличающееся неповторимостью, оригинальностью и общественно исторической уникальностью. </w:t>
      </w:r>
    </w:p>
    <w:p w14:paraId="42CC04D4"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lastRenderedPageBreak/>
        <w:t xml:space="preserve">Детское творчество, проявляемое в трудовой деятельности, имеет свою специфику. Оно существенно отличается от творчества взрослых. В творческой деятельности школьников главной продолжает оставаться педагогическая проблема </w:t>
      </w:r>
      <w:r w:rsidR="00557E16" w:rsidRPr="00841EF9">
        <w:rPr>
          <w:sz w:val="28"/>
          <w:szCs w:val="28"/>
          <w:shd w:val="clear" w:color="auto" w:fill="FFFFFF"/>
        </w:rPr>
        <w:t>–</w:t>
      </w:r>
      <w:r w:rsidRPr="0043672B">
        <w:rPr>
          <w:sz w:val="28"/>
          <w:szCs w:val="28"/>
        </w:rPr>
        <w:t xml:space="preserve"> преодоление у ребят формального отношения к выполняемой работе, формирование у них установки на перевод выполняемого задания на творческий уровень. Иначе говоря, речь идет, прежде всего, о воспитании у школьников определенной готовности к самостоятельной творческой деятельности. Такой подход необходим в любом виде деятельности. </w:t>
      </w:r>
    </w:p>
    <w:p w14:paraId="27E21029"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В работе учителя со школьниками подросткового возраста, приходится учитывать ряд условий: их деятельность ограничена рамками более простых видов труда, а трудовые умения и навыки только приобретаются в школьных мастерских, в кружках и т. д. В то же время подросткам более свойственны значительный взлет стремления к творческому поиску, жажда открывать новое. Учащиеся уже овладели определенной системой знаний, некоторыми умениями и навыками труда. Они стремятся активно использовать свои знания и умения, испытывают потребность утвердить себя в глазах окружающих.</w:t>
      </w:r>
    </w:p>
    <w:p w14:paraId="2692B1E3"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Следует отметить, что творческие проявления у подростков являются неосознанными, вызванными не целенаправленным стремлением к совершенствованию трудовой деятельности и окружающих условий, а эпизодическими обстоятельствами, важнейшими из которых являются соревнования, конкурсы, подготовка изделий к выставкам и др.</w:t>
      </w:r>
    </w:p>
    <w:p w14:paraId="64BF25C2"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Работа учителя по формированию творческих начал личности подростка начинается с включения его в общественно ценную трудовую деятельность, с пробуждения у него интереса к этой деятельности и создания внутреннего настроя на выдумку, наилучшее выполнение дела. В подростковом возрасте мотив любознательности, непосредственного интереса к новизне все более обогащается осознанным желанием попробовать свои силы и сделать что-то нужное, особенное для других. Социально направленный мотив творческой деятельности начинает выступать в единстве с мотивом познавательным. Эта </w:t>
      </w:r>
      <w:r w:rsidRPr="0043672B">
        <w:rPr>
          <w:sz w:val="28"/>
          <w:szCs w:val="28"/>
        </w:rPr>
        <w:lastRenderedPageBreak/>
        <w:t>характеристика мотива отражает этап интенсивного овладения социальным опытом, когда творчество выступает как средство активного его усвоения. В творчестве подросток видит способ служения людям, обществу и тем самым способ самоутверждения. Это выступает для него не только далекой, но и близкой перспективой. В результате может возникнуть переоценка своих возможностей, построение неосуществимых планов, проектов, поэтому педагогу важно показать реальные пути подготовки к «великим открытиям», вооружить учащихся соответствующими подходами, знаниями, умениями.</w:t>
      </w:r>
    </w:p>
    <w:p w14:paraId="14186A95"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При организации трудовой деятельности учащихся в этих целях педагог делает акцент на создание общей установки школьников на творчество: введение соответствующих форм работы, выдвижение творческих задач, продумывание девизов, лозунгов, под которыми проходит работа, определение системы педагогических ситуаций, стимулов, направленных на воспитание у учащихся личностной основы творчества, на учет результатов воспитания. </w:t>
      </w:r>
    </w:p>
    <w:p w14:paraId="07BD8736"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Наряду с индивидуальными заданиями широко применяются групповые и коллективные формы деятельности, благодаря которым подростки учатся решать трудовые проблемы сообща, сотрудничать в труде.</w:t>
      </w:r>
    </w:p>
    <w:p w14:paraId="0CF8D51F"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Организация коллективного творчества и совместного решения одной и той же проблемы с последующим обсуждением ее решений при правильном руководстве позволяет сократить время на усвоение опыта творческого поиска, а во многих случаях и определенного объема информации.</w:t>
      </w:r>
    </w:p>
    <w:p w14:paraId="4114CA12"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Методика преп</w:t>
      </w:r>
      <w:r w:rsidR="00557E16">
        <w:rPr>
          <w:sz w:val="28"/>
          <w:szCs w:val="28"/>
        </w:rPr>
        <w:t>одавания раздела «Декоративно-</w:t>
      </w:r>
      <w:r w:rsidRPr="0043672B">
        <w:rPr>
          <w:sz w:val="28"/>
          <w:szCs w:val="28"/>
        </w:rPr>
        <w:t>прикладное творчество» должна учитывать следующие </w:t>
      </w:r>
      <w:r w:rsidRPr="0043672B">
        <w:rPr>
          <w:bCs/>
          <w:sz w:val="28"/>
          <w:szCs w:val="28"/>
        </w:rPr>
        <w:t>преимущества</w:t>
      </w:r>
      <w:r w:rsidRPr="0043672B">
        <w:rPr>
          <w:b/>
          <w:bCs/>
          <w:sz w:val="28"/>
          <w:szCs w:val="28"/>
        </w:rPr>
        <w:t> </w:t>
      </w:r>
      <w:r w:rsidRPr="0043672B">
        <w:rPr>
          <w:sz w:val="28"/>
          <w:szCs w:val="28"/>
        </w:rPr>
        <w:t>данного вида трудовой деятельности:</w:t>
      </w:r>
    </w:p>
    <w:p w14:paraId="5598FD23" w14:textId="77777777" w:rsidR="00CC2479" w:rsidRPr="0043672B" w:rsidRDefault="00CC2479"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t>объекты труда не требуют значительных материально-технических затрат;</w:t>
      </w:r>
    </w:p>
    <w:p w14:paraId="6934176E" w14:textId="77777777" w:rsidR="00CC2479" w:rsidRPr="0043672B" w:rsidRDefault="00CC2479"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t>задания, как правило, носят прикладной, утилитарный характер и могут выполняться школьниками для собственных или домашних нужд, что стимулирует интерес к работе;</w:t>
      </w:r>
    </w:p>
    <w:p w14:paraId="0E73D07F" w14:textId="77777777" w:rsidR="00CC2479" w:rsidRPr="0043672B" w:rsidRDefault="00CC2479"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lastRenderedPageBreak/>
        <w:t>на этих работах, как нигде, может быть проявлена дифференциация, так как посильность работ может варьироваться в самых широких пределах;</w:t>
      </w:r>
    </w:p>
    <w:p w14:paraId="0C126371" w14:textId="77777777" w:rsidR="00CC2479" w:rsidRPr="0043672B" w:rsidRDefault="00CC2479"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t>школьники вправе по собственному усмотрению выбирать изделия, их композицию, цветовую гамму и т.п., что способствует развитию самостоятельности и творческого начала;</w:t>
      </w:r>
    </w:p>
    <w:p w14:paraId="387DAE95" w14:textId="77777777" w:rsidR="00CC2479" w:rsidRPr="0043672B" w:rsidRDefault="00F57D68"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t>любая тема раздела в 7</w:t>
      </w:r>
      <w:r w:rsidR="00CC2479" w:rsidRPr="0043672B">
        <w:rPr>
          <w:sz w:val="28"/>
          <w:szCs w:val="28"/>
        </w:rPr>
        <w:t>-м классе может быть выбрана в качестве творческого проекта;</w:t>
      </w:r>
    </w:p>
    <w:p w14:paraId="489F5D60" w14:textId="77777777" w:rsidR="00CC2479" w:rsidRPr="0043672B" w:rsidRDefault="00CC2479" w:rsidP="00557E16">
      <w:pPr>
        <w:pStyle w:val="a3"/>
        <w:numPr>
          <w:ilvl w:val="0"/>
          <w:numId w:val="29"/>
        </w:numPr>
        <w:tabs>
          <w:tab w:val="left" w:pos="993"/>
        </w:tabs>
        <w:spacing w:before="0" w:beforeAutospacing="0" w:after="0" w:afterAutospacing="0" w:line="360" w:lineRule="auto"/>
        <w:ind w:left="0" w:firstLine="709"/>
        <w:jc w:val="both"/>
        <w:rPr>
          <w:sz w:val="28"/>
          <w:szCs w:val="28"/>
        </w:rPr>
      </w:pPr>
      <w:r w:rsidRPr="0043672B">
        <w:rPr>
          <w:sz w:val="28"/>
          <w:szCs w:val="28"/>
        </w:rPr>
        <w:t xml:space="preserve">приобретение практических навыков органично соединено с расширением представлений у детей об истории края, традициях, обрядах, национальных костюмах и т.п. </w:t>
      </w:r>
    </w:p>
    <w:p w14:paraId="24CDFE26"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Полезно начинать занятия по рукоделию с показа больших, красочных, производящих ошеломляющее впечатление на учеников работ, выполненных либо самим учителем, либо талантливыми предшественниками нынешних школьников. Убеждение в том, что каждый из них сможет стать автором таких же великолепных изделий, является важным побудительным мотивом.</w:t>
      </w:r>
    </w:p>
    <w:p w14:paraId="0D9BBC38"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Очень важно на занятиях рукоделием рассказывать об истории данного вида искусства, о его распространении у различных народов. Это всегда интересно, а интерес на уроке </w:t>
      </w:r>
      <w:r w:rsidR="00557E16" w:rsidRPr="00841EF9">
        <w:rPr>
          <w:sz w:val="28"/>
          <w:szCs w:val="28"/>
          <w:shd w:val="clear" w:color="auto" w:fill="FFFFFF"/>
        </w:rPr>
        <w:t>–</w:t>
      </w:r>
      <w:r w:rsidRPr="0043672B">
        <w:rPr>
          <w:sz w:val="28"/>
          <w:szCs w:val="28"/>
        </w:rPr>
        <w:t xml:space="preserve"> залог успешной работы учащихся.</w:t>
      </w:r>
    </w:p>
    <w:p w14:paraId="2A905D9A"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Цель методики преподавания декоративно-прикладного творчества заключается в формировании личности </w:t>
      </w:r>
      <w:r w:rsidR="007E21D7" w:rsidRPr="0043672B">
        <w:rPr>
          <w:sz w:val="28"/>
          <w:szCs w:val="28"/>
        </w:rPr>
        <w:t>ученика</w:t>
      </w:r>
      <w:r w:rsidR="00557E16">
        <w:rPr>
          <w:sz w:val="28"/>
          <w:szCs w:val="28"/>
        </w:rPr>
        <w:t xml:space="preserve"> </w:t>
      </w:r>
      <w:r w:rsidRPr="0043672B">
        <w:rPr>
          <w:sz w:val="28"/>
          <w:szCs w:val="28"/>
        </w:rPr>
        <w:t>− носителя национальной культуры, способного</w:t>
      </w:r>
      <w:r w:rsidR="007E21D7" w:rsidRPr="0043672B">
        <w:rPr>
          <w:sz w:val="28"/>
          <w:szCs w:val="28"/>
        </w:rPr>
        <w:t xml:space="preserve"> понять, запомнить и </w:t>
      </w:r>
      <w:r w:rsidRPr="0043672B">
        <w:rPr>
          <w:sz w:val="28"/>
          <w:szCs w:val="28"/>
        </w:rPr>
        <w:t xml:space="preserve">передать эту культуру будущим поколениям. </w:t>
      </w:r>
    </w:p>
    <w:p w14:paraId="7F63ABB1"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В ходе творческих и практических занятий ставятся следующие задачи:</w:t>
      </w:r>
    </w:p>
    <w:p w14:paraId="2DBEA1D5"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формирование знаний в области методологии обучения </w:t>
      </w:r>
      <w:r w:rsidR="007E21D7" w:rsidRPr="0043672B">
        <w:rPr>
          <w:sz w:val="28"/>
          <w:szCs w:val="28"/>
        </w:rPr>
        <w:t>декоративно-прикладного творчества;</w:t>
      </w:r>
    </w:p>
    <w:p w14:paraId="05533E07"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развитие творческого педагогического мышления;</w:t>
      </w:r>
    </w:p>
    <w:p w14:paraId="657F3742"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подготовка специалистов, владеющих современными технологиями обучения.</w:t>
      </w:r>
    </w:p>
    <w:p w14:paraId="5C77B8F7"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lastRenderedPageBreak/>
        <w:t xml:space="preserve">Предмет методики преподавания </w:t>
      </w:r>
      <w:r w:rsidR="009034E6" w:rsidRPr="0043672B">
        <w:rPr>
          <w:sz w:val="28"/>
          <w:szCs w:val="28"/>
        </w:rPr>
        <w:t xml:space="preserve">декоративно-прикладного творчества </w:t>
      </w:r>
      <w:r w:rsidRPr="0043672B">
        <w:rPr>
          <w:sz w:val="28"/>
          <w:szCs w:val="28"/>
        </w:rPr>
        <w:t>представляет собой организацию учебно-воспитательного процесса, отвечающего современным требованиям.</w:t>
      </w:r>
    </w:p>
    <w:p w14:paraId="77FFBB56"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В процессе изучения методики преподавания</w:t>
      </w:r>
      <w:r w:rsidR="009034E6" w:rsidRPr="0043672B">
        <w:rPr>
          <w:sz w:val="28"/>
          <w:szCs w:val="28"/>
        </w:rPr>
        <w:t xml:space="preserve"> декоративно-прикладного творчества </w:t>
      </w:r>
      <w:r w:rsidRPr="0043672B">
        <w:rPr>
          <w:sz w:val="28"/>
          <w:szCs w:val="28"/>
        </w:rPr>
        <w:t>формируются следующие знания:</w:t>
      </w:r>
    </w:p>
    <w:p w14:paraId="28C2C9C1"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Pr>
          <w:sz w:val="28"/>
          <w:szCs w:val="28"/>
        </w:rPr>
        <w:t> </w:t>
      </w:r>
      <w:r w:rsidR="00CC2479" w:rsidRPr="0043672B">
        <w:rPr>
          <w:sz w:val="28"/>
          <w:szCs w:val="28"/>
        </w:rPr>
        <w:t>истории возникновения и развития различных направлений декоративно-прикладного искусства;</w:t>
      </w:r>
    </w:p>
    <w:p w14:paraId="53C2C029"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Pr>
          <w:sz w:val="28"/>
          <w:szCs w:val="28"/>
        </w:rPr>
        <w:t> </w:t>
      </w:r>
      <w:r w:rsidR="00CC2479" w:rsidRPr="0043672B">
        <w:rPr>
          <w:sz w:val="28"/>
          <w:szCs w:val="28"/>
        </w:rPr>
        <w:t xml:space="preserve">основных аспектов разработки теории и методики </w:t>
      </w:r>
      <w:r w:rsidR="009034E6" w:rsidRPr="0043672B">
        <w:rPr>
          <w:sz w:val="28"/>
          <w:szCs w:val="28"/>
        </w:rPr>
        <w:t xml:space="preserve">декоративно-прикладного творчества </w:t>
      </w:r>
      <w:r w:rsidR="00CC2479" w:rsidRPr="0043672B">
        <w:rPr>
          <w:sz w:val="28"/>
          <w:szCs w:val="28"/>
        </w:rPr>
        <w:t>и развития детского творчества;</w:t>
      </w:r>
    </w:p>
    <w:p w14:paraId="7152D6EF"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Pr>
          <w:sz w:val="28"/>
          <w:szCs w:val="28"/>
        </w:rPr>
        <w:t> </w:t>
      </w:r>
      <w:r w:rsidR="00CC2479" w:rsidRPr="0043672B">
        <w:rPr>
          <w:sz w:val="28"/>
          <w:szCs w:val="28"/>
        </w:rPr>
        <w:t>псих</w:t>
      </w:r>
      <w:r w:rsidR="009034E6" w:rsidRPr="0043672B">
        <w:rPr>
          <w:sz w:val="28"/>
          <w:szCs w:val="28"/>
        </w:rPr>
        <w:t>ологических основ преподавания декоративно-прикладного творчества</w:t>
      </w:r>
      <w:r w:rsidR="00CC2479" w:rsidRPr="0043672B">
        <w:rPr>
          <w:sz w:val="28"/>
          <w:szCs w:val="28"/>
        </w:rPr>
        <w:t>;</w:t>
      </w:r>
    </w:p>
    <w:p w14:paraId="120C7A33"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форм дополнительного образования в области декоративно-прикладного искусства; </w:t>
      </w:r>
    </w:p>
    <w:p w14:paraId="03B8B53F"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содержания образования, принципов и методов обучения</w:t>
      </w:r>
      <w:r w:rsidR="009034E6" w:rsidRPr="0043672B">
        <w:rPr>
          <w:sz w:val="28"/>
          <w:szCs w:val="28"/>
        </w:rPr>
        <w:t xml:space="preserve"> декоративно-прикладного творчества</w:t>
      </w:r>
      <w:r w:rsidR="00CC2479" w:rsidRPr="0043672B">
        <w:rPr>
          <w:sz w:val="28"/>
          <w:szCs w:val="28"/>
        </w:rPr>
        <w:t>;</w:t>
      </w:r>
    </w:p>
    <w:p w14:paraId="600DE6A2"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современных требований к уроку декоративно-прикладного искусства;</w:t>
      </w:r>
    </w:p>
    <w:p w14:paraId="1055D043" w14:textId="77777777" w:rsidR="00CC2479" w:rsidRPr="0043672B" w:rsidRDefault="00557E16" w:rsidP="00557E16">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структуры образовате</w:t>
      </w:r>
      <w:r>
        <w:rPr>
          <w:sz w:val="28"/>
          <w:szCs w:val="28"/>
        </w:rPr>
        <w:t xml:space="preserve">льных программ нового поколения </w:t>
      </w:r>
      <w:r w:rsidR="00CC2479" w:rsidRPr="0043672B">
        <w:rPr>
          <w:sz w:val="28"/>
          <w:szCs w:val="28"/>
        </w:rPr>
        <w:t>умения:</w:t>
      </w:r>
    </w:p>
    <w:p w14:paraId="47235409"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применять полученные знания в практической деятельности;</w:t>
      </w:r>
    </w:p>
    <w:p w14:paraId="315BB1DD"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планировать занятия </w:t>
      </w:r>
      <w:r w:rsidR="009034E6" w:rsidRPr="0043672B">
        <w:rPr>
          <w:sz w:val="28"/>
          <w:szCs w:val="28"/>
        </w:rPr>
        <w:t xml:space="preserve">декоративно-прикладного творчества </w:t>
      </w:r>
      <w:r w:rsidR="00CC2479" w:rsidRPr="0043672B">
        <w:rPr>
          <w:sz w:val="28"/>
          <w:szCs w:val="28"/>
        </w:rPr>
        <w:t>согласно современным требованиям;</w:t>
      </w:r>
    </w:p>
    <w:p w14:paraId="25C347E6"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анализировать уроки</w:t>
      </w:r>
      <w:r w:rsidR="009034E6" w:rsidRPr="0043672B">
        <w:rPr>
          <w:sz w:val="28"/>
          <w:szCs w:val="28"/>
        </w:rPr>
        <w:t xml:space="preserve"> декоративно-прикладного творчества</w:t>
      </w:r>
      <w:r w:rsidR="00CC2479" w:rsidRPr="0043672B">
        <w:rPr>
          <w:sz w:val="28"/>
          <w:szCs w:val="28"/>
        </w:rPr>
        <w:t>;</w:t>
      </w:r>
    </w:p>
    <w:p w14:paraId="4FAA0983"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разрабатывать наглядные и методические пособия, дидактическ</w:t>
      </w:r>
      <w:r w:rsidR="009034E6" w:rsidRPr="0043672B">
        <w:rPr>
          <w:sz w:val="28"/>
          <w:szCs w:val="28"/>
        </w:rPr>
        <w:t>ие задания и игры к занятиям декоративно-прикладного творчества</w:t>
      </w:r>
      <w:r w:rsidR="00CC2479" w:rsidRPr="0043672B">
        <w:rPr>
          <w:sz w:val="28"/>
          <w:szCs w:val="28"/>
        </w:rPr>
        <w:t>;</w:t>
      </w:r>
    </w:p>
    <w:p w14:paraId="493BC0F4" w14:textId="77777777" w:rsidR="00CC2479" w:rsidRPr="0043672B" w:rsidRDefault="00557E16" w:rsidP="0043672B">
      <w:pPr>
        <w:pStyle w:val="a3"/>
        <w:spacing w:before="0" w:beforeAutospacing="0" w:after="0" w:afterAutospacing="0" w:line="360" w:lineRule="auto"/>
        <w:ind w:firstLine="709"/>
        <w:jc w:val="both"/>
        <w:rPr>
          <w:sz w:val="28"/>
          <w:szCs w:val="28"/>
        </w:rPr>
      </w:pPr>
      <w:r w:rsidRPr="00841EF9">
        <w:rPr>
          <w:sz w:val="28"/>
          <w:szCs w:val="28"/>
          <w:shd w:val="clear" w:color="auto" w:fill="FFFFFF"/>
        </w:rPr>
        <w:t>–</w:t>
      </w:r>
      <w:r w:rsidR="00CC2479" w:rsidRPr="0043672B">
        <w:rPr>
          <w:sz w:val="28"/>
          <w:szCs w:val="28"/>
        </w:rPr>
        <w:t xml:space="preserve"> разрабатывать образовательные программы.</w:t>
      </w:r>
    </w:p>
    <w:p w14:paraId="14662CBB"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Завершение </w:t>
      </w:r>
      <w:r w:rsidR="00557E16">
        <w:rPr>
          <w:sz w:val="28"/>
          <w:szCs w:val="28"/>
        </w:rPr>
        <w:t>изучения раздела «Декоративно-</w:t>
      </w:r>
      <w:r w:rsidRPr="0043672B">
        <w:rPr>
          <w:sz w:val="28"/>
          <w:szCs w:val="28"/>
        </w:rPr>
        <w:t xml:space="preserve">прикладное творчество» выставкой творческих работ, создание атмосферы состязательности между классами может стимулировать высокие результаты итогов обучения различным видам декоративно - прикладного искусства. </w:t>
      </w:r>
    </w:p>
    <w:p w14:paraId="2ECEBE7A"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lastRenderedPageBreak/>
        <w:t>Методика преп</w:t>
      </w:r>
      <w:r w:rsidR="00557E16">
        <w:rPr>
          <w:sz w:val="28"/>
          <w:szCs w:val="28"/>
        </w:rPr>
        <w:t>одавания раздела «Декоративно-</w:t>
      </w:r>
      <w:r w:rsidRPr="0043672B">
        <w:rPr>
          <w:sz w:val="28"/>
          <w:szCs w:val="28"/>
        </w:rPr>
        <w:t>прикладное творчество» неизбежно совершенствуется. В нее входят конкретные приемы и интересные методические пособия, предлагаемые школьной программой по технологии. И, конечно, обязательно у каждого учителя формируются и свои собственные оригинальные методы и конкретные приемы, отвечающие специфике содержания раздела и непосредственно практической работе в школьных учебных мастерских.</w:t>
      </w:r>
    </w:p>
    <w:p w14:paraId="4C6E1F2B" w14:textId="77777777" w:rsidR="00CC2479" w:rsidRPr="0043672B"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Методика преподавания декоративно - прикладного творчества должна учитывать специфику детского творчества, которое существенно отличается от творчества взрослых. Кроме того, при организации трудовой творческой деятельности подростков необходимо учитывать специфику данного возраста. </w:t>
      </w:r>
    </w:p>
    <w:p w14:paraId="37AE8E16" w14:textId="77777777" w:rsidR="00AA3545" w:rsidRDefault="00CC2479" w:rsidP="0043672B">
      <w:pPr>
        <w:pStyle w:val="a3"/>
        <w:spacing w:before="0" w:beforeAutospacing="0" w:after="0" w:afterAutospacing="0" w:line="360" w:lineRule="auto"/>
        <w:ind w:firstLine="709"/>
        <w:jc w:val="both"/>
        <w:rPr>
          <w:sz w:val="28"/>
          <w:szCs w:val="28"/>
        </w:rPr>
      </w:pPr>
      <w:r w:rsidRPr="0043672B">
        <w:rPr>
          <w:sz w:val="28"/>
          <w:szCs w:val="28"/>
        </w:rPr>
        <w:t xml:space="preserve">Занятия декоративно-прикладным </w:t>
      </w:r>
      <w:r w:rsidR="009034E6" w:rsidRPr="0043672B">
        <w:rPr>
          <w:sz w:val="28"/>
          <w:szCs w:val="28"/>
        </w:rPr>
        <w:t xml:space="preserve">творчеством </w:t>
      </w:r>
      <w:r w:rsidRPr="0043672B">
        <w:rPr>
          <w:sz w:val="28"/>
          <w:szCs w:val="28"/>
        </w:rPr>
        <w:t xml:space="preserve">(в традиционном варианте) и художественным народным творчеством имеют много общего. Они развивают в учащихся умение видеть и активно утверждать прекрасное в человеческих отношениях, в труде, в природе, способности чувствовать и понимать эстетические начала декоративного искусства, осознавать единство функционального и эстетического значения вещи. </w:t>
      </w:r>
    </w:p>
    <w:p w14:paraId="3E8DB730" w14:textId="77777777" w:rsidR="006D1740" w:rsidRDefault="00CC2479" w:rsidP="0043672B">
      <w:pPr>
        <w:pStyle w:val="a3"/>
        <w:spacing w:before="0" w:beforeAutospacing="0" w:after="0" w:afterAutospacing="0" w:line="360" w:lineRule="auto"/>
        <w:ind w:firstLine="709"/>
        <w:jc w:val="both"/>
        <w:rPr>
          <w:sz w:val="28"/>
          <w:szCs w:val="28"/>
        </w:rPr>
      </w:pPr>
      <w:r w:rsidRPr="0043672B">
        <w:rPr>
          <w:sz w:val="28"/>
          <w:szCs w:val="28"/>
        </w:rPr>
        <w:t>Прикладное народное творчество – это наши корни, и жить без них противоестественно. Без любви, без интереса к собственной истории, к культуре своей страны не может быть полноценной жизни. Это неиссякаемый источник вдохновения и сил не только обучения, но и самореализации в творчестве, расширения кругозора, воспитания с учетом современных условий жизни, семьи быта и дизайна. Именно поэтому необходимо особое внимание уделить преподаванию этого вида искусства на уроках в школе. </w:t>
      </w:r>
    </w:p>
    <w:p w14:paraId="5DB97411" w14:textId="77777777" w:rsidR="00557E16" w:rsidRDefault="00557E16" w:rsidP="0043672B">
      <w:pPr>
        <w:pStyle w:val="a3"/>
        <w:spacing w:before="0" w:beforeAutospacing="0" w:after="0" w:afterAutospacing="0" w:line="360" w:lineRule="auto"/>
        <w:ind w:firstLine="709"/>
        <w:jc w:val="both"/>
        <w:rPr>
          <w:sz w:val="28"/>
          <w:szCs w:val="28"/>
        </w:rPr>
      </w:pPr>
    </w:p>
    <w:p w14:paraId="2EA6A2E4" w14:textId="77777777" w:rsidR="00557E16" w:rsidRDefault="00557E16" w:rsidP="0043672B">
      <w:pPr>
        <w:pStyle w:val="a3"/>
        <w:spacing w:before="0" w:beforeAutospacing="0" w:after="0" w:afterAutospacing="0" w:line="360" w:lineRule="auto"/>
        <w:ind w:firstLine="709"/>
        <w:jc w:val="both"/>
        <w:rPr>
          <w:sz w:val="28"/>
          <w:szCs w:val="28"/>
        </w:rPr>
      </w:pPr>
    </w:p>
    <w:p w14:paraId="49C3E230" w14:textId="77777777" w:rsidR="00557E16" w:rsidRDefault="00557E16" w:rsidP="0043672B">
      <w:pPr>
        <w:pStyle w:val="a3"/>
        <w:spacing w:before="0" w:beforeAutospacing="0" w:after="0" w:afterAutospacing="0" w:line="360" w:lineRule="auto"/>
        <w:ind w:firstLine="709"/>
        <w:jc w:val="both"/>
        <w:rPr>
          <w:sz w:val="28"/>
          <w:szCs w:val="28"/>
        </w:rPr>
      </w:pPr>
    </w:p>
    <w:p w14:paraId="7AC931B6" w14:textId="77777777" w:rsidR="00557E16" w:rsidRPr="0043672B" w:rsidRDefault="00557E16" w:rsidP="0043672B">
      <w:pPr>
        <w:pStyle w:val="a3"/>
        <w:spacing w:before="0" w:beforeAutospacing="0" w:after="0" w:afterAutospacing="0" w:line="360" w:lineRule="auto"/>
        <w:ind w:firstLine="709"/>
        <w:jc w:val="both"/>
        <w:rPr>
          <w:sz w:val="28"/>
          <w:szCs w:val="28"/>
        </w:rPr>
      </w:pPr>
    </w:p>
    <w:p w14:paraId="13851100" w14:textId="333B8521" w:rsidR="00682EFE" w:rsidRPr="0043672B" w:rsidRDefault="00557E16" w:rsidP="00557E16">
      <w:pPr>
        <w:pStyle w:val="a3"/>
        <w:spacing w:before="0" w:beforeAutospacing="0" w:after="0" w:afterAutospacing="0" w:line="360" w:lineRule="auto"/>
        <w:ind w:firstLine="709"/>
        <w:jc w:val="both"/>
        <w:rPr>
          <w:sz w:val="28"/>
          <w:szCs w:val="28"/>
        </w:rPr>
      </w:pPr>
      <w:r>
        <w:rPr>
          <w:b/>
          <w:sz w:val="28"/>
          <w:szCs w:val="28"/>
        </w:rPr>
        <w:lastRenderedPageBreak/>
        <w:t xml:space="preserve">2 </w:t>
      </w:r>
      <w:r w:rsidR="00CC2479" w:rsidRPr="0043672B">
        <w:rPr>
          <w:b/>
          <w:sz w:val="28"/>
          <w:szCs w:val="28"/>
        </w:rPr>
        <w:t xml:space="preserve">Педагогическое исследование преподавания раздела </w:t>
      </w:r>
      <w:r>
        <w:rPr>
          <w:b/>
          <w:sz w:val="28"/>
          <w:szCs w:val="28"/>
        </w:rPr>
        <w:t>«</w:t>
      </w:r>
      <w:r w:rsidR="00CC2479" w:rsidRPr="0043672B">
        <w:rPr>
          <w:b/>
          <w:sz w:val="28"/>
          <w:szCs w:val="28"/>
        </w:rPr>
        <w:t>Декоративно-прикладное творчество</w:t>
      </w:r>
      <w:r>
        <w:rPr>
          <w:b/>
          <w:sz w:val="28"/>
          <w:szCs w:val="28"/>
        </w:rPr>
        <w:t>»</w:t>
      </w:r>
      <w:r w:rsidR="00CC2479" w:rsidRPr="0043672B">
        <w:rPr>
          <w:b/>
          <w:sz w:val="28"/>
          <w:szCs w:val="28"/>
        </w:rPr>
        <w:t xml:space="preserve"> по программе </w:t>
      </w:r>
      <w:r>
        <w:rPr>
          <w:b/>
          <w:sz w:val="28"/>
          <w:szCs w:val="28"/>
        </w:rPr>
        <w:t>«Технология. Обслуживающий труд»</w:t>
      </w:r>
    </w:p>
    <w:p w14:paraId="72E9E678" w14:textId="77777777" w:rsidR="00CC2479" w:rsidRPr="0043672B" w:rsidRDefault="00CC2479" w:rsidP="0043672B">
      <w:pPr>
        <w:pStyle w:val="a5"/>
        <w:spacing w:after="0" w:line="360" w:lineRule="auto"/>
        <w:ind w:left="0" w:firstLine="709"/>
        <w:jc w:val="both"/>
        <w:rPr>
          <w:rFonts w:ascii="Times New Roman" w:eastAsia="Times New Roman" w:hAnsi="Times New Roman" w:cs="Times New Roman"/>
          <w:b/>
          <w:sz w:val="28"/>
          <w:szCs w:val="28"/>
          <w:lang w:eastAsia="ru-RU"/>
        </w:rPr>
      </w:pPr>
    </w:p>
    <w:p w14:paraId="123B6FA6" w14:textId="77777777" w:rsidR="00CC2479" w:rsidRPr="00557E16" w:rsidRDefault="00557E16" w:rsidP="00557E1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C2479" w:rsidRPr="00557E16">
        <w:rPr>
          <w:rFonts w:ascii="Times New Roman" w:hAnsi="Times New Roman" w:cs="Times New Roman"/>
          <w:b/>
          <w:sz w:val="28"/>
          <w:szCs w:val="28"/>
        </w:rPr>
        <w:t xml:space="preserve">Определение уровня сформированности декоративно-прикладного творчества </w:t>
      </w:r>
      <w:r w:rsidR="00B408C9" w:rsidRPr="00557E16">
        <w:rPr>
          <w:rFonts w:ascii="Times New Roman" w:hAnsi="Times New Roman" w:cs="Times New Roman"/>
          <w:b/>
          <w:sz w:val="28"/>
          <w:szCs w:val="28"/>
        </w:rPr>
        <w:t xml:space="preserve">у </w:t>
      </w:r>
      <w:r w:rsidRPr="00557E16">
        <w:rPr>
          <w:rFonts w:ascii="Times New Roman" w:hAnsi="Times New Roman" w:cs="Times New Roman"/>
          <w:b/>
          <w:sz w:val="28"/>
          <w:szCs w:val="28"/>
        </w:rPr>
        <w:t>учащихся средней школы</w:t>
      </w:r>
    </w:p>
    <w:p w14:paraId="0D36F612" w14:textId="77777777" w:rsidR="00557E16" w:rsidRPr="0043672B" w:rsidRDefault="00557E16" w:rsidP="00557E16">
      <w:pPr>
        <w:pStyle w:val="a5"/>
        <w:spacing w:after="0" w:line="360" w:lineRule="auto"/>
        <w:ind w:left="709"/>
        <w:jc w:val="both"/>
        <w:rPr>
          <w:rFonts w:ascii="Times New Roman" w:hAnsi="Times New Roman" w:cs="Times New Roman"/>
          <w:b/>
          <w:sz w:val="28"/>
          <w:szCs w:val="28"/>
        </w:rPr>
      </w:pPr>
    </w:p>
    <w:p w14:paraId="108ABDF3" w14:textId="7A9EAB19" w:rsidR="005C3CB0" w:rsidRDefault="00CC2479" w:rsidP="0043672B">
      <w:pPr>
        <w:pStyle w:val="a5"/>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Теоретическое </w:t>
      </w:r>
      <w:r w:rsidR="000F5CC6" w:rsidRPr="0043672B">
        <w:rPr>
          <w:rFonts w:ascii="Times New Roman" w:eastAsia="Times New Roman" w:hAnsi="Times New Roman" w:cs="Times New Roman"/>
          <w:sz w:val="28"/>
          <w:szCs w:val="28"/>
          <w:lang w:eastAsia="ru-RU"/>
        </w:rPr>
        <w:t xml:space="preserve">исследование проблемы развития преподавания раздела «декоративно-прикладное творчество», «обслуживающий труд» учащихся </w:t>
      </w:r>
      <w:r w:rsidR="00557E16">
        <w:rPr>
          <w:rFonts w:ascii="Times New Roman" w:eastAsia="Times New Roman" w:hAnsi="Times New Roman" w:cs="Times New Roman"/>
          <w:sz w:val="28"/>
          <w:szCs w:val="28"/>
          <w:lang w:eastAsia="ru-RU"/>
        </w:rPr>
        <w:t xml:space="preserve">                </w:t>
      </w:r>
      <w:r w:rsidR="000F5CC6" w:rsidRPr="0043672B">
        <w:rPr>
          <w:rFonts w:ascii="Times New Roman" w:eastAsia="Times New Roman" w:hAnsi="Times New Roman" w:cs="Times New Roman"/>
          <w:sz w:val="28"/>
          <w:szCs w:val="28"/>
          <w:lang w:eastAsia="ru-RU"/>
        </w:rPr>
        <w:t xml:space="preserve">7 </w:t>
      </w:r>
      <w:r w:rsidRPr="0043672B">
        <w:rPr>
          <w:rFonts w:ascii="Times New Roman" w:eastAsia="Times New Roman" w:hAnsi="Times New Roman" w:cs="Times New Roman"/>
          <w:sz w:val="28"/>
          <w:szCs w:val="28"/>
          <w:lang w:eastAsia="ru-RU"/>
        </w:rPr>
        <w:t xml:space="preserve">классов в процессе обучения в общеобразовательной школе позволили нам предположить, что развитие </w:t>
      </w:r>
      <w:r w:rsidR="007E21D7" w:rsidRPr="0043672B">
        <w:rPr>
          <w:rFonts w:ascii="Times New Roman" w:eastAsia="Times New Roman" w:hAnsi="Times New Roman" w:cs="Times New Roman"/>
          <w:sz w:val="28"/>
          <w:szCs w:val="28"/>
          <w:lang w:eastAsia="ru-RU"/>
        </w:rPr>
        <w:t xml:space="preserve">декоративно-прикладного творчества </w:t>
      </w:r>
      <w:r w:rsidR="000F5CC6" w:rsidRPr="0043672B">
        <w:rPr>
          <w:rFonts w:ascii="Times New Roman" w:eastAsia="Times New Roman" w:hAnsi="Times New Roman" w:cs="Times New Roman"/>
          <w:sz w:val="28"/>
          <w:szCs w:val="28"/>
          <w:lang w:eastAsia="ru-RU"/>
        </w:rPr>
        <w:t xml:space="preserve">учащихся </w:t>
      </w:r>
      <w:r w:rsidR="00557E16">
        <w:rPr>
          <w:rFonts w:ascii="Times New Roman" w:eastAsia="Times New Roman" w:hAnsi="Times New Roman" w:cs="Times New Roman"/>
          <w:sz w:val="28"/>
          <w:szCs w:val="28"/>
          <w:lang w:eastAsia="ru-RU"/>
        </w:rPr>
        <w:t xml:space="preserve">           </w:t>
      </w:r>
      <w:r w:rsidR="000F5CC6" w:rsidRPr="0043672B">
        <w:rPr>
          <w:rFonts w:ascii="Times New Roman" w:eastAsia="Times New Roman" w:hAnsi="Times New Roman" w:cs="Times New Roman"/>
          <w:sz w:val="28"/>
          <w:szCs w:val="28"/>
          <w:lang w:eastAsia="ru-RU"/>
        </w:rPr>
        <w:t xml:space="preserve">7 </w:t>
      </w:r>
      <w:r w:rsidRPr="0043672B">
        <w:rPr>
          <w:rFonts w:ascii="Times New Roman" w:eastAsia="Times New Roman" w:hAnsi="Times New Roman" w:cs="Times New Roman"/>
          <w:sz w:val="28"/>
          <w:szCs w:val="28"/>
          <w:lang w:eastAsia="ru-RU"/>
        </w:rPr>
        <w:t xml:space="preserve">классов осуществляется наиболее успешно в процессе </w:t>
      </w:r>
      <w:r w:rsidR="00813ABB">
        <w:rPr>
          <w:rFonts w:ascii="Times New Roman" w:eastAsia="Times New Roman" w:hAnsi="Times New Roman" w:cs="Times New Roman"/>
          <w:sz w:val="28"/>
          <w:szCs w:val="28"/>
          <w:lang w:eastAsia="ru-RU"/>
        </w:rPr>
        <w:t>внеурочной</w:t>
      </w:r>
      <w:r w:rsidRPr="0043672B">
        <w:rPr>
          <w:rFonts w:ascii="Times New Roman" w:eastAsia="Times New Roman" w:hAnsi="Times New Roman" w:cs="Times New Roman"/>
          <w:sz w:val="28"/>
          <w:szCs w:val="28"/>
          <w:lang w:eastAsia="ru-RU"/>
        </w:rPr>
        <w:t xml:space="preserve"> деятельности. </w:t>
      </w:r>
    </w:p>
    <w:p w14:paraId="35A5C99A" w14:textId="504C5449" w:rsidR="00CC2479" w:rsidRPr="0043672B" w:rsidRDefault="00CC2479" w:rsidP="0043672B">
      <w:pPr>
        <w:pStyle w:val="a5"/>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Для подтверждения гипотезы нам необходимо было определить уровень сформированности </w:t>
      </w:r>
      <w:r w:rsidR="000F5CC6" w:rsidRPr="0043672B">
        <w:rPr>
          <w:rFonts w:ascii="Times New Roman" w:eastAsia="Times New Roman" w:hAnsi="Times New Roman" w:cs="Times New Roman"/>
          <w:sz w:val="28"/>
          <w:szCs w:val="28"/>
          <w:lang w:eastAsia="ru-RU"/>
        </w:rPr>
        <w:t>декоративно-прикладного творчества у учащихся 7</w:t>
      </w:r>
      <w:r w:rsidRPr="0043672B">
        <w:rPr>
          <w:rFonts w:ascii="Times New Roman" w:eastAsia="Times New Roman" w:hAnsi="Times New Roman" w:cs="Times New Roman"/>
          <w:sz w:val="28"/>
          <w:szCs w:val="28"/>
          <w:lang w:eastAsia="ru-RU"/>
        </w:rPr>
        <w:t xml:space="preserve"> классов; выявить влияния </w:t>
      </w:r>
      <w:r w:rsidR="00813ABB">
        <w:rPr>
          <w:rFonts w:ascii="Times New Roman" w:eastAsia="Times New Roman" w:hAnsi="Times New Roman" w:cs="Times New Roman"/>
          <w:sz w:val="28"/>
          <w:szCs w:val="28"/>
          <w:lang w:eastAsia="ru-RU"/>
        </w:rPr>
        <w:t>внеурочной</w:t>
      </w:r>
      <w:r w:rsidRPr="0043672B">
        <w:rPr>
          <w:rFonts w:ascii="Times New Roman" w:eastAsia="Times New Roman" w:hAnsi="Times New Roman" w:cs="Times New Roman"/>
          <w:sz w:val="28"/>
          <w:szCs w:val="28"/>
          <w:lang w:eastAsia="ru-RU"/>
        </w:rPr>
        <w:t xml:space="preserve"> деяте</w:t>
      </w:r>
      <w:r w:rsidR="000F5CC6" w:rsidRPr="0043672B">
        <w:rPr>
          <w:rFonts w:ascii="Times New Roman" w:eastAsia="Times New Roman" w:hAnsi="Times New Roman" w:cs="Times New Roman"/>
          <w:sz w:val="28"/>
          <w:szCs w:val="28"/>
          <w:lang w:eastAsia="ru-RU"/>
        </w:rPr>
        <w:t xml:space="preserve">льности на развитие у учащихся </w:t>
      </w:r>
      <w:r w:rsidR="00557E16">
        <w:rPr>
          <w:rFonts w:ascii="Times New Roman" w:eastAsia="Times New Roman" w:hAnsi="Times New Roman" w:cs="Times New Roman"/>
          <w:sz w:val="28"/>
          <w:szCs w:val="28"/>
          <w:lang w:eastAsia="ru-RU"/>
        </w:rPr>
        <w:t xml:space="preserve">            </w:t>
      </w:r>
      <w:r w:rsidR="000F5CC6" w:rsidRPr="0043672B">
        <w:rPr>
          <w:rFonts w:ascii="Times New Roman" w:eastAsia="Times New Roman" w:hAnsi="Times New Roman" w:cs="Times New Roman"/>
          <w:sz w:val="28"/>
          <w:szCs w:val="28"/>
          <w:lang w:eastAsia="ru-RU"/>
        </w:rPr>
        <w:t>7</w:t>
      </w:r>
      <w:r w:rsidRPr="0043672B">
        <w:rPr>
          <w:rFonts w:ascii="Times New Roman" w:eastAsia="Times New Roman" w:hAnsi="Times New Roman" w:cs="Times New Roman"/>
          <w:sz w:val="28"/>
          <w:szCs w:val="28"/>
          <w:lang w:eastAsia="ru-RU"/>
        </w:rPr>
        <w:t xml:space="preserve"> классов</w:t>
      </w:r>
      <w:r w:rsidR="000F5CC6" w:rsidRPr="0043672B">
        <w:rPr>
          <w:rFonts w:ascii="Times New Roman" w:eastAsia="Times New Roman" w:hAnsi="Times New Roman" w:cs="Times New Roman"/>
          <w:sz w:val="28"/>
          <w:szCs w:val="28"/>
          <w:lang w:eastAsia="ru-RU"/>
        </w:rPr>
        <w:t xml:space="preserve"> декоративно-прикладного творчества</w:t>
      </w:r>
      <w:r w:rsidRPr="0043672B">
        <w:rPr>
          <w:rFonts w:ascii="Times New Roman" w:eastAsia="Times New Roman" w:hAnsi="Times New Roman" w:cs="Times New Roman"/>
          <w:sz w:val="28"/>
          <w:szCs w:val="28"/>
          <w:lang w:eastAsia="ru-RU"/>
        </w:rPr>
        <w:t>; провести сравнительный анализ результатов исследования.</w:t>
      </w:r>
    </w:p>
    <w:p w14:paraId="3433E6DF" w14:textId="77777777" w:rsidR="00CC2479" w:rsidRPr="0043672B" w:rsidRDefault="00CC2479" w:rsidP="0043672B">
      <w:pPr>
        <w:pStyle w:val="a5"/>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В исследо</w:t>
      </w:r>
      <w:r w:rsidR="000F5CC6" w:rsidRPr="0043672B">
        <w:rPr>
          <w:rFonts w:ascii="Times New Roman" w:eastAsia="Times New Roman" w:hAnsi="Times New Roman" w:cs="Times New Roman"/>
          <w:sz w:val="28"/>
          <w:szCs w:val="28"/>
          <w:lang w:eastAsia="ru-RU"/>
        </w:rPr>
        <w:t>вании приняли участие учащиеся 7 «Б</w:t>
      </w:r>
      <w:r w:rsidRPr="0043672B">
        <w:rPr>
          <w:rFonts w:ascii="Times New Roman" w:eastAsia="Times New Roman" w:hAnsi="Times New Roman" w:cs="Times New Roman"/>
          <w:sz w:val="28"/>
          <w:szCs w:val="28"/>
          <w:lang w:eastAsia="ru-RU"/>
        </w:rPr>
        <w:t>» класса муниципального бюджетного общеобразовательного учреждения «Средн</w:t>
      </w:r>
      <w:r w:rsidR="000F5CC6" w:rsidRPr="0043672B">
        <w:rPr>
          <w:rFonts w:ascii="Times New Roman" w:eastAsia="Times New Roman" w:hAnsi="Times New Roman" w:cs="Times New Roman"/>
          <w:sz w:val="28"/>
          <w:szCs w:val="28"/>
          <w:lang w:eastAsia="ru-RU"/>
        </w:rPr>
        <w:t>яя общеобразовательная школа №38</w:t>
      </w:r>
      <w:r w:rsidRPr="0043672B">
        <w:rPr>
          <w:rFonts w:ascii="Times New Roman" w:eastAsia="Times New Roman" w:hAnsi="Times New Roman" w:cs="Times New Roman"/>
          <w:sz w:val="28"/>
          <w:szCs w:val="28"/>
          <w:lang w:eastAsia="ru-RU"/>
        </w:rPr>
        <w:t>» гор</w:t>
      </w:r>
      <w:r w:rsidR="00F57D68" w:rsidRPr="0043672B">
        <w:rPr>
          <w:rFonts w:ascii="Times New Roman" w:eastAsia="Times New Roman" w:hAnsi="Times New Roman" w:cs="Times New Roman"/>
          <w:sz w:val="28"/>
          <w:szCs w:val="28"/>
          <w:lang w:eastAsia="ru-RU"/>
        </w:rPr>
        <w:t>ода Шахты, в количестве 17</w:t>
      </w:r>
      <w:r w:rsidR="000F5CC6" w:rsidRPr="0043672B">
        <w:rPr>
          <w:rFonts w:ascii="Times New Roman" w:eastAsia="Times New Roman" w:hAnsi="Times New Roman" w:cs="Times New Roman"/>
          <w:sz w:val="28"/>
          <w:szCs w:val="28"/>
          <w:lang w:eastAsia="ru-RU"/>
        </w:rPr>
        <w:t xml:space="preserve"> </w:t>
      </w:r>
      <w:r w:rsidRPr="0043672B">
        <w:rPr>
          <w:rFonts w:ascii="Times New Roman" w:eastAsia="Times New Roman" w:hAnsi="Times New Roman" w:cs="Times New Roman"/>
          <w:sz w:val="28"/>
          <w:szCs w:val="28"/>
          <w:lang w:eastAsia="ru-RU"/>
        </w:rPr>
        <w:t>человек.</w:t>
      </w:r>
    </w:p>
    <w:p w14:paraId="462CCF41" w14:textId="77777777" w:rsidR="00CC2479" w:rsidRPr="0043672B" w:rsidRDefault="00CC2479" w:rsidP="00557E16">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План проведения нашего исследова</w:t>
      </w:r>
      <w:r w:rsidR="00557E16">
        <w:rPr>
          <w:rFonts w:ascii="Times New Roman" w:eastAsia="Times New Roman" w:hAnsi="Times New Roman" w:cs="Times New Roman"/>
          <w:sz w:val="28"/>
          <w:szCs w:val="28"/>
          <w:lang w:eastAsia="ru-RU"/>
        </w:rPr>
        <w:t xml:space="preserve">ния предусматривает два главных </w:t>
      </w:r>
      <w:r w:rsidRPr="0043672B">
        <w:rPr>
          <w:rFonts w:ascii="Times New Roman" w:eastAsia="Times New Roman" w:hAnsi="Times New Roman" w:cs="Times New Roman"/>
          <w:sz w:val="28"/>
          <w:szCs w:val="28"/>
          <w:lang w:eastAsia="ru-RU"/>
        </w:rPr>
        <w:t>этапа:</w:t>
      </w:r>
    </w:p>
    <w:p w14:paraId="4017CD13" w14:textId="77777777" w:rsidR="00CC2479"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1) констатирующий;</w:t>
      </w:r>
    </w:p>
    <w:p w14:paraId="6C233149" w14:textId="77777777" w:rsidR="00CC2479"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2) формирующий</w:t>
      </w:r>
      <w:r w:rsidR="00AA3545">
        <w:rPr>
          <w:rFonts w:ascii="Times New Roman" w:eastAsia="Times New Roman" w:hAnsi="Times New Roman" w:cs="Times New Roman"/>
          <w:sz w:val="28"/>
          <w:szCs w:val="28"/>
          <w:lang w:eastAsia="ru-RU"/>
        </w:rPr>
        <w:t>.</w:t>
      </w:r>
    </w:p>
    <w:p w14:paraId="1D26A021" w14:textId="77777777" w:rsidR="006D1740"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Диагностика уровня развития </w:t>
      </w:r>
      <w:r w:rsidR="00B408C9" w:rsidRPr="0043672B">
        <w:rPr>
          <w:rFonts w:ascii="Times New Roman" w:eastAsia="Times New Roman" w:hAnsi="Times New Roman" w:cs="Times New Roman"/>
          <w:sz w:val="28"/>
          <w:szCs w:val="28"/>
          <w:lang w:eastAsia="ru-RU"/>
        </w:rPr>
        <w:t>декоративно-прикладного творчества и обслуживающего труда обучающихся 7 «Б</w:t>
      </w:r>
      <w:r w:rsidRPr="0043672B">
        <w:rPr>
          <w:rFonts w:ascii="Times New Roman" w:eastAsia="Times New Roman" w:hAnsi="Times New Roman" w:cs="Times New Roman"/>
          <w:sz w:val="28"/>
          <w:szCs w:val="28"/>
          <w:lang w:eastAsia="ru-RU"/>
        </w:rPr>
        <w:t>» класса МБОУ «Средн</w:t>
      </w:r>
      <w:r w:rsidR="00B408C9" w:rsidRPr="0043672B">
        <w:rPr>
          <w:rFonts w:ascii="Times New Roman" w:eastAsia="Times New Roman" w:hAnsi="Times New Roman" w:cs="Times New Roman"/>
          <w:sz w:val="28"/>
          <w:szCs w:val="28"/>
          <w:lang w:eastAsia="ru-RU"/>
        </w:rPr>
        <w:t>яя общеобразовательная школа №38</w:t>
      </w:r>
      <w:r w:rsidRPr="0043672B">
        <w:rPr>
          <w:rFonts w:ascii="Times New Roman" w:eastAsia="Times New Roman" w:hAnsi="Times New Roman" w:cs="Times New Roman"/>
          <w:sz w:val="28"/>
          <w:szCs w:val="28"/>
          <w:lang w:eastAsia="ru-RU"/>
        </w:rPr>
        <w:t xml:space="preserve">». </w:t>
      </w:r>
    </w:p>
    <w:p w14:paraId="6DD9C6F6" w14:textId="77777777" w:rsidR="00B408C9"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На констатирующем этапе педагогического исследования целью явилось определение уровня сформированности</w:t>
      </w:r>
      <w:r w:rsidR="00B408C9" w:rsidRPr="0043672B">
        <w:rPr>
          <w:rFonts w:ascii="Times New Roman" w:eastAsia="Times New Roman" w:hAnsi="Times New Roman" w:cs="Times New Roman"/>
          <w:sz w:val="28"/>
          <w:szCs w:val="28"/>
          <w:lang w:eastAsia="ru-RU"/>
        </w:rPr>
        <w:t xml:space="preserve"> декоративно-прикладного </w:t>
      </w:r>
      <w:r w:rsidR="00B408C9" w:rsidRPr="0043672B">
        <w:rPr>
          <w:rFonts w:ascii="Times New Roman" w:eastAsia="Times New Roman" w:hAnsi="Times New Roman" w:cs="Times New Roman"/>
          <w:sz w:val="28"/>
          <w:szCs w:val="28"/>
          <w:lang w:eastAsia="ru-RU"/>
        </w:rPr>
        <w:lastRenderedPageBreak/>
        <w:t>творчества у учащихся 7 «Б» класса МБОУ «СОШ №38</w:t>
      </w:r>
      <w:r w:rsidRPr="0043672B">
        <w:rPr>
          <w:rFonts w:ascii="Times New Roman" w:eastAsia="Times New Roman" w:hAnsi="Times New Roman" w:cs="Times New Roman"/>
          <w:sz w:val="28"/>
          <w:szCs w:val="28"/>
          <w:lang w:eastAsia="ru-RU"/>
        </w:rPr>
        <w:t>», как основополагающая</w:t>
      </w:r>
      <w:r w:rsidR="005E126F" w:rsidRPr="0043672B">
        <w:rPr>
          <w:rFonts w:ascii="Times New Roman" w:eastAsia="Times New Roman" w:hAnsi="Times New Roman" w:cs="Times New Roman"/>
          <w:sz w:val="28"/>
          <w:szCs w:val="28"/>
          <w:lang w:eastAsia="ru-RU"/>
        </w:rPr>
        <w:t xml:space="preserve"> </w:t>
      </w:r>
      <w:r w:rsidRPr="0043672B">
        <w:rPr>
          <w:rFonts w:ascii="Times New Roman" w:eastAsia="Times New Roman" w:hAnsi="Times New Roman" w:cs="Times New Roman"/>
          <w:sz w:val="28"/>
          <w:szCs w:val="28"/>
          <w:lang w:eastAsia="ru-RU"/>
        </w:rPr>
        <w:t xml:space="preserve">составляющая </w:t>
      </w:r>
      <w:r w:rsidR="00B408C9" w:rsidRPr="0043672B">
        <w:rPr>
          <w:rFonts w:ascii="Times New Roman" w:eastAsia="Times New Roman" w:hAnsi="Times New Roman" w:cs="Times New Roman"/>
          <w:sz w:val="28"/>
          <w:szCs w:val="28"/>
          <w:lang w:eastAsia="ru-RU"/>
        </w:rPr>
        <w:t xml:space="preserve">декоративно-прикладного творчества </w:t>
      </w:r>
      <w:r w:rsidRPr="0043672B">
        <w:rPr>
          <w:rFonts w:ascii="Times New Roman" w:eastAsia="Times New Roman" w:hAnsi="Times New Roman" w:cs="Times New Roman"/>
          <w:sz w:val="28"/>
          <w:szCs w:val="28"/>
          <w:lang w:eastAsia="ru-RU"/>
        </w:rPr>
        <w:t xml:space="preserve">т.к. </w:t>
      </w:r>
      <w:r w:rsidR="00B408C9" w:rsidRPr="0043672B">
        <w:rPr>
          <w:rFonts w:ascii="Times New Roman" w:eastAsia="Times New Roman" w:hAnsi="Times New Roman" w:cs="Times New Roman"/>
          <w:sz w:val="28"/>
          <w:szCs w:val="28"/>
          <w:lang w:eastAsia="ru-RU"/>
        </w:rPr>
        <w:t xml:space="preserve">декоративно-прикладное творчество </w:t>
      </w:r>
      <w:r w:rsidR="00B408C9" w:rsidRPr="0043672B">
        <w:rPr>
          <w:rFonts w:ascii="Times New Roman" w:hAnsi="Times New Roman" w:cs="Times New Roman"/>
          <w:sz w:val="28"/>
          <w:szCs w:val="28"/>
          <w:shd w:val="clear" w:color="auto" w:fill="FFFFFF"/>
        </w:rPr>
        <w:t>решает практические и художественные задачи, а также создает материальные и духовные ценности.</w:t>
      </w:r>
    </w:p>
    <w:p w14:paraId="56B2B551" w14:textId="77777777" w:rsidR="00CC2479"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Задачами этапа стали:</w:t>
      </w:r>
    </w:p>
    <w:p w14:paraId="20E2B846" w14:textId="77777777" w:rsidR="00CC2479" w:rsidRPr="0043672B" w:rsidRDefault="00AA3545" w:rsidP="00AA3545">
      <w:pPr>
        <w:tabs>
          <w:tab w:val="left" w:pos="85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C2479" w:rsidRPr="0043672B">
        <w:rPr>
          <w:rFonts w:ascii="Times New Roman" w:eastAsia="Times New Roman" w:hAnsi="Times New Roman" w:cs="Times New Roman"/>
          <w:sz w:val="28"/>
          <w:szCs w:val="28"/>
          <w:lang w:eastAsia="ru-RU"/>
        </w:rPr>
        <w:t xml:space="preserve">подобрать диагностический материал по выявлению уровня сформированности </w:t>
      </w:r>
      <w:r w:rsidR="00B408C9" w:rsidRPr="0043672B">
        <w:rPr>
          <w:rFonts w:ascii="Times New Roman" w:eastAsia="Times New Roman" w:hAnsi="Times New Roman" w:cs="Times New Roman"/>
          <w:sz w:val="28"/>
          <w:szCs w:val="28"/>
          <w:lang w:eastAsia="ru-RU"/>
        </w:rPr>
        <w:t xml:space="preserve">декоративно-прикладного творчества у </w:t>
      </w:r>
      <w:r w:rsidR="00CC2479" w:rsidRPr="0043672B">
        <w:rPr>
          <w:rFonts w:ascii="Times New Roman" w:eastAsia="Times New Roman" w:hAnsi="Times New Roman" w:cs="Times New Roman"/>
          <w:sz w:val="28"/>
          <w:szCs w:val="28"/>
          <w:lang w:eastAsia="ru-RU"/>
        </w:rPr>
        <w:t>школьников</w:t>
      </w:r>
      <w:r w:rsidR="00B408C9" w:rsidRPr="0043672B">
        <w:rPr>
          <w:rFonts w:ascii="Times New Roman" w:eastAsia="Times New Roman" w:hAnsi="Times New Roman" w:cs="Times New Roman"/>
          <w:sz w:val="28"/>
          <w:szCs w:val="28"/>
          <w:lang w:eastAsia="ru-RU"/>
        </w:rPr>
        <w:t xml:space="preserve"> среднего звена</w:t>
      </w:r>
      <w:r w:rsidR="00CC2479" w:rsidRPr="0043672B">
        <w:rPr>
          <w:rFonts w:ascii="Times New Roman" w:eastAsia="Times New Roman" w:hAnsi="Times New Roman" w:cs="Times New Roman"/>
          <w:sz w:val="28"/>
          <w:szCs w:val="28"/>
          <w:lang w:eastAsia="ru-RU"/>
        </w:rPr>
        <w:t>;</w:t>
      </w:r>
    </w:p>
    <w:p w14:paraId="34C412B9" w14:textId="77777777" w:rsidR="00CC2479" w:rsidRPr="0043672B" w:rsidRDefault="00AA3545" w:rsidP="00AA3545">
      <w:pPr>
        <w:tabs>
          <w:tab w:val="left" w:pos="85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CC2479" w:rsidRPr="0043672B">
        <w:rPr>
          <w:rFonts w:ascii="Times New Roman" w:eastAsia="Times New Roman" w:hAnsi="Times New Roman" w:cs="Times New Roman"/>
          <w:sz w:val="28"/>
          <w:szCs w:val="28"/>
          <w:lang w:eastAsia="ru-RU"/>
        </w:rPr>
        <w:t xml:space="preserve">провести диагностику уровня сформированности </w:t>
      </w:r>
      <w:r w:rsidR="00B408C9" w:rsidRPr="0043672B">
        <w:rPr>
          <w:rFonts w:ascii="Times New Roman" w:eastAsia="Times New Roman" w:hAnsi="Times New Roman" w:cs="Times New Roman"/>
          <w:sz w:val="28"/>
          <w:szCs w:val="28"/>
          <w:lang w:eastAsia="ru-RU"/>
        </w:rPr>
        <w:t>деко</w:t>
      </w:r>
      <w:r w:rsidR="008603A9" w:rsidRPr="0043672B">
        <w:rPr>
          <w:rFonts w:ascii="Times New Roman" w:eastAsia="Times New Roman" w:hAnsi="Times New Roman" w:cs="Times New Roman"/>
          <w:sz w:val="28"/>
          <w:szCs w:val="28"/>
          <w:lang w:eastAsia="ru-RU"/>
        </w:rPr>
        <w:t xml:space="preserve">ративно-прикладного творчества </w:t>
      </w:r>
      <w:r w:rsidR="00B408C9" w:rsidRPr="0043672B">
        <w:rPr>
          <w:rFonts w:ascii="Times New Roman" w:eastAsia="Times New Roman" w:hAnsi="Times New Roman" w:cs="Times New Roman"/>
          <w:sz w:val="28"/>
          <w:szCs w:val="28"/>
          <w:lang w:eastAsia="ru-RU"/>
        </w:rPr>
        <w:t>учащихся 7</w:t>
      </w:r>
      <w:r w:rsidR="00CC2479" w:rsidRPr="0043672B">
        <w:rPr>
          <w:rFonts w:ascii="Times New Roman" w:eastAsia="Times New Roman" w:hAnsi="Times New Roman" w:cs="Times New Roman"/>
          <w:sz w:val="28"/>
          <w:szCs w:val="28"/>
          <w:lang w:eastAsia="ru-RU"/>
        </w:rPr>
        <w:t xml:space="preserve"> классов;</w:t>
      </w:r>
    </w:p>
    <w:p w14:paraId="610F0D02" w14:textId="77777777" w:rsidR="00CC2479" w:rsidRPr="0043672B" w:rsidRDefault="00CC2479" w:rsidP="00AA3545">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3) проанализировать полученные результаты диагностики.</w:t>
      </w:r>
    </w:p>
    <w:p w14:paraId="197302B6" w14:textId="77777777" w:rsidR="00CC2479" w:rsidRPr="0043672B" w:rsidRDefault="00CC2479" w:rsidP="0043672B">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Для диагностики и выявления уровня сформированности </w:t>
      </w:r>
      <w:r w:rsidR="003E1289" w:rsidRPr="0043672B">
        <w:rPr>
          <w:rFonts w:ascii="Times New Roman" w:eastAsia="Times New Roman" w:hAnsi="Times New Roman" w:cs="Times New Roman"/>
          <w:sz w:val="28"/>
          <w:szCs w:val="28"/>
          <w:lang w:eastAsia="ru-RU"/>
        </w:rPr>
        <w:t>деко</w:t>
      </w:r>
      <w:r w:rsidR="00B408C9" w:rsidRPr="0043672B">
        <w:rPr>
          <w:rFonts w:ascii="Times New Roman" w:eastAsia="Times New Roman" w:hAnsi="Times New Roman" w:cs="Times New Roman"/>
          <w:sz w:val="28"/>
          <w:szCs w:val="28"/>
          <w:lang w:eastAsia="ru-RU"/>
        </w:rPr>
        <w:t xml:space="preserve">ративно-прикладного творчества </w:t>
      </w:r>
      <w:r w:rsidR="003E1289" w:rsidRPr="0043672B">
        <w:rPr>
          <w:rFonts w:ascii="Times New Roman" w:eastAsia="Times New Roman" w:hAnsi="Times New Roman" w:cs="Times New Roman"/>
          <w:sz w:val="28"/>
          <w:szCs w:val="28"/>
          <w:lang w:eastAsia="ru-RU"/>
        </w:rPr>
        <w:t>учащихся 7</w:t>
      </w:r>
      <w:r w:rsidRPr="0043672B">
        <w:rPr>
          <w:rFonts w:ascii="Times New Roman" w:eastAsia="Times New Roman" w:hAnsi="Times New Roman" w:cs="Times New Roman"/>
          <w:sz w:val="28"/>
          <w:szCs w:val="28"/>
          <w:lang w:eastAsia="ru-RU"/>
        </w:rPr>
        <w:t xml:space="preserve"> класса методами исследования были выбраны: наблюдение, беседа и анкетирование. Для определения уровня сфо</w:t>
      </w:r>
      <w:r w:rsidR="008603A9" w:rsidRPr="0043672B">
        <w:rPr>
          <w:rFonts w:ascii="Times New Roman" w:eastAsia="Times New Roman" w:hAnsi="Times New Roman" w:cs="Times New Roman"/>
          <w:sz w:val="28"/>
          <w:szCs w:val="28"/>
          <w:lang w:eastAsia="ru-RU"/>
        </w:rPr>
        <w:t>рмированности</w:t>
      </w:r>
      <w:r w:rsidR="00B408C9" w:rsidRPr="0043672B">
        <w:rPr>
          <w:rFonts w:ascii="Times New Roman" w:eastAsia="Times New Roman" w:hAnsi="Times New Roman" w:cs="Times New Roman"/>
          <w:sz w:val="28"/>
          <w:szCs w:val="28"/>
          <w:lang w:eastAsia="ru-RU"/>
        </w:rPr>
        <w:t xml:space="preserve"> декоративно-прикладного творчества </w:t>
      </w:r>
      <w:r w:rsidRPr="0043672B">
        <w:rPr>
          <w:rFonts w:ascii="Times New Roman" w:eastAsia="Times New Roman" w:hAnsi="Times New Roman" w:cs="Times New Roman"/>
          <w:sz w:val="28"/>
          <w:szCs w:val="28"/>
          <w:lang w:eastAsia="ru-RU"/>
        </w:rPr>
        <w:t>у школьников, мы организовали диагностику по методике</w:t>
      </w:r>
      <w:r w:rsidR="003E1289" w:rsidRPr="0043672B">
        <w:rPr>
          <w:rFonts w:ascii="Times New Roman" w:eastAsia="Times New Roman" w:hAnsi="Times New Roman" w:cs="Times New Roman"/>
          <w:sz w:val="28"/>
          <w:szCs w:val="28"/>
          <w:lang w:eastAsia="ru-RU"/>
        </w:rPr>
        <w:t xml:space="preserve"> </w:t>
      </w:r>
      <w:r w:rsidR="00557E16" w:rsidRPr="0043672B">
        <w:rPr>
          <w:rFonts w:ascii="Times New Roman" w:hAnsi="Times New Roman" w:cs="Times New Roman"/>
          <w:sz w:val="28"/>
          <w:szCs w:val="28"/>
          <w:shd w:val="clear" w:color="auto" w:fill="FFFFFF"/>
        </w:rPr>
        <w:t>З.А</w:t>
      </w:r>
      <w:r w:rsidR="00557E16" w:rsidRPr="0043672B">
        <w:rPr>
          <w:rFonts w:ascii="Times New Roman" w:eastAsia="Times New Roman" w:hAnsi="Times New Roman" w:cs="Times New Roman"/>
          <w:sz w:val="28"/>
          <w:szCs w:val="28"/>
          <w:lang w:eastAsia="ru-RU"/>
        </w:rPr>
        <w:t>.</w:t>
      </w:r>
      <w:r w:rsidR="00557E16">
        <w:rPr>
          <w:rFonts w:ascii="Times New Roman" w:eastAsia="Times New Roman" w:hAnsi="Times New Roman" w:cs="Times New Roman"/>
          <w:sz w:val="28"/>
          <w:szCs w:val="28"/>
          <w:lang w:eastAsia="ru-RU"/>
        </w:rPr>
        <w:t xml:space="preserve"> </w:t>
      </w:r>
      <w:r w:rsidR="003E1289" w:rsidRPr="0043672B">
        <w:rPr>
          <w:rFonts w:ascii="Times New Roman" w:hAnsi="Times New Roman" w:cs="Times New Roman"/>
          <w:sz w:val="28"/>
          <w:szCs w:val="28"/>
          <w:shd w:val="clear" w:color="auto" w:fill="FFFFFF"/>
        </w:rPr>
        <w:t>Шамсутдинова</w:t>
      </w:r>
      <w:r w:rsidR="00557E16">
        <w:rPr>
          <w:rFonts w:ascii="Times New Roman" w:hAnsi="Times New Roman" w:cs="Times New Roman"/>
          <w:sz w:val="28"/>
          <w:szCs w:val="28"/>
          <w:shd w:val="clear" w:color="auto" w:fill="FFFFFF"/>
        </w:rPr>
        <w:t>.</w:t>
      </w:r>
      <w:r w:rsidR="003E1289" w:rsidRPr="0043672B">
        <w:rPr>
          <w:rFonts w:ascii="Times New Roman" w:hAnsi="Times New Roman" w:cs="Times New Roman"/>
          <w:sz w:val="28"/>
          <w:szCs w:val="28"/>
          <w:shd w:val="clear" w:color="auto" w:fill="FFFFFF"/>
        </w:rPr>
        <w:t xml:space="preserve"> </w:t>
      </w:r>
    </w:p>
    <w:p w14:paraId="6C3BB2B1" w14:textId="77777777" w:rsidR="008603A9" w:rsidRPr="0043672B" w:rsidRDefault="00F13CAF" w:rsidP="0043672B">
      <w:pPr>
        <w:pStyle w:val="a3"/>
        <w:spacing w:before="0" w:beforeAutospacing="0" w:after="0" w:afterAutospacing="0" w:line="360" w:lineRule="auto"/>
        <w:ind w:firstLine="709"/>
        <w:jc w:val="both"/>
        <w:rPr>
          <w:sz w:val="28"/>
          <w:szCs w:val="28"/>
        </w:rPr>
      </w:pPr>
      <w:r>
        <w:rPr>
          <w:sz w:val="28"/>
          <w:szCs w:val="28"/>
        </w:rPr>
        <w:t>Методика З.А. Шамс</w:t>
      </w:r>
      <w:r w:rsidR="008603A9" w:rsidRPr="0043672B">
        <w:rPr>
          <w:sz w:val="28"/>
          <w:szCs w:val="28"/>
        </w:rPr>
        <w:t>у</w:t>
      </w:r>
      <w:r>
        <w:rPr>
          <w:sz w:val="28"/>
          <w:szCs w:val="28"/>
        </w:rPr>
        <w:t>т</w:t>
      </w:r>
      <w:r w:rsidR="008603A9" w:rsidRPr="0043672B">
        <w:rPr>
          <w:sz w:val="28"/>
          <w:szCs w:val="28"/>
        </w:rPr>
        <w:t>динова представлена в виде беседы, тестирования, не сложных практических заданий на уровень сформированности декоративно-прикладного творчества учащихся, которые отражают три основные показателя развития декоративно-прикладного творчества:</w:t>
      </w:r>
    </w:p>
    <w:p w14:paraId="49432171" w14:textId="77777777" w:rsidR="008603A9" w:rsidRPr="0043672B" w:rsidRDefault="008603A9" w:rsidP="00557E16">
      <w:pPr>
        <w:pStyle w:val="a3"/>
        <w:numPr>
          <w:ilvl w:val="0"/>
          <w:numId w:val="9"/>
        </w:numPr>
        <w:tabs>
          <w:tab w:val="left" w:pos="993"/>
        </w:tabs>
        <w:spacing w:before="0" w:beforeAutospacing="0" w:after="0" w:afterAutospacing="0" w:line="360" w:lineRule="auto"/>
        <w:ind w:left="0" w:firstLine="709"/>
        <w:jc w:val="both"/>
        <w:rPr>
          <w:sz w:val="28"/>
          <w:szCs w:val="28"/>
        </w:rPr>
      </w:pPr>
      <w:r w:rsidRPr="0043672B">
        <w:rPr>
          <w:sz w:val="28"/>
          <w:szCs w:val="28"/>
        </w:rPr>
        <w:t>Общий уровень творческих способностей.</w:t>
      </w:r>
    </w:p>
    <w:p w14:paraId="2F66D0AE" w14:textId="77777777" w:rsidR="008603A9" w:rsidRPr="0043672B" w:rsidRDefault="008603A9" w:rsidP="00557E16">
      <w:pPr>
        <w:pStyle w:val="a5"/>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Уровень усвоения образовательной программы по разделам</w:t>
      </w:r>
      <w:r w:rsidR="00557E16">
        <w:rPr>
          <w:rFonts w:ascii="Times New Roman" w:eastAsia="Times New Roman" w:hAnsi="Times New Roman" w:cs="Times New Roman"/>
          <w:sz w:val="28"/>
          <w:szCs w:val="28"/>
          <w:lang w:eastAsia="ru-RU"/>
        </w:rPr>
        <w:t>.</w:t>
      </w:r>
    </w:p>
    <w:p w14:paraId="16607AE1" w14:textId="77777777" w:rsidR="008603A9" w:rsidRPr="0043672B" w:rsidRDefault="008603A9" w:rsidP="00557E16">
      <w:pPr>
        <w:pStyle w:val="a5"/>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Уровень усвоения образовательной программы по итогам года</w:t>
      </w:r>
      <w:r w:rsidR="00557E16">
        <w:rPr>
          <w:rFonts w:ascii="Times New Roman" w:eastAsia="Times New Roman" w:hAnsi="Times New Roman" w:cs="Times New Roman"/>
          <w:sz w:val="28"/>
          <w:szCs w:val="28"/>
          <w:lang w:eastAsia="ru-RU"/>
        </w:rPr>
        <w:t>.</w:t>
      </w:r>
    </w:p>
    <w:p w14:paraId="0E56D126" w14:textId="77777777" w:rsidR="006D1740" w:rsidRPr="0043672B" w:rsidRDefault="008603A9" w:rsidP="0043672B">
      <w:pPr>
        <w:pStyle w:val="a5"/>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После проведения диагностики по методики З.А.</w:t>
      </w:r>
      <w:r w:rsidR="00557E16">
        <w:rPr>
          <w:rFonts w:ascii="Times New Roman" w:eastAsia="Times New Roman" w:hAnsi="Times New Roman" w:cs="Times New Roman"/>
          <w:sz w:val="28"/>
          <w:szCs w:val="28"/>
          <w:lang w:eastAsia="ru-RU"/>
        </w:rPr>
        <w:t xml:space="preserve"> </w:t>
      </w:r>
      <w:proofErr w:type="spellStart"/>
      <w:r w:rsidRPr="0043672B">
        <w:rPr>
          <w:rFonts w:ascii="Times New Roman" w:eastAsia="Times New Roman" w:hAnsi="Times New Roman" w:cs="Times New Roman"/>
          <w:sz w:val="28"/>
          <w:szCs w:val="28"/>
          <w:lang w:eastAsia="ru-RU"/>
        </w:rPr>
        <w:t>Шамстудинова</w:t>
      </w:r>
      <w:proofErr w:type="spellEnd"/>
      <w:r w:rsidRPr="0043672B">
        <w:rPr>
          <w:rFonts w:ascii="Times New Roman" w:eastAsia="Times New Roman" w:hAnsi="Times New Roman" w:cs="Times New Roman"/>
          <w:sz w:val="28"/>
          <w:szCs w:val="28"/>
          <w:lang w:eastAsia="ru-RU"/>
        </w:rPr>
        <w:t xml:space="preserve">, результаты были приведены в виде диаграммы для сравнительного анализа. </w:t>
      </w:r>
    </w:p>
    <w:p w14:paraId="33A25641" w14:textId="77777777" w:rsidR="008603A9" w:rsidRPr="0043672B" w:rsidRDefault="008603A9" w:rsidP="0043672B">
      <w:pPr>
        <w:pStyle w:val="a5"/>
        <w:spacing w:after="0" w:line="360" w:lineRule="auto"/>
        <w:ind w:left="0"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На рисунке 1 представлены результаты констатирующего этапа анализа проведения диагностического исследования. </w:t>
      </w:r>
    </w:p>
    <w:p w14:paraId="75D3BEF9" w14:textId="77777777" w:rsidR="008603A9" w:rsidRPr="0043672B" w:rsidRDefault="008603A9" w:rsidP="0043672B">
      <w:pPr>
        <w:pStyle w:val="a5"/>
        <w:spacing w:after="0" w:line="360" w:lineRule="auto"/>
        <w:rPr>
          <w:rFonts w:ascii="Times New Roman" w:eastAsia="Times New Roman" w:hAnsi="Times New Roman" w:cs="Times New Roman"/>
          <w:sz w:val="28"/>
          <w:szCs w:val="28"/>
          <w:lang w:eastAsia="ru-RU"/>
        </w:rPr>
      </w:pPr>
    </w:p>
    <w:p w14:paraId="57523B9C" w14:textId="77777777" w:rsidR="000F5CC6" w:rsidRPr="0043672B" w:rsidRDefault="000F5CC6" w:rsidP="0043672B">
      <w:pPr>
        <w:pStyle w:val="a3"/>
        <w:spacing w:before="0" w:beforeAutospacing="0" w:after="0" w:afterAutospacing="0" w:line="360" w:lineRule="auto"/>
        <w:rPr>
          <w:sz w:val="28"/>
          <w:szCs w:val="28"/>
        </w:rPr>
      </w:pPr>
    </w:p>
    <w:p w14:paraId="08C5B1E8" w14:textId="77777777" w:rsidR="000F5CC6" w:rsidRDefault="004B484A" w:rsidP="0043672B">
      <w:pPr>
        <w:pStyle w:val="a5"/>
        <w:spacing w:after="0" w:line="360" w:lineRule="auto"/>
        <w:ind w:left="360"/>
        <w:rPr>
          <w:rFonts w:ascii="Times New Roman" w:hAnsi="Times New Roman" w:cs="Times New Roman"/>
          <w:b/>
          <w:sz w:val="28"/>
          <w:szCs w:val="28"/>
        </w:rPr>
      </w:pPr>
      <w:r w:rsidRPr="0043672B">
        <w:rPr>
          <w:rFonts w:ascii="Times New Roman" w:hAnsi="Times New Roman" w:cs="Times New Roman"/>
          <w:b/>
          <w:noProof/>
          <w:sz w:val="28"/>
          <w:szCs w:val="28"/>
          <w:lang w:eastAsia="ru-RU"/>
        </w:rPr>
        <w:lastRenderedPageBreak/>
        <w:drawing>
          <wp:inline distT="0" distB="0" distL="0" distR="0" wp14:anchorId="7E52EFBE" wp14:editId="4EC45A03">
            <wp:extent cx="5486400" cy="3562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46C9C7" w14:textId="77777777" w:rsidR="00557E16" w:rsidRPr="00557E16" w:rsidRDefault="00557E16" w:rsidP="00557E16">
      <w:pPr>
        <w:spacing w:after="0" w:line="360" w:lineRule="auto"/>
        <w:jc w:val="center"/>
        <w:rPr>
          <w:rFonts w:ascii="Times New Roman" w:eastAsia="Times New Roman" w:hAnsi="Times New Roman" w:cs="Times New Roman"/>
          <w:sz w:val="28"/>
          <w:szCs w:val="28"/>
          <w:lang w:eastAsia="ru-RU"/>
        </w:rPr>
      </w:pPr>
      <w:r w:rsidRPr="00557E16">
        <w:rPr>
          <w:rFonts w:ascii="Times New Roman" w:eastAsia="Times New Roman" w:hAnsi="Times New Roman" w:cs="Times New Roman"/>
          <w:color w:val="000000"/>
          <w:sz w:val="28"/>
          <w:szCs w:val="28"/>
          <w:lang w:eastAsia="ru-RU"/>
        </w:rPr>
        <w:t xml:space="preserve">Рисунок 1 </w:t>
      </w:r>
      <w:r w:rsidRPr="00557E16">
        <w:rPr>
          <w:rFonts w:ascii="Times New Roman" w:eastAsia="Times New Roman" w:hAnsi="Times New Roman" w:cs="Times New Roman"/>
          <w:color w:val="000000"/>
          <w:sz w:val="28"/>
          <w:szCs w:val="28"/>
          <w:lang w:eastAsia="ru-RU"/>
        </w:rPr>
        <w:sym w:font="Symbol" w:char="F02D"/>
      </w:r>
      <w:r w:rsidRPr="00557E16">
        <w:rPr>
          <w:rFonts w:ascii="Times New Roman" w:eastAsia="Times New Roman" w:hAnsi="Times New Roman" w:cs="Times New Roman"/>
          <w:color w:val="000000"/>
          <w:sz w:val="28"/>
          <w:szCs w:val="28"/>
          <w:lang w:eastAsia="ru-RU"/>
        </w:rPr>
        <w:t xml:space="preserve"> </w:t>
      </w:r>
      <w:r w:rsidRPr="00557E16">
        <w:rPr>
          <w:rFonts w:ascii="Times New Roman" w:eastAsia="Times New Roman" w:hAnsi="Times New Roman" w:cs="Times New Roman"/>
          <w:sz w:val="28"/>
          <w:szCs w:val="28"/>
          <w:lang w:eastAsia="ru-RU"/>
        </w:rPr>
        <w:t>Уровень сформированности декоративно-прикладного творчества</w:t>
      </w:r>
    </w:p>
    <w:p w14:paraId="6DB7AF7B"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p>
    <w:p w14:paraId="3AD3F9DF"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Всего принимало участие 17 учеников.</w:t>
      </w:r>
    </w:p>
    <w:p w14:paraId="7125A0F9"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59%</w:t>
      </w:r>
      <w:r w:rsidR="003775E6" w:rsidRPr="0043672B">
        <w:rPr>
          <w:rFonts w:ascii="Times New Roman" w:hAnsi="Times New Roman" w:cs="Times New Roman"/>
          <w:sz w:val="28"/>
          <w:szCs w:val="28"/>
        </w:rPr>
        <w:t xml:space="preserve"> или 10 учащихся, </w:t>
      </w:r>
      <w:r w:rsidRPr="0043672B">
        <w:rPr>
          <w:rFonts w:ascii="Times New Roman" w:hAnsi="Times New Roman" w:cs="Times New Roman"/>
          <w:sz w:val="28"/>
          <w:szCs w:val="28"/>
        </w:rPr>
        <w:t>опрошенных оказались с низким уровнем сформированности дек</w:t>
      </w:r>
      <w:r w:rsidR="003775E6" w:rsidRPr="0043672B">
        <w:rPr>
          <w:rFonts w:ascii="Times New Roman" w:hAnsi="Times New Roman" w:cs="Times New Roman"/>
          <w:sz w:val="28"/>
          <w:szCs w:val="28"/>
        </w:rPr>
        <w:t xml:space="preserve">оративно-прикладного творчества. У учащихся с данным уровнем развития декоративно-прикладного творчества наблюдается либо совсем низкий уровень заинтересованности к декоративно-прикладным искусствам, либо полностью этот интерес отсутствует; </w:t>
      </w:r>
    </w:p>
    <w:p w14:paraId="4B9D5CCE"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 xml:space="preserve">24% </w:t>
      </w:r>
      <w:r w:rsidR="003775E6" w:rsidRPr="0043672B">
        <w:rPr>
          <w:rFonts w:ascii="Times New Roman" w:hAnsi="Times New Roman" w:cs="Times New Roman"/>
          <w:sz w:val="28"/>
          <w:szCs w:val="28"/>
        </w:rPr>
        <w:t xml:space="preserve">или 4 учащихся, </w:t>
      </w:r>
      <w:r w:rsidRPr="0043672B">
        <w:rPr>
          <w:rFonts w:ascii="Times New Roman" w:hAnsi="Times New Roman" w:cs="Times New Roman"/>
          <w:sz w:val="28"/>
          <w:szCs w:val="28"/>
        </w:rPr>
        <w:t>опрошенных оказались со средним уровнем сформированности декоративно-прикладного творчества</w:t>
      </w:r>
      <w:r w:rsidR="003775E6" w:rsidRPr="0043672B">
        <w:rPr>
          <w:rFonts w:ascii="Times New Roman" w:hAnsi="Times New Roman" w:cs="Times New Roman"/>
          <w:sz w:val="28"/>
          <w:szCs w:val="28"/>
        </w:rPr>
        <w:t>. У учащихся с данным уровнем сформированности декоративно-прикладного творчества, наблюдается средней уровень заинтересованности в декоративно-прикладном творчестве</w:t>
      </w:r>
      <w:r w:rsidRPr="0043672B">
        <w:rPr>
          <w:rFonts w:ascii="Times New Roman" w:hAnsi="Times New Roman" w:cs="Times New Roman"/>
          <w:sz w:val="28"/>
          <w:szCs w:val="28"/>
        </w:rPr>
        <w:t>;</w:t>
      </w:r>
    </w:p>
    <w:p w14:paraId="6EFE177C"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18%</w:t>
      </w:r>
      <w:r w:rsidR="003775E6" w:rsidRPr="0043672B">
        <w:rPr>
          <w:rFonts w:ascii="Times New Roman" w:hAnsi="Times New Roman" w:cs="Times New Roman"/>
          <w:sz w:val="28"/>
          <w:szCs w:val="28"/>
        </w:rPr>
        <w:t xml:space="preserve"> или 3 учащихся,</w:t>
      </w:r>
      <w:r w:rsidRPr="0043672B">
        <w:rPr>
          <w:rFonts w:ascii="Times New Roman" w:hAnsi="Times New Roman" w:cs="Times New Roman"/>
          <w:sz w:val="28"/>
          <w:szCs w:val="28"/>
        </w:rPr>
        <w:t xml:space="preserve"> опрошенных оказались с высоким уровнем сформированности декоративно-прикладного творчества.</w:t>
      </w:r>
      <w:r w:rsidR="003775E6" w:rsidRPr="0043672B">
        <w:rPr>
          <w:rFonts w:ascii="Times New Roman" w:hAnsi="Times New Roman" w:cs="Times New Roman"/>
          <w:sz w:val="28"/>
          <w:szCs w:val="28"/>
        </w:rPr>
        <w:t xml:space="preserve"> У учащихся с данным уровнем сформированности декоративно-прикладного творчества, наблюдается высокий уровень интереса и понимания программы.</w:t>
      </w:r>
    </w:p>
    <w:p w14:paraId="24D7E948" w14:textId="77777777" w:rsidR="004B484A" w:rsidRPr="0043672B" w:rsidRDefault="004B484A"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lastRenderedPageBreak/>
        <w:t xml:space="preserve">Таким образом, мы можем сделать вывод, что </w:t>
      </w:r>
      <w:r w:rsidR="00453309" w:rsidRPr="0043672B">
        <w:rPr>
          <w:rFonts w:ascii="Times New Roman" w:hAnsi="Times New Roman" w:cs="Times New Roman"/>
          <w:sz w:val="28"/>
          <w:szCs w:val="28"/>
        </w:rPr>
        <w:t>уровень сформированности декоративно-прикладного творчества</w:t>
      </w:r>
      <w:r w:rsidR="003775E6" w:rsidRPr="0043672B">
        <w:rPr>
          <w:rFonts w:ascii="Times New Roman" w:hAnsi="Times New Roman" w:cs="Times New Roman"/>
          <w:sz w:val="28"/>
          <w:szCs w:val="28"/>
        </w:rPr>
        <w:t xml:space="preserve"> на констатирующем этапе преобладает низкий уровень.</w:t>
      </w:r>
    </w:p>
    <w:p w14:paraId="0A1D451A" w14:textId="77777777" w:rsidR="00453309" w:rsidRPr="0043672B" w:rsidRDefault="00453309"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 xml:space="preserve">Отсюда следует, что для повышения уровня сформированности декоративно-прикладного творчества, нам необходимо дополнить курс по внеурочной деятельности у </w:t>
      </w:r>
      <w:r w:rsidR="003775E6" w:rsidRPr="0043672B">
        <w:rPr>
          <w:rFonts w:ascii="Times New Roman" w:hAnsi="Times New Roman" w:cs="Times New Roman"/>
          <w:sz w:val="28"/>
          <w:szCs w:val="28"/>
        </w:rPr>
        <w:t xml:space="preserve">учащихся 7 «Б» класса </w:t>
      </w:r>
      <w:r w:rsidRPr="0043672B">
        <w:rPr>
          <w:rFonts w:ascii="Times New Roman" w:hAnsi="Times New Roman" w:cs="Times New Roman"/>
          <w:sz w:val="28"/>
          <w:szCs w:val="28"/>
        </w:rPr>
        <w:t>по определенному направлению.</w:t>
      </w:r>
    </w:p>
    <w:p w14:paraId="1FF0B709" w14:textId="77777777" w:rsidR="000F5CC6" w:rsidRDefault="000F5CC6" w:rsidP="00CE5953">
      <w:pPr>
        <w:pStyle w:val="a5"/>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Наше исследование на констатирующем этапе показало, что у учащихся данного класса преобладает низкий уровень сформированности дек</w:t>
      </w:r>
      <w:r w:rsidR="009034E6" w:rsidRPr="0043672B">
        <w:rPr>
          <w:rFonts w:ascii="Times New Roman" w:hAnsi="Times New Roman" w:cs="Times New Roman"/>
          <w:sz w:val="28"/>
          <w:szCs w:val="28"/>
        </w:rPr>
        <w:t>оративно-прикладного творчества</w:t>
      </w:r>
      <w:r w:rsidRPr="0043672B">
        <w:rPr>
          <w:rFonts w:ascii="Times New Roman" w:hAnsi="Times New Roman" w:cs="Times New Roman"/>
          <w:sz w:val="28"/>
          <w:szCs w:val="28"/>
        </w:rPr>
        <w:t>. Мы видим, что работу по формированию декоративно-прикладного творчества необходимо продо</w:t>
      </w:r>
      <w:r w:rsidR="006D1740" w:rsidRPr="0043672B">
        <w:rPr>
          <w:rFonts w:ascii="Times New Roman" w:hAnsi="Times New Roman" w:cs="Times New Roman"/>
          <w:sz w:val="28"/>
          <w:szCs w:val="28"/>
        </w:rPr>
        <w:t xml:space="preserve">лжать, и рекомендуется внести изменения в учебный процесс, для </w:t>
      </w:r>
      <w:r w:rsidRPr="0043672B">
        <w:rPr>
          <w:rFonts w:ascii="Times New Roman" w:hAnsi="Times New Roman" w:cs="Times New Roman"/>
          <w:sz w:val="28"/>
          <w:szCs w:val="28"/>
        </w:rPr>
        <w:t>развитие декоративно-прикладного творчества с учащимися 7 «Б» класса.</w:t>
      </w:r>
    </w:p>
    <w:p w14:paraId="70AA9DC6" w14:textId="77777777" w:rsidR="00CE5953" w:rsidRPr="0043672B" w:rsidRDefault="00CE5953" w:rsidP="00CE5953">
      <w:pPr>
        <w:pStyle w:val="a5"/>
        <w:spacing w:after="0" w:line="360" w:lineRule="auto"/>
        <w:ind w:left="0" w:firstLine="709"/>
        <w:jc w:val="both"/>
        <w:rPr>
          <w:rFonts w:ascii="Times New Roman" w:hAnsi="Times New Roman" w:cs="Times New Roman"/>
          <w:sz w:val="28"/>
          <w:szCs w:val="28"/>
        </w:rPr>
      </w:pPr>
    </w:p>
    <w:p w14:paraId="5C739609" w14:textId="77777777" w:rsidR="000F5CC6" w:rsidRPr="00CE5953" w:rsidRDefault="00CE5953" w:rsidP="00CE5953">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2.2 </w:t>
      </w:r>
      <w:r w:rsidR="00B746A6" w:rsidRPr="00CE5953">
        <w:rPr>
          <w:rFonts w:ascii="Times New Roman" w:hAnsi="Times New Roman" w:cs="Times New Roman"/>
          <w:b/>
          <w:sz w:val="28"/>
          <w:szCs w:val="28"/>
          <w:shd w:val="clear" w:color="auto" w:fill="FFFFFF"/>
        </w:rPr>
        <w:t>Развитие творческой активности обучающихся посредством декоративно-прикладного творчества</w:t>
      </w:r>
    </w:p>
    <w:p w14:paraId="594FC0B1" w14:textId="77777777" w:rsidR="00CE5953" w:rsidRPr="0043672B" w:rsidRDefault="00CE5953" w:rsidP="00CE5953">
      <w:pPr>
        <w:pStyle w:val="a5"/>
        <w:spacing w:after="0" w:line="360" w:lineRule="auto"/>
        <w:ind w:left="709"/>
        <w:jc w:val="both"/>
        <w:rPr>
          <w:rFonts w:ascii="Times New Roman" w:hAnsi="Times New Roman" w:cs="Times New Roman"/>
          <w:b/>
          <w:sz w:val="28"/>
          <w:szCs w:val="28"/>
          <w:shd w:val="clear" w:color="auto" w:fill="FFFFFF"/>
        </w:rPr>
      </w:pPr>
    </w:p>
    <w:p w14:paraId="63A035F1" w14:textId="77777777" w:rsidR="00B746A6" w:rsidRPr="0043672B" w:rsidRDefault="00B746A6" w:rsidP="00CE5953">
      <w:pPr>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Результаты констатирующего этапа педагогического исследования позволили определить дальнейшую цель работы на формирующем этапе: организовать работу, направленную на формирование декоративно-прикладного творчества у детей среднего школьного возраста в процессе дополнения курса внеурочной деятельности по программе «декоративно-прикладное творчество. Обслуживающий труд».</w:t>
      </w:r>
    </w:p>
    <w:p w14:paraId="1442511E" w14:textId="77777777" w:rsidR="00B746A6" w:rsidRPr="0043672B" w:rsidRDefault="00B746A6" w:rsidP="00CE5953">
      <w:pPr>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Для достижения цели нам надо было решить ряд следующих задач:</w:t>
      </w:r>
    </w:p>
    <w:p w14:paraId="4F2EBB52" w14:textId="77777777" w:rsidR="00B746A6" w:rsidRPr="0043672B" w:rsidRDefault="00CE5953" w:rsidP="00CE5953">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746A6" w:rsidRPr="0043672B">
        <w:rPr>
          <w:rFonts w:ascii="Times New Roman" w:hAnsi="Times New Roman" w:cs="Times New Roman"/>
          <w:sz w:val="28"/>
          <w:szCs w:val="28"/>
        </w:rPr>
        <w:t>одобрать необходимый материал и обозначить конкретные темы занятий по повышению уровня сформированности декоративно-прикладного творчества у учащихся 7 класс;</w:t>
      </w:r>
    </w:p>
    <w:p w14:paraId="4ED5274F" w14:textId="77777777" w:rsidR="00B746A6" w:rsidRPr="0043672B" w:rsidRDefault="00CE5953" w:rsidP="00CE5953">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746A6" w:rsidRPr="0043672B">
        <w:rPr>
          <w:rFonts w:ascii="Times New Roman" w:hAnsi="Times New Roman" w:cs="Times New Roman"/>
          <w:sz w:val="28"/>
          <w:szCs w:val="28"/>
        </w:rPr>
        <w:t>нести корректировки в программы по дополнительном</w:t>
      </w:r>
      <w:r>
        <w:rPr>
          <w:rFonts w:ascii="Times New Roman" w:hAnsi="Times New Roman" w:cs="Times New Roman"/>
          <w:sz w:val="28"/>
          <w:szCs w:val="28"/>
        </w:rPr>
        <w:t>у образованию в 7 классе.</w:t>
      </w:r>
    </w:p>
    <w:p w14:paraId="6251D877" w14:textId="77777777" w:rsidR="00CE5953" w:rsidRDefault="00B746A6" w:rsidP="00CE5953">
      <w:pPr>
        <w:pStyle w:val="a5"/>
        <w:spacing w:after="0" w:line="360" w:lineRule="auto"/>
        <w:ind w:left="0" w:firstLine="709"/>
        <w:jc w:val="both"/>
        <w:rPr>
          <w:rFonts w:ascii="Times New Roman" w:hAnsi="Times New Roman" w:cs="Times New Roman"/>
          <w:sz w:val="28"/>
          <w:szCs w:val="28"/>
          <w:shd w:val="clear" w:color="auto" w:fill="F5F5F5"/>
        </w:rPr>
      </w:pPr>
      <w:r w:rsidRPr="0043672B">
        <w:rPr>
          <w:rFonts w:ascii="Times New Roman" w:hAnsi="Times New Roman" w:cs="Times New Roman"/>
          <w:sz w:val="28"/>
          <w:szCs w:val="28"/>
        </w:rPr>
        <w:lastRenderedPageBreak/>
        <w:t>Для реализации цели формирующего этапа исследования нами был разработан и проведен дополнительный курс занятий</w:t>
      </w:r>
      <w:r w:rsidR="00DE65FD" w:rsidRPr="0043672B">
        <w:rPr>
          <w:rFonts w:ascii="Times New Roman" w:hAnsi="Times New Roman" w:cs="Times New Roman"/>
          <w:sz w:val="28"/>
          <w:szCs w:val="28"/>
        </w:rPr>
        <w:t xml:space="preserve"> по декоративно-прикладному творчеству на уроках технологии</w:t>
      </w:r>
      <w:r w:rsidR="00CF7BC3" w:rsidRPr="00CE5953">
        <w:rPr>
          <w:rFonts w:ascii="Times New Roman" w:hAnsi="Times New Roman" w:cs="Times New Roman"/>
          <w:sz w:val="28"/>
          <w:szCs w:val="28"/>
        </w:rPr>
        <w:t>.</w:t>
      </w:r>
      <w:r w:rsidR="00CF7BC3" w:rsidRPr="00CE5953">
        <w:rPr>
          <w:rFonts w:ascii="Times New Roman" w:hAnsi="Times New Roman" w:cs="Times New Roman"/>
          <w:sz w:val="28"/>
          <w:szCs w:val="28"/>
          <w:shd w:val="clear" w:color="auto" w:fill="F5F5F5"/>
        </w:rPr>
        <w:t xml:space="preserve"> </w:t>
      </w:r>
    </w:p>
    <w:p w14:paraId="78EA341B" w14:textId="77777777" w:rsidR="00CE5953" w:rsidRPr="00CE5953" w:rsidRDefault="00CE5953" w:rsidP="00CE5953">
      <w:pPr>
        <w:spacing w:after="0" w:line="360" w:lineRule="auto"/>
        <w:ind w:firstLine="709"/>
        <w:jc w:val="both"/>
        <w:rPr>
          <w:rFonts w:ascii="Times New Roman" w:hAnsi="Times New Roman" w:cs="Times New Roman"/>
          <w:sz w:val="28"/>
          <w:szCs w:val="28"/>
        </w:rPr>
      </w:pPr>
      <w:r w:rsidRPr="00CE5953">
        <w:rPr>
          <w:rFonts w:ascii="Times New Roman" w:hAnsi="Times New Roman" w:cs="Times New Roman"/>
          <w:sz w:val="28"/>
          <w:szCs w:val="28"/>
        </w:rPr>
        <w:t xml:space="preserve">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материала. В процессе работы с этими материалами дети познают свойства, возможности их преобразования и использования их в различных композициях. В процессе создания поделок у детей закрепляются знания эталонов и формы цвета, формируются четкие и достаточно полные представления о предметах и явлениях окружающей жизни. Оно способствует развитию мышления, творческого воображения, художественных способностей школьников и их эстетическому воспитанию. Разнообразие произведений декоративно-прикладного искусства, с которыми знакомятся обучающиеся в процессе учебы, развивают у них эстетическое отношение к действительности. </w:t>
      </w:r>
    </w:p>
    <w:p w14:paraId="4BDDD8B5" w14:textId="77777777" w:rsidR="00CE5953" w:rsidRPr="00CE5953" w:rsidRDefault="00CE5953" w:rsidP="00CE5953">
      <w:pPr>
        <w:spacing w:after="0" w:line="360" w:lineRule="auto"/>
        <w:ind w:firstLine="709"/>
        <w:jc w:val="both"/>
        <w:rPr>
          <w:rFonts w:ascii="Times New Roman" w:hAnsi="Times New Roman" w:cs="Times New Roman"/>
          <w:sz w:val="28"/>
          <w:szCs w:val="28"/>
        </w:rPr>
      </w:pPr>
      <w:r w:rsidRPr="00CE5953">
        <w:rPr>
          <w:rFonts w:ascii="Times New Roman" w:hAnsi="Times New Roman" w:cs="Times New Roman"/>
          <w:sz w:val="28"/>
          <w:szCs w:val="28"/>
        </w:rPr>
        <w:t xml:space="preserve">Процесс эстетического познания детьми произведений декоративно-прикладного искусства на занятиях включает в себя как восприятие произведений, так и практическую работу обучающихся. В процессе создания поделок формируется настойчивость, старательность, целеустремленность. Детям становится понятна связь между действиями и получением хорошего результата. Формируется ценные навыки обращения с разными материалами и инструментами. По мере освоения разнообразных умений возрастают возможности для реализации детьми своих творческих замыслов в дальнейшем.  </w:t>
      </w:r>
    </w:p>
    <w:p w14:paraId="18CF7CFC" w14:textId="77777777" w:rsidR="00CE5953" w:rsidRPr="00CE5953" w:rsidRDefault="00CE5953" w:rsidP="00CE5953">
      <w:pPr>
        <w:spacing w:after="0" w:line="360" w:lineRule="auto"/>
        <w:ind w:firstLine="709"/>
        <w:jc w:val="both"/>
        <w:rPr>
          <w:rFonts w:ascii="Times New Roman" w:hAnsi="Times New Roman" w:cs="Times New Roman"/>
          <w:sz w:val="28"/>
          <w:szCs w:val="28"/>
        </w:rPr>
      </w:pPr>
      <w:r w:rsidRPr="00CE5953">
        <w:rPr>
          <w:rFonts w:ascii="Times New Roman" w:hAnsi="Times New Roman" w:cs="Times New Roman"/>
          <w:sz w:val="28"/>
          <w:szCs w:val="28"/>
        </w:rPr>
        <w:t>Таким образом, для повышения уровня сформированности навыков декоративно-прикладного творчества, нами был выбран «подарок своими руками».</w:t>
      </w:r>
    </w:p>
    <w:p w14:paraId="6AFA923B" w14:textId="77777777" w:rsidR="00CE5953" w:rsidRPr="00DD44A6" w:rsidRDefault="00CE5953" w:rsidP="00CE5953">
      <w:pPr>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 xml:space="preserve">По реализации данной программы обучающиеся научатся ценить произведения искусства, создавать творческие работы, переосмысливая увиденное и услышанное, на занятиях по декоративно-прикладному </w:t>
      </w:r>
      <w:r w:rsidRPr="00DD44A6">
        <w:rPr>
          <w:rFonts w:ascii="Times New Roman" w:hAnsi="Times New Roman" w:cs="Times New Roman"/>
          <w:sz w:val="28"/>
          <w:szCs w:val="28"/>
        </w:rPr>
        <w:lastRenderedPageBreak/>
        <w:t>искусству. Сегодня, очевидно, что народное искусство является полноправной и полноценной частью художественной культуры, развиваясь по своим законам, определяемым его сущностью, и как самостоятельный вид творчества взаимодействует с другим типом творчества – искусством профессиональных художников.</w:t>
      </w:r>
    </w:p>
    <w:p w14:paraId="29C8D49A" w14:textId="77777777" w:rsidR="00CE5953" w:rsidRPr="00DD44A6" w:rsidRDefault="00CE5953" w:rsidP="00CE5953">
      <w:pPr>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 xml:space="preserve"> Особенностью данной программы является то, что она дает возможность</w:t>
      </w:r>
      <w:r>
        <w:rPr>
          <w:rFonts w:ascii="Times New Roman" w:hAnsi="Times New Roman" w:cs="Times New Roman"/>
          <w:sz w:val="28"/>
          <w:szCs w:val="28"/>
        </w:rPr>
        <w:t xml:space="preserve"> </w:t>
      </w:r>
      <w:r w:rsidRPr="00DD44A6">
        <w:rPr>
          <w:rFonts w:ascii="Times New Roman" w:hAnsi="Times New Roman" w:cs="Times New Roman"/>
          <w:sz w:val="28"/>
          <w:szCs w:val="28"/>
        </w:rPr>
        <w:t>каждому обучающемуся реально открыть для себя волшебный мир</w:t>
      </w:r>
      <w:r>
        <w:rPr>
          <w:rFonts w:ascii="Times New Roman" w:hAnsi="Times New Roman" w:cs="Times New Roman"/>
          <w:sz w:val="28"/>
          <w:szCs w:val="28"/>
        </w:rPr>
        <w:t xml:space="preserve"> </w:t>
      </w:r>
      <w:r w:rsidRPr="00DD44A6">
        <w:rPr>
          <w:rFonts w:ascii="Times New Roman" w:hAnsi="Times New Roman" w:cs="Times New Roman"/>
          <w:sz w:val="28"/>
          <w:szCs w:val="28"/>
        </w:rPr>
        <w:t xml:space="preserve">декоративно-прикладного творчества, </w:t>
      </w:r>
      <w:r>
        <w:rPr>
          <w:rFonts w:ascii="Times New Roman" w:hAnsi="Times New Roman" w:cs="Times New Roman"/>
          <w:sz w:val="28"/>
          <w:szCs w:val="28"/>
        </w:rPr>
        <w:t xml:space="preserve">проявлять и реализовывать свои </w:t>
      </w:r>
      <w:r w:rsidRPr="00DD44A6">
        <w:rPr>
          <w:rFonts w:ascii="Times New Roman" w:hAnsi="Times New Roman" w:cs="Times New Roman"/>
          <w:sz w:val="28"/>
          <w:szCs w:val="28"/>
        </w:rPr>
        <w:t>творческие способности.</w:t>
      </w:r>
    </w:p>
    <w:p w14:paraId="1890D278" w14:textId="77777777" w:rsidR="00CE5953" w:rsidRPr="00DD44A6" w:rsidRDefault="00CE5953" w:rsidP="00CE59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«Декоративно-</w:t>
      </w:r>
      <w:r w:rsidRPr="00DD44A6">
        <w:rPr>
          <w:rFonts w:ascii="Times New Roman" w:hAnsi="Times New Roman" w:cs="Times New Roman"/>
          <w:sz w:val="28"/>
          <w:szCs w:val="28"/>
        </w:rPr>
        <w:t xml:space="preserve">прикладное творчество» составлена в соответствии с требованиями Федерального государственного образовательного стандарта основного общего образования при </w:t>
      </w:r>
      <w:r>
        <w:rPr>
          <w:rFonts w:ascii="Times New Roman" w:hAnsi="Times New Roman" w:cs="Times New Roman"/>
          <w:sz w:val="28"/>
          <w:szCs w:val="28"/>
        </w:rPr>
        <w:t>сохранении традиций российской школы в образовательной области</w:t>
      </w:r>
      <w:r w:rsidRPr="00DD44A6">
        <w:rPr>
          <w:rFonts w:ascii="Times New Roman" w:hAnsi="Times New Roman" w:cs="Times New Roman"/>
          <w:sz w:val="28"/>
          <w:szCs w:val="28"/>
        </w:rPr>
        <w:t xml:space="preserve"> «</w:t>
      </w:r>
      <w:r>
        <w:rPr>
          <w:rFonts w:ascii="Times New Roman" w:hAnsi="Times New Roman" w:cs="Times New Roman"/>
          <w:sz w:val="28"/>
          <w:szCs w:val="28"/>
        </w:rPr>
        <w:t>Т</w:t>
      </w:r>
      <w:r w:rsidRPr="00DD44A6">
        <w:rPr>
          <w:rFonts w:ascii="Times New Roman" w:hAnsi="Times New Roman" w:cs="Times New Roman"/>
          <w:sz w:val="28"/>
          <w:szCs w:val="28"/>
        </w:rPr>
        <w:t>ехнология».</w:t>
      </w:r>
    </w:p>
    <w:p w14:paraId="06E6F3C1" w14:textId="77777777" w:rsidR="00CE5953" w:rsidRPr="00DD44A6" w:rsidRDefault="00CE5953" w:rsidP="00CE5953">
      <w:pPr>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Цель программы: приобщение учащихся к декоративно-прикладному творчеству.</w:t>
      </w:r>
    </w:p>
    <w:p w14:paraId="6521E264" w14:textId="77777777" w:rsidR="00D34E3E" w:rsidRPr="00CE5953" w:rsidRDefault="00D34E3E" w:rsidP="00CE5953">
      <w:pPr>
        <w:pStyle w:val="a3"/>
        <w:spacing w:before="0" w:beforeAutospacing="0" w:after="0" w:afterAutospacing="0" w:line="360" w:lineRule="auto"/>
        <w:ind w:firstLine="709"/>
        <w:jc w:val="both"/>
        <w:rPr>
          <w:sz w:val="28"/>
          <w:szCs w:val="28"/>
        </w:rPr>
      </w:pPr>
      <w:r w:rsidRPr="00CE5953">
        <w:rPr>
          <w:bCs/>
          <w:sz w:val="28"/>
          <w:szCs w:val="28"/>
        </w:rPr>
        <w:t>Задачи:</w:t>
      </w:r>
    </w:p>
    <w:p w14:paraId="5FF707C5"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дать возможность научиться выполнять декоративные предметы, используя разные техники;</w:t>
      </w:r>
    </w:p>
    <w:p w14:paraId="22F1EA8F"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развивать конструктивное мышление;</w:t>
      </w:r>
    </w:p>
    <w:p w14:paraId="35C02932"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тренировать внимание, память, воображение;</w:t>
      </w:r>
    </w:p>
    <w:p w14:paraId="27F93450"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создать ситуацию успешности и положительного взаимоотношения в группе;</w:t>
      </w:r>
    </w:p>
    <w:p w14:paraId="1E58B00A"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прививать настойчивость в достижении цели;</w:t>
      </w:r>
    </w:p>
    <w:p w14:paraId="4B663457"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научить экономному и разумному использованию материалов;</w:t>
      </w:r>
    </w:p>
    <w:p w14:paraId="2AF2DD1A"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обогащать и активизировать словарный запас;</w:t>
      </w:r>
    </w:p>
    <w:p w14:paraId="4218ECB6" w14:textId="77777777" w:rsidR="00D34E3E" w:rsidRPr="0043672B" w:rsidRDefault="00D34E3E" w:rsidP="00CE5953">
      <w:pPr>
        <w:pStyle w:val="a3"/>
        <w:numPr>
          <w:ilvl w:val="0"/>
          <w:numId w:val="30"/>
        </w:numPr>
        <w:tabs>
          <w:tab w:val="left" w:pos="993"/>
        </w:tabs>
        <w:spacing w:before="0" w:beforeAutospacing="0" w:after="0" w:afterAutospacing="0" w:line="360" w:lineRule="auto"/>
        <w:ind w:left="0" w:firstLine="709"/>
        <w:jc w:val="both"/>
        <w:rPr>
          <w:sz w:val="28"/>
          <w:szCs w:val="28"/>
        </w:rPr>
      </w:pPr>
      <w:r w:rsidRPr="0043672B">
        <w:rPr>
          <w:sz w:val="28"/>
          <w:szCs w:val="28"/>
        </w:rPr>
        <w:t>учить самоанализу и умению представлять свой продукт, оценивать чужие успехи;</w:t>
      </w:r>
    </w:p>
    <w:p w14:paraId="513DD9C8" w14:textId="77777777" w:rsidR="000B5C11" w:rsidRPr="0043672B" w:rsidRDefault="00D34E3E" w:rsidP="00CE5953">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 xml:space="preserve">На подготовительном этапе учащимся 7 «Б» класса предлагалось сразу выбрать более интересное для них направление в декоративно-прикладном творчестве. Определиться с видом </w:t>
      </w:r>
      <w:r w:rsidR="000B5C11" w:rsidRPr="0043672B">
        <w:rPr>
          <w:rFonts w:ascii="Times New Roman" w:hAnsi="Times New Roman" w:cs="Times New Roman"/>
          <w:sz w:val="28"/>
          <w:szCs w:val="28"/>
        </w:rPr>
        <w:t xml:space="preserve">подарка своими руками. </w:t>
      </w:r>
    </w:p>
    <w:p w14:paraId="4CD8BB6D" w14:textId="77777777" w:rsidR="00D34E3E" w:rsidRPr="0043672B" w:rsidRDefault="00D34E3E" w:rsidP="00CE5953">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lastRenderedPageBreak/>
        <w:t xml:space="preserve">Второй этап заключается в организации работы над </w:t>
      </w:r>
      <w:r w:rsidR="000B5C11" w:rsidRPr="0043672B">
        <w:rPr>
          <w:rFonts w:ascii="Times New Roman" w:hAnsi="Times New Roman" w:cs="Times New Roman"/>
          <w:sz w:val="28"/>
          <w:szCs w:val="28"/>
        </w:rPr>
        <w:t xml:space="preserve">подарком своими руками </w:t>
      </w:r>
      <w:r w:rsidRPr="0043672B">
        <w:rPr>
          <w:rFonts w:ascii="Times New Roman" w:hAnsi="Times New Roman" w:cs="Times New Roman"/>
          <w:sz w:val="28"/>
          <w:szCs w:val="28"/>
        </w:rPr>
        <w:t>и включает в себя:</w:t>
      </w:r>
    </w:p>
    <w:p w14:paraId="319B2269" w14:textId="77777777" w:rsidR="00D34E3E" w:rsidRPr="0043672B" w:rsidRDefault="00CE5953" w:rsidP="00CE5953">
      <w:pPr>
        <w:pStyle w:val="a5"/>
        <w:tabs>
          <w:tab w:val="left" w:pos="993"/>
        </w:tabs>
        <w:spacing w:after="0" w:line="360" w:lineRule="auto"/>
        <w:ind w:left="0"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D34E3E" w:rsidRPr="0043672B">
        <w:rPr>
          <w:rFonts w:ascii="Times New Roman" w:hAnsi="Times New Roman" w:cs="Times New Roman"/>
          <w:sz w:val="28"/>
          <w:szCs w:val="28"/>
        </w:rPr>
        <w:t>обсуждение и составления плана конкретных действий;</w:t>
      </w:r>
    </w:p>
    <w:p w14:paraId="2783D982" w14:textId="77777777" w:rsidR="00D34E3E" w:rsidRPr="0043672B" w:rsidRDefault="00CE5953" w:rsidP="00CE5953">
      <w:pPr>
        <w:pStyle w:val="a5"/>
        <w:tabs>
          <w:tab w:val="left" w:pos="993"/>
        </w:tabs>
        <w:spacing w:after="0" w:line="360" w:lineRule="auto"/>
        <w:ind w:left="0"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D34E3E" w:rsidRPr="0043672B">
        <w:rPr>
          <w:rFonts w:ascii="Times New Roman" w:hAnsi="Times New Roman" w:cs="Times New Roman"/>
          <w:sz w:val="28"/>
          <w:szCs w:val="28"/>
        </w:rPr>
        <w:t>изучение последовательности действий выполнения;</w:t>
      </w:r>
    </w:p>
    <w:p w14:paraId="083C0F05" w14:textId="77777777" w:rsidR="00D34E3E" w:rsidRPr="0043672B" w:rsidRDefault="00CE5953" w:rsidP="00CE5953">
      <w:pPr>
        <w:pStyle w:val="a5"/>
        <w:tabs>
          <w:tab w:val="left" w:pos="993"/>
        </w:tabs>
        <w:spacing w:after="0" w:line="360" w:lineRule="auto"/>
        <w:ind w:left="0"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12723F" w:rsidRPr="0043672B">
        <w:rPr>
          <w:rFonts w:ascii="Times New Roman" w:hAnsi="Times New Roman" w:cs="Times New Roman"/>
          <w:sz w:val="28"/>
          <w:szCs w:val="28"/>
        </w:rPr>
        <w:t>сбор необходимого материала.</w:t>
      </w:r>
    </w:p>
    <w:p w14:paraId="0318EE8A" w14:textId="77777777" w:rsidR="005A7A20" w:rsidRPr="0043672B" w:rsidRDefault="000B5C11" w:rsidP="00CE5953">
      <w:pPr>
        <w:pStyle w:val="a5"/>
        <w:tabs>
          <w:tab w:val="left" w:pos="993"/>
        </w:tabs>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На этом этапе происходит практическая реализация данного проекта по формированию умений в декоративно-прикладном творчестве у учащихся, под чутким руководством преподавателя. Подбор необходимых материалов и приспособлений в соответствии с возможностью школьных мастерских.</w:t>
      </w:r>
    </w:p>
    <w:p w14:paraId="6E83CEB1" w14:textId="77777777" w:rsidR="00085718" w:rsidRPr="0043672B" w:rsidRDefault="00085718" w:rsidP="00CE5953">
      <w:pPr>
        <w:tabs>
          <w:tab w:val="left" w:pos="993"/>
        </w:tabs>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За подарок своими руками, мы с учащимися выбрали шкатулку.</w:t>
      </w:r>
    </w:p>
    <w:p w14:paraId="519D3CBC" w14:textId="77777777" w:rsidR="00085718" w:rsidRPr="0043672B" w:rsidRDefault="00085718" w:rsidP="00CE5953">
      <w:pPr>
        <w:tabs>
          <w:tab w:val="left" w:pos="993"/>
        </w:tabs>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Для изготовления шкатулки, нам понадобится:</w:t>
      </w:r>
    </w:p>
    <w:p w14:paraId="182FE060" w14:textId="77777777" w:rsidR="00085718" w:rsidRPr="0043672B" w:rsidRDefault="00CE5953" w:rsidP="00CE5953">
      <w:pPr>
        <w:tabs>
          <w:tab w:val="left" w:pos="993"/>
        </w:tabs>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085718" w:rsidRPr="0043672B">
        <w:rPr>
          <w:rFonts w:ascii="Times New Roman" w:hAnsi="Times New Roman" w:cs="Times New Roman"/>
          <w:sz w:val="28"/>
          <w:szCs w:val="28"/>
        </w:rPr>
        <w:t>Спичечные коробки в количестве 16 шт.</w:t>
      </w:r>
    </w:p>
    <w:p w14:paraId="7FBF81D0" w14:textId="77777777" w:rsidR="00085718" w:rsidRPr="0043672B" w:rsidRDefault="00CE5953" w:rsidP="00CE5953">
      <w:pPr>
        <w:tabs>
          <w:tab w:val="left" w:pos="993"/>
        </w:tabs>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085718" w:rsidRPr="0043672B">
        <w:rPr>
          <w:rFonts w:ascii="Times New Roman" w:hAnsi="Times New Roman" w:cs="Times New Roman"/>
          <w:sz w:val="28"/>
          <w:szCs w:val="28"/>
        </w:rPr>
        <w:t>Декоративный скотч в количестве 4 шт.</w:t>
      </w:r>
    </w:p>
    <w:p w14:paraId="70E3F894" w14:textId="77777777" w:rsidR="00085718" w:rsidRPr="0043672B" w:rsidRDefault="00CE5953" w:rsidP="00CE5953">
      <w:pPr>
        <w:tabs>
          <w:tab w:val="left" w:pos="993"/>
        </w:tabs>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085718" w:rsidRPr="0043672B">
        <w:rPr>
          <w:rFonts w:ascii="Times New Roman" w:hAnsi="Times New Roman" w:cs="Times New Roman"/>
          <w:sz w:val="28"/>
          <w:szCs w:val="28"/>
        </w:rPr>
        <w:t>Клей карандаш в количестве 1 шт.</w:t>
      </w:r>
    </w:p>
    <w:p w14:paraId="74C434E2" w14:textId="77777777" w:rsidR="00085718" w:rsidRPr="0043672B" w:rsidRDefault="00CE5953" w:rsidP="00CE5953">
      <w:pPr>
        <w:tabs>
          <w:tab w:val="left" w:pos="993"/>
        </w:tabs>
        <w:spacing w:after="0" w:line="360" w:lineRule="auto"/>
        <w:ind w:firstLine="709"/>
        <w:jc w:val="both"/>
        <w:rPr>
          <w:rFonts w:ascii="Times New Roman" w:hAnsi="Times New Roman" w:cs="Times New Roman"/>
          <w:sz w:val="28"/>
          <w:szCs w:val="28"/>
        </w:rPr>
      </w:pPr>
      <w:r w:rsidRPr="00DD44A6">
        <w:rPr>
          <w:rFonts w:ascii="Times New Roman" w:hAnsi="Times New Roman" w:cs="Times New Roman"/>
          <w:sz w:val="28"/>
          <w:szCs w:val="28"/>
        </w:rPr>
        <w:t>–</w:t>
      </w:r>
      <w:r>
        <w:rPr>
          <w:rFonts w:ascii="Times New Roman" w:hAnsi="Times New Roman" w:cs="Times New Roman"/>
          <w:sz w:val="28"/>
          <w:szCs w:val="28"/>
        </w:rPr>
        <w:t xml:space="preserve"> </w:t>
      </w:r>
      <w:r w:rsidR="00085718" w:rsidRPr="0043672B">
        <w:rPr>
          <w:rFonts w:ascii="Times New Roman" w:hAnsi="Times New Roman" w:cs="Times New Roman"/>
          <w:sz w:val="28"/>
          <w:szCs w:val="28"/>
        </w:rPr>
        <w:t>Лента в количестве 1 шт.</w:t>
      </w:r>
    </w:p>
    <w:p w14:paraId="262DAA54" w14:textId="77777777" w:rsidR="002E2CA3" w:rsidRPr="0043672B" w:rsidRDefault="002E2CA3" w:rsidP="00CE5953">
      <w:pPr>
        <w:tabs>
          <w:tab w:val="left" w:pos="993"/>
        </w:tabs>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Прежде чем приступить к изготовлению шкатулки, нам необходимо организовать свое рабочее место, в соответствии со всеми требованиями. Разложить весь необходимый инвентарь удобно, чтобы все было «под рукой».</w:t>
      </w:r>
    </w:p>
    <w:p w14:paraId="40EC2578" w14:textId="77777777" w:rsidR="002E2CA3" w:rsidRDefault="002E2CA3" w:rsidP="00CE5953">
      <w:pPr>
        <w:tabs>
          <w:tab w:val="left" w:pos="993"/>
        </w:tabs>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Изготовление шкатулки относится к рукоделию своими руками.</w:t>
      </w:r>
    </w:p>
    <w:p w14:paraId="3E6634FA" w14:textId="77777777" w:rsidR="00CE5953" w:rsidRPr="0043672B" w:rsidRDefault="00CE5953" w:rsidP="00CE5953">
      <w:pPr>
        <w:tabs>
          <w:tab w:val="left" w:pos="993"/>
        </w:tabs>
        <w:spacing w:after="0" w:line="360" w:lineRule="auto"/>
        <w:ind w:firstLine="709"/>
        <w:jc w:val="both"/>
        <w:rPr>
          <w:rFonts w:ascii="Times New Roman" w:hAnsi="Times New Roman" w:cs="Times New Roman"/>
          <w:sz w:val="28"/>
          <w:szCs w:val="28"/>
        </w:rPr>
      </w:pPr>
    </w:p>
    <w:p w14:paraId="720B2020" w14:textId="77777777" w:rsidR="0012723F" w:rsidRPr="0043672B" w:rsidRDefault="00715ABD" w:rsidP="00CE5953">
      <w:pPr>
        <w:pStyle w:val="a5"/>
        <w:spacing w:after="0" w:line="360" w:lineRule="auto"/>
        <w:ind w:left="0"/>
        <w:rPr>
          <w:rFonts w:ascii="Times New Roman" w:hAnsi="Times New Roman" w:cs="Times New Roman"/>
          <w:sz w:val="28"/>
          <w:szCs w:val="28"/>
        </w:rPr>
      </w:pPr>
      <w:r w:rsidRPr="0043672B">
        <w:rPr>
          <w:rFonts w:ascii="Times New Roman" w:hAnsi="Times New Roman" w:cs="Times New Roman"/>
          <w:sz w:val="28"/>
          <w:szCs w:val="28"/>
        </w:rPr>
        <w:t xml:space="preserve">Таблица </w:t>
      </w:r>
      <w:r w:rsidR="00CE5953">
        <w:rPr>
          <w:rFonts w:ascii="Times New Roman" w:hAnsi="Times New Roman" w:cs="Times New Roman"/>
          <w:sz w:val="28"/>
          <w:szCs w:val="28"/>
        </w:rPr>
        <w:t xml:space="preserve">1 </w:t>
      </w:r>
      <w:r w:rsidR="00CE5953" w:rsidRPr="00DD44A6">
        <w:rPr>
          <w:rFonts w:ascii="Times New Roman" w:hAnsi="Times New Roman" w:cs="Times New Roman"/>
          <w:sz w:val="28"/>
          <w:szCs w:val="28"/>
        </w:rPr>
        <w:t>–</w:t>
      </w:r>
      <w:r w:rsidR="00CE5953">
        <w:rPr>
          <w:rFonts w:ascii="Times New Roman" w:hAnsi="Times New Roman" w:cs="Times New Roman"/>
          <w:sz w:val="28"/>
          <w:szCs w:val="28"/>
        </w:rPr>
        <w:t xml:space="preserve"> </w:t>
      </w:r>
      <w:r w:rsidRPr="0043672B">
        <w:rPr>
          <w:rFonts w:ascii="Times New Roman" w:hAnsi="Times New Roman" w:cs="Times New Roman"/>
          <w:sz w:val="28"/>
          <w:szCs w:val="28"/>
        </w:rPr>
        <w:t xml:space="preserve">Экономический расчет поделки </w:t>
      </w:r>
    </w:p>
    <w:tbl>
      <w:tblPr>
        <w:tblStyle w:val="a6"/>
        <w:tblW w:w="0" w:type="auto"/>
        <w:tblInd w:w="-5" w:type="dxa"/>
        <w:tblLook w:val="04A0" w:firstRow="1" w:lastRow="0" w:firstColumn="1" w:lastColumn="0" w:noHBand="0" w:noVBand="1"/>
      </w:tblPr>
      <w:tblGrid>
        <w:gridCol w:w="486"/>
        <w:gridCol w:w="2917"/>
        <w:gridCol w:w="1425"/>
        <w:gridCol w:w="1424"/>
        <w:gridCol w:w="1995"/>
      </w:tblGrid>
      <w:tr w:rsidR="0043672B" w:rsidRPr="0043672B" w14:paraId="354BD26E" w14:textId="77777777" w:rsidTr="00CE5953">
        <w:trPr>
          <w:trHeight w:val="458"/>
        </w:trPr>
        <w:tc>
          <w:tcPr>
            <w:tcW w:w="486" w:type="dxa"/>
          </w:tcPr>
          <w:p w14:paraId="2FDC6C81"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w:t>
            </w:r>
          </w:p>
        </w:tc>
        <w:tc>
          <w:tcPr>
            <w:tcW w:w="2917" w:type="dxa"/>
          </w:tcPr>
          <w:p w14:paraId="363B5486"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Наименование</w:t>
            </w:r>
          </w:p>
        </w:tc>
        <w:tc>
          <w:tcPr>
            <w:tcW w:w="1425" w:type="dxa"/>
          </w:tcPr>
          <w:p w14:paraId="1D267358"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Цена</w:t>
            </w:r>
          </w:p>
        </w:tc>
        <w:tc>
          <w:tcPr>
            <w:tcW w:w="1424" w:type="dxa"/>
          </w:tcPr>
          <w:p w14:paraId="6723C890"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Расход</w:t>
            </w:r>
          </w:p>
        </w:tc>
        <w:tc>
          <w:tcPr>
            <w:tcW w:w="1995" w:type="dxa"/>
            <w:tcBorders>
              <w:bottom w:val="single" w:sz="4" w:space="0" w:color="auto"/>
            </w:tcBorders>
          </w:tcPr>
          <w:p w14:paraId="62D23518"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Стоимость</w:t>
            </w:r>
          </w:p>
        </w:tc>
      </w:tr>
      <w:tr w:rsidR="0043672B" w:rsidRPr="0043672B" w14:paraId="34CC00D9" w14:textId="77777777" w:rsidTr="00CE5953">
        <w:trPr>
          <w:trHeight w:val="458"/>
        </w:trPr>
        <w:tc>
          <w:tcPr>
            <w:tcW w:w="486" w:type="dxa"/>
          </w:tcPr>
          <w:p w14:paraId="38D49157"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1</w:t>
            </w:r>
          </w:p>
        </w:tc>
        <w:tc>
          <w:tcPr>
            <w:tcW w:w="2917" w:type="dxa"/>
          </w:tcPr>
          <w:p w14:paraId="4DD8861B"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Спичечные коробки</w:t>
            </w:r>
          </w:p>
        </w:tc>
        <w:tc>
          <w:tcPr>
            <w:tcW w:w="1425" w:type="dxa"/>
          </w:tcPr>
          <w:p w14:paraId="069D88F0"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0,5 руб.</w:t>
            </w:r>
          </w:p>
        </w:tc>
        <w:tc>
          <w:tcPr>
            <w:tcW w:w="1424" w:type="dxa"/>
          </w:tcPr>
          <w:p w14:paraId="649B0B78"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16</w:t>
            </w:r>
            <w:r w:rsidR="0012723F" w:rsidRPr="0043672B">
              <w:rPr>
                <w:rFonts w:ascii="Times New Roman" w:hAnsi="Times New Roman" w:cs="Times New Roman"/>
                <w:sz w:val="28"/>
                <w:szCs w:val="28"/>
              </w:rPr>
              <w:t xml:space="preserve"> </w:t>
            </w:r>
            <w:proofErr w:type="spellStart"/>
            <w:r w:rsidRPr="0043672B">
              <w:rPr>
                <w:rFonts w:ascii="Times New Roman" w:hAnsi="Times New Roman" w:cs="Times New Roman"/>
                <w:sz w:val="28"/>
                <w:szCs w:val="28"/>
              </w:rPr>
              <w:t>шт</w:t>
            </w:r>
            <w:proofErr w:type="spellEnd"/>
          </w:p>
        </w:tc>
        <w:tc>
          <w:tcPr>
            <w:tcW w:w="1995" w:type="dxa"/>
            <w:tcBorders>
              <w:top w:val="single" w:sz="4" w:space="0" w:color="auto"/>
            </w:tcBorders>
          </w:tcPr>
          <w:p w14:paraId="2B13E1D9" w14:textId="77777777" w:rsidR="002E2CA3" w:rsidRPr="0043672B" w:rsidRDefault="002E2CA3"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8 руб.</w:t>
            </w:r>
          </w:p>
        </w:tc>
      </w:tr>
      <w:tr w:rsidR="0043672B" w:rsidRPr="0043672B" w14:paraId="7B94C4BF" w14:textId="77777777" w:rsidTr="00CE5953">
        <w:trPr>
          <w:trHeight w:val="458"/>
        </w:trPr>
        <w:tc>
          <w:tcPr>
            <w:tcW w:w="486" w:type="dxa"/>
          </w:tcPr>
          <w:p w14:paraId="11495575"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2</w:t>
            </w:r>
          </w:p>
        </w:tc>
        <w:tc>
          <w:tcPr>
            <w:tcW w:w="2917" w:type="dxa"/>
          </w:tcPr>
          <w:p w14:paraId="45602E10"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Декоративный скотч</w:t>
            </w:r>
          </w:p>
        </w:tc>
        <w:tc>
          <w:tcPr>
            <w:tcW w:w="1425" w:type="dxa"/>
          </w:tcPr>
          <w:p w14:paraId="15D3FD5F"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20 руб.</w:t>
            </w:r>
          </w:p>
        </w:tc>
        <w:tc>
          <w:tcPr>
            <w:tcW w:w="1424" w:type="dxa"/>
          </w:tcPr>
          <w:p w14:paraId="00ABEC06"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 xml:space="preserve">4 </w:t>
            </w:r>
            <w:proofErr w:type="spellStart"/>
            <w:r w:rsidRPr="0043672B">
              <w:rPr>
                <w:rFonts w:ascii="Times New Roman" w:hAnsi="Times New Roman" w:cs="Times New Roman"/>
                <w:sz w:val="28"/>
                <w:szCs w:val="28"/>
              </w:rPr>
              <w:t>шт</w:t>
            </w:r>
            <w:proofErr w:type="spellEnd"/>
          </w:p>
        </w:tc>
        <w:tc>
          <w:tcPr>
            <w:tcW w:w="1995" w:type="dxa"/>
          </w:tcPr>
          <w:p w14:paraId="5E8A52BB"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80 руб.</w:t>
            </w:r>
          </w:p>
        </w:tc>
      </w:tr>
      <w:tr w:rsidR="0043672B" w:rsidRPr="0043672B" w14:paraId="6413883D" w14:textId="77777777" w:rsidTr="00CE5953">
        <w:trPr>
          <w:trHeight w:val="443"/>
        </w:trPr>
        <w:tc>
          <w:tcPr>
            <w:tcW w:w="486" w:type="dxa"/>
          </w:tcPr>
          <w:p w14:paraId="154CBF83" w14:textId="77777777" w:rsidR="002E2CA3" w:rsidRPr="0043672B" w:rsidRDefault="002E2CA3"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3</w:t>
            </w:r>
          </w:p>
        </w:tc>
        <w:tc>
          <w:tcPr>
            <w:tcW w:w="2917" w:type="dxa"/>
          </w:tcPr>
          <w:p w14:paraId="3C5BBC43" w14:textId="77777777" w:rsidR="002E2CA3" w:rsidRPr="0043672B" w:rsidRDefault="0012723F"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Клей карандаш</w:t>
            </w:r>
          </w:p>
        </w:tc>
        <w:tc>
          <w:tcPr>
            <w:tcW w:w="1425" w:type="dxa"/>
          </w:tcPr>
          <w:p w14:paraId="26522E9B"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10 руб.</w:t>
            </w:r>
          </w:p>
        </w:tc>
        <w:tc>
          <w:tcPr>
            <w:tcW w:w="1424" w:type="dxa"/>
          </w:tcPr>
          <w:p w14:paraId="39D2C919"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 xml:space="preserve">1 </w:t>
            </w:r>
            <w:proofErr w:type="spellStart"/>
            <w:r w:rsidRPr="0043672B">
              <w:rPr>
                <w:rFonts w:ascii="Times New Roman" w:hAnsi="Times New Roman" w:cs="Times New Roman"/>
                <w:sz w:val="28"/>
                <w:szCs w:val="28"/>
              </w:rPr>
              <w:t>шт</w:t>
            </w:r>
            <w:proofErr w:type="spellEnd"/>
          </w:p>
        </w:tc>
        <w:tc>
          <w:tcPr>
            <w:tcW w:w="1995" w:type="dxa"/>
          </w:tcPr>
          <w:p w14:paraId="6679A749" w14:textId="77777777" w:rsidR="002E2CA3"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 xml:space="preserve">10 </w:t>
            </w:r>
            <w:proofErr w:type="spellStart"/>
            <w:r w:rsidRPr="0043672B">
              <w:rPr>
                <w:rFonts w:ascii="Times New Roman" w:hAnsi="Times New Roman" w:cs="Times New Roman"/>
                <w:sz w:val="28"/>
                <w:szCs w:val="28"/>
              </w:rPr>
              <w:t>руб</w:t>
            </w:r>
            <w:proofErr w:type="spellEnd"/>
          </w:p>
        </w:tc>
      </w:tr>
      <w:tr w:rsidR="0043672B" w:rsidRPr="0043672B" w14:paraId="324D6527" w14:textId="77777777" w:rsidTr="00CE5953">
        <w:trPr>
          <w:trHeight w:val="443"/>
        </w:trPr>
        <w:tc>
          <w:tcPr>
            <w:tcW w:w="486" w:type="dxa"/>
          </w:tcPr>
          <w:p w14:paraId="5C5E7B81" w14:textId="77777777" w:rsidR="0012723F" w:rsidRPr="0043672B" w:rsidRDefault="0012723F"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4</w:t>
            </w:r>
          </w:p>
        </w:tc>
        <w:tc>
          <w:tcPr>
            <w:tcW w:w="2917" w:type="dxa"/>
          </w:tcPr>
          <w:p w14:paraId="2FB4DA8E" w14:textId="77777777" w:rsidR="0012723F" w:rsidRPr="0043672B" w:rsidRDefault="0012723F" w:rsidP="00CE5953">
            <w:pPr>
              <w:pStyle w:val="a5"/>
              <w:spacing w:line="360" w:lineRule="auto"/>
              <w:ind w:left="0"/>
              <w:rPr>
                <w:rFonts w:ascii="Times New Roman" w:hAnsi="Times New Roman" w:cs="Times New Roman"/>
                <w:sz w:val="28"/>
                <w:szCs w:val="28"/>
              </w:rPr>
            </w:pPr>
            <w:r w:rsidRPr="0043672B">
              <w:rPr>
                <w:rFonts w:ascii="Times New Roman" w:hAnsi="Times New Roman" w:cs="Times New Roman"/>
                <w:sz w:val="28"/>
                <w:szCs w:val="28"/>
              </w:rPr>
              <w:t>Лента</w:t>
            </w:r>
          </w:p>
        </w:tc>
        <w:tc>
          <w:tcPr>
            <w:tcW w:w="1425" w:type="dxa"/>
          </w:tcPr>
          <w:p w14:paraId="4831597E" w14:textId="77777777" w:rsidR="0012723F"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5 руб.</w:t>
            </w:r>
          </w:p>
        </w:tc>
        <w:tc>
          <w:tcPr>
            <w:tcW w:w="1424" w:type="dxa"/>
          </w:tcPr>
          <w:p w14:paraId="284323CC" w14:textId="77777777" w:rsidR="0012723F"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 xml:space="preserve">1 </w:t>
            </w:r>
            <w:proofErr w:type="spellStart"/>
            <w:r w:rsidRPr="0043672B">
              <w:rPr>
                <w:rFonts w:ascii="Times New Roman" w:hAnsi="Times New Roman" w:cs="Times New Roman"/>
                <w:sz w:val="28"/>
                <w:szCs w:val="28"/>
              </w:rPr>
              <w:t>шт</w:t>
            </w:r>
            <w:proofErr w:type="spellEnd"/>
          </w:p>
        </w:tc>
        <w:tc>
          <w:tcPr>
            <w:tcW w:w="1995" w:type="dxa"/>
          </w:tcPr>
          <w:p w14:paraId="32C1079A" w14:textId="77777777" w:rsidR="0012723F" w:rsidRPr="0043672B" w:rsidRDefault="0012723F" w:rsidP="00CE5953">
            <w:pPr>
              <w:pStyle w:val="a5"/>
              <w:spacing w:line="360" w:lineRule="auto"/>
              <w:ind w:left="0"/>
              <w:jc w:val="center"/>
              <w:rPr>
                <w:rFonts w:ascii="Times New Roman" w:hAnsi="Times New Roman" w:cs="Times New Roman"/>
                <w:sz w:val="28"/>
                <w:szCs w:val="28"/>
              </w:rPr>
            </w:pPr>
            <w:r w:rsidRPr="0043672B">
              <w:rPr>
                <w:rFonts w:ascii="Times New Roman" w:hAnsi="Times New Roman" w:cs="Times New Roman"/>
                <w:sz w:val="28"/>
                <w:szCs w:val="28"/>
              </w:rPr>
              <w:t>5 руб.</w:t>
            </w:r>
          </w:p>
        </w:tc>
      </w:tr>
    </w:tbl>
    <w:p w14:paraId="5E2E6A93" w14:textId="77777777" w:rsidR="00CE5953" w:rsidRDefault="00CE5953" w:rsidP="0043672B">
      <w:pPr>
        <w:pStyle w:val="a5"/>
        <w:spacing w:after="0" w:line="360" w:lineRule="auto"/>
        <w:rPr>
          <w:rFonts w:ascii="Times New Roman" w:hAnsi="Times New Roman" w:cs="Times New Roman"/>
          <w:sz w:val="28"/>
          <w:szCs w:val="28"/>
        </w:rPr>
      </w:pPr>
    </w:p>
    <w:p w14:paraId="35BB6856" w14:textId="77777777" w:rsidR="00CE5953" w:rsidRPr="00CE5953" w:rsidRDefault="0012723F" w:rsidP="00CE5953">
      <w:pPr>
        <w:pStyle w:val="a5"/>
        <w:spacing w:after="0" w:line="360" w:lineRule="auto"/>
        <w:ind w:left="0" w:firstLine="709"/>
        <w:rPr>
          <w:rFonts w:ascii="Times New Roman" w:hAnsi="Times New Roman" w:cs="Times New Roman"/>
          <w:sz w:val="28"/>
          <w:szCs w:val="28"/>
        </w:rPr>
      </w:pPr>
      <w:r w:rsidRPr="0043672B">
        <w:rPr>
          <w:rFonts w:ascii="Times New Roman" w:hAnsi="Times New Roman" w:cs="Times New Roman"/>
          <w:sz w:val="28"/>
          <w:szCs w:val="28"/>
        </w:rPr>
        <w:t>Итого 103 руб.</w:t>
      </w:r>
    </w:p>
    <w:p w14:paraId="719E8A66" w14:textId="77777777" w:rsidR="002E2CA3" w:rsidRPr="0043672B" w:rsidRDefault="0012723F" w:rsidP="00EC670F">
      <w:pPr>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lastRenderedPageBreak/>
        <w:t>Но если учесть, что в каждой семье, у каждого учащегося в основном есть большая часть необходимых материалов дома, то изготовление данного «подарка своими руками» выйдет довольно недорого.</w:t>
      </w:r>
    </w:p>
    <w:p w14:paraId="6A305F1E" w14:textId="77777777" w:rsidR="0012723F" w:rsidRPr="00C1513F" w:rsidRDefault="00C1513F" w:rsidP="00C1513F">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Технологический этап. </w:t>
      </w:r>
      <w:r w:rsidR="0012723F" w:rsidRPr="00C1513F">
        <w:rPr>
          <w:rFonts w:ascii="Times New Roman" w:hAnsi="Times New Roman" w:cs="Times New Roman"/>
          <w:sz w:val="28"/>
          <w:szCs w:val="28"/>
        </w:rPr>
        <w:t>На этом этапе происходит процесс изготовления изделия.</w:t>
      </w:r>
    </w:p>
    <w:p w14:paraId="5CBDE9AC" w14:textId="77777777" w:rsidR="0012723F" w:rsidRPr="0043672B" w:rsidRDefault="0012723F" w:rsidP="00EC670F">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43672B">
        <w:rPr>
          <w:rFonts w:ascii="Times New Roman" w:hAnsi="Times New Roman" w:cs="Times New Roman"/>
          <w:sz w:val="28"/>
          <w:szCs w:val="28"/>
        </w:rPr>
        <w:t>Заключительный этап – выставка.</w:t>
      </w:r>
    </w:p>
    <w:p w14:paraId="7CBA5B46" w14:textId="77777777" w:rsidR="005E126F" w:rsidRPr="0043672B" w:rsidRDefault="0012723F" w:rsidP="00C1513F">
      <w:pPr>
        <w:spacing w:after="0" w:line="360" w:lineRule="auto"/>
        <w:ind w:firstLine="709"/>
        <w:jc w:val="both"/>
        <w:rPr>
          <w:rFonts w:ascii="Times New Roman" w:hAnsi="Times New Roman" w:cs="Times New Roman"/>
          <w:sz w:val="28"/>
          <w:szCs w:val="28"/>
        </w:rPr>
      </w:pPr>
      <w:r w:rsidRPr="0043672B">
        <w:rPr>
          <w:rFonts w:ascii="Times New Roman" w:hAnsi="Times New Roman" w:cs="Times New Roman"/>
          <w:sz w:val="28"/>
          <w:szCs w:val="28"/>
        </w:rPr>
        <w:t xml:space="preserve">Этап творческой презентации готового изделия, является обязательным и </w:t>
      </w:r>
      <w:r w:rsidR="005E126F" w:rsidRPr="0043672B">
        <w:rPr>
          <w:rFonts w:ascii="Times New Roman" w:hAnsi="Times New Roman" w:cs="Times New Roman"/>
          <w:sz w:val="28"/>
          <w:szCs w:val="28"/>
        </w:rPr>
        <w:t>необходим для завершения работы, для анализа проделанного, самооценки и оценки со стороны, демонстрации своих результатов. По заключению данного этапа, у детей возрастает интерес к декоративно-прикладному творчеству.</w:t>
      </w:r>
      <w:r w:rsidR="00C225F8" w:rsidRPr="0043672B">
        <w:rPr>
          <w:rFonts w:ascii="Times New Roman" w:hAnsi="Times New Roman" w:cs="Times New Roman"/>
          <w:sz w:val="28"/>
          <w:szCs w:val="28"/>
        </w:rPr>
        <w:t xml:space="preserve"> Развиваются творческие способности, прививаются навыки рукоделия.</w:t>
      </w:r>
    </w:p>
    <w:p w14:paraId="144C8CEF" w14:textId="77777777" w:rsidR="005E126F" w:rsidRDefault="005E126F" w:rsidP="00EC670F">
      <w:pPr>
        <w:spacing w:after="0" w:line="360" w:lineRule="auto"/>
        <w:ind w:firstLine="709"/>
        <w:jc w:val="both"/>
        <w:rPr>
          <w:rFonts w:ascii="Times New Roman" w:hAnsi="Times New Roman" w:cs="Times New Roman"/>
          <w:sz w:val="28"/>
          <w:szCs w:val="28"/>
          <w:shd w:val="clear" w:color="auto" w:fill="FFFFFF"/>
        </w:rPr>
      </w:pPr>
      <w:r w:rsidRPr="0043672B">
        <w:rPr>
          <w:rFonts w:ascii="Times New Roman" w:hAnsi="Times New Roman" w:cs="Times New Roman"/>
          <w:sz w:val="28"/>
          <w:szCs w:val="28"/>
        </w:rPr>
        <w:t xml:space="preserve">После проведения формирующего этапа (внесения изменений в курс дополнительного образования в раздел «декоративно-прикладное </w:t>
      </w:r>
      <w:r w:rsidR="00EC670F">
        <w:rPr>
          <w:rFonts w:ascii="Times New Roman" w:hAnsi="Times New Roman" w:cs="Times New Roman"/>
          <w:sz w:val="28"/>
          <w:szCs w:val="28"/>
        </w:rPr>
        <w:t>творчество. Обслуживающий труд»</w:t>
      </w:r>
      <w:r w:rsidRPr="0043672B">
        <w:rPr>
          <w:rFonts w:ascii="Times New Roman" w:hAnsi="Times New Roman" w:cs="Times New Roman"/>
          <w:sz w:val="28"/>
          <w:szCs w:val="28"/>
        </w:rPr>
        <w:t xml:space="preserve"> и выполнения п</w:t>
      </w:r>
      <w:r w:rsidR="00B0580E">
        <w:rPr>
          <w:rFonts w:ascii="Times New Roman" w:hAnsi="Times New Roman" w:cs="Times New Roman"/>
          <w:sz w:val="28"/>
          <w:szCs w:val="28"/>
        </w:rPr>
        <w:t>одарка своими руками «шкатулка»</w:t>
      </w:r>
      <w:r w:rsidRPr="0043672B">
        <w:rPr>
          <w:rFonts w:ascii="Times New Roman" w:hAnsi="Times New Roman" w:cs="Times New Roman"/>
          <w:sz w:val="28"/>
          <w:szCs w:val="28"/>
        </w:rPr>
        <w:t xml:space="preserve">), мы провели повторную диагностику З.А. </w:t>
      </w:r>
      <w:r w:rsidRPr="0043672B">
        <w:rPr>
          <w:rFonts w:ascii="Times New Roman" w:hAnsi="Times New Roman" w:cs="Times New Roman"/>
          <w:sz w:val="28"/>
          <w:szCs w:val="28"/>
          <w:shd w:val="clear" w:color="auto" w:fill="FFFFFF"/>
        </w:rPr>
        <w:t xml:space="preserve">Шамсутдинова для определения уровня сформированности декоративно-прикладного творчества для детей 7 «Б» класса. </w:t>
      </w:r>
    </w:p>
    <w:p w14:paraId="57C77414" w14:textId="77777777" w:rsidR="00C1513F" w:rsidRPr="0043672B" w:rsidRDefault="00C1513F" w:rsidP="00EC670F">
      <w:pPr>
        <w:spacing w:after="0" w:line="360" w:lineRule="auto"/>
        <w:ind w:firstLine="709"/>
        <w:jc w:val="both"/>
        <w:rPr>
          <w:rFonts w:ascii="Times New Roman" w:hAnsi="Times New Roman" w:cs="Times New Roman"/>
          <w:sz w:val="28"/>
          <w:szCs w:val="28"/>
          <w:shd w:val="clear" w:color="auto" w:fill="FFFFFF"/>
        </w:rPr>
      </w:pPr>
    </w:p>
    <w:p w14:paraId="19BD1981" w14:textId="77777777" w:rsidR="005E126F" w:rsidRDefault="005E126F" w:rsidP="00C1513F">
      <w:pPr>
        <w:pStyle w:val="a5"/>
        <w:spacing w:after="0" w:line="360" w:lineRule="auto"/>
        <w:ind w:left="0"/>
        <w:jc w:val="center"/>
        <w:rPr>
          <w:rFonts w:ascii="Times New Roman" w:hAnsi="Times New Roman" w:cs="Times New Roman"/>
          <w:sz w:val="28"/>
          <w:szCs w:val="28"/>
        </w:rPr>
      </w:pPr>
      <w:r w:rsidRPr="0043672B">
        <w:rPr>
          <w:rFonts w:ascii="Times New Roman" w:hAnsi="Times New Roman" w:cs="Times New Roman"/>
          <w:noProof/>
          <w:sz w:val="28"/>
          <w:szCs w:val="28"/>
          <w:lang w:eastAsia="ru-RU"/>
        </w:rPr>
        <w:drawing>
          <wp:inline distT="0" distB="0" distL="0" distR="0" wp14:anchorId="5DBE0705" wp14:editId="5E20342A">
            <wp:extent cx="5162550" cy="2590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883578" w14:textId="77777777" w:rsidR="00C1513F" w:rsidRPr="00C1513F" w:rsidRDefault="00EC670F" w:rsidP="00C1513F">
      <w:pPr>
        <w:spacing w:after="0" w:line="360" w:lineRule="auto"/>
        <w:jc w:val="center"/>
        <w:rPr>
          <w:rFonts w:ascii="Times New Roman" w:eastAsia="Times New Roman" w:hAnsi="Times New Roman" w:cs="Times New Roman"/>
          <w:sz w:val="28"/>
          <w:szCs w:val="28"/>
          <w:lang w:eastAsia="ru-RU"/>
        </w:rPr>
      </w:pPr>
      <w:r w:rsidRPr="00557E16">
        <w:rPr>
          <w:rFonts w:ascii="Times New Roman" w:eastAsia="Times New Roman" w:hAnsi="Times New Roman" w:cs="Times New Roman"/>
          <w:color w:val="000000"/>
          <w:sz w:val="28"/>
          <w:szCs w:val="28"/>
          <w:lang w:eastAsia="ru-RU"/>
        </w:rPr>
        <w:t xml:space="preserve">Рисунок </w:t>
      </w:r>
      <w:r>
        <w:rPr>
          <w:rFonts w:ascii="Times New Roman" w:eastAsia="Times New Roman" w:hAnsi="Times New Roman" w:cs="Times New Roman"/>
          <w:color w:val="000000"/>
          <w:sz w:val="28"/>
          <w:szCs w:val="28"/>
          <w:lang w:eastAsia="ru-RU"/>
        </w:rPr>
        <w:t>2</w:t>
      </w:r>
      <w:r w:rsidRPr="00557E16">
        <w:rPr>
          <w:rFonts w:ascii="Times New Roman" w:eastAsia="Times New Roman" w:hAnsi="Times New Roman" w:cs="Times New Roman"/>
          <w:color w:val="000000"/>
          <w:sz w:val="28"/>
          <w:szCs w:val="28"/>
          <w:lang w:eastAsia="ru-RU"/>
        </w:rPr>
        <w:t xml:space="preserve"> </w:t>
      </w:r>
      <w:r w:rsidRPr="00557E16">
        <w:rPr>
          <w:rFonts w:ascii="Times New Roman" w:eastAsia="Times New Roman" w:hAnsi="Times New Roman" w:cs="Times New Roman"/>
          <w:color w:val="000000"/>
          <w:sz w:val="28"/>
          <w:szCs w:val="28"/>
          <w:lang w:eastAsia="ru-RU"/>
        </w:rPr>
        <w:sym w:font="Symbol" w:char="F02D"/>
      </w:r>
      <w:r w:rsidRPr="00557E16">
        <w:rPr>
          <w:rFonts w:ascii="Times New Roman" w:eastAsia="Times New Roman" w:hAnsi="Times New Roman" w:cs="Times New Roman"/>
          <w:color w:val="000000"/>
          <w:sz w:val="28"/>
          <w:szCs w:val="28"/>
          <w:lang w:eastAsia="ru-RU"/>
        </w:rPr>
        <w:t xml:space="preserve"> </w:t>
      </w:r>
      <w:r w:rsidRPr="00557E16">
        <w:rPr>
          <w:rFonts w:ascii="Times New Roman" w:eastAsia="Times New Roman" w:hAnsi="Times New Roman" w:cs="Times New Roman"/>
          <w:sz w:val="28"/>
          <w:szCs w:val="28"/>
          <w:lang w:eastAsia="ru-RU"/>
        </w:rPr>
        <w:t>Уровень сформированности декоративно-прикладного творчества</w:t>
      </w:r>
    </w:p>
    <w:p w14:paraId="3277FAA3" w14:textId="77777777" w:rsidR="00C1513F" w:rsidRPr="0043672B" w:rsidRDefault="00C1513F" w:rsidP="00C1513F">
      <w:pPr>
        <w:spacing w:after="0" w:line="360" w:lineRule="auto"/>
        <w:ind w:firstLine="709"/>
        <w:jc w:val="both"/>
        <w:rPr>
          <w:rFonts w:ascii="Times New Roman" w:hAnsi="Times New Roman" w:cs="Times New Roman"/>
          <w:sz w:val="28"/>
          <w:szCs w:val="28"/>
          <w:shd w:val="clear" w:color="auto" w:fill="FFFFFF"/>
        </w:rPr>
      </w:pPr>
      <w:r w:rsidRPr="0043672B">
        <w:rPr>
          <w:rFonts w:ascii="Times New Roman" w:hAnsi="Times New Roman" w:cs="Times New Roman"/>
          <w:sz w:val="28"/>
          <w:szCs w:val="28"/>
          <w:shd w:val="clear" w:color="auto" w:fill="FFFFFF"/>
        </w:rPr>
        <w:lastRenderedPageBreak/>
        <w:t>Результаты контрольного этапа педагогического исследования п</w:t>
      </w:r>
      <w:r>
        <w:rPr>
          <w:rFonts w:ascii="Times New Roman" w:hAnsi="Times New Roman" w:cs="Times New Roman"/>
          <w:sz w:val="28"/>
          <w:szCs w:val="28"/>
          <w:shd w:val="clear" w:color="auto" w:fill="FFFFFF"/>
        </w:rPr>
        <w:t>редставлены в виде диаграммы на</w:t>
      </w:r>
      <w:r w:rsidRPr="0043672B">
        <w:rPr>
          <w:rFonts w:ascii="Times New Roman" w:hAnsi="Times New Roman" w:cs="Times New Roman"/>
          <w:sz w:val="28"/>
          <w:szCs w:val="28"/>
          <w:shd w:val="clear" w:color="auto" w:fill="FFFFFF"/>
        </w:rPr>
        <w:t xml:space="preserve"> рисунке 2.</w:t>
      </w:r>
    </w:p>
    <w:p w14:paraId="3FD701FA" w14:textId="77777777" w:rsidR="005A7A20" w:rsidRPr="00D71228" w:rsidRDefault="005A7A20" w:rsidP="00D71228">
      <w:pPr>
        <w:spacing w:after="0" w:line="360" w:lineRule="auto"/>
        <w:ind w:firstLine="709"/>
        <w:jc w:val="both"/>
        <w:rPr>
          <w:rFonts w:ascii="Times New Roman" w:hAnsi="Times New Roman" w:cs="Times New Roman"/>
          <w:sz w:val="28"/>
          <w:szCs w:val="28"/>
        </w:rPr>
      </w:pPr>
      <w:r w:rsidRPr="00D71228">
        <w:rPr>
          <w:rFonts w:ascii="Times New Roman" w:hAnsi="Times New Roman" w:cs="Times New Roman"/>
          <w:sz w:val="28"/>
          <w:szCs w:val="28"/>
        </w:rPr>
        <w:t>Проанализировав результаты констатирующего и формирующего этапов, мы видим положительные изменения.</w:t>
      </w:r>
    </w:p>
    <w:p w14:paraId="3673A797" w14:textId="77777777" w:rsidR="005A7A20" w:rsidRPr="00D71228" w:rsidRDefault="005A7A20" w:rsidP="00D71228">
      <w:pPr>
        <w:spacing w:after="0" w:line="360" w:lineRule="auto"/>
        <w:ind w:firstLine="709"/>
        <w:jc w:val="both"/>
        <w:rPr>
          <w:rFonts w:ascii="Times New Roman" w:hAnsi="Times New Roman" w:cs="Times New Roman"/>
          <w:sz w:val="28"/>
          <w:szCs w:val="28"/>
        </w:rPr>
      </w:pPr>
      <w:r w:rsidRPr="00D71228">
        <w:rPr>
          <w:rFonts w:ascii="Times New Roman" w:hAnsi="Times New Roman" w:cs="Times New Roman"/>
          <w:sz w:val="28"/>
          <w:szCs w:val="28"/>
        </w:rPr>
        <w:t>18% или 3 учащихся проявляют низкий уровень сформированности декоративно-прикладного творчества, данный уровень является слабым, еще не заинтересованным в декоративно-прикладном творчестве.</w:t>
      </w:r>
    </w:p>
    <w:p w14:paraId="0DF1288C" w14:textId="77777777" w:rsidR="005A7A20" w:rsidRPr="00D71228" w:rsidRDefault="005A7A20" w:rsidP="00D71228">
      <w:pPr>
        <w:spacing w:after="0" w:line="360" w:lineRule="auto"/>
        <w:ind w:firstLine="709"/>
        <w:jc w:val="both"/>
        <w:rPr>
          <w:rFonts w:ascii="Times New Roman" w:hAnsi="Times New Roman" w:cs="Times New Roman"/>
          <w:sz w:val="28"/>
          <w:szCs w:val="28"/>
        </w:rPr>
      </w:pPr>
      <w:r w:rsidRPr="00D71228">
        <w:rPr>
          <w:rFonts w:ascii="Times New Roman" w:hAnsi="Times New Roman" w:cs="Times New Roman"/>
          <w:sz w:val="28"/>
          <w:szCs w:val="28"/>
        </w:rPr>
        <w:t>35% или 6 учащихся проявляют средний уровень сформированности декоративно-прикладного творчества, учащиеся находящиеся на данном уровне, способны к развитию в данном направлении и имеют ин</w:t>
      </w:r>
      <w:r w:rsidR="00D71228">
        <w:rPr>
          <w:rFonts w:ascii="Times New Roman" w:hAnsi="Times New Roman" w:cs="Times New Roman"/>
          <w:sz w:val="28"/>
          <w:szCs w:val="28"/>
        </w:rPr>
        <w:t>терес к декоративно-прикладному</w:t>
      </w:r>
      <w:r w:rsidRPr="00D71228">
        <w:rPr>
          <w:rFonts w:ascii="Times New Roman" w:hAnsi="Times New Roman" w:cs="Times New Roman"/>
          <w:sz w:val="28"/>
          <w:szCs w:val="28"/>
        </w:rPr>
        <w:t xml:space="preserve"> творчеству.</w:t>
      </w:r>
    </w:p>
    <w:p w14:paraId="77AD2A6B" w14:textId="77777777" w:rsidR="005A7A20" w:rsidRPr="00D71228" w:rsidRDefault="005A7A20" w:rsidP="00D71228">
      <w:pPr>
        <w:spacing w:after="0" w:line="360" w:lineRule="auto"/>
        <w:ind w:firstLine="709"/>
        <w:jc w:val="both"/>
        <w:rPr>
          <w:rFonts w:ascii="Times New Roman" w:hAnsi="Times New Roman" w:cs="Times New Roman"/>
          <w:sz w:val="28"/>
          <w:szCs w:val="28"/>
        </w:rPr>
      </w:pPr>
      <w:r w:rsidRPr="00D71228">
        <w:rPr>
          <w:rFonts w:ascii="Times New Roman" w:hAnsi="Times New Roman" w:cs="Times New Roman"/>
          <w:sz w:val="28"/>
          <w:szCs w:val="28"/>
        </w:rPr>
        <w:t>47% или 8 учащихся, показали высокий уровень сформированности декоративно-прикладного творчества, учащиеся, показавшие такой результат, способны к самостоятельному разви</w:t>
      </w:r>
      <w:r w:rsidR="00C225F8" w:rsidRPr="00D71228">
        <w:rPr>
          <w:rFonts w:ascii="Times New Roman" w:hAnsi="Times New Roman" w:cs="Times New Roman"/>
          <w:sz w:val="28"/>
          <w:szCs w:val="28"/>
        </w:rPr>
        <w:t xml:space="preserve">тию в данном </w:t>
      </w:r>
      <w:r w:rsidRPr="00D71228">
        <w:rPr>
          <w:rFonts w:ascii="Times New Roman" w:hAnsi="Times New Roman" w:cs="Times New Roman"/>
          <w:sz w:val="28"/>
          <w:szCs w:val="28"/>
        </w:rPr>
        <w:t>направлении и ответственному отношению к поставленной перед ним задачей.</w:t>
      </w:r>
    </w:p>
    <w:p w14:paraId="4941477A" w14:textId="77777777" w:rsidR="00D71228" w:rsidRDefault="00715ABD" w:rsidP="00D71228">
      <w:pPr>
        <w:spacing w:after="0" w:line="360" w:lineRule="auto"/>
        <w:ind w:firstLine="709"/>
        <w:jc w:val="both"/>
        <w:rPr>
          <w:rFonts w:ascii="Times New Roman" w:eastAsia="Times New Roman" w:hAnsi="Times New Roman" w:cs="Times New Roman"/>
          <w:sz w:val="28"/>
          <w:szCs w:val="28"/>
          <w:lang w:eastAsia="ru-RU"/>
        </w:rPr>
      </w:pPr>
      <w:r w:rsidRPr="00D71228">
        <w:rPr>
          <w:rFonts w:ascii="Times New Roman" w:eastAsia="Times New Roman" w:hAnsi="Times New Roman" w:cs="Times New Roman"/>
          <w:sz w:val="28"/>
          <w:szCs w:val="28"/>
          <w:lang w:eastAsia="ru-RU"/>
        </w:rPr>
        <w:t>В результате работы мы выяснили, что изготовить шкатулку несложно, если применить полученные знания и умения, проявить фантазию и усидчивость. Подарок обязательно понравится,</w:t>
      </w:r>
      <w:r w:rsidR="00D71228">
        <w:rPr>
          <w:rFonts w:ascii="Times New Roman" w:eastAsia="Times New Roman" w:hAnsi="Times New Roman" w:cs="Times New Roman"/>
          <w:sz w:val="28"/>
          <w:szCs w:val="28"/>
          <w:lang w:eastAsia="ru-RU"/>
        </w:rPr>
        <w:t xml:space="preserve"> если его изготовить с любовью.</w:t>
      </w:r>
    </w:p>
    <w:p w14:paraId="685FEFDB" w14:textId="77777777" w:rsidR="00715ABD" w:rsidRPr="00D71228" w:rsidRDefault="00715ABD" w:rsidP="00C1513F">
      <w:pPr>
        <w:spacing w:after="0" w:line="360" w:lineRule="auto"/>
        <w:ind w:firstLine="709"/>
        <w:jc w:val="both"/>
        <w:rPr>
          <w:rFonts w:ascii="Times New Roman" w:eastAsia="Times New Roman" w:hAnsi="Times New Roman" w:cs="Times New Roman"/>
          <w:sz w:val="28"/>
          <w:szCs w:val="28"/>
          <w:lang w:eastAsia="ru-RU"/>
        </w:rPr>
      </w:pPr>
      <w:r w:rsidRPr="00D71228">
        <w:rPr>
          <w:rFonts w:ascii="Times New Roman" w:eastAsia="Times New Roman" w:hAnsi="Times New Roman" w:cs="Times New Roman"/>
          <w:sz w:val="28"/>
          <w:szCs w:val="28"/>
          <w:lang w:eastAsia="ru-RU"/>
        </w:rPr>
        <w:t>Особое внимание мы обращали на экономию сырья. Выполнение несложных расчетов по экономике материалов воспитывает бережливость, учит анализировать экономическую эффективность нашего труда, экономить бюджет семьи. Работая над данной темой, мы узнали много нового и интересного, и самое главное доказали, что хороший подарок можно изготовить своими руками. Мы счи</w:t>
      </w:r>
      <w:r w:rsidR="00D71228">
        <w:rPr>
          <w:rFonts w:ascii="Times New Roman" w:eastAsia="Times New Roman" w:hAnsi="Times New Roman" w:cs="Times New Roman"/>
          <w:sz w:val="28"/>
          <w:szCs w:val="28"/>
          <w:lang w:eastAsia="ru-RU"/>
        </w:rPr>
        <w:t xml:space="preserve">таем, что наша работа удалась: </w:t>
      </w:r>
      <w:r w:rsidRPr="00D71228">
        <w:rPr>
          <w:rFonts w:ascii="Times New Roman" w:eastAsia="Times New Roman" w:hAnsi="Times New Roman" w:cs="Times New Roman"/>
          <w:sz w:val="28"/>
          <w:szCs w:val="28"/>
          <w:lang w:eastAsia="ru-RU"/>
        </w:rPr>
        <w:t>у нас получились</w:t>
      </w:r>
      <w:r w:rsidR="00D71228">
        <w:rPr>
          <w:rFonts w:ascii="Times New Roman" w:eastAsia="Times New Roman" w:hAnsi="Times New Roman" w:cs="Times New Roman"/>
          <w:sz w:val="28"/>
          <w:szCs w:val="28"/>
          <w:lang w:eastAsia="ru-RU"/>
        </w:rPr>
        <w:t xml:space="preserve"> отличные подарки к праздникам; </w:t>
      </w:r>
      <w:r w:rsidRPr="00D71228">
        <w:rPr>
          <w:rFonts w:ascii="Times New Roman" w:eastAsia="Times New Roman" w:hAnsi="Times New Roman" w:cs="Times New Roman"/>
          <w:sz w:val="28"/>
          <w:szCs w:val="28"/>
          <w:lang w:eastAsia="ru-RU"/>
        </w:rPr>
        <w:t>мы получили дополнительные знания о</w:t>
      </w:r>
      <w:r w:rsidR="00B95230" w:rsidRPr="00D71228">
        <w:rPr>
          <w:rFonts w:ascii="Times New Roman" w:eastAsia="Times New Roman" w:hAnsi="Times New Roman" w:cs="Times New Roman"/>
          <w:sz w:val="28"/>
          <w:szCs w:val="28"/>
          <w:lang w:eastAsia="ru-RU"/>
        </w:rPr>
        <w:t xml:space="preserve"> шкатулках;</w:t>
      </w:r>
      <w:r w:rsidR="00D71228">
        <w:rPr>
          <w:rFonts w:ascii="Times New Roman" w:eastAsia="Times New Roman" w:hAnsi="Times New Roman" w:cs="Times New Roman"/>
          <w:sz w:val="28"/>
          <w:szCs w:val="28"/>
          <w:lang w:eastAsia="ru-RU"/>
        </w:rPr>
        <w:t xml:space="preserve"> </w:t>
      </w:r>
      <w:r w:rsidRPr="00D71228">
        <w:rPr>
          <w:rFonts w:ascii="Times New Roman" w:eastAsia="Times New Roman" w:hAnsi="Times New Roman" w:cs="Times New Roman"/>
          <w:sz w:val="28"/>
          <w:szCs w:val="28"/>
          <w:lang w:eastAsia="ru-RU"/>
        </w:rPr>
        <w:t>научились выполнять несложные экономические расчеты.</w:t>
      </w:r>
      <w:r w:rsidR="00C1513F">
        <w:rPr>
          <w:rFonts w:ascii="Times New Roman" w:eastAsia="Times New Roman" w:hAnsi="Times New Roman" w:cs="Times New Roman"/>
          <w:sz w:val="28"/>
          <w:szCs w:val="28"/>
          <w:lang w:eastAsia="ru-RU"/>
        </w:rPr>
        <w:t xml:space="preserve"> </w:t>
      </w:r>
      <w:r w:rsidRPr="00D71228">
        <w:rPr>
          <w:rFonts w:ascii="Times New Roman" w:eastAsia="Times New Roman" w:hAnsi="Times New Roman" w:cs="Times New Roman"/>
          <w:sz w:val="28"/>
          <w:szCs w:val="28"/>
          <w:lang w:eastAsia="ru-RU"/>
        </w:rPr>
        <w:t>Результаты нашей работы позволили создать условия для формирования декоративно прикладного творчества.</w:t>
      </w:r>
    </w:p>
    <w:p w14:paraId="43818AE9" w14:textId="77777777" w:rsidR="005A7A20" w:rsidRPr="0043672B" w:rsidRDefault="005A7A20" w:rsidP="0043672B">
      <w:pPr>
        <w:pStyle w:val="a5"/>
        <w:spacing w:after="0" w:line="360" w:lineRule="auto"/>
        <w:ind w:left="1440"/>
        <w:rPr>
          <w:rFonts w:ascii="Times New Roman" w:hAnsi="Times New Roman" w:cs="Times New Roman"/>
          <w:sz w:val="28"/>
          <w:szCs w:val="28"/>
        </w:rPr>
      </w:pPr>
    </w:p>
    <w:p w14:paraId="5BBAEB21" w14:textId="77777777" w:rsidR="000C0ABB" w:rsidRDefault="00D71228" w:rsidP="00D71228">
      <w:pPr>
        <w:pStyle w:val="a5"/>
        <w:pageBreakBefore/>
        <w:spacing w:after="0" w:line="360" w:lineRule="auto"/>
        <w:ind w:left="0"/>
        <w:jc w:val="center"/>
        <w:rPr>
          <w:rFonts w:ascii="Times New Roman" w:hAnsi="Times New Roman" w:cs="Times New Roman"/>
          <w:b/>
          <w:sz w:val="28"/>
          <w:szCs w:val="28"/>
        </w:rPr>
      </w:pPr>
      <w:r w:rsidRPr="0043672B">
        <w:rPr>
          <w:rFonts w:ascii="Times New Roman" w:hAnsi="Times New Roman" w:cs="Times New Roman"/>
          <w:b/>
          <w:sz w:val="28"/>
          <w:szCs w:val="28"/>
        </w:rPr>
        <w:lastRenderedPageBreak/>
        <w:t>ЗАКЛЮЧЕНИЕ</w:t>
      </w:r>
    </w:p>
    <w:p w14:paraId="2CDB2CB4" w14:textId="77777777" w:rsidR="00D71228" w:rsidRPr="0043672B" w:rsidRDefault="00D71228" w:rsidP="00D71228">
      <w:pPr>
        <w:pStyle w:val="a5"/>
        <w:spacing w:after="0" w:line="360" w:lineRule="auto"/>
        <w:ind w:left="0"/>
        <w:jc w:val="center"/>
        <w:rPr>
          <w:rFonts w:ascii="Times New Roman" w:hAnsi="Times New Roman" w:cs="Times New Roman"/>
          <w:b/>
          <w:sz w:val="28"/>
          <w:szCs w:val="28"/>
        </w:rPr>
      </w:pPr>
    </w:p>
    <w:p w14:paraId="6F4EB574" w14:textId="77777777" w:rsidR="000C0ABB" w:rsidRPr="0043672B" w:rsidRDefault="000C0ABB" w:rsidP="00D71228">
      <w:pPr>
        <w:spacing w:after="0" w:line="360" w:lineRule="auto"/>
        <w:ind w:firstLine="709"/>
        <w:jc w:val="both"/>
        <w:rPr>
          <w:rFonts w:ascii="Times New Roman" w:hAnsi="Times New Roman" w:cs="Times New Roman"/>
          <w:b/>
          <w:sz w:val="28"/>
          <w:szCs w:val="28"/>
        </w:rPr>
      </w:pPr>
      <w:r w:rsidRPr="0043672B">
        <w:rPr>
          <w:rFonts w:ascii="Times New Roman" w:eastAsia="Times New Roman" w:hAnsi="Times New Roman" w:cs="Times New Roman"/>
          <w:sz w:val="28"/>
          <w:szCs w:val="28"/>
          <w:lang w:eastAsia="ru-RU"/>
        </w:rPr>
        <w:t xml:space="preserve">Занятия декоративно-прикладным </w:t>
      </w:r>
      <w:r w:rsidR="00B95230" w:rsidRPr="0043672B">
        <w:rPr>
          <w:rFonts w:ascii="Times New Roman" w:eastAsia="Times New Roman" w:hAnsi="Times New Roman" w:cs="Times New Roman"/>
          <w:sz w:val="28"/>
          <w:szCs w:val="28"/>
          <w:lang w:eastAsia="ru-RU"/>
        </w:rPr>
        <w:t xml:space="preserve">творчеством и обслуживающим трудом </w:t>
      </w:r>
      <w:r w:rsidRPr="0043672B">
        <w:rPr>
          <w:rFonts w:ascii="Times New Roman" w:eastAsia="Times New Roman" w:hAnsi="Times New Roman" w:cs="Times New Roman"/>
          <w:sz w:val="28"/>
          <w:szCs w:val="28"/>
          <w:lang w:eastAsia="ru-RU"/>
        </w:rPr>
        <w:t>развивают в учащихся умение видеть и активно утверждать прекрасное в человеческих отношениях, в труде, в природе, способность чувствовать и понимать эстетические начала декоративного искусства, осознавать единство функционального и эстетического значения вещи. Именно поэтому необходимо особое внимание уделить преподаванию этого раздела на уроках в школе.</w:t>
      </w:r>
    </w:p>
    <w:p w14:paraId="39940898" w14:textId="2F4AF95E" w:rsidR="000C0ABB" w:rsidRPr="0043672B"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Проблемы методики преп</w:t>
      </w:r>
      <w:r w:rsidR="00D71228">
        <w:rPr>
          <w:rFonts w:ascii="Times New Roman" w:eastAsia="Times New Roman" w:hAnsi="Times New Roman" w:cs="Times New Roman"/>
          <w:sz w:val="28"/>
          <w:szCs w:val="28"/>
          <w:lang w:eastAsia="ru-RU"/>
        </w:rPr>
        <w:t>одавания раздела «Декоративно-</w:t>
      </w:r>
      <w:r w:rsidRPr="0043672B">
        <w:rPr>
          <w:rFonts w:ascii="Times New Roman" w:eastAsia="Times New Roman" w:hAnsi="Times New Roman" w:cs="Times New Roman"/>
          <w:sz w:val="28"/>
          <w:szCs w:val="28"/>
          <w:lang w:eastAsia="ru-RU"/>
        </w:rPr>
        <w:t>прикладное творчество» связаны с тем, что это сравнительно молодой раздел методики преподавания образовательной области «Технология». Мето</w:t>
      </w:r>
      <w:r w:rsidR="00D71228">
        <w:rPr>
          <w:rFonts w:ascii="Times New Roman" w:eastAsia="Times New Roman" w:hAnsi="Times New Roman" w:cs="Times New Roman"/>
          <w:sz w:val="28"/>
          <w:szCs w:val="28"/>
          <w:lang w:eastAsia="ru-RU"/>
        </w:rPr>
        <w:t>дика преподавания декоративно-</w:t>
      </w:r>
      <w:r w:rsidRPr="0043672B">
        <w:rPr>
          <w:rFonts w:ascii="Times New Roman" w:eastAsia="Times New Roman" w:hAnsi="Times New Roman" w:cs="Times New Roman"/>
          <w:sz w:val="28"/>
          <w:szCs w:val="28"/>
          <w:lang w:eastAsia="ru-RU"/>
        </w:rPr>
        <w:t xml:space="preserve">прикладного творчества должна учитывать специфику детского творчества, которое существенно отличается от творчества взрослых. Кроме того, при организации </w:t>
      </w:r>
      <w:r w:rsidR="00813ABB">
        <w:rPr>
          <w:rFonts w:ascii="Times New Roman" w:eastAsia="Times New Roman" w:hAnsi="Times New Roman" w:cs="Times New Roman"/>
          <w:sz w:val="28"/>
          <w:szCs w:val="28"/>
          <w:lang w:eastAsia="ru-RU"/>
        </w:rPr>
        <w:t>внеурочной деятельности</w:t>
      </w:r>
      <w:r w:rsidRPr="0043672B">
        <w:rPr>
          <w:rFonts w:ascii="Times New Roman" w:eastAsia="Times New Roman" w:hAnsi="Times New Roman" w:cs="Times New Roman"/>
          <w:sz w:val="28"/>
          <w:szCs w:val="28"/>
          <w:lang w:eastAsia="ru-RU"/>
        </w:rPr>
        <w:t xml:space="preserve"> подростков необходимо учитывать специфику данного возраста.</w:t>
      </w:r>
    </w:p>
    <w:p w14:paraId="7F1A86F5" w14:textId="77777777" w:rsidR="000C0ABB" w:rsidRPr="0043672B"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Декоративно-прикладное творчество является почвой и основой любой национальной культуры, поэтому необходимо учитывать национальные традиции при обучении тому или иному его виду.</w:t>
      </w:r>
    </w:p>
    <w:p w14:paraId="37B859BE" w14:textId="77777777" w:rsidR="000C0ABB" w:rsidRPr="0043672B" w:rsidRDefault="00D71228" w:rsidP="00D712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r w:rsidR="000C0ABB" w:rsidRPr="0043672B">
        <w:rPr>
          <w:rFonts w:ascii="Times New Roman" w:eastAsia="Times New Roman" w:hAnsi="Times New Roman" w:cs="Times New Roman"/>
          <w:sz w:val="28"/>
          <w:szCs w:val="28"/>
          <w:lang w:eastAsia="ru-RU"/>
        </w:rPr>
        <w:t>, в Карелии целесообразно учить девочек карельской вышивке. Искусство вышивания было одной из ярких традиций карельской культуры. Традиционная вышивка многогранна, содержит разнообразн</w:t>
      </w:r>
      <w:r>
        <w:rPr>
          <w:rFonts w:ascii="Times New Roman" w:eastAsia="Times New Roman" w:hAnsi="Times New Roman" w:cs="Times New Roman"/>
          <w:sz w:val="28"/>
          <w:szCs w:val="28"/>
          <w:lang w:eastAsia="ru-RU"/>
        </w:rPr>
        <w:t>ую информацию об обычаях народа</w:t>
      </w:r>
      <w:r w:rsidR="000C0ABB" w:rsidRPr="0043672B">
        <w:rPr>
          <w:rFonts w:ascii="Times New Roman" w:eastAsia="Times New Roman" w:hAnsi="Times New Roman" w:cs="Times New Roman"/>
          <w:sz w:val="28"/>
          <w:szCs w:val="28"/>
          <w:lang w:eastAsia="ru-RU"/>
        </w:rPr>
        <w:t>.</w:t>
      </w:r>
    </w:p>
    <w:p w14:paraId="3657A7DD" w14:textId="77777777" w:rsidR="000C0ABB" w:rsidRPr="0043672B"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 xml:space="preserve">Развитие творческого потенциала человека является одной из центральных линий его личностного развития. На каждом уроке необходимо создать интерес, который ведет к активной деятельности. Многие даже убеждены, </w:t>
      </w:r>
      <w:r w:rsidR="00D71228" w:rsidRPr="0043672B">
        <w:rPr>
          <w:rFonts w:ascii="Times New Roman" w:eastAsia="Times New Roman" w:hAnsi="Times New Roman" w:cs="Times New Roman"/>
          <w:sz w:val="28"/>
          <w:szCs w:val="28"/>
          <w:lang w:eastAsia="ru-RU"/>
        </w:rPr>
        <w:t>что,</w:t>
      </w:r>
      <w:r w:rsidRPr="0043672B">
        <w:rPr>
          <w:rFonts w:ascii="Times New Roman" w:eastAsia="Times New Roman" w:hAnsi="Times New Roman" w:cs="Times New Roman"/>
          <w:sz w:val="28"/>
          <w:szCs w:val="28"/>
          <w:lang w:eastAsia="ru-RU"/>
        </w:rPr>
        <w:t xml:space="preserve"> если детям интересно слушать учителя, значит, урок прошел хорошо. Необходимо задумываться над тем, как работали ученики на уроке, какие главные направления избрал преподаватель для пробуждения и развития творческой активности, самостоятельности мысли, стремления к </w:t>
      </w:r>
      <w:r w:rsidRPr="0043672B">
        <w:rPr>
          <w:rFonts w:ascii="Times New Roman" w:eastAsia="Times New Roman" w:hAnsi="Times New Roman" w:cs="Times New Roman"/>
          <w:sz w:val="28"/>
          <w:szCs w:val="28"/>
          <w:lang w:eastAsia="ru-RU"/>
        </w:rPr>
        <w:lastRenderedPageBreak/>
        <w:t>самообразованию и самовоспитанию у своих учеников. А ведь в этом состоит сегодня главное.</w:t>
      </w:r>
    </w:p>
    <w:p w14:paraId="5BCF9AF5" w14:textId="77777777" w:rsidR="000C0ABB" w:rsidRPr="0043672B"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Эстетическое и трудовое воспитание средствами декоративно-прикладного искусства тесно связано.</w:t>
      </w:r>
    </w:p>
    <w:p w14:paraId="46788265" w14:textId="77777777" w:rsidR="000C0ABB" w:rsidRPr="00D71228"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Программа по направлению «Технология. Обслуживающий труд» предусматривает обучение девоче</w:t>
      </w:r>
      <w:r w:rsidR="00D47854">
        <w:rPr>
          <w:rFonts w:ascii="Times New Roman" w:eastAsia="Times New Roman" w:hAnsi="Times New Roman" w:cs="Times New Roman"/>
          <w:sz w:val="28"/>
          <w:szCs w:val="28"/>
          <w:lang w:eastAsia="ru-RU"/>
        </w:rPr>
        <w:t>к различным видам декоративно-</w:t>
      </w:r>
      <w:r w:rsidRPr="0043672B">
        <w:rPr>
          <w:rFonts w:ascii="Times New Roman" w:eastAsia="Times New Roman" w:hAnsi="Times New Roman" w:cs="Times New Roman"/>
          <w:sz w:val="28"/>
          <w:szCs w:val="28"/>
          <w:lang w:eastAsia="ru-RU"/>
        </w:rPr>
        <w:t xml:space="preserve">прикладного творчества: лоскутную технику, вышивание, вязание крючком и на спицах, </w:t>
      </w:r>
      <w:r w:rsidR="00D71228">
        <w:rPr>
          <w:rFonts w:ascii="Times New Roman" w:eastAsia="Times New Roman" w:hAnsi="Times New Roman" w:cs="Times New Roman"/>
          <w:sz w:val="28"/>
          <w:szCs w:val="28"/>
          <w:lang w:eastAsia="ru-RU"/>
        </w:rPr>
        <w:t>аппликацию, поделка, рукоделие.</w:t>
      </w:r>
    </w:p>
    <w:p w14:paraId="182F2AEB" w14:textId="77777777" w:rsidR="000C0ABB" w:rsidRPr="0043672B" w:rsidRDefault="000C0ABB" w:rsidP="00D71228">
      <w:pPr>
        <w:spacing w:after="0" w:line="360" w:lineRule="auto"/>
        <w:ind w:firstLine="709"/>
        <w:jc w:val="both"/>
        <w:rPr>
          <w:rFonts w:ascii="Times New Roman" w:eastAsia="Times New Roman" w:hAnsi="Times New Roman" w:cs="Times New Roman"/>
          <w:sz w:val="28"/>
          <w:szCs w:val="28"/>
          <w:lang w:eastAsia="ru-RU"/>
        </w:rPr>
      </w:pPr>
      <w:r w:rsidRPr="0043672B">
        <w:rPr>
          <w:rFonts w:ascii="Times New Roman" w:eastAsia="Times New Roman" w:hAnsi="Times New Roman" w:cs="Times New Roman"/>
          <w:sz w:val="28"/>
          <w:szCs w:val="28"/>
          <w:lang w:eastAsia="ru-RU"/>
        </w:rPr>
        <w:t>Эффективность этого единства во многом зависит от организационно-методического уровня постановки учебно-воспитательного процесса.</w:t>
      </w:r>
      <w:r w:rsidR="00D71228">
        <w:rPr>
          <w:rFonts w:ascii="Times New Roman" w:eastAsia="Times New Roman" w:hAnsi="Times New Roman" w:cs="Times New Roman"/>
          <w:sz w:val="28"/>
          <w:szCs w:val="28"/>
          <w:lang w:eastAsia="ru-RU"/>
        </w:rPr>
        <w:t xml:space="preserve"> </w:t>
      </w:r>
      <w:r w:rsidRPr="0043672B">
        <w:rPr>
          <w:rFonts w:ascii="Times New Roman" w:eastAsia="Times New Roman" w:hAnsi="Times New Roman" w:cs="Times New Roman"/>
          <w:sz w:val="28"/>
          <w:szCs w:val="28"/>
          <w:lang w:eastAsia="ru-RU"/>
        </w:rPr>
        <w:t>В заключении хочется сказать, что через уроки технологии можно добиться того, чтобы детская душа проснулась, зазвучала, т</w:t>
      </w:r>
      <w:r w:rsidR="00D71228">
        <w:rPr>
          <w:rFonts w:ascii="Times New Roman" w:eastAsia="Times New Roman" w:hAnsi="Times New Roman" w:cs="Times New Roman"/>
          <w:sz w:val="28"/>
          <w:szCs w:val="28"/>
          <w:lang w:eastAsia="ru-RU"/>
        </w:rPr>
        <w:t>о</w:t>
      </w:r>
      <w:r w:rsidRPr="0043672B">
        <w:rPr>
          <w:rFonts w:ascii="Times New Roman" w:eastAsia="Times New Roman" w:hAnsi="Times New Roman" w:cs="Times New Roman"/>
          <w:sz w:val="28"/>
          <w:szCs w:val="28"/>
          <w:lang w:eastAsia="ru-RU"/>
        </w:rPr>
        <w:t xml:space="preserve"> е</w:t>
      </w:r>
      <w:r w:rsidR="00D71228">
        <w:rPr>
          <w:rFonts w:ascii="Times New Roman" w:eastAsia="Times New Roman" w:hAnsi="Times New Roman" w:cs="Times New Roman"/>
          <w:sz w:val="28"/>
          <w:szCs w:val="28"/>
          <w:lang w:eastAsia="ru-RU"/>
        </w:rPr>
        <w:t>сть</w:t>
      </w:r>
      <w:r w:rsidRPr="0043672B">
        <w:rPr>
          <w:rFonts w:ascii="Times New Roman" w:eastAsia="Times New Roman" w:hAnsi="Times New Roman" w:cs="Times New Roman"/>
          <w:sz w:val="28"/>
          <w:szCs w:val="28"/>
          <w:lang w:eastAsia="ru-RU"/>
        </w:rPr>
        <w:t xml:space="preserve"> научить ученика сопереживать, то его духовная жизнь станет более полной. Именно тогда развивается нравственный и духовный аспект, а также творческий потенциал ученика, что немаловажно.</w:t>
      </w:r>
    </w:p>
    <w:p w14:paraId="648E451F" w14:textId="77777777" w:rsidR="00C225F8" w:rsidRPr="0043672B" w:rsidRDefault="00C225F8" w:rsidP="0043672B">
      <w:pPr>
        <w:pStyle w:val="a5"/>
        <w:spacing w:after="0" w:line="360" w:lineRule="auto"/>
        <w:rPr>
          <w:rFonts w:ascii="Times New Roman" w:hAnsi="Times New Roman" w:cs="Times New Roman"/>
          <w:b/>
          <w:sz w:val="28"/>
          <w:szCs w:val="28"/>
        </w:rPr>
      </w:pPr>
    </w:p>
    <w:p w14:paraId="40FEA89A" w14:textId="77777777" w:rsidR="000C0ABB" w:rsidRPr="0043672B" w:rsidRDefault="000C0ABB" w:rsidP="0043672B">
      <w:pPr>
        <w:pStyle w:val="a5"/>
        <w:spacing w:after="0" w:line="360" w:lineRule="auto"/>
        <w:rPr>
          <w:rFonts w:ascii="Times New Roman" w:hAnsi="Times New Roman" w:cs="Times New Roman"/>
          <w:b/>
          <w:sz w:val="28"/>
          <w:szCs w:val="28"/>
        </w:rPr>
      </w:pPr>
    </w:p>
    <w:p w14:paraId="0496FCD5" w14:textId="77777777" w:rsidR="000C0ABB" w:rsidRPr="0043672B" w:rsidRDefault="000C0ABB" w:rsidP="0043672B">
      <w:pPr>
        <w:pStyle w:val="a5"/>
        <w:spacing w:after="0" w:line="360" w:lineRule="auto"/>
        <w:rPr>
          <w:rFonts w:ascii="Times New Roman" w:hAnsi="Times New Roman" w:cs="Times New Roman"/>
          <w:b/>
          <w:sz w:val="28"/>
          <w:szCs w:val="28"/>
        </w:rPr>
      </w:pPr>
    </w:p>
    <w:p w14:paraId="2F6E2589" w14:textId="77777777" w:rsidR="000C0ABB" w:rsidRPr="0043672B" w:rsidRDefault="000C0ABB" w:rsidP="0043672B">
      <w:pPr>
        <w:pStyle w:val="a5"/>
        <w:spacing w:after="0" w:line="360" w:lineRule="auto"/>
        <w:rPr>
          <w:rFonts w:ascii="Times New Roman" w:hAnsi="Times New Roman" w:cs="Times New Roman"/>
          <w:b/>
          <w:sz w:val="28"/>
          <w:szCs w:val="28"/>
        </w:rPr>
      </w:pPr>
    </w:p>
    <w:p w14:paraId="2FA2CE6A" w14:textId="77777777" w:rsidR="000C0ABB" w:rsidRPr="0043672B" w:rsidRDefault="000C0ABB" w:rsidP="0043672B">
      <w:pPr>
        <w:pStyle w:val="a5"/>
        <w:spacing w:after="0" w:line="360" w:lineRule="auto"/>
        <w:rPr>
          <w:rFonts w:ascii="Times New Roman" w:hAnsi="Times New Roman" w:cs="Times New Roman"/>
          <w:b/>
          <w:sz w:val="28"/>
          <w:szCs w:val="28"/>
        </w:rPr>
      </w:pPr>
    </w:p>
    <w:p w14:paraId="13D58397" w14:textId="77777777" w:rsidR="000C0ABB" w:rsidRPr="0043672B" w:rsidRDefault="000C0ABB" w:rsidP="0043672B">
      <w:pPr>
        <w:pStyle w:val="a5"/>
        <w:spacing w:after="0" w:line="360" w:lineRule="auto"/>
        <w:rPr>
          <w:rFonts w:ascii="Times New Roman" w:hAnsi="Times New Roman" w:cs="Times New Roman"/>
          <w:b/>
          <w:sz w:val="28"/>
          <w:szCs w:val="28"/>
        </w:rPr>
      </w:pPr>
    </w:p>
    <w:p w14:paraId="0125EB7C" w14:textId="77777777" w:rsidR="000C0ABB" w:rsidRPr="0043672B" w:rsidRDefault="000C0ABB" w:rsidP="0043672B">
      <w:pPr>
        <w:pStyle w:val="a5"/>
        <w:spacing w:after="0" w:line="360" w:lineRule="auto"/>
        <w:rPr>
          <w:rFonts w:ascii="Times New Roman" w:hAnsi="Times New Roman" w:cs="Times New Roman"/>
          <w:b/>
          <w:sz w:val="28"/>
          <w:szCs w:val="28"/>
        </w:rPr>
      </w:pPr>
    </w:p>
    <w:p w14:paraId="26C7AD4B" w14:textId="77777777" w:rsidR="000C0ABB" w:rsidRPr="0043672B" w:rsidRDefault="000C0ABB" w:rsidP="0043672B">
      <w:pPr>
        <w:pStyle w:val="a5"/>
        <w:spacing w:after="0" w:line="360" w:lineRule="auto"/>
        <w:rPr>
          <w:rFonts w:ascii="Times New Roman" w:hAnsi="Times New Roman" w:cs="Times New Roman"/>
          <w:b/>
          <w:sz w:val="28"/>
          <w:szCs w:val="28"/>
        </w:rPr>
      </w:pPr>
    </w:p>
    <w:p w14:paraId="554FE765" w14:textId="77777777" w:rsidR="000C0ABB" w:rsidRPr="0043672B" w:rsidRDefault="000C0ABB" w:rsidP="0043672B">
      <w:pPr>
        <w:pStyle w:val="a5"/>
        <w:spacing w:after="0" w:line="360" w:lineRule="auto"/>
        <w:rPr>
          <w:rFonts w:ascii="Times New Roman" w:hAnsi="Times New Roman" w:cs="Times New Roman"/>
          <w:b/>
          <w:sz w:val="28"/>
          <w:szCs w:val="28"/>
        </w:rPr>
      </w:pPr>
    </w:p>
    <w:p w14:paraId="756CE82A" w14:textId="77777777" w:rsidR="000C0ABB" w:rsidRPr="0043672B" w:rsidRDefault="000C0ABB" w:rsidP="0043672B">
      <w:pPr>
        <w:pStyle w:val="a5"/>
        <w:spacing w:after="0" w:line="360" w:lineRule="auto"/>
        <w:rPr>
          <w:rFonts w:ascii="Times New Roman" w:hAnsi="Times New Roman" w:cs="Times New Roman"/>
          <w:b/>
          <w:sz w:val="28"/>
          <w:szCs w:val="28"/>
        </w:rPr>
      </w:pPr>
    </w:p>
    <w:p w14:paraId="6E138CF0" w14:textId="77777777" w:rsidR="000C0ABB" w:rsidRPr="0043672B" w:rsidRDefault="000C0ABB" w:rsidP="0043672B">
      <w:pPr>
        <w:pStyle w:val="a5"/>
        <w:spacing w:after="0" w:line="360" w:lineRule="auto"/>
        <w:rPr>
          <w:rFonts w:ascii="Times New Roman" w:hAnsi="Times New Roman" w:cs="Times New Roman"/>
          <w:b/>
          <w:sz w:val="28"/>
          <w:szCs w:val="28"/>
        </w:rPr>
      </w:pPr>
    </w:p>
    <w:p w14:paraId="7F12D2C9" w14:textId="77777777" w:rsidR="000C0ABB" w:rsidRDefault="00D71228" w:rsidP="00D71228">
      <w:pPr>
        <w:pStyle w:val="a5"/>
        <w:pageBreakBefore/>
        <w:spacing w:after="0" w:line="360" w:lineRule="auto"/>
        <w:ind w:left="0"/>
        <w:jc w:val="center"/>
        <w:rPr>
          <w:rFonts w:ascii="Times New Roman" w:hAnsi="Times New Roman" w:cs="Times New Roman"/>
          <w:b/>
          <w:sz w:val="28"/>
          <w:szCs w:val="28"/>
        </w:rPr>
      </w:pPr>
      <w:r w:rsidRPr="0043672B">
        <w:rPr>
          <w:rFonts w:ascii="Times New Roman" w:hAnsi="Times New Roman" w:cs="Times New Roman"/>
          <w:b/>
          <w:sz w:val="28"/>
          <w:szCs w:val="28"/>
        </w:rPr>
        <w:lastRenderedPageBreak/>
        <w:t>СПИСОК ИСПОЛЬЗОВАННЫХ ИСТОЧНИКОВ</w:t>
      </w:r>
    </w:p>
    <w:p w14:paraId="102D761D" w14:textId="77777777" w:rsidR="00D71228" w:rsidRPr="0043672B" w:rsidRDefault="00D71228" w:rsidP="00D71228">
      <w:pPr>
        <w:pStyle w:val="a5"/>
        <w:spacing w:after="0" w:line="360" w:lineRule="auto"/>
        <w:ind w:left="0"/>
        <w:jc w:val="center"/>
        <w:rPr>
          <w:rFonts w:ascii="Times New Roman" w:hAnsi="Times New Roman" w:cs="Times New Roman"/>
          <w:b/>
          <w:sz w:val="28"/>
          <w:szCs w:val="28"/>
        </w:rPr>
      </w:pPr>
    </w:p>
    <w:p w14:paraId="3B18EB36" w14:textId="00B5F689" w:rsidR="00057D95" w:rsidRPr="00057D95"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C7374">
        <w:rPr>
          <w:rFonts w:ascii="Arial" w:hAnsi="Arial" w:cs="Arial"/>
          <w:color w:val="646464"/>
          <w:sz w:val="23"/>
          <w:szCs w:val="23"/>
        </w:rPr>
        <w:t> </w:t>
      </w:r>
      <w:r w:rsidRPr="00057D95">
        <w:rPr>
          <w:rFonts w:ascii="Times New Roman" w:hAnsi="Times New Roman" w:cs="Times New Roman"/>
          <w:sz w:val="28"/>
          <w:szCs w:val="28"/>
        </w:rPr>
        <w:t>Акимов</w:t>
      </w:r>
      <w:r w:rsidR="007C7374">
        <w:rPr>
          <w:rFonts w:ascii="Times New Roman" w:hAnsi="Times New Roman" w:cs="Times New Roman"/>
          <w:sz w:val="28"/>
          <w:szCs w:val="28"/>
        </w:rPr>
        <w:t>,</w:t>
      </w:r>
      <w:r w:rsidRPr="00057D95">
        <w:rPr>
          <w:rFonts w:ascii="Times New Roman" w:hAnsi="Times New Roman" w:cs="Times New Roman"/>
          <w:sz w:val="28"/>
          <w:szCs w:val="28"/>
        </w:rPr>
        <w:t xml:space="preserve"> В.В. Производительный труд сельских школьников: педагогические аспекты</w:t>
      </w:r>
      <w:r w:rsidR="007C7374">
        <w:rPr>
          <w:rFonts w:ascii="Times New Roman" w:hAnsi="Times New Roman" w:cs="Times New Roman"/>
          <w:sz w:val="28"/>
          <w:szCs w:val="28"/>
        </w:rPr>
        <w:t xml:space="preserve"> </w:t>
      </w:r>
      <w:r w:rsidR="007C7374" w:rsidRPr="00192F90">
        <w:rPr>
          <w:rFonts w:ascii="Times New Roman" w:eastAsia="Times New Roman" w:hAnsi="Times New Roman" w:cs="Times New Roman"/>
          <w:sz w:val="28"/>
          <w:szCs w:val="28"/>
          <w:lang w:eastAsia="ru-RU"/>
        </w:rPr>
        <w:t>/</w:t>
      </w:r>
      <w:r w:rsidR="007C7374">
        <w:rPr>
          <w:rFonts w:ascii="Times New Roman" w:eastAsia="Times New Roman" w:hAnsi="Times New Roman" w:cs="Times New Roman"/>
          <w:sz w:val="28"/>
          <w:szCs w:val="28"/>
          <w:lang w:eastAsia="ru-RU"/>
        </w:rPr>
        <w:t xml:space="preserve"> </w:t>
      </w:r>
      <w:r w:rsidR="007C7374" w:rsidRPr="00057D95">
        <w:rPr>
          <w:rFonts w:ascii="Times New Roman" w:hAnsi="Times New Roman" w:cs="Times New Roman"/>
          <w:sz w:val="28"/>
          <w:szCs w:val="28"/>
        </w:rPr>
        <w:t>В.В.</w:t>
      </w:r>
      <w:r w:rsidR="007C7374">
        <w:rPr>
          <w:rFonts w:ascii="Times New Roman" w:hAnsi="Times New Roman" w:cs="Times New Roman"/>
          <w:sz w:val="28"/>
          <w:szCs w:val="28"/>
        </w:rPr>
        <w:t xml:space="preserve"> </w:t>
      </w:r>
      <w:r w:rsidR="007C7374" w:rsidRPr="00057D95">
        <w:rPr>
          <w:rFonts w:ascii="Times New Roman" w:hAnsi="Times New Roman" w:cs="Times New Roman"/>
          <w:sz w:val="28"/>
          <w:szCs w:val="28"/>
        </w:rPr>
        <w:t>Акимов, Н.Д.</w:t>
      </w:r>
      <w:r w:rsidR="007C7374">
        <w:rPr>
          <w:rFonts w:ascii="Times New Roman" w:hAnsi="Times New Roman" w:cs="Times New Roman"/>
          <w:sz w:val="28"/>
          <w:szCs w:val="28"/>
        </w:rPr>
        <w:t xml:space="preserve"> </w:t>
      </w:r>
      <w:r w:rsidR="007C7374" w:rsidRPr="00057D95">
        <w:rPr>
          <w:rFonts w:ascii="Times New Roman" w:hAnsi="Times New Roman" w:cs="Times New Roman"/>
          <w:sz w:val="28"/>
          <w:szCs w:val="28"/>
        </w:rPr>
        <w:t>Неустроев</w:t>
      </w:r>
      <w:r w:rsidRPr="00057D95">
        <w:rPr>
          <w:rFonts w:ascii="Times New Roman" w:hAnsi="Times New Roman" w:cs="Times New Roman"/>
          <w:sz w:val="28"/>
          <w:szCs w:val="28"/>
        </w:rPr>
        <w:t xml:space="preserve">. </w:t>
      </w:r>
      <w:r w:rsidR="007C7374" w:rsidRPr="00192F90">
        <w:rPr>
          <w:rFonts w:ascii="Times New Roman" w:hAnsi="Times New Roman" w:cs="Times New Roman"/>
          <w:sz w:val="28"/>
          <w:szCs w:val="28"/>
        </w:rPr>
        <w:t>–</w:t>
      </w:r>
      <w:r w:rsidRPr="00057D95">
        <w:rPr>
          <w:rFonts w:ascii="Times New Roman" w:hAnsi="Times New Roman" w:cs="Times New Roman"/>
          <w:sz w:val="28"/>
          <w:szCs w:val="28"/>
        </w:rPr>
        <w:t xml:space="preserve"> М.: </w:t>
      </w:r>
      <w:proofErr w:type="spellStart"/>
      <w:r w:rsidRPr="00057D95">
        <w:rPr>
          <w:rFonts w:ascii="Times New Roman" w:hAnsi="Times New Roman" w:cs="Times New Roman"/>
          <w:sz w:val="28"/>
          <w:szCs w:val="28"/>
        </w:rPr>
        <w:t>Academia</w:t>
      </w:r>
      <w:proofErr w:type="spellEnd"/>
      <w:r w:rsidRPr="00057D95">
        <w:rPr>
          <w:rFonts w:ascii="Times New Roman" w:hAnsi="Times New Roman" w:cs="Times New Roman"/>
          <w:sz w:val="28"/>
          <w:szCs w:val="28"/>
        </w:rPr>
        <w:t xml:space="preserve">, 2001. </w:t>
      </w:r>
      <w:r w:rsidR="007C7374" w:rsidRPr="00192F90">
        <w:rPr>
          <w:rFonts w:ascii="Times New Roman" w:hAnsi="Times New Roman" w:cs="Times New Roman"/>
          <w:sz w:val="28"/>
          <w:szCs w:val="28"/>
        </w:rPr>
        <w:t>–</w:t>
      </w:r>
      <w:r w:rsidRPr="00057D95">
        <w:rPr>
          <w:rFonts w:ascii="Times New Roman" w:hAnsi="Times New Roman" w:cs="Times New Roman"/>
          <w:sz w:val="28"/>
          <w:szCs w:val="28"/>
        </w:rPr>
        <w:t xml:space="preserve"> 136 с.</w:t>
      </w:r>
    </w:p>
    <w:p w14:paraId="460444B1"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47854" w:rsidRPr="00192F90">
        <w:rPr>
          <w:rFonts w:ascii="Times New Roman" w:eastAsia="Times New Roman" w:hAnsi="Times New Roman" w:cs="Times New Roman"/>
          <w:sz w:val="28"/>
          <w:szCs w:val="28"/>
          <w:lang w:eastAsia="ru-RU"/>
        </w:rPr>
        <w:t>. Астраханцева, С.В.</w:t>
      </w:r>
      <w:r w:rsidR="009B24A2" w:rsidRPr="00192F90">
        <w:rPr>
          <w:rFonts w:ascii="Times New Roman" w:eastAsia="Times New Roman" w:hAnsi="Times New Roman" w:cs="Times New Roman"/>
          <w:sz w:val="28"/>
          <w:szCs w:val="28"/>
          <w:lang w:eastAsia="ru-RU"/>
        </w:rPr>
        <w:t xml:space="preserve"> Методические основы преподавания декоративно-прикладного творчества</w:t>
      </w:r>
      <w:r w:rsidR="00D47854" w:rsidRPr="00192F90">
        <w:rPr>
          <w:rFonts w:ascii="Times New Roman" w:eastAsia="Times New Roman" w:hAnsi="Times New Roman" w:cs="Times New Roman"/>
          <w:sz w:val="28"/>
          <w:szCs w:val="28"/>
          <w:lang w:eastAsia="ru-RU"/>
        </w:rPr>
        <w:t xml:space="preserve"> / С.В. Астраханцева, А.В. </w:t>
      </w:r>
      <w:proofErr w:type="gramStart"/>
      <w:r w:rsidR="00D47854" w:rsidRPr="00192F90">
        <w:rPr>
          <w:rFonts w:ascii="Times New Roman" w:eastAsia="Times New Roman" w:hAnsi="Times New Roman" w:cs="Times New Roman"/>
          <w:sz w:val="28"/>
          <w:szCs w:val="28"/>
          <w:lang w:eastAsia="ru-RU"/>
        </w:rPr>
        <w:t xml:space="preserve">Шушпанова,   </w:t>
      </w:r>
      <w:proofErr w:type="gramEnd"/>
      <w:r w:rsidR="00D47854" w:rsidRPr="00192F90">
        <w:rPr>
          <w:rFonts w:ascii="Times New Roman" w:eastAsia="Times New Roman" w:hAnsi="Times New Roman" w:cs="Times New Roman"/>
          <w:sz w:val="28"/>
          <w:szCs w:val="28"/>
          <w:lang w:eastAsia="ru-RU"/>
        </w:rPr>
        <w:t xml:space="preserve">                             В.Ю. Рукавица</w:t>
      </w:r>
      <w:r w:rsidR="009B24A2" w:rsidRPr="00192F90">
        <w:rPr>
          <w:rFonts w:ascii="Times New Roman" w:eastAsia="Times New Roman" w:hAnsi="Times New Roman" w:cs="Times New Roman"/>
          <w:sz w:val="28"/>
          <w:szCs w:val="28"/>
          <w:lang w:eastAsia="ru-RU"/>
        </w:rPr>
        <w:t xml:space="preserve">.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eastAsia="Times New Roman" w:hAnsi="Times New Roman" w:cs="Times New Roman"/>
          <w:sz w:val="28"/>
          <w:szCs w:val="28"/>
          <w:lang w:eastAsia="ru-RU"/>
        </w:rPr>
        <w:t xml:space="preserve"> Ростов н/</w:t>
      </w:r>
      <w:r w:rsidR="009B24A2" w:rsidRPr="00192F90">
        <w:rPr>
          <w:rFonts w:ascii="Times New Roman" w:eastAsia="Times New Roman" w:hAnsi="Times New Roman" w:cs="Times New Roman"/>
          <w:sz w:val="28"/>
          <w:szCs w:val="28"/>
          <w:lang w:eastAsia="ru-RU"/>
        </w:rPr>
        <w:t>Д: Феникс, 2006.</w:t>
      </w:r>
      <w:r w:rsidR="00540AD1" w:rsidRPr="00192F90">
        <w:rPr>
          <w:rFonts w:ascii="Times New Roman" w:eastAsia="Times New Roman" w:hAnsi="Times New Roman" w:cs="Times New Roman"/>
          <w:sz w:val="28"/>
          <w:szCs w:val="28"/>
          <w:lang w:eastAsia="ru-RU"/>
        </w:rPr>
        <w:t xml:space="preserve">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eastAsia="Times New Roman" w:hAnsi="Times New Roman" w:cs="Times New Roman"/>
          <w:sz w:val="28"/>
          <w:szCs w:val="28"/>
          <w:lang w:eastAsia="ru-RU"/>
        </w:rPr>
        <w:t xml:space="preserve"> </w:t>
      </w:r>
      <w:r w:rsidR="00A21B8E">
        <w:rPr>
          <w:rFonts w:ascii="Times New Roman" w:eastAsia="Times New Roman" w:hAnsi="Times New Roman" w:cs="Times New Roman"/>
          <w:sz w:val="28"/>
          <w:szCs w:val="28"/>
          <w:lang w:eastAsia="ru-RU"/>
        </w:rPr>
        <w:t>347</w:t>
      </w:r>
      <w:r w:rsidR="00540AD1" w:rsidRPr="00192F90">
        <w:rPr>
          <w:rFonts w:ascii="Times New Roman" w:eastAsia="Times New Roman" w:hAnsi="Times New Roman" w:cs="Times New Roman"/>
          <w:sz w:val="28"/>
          <w:szCs w:val="28"/>
          <w:lang w:eastAsia="ru-RU"/>
        </w:rPr>
        <w:t xml:space="preserve"> с.</w:t>
      </w:r>
      <w:r w:rsidR="00A21B8E">
        <w:rPr>
          <w:rFonts w:ascii="Times New Roman" w:eastAsia="Times New Roman" w:hAnsi="Times New Roman" w:cs="Times New Roman"/>
          <w:sz w:val="28"/>
          <w:szCs w:val="28"/>
          <w:lang w:eastAsia="ru-RU"/>
        </w:rPr>
        <w:t xml:space="preserve"> </w:t>
      </w:r>
      <w:r w:rsidR="00A21B8E" w:rsidRPr="00557E16">
        <w:rPr>
          <w:rFonts w:ascii="Times New Roman" w:eastAsia="Times New Roman" w:hAnsi="Times New Roman" w:cs="Times New Roman"/>
          <w:sz w:val="28"/>
          <w:szCs w:val="28"/>
          <w:lang w:eastAsia="ru-RU"/>
        </w:rPr>
        <w:sym w:font="Symbol" w:char="F02D"/>
      </w:r>
      <w:r w:rsidR="00A21B8E">
        <w:rPr>
          <w:rFonts w:ascii="Times New Roman" w:eastAsia="Times New Roman" w:hAnsi="Times New Roman" w:cs="Times New Roman"/>
          <w:sz w:val="28"/>
          <w:szCs w:val="28"/>
          <w:lang w:eastAsia="ru-RU"/>
        </w:rPr>
        <w:t xml:space="preserve"> </w:t>
      </w:r>
      <w:r w:rsidR="00A21B8E" w:rsidRPr="00A21B8E">
        <w:rPr>
          <w:rFonts w:ascii="Times New Roman" w:eastAsia="Times New Roman" w:hAnsi="Times New Roman" w:cs="Times New Roman"/>
          <w:sz w:val="28"/>
          <w:szCs w:val="28"/>
          <w:lang w:eastAsia="ru-RU"/>
        </w:rPr>
        <w:t>ISBN 5-222-09485-5</w:t>
      </w:r>
      <w:r w:rsidR="00A21B8E">
        <w:rPr>
          <w:rFonts w:ascii="Times New Roman" w:eastAsia="Times New Roman" w:hAnsi="Times New Roman" w:cs="Times New Roman"/>
          <w:sz w:val="28"/>
          <w:szCs w:val="28"/>
          <w:lang w:eastAsia="ru-RU"/>
        </w:rPr>
        <w:t>.</w:t>
      </w:r>
    </w:p>
    <w:p w14:paraId="2CCC1E7B" w14:textId="77777777" w:rsidR="009B24A2"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009B24A2"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shd w:val="clear" w:color="auto" w:fill="FFFFFF"/>
        </w:rPr>
        <w:t xml:space="preserve">Андреева, А. Русский народный костюм. Путешествие с севера на юг / А. Андреева.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М.: Паритет, </w:t>
      </w:r>
      <w:r w:rsidR="009B24A2" w:rsidRPr="00192F90">
        <w:rPr>
          <w:rStyle w:val="ab"/>
          <w:rFonts w:ascii="Times New Roman" w:hAnsi="Times New Roman" w:cs="Times New Roman"/>
          <w:b w:val="0"/>
          <w:sz w:val="28"/>
          <w:szCs w:val="28"/>
          <w:shd w:val="clear" w:color="auto" w:fill="FFFFFF"/>
        </w:rPr>
        <w:t>2014</w:t>
      </w:r>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13</w:t>
      </w:r>
      <w:r w:rsidR="00A21B8E">
        <w:rPr>
          <w:rFonts w:ascii="Times New Roman" w:hAnsi="Times New Roman" w:cs="Times New Roman"/>
          <w:sz w:val="28"/>
          <w:szCs w:val="28"/>
          <w:shd w:val="clear" w:color="auto" w:fill="FFFFFF"/>
        </w:rPr>
        <w:t>4</w:t>
      </w:r>
      <w:r w:rsidR="009B24A2" w:rsidRPr="00192F90">
        <w:rPr>
          <w:rFonts w:ascii="Times New Roman" w:hAnsi="Times New Roman" w:cs="Times New Roman"/>
          <w:sz w:val="28"/>
          <w:szCs w:val="28"/>
          <w:shd w:val="clear" w:color="auto" w:fill="FFFFFF"/>
        </w:rPr>
        <w:t xml:space="preserve"> c.</w:t>
      </w:r>
      <w:r w:rsidR="00A21B8E">
        <w:rPr>
          <w:rFonts w:ascii="Times New Roman" w:hAnsi="Times New Roman" w:cs="Times New Roman"/>
          <w:sz w:val="28"/>
          <w:szCs w:val="28"/>
          <w:shd w:val="clear" w:color="auto" w:fill="FFFFFF"/>
        </w:rPr>
        <w:t xml:space="preserve"> </w:t>
      </w:r>
      <w:r w:rsidR="00A21B8E" w:rsidRPr="00557E16">
        <w:rPr>
          <w:rFonts w:ascii="Times New Roman" w:eastAsia="Times New Roman" w:hAnsi="Times New Roman" w:cs="Times New Roman"/>
          <w:sz w:val="28"/>
          <w:szCs w:val="28"/>
          <w:lang w:eastAsia="ru-RU"/>
        </w:rPr>
        <w:sym w:font="Symbol" w:char="F02D"/>
      </w:r>
      <w:r w:rsidR="00A21B8E">
        <w:rPr>
          <w:rFonts w:ascii="Times New Roman" w:eastAsia="Times New Roman" w:hAnsi="Times New Roman" w:cs="Times New Roman"/>
          <w:sz w:val="28"/>
          <w:szCs w:val="28"/>
          <w:lang w:eastAsia="ru-RU"/>
        </w:rPr>
        <w:t xml:space="preserve"> </w:t>
      </w:r>
      <w:r w:rsidR="00A21B8E" w:rsidRPr="00A21B8E">
        <w:rPr>
          <w:rFonts w:ascii="Times New Roman" w:hAnsi="Times New Roman" w:cs="Times New Roman"/>
          <w:sz w:val="28"/>
          <w:szCs w:val="28"/>
          <w:shd w:val="clear" w:color="auto" w:fill="FFFFFF"/>
        </w:rPr>
        <w:t>ISBN 5-93437-186-X</w:t>
      </w:r>
      <w:r w:rsidR="00A21B8E">
        <w:rPr>
          <w:rFonts w:ascii="Times New Roman" w:hAnsi="Times New Roman" w:cs="Times New Roman"/>
          <w:sz w:val="28"/>
          <w:szCs w:val="28"/>
          <w:shd w:val="clear" w:color="auto" w:fill="FFFFFF"/>
        </w:rPr>
        <w:t>.</w:t>
      </w:r>
    </w:p>
    <w:p w14:paraId="2DBA28E8" w14:textId="67E3666D" w:rsidR="00057D95" w:rsidRPr="00057D95" w:rsidRDefault="00057D95" w:rsidP="007C7374">
      <w:pPr>
        <w:spacing w:after="0" w:line="360" w:lineRule="auto"/>
        <w:ind w:firstLine="709"/>
        <w:jc w:val="both"/>
        <w:rPr>
          <w:rFonts w:ascii="Arial" w:eastAsia="Times New Roman" w:hAnsi="Arial" w:cs="Arial"/>
          <w:sz w:val="23"/>
          <w:szCs w:val="23"/>
          <w:lang w:eastAsia="ru-RU"/>
        </w:rPr>
      </w:pPr>
      <w:r>
        <w:rPr>
          <w:rFonts w:ascii="Times New Roman" w:hAnsi="Times New Roman" w:cs="Times New Roman"/>
          <w:sz w:val="28"/>
          <w:szCs w:val="28"/>
          <w:shd w:val="clear" w:color="auto" w:fill="FFFFFF"/>
        </w:rPr>
        <w:t>4</w:t>
      </w:r>
      <w:r w:rsidRPr="00057D95">
        <w:rPr>
          <w:rFonts w:ascii="Times New Roman" w:hAnsi="Times New Roman" w:cs="Times New Roman"/>
          <w:sz w:val="28"/>
          <w:szCs w:val="28"/>
          <w:shd w:val="clear" w:color="auto" w:fill="FFFFFF"/>
        </w:rPr>
        <w:t>.</w:t>
      </w:r>
      <w:r w:rsidRPr="00057D95">
        <w:rPr>
          <w:rFonts w:ascii="Times New Roman" w:hAnsi="Times New Roman" w:cs="Times New Roman"/>
          <w:sz w:val="28"/>
          <w:szCs w:val="28"/>
        </w:rPr>
        <w:t xml:space="preserve"> </w:t>
      </w:r>
      <w:r w:rsidRPr="00057D95">
        <w:rPr>
          <w:rFonts w:ascii="Times New Roman" w:eastAsia="Times New Roman" w:hAnsi="Times New Roman" w:cs="Times New Roman"/>
          <w:sz w:val="28"/>
          <w:szCs w:val="28"/>
          <w:lang w:eastAsia="ru-RU"/>
        </w:rPr>
        <w:t>Барадулин</w:t>
      </w:r>
      <w:r w:rsidR="007C7374">
        <w:rPr>
          <w:rFonts w:ascii="Times New Roman" w:eastAsia="Times New Roman" w:hAnsi="Times New Roman" w:cs="Times New Roman"/>
          <w:sz w:val="28"/>
          <w:szCs w:val="28"/>
          <w:lang w:eastAsia="ru-RU"/>
        </w:rPr>
        <w:t>,</w:t>
      </w:r>
      <w:r w:rsidRPr="00057D95">
        <w:rPr>
          <w:rFonts w:ascii="Times New Roman" w:eastAsia="Times New Roman" w:hAnsi="Times New Roman" w:cs="Times New Roman"/>
          <w:sz w:val="28"/>
          <w:szCs w:val="28"/>
          <w:lang w:eastAsia="ru-RU"/>
        </w:rPr>
        <w:t xml:space="preserve"> В.А. Сельскому учителю о народных промыслах</w:t>
      </w:r>
      <w:r w:rsidR="007C7374">
        <w:rPr>
          <w:rFonts w:ascii="Times New Roman" w:eastAsia="Times New Roman" w:hAnsi="Times New Roman" w:cs="Times New Roman"/>
          <w:sz w:val="28"/>
          <w:szCs w:val="28"/>
          <w:lang w:eastAsia="ru-RU"/>
        </w:rPr>
        <w:t xml:space="preserve"> /                      В.А. Барадулин</w:t>
      </w:r>
      <w:r w:rsidRPr="00057D95">
        <w:rPr>
          <w:rFonts w:ascii="Times New Roman" w:eastAsia="Times New Roman" w:hAnsi="Times New Roman" w:cs="Times New Roman"/>
          <w:sz w:val="28"/>
          <w:szCs w:val="28"/>
          <w:lang w:eastAsia="ru-RU"/>
        </w:rPr>
        <w:t xml:space="preserve">. </w:t>
      </w:r>
      <w:r w:rsidR="007C7374" w:rsidRPr="00557E16">
        <w:rPr>
          <w:rFonts w:ascii="Times New Roman" w:eastAsia="Times New Roman" w:hAnsi="Times New Roman" w:cs="Times New Roman"/>
          <w:sz w:val="28"/>
          <w:szCs w:val="28"/>
          <w:lang w:eastAsia="ru-RU"/>
        </w:rPr>
        <w:sym w:font="Symbol" w:char="F02D"/>
      </w:r>
      <w:r w:rsidRPr="00057D95">
        <w:rPr>
          <w:rFonts w:ascii="Times New Roman" w:eastAsia="Times New Roman" w:hAnsi="Times New Roman" w:cs="Times New Roman"/>
          <w:sz w:val="28"/>
          <w:szCs w:val="28"/>
          <w:lang w:eastAsia="ru-RU"/>
        </w:rPr>
        <w:t xml:space="preserve"> М.: Просвещение, 1979.</w:t>
      </w:r>
      <w:r w:rsidR="007C7374">
        <w:rPr>
          <w:rFonts w:ascii="Times New Roman" w:eastAsia="Times New Roman" w:hAnsi="Times New Roman" w:cs="Times New Roman"/>
          <w:sz w:val="28"/>
          <w:szCs w:val="28"/>
          <w:lang w:eastAsia="ru-RU"/>
        </w:rPr>
        <w:t xml:space="preserve"> </w:t>
      </w:r>
      <w:r w:rsidR="007C7374" w:rsidRPr="00557E16">
        <w:rPr>
          <w:rFonts w:ascii="Times New Roman" w:eastAsia="Times New Roman" w:hAnsi="Times New Roman" w:cs="Times New Roman"/>
          <w:sz w:val="28"/>
          <w:szCs w:val="28"/>
          <w:lang w:eastAsia="ru-RU"/>
        </w:rPr>
        <w:sym w:font="Symbol" w:char="F02D"/>
      </w:r>
      <w:r w:rsidR="007C7374" w:rsidRPr="00192F90">
        <w:rPr>
          <w:rFonts w:ascii="Times New Roman" w:hAnsi="Times New Roman" w:cs="Times New Roman"/>
          <w:sz w:val="28"/>
          <w:szCs w:val="28"/>
          <w:shd w:val="clear" w:color="auto" w:fill="FFFFFF"/>
        </w:rPr>
        <w:t xml:space="preserve"> 1</w:t>
      </w:r>
      <w:r w:rsidR="007C7374">
        <w:rPr>
          <w:rFonts w:ascii="Times New Roman" w:hAnsi="Times New Roman" w:cs="Times New Roman"/>
          <w:sz w:val="28"/>
          <w:szCs w:val="28"/>
          <w:shd w:val="clear" w:color="auto" w:fill="FFFFFF"/>
        </w:rPr>
        <w:t>12</w:t>
      </w:r>
      <w:r w:rsidR="007C7374" w:rsidRPr="00192F90">
        <w:rPr>
          <w:rFonts w:ascii="Times New Roman" w:hAnsi="Times New Roman" w:cs="Times New Roman"/>
          <w:sz w:val="28"/>
          <w:szCs w:val="28"/>
          <w:shd w:val="clear" w:color="auto" w:fill="FFFFFF"/>
        </w:rPr>
        <w:t xml:space="preserve"> c.</w:t>
      </w:r>
    </w:p>
    <w:p w14:paraId="59C0060D" w14:textId="64944A48" w:rsidR="009B24A2" w:rsidRPr="00192F90" w:rsidRDefault="00057D95" w:rsidP="007C73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5</w:t>
      </w:r>
      <w:r w:rsidR="00D47854" w:rsidRPr="00192F90">
        <w:rPr>
          <w:rFonts w:ascii="Times New Roman" w:hAnsi="Times New Roman" w:cs="Times New Roman"/>
          <w:sz w:val="28"/>
          <w:szCs w:val="28"/>
          <w:shd w:val="clear" w:color="auto" w:fill="FFFFFF"/>
        </w:rPr>
        <w:t xml:space="preserve">. </w:t>
      </w:r>
      <w:proofErr w:type="spellStart"/>
      <w:r w:rsidR="009B24A2" w:rsidRPr="00192F90">
        <w:rPr>
          <w:rFonts w:ascii="Times New Roman" w:hAnsi="Times New Roman" w:cs="Times New Roman"/>
          <w:sz w:val="28"/>
          <w:szCs w:val="28"/>
          <w:shd w:val="clear" w:color="auto" w:fill="FFFFFF"/>
        </w:rPr>
        <w:t>Бисенгалиев</w:t>
      </w:r>
      <w:proofErr w:type="spellEnd"/>
      <w:r w:rsidR="009B24A2" w:rsidRPr="00192F90">
        <w:rPr>
          <w:rFonts w:ascii="Times New Roman" w:hAnsi="Times New Roman" w:cs="Times New Roman"/>
          <w:sz w:val="28"/>
          <w:szCs w:val="28"/>
          <w:shd w:val="clear" w:color="auto" w:fill="FFFFFF"/>
        </w:rPr>
        <w:t xml:space="preserve">, В. Неизвестная русская графика: 131 нотная обложка / В. </w:t>
      </w:r>
      <w:proofErr w:type="spellStart"/>
      <w:r w:rsidR="009B24A2" w:rsidRPr="00192F90">
        <w:rPr>
          <w:rFonts w:ascii="Times New Roman" w:hAnsi="Times New Roman" w:cs="Times New Roman"/>
          <w:sz w:val="28"/>
          <w:szCs w:val="28"/>
          <w:shd w:val="clear" w:color="auto" w:fill="FFFFFF"/>
        </w:rPr>
        <w:t>Бисенгалиев</w:t>
      </w:r>
      <w:proofErr w:type="spellEnd"/>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М.: Контакт-Культура, </w:t>
      </w:r>
      <w:r w:rsidR="009B24A2" w:rsidRPr="00192F90">
        <w:rPr>
          <w:rStyle w:val="ab"/>
          <w:rFonts w:ascii="Times New Roman" w:hAnsi="Times New Roman" w:cs="Times New Roman"/>
          <w:b w:val="0"/>
          <w:sz w:val="28"/>
          <w:szCs w:val="28"/>
          <w:shd w:val="clear" w:color="auto" w:fill="FFFFFF"/>
        </w:rPr>
        <w:t>2016</w:t>
      </w:r>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14</w:t>
      </w:r>
      <w:r w:rsidR="008D3E83">
        <w:rPr>
          <w:rFonts w:ascii="Times New Roman" w:hAnsi="Times New Roman" w:cs="Times New Roman"/>
          <w:sz w:val="28"/>
          <w:szCs w:val="28"/>
          <w:shd w:val="clear" w:color="auto" w:fill="FFFFFF"/>
        </w:rPr>
        <w:t>0</w:t>
      </w:r>
      <w:r w:rsidR="009B24A2" w:rsidRPr="00192F90">
        <w:rPr>
          <w:rFonts w:ascii="Times New Roman" w:hAnsi="Times New Roman" w:cs="Times New Roman"/>
          <w:sz w:val="28"/>
          <w:szCs w:val="28"/>
          <w:shd w:val="clear" w:color="auto" w:fill="FFFFFF"/>
        </w:rPr>
        <w:t xml:space="preserve"> c.</w:t>
      </w:r>
      <w:r w:rsidR="008D3E83">
        <w:rPr>
          <w:rFonts w:ascii="Times New Roman" w:hAnsi="Times New Roman" w:cs="Times New Roman"/>
          <w:sz w:val="28"/>
          <w:szCs w:val="28"/>
          <w:shd w:val="clear" w:color="auto" w:fill="FFFFFF"/>
        </w:rPr>
        <w:t xml:space="preserve"> </w:t>
      </w:r>
      <w:r w:rsidR="008D3E83" w:rsidRPr="00557E16">
        <w:rPr>
          <w:rFonts w:ascii="Times New Roman" w:eastAsia="Times New Roman" w:hAnsi="Times New Roman" w:cs="Times New Roman"/>
          <w:sz w:val="28"/>
          <w:szCs w:val="28"/>
          <w:lang w:eastAsia="ru-RU"/>
        </w:rPr>
        <w:sym w:font="Symbol" w:char="F02D"/>
      </w:r>
      <w:r w:rsidR="008D3E83">
        <w:rPr>
          <w:rFonts w:ascii="Times New Roman" w:eastAsia="Times New Roman" w:hAnsi="Times New Roman" w:cs="Times New Roman"/>
          <w:sz w:val="28"/>
          <w:szCs w:val="28"/>
          <w:lang w:eastAsia="ru-RU"/>
        </w:rPr>
        <w:t xml:space="preserve"> </w:t>
      </w:r>
      <w:r w:rsidR="008D3E83" w:rsidRPr="008D3E83">
        <w:rPr>
          <w:rFonts w:ascii="Times New Roman" w:hAnsi="Times New Roman" w:cs="Times New Roman"/>
          <w:sz w:val="28"/>
          <w:szCs w:val="28"/>
          <w:shd w:val="clear" w:color="auto" w:fill="FFFFFF"/>
        </w:rPr>
        <w:t>ISBN 5-93882-032-4</w:t>
      </w:r>
      <w:r w:rsidR="008D3E83">
        <w:rPr>
          <w:rFonts w:ascii="Times New Roman" w:hAnsi="Times New Roman" w:cs="Times New Roman"/>
          <w:sz w:val="28"/>
          <w:szCs w:val="28"/>
          <w:shd w:val="clear" w:color="auto" w:fill="FFFFFF"/>
        </w:rPr>
        <w:t>.</w:t>
      </w:r>
    </w:p>
    <w:p w14:paraId="36B4FC49" w14:textId="77777777" w:rsidR="009B24A2" w:rsidRPr="00192F90" w:rsidRDefault="00057D95" w:rsidP="007C73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B24A2" w:rsidRPr="00192F90">
        <w:rPr>
          <w:rFonts w:ascii="Times New Roman" w:hAnsi="Times New Roman" w:cs="Times New Roman"/>
          <w:sz w:val="28"/>
          <w:szCs w:val="28"/>
        </w:rPr>
        <w:t>. Венгер</w:t>
      </w:r>
      <w:r w:rsidR="00D47854" w:rsidRPr="00192F90">
        <w:rPr>
          <w:rFonts w:ascii="Times New Roman" w:hAnsi="Times New Roman" w:cs="Times New Roman"/>
          <w:sz w:val="28"/>
          <w:szCs w:val="28"/>
        </w:rPr>
        <w:t>,</w:t>
      </w:r>
      <w:r w:rsidR="009B24A2" w:rsidRPr="00192F90">
        <w:rPr>
          <w:rFonts w:ascii="Times New Roman" w:hAnsi="Times New Roman" w:cs="Times New Roman"/>
          <w:sz w:val="28"/>
          <w:szCs w:val="28"/>
        </w:rPr>
        <w:t xml:space="preserve"> Л.</w:t>
      </w:r>
      <w:r w:rsidR="00D47854" w:rsidRPr="00192F90">
        <w:rPr>
          <w:rFonts w:ascii="Times New Roman" w:hAnsi="Times New Roman" w:cs="Times New Roman"/>
          <w:sz w:val="28"/>
          <w:szCs w:val="28"/>
        </w:rPr>
        <w:t xml:space="preserve">А. Психология / Л.А. Венгер, В.С. Мухина.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hAnsi="Times New Roman" w:cs="Times New Roman"/>
          <w:sz w:val="28"/>
          <w:szCs w:val="28"/>
        </w:rPr>
        <w:t xml:space="preserve"> Москва: </w:t>
      </w:r>
      <w:r w:rsidR="009B24A2" w:rsidRPr="00192F90">
        <w:rPr>
          <w:rFonts w:ascii="Times New Roman" w:hAnsi="Times New Roman" w:cs="Times New Roman"/>
          <w:sz w:val="28"/>
          <w:szCs w:val="28"/>
        </w:rPr>
        <w:t>Просвещение</w:t>
      </w:r>
      <w:r w:rsidR="00D47854" w:rsidRPr="00192F90">
        <w:rPr>
          <w:rFonts w:ascii="Times New Roman" w:hAnsi="Times New Roman" w:cs="Times New Roman"/>
          <w:sz w:val="28"/>
          <w:szCs w:val="28"/>
        </w:rPr>
        <w:t>, 19</w:t>
      </w:r>
      <w:r w:rsidR="008D3E83">
        <w:rPr>
          <w:rFonts w:ascii="Times New Roman" w:hAnsi="Times New Roman" w:cs="Times New Roman"/>
          <w:sz w:val="28"/>
          <w:szCs w:val="28"/>
        </w:rPr>
        <w:t>8</w:t>
      </w:r>
      <w:r w:rsidR="00D47854" w:rsidRPr="00192F90">
        <w:rPr>
          <w:rFonts w:ascii="Times New Roman" w:hAnsi="Times New Roman" w:cs="Times New Roman"/>
          <w:sz w:val="28"/>
          <w:szCs w:val="28"/>
        </w:rPr>
        <w:t>8</w:t>
      </w:r>
      <w:r w:rsidR="009B24A2" w:rsidRPr="00192F90">
        <w:rPr>
          <w:rFonts w:ascii="Times New Roman" w:hAnsi="Times New Roman" w:cs="Times New Roman"/>
          <w:sz w:val="28"/>
          <w:szCs w:val="28"/>
        </w:rPr>
        <w:t>.</w:t>
      </w:r>
      <w:r w:rsidR="00540AD1" w:rsidRPr="00192F90">
        <w:rPr>
          <w:rFonts w:ascii="Times New Roman" w:hAnsi="Times New Roman" w:cs="Times New Roman"/>
          <w:sz w:val="28"/>
          <w:szCs w:val="28"/>
        </w:rPr>
        <w:t xml:space="preserve">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eastAsia="Times New Roman" w:hAnsi="Times New Roman" w:cs="Times New Roman"/>
          <w:sz w:val="28"/>
          <w:szCs w:val="28"/>
          <w:lang w:eastAsia="ru-RU"/>
        </w:rPr>
        <w:t xml:space="preserve"> </w:t>
      </w:r>
      <w:r w:rsidR="008D3E83">
        <w:rPr>
          <w:rFonts w:ascii="Times New Roman" w:hAnsi="Times New Roman" w:cs="Times New Roman"/>
          <w:sz w:val="28"/>
          <w:szCs w:val="28"/>
        </w:rPr>
        <w:t>335</w:t>
      </w:r>
      <w:r w:rsidR="00540AD1" w:rsidRPr="00192F90">
        <w:rPr>
          <w:rFonts w:ascii="Times New Roman" w:hAnsi="Times New Roman" w:cs="Times New Roman"/>
          <w:sz w:val="28"/>
          <w:szCs w:val="28"/>
        </w:rPr>
        <w:t xml:space="preserve"> с.</w:t>
      </w:r>
      <w:r w:rsidR="008D3E83">
        <w:rPr>
          <w:rFonts w:ascii="Times New Roman" w:hAnsi="Times New Roman" w:cs="Times New Roman"/>
          <w:sz w:val="28"/>
          <w:szCs w:val="28"/>
        </w:rPr>
        <w:t xml:space="preserve"> </w:t>
      </w:r>
      <w:r w:rsidR="008D3E83" w:rsidRPr="00557E16">
        <w:rPr>
          <w:rFonts w:ascii="Times New Roman" w:eastAsia="Times New Roman" w:hAnsi="Times New Roman" w:cs="Times New Roman"/>
          <w:sz w:val="28"/>
          <w:szCs w:val="28"/>
          <w:lang w:eastAsia="ru-RU"/>
        </w:rPr>
        <w:sym w:font="Symbol" w:char="F02D"/>
      </w:r>
      <w:r w:rsidR="008D3E83">
        <w:rPr>
          <w:rFonts w:ascii="Times New Roman" w:eastAsia="Times New Roman" w:hAnsi="Times New Roman" w:cs="Times New Roman"/>
          <w:sz w:val="28"/>
          <w:szCs w:val="28"/>
          <w:lang w:eastAsia="ru-RU"/>
        </w:rPr>
        <w:t xml:space="preserve"> </w:t>
      </w:r>
      <w:r w:rsidR="008D3E83" w:rsidRPr="008D3E83">
        <w:rPr>
          <w:rFonts w:ascii="Times New Roman" w:hAnsi="Times New Roman" w:cs="Times New Roman"/>
          <w:sz w:val="28"/>
          <w:szCs w:val="28"/>
        </w:rPr>
        <w:t>ISBN 5-09-000760-8</w:t>
      </w:r>
      <w:r w:rsidR="008D3E83">
        <w:rPr>
          <w:rFonts w:ascii="Times New Roman" w:hAnsi="Times New Roman" w:cs="Times New Roman"/>
          <w:sz w:val="28"/>
          <w:szCs w:val="28"/>
        </w:rPr>
        <w:t>.</w:t>
      </w:r>
    </w:p>
    <w:p w14:paraId="583F5502" w14:textId="77777777" w:rsidR="009B24A2"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7</w:t>
      </w:r>
      <w:r w:rsidR="009B24A2" w:rsidRPr="00192F90">
        <w:rPr>
          <w:rFonts w:ascii="Times New Roman" w:hAnsi="Times New Roman" w:cs="Times New Roman"/>
          <w:sz w:val="28"/>
          <w:szCs w:val="28"/>
        </w:rPr>
        <w:t>.</w:t>
      </w:r>
      <w:r w:rsidR="009B24A2" w:rsidRPr="00192F90">
        <w:rPr>
          <w:rFonts w:ascii="Times New Roman" w:hAnsi="Times New Roman" w:cs="Times New Roman"/>
          <w:sz w:val="28"/>
          <w:szCs w:val="28"/>
          <w:shd w:val="clear" w:color="auto" w:fill="FFFFFF"/>
        </w:rPr>
        <w:t xml:space="preserve"> </w:t>
      </w:r>
      <w:proofErr w:type="spellStart"/>
      <w:r w:rsidR="009B24A2" w:rsidRPr="00192F90">
        <w:rPr>
          <w:rFonts w:ascii="Times New Roman" w:hAnsi="Times New Roman" w:cs="Times New Roman"/>
          <w:sz w:val="28"/>
          <w:szCs w:val="28"/>
          <w:shd w:val="clear" w:color="auto" w:fill="FFFFFF"/>
        </w:rPr>
        <w:t>Вилер</w:t>
      </w:r>
      <w:proofErr w:type="spellEnd"/>
      <w:r w:rsidR="009B24A2" w:rsidRPr="00192F90">
        <w:rPr>
          <w:rFonts w:ascii="Times New Roman" w:hAnsi="Times New Roman" w:cs="Times New Roman"/>
          <w:sz w:val="28"/>
          <w:szCs w:val="28"/>
          <w:shd w:val="clear" w:color="auto" w:fill="FFFFFF"/>
        </w:rPr>
        <w:t>, У. Д</w:t>
      </w:r>
      <w:r w:rsidR="00D47854" w:rsidRPr="00192F90">
        <w:rPr>
          <w:rFonts w:ascii="Times New Roman" w:hAnsi="Times New Roman" w:cs="Times New Roman"/>
          <w:sz w:val="28"/>
          <w:szCs w:val="28"/>
          <w:shd w:val="clear" w:color="auto" w:fill="FFFFFF"/>
        </w:rPr>
        <w:t>екоративные цветы по работам М.</w:t>
      </w:r>
      <w:r w:rsidR="009B24A2" w:rsidRPr="00192F90">
        <w:rPr>
          <w:rFonts w:ascii="Times New Roman" w:hAnsi="Times New Roman" w:cs="Times New Roman"/>
          <w:sz w:val="28"/>
          <w:szCs w:val="28"/>
          <w:shd w:val="clear" w:color="auto" w:fill="FFFFFF"/>
        </w:rPr>
        <w:t xml:space="preserve">П. </w:t>
      </w:r>
      <w:proofErr w:type="spellStart"/>
      <w:r w:rsidR="009B24A2" w:rsidRPr="00192F90">
        <w:rPr>
          <w:rFonts w:ascii="Times New Roman" w:hAnsi="Times New Roman" w:cs="Times New Roman"/>
          <w:sz w:val="28"/>
          <w:szCs w:val="28"/>
          <w:shd w:val="clear" w:color="auto" w:fill="FFFFFF"/>
        </w:rPr>
        <w:t>Вернейя</w:t>
      </w:r>
      <w:proofErr w:type="spellEnd"/>
      <w:r w:rsidR="009B24A2" w:rsidRPr="00192F90">
        <w:rPr>
          <w:rFonts w:ascii="Times New Roman" w:hAnsi="Times New Roman" w:cs="Times New Roman"/>
          <w:sz w:val="28"/>
          <w:szCs w:val="28"/>
          <w:shd w:val="clear" w:color="auto" w:fill="FFFFFF"/>
        </w:rPr>
        <w:t xml:space="preserve"> / У. </w:t>
      </w:r>
      <w:proofErr w:type="spellStart"/>
      <w:r w:rsidR="009B24A2" w:rsidRPr="00192F90">
        <w:rPr>
          <w:rFonts w:ascii="Times New Roman" w:hAnsi="Times New Roman" w:cs="Times New Roman"/>
          <w:sz w:val="28"/>
          <w:szCs w:val="28"/>
          <w:shd w:val="clear" w:color="auto" w:fill="FFFFFF"/>
        </w:rPr>
        <w:t>Вилер</w:t>
      </w:r>
      <w:proofErr w:type="spellEnd"/>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М.: Магма, </w:t>
      </w:r>
      <w:r w:rsidR="009B24A2" w:rsidRPr="00192F90">
        <w:rPr>
          <w:rStyle w:val="ab"/>
          <w:rFonts w:ascii="Times New Roman" w:hAnsi="Times New Roman" w:cs="Times New Roman"/>
          <w:b w:val="0"/>
          <w:sz w:val="28"/>
          <w:szCs w:val="28"/>
          <w:shd w:val="clear" w:color="auto" w:fill="FFFFFF"/>
        </w:rPr>
        <w:t>2014</w:t>
      </w:r>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176 c.</w:t>
      </w:r>
      <w:r w:rsidR="008D3E83">
        <w:rPr>
          <w:rFonts w:ascii="Times New Roman" w:hAnsi="Times New Roman" w:cs="Times New Roman"/>
          <w:sz w:val="28"/>
          <w:szCs w:val="28"/>
          <w:shd w:val="clear" w:color="auto" w:fill="FFFFFF"/>
        </w:rPr>
        <w:t xml:space="preserve"> </w:t>
      </w:r>
      <w:r w:rsidR="008D3E83" w:rsidRPr="00557E16">
        <w:rPr>
          <w:rFonts w:ascii="Times New Roman" w:eastAsia="Times New Roman" w:hAnsi="Times New Roman" w:cs="Times New Roman"/>
          <w:sz w:val="28"/>
          <w:szCs w:val="28"/>
          <w:lang w:eastAsia="ru-RU"/>
        </w:rPr>
        <w:sym w:font="Symbol" w:char="F02D"/>
      </w:r>
      <w:r w:rsidR="008D3E83">
        <w:rPr>
          <w:rFonts w:ascii="Times New Roman" w:hAnsi="Times New Roman" w:cs="Times New Roman"/>
          <w:sz w:val="28"/>
          <w:szCs w:val="28"/>
          <w:shd w:val="clear" w:color="auto" w:fill="FFFFFF"/>
        </w:rPr>
        <w:t xml:space="preserve"> </w:t>
      </w:r>
      <w:r w:rsidR="008D3E83" w:rsidRPr="008D3E83">
        <w:rPr>
          <w:rFonts w:ascii="Times New Roman" w:hAnsi="Times New Roman" w:cs="Times New Roman"/>
          <w:sz w:val="28"/>
          <w:szCs w:val="28"/>
          <w:shd w:val="clear" w:color="auto" w:fill="FFFFFF"/>
        </w:rPr>
        <w:t>ISBN 5-93428-004-X</w:t>
      </w:r>
      <w:r w:rsidR="008D3E83">
        <w:rPr>
          <w:rFonts w:ascii="Times New Roman" w:hAnsi="Times New Roman" w:cs="Times New Roman"/>
          <w:sz w:val="28"/>
          <w:szCs w:val="28"/>
          <w:shd w:val="clear" w:color="auto" w:fill="FFFFFF"/>
        </w:rPr>
        <w:t>.</w:t>
      </w:r>
    </w:p>
    <w:p w14:paraId="10AD1B6D" w14:textId="77777777" w:rsidR="00F40771"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9B24A2" w:rsidRPr="00192F90">
        <w:rPr>
          <w:rFonts w:ascii="Times New Roman" w:hAnsi="Times New Roman" w:cs="Times New Roman"/>
          <w:sz w:val="28"/>
          <w:szCs w:val="28"/>
          <w:shd w:val="clear" w:color="auto" w:fill="FFFFFF"/>
        </w:rPr>
        <w:t xml:space="preserve">. </w:t>
      </w:r>
      <w:proofErr w:type="spellStart"/>
      <w:r w:rsidR="009B24A2" w:rsidRPr="00192F90">
        <w:rPr>
          <w:rFonts w:ascii="Times New Roman" w:hAnsi="Times New Roman" w:cs="Times New Roman"/>
          <w:sz w:val="28"/>
          <w:szCs w:val="28"/>
          <w:shd w:val="clear" w:color="auto" w:fill="FFFFFF"/>
        </w:rPr>
        <w:t>Витвицкая</w:t>
      </w:r>
      <w:proofErr w:type="spellEnd"/>
      <w:r w:rsidR="009B24A2" w:rsidRPr="00192F90">
        <w:rPr>
          <w:rFonts w:ascii="Times New Roman" w:hAnsi="Times New Roman" w:cs="Times New Roman"/>
          <w:sz w:val="28"/>
          <w:szCs w:val="28"/>
          <w:shd w:val="clear" w:color="auto" w:fill="FFFFFF"/>
        </w:rPr>
        <w:t xml:space="preserve">, М.Э. Икебана, аранжировка, флористика. Искусство составления букетов / М.Э. </w:t>
      </w:r>
      <w:proofErr w:type="spellStart"/>
      <w:r w:rsidR="009B24A2" w:rsidRPr="00192F90">
        <w:rPr>
          <w:rFonts w:ascii="Times New Roman" w:hAnsi="Times New Roman" w:cs="Times New Roman"/>
          <w:sz w:val="28"/>
          <w:szCs w:val="28"/>
          <w:shd w:val="clear" w:color="auto" w:fill="FFFFFF"/>
        </w:rPr>
        <w:t>Витвицкая</w:t>
      </w:r>
      <w:proofErr w:type="spellEnd"/>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М.: </w:t>
      </w:r>
      <w:proofErr w:type="spellStart"/>
      <w:r w:rsidR="009B24A2" w:rsidRPr="00192F90">
        <w:rPr>
          <w:rFonts w:ascii="Times New Roman" w:hAnsi="Times New Roman" w:cs="Times New Roman"/>
          <w:sz w:val="28"/>
          <w:szCs w:val="28"/>
          <w:shd w:val="clear" w:color="auto" w:fill="FFFFFF"/>
        </w:rPr>
        <w:t>Рипол</w:t>
      </w:r>
      <w:proofErr w:type="spellEnd"/>
      <w:r w:rsidR="009B24A2" w:rsidRPr="00192F90">
        <w:rPr>
          <w:rFonts w:ascii="Times New Roman" w:hAnsi="Times New Roman" w:cs="Times New Roman"/>
          <w:sz w:val="28"/>
          <w:szCs w:val="28"/>
          <w:shd w:val="clear" w:color="auto" w:fill="FFFFFF"/>
        </w:rPr>
        <w:t xml:space="preserve"> Классик, </w:t>
      </w:r>
      <w:r w:rsidR="009B24A2" w:rsidRPr="00192F90">
        <w:rPr>
          <w:rStyle w:val="ab"/>
          <w:rFonts w:ascii="Times New Roman" w:hAnsi="Times New Roman" w:cs="Times New Roman"/>
          <w:b w:val="0"/>
          <w:sz w:val="28"/>
          <w:szCs w:val="28"/>
          <w:shd w:val="clear" w:color="auto" w:fill="FFFFFF"/>
        </w:rPr>
        <w:t>2018</w:t>
      </w:r>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221 c.</w:t>
      </w:r>
      <w:r w:rsidR="008D3E83">
        <w:rPr>
          <w:rFonts w:ascii="Times New Roman" w:hAnsi="Times New Roman" w:cs="Times New Roman"/>
          <w:sz w:val="28"/>
          <w:szCs w:val="28"/>
          <w:shd w:val="clear" w:color="auto" w:fill="FFFFFF"/>
        </w:rPr>
        <w:t xml:space="preserve"> </w:t>
      </w:r>
      <w:r w:rsidR="008D3E83" w:rsidRPr="00557E16">
        <w:rPr>
          <w:rFonts w:ascii="Times New Roman" w:eastAsia="Times New Roman" w:hAnsi="Times New Roman" w:cs="Times New Roman"/>
          <w:sz w:val="28"/>
          <w:szCs w:val="28"/>
          <w:lang w:eastAsia="ru-RU"/>
        </w:rPr>
        <w:sym w:font="Symbol" w:char="F02D"/>
      </w:r>
      <w:r w:rsidR="008D3E83">
        <w:rPr>
          <w:rFonts w:ascii="Times New Roman" w:eastAsia="Times New Roman" w:hAnsi="Times New Roman" w:cs="Times New Roman"/>
          <w:sz w:val="28"/>
          <w:szCs w:val="28"/>
          <w:lang w:eastAsia="ru-RU"/>
        </w:rPr>
        <w:t xml:space="preserve"> </w:t>
      </w:r>
      <w:r w:rsidR="008D3E83" w:rsidRPr="008D3E83">
        <w:rPr>
          <w:rFonts w:ascii="Times New Roman" w:hAnsi="Times New Roman" w:cs="Times New Roman"/>
          <w:sz w:val="28"/>
          <w:szCs w:val="28"/>
          <w:shd w:val="clear" w:color="auto" w:fill="FFFFFF"/>
        </w:rPr>
        <w:t>ISBN 978-5-94832-257-5</w:t>
      </w:r>
      <w:r w:rsidR="008D3E83">
        <w:rPr>
          <w:rFonts w:ascii="Times New Roman" w:hAnsi="Times New Roman" w:cs="Times New Roman"/>
          <w:sz w:val="28"/>
          <w:szCs w:val="28"/>
          <w:shd w:val="clear" w:color="auto" w:fill="FFFFFF"/>
        </w:rPr>
        <w:t>.</w:t>
      </w:r>
    </w:p>
    <w:p w14:paraId="5C01D513" w14:textId="77777777" w:rsidR="009B24A2"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9B24A2" w:rsidRPr="00192F90">
        <w:rPr>
          <w:rFonts w:ascii="Times New Roman" w:hAnsi="Times New Roman" w:cs="Times New Roman"/>
          <w:sz w:val="28"/>
          <w:szCs w:val="28"/>
          <w:shd w:val="clear" w:color="auto" w:fill="FFFFFF"/>
        </w:rPr>
        <w:t xml:space="preserve">. </w:t>
      </w:r>
      <w:proofErr w:type="spellStart"/>
      <w:r w:rsidR="009B24A2" w:rsidRPr="00192F90">
        <w:rPr>
          <w:rFonts w:ascii="Times New Roman" w:hAnsi="Times New Roman" w:cs="Times New Roman"/>
          <w:sz w:val="28"/>
          <w:szCs w:val="28"/>
          <w:shd w:val="clear" w:color="auto" w:fill="FFFFFF"/>
        </w:rPr>
        <w:t>Вихрев</w:t>
      </w:r>
      <w:proofErr w:type="spellEnd"/>
      <w:r w:rsidR="00D47854" w:rsidRPr="00192F90">
        <w:rPr>
          <w:rFonts w:ascii="Times New Roman" w:hAnsi="Times New Roman" w:cs="Times New Roman"/>
          <w:sz w:val="28"/>
          <w:szCs w:val="28"/>
          <w:shd w:val="clear" w:color="auto" w:fill="FFFFFF"/>
        </w:rPr>
        <w:t>,</w:t>
      </w:r>
      <w:r w:rsidR="009B24A2" w:rsidRPr="00192F90">
        <w:rPr>
          <w:rFonts w:ascii="Times New Roman" w:hAnsi="Times New Roman" w:cs="Times New Roman"/>
          <w:sz w:val="28"/>
          <w:szCs w:val="28"/>
          <w:shd w:val="clear" w:color="auto" w:fill="FFFFFF"/>
        </w:rPr>
        <w:t xml:space="preserve"> </w:t>
      </w:r>
      <w:r w:rsidR="00D47854" w:rsidRPr="00192F90">
        <w:rPr>
          <w:rFonts w:ascii="Times New Roman" w:hAnsi="Times New Roman" w:cs="Times New Roman"/>
          <w:sz w:val="28"/>
          <w:szCs w:val="28"/>
          <w:shd w:val="clear" w:color="auto" w:fill="FFFFFF"/>
        </w:rPr>
        <w:t>Е.</w:t>
      </w:r>
      <w:r w:rsidR="009B24A2" w:rsidRPr="00192F90">
        <w:rPr>
          <w:rFonts w:ascii="Times New Roman" w:hAnsi="Times New Roman" w:cs="Times New Roman"/>
          <w:sz w:val="28"/>
          <w:szCs w:val="28"/>
          <w:shd w:val="clear" w:color="auto" w:fill="FFFFFF"/>
        </w:rPr>
        <w:t>П</w:t>
      </w:r>
      <w:r w:rsidR="00D47854" w:rsidRPr="00192F90">
        <w:rPr>
          <w:rFonts w:ascii="Times New Roman" w:hAnsi="Times New Roman" w:cs="Times New Roman"/>
          <w:sz w:val="28"/>
          <w:szCs w:val="28"/>
          <w:shd w:val="clear" w:color="auto" w:fill="FFFFFF"/>
        </w:rPr>
        <w:t>.</w:t>
      </w:r>
      <w:r w:rsidR="009B24A2" w:rsidRPr="00192F90">
        <w:rPr>
          <w:rFonts w:ascii="Times New Roman" w:hAnsi="Times New Roman" w:cs="Times New Roman"/>
          <w:sz w:val="28"/>
          <w:szCs w:val="28"/>
          <w:shd w:val="clear" w:color="auto" w:fill="FFFFFF"/>
        </w:rPr>
        <w:t xml:space="preserve"> Вторая композиция / </w:t>
      </w:r>
      <w:r w:rsidR="00D47854" w:rsidRPr="00192F90">
        <w:rPr>
          <w:rFonts w:ascii="Times New Roman" w:hAnsi="Times New Roman" w:cs="Times New Roman"/>
          <w:sz w:val="28"/>
          <w:szCs w:val="28"/>
          <w:shd w:val="clear" w:color="auto" w:fill="FFFFFF"/>
        </w:rPr>
        <w:t xml:space="preserve">Е.П.  </w:t>
      </w:r>
      <w:proofErr w:type="spellStart"/>
      <w:r w:rsidR="00D47854" w:rsidRPr="00192F90">
        <w:rPr>
          <w:rFonts w:ascii="Times New Roman" w:hAnsi="Times New Roman" w:cs="Times New Roman"/>
          <w:sz w:val="28"/>
          <w:szCs w:val="28"/>
          <w:shd w:val="clear" w:color="auto" w:fill="FFFFFF"/>
        </w:rPr>
        <w:t>Вихрев</w:t>
      </w:r>
      <w:proofErr w:type="spellEnd"/>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9B24A2" w:rsidRPr="00192F90">
        <w:rPr>
          <w:rFonts w:ascii="Times New Roman" w:hAnsi="Times New Roman" w:cs="Times New Roman"/>
          <w:sz w:val="28"/>
          <w:szCs w:val="28"/>
          <w:shd w:val="clear" w:color="auto" w:fill="FFFFFF"/>
        </w:rPr>
        <w:t xml:space="preserve"> М.: Художественная литература, </w:t>
      </w:r>
      <w:r w:rsidR="009B24A2" w:rsidRPr="00192F90">
        <w:rPr>
          <w:rStyle w:val="ab"/>
          <w:rFonts w:ascii="Times New Roman" w:hAnsi="Times New Roman" w:cs="Times New Roman"/>
          <w:b w:val="0"/>
          <w:sz w:val="28"/>
          <w:szCs w:val="28"/>
          <w:shd w:val="clear" w:color="auto" w:fill="FFFFFF"/>
        </w:rPr>
        <w:t>2018</w:t>
      </w:r>
      <w:r w:rsidR="009B24A2" w:rsidRPr="00192F90">
        <w:rPr>
          <w:rFonts w:ascii="Times New Roman" w:hAnsi="Times New Roman" w:cs="Times New Roman"/>
          <w:sz w:val="28"/>
          <w:szCs w:val="28"/>
          <w:shd w:val="clear" w:color="auto" w:fill="FFFFFF"/>
        </w:rPr>
        <w:t xml:space="preserve">.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hAnsi="Times New Roman" w:cs="Times New Roman"/>
          <w:sz w:val="28"/>
          <w:szCs w:val="28"/>
          <w:shd w:val="clear" w:color="auto" w:fill="FFFFFF"/>
        </w:rPr>
        <w:t xml:space="preserve"> </w:t>
      </w:r>
      <w:r w:rsidR="009B24A2" w:rsidRPr="00192F90">
        <w:rPr>
          <w:rFonts w:ascii="Times New Roman" w:hAnsi="Times New Roman" w:cs="Times New Roman"/>
          <w:sz w:val="28"/>
          <w:szCs w:val="28"/>
          <w:shd w:val="clear" w:color="auto" w:fill="FFFFFF"/>
        </w:rPr>
        <w:t xml:space="preserve"> 412 c.</w:t>
      </w:r>
    </w:p>
    <w:p w14:paraId="4D5827BF" w14:textId="77777777" w:rsidR="009B24A2"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B24A2" w:rsidRPr="00192F90">
        <w:rPr>
          <w:rFonts w:ascii="Times New Roman" w:eastAsia="Times New Roman" w:hAnsi="Times New Roman" w:cs="Times New Roman"/>
          <w:sz w:val="28"/>
          <w:szCs w:val="28"/>
          <w:lang w:eastAsia="ru-RU"/>
        </w:rPr>
        <w:t xml:space="preserve"> </w:t>
      </w:r>
      <w:proofErr w:type="spellStart"/>
      <w:r w:rsidR="009B24A2" w:rsidRPr="00192F90">
        <w:rPr>
          <w:rFonts w:ascii="Times New Roman" w:eastAsia="Times New Roman" w:hAnsi="Times New Roman" w:cs="Times New Roman"/>
          <w:sz w:val="28"/>
          <w:szCs w:val="28"/>
          <w:lang w:eastAsia="ru-RU"/>
        </w:rPr>
        <w:t>Г</w:t>
      </w:r>
      <w:r w:rsidR="00D47854" w:rsidRPr="00192F90">
        <w:rPr>
          <w:rFonts w:ascii="Times New Roman" w:eastAsia="Times New Roman" w:hAnsi="Times New Roman" w:cs="Times New Roman"/>
          <w:sz w:val="28"/>
          <w:szCs w:val="28"/>
          <w:lang w:eastAsia="ru-RU"/>
        </w:rPr>
        <w:t>иппенрейтер</w:t>
      </w:r>
      <w:proofErr w:type="spellEnd"/>
      <w:r w:rsidR="00D47854" w:rsidRPr="00192F90">
        <w:rPr>
          <w:rFonts w:ascii="Times New Roman" w:eastAsia="Times New Roman" w:hAnsi="Times New Roman" w:cs="Times New Roman"/>
          <w:sz w:val="28"/>
          <w:szCs w:val="28"/>
          <w:lang w:eastAsia="ru-RU"/>
        </w:rPr>
        <w:t>, В.</w:t>
      </w:r>
      <w:r w:rsidR="009B24A2" w:rsidRPr="00192F90">
        <w:rPr>
          <w:rFonts w:ascii="Times New Roman" w:eastAsia="Times New Roman" w:hAnsi="Times New Roman" w:cs="Times New Roman"/>
          <w:sz w:val="28"/>
          <w:szCs w:val="28"/>
          <w:lang w:eastAsia="ru-RU"/>
        </w:rPr>
        <w:t>Е. Народное искусство Карелии</w:t>
      </w:r>
      <w:r w:rsidR="00D47854" w:rsidRPr="00192F90">
        <w:rPr>
          <w:rFonts w:ascii="Times New Roman" w:eastAsia="Times New Roman" w:hAnsi="Times New Roman" w:cs="Times New Roman"/>
          <w:sz w:val="28"/>
          <w:szCs w:val="28"/>
          <w:lang w:eastAsia="ru-RU"/>
        </w:rPr>
        <w:t xml:space="preserve"> / В.Е. </w:t>
      </w:r>
      <w:proofErr w:type="spellStart"/>
      <w:r w:rsidR="00D47854" w:rsidRPr="00192F90">
        <w:rPr>
          <w:rFonts w:ascii="Times New Roman" w:eastAsia="Times New Roman" w:hAnsi="Times New Roman" w:cs="Times New Roman"/>
          <w:sz w:val="28"/>
          <w:szCs w:val="28"/>
          <w:lang w:eastAsia="ru-RU"/>
        </w:rPr>
        <w:t>Гиппенрейтер</w:t>
      </w:r>
      <w:proofErr w:type="spellEnd"/>
      <w:r w:rsidR="009B24A2" w:rsidRPr="00192F90">
        <w:rPr>
          <w:rFonts w:ascii="Times New Roman" w:eastAsia="Times New Roman" w:hAnsi="Times New Roman" w:cs="Times New Roman"/>
          <w:sz w:val="28"/>
          <w:szCs w:val="28"/>
          <w:lang w:eastAsia="ru-RU"/>
        </w:rPr>
        <w:t xml:space="preserve">.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hAnsi="Times New Roman" w:cs="Times New Roman"/>
          <w:sz w:val="28"/>
          <w:szCs w:val="28"/>
          <w:shd w:val="clear" w:color="auto" w:fill="FFFFFF"/>
        </w:rPr>
        <w:t xml:space="preserve"> </w:t>
      </w:r>
      <w:r w:rsidR="009B24A2" w:rsidRPr="00192F90">
        <w:rPr>
          <w:rFonts w:ascii="Times New Roman" w:eastAsia="Times New Roman" w:hAnsi="Times New Roman" w:cs="Times New Roman"/>
          <w:sz w:val="28"/>
          <w:szCs w:val="28"/>
          <w:lang w:eastAsia="ru-RU"/>
        </w:rPr>
        <w:t xml:space="preserve"> Петрозаводск, 1994. </w:t>
      </w:r>
      <w:r w:rsidR="00D47854" w:rsidRPr="00557E16">
        <w:rPr>
          <w:rFonts w:ascii="Times New Roman" w:eastAsia="Times New Roman" w:hAnsi="Times New Roman" w:cs="Times New Roman"/>
          <w:sz w:val="28"/>
          <w:szCs w:val="28"/>
          <w:lang w:eastAsia="ru-RU"/>
        </w:rPr>
        <w:sym w:font="Symbol" w:char="F02D"/>
      </w:r>
      <w:r w:rsidR="00D47854" w:rsidRPr="00192F90">
        <w:rPr>
          <w:rFonts w:ascii="Times New Roman" w:hAnsi="Times New Roman" w:cs="Times New Roman"/>
          <w:sz w:val="28"/>
          <w:szCs w:val="28"/>
          <w:shd w:val="clear" w:color="auto" w:fill="FFFFFF"/>
        </w:rPr>
        <w:t xml:space="preserve"> </w:t>
      </w:r>
      <w:r w:rsidR="00540AD1" w:rsidRPr="00192F90">
        <w:rPr>
          <w:rFonts w:ascii="Times New Roman" w:eastAsia="Times New Roman" w:hAnsi="Times New Roman" w:cs="Times New Roman"/>
          <w:sz w:val="28"/>
          <w:szCs w:val="28"/>
          <w:lang w:eastAsia="ru-RU"/>
        </w:rPr>
        <w:t>197</w:t>
      </w:r>
      <w:r w:rsidR="008D3E83">
        <w:rPr>
          <w:rFonts w:ascii="Times New Roman" w:eastAsia="Times New Roman" w:hAnsi="Times New Roman" w:cs="Times New Roman"/>
          <w:sz w:val="28"/>
          <w:szCs w:val="28"/>
          <w:lang w:eastAsia="ru-RU"/>
        </w:rPr>
        <w:t xml:space="preserve"> </w:t>
      </w:r>
      <w:r w:rsidR="00540AD1" w:rsidRPr="00192F90">
        <w:rPr>
          <w:rFonts w:ascii="Times New Roman" w:eastAsia="Times New Roman" w:hAnsi="Times New Roman" w:cs="Times New Roman"/>
          <w:sz w:val="28"/>
          <w:szCs w:val="28"/>
          <w:lang w:eastAsia="ru-RU"/>
        </w:rPr>
        <w:t>с.</w:t>
      </w:r>
      <w:r w:rsidR="008D3E83">
        <w:rPr>
          <w:rFonts w:ascii="Times New Roman" w:eastAsia="Times New Roman" w:hAnsi="Times New Roman" w:cs="Times New Roman"/>
          <w:sz w:val="28"/>
          <w:szCs w:val="28"/>
          <w:lang w:eastAsia="ru-RU"/>
        </w:rPr>
        <w:t xml:space="preserve"> </w:t>
      </w:r>
      <w:r w:rsidR="008D3E83" w:rsidRPr="00557E16">
        <w:rPr>
          <w:rFonts w:ascii="Times New Roman" w:eastAsia="Times New Roman" w:hAnsi="Times New Roman" w:cs="Times New Roman"/>
          <w:sz w:val="28"/>
          <w:szCs w:val="28"/>
          <w:lang w:eastAsia="ru-RU"/>
        </w:rPr>
        <w:sym w:font="Symbol" w:char="F02D"/>
      </w:r>
      <w:r w:rsidR="008D3E83">
        <w:rPr>
          <w:rFonts w:ascii="Times New Roman" w:eastAsia="Times New Roman" w:hAnsi="Times New Roman" w:cs="Times New Roman"/>
          <w:sz w:val="28"/>
          <w:szCs w:val="28"/>
          <w:lang w:eastAsia="ru-RU"/>
        </w:rPr>
        <w:t xml:space="preserve"> </w:t>
      </w:r>
      <w:r w:rsidR="008D3E83" w:rsidRPr="008D3E83">
        <w:rPr>
          <w:rFonts w:ascii="Times New Roman" w:eastAsia="Times New Roman" w:hAnsi="Times New Roman" w:cs="Times New Roman"/>
          <w:sz w:val="28"/>
          <w:szCs w:val="28"/>
          <w:lang w:eastAsia="ru-RU"/>
        </w:rPr>
        <w:t>ISBN 5-88165-004-2</w:t>
      </w:r>
      <w:r w:rsidR="008D3E83">
        <w:rPr>
          <w:rFonts w:ascii="Times New Roman" w:eastAsia="Times New Roman" w:hAnsi="Times New Roman" w:cs="Times New Roman"/>
          <w:sz w:val="28"/>
          <w:szCs w:val="28"/>
          <w:lang w:eastAsia="ru-RU"/>
        </w:rPr>
        <w:t>.</w:t>
      </w:r>
    </w:p>
    <w:p w14:paraId="49F9AF2A" w14:textId="77777777" w:rsidR="00057D95" w:rsidRPr="00581B1C"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11</w:t>
      </w:r>
      <w:r w:rsidRPr="00192F90">
        <w:rPr>
          <w:rFonts w:ascii="Times New Roman" w:eastAsia="Times New Roman" w:hAnsi="Times New Roman" w:cs="Times New Roman"/>
          <w:sz w:val="28"/>
          <w:szCs w:val="28"/>
          <w:lang w:eastAsia="ru-RU"/>
        </w:rPr>
        <w:t xml:space="preserve">. </w:t>
      </w:r>
      <w:r w:rsidRPr="00192F90">
        <w:rPr>
          <w:rFonts w:ascii="Times New Roman" w:hAnsi="Times New Roman" w:cs="Times New Roman"/>
          <w:sz w:val="28"/>
          <w:szCs w:val="28"/>
          <w:shd w:val="clear" w:color="auto" w:fill="FFFFFF"/>
        </w:rPr>
        <w:t xml:space="preserve">Грей, И. Мягкие игрушки, куклы, марионетки / И. Грей. </w:t>
      </w:r>
      <w:r w:rsidRPr="00192F90">
        <w:rPr>
          <w:rFonts w:ascii="Times New Roman" w:hAnsi="Times New Roman" w:cs="Times New Roman"/>
          <w:sz w:val="28"/>
          <w:szCs w:val="28"/>
        </w:rPr>
        <w:t xml:space="preserve">– </w:t>
      </w:r>
      <w:r w:rsidRPr="00192F90">
        <w:rPr>
          <w:rFonts w:ascii="Times New Roman" w:hAnsi="Times New Roman" w:cs="Times New Roman"/>
          <w:sz w:val="28"/>
          <w:szCs w:val="28"/>
          <w:shd w:val="clear" w:color="auto" w:fill="FFFFFF"/>
        </w:rPr>
        <w:t xml:space="preserve">Москва: Просвещение, 2005. </w:t>
      </w:r>
      <w:r w:rsidRPr="00192F90">
        <w:rPr>
          <w:rFonts w:ascii="Times New Roman" w:hAnsi="Times New Roman" w:cs="Times New Roman"/>
          <w:sz w:val="28"/>
          <w:szCs w:val="28"/>
        </w:rPr>
        <w:t xml:space="preserve">– </w:t>
      </w:r>
      <w:r w:rsidRPr="00192F90">
        <w:rPr>
          <w:rFonts w:ascii="Times New Roman" w:hAnsi="Times New Roman" w:cs="Times New Roman"/>
          <w:sz w:val="28"/>
          <w:szCs w:val="28"/>
          <w:shd w:val="clear" w:color="auto" w:fill="FFFFFF"/>
        </w:rPr>
        <w:t>223 с</w:t>
      </w:r>
    </w:p>
    <w:p w14:paraId="0AC1C3DD" w14:textId="77777777" w:rsidR="009B24A2" w:rsidRPr="00192F90" w:rsidRDefault="00057D95" w:rsidP="007C73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B24A2" w:rsidRPr="00192F90">
        <w:rPr>
          <w:rFonts w:ascii="Times New Roman" w:hAnsi="Times New Roman" w:cs="Times New Roman"/>
          <w:sz w:val="28"/>
          <w:szCs w:val="28"/>
        </w:rPr>
        <w:t>.</w:t>
      </w:r>
      <w:r w:rsidR="00F40771"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rPr>
        <w:t>Горбунова</w:t>
      </w:r>
      <w:r w:rsidR="00D47854" w:rsidRPr="00192F90">
        <w:rPr>
          <w:rFonts w:ascii="Times New Roman" w:hAnsi="Times New Roman" w:cs="Times New Roman"/>
          <w:sz w:val="28"/>
          <w:szCs w:val="28"/>
        </w:rPr>
        <w:t>,</w:t>
      </w:r>
      <w:r w:rsidR="009B24A2" w:rsidRPr="00192F90">
        <w:rPr>
          <w:rFonts w:ascii="Times New Roman" w:hAnsi="Times New Roman" w:cs="Times New Roman"/>
          <w:sz w:val="28"/>
          <w:szCs w:val="28"/>
        </w:rPr>
        <w:t xml:space="preserve"> Т.В. Особенности педагогических технологий формирования технологической культуры школьников /</w:t>
      </w:r>
      <w:r w:rsidR="00D47854" w:rsidRPr="00192F90">
        <w:rPr>
          <w:rFonts w:ascii="Times New Roman" w:hAnsi="Times New Roman" w:cs="Times New Roman"/>
          <w:sz w:val="28"/>
          <w:szCs w:val="28"/>
        </w:rPr>
        <w:t xml:space="preserve"> Т.В. Горбунова /</w:t>
      </w:r>
      <w:r w:rsidR="009B24A2"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rPr>
        <w:lastRenderedPageBreak/>
        <w:t>Современное состояние и перспективы развития технологического образования. Опыт формирования технологической культуры в системе непрерывного, многоуровневого образования (на примере Калужской области)</w:t>
      </w:r>
      <w:r w:rsidR="00D47854"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rPr>
        <w:t xml:space="preserve"> </w:t>
      </w:r>
      <w:r w:rsidR="00D47854"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rPr>
        <w:t>Калуга: КГПУ им. К.Э.</w:t>
      </w:r>
      <w:r w:rsidR="00D47854" w:rsidRPr="00192F90">
        <w:rPr>
          <w:rFonts w:ascii="Times New Roman" w:hAnsi="Times New Roman" w:cs="Times New Roman"/>
          <w:sz w:val="28"/>
          <w:szCs w:val="28"/>
        </w:rPr>
        <w:t xml:space="preserve"> </w:t>
      </w:r>
      <w:r w:rsidR="009B24A2" w:rsidRPr="00192F90">
        <w:rPr>
          <w:rFonts w:ascii="Times New Roman" w:hAnsi="Times New Roman" w:cs="Times New Roman"/>
          <w:sz w:val="28"/>
          <w:szCs w:val="28"/>
        </w:rPr>
        <w:t xml:space="preserve">Циолковского. – 2003. </w:t>
      </w:r>
      <w:r w:rsidR="00D47854" w:rsidRPr="00192F90">
        <w:rPr>
          <w:rFonts w:ascii="Times New Roman" w:hAnsi="Times New Roman" w:cs="Times New Roman"/>
          <w:sz w:val="28"/>
          <w:szCs w:val="28"/>
        </w:rPr>
        <w:t>–</w:t>
      </w:r>
      <w:r w:rsidR="009B24A2" w:rsidRPr="00192F90">
        <w:rPr>
          <w:rFonts w:ascii="Times New Roman" w:hAnsi="Times New Roman" w:cs="Times New Roman"/>
          <w:sz w:val="28"/>
          <w:szCs w:val="28"/>
        </w:rPr>
        <w:t xml:space="preserve"> </w:t>
      </w:r>
      <w:r w:rsidR="00D47854" w:rsidRPr="00192F90">
        <w:rPr>
          <w:rFonts w:ascii="Times New Roman" w:hAnsi="Times New Roman" w:cs="Times New Roman"/>
          <w:sz w:val="28"/>
          <w:szCs w:val="28"/>
        </w:rPr>
        <w:t xml:space="preserve">С. </w:t>
      </w:r>
      <w:r w:rsidR="009B24A2" w:rsidRPr="00192F90">
        <w:rPr>
          <w:rFonts w:ascii="Times New Roman" w:hAnsi="Times New Roman" w:cs="Times New Roman"/>
          <w:sz w:val="28"/>
          <w:szCs w:val="28"/>
        </w:rPr>
        <w:t>84.</w:t>
      </w:r>
    </w:p>
    <w:p w14:paraId="4683B473" w14:textId="77777777" w:rsidR="009B24A2" w:rsidRPr="00192F90" w:rsidRDefault="00057D95" w:rsidP="007C7374">
      <w:pPr>
        <w:pStyle w:val="a3"/>
        <w:spacing w:before="0" w:beforeAutospacing="0" w:after="0" w:afterAutospacing="0" w:line="360" w:lineRule="auto"/>
        <w:ind w:firstLine="709"/>
        <w:jc w:val="both"/>
        <w:rPr>
          <w:sz w:val="28"/>
          <w:szCs w:val="28"/>
        </w:rPr>
      </w:pPr>
      <w:r>
        <w:rPr>
          <w:sz w:val="28"/>
          <w:szCs w:val="28"/>
        </w:rPr>
        <w:t>13</w:t>
      </w:r>
      <w:r w:rsidR="009B24A2" w:rsidRPr="00192F90">
        <w:rPr>
          <w:sz w:val="28"/>
          <w:szCs w:val="28"/>
        </w:rPr>
        <w:t>. Декоративно-прикладное искусство</w:t>
      </w:r>
      <w:r w:rsidR="00901C3C" w:rsidRPr="00192F90">
        <w:rPr>
          <w:sz w:val="28"/>
          <w:szCs w:val="28"/>
        </w:rPr>
        <w:t>. –</w:t>
      </w:r>
      <w:r w:rsidR="009B24A2" w:rsidRPr="00192F90">
        <w:rPr>
          <w:sz w:val="28"/>
          <w:szCs w:val="28"/>
        </w:rPr>
        <w:t xml:space="preserve"> </w:t>
      </w:r>
      <w:r w:rsidR="00901C3C" w:rsidRPr="00192F90">
        <w:rPr>
          <w:sz w:val="28"/>
          <w:szCs w:val="28"/>
          <w:lang w:val="en-US"/>
        </w:rPr>
        <w:t>URL</w:t>
      </w:r>
      <w:r w:rsidR="00901C3C" w:rsidRPr="00192F90">
        <w:rPr>
          <w:sz w:val="28"/>
          <w:szCs w:val="28"/>
        </w:rPr>
        <w:t>: www.velim.ru/2112-1-Dekorativno_prikladnoe_iskusstvo.htm (дата обращения: 12.11.2020 г.)</w:t>
      </w:r>
      <w:r w:rsidR="008D3E83">
        <w:rPr>
          <w:sz w:val="28"/>
          <w:szCs w:val="28"/>
        </w:rPr>
        <w:t>.</w:t>
      </w:r>
    </w:p>
    <w:p w14:paraId="45AE7E56" w14:textId="77777777" w:rsidR="00CE630B"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01C3C" w:rsidRPr="00192F90">
        <w:rPr>
          <w:rFonts w:ascii="Times New Roman" w:eastAsia="Times New Roman" w:hAnsi="Times New Roman" w:cs="Times New Roman"/>
          <w:sz w:val="28"/>
          <w:szCs w:val="28"/>
          <w:lang w:eastAsia="ru-RU"/>
        </w:rPr>
        <w:t>. Журавлев, А.</w:t>
      </w:r>
      <w:r w:rsidR="009B24A2" w:rsidRPr="00192F90">
        <w:rPr>
          <w:rFonts w:ascii="Times New Roman" w:eastAsia="Times New Roman" w:hAnsi="Times New Roman" w:cs="Times New Roman"/>
          <w:sz w:val="28"/>
          <w:szCs w:val="28"/>
          <w:lang w:eastAsia="ru-RU"/>
        </w:rPr>
        <w:t>П. Орнаменты Древней Карелии</w:t>
      </w:r>
      <w:r w:rsidR="00901C3C" w:rsidRPr="00192F90">
        <w:rPr>
          <w:rFonts w:ascii="Times New Roman" w:eastAsia="Times New Roman" w:hAnsi="Times New Roman" w:cs="Times New Roman"/>
          <w:sz w:val="28"/>
          <w:szCs w:val="28"/>
          <w:lang w:eastAsia="ru-RU"/>
        </w:rPr>
        <w:t xml:space="preserve"> /</w:t>
      </w:r>
      <w:r w:rsidR="009B24A2" w:rsidRPr="00192F90">
        <w:rPr>
          <w:rFonts w:ascii="Times New Roman" w:eastAsia="Times New Roman" w:hAnsi="Times New Roman" w:cs="Times New Roman"/>
          <w:sz w:val="28"/>
          <w:szCs w:val="28"/>
          <w:lang w:eastAsia="ru-RU"/>
        </w:rPr>
        <w:t xml:space="preserve"> </w:t>
      </w:r>
      <w:r w:rsidR="00901C3C" w:rsidRPr="00192F90">
        <w:rPr>
          <w:rFonts w:ascii="Times New Roman" w:eastAsia="Times New Roman" w:hAnsi="Times New Roman" w:cs="Times New Roman"/>
          <w:sz w:val="28"/>
          <w:szCs w:val="28"/>
          <w:lang w:eastAsia="ru-RU"/>
        </w:rPr>
        <w:t xml:space="preserve">А.П. Журавлева. </w:t>
      </w:r>
      <w:r w:rsidR="00901C3C" w:rsidRPr="00192F90">
        <w:rPr>
          <w:rFonts w:ascii="Times New Roman" w:hAnsi="Times New Roman" w:cs="Times New Roman"/>
          <w:sz w:val="28"/>
          <w:szCs w:val="28"/>
        </w:rPr>
        <w:t>–</w:t>
      </w:r>
      <w:r w:rsidR="009B24A2" w:rsidRPr="00192F90">
        <w:rPr>
          <w:rFonts w:ascii="Times New Roman" w:eastAsia="Times New Roman" w:hAnsi="Times New Roman" w:cs="Times New Roman"/>
          <w:sz w:val="28"/>
          <w:szCs w:val="28"/>
          <w:lang w:eastAsia="ru-RU"/>
        </w:rPr>
        <w:t xml:space="preserve"> Петрозаводск, 1995.</w:t>
      </w:r>
      <w:r w:rsidR="00901C3C"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94 с.</w:t>
      </w:r>
    </w:p>
    <w:p w14:paraId="52318BEC" w14:textId="77777777" w:rsidR="00CE630B" w:rsidRPr="00192F90" w:rsidRDefault="009B24A2"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eastAsia="Times New Roman" w:hAnsi="Times New Roman" w:cs="Times New Roman"/>
          <w:sz w:val="28"/>
          <w:szCs w:val="28"/>
          <w:lang w:eastAsia="ru-RU"/>
        </w:rPr>
        <w:t>1</w:t>
      </w:r>
      <w:r w:rsidR="00057D95">
        <w:rPr>
          <w:rFonts w:ascii="Times New Roman" w:eastAsia="Times New Roman" w:hAnsi="Times New Roman" w:cs="Times New Roman"/>
          <w:sz w:val="28"/>
          <w:szCs w:val="28"/>
          <w:lang w:eastAsia="ru-RU"/>
        </w:rPr>
        <w:t>5</w:t>
      </w:r>
      <w:r w:rsidR="00901C3C" w:rsidRPr="00192F90">
        <w:rPr>
          <w:rFonts w:ascii="Times New Roman" w:eastAsia="Times New Roman" w:hAnsi="Times New Roman" w:cs="Times New Roman"/>
          <w:sz w:val="28"/>
          <w:szCs w:val="28"/>
          <w:lang w:eastAsia="ru-RU"/>
        </w:rPr>
        <w:t>. Зайцева, О.</w:t>
      </w:r>
      <w:r w:rsidRPr="00192F90">
        <w:rPr>
          <w:rFonts w:ascii="Times New Roman" w:eastAsia="Times New Roman" w:hAnsi="Times New Roman" w:cs="Times New Roman"/>
          <w:sz w:val="28"/>
          <w:szCs w:val="28"/>
          <w:lang w:eastAsia="ru-RU"/>
        </w:rPr>
        <w:t xml:space="preserve">В. Лоскутное </w:t>
      </w:r>
      <w:r w:rsidR="00901C3C" w:rsidRPr="00192F90">
        <w:rPr>
          <w:rFonts w:ascii="Times New Roman" w:eastAsia="Times New Roman" w:hAnsi="Times New Roman" w:cs="Times New Roman"/>
          <w:sz w:val="28"/>
          <w:szCs w:val="28"/>
          <w:lang w:eastAsia="ru-RU"/>
        </w:rPr>
        <w:t xml:space="preserve">шитье: Практическое руководство /                    О.В. Зайцева. </w:t>
      </w:r>
      <w:r w:rsidR="00901C3C" w:rsidRPr="00192F90">
        <w:rPr>
          <w:rFonts w:ascii="Times New Roman" w:hAnsi="Times New Roman" w:cs="Times New Roman"/>
          <w:sz w:val="28"/>
          <w:szCs w:val="28"/>
        </w:rPr>
        <w:t xml:space="preserve">– </w:t>
      </w:r>
      <w:r w:rsidRPr="00192F90">
        <w:rPr>
          <w:rFonts w:ascii="Times New Roman" w:eastAsia="Times New Roman" w:hAnsi="Times New Roman" w:cs="Times New Roman"/>
          <w:sz w:val="28"/>
          <w:szCs w:val="28"/>
          <w:lang w:eastAsia="ru-RU"/>
        </w:rPr>
        <w:t xml:space="preserve">М.: АСТ, 2007.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41 с.</w:t>
      </w:r>
      <w:r w:rsidR="008D3E83">
        <w:rPr>
          <w:rFonts w:ascii="Times New Roman" w:eastAsia="Times New Roman" w:hAnsi="Times New Roman" w:cs="Times New Roman"/>
          <w:sz w:val="28"/>
          <w:szCs w:val="28"/>
          <w:lang w:eastAsia="ru-RU"/>
        </w:rPr>
        <w:t xml:space="preserve"> </w:t>
      </w:r>
      <w:r w:rsidR="008D3E83" w:rsidRPr="00192F90">
        <w:rPr>
          <w:rFonts w:ascii="Times New Roman" w:hAnsi="Times New Roman" w:cs="Times New Roman"/>
          <w:sz w:val="28"/>
          <w:szCs w:val="28"/>
        </w:rPr>
        <w:t>–</w:t>
      </w:r>
      <w:r w:rsidR="008D3E83">
        <w:rPr>
          <w:rFonts w:ascii="Times New Roman" w:eastAsia="Times New Roman" w:hAnsi="Times New Roman" w:cs="Times New Roman"/>
          <w:sz w:val="28"/>
          <w:szCs w:val="28"/>
          <w:lang w:eastAsia="ru-RU"/>
        </w:rPr>
        <w:t xml:space="preserve"> </w:t>
      </w:r>
      <w:r w:rsidR="008D3E83" w:rsidRPr="008D3E83">
        <w:rPr>
          <w:rFonts w:ascii="Times New Roman" w:eastAsia="Times New Roman" w:hAnsi="Times New Roman" w:cs="Times New Roman"/>
          <w:sz w:val="28"/>
          <w:szCs w:val="28"/>
          <w:lang w:eastAsia="ru-RU"/>
        </w:rPr>
        <w:t>ISBN 978-5-17-048956-5</w:t>
      </w:r>
      <w:r w:rsidR="008D3E83">
        <w:rPr>
          <w:rFonts w:ascii="Times New Roman" w:eastAsia="Times New Roman" w:hAnsi="Times New Roman" w:cs="Times New Roman"/>
          <w:sz w:val="28"/>
          <w:szCs w:val="28"/>
          <w:lang w:eastAsia="ru-RU"/>
        </w:rPr>
        <w:t>.</w:t>
      </w:r>
    </w:p>
    <w:p w14:paraId="51D1BF0A" w14:textId="77777777" w:rsidR="00CE630B" w:rsidRPr="00192F90" w:rsidRDefault="00CE630B" w:rsidP="007C7374">
      <w:pPr>
        <w:spacing w:after="0" w:line="360" w:lineRule="auto"/>
        <w:ind w:firstLine="709"/>
        <w:jc w:val="both"/>
        <w:rPr>
          <w:rFonts w:ascii="Times New Roman" w:hAnsi="Times New Roman" w:cs="Times New Roman"/>
          <w:sz w:val="28"/>
          <w:szCs w:val="28"/>
        </w:rPr>
      </w:pPr>
      <w:r w:rsidRPr="00192F90">
        <w:rPr>
          <w:rFonts w:ascii="Times New Roman" w:eastAsia="Times New Roman" w:hAnsi="Times New Roman" w:cs="Times New Roman"/>
          <w:sz w:val="28"/>
          <w:szCs w:val="28"/>
          <w:lang w:eastAsia="ru-RU"/>
        </w:rPr>
        <w:t>1</w:t>
      </w:r>
      <w:r w:rsidR="00057D95">
        <w:rPr>
          <w:rFonts w:ascii="Times New Roman" w:eastAsia="Times New Roman" w:hAnsi="Times New Roman" w:cs="Times New Roman"/>
          <w:sz w:val="28"/>
          <w:szCs w:val="28"/>
          <w:lang w:eastAsia="ru-RU"/>
        </w:rPr>
        <w:t>6</w:t>
      </w:r>
      <w:r w:rsidRPr="00192F90">
        <w:rPr>
          <w:rFonts w:ascii="Times New Roman" w:eastAsia="Times New Roman" w:hAnsi="Times New Roman" w:cs="Times New Roman"/>
          <w:sz w:val="28"/>
          <w:szCs w:val="28"/>
          <w:lang w:eastAsia="ru-RU"/>
        </w:rPr>
        <w:t>.</w:t>
      </w:r>
      <w:r w:rsidRPr="00192F90">
        <w:rPr>
          <w:rFonts w:ascii="Times New Roman" w:hAnsi="Times New Roman" w:cs="Times New Roman"/>
          <w:sz w:val="28"/>
          <w:szCs w:val="28"/>
        </w:rPr>
        <w:t xml:space="preserve"> Карачев</w:t>
      </w:r>
      <w:r w:rsidR="00901C3C" w:rsidRPr="00192F90">
        <w:rPr>
          <w:rFonts w:ascii="Times New Roman" w:hAnsi="Times New Roman" w:cs="Times New Roman"/>
          <w:sz w:val="28"/>
          <w:szCs w:val="28"/>
        </w:rPr>
        <w:t>,</w:t>
      </w:r>
      <w:r w:rsidRPr="00192F90">
        <w:rPr>
          <w:rFonts w:ascii="Times New Roman" w:hAnsi="Times New Roman" w:cs="Times New Roman"/>
          <w:sz w:val="28"/>
          <w:szCs w:val="28"/>
        </w:rPr>
        <w:t xml:space="preserve"> А.А. Актуальные проблемы технологического образования российских школьников</w:t>
      </w:r>
      <w:r w:rsidR="00901C3C" w:rsidRPr="00192F90">
        <w:rPr>
          <w:rFonts w:ascii="Times New Roman" w:hAnsi="Times New Roman" w:cs="Times New Roman"/>
          <w:sz w:val="28"/>
          <w:szCs w:val="28"/>
        </w:rPr>
        <w:t xml:space="preserve"> / А.А. Карачев</w:t>
      </w:r>
      <w:r w:rsidRPr="00192F90">
        <w:rPr>
          <w:rFonts w:ascii="Times New Roman" w:hAnsi="Times New Roman" w:cs="Times New Roman"/>
          <w:sz w:val="28"/>
          <w:szCs w:val="28"/>
        </w:rPr>
        <w:t xml:space="preserve"> // Школа и производство. – 2003. </w:t>
      </w:r>
      <w:r w:rsidR="00901C3C" w:rsidRPr="00192F90">
        <w:rPr>
          <w:rFonts w:ascii="Times New Roman" w:hAnsi="Times New Roman" w:cs="Times New Roman"/>
          <w:sz w:val="28"/>
          <w:szCs w:val="28"/>
        </w:rPr>
        <w:t xml:space="preserve">– </w:t>
      </w:r>
      <w:r w:rsidRPr="00192F90">
        <w:rPr>
          <w:rFonts w:ascii="Times New Roman" w:hAnsi="Times New Roman" w:cs="Times New Roman"/>
          <w:sz w:val="28"/>
          <w:szCs w:val="28"/>
        </w:rPr>
        <w:t>№2.</w:t>
      </w:r>
      <w:r w:rsidR="00901C3C" w:rsidRPr="00192F90">
        <w:rPr>
          <w:rFonts w:ascii="Times New Roman" w:hAnsi="Times New Roman" w:cs="Times New Roman"/>
          <w:sz w:val="28"/>
          <w:szCs w:val="28"/>
        </w:rPr>
        <w:t xml:space="preserve"> – С. 13–15.</w:t>
      </w:r>
    </w:p>
    <w:p w14:paraId="769AC875" w14:textId="77777777" w:rsidR="009B24A2" w:rsidRPr="00192F90" w:rsidRDefault="00CE630B"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hAnsi="Times New Roman" w:cs="Times New Roman"/>
          <w:sz w:val="28"/>
          <w:szCs w:val="28"/>
        </w:rPr>
        <w:t>1</w:t>
      </w:r>
      <w:r w:rsidR="00057D95">
        <w:rPr>
          <w:rFonts w:ascii="Times New Roman" w:hAnsi="Times New Roman" w:cs="Times New Roman"/>
          <w:sz w:val="28"/>
          <w:szCs w:val="28"/>
        </w:rPr>
        <w:t>7</w:t>
      </w:r>
      <w:r w:rsidRPr="00192F90">
        <w:rPr>
          <w:rFonts w:ascii="Times New Roman" w:hAnsi="Times New Roman" w:cs="Times New Roman"/>
          <w:sz w:val="28"/>
          <w:szCs w:val="28"/>
        </w:rPr>
        <w:t>.</w:t>
      </w:r>
      <w:r w:rsidR="00F40771" w:rsidRPr="00192F90">
        <w:rPr>
          <w:rFonts w:ascii="Times New Roman" w:hAnsi="Times New Roman" w:cs="Times New Roman"/>
          <w:sz w:val="28"/>
          <w:szCs w:val="28"/>
        </w:rPr>
        <w:t xml:space="preserve"> </w:t>
      </w:r>
      <w:proofErr w:type="spellStart"/>
      <w:r w:rsidR="009B24A2" w:rsidRPr="00192F90">
        <w:rPr>
          <w:rFonts w:ascii="Times New Roman" w:eastAsia="Times New Roman" w:hAnsi="Times New Roman" w:cs="Times New Roman"/>
          <w:sz w:val="28"/>
          <w:szCs w:val="28"/>
          <w:lang w:eastAsia="ru-RU"/>
        </w:rPr>
        <w:t>Косменко</w:t>
      </w:r>
      <w:proofErr w:type="spellEnd"/>
      <w:r w:rsidR="00901C3C"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Л.П. Северные узоры. Народная вышивка Карелии</w:t>
      </w:r>
      <w:r w:rsidR="00901C3C" w:rsidRPr="00192F90">
        <w:rPr>
          <w:rFonts w:ascii="Times New Roman" w:eastAsia="Times New Roman" w:hAnsi="Times New Roman" w:cs="Times New Roman"/>
          <w:sz w:val="28"/>
          <w:szCs w:val="28"/>
          <w:lang w:eastAsia="ru-RU"/>
        </w:rPr>
        <w:t xml:space="preserve"> /              Л.П. </w:t>
      </w:r>
      <w:proofErr w:type="spellStart"/>
      <w:r w:rsidR="00901C3C" w:rsidRPr="00192F90">
        <w:rPr>
          <w:rFonts w:ascii="Times New Roman" w:eastAsia="Times New Roman" w:hAnsi="Times New Roman" w:cs="Times New Roman"/>
          <w:sz w:val="28"/>
          <w:szCs w:val="28"/>
          <w:lang w:eastAsia="ru-RU"/>
        </w:rPr>
        <w:t>Косменко</w:t>
      </w:r>
      <w:proofErr w:type="spellEnd"/>
      <w:r w:rsidR="00901C3C"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9B24A2" w:rsidRPr="00192F90">
        <w:rPr>
          <w:rFonts w:ascii="Times New Roman" w:eastAsia="Times New Roman" w:hAnsi="Times New Roman" w:cs="Times New Roman"/>
          <w:sz w:val="28"/>
          <w:szCs w:val="28"/>
          <w:lang w:eastAsia="ru-RU"/>
        </w:rPr>
        <w:t>Петрозаводск: Карелия, 1989.</w:t>
      </w:r>
      <w:r w:rsidR="00901C3C"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142 с.</w:t>
      </w:r>
    </w:p>
    <w:p w14:paraId="2B092AF0" w14:textId="77777777" w:rsidR="00CE630B" w:rsidRPr="00192F90" w:rsidRDefault="00CE630B"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hAnsi="Times New Roman" w:cs="Times New Roman"/>
          <w:sz w:val="28"/>
          <w:szCs w:val="28"/>
        </w:rPr>
        <w:t>1</w:t>
      </w:r>
      <w:r w:rsidR="00057D95">
        <w:rPr>
          <w:rFonts w:ascii="Times New Roman" w:hAnsi="Times New Roman" w:cs="Times New Roman"/>
          <w:sz w:val="28"/>
          <w:szCs w:val="28"/>
        </w:rPr>
        <w:t>8</w:t>
      </w:r>
      <w:r w:rsidRPr="00192F90">
        <w:rPr>
          <w:rFonts w:ascii="Times New Roman" w:hAnsi="Times New Roman" w:cs="Times New Roman"/>
          <w:sz w:val="28"/>
          <w:szCs w:val="28"/>
        </w:rPr>
        <w:t>. Константинова</w:t>
      </w:r>
      <w:r w:rsidR="00901C3C" w:rsidRPr="00192F90">
        <w:rPr>
          <w:rFonts w:ascii="Times New Roman" w:hAnsi="Times New Roman" w:cs="Times New Roman"/>
          <w:sz w:val="28"/>
          <w:szCs w:val="28"/>
        </w:rPr>
        <w:t>,</w:t>
      </w:r>
      <w:r w:rsidRPr="00192F90">
        <w:rPr>
          <w:rFonts w:ascii="Times New Roman" w:hAnsi="Times New Roman" w:cs="Times New Roman"/>
          <w:sz w:val="28"/>
          <w:szCs w:val="28"/>
        </w:rPr>
        <w:t xml:space="preserve"> С.С. История декоративно-прикладного искусства</w:t>
      </w:r>
      <w:r w:rsidR="00901C3C" w:rsidRPr="00192F90">
        <w:rPr>
          <w:rFonts w:ascii="Times New Roman" w:hAnsi="Times New Roman" w:cs="Times New Roman"/>
          <w:sz w:val="28"/>
          <w:szCs w:val="28"/>
        </w:rPr>
        <w:t xml:space="preserve"> / С.С. Константинова.</w:t>
      </w:r>
      <w:r w:rsidRPr="00192F90">
        <w:rPr>
          <w:rFonts w:ascii="Times New Roman" w:hAnsi="Times New Roman" w:cs="Times New Roman"/>
          <w:sz w:val="28"/>
          <w:szCs w:val="28"/>
        </w:rPr>
        <w:t xml:space="preserve"> </w:t>
      </w:r>
      <w:r w:rsidR="00901C3C" w:rsidRPr="00192F90">
        <w:rPr>
          <w:rFonts w:ascii="Times New Roman" w:hAnsi="Times New Roman" w:cs="Times New Roman"/>
          <w:sz w:val="28"/>
          <w:szCs w:val="28"/>
        </w:rPr>
        <w:t>–</w:t>
      </w:r>
      <w:r w:rsidR="00901C3C" w:rsidRPr="00192F90">
        <w:rPr>
          <w:rFonts w:ascii="Times New Roman" w:eastAsia="Times New Roman" w:hAnsi="Times New Roman" w:cs="Times New Roman"/>
          <w:sz w:val="28"/>
          <w:szCs w:val="28"/>
          <w:lang w:eastAsia="ru-RU"/>
        </w:rPr>
        <w:t xml:space="preserve"> Ростов н /Д: </w:t>
      </w:r>
      <w:r w:rsidRPr="00192F90">
        <w:rPr>
          <w:rFonts w:ascii="Times New Roman" w:hAnsi="Times New Roman" w:cs="Times New Roman"/>
          <w:sz w:val="28"/>
          <w:szCs w:val="28"/>
        </w:rPr>
        <w:t>Феникс.</w:t>
      </w:r>
      <w:r w:rsidR="00901C3C" w:rsidRPr="00192F90">
        <w:rPr>
          <w:rFonts w:ascii="Times New Roman" w:hAnsi="Times New Roman" w:cs="Times New Roman"/>
          <w:sz w:val="28"/>
          <w:szCs w:val="28"/>
        </w:rPr>
        <w:t xml:space="preserve"> </w:t>
      </w:r>
      <w:r w:rsidRPr="00192F90">
        <w:rPr>
          <w:rFonts w:ascii="Times New Roman" w:hAnsi="Times New Roman" w:cs="Times New Roman"/>
          <w:sz w:val="28"/>
          <w:szCs w:val="28"/>
        </w:rPr>
        <w:t>2004</w:t>
      </w:r>
      <w:r w:rsidR="008D3E83">
        <w:rPr>
          <w:rFonts w:ascii="Times New Roman" w:hAnsi="Times New Roman" w:cs="Times New Roman"/>
          <w:sz w:val="28"/>
          <w:szCs w:val="28"/>
        </w:rPr>
        <w:t>.</w:t>
      </w:r>
      <w:r w:rsidR="00540AD1" w:rsidRPr="00192F90">
        <w:rPr>
          <w:rFonts w:ascii="Times New Roman" w:hAnsi="Times New Roman" w:cs="Times New Roman"/>
          <w:sz w:val="28"/>
          <w:szCs w:val="28"/>
        </w:rPr>
        <w:t xml:space="preserve"> </w:t>
      </w:r>
      <w:r w:rsidR="00901C3C" w:rsidRPr="00192F90">
        <w:rPr>
          <w:rFonts w:ascii="Times New Roman" w:hAnsi="Times New Roman" w:cs="Times New Roman"/>
          <w:sz w:val="28"/>
          <w:szCs w:val="28"/>
        </w:rPr>
        <w:t>–</w:t>
      </w:r>
      <w:r w:rsidR="00540AD1" w:rsidRPr="00192F90">
        <w:rPr>
          <w:rFonts w:ascii="Times New Roman" w:hAnsi="Times New Roman" w:cs="Times New Roman"/>
          <w:sz w:val="28"/>
          <w:szCs w:val="28"/>
        </w:rPr>
        <w:t xml:space="preserve"> </w:t>
      </w:r>
      <w:r w:rsidR="008D3E83">
        <w:rPr>
          <w:rFonts w:ascii="Times New Roman" w:hAnsi="Times New Roman" w:cs="Times New Roman"/>
          <w:sz w:val="28"/>
          <w:szCs w:val="28"/>
        </w:rPr>
        <w:t>187</w:t>
      </w:r>
      <w:r w:rsidR="00540AD1" w:rsidRPr="00192F90">
        <w:rPr>
          <w:rFonts w:ascii="Times New Roman" w:hAnsi="Times New Roman" w:cs="Times New Roman"/>
          <w:sz w:val="28"/>
          <w:szCs w:val="28"/>
        </w:rPr>
        <w:t xml:space="preserve"> с.</w:t>
      </w:r>
      <w:r w:rsidR="008D3E83">
        <w:rPr>
          <w:rFonts w:ascii="Times New Roman" w:hAnsi="Times New Roman" w:cs="Times New Roman"/>
          <w:sz w:val="28"/>
          <w:szCs w:val="28"/>
        </w:rPr>
        <w:t xml:space="preserve"> </w:t>
      </w:r>
      <w:r w:rsidR="008D3E83" w:rsidRPr="00192F90">
        <w:rPr>
          <w:rFonts w:ascii="Times New Roman" w:hAnsi="Times New Roman" w:cs="Times New Roman"/>
          <w:sz w:val="28"/>
          <w:szCs w:val="28"/>
        </w:rPr>
        <w:t>–</w:t>
      </w:r>
      <w:r w:rsidR="008D3E83">
        <w:rPr>
          <w:rFonts w:ascii="Times New Roman" w:hAnsi="Times New Roman" w:cs="Times New Roman"/>
          <w:sz w:val="28"/>
          <w:szCs w:val="28"/>
        </w:rPr>
        <w:t xml:space="preserve"> </w:t>
      </w:r>
      <w:r w:rsidR="008D3E83" w:rsidRPr="008D3E83">
        <w:rPr>
          <w:rFonts w:ascii="Times New Roman" w:hAnsi="Times New Roman" w:cs="Times New Roman"/>
          <w:sz w:val="28"/>
          <w:szCs w:val="28"/>
        </w:rPr>
        <w:t>ISBN 5-222-0522</w:t>
      </w:r>
      <w:r w:rsidR="008D3E83">
        <w:rPr>
          <w:rFonts w:ascii="Times New Roman" w:hAnsi="Times New Roman" w:cs="Times New Roman"/>
          <w:sz w:val="28"/>
          <w:szCs w:val="28"/>
        </w:rPr>
        <w:t xml:space="preserve"> </w:t>
      </w:r>
      <w:r w:rsidR="008D3E83" w:rsidRPr="008D3E83">
        <w:rPr>
          <w:rFonts w:ascii="Times New Roman" w:hAnsi="Times New Roman" w:cs="Times New Roman"/>
          <w:sz w:val="28"/>
          <w:szCs w:val="28"/>
        </w:rPr>
        <w:t>3-0</w:t>
      </w:r>
      <w:r w:rsidR="008D3E83">
        <w:rPr>
          <w:rFonts w:ascii="Times New Roman" w:hAnsi="Times New Roman" w:cs="Times New Roman"/>
          <w:sz w:val="28"/>
          <w:szCs w:val="28"/>
        </w:rPr>
        <w:t>.</w:t>
      </w:r>
    </w:p>
    <w:p w14:paraId="19C10B89" w14:textId="77777777" w:rsidR="009B24A2" w:rsidRPr="00192F90" w:rsidRDefault="00CE630B"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eastAsia="Times New Roman" w:hAnsi="Times New Roman" w:cs="Times New Roman"/>
          <w:sz w:val="28"/>
          <w:szCs w:val="28"/>
          <w:lang w:eastAsia="ru-RU"/>
        </w:rPr>
        <w:t>1</w:t>
      </w:r>
      <w:r w:rsidR="00057D95">
        <w:rPr>
          <w:rFonts w:ascii="Times New Roman" w:eastAsia="Times New Roman" w:hAnsi="Times New Roman" w:cs="Times New Roman"/>
          <w:sz w:val="28"/>
          <w:szCs w:val="28"/>
          <w:lang w:eastAsia="ru-RU"/>
        </w:rPr>
        <w:t>9</w:t>
      </w:r>
      <w:r w:rsidR="009B24A2" w:rsidRPr="00192F90">
        <w:rPr>
          <w:rFonts w:ascii="Times New Roman" w:eastAsia="Times New Roman" w:hAnsi="Times New Roman" w:cs="Times New Roman"/>
          <w:sz w:val="28"/>
          <w:szCs w:val="28"/>
          <w:lang w:eastAsia="ru-RU"/>
        </w:rPr>
        <w:t>. Кругликов</w:t>
      </w:r>
      <w:r w:rsidR="00901C3C"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Г.И. Методика преподавания технологии с п</w:t>
      </w:r>
      <w:r w:rsidR="00540AD1" w:rsidRPr="00192F90">
        <w:rPr>
          <w:rFonts w:ascii="Times New Roman" w:eastAsia="Times New Roman" w:hAnsi="Times New Roman" w:cs="Times New Roman"/>
          <w:sz w:val="28"/>
          <w:szCs w:val="28"/>
          <w:lang w:eastAsia="ru-RU"/>
        </w:rPr>
        <w:t xml:space="preserve">рактикумом </w:t>
      </w:r>
      <w:r w:rsidR="00901C3C" w:rsidRPr="00192F90">
        <w:rPr>
          <w:rFonts w:ascii="Times New Roman" w:eastAsia="Times New Roman" w:hAnsi="Times New Roman" w:cs="Times New Roman"/>
          <w:sz w:val="28"/>
          <w:szCs w:val="28"/>
          <w:lang w:eastAsia="ru-RU"/>
        </w:rPr>
        <w:t xml:space="preserve">/ Г.И. Кругликов. </w:t>
      </w:r>
      <w:r w:rsidR="00901C3C"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М.: Академия, 2007</w:t>
      </w:r>
      <w:r w:rsidR="00901C3C"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8D3E83">
        <w:rPr>
          <w:rFonts w:ascii="Times New Roman" w:eastAsia="Times New Roman" w:hAnsi="Times New Roman" w:cs="Times New Roman"/>
          <w:sz w:val="28"/>
          <w:szCs w:val="28"/>
          <w:lang w:eastAsia="ru-RU"/>
        </w:rPr>
        <w:t>478</w:t>
      </w:r>
      <w:r w:rsidR="00540AD1" w:rsidRPr="00192F90">
        <w:rPr>
          <w:rFonts w:ascii="Times New Roman" w:eastAsia="Times New Roman" w:hAnsi="Times New Roman" w:cs="Times New Roman"/>
          <w:sz w:val="28"/>
          <w:szCs w:val="28"/>
          <w:lang w:eastAsia="ru-RU"/>
        </w:rPr>
        <w:t xml:space="preserve"> с.</w:t>
      </w:r>
      <w:r w:rsidR="008D3E83">
        <w:rPr>
          <w:rFonts w:ascii="Times New Roman" w:eastAsia="Times New Roman" w:hAnsi="Times New Roman" w:cs="Times New Roman"/>
          <w:sz w:val="28"/>
          <w:szCs w:val="28"/>
          <w:lang w:eastAsia="ru-RU"/>
        </w:rPr>
        <w:t xml:space="preserve"> </w:t>
      </w:r>
      <w:r w:rsidR="008D3E83" w:rsidRPr="00192F90">
        <w:rPr>
          <w:rFonts w:ascii="Times New Roman" w:hAnsi="Times New Roman" w:cs="Times New Roman"/>
          <w:sz w:val="28"/>
          <w:szCs w:val="28"/>
        </w:rPr>
        <w:t>–</w:t>
      </w:r>
      <w:r w:rsidR="008D3E83">
        <w:rPr>
          <w:rFonts w:ascii="Times New Roman" w:hAnsi="Times New Roman" w:cs="Times New Roman"/>
          <w:sz w:val="28"/>
          <w:szCs w:val="28"/>
        </w:rPr>
        <w:t xml:space="preserve"> </w:t>
      </w:r>
      <w:r w:rsidR="008D3E83" w:rsidRPr="008D3E83">
        <w:rPr>
          <w:rFonts w:ascii="Times New Roman" w:eastAsia="Times New Roman" w:hAnsi="Times New Roman" w:cs="Times New Roman"/>
          <w:sz w:val="28"/>
          <w:szCs w:val="28"/>
          <w:lang w:eastAsia="ru-RU"/>
        </w:rPr>
        <w:t>ISBN 5-7695-1764-6</w:t>
      </w:r>
      <w:r w:rsidR="008D3E83">
        <w:rPr>
          <w:rFonts w:ascii="Times New Roman" w:eastAsia="Times New Roman" w:hAnsi="Times New Roman" w:cs="Times New Roman"/>
          <w:sz w:val="28"/>
          <w:szCs w:val="28"/>
          <w:lang w:eastAsia="ru-RU"/>
        </w:rPr>
        <w:t>.</w:t>
      </w:r>
    </w:p>
    <w:p w14:paraId="1DE45226" w14:textId="77777777" w:rsidR="00CE630B"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20</w:t>
      </w:r>
      <w:r w:rsidR="00CE630B" w:rsidRPr="00192F90">
        <w:rPr>
          <w:rFonts w:ascii="Times New Roman" w:eastAsia="Times New Roman" w:hAnsi="Times New Roman" w:cs="Times New Roman"/>
          <w:iCs/>
          <w:sz w:val="28"/>
          <w:szCs w:val="28"/>
          <w:lang w:eastAsia="ru-RU"/>
        </w:rPr>
        <w:t>.</w:t>
      </w:r>
      <w:r w:rsidR="00D47854" w:rsidRPr="00192F90">
        <w:rPr>
          <w:rFonts w:ascii="Times New Roman" w:eastAsia="Times New Roman" w:hAnsi="Times New Roman" w:cs="Times New Roman"/>
          <w:iCs/>
          <w:sz w:val="28"/>
          <w:szCs w:val="28"/>
          <w:lang w:eastAsia="ru-RU"/>
        </w:rPr>
        <w:t xml:space="preserve"> </w:t>
      </w:r>
      <w:r w:rsidR="00901C3C" w:rsidRPr="00192F90">
        <w:rPr>
          <w:rFonts w:ascii="Times New Roman" w:eastAsia="Times New Roman" w:hAnsi="Times New Roman" w:cs="Times New Roman"/>
          <w:iCs/>
          <w:sz w:val="28"/>
          <w:szCs w:val="28"/>
          <w:lang w:eastAsia="ru-RU"/>
        </w:rPr>
        <w:t>Левин, Л.</w:t>
      </w:r>
      <w:r w:rsidR="00CE630B" w:rsidRPr="00192F90">
        <w:rPr>
          <w:rFonts w:ascii="Times New Roman" w:eastAsia="Times New Roman" w:hAnsi="Times New Roman" w:cs="Times New Roman"/>
          <w:iCs/>
          <w:sz w:val="28"/>
          <w:szCs w:val="28"/>
          <w:lang w:eastAsia="ru-RU"/>
        </w:rPr>
        <w:t>П.</w:t>
      </w:r>
      <w:r w:rsidR="00901C3C" w:rsidRPr="00192F90">
        <w:rPr>
          <w:rFonts w:ascii="Times New Roman" w:eastAsia="Times New Roman" w:hAnsi="Times New Roman" w:cs="Times New Roman"/>
          <w:sz w:val="28"/>
          <w:szCs w:val="28"/>
          <w:lang w:eastAsia="ru-RU"/>
        </w:rPr>
        <w:t> Резьба по дереву / Л.</w:t>
      </w:r>
      <w:r w:rsidR="00CE630B" w:rsidRPr="00192F90">
        <w:rPr>
          <w:rFonts w:ascii="Times New Roman" w:eastAsia="Times New Roman" w:hAnsi="Times New Roman" w:cs="Times New Roman"/>
          <w:sz w:val="28"/>
          <w:szCs w:val="28"/>
          <w:lang w:eastAsia="ru-RU"/>
        </w:rPr>
        <w:t xml:space="preserve">П. Левин. </w:t>
      </w:r>
      <w:r w:rsidR="00901C3C" w:rsidRPr="00192F90">
        <w:rPr>
          <w:rFonts w:ascii="Times New Roman" w:hAnsi="Times New Roman" w:cs="Times New Roman"/>
          <w:sz w:val="28"/>
          <w:szCs w:val="28"/>
        </w:rPr>
        <w:t>–</w:t>
      </w:r>
      <w:r w:rsidR="00CE630B" w:rsidRPr="00192F90">
        <w:rPr>
          <w:rFonts w:ascii="Times New Roman" w:eastAsia="Times New Roman" w:hAnsi="Times New Roman" w:cs="Times New Roman"/>
          <w:sz w:val="28"/>
          <w:szCs w:val="28"/>
          <w:lang w:eastAsia="ru-RU"/>
        </w:rPr>
        <w:t xml:space="preserve"> </w:t>
      </w:r>
      <w:r w:rsidR="00540AD1" w:rsidRPr="00192F90">
        <w:rPr>
          <w:rFonts w:ascii="Times New Roman" w:eastAsia="Times New Roman" w:hAnsi="Times New Roman" w:cs="Times New Roman"/>
          <w:sz w:val="28"/>
          <w:szCs w:val="28"/>
          <w:lang w:eastAsia="ru-RU"/>
        </w:rPr>
        <w:t>М</w:t>
      </w:r>
      <w:r w:rsidR="00901C3C" w:rsidRPr="00192F90">
        <w:rPr>
          <w:rFonts w:ascii="Times New Roman" w:eastAsia="Times New Roman" w:hAnsi="Times New Roman" w:cs="Times New Roman"/>
          <w:sz w:val="28"/>
          <w:szCs w:val="28"/>
          <w:lang w:eastAsia="ru-RU"/>
        </w:rPr>
        <w:t>осква</w:t>
      </w:r>
      <w:r w:rsidR="008D3E83">
        <w:rPr>
          <w:rFonts w:ascii="Times New Roman" w:eastAsia="Times New Roman" w:hAnsi="Times New Roman" w:cs="Times New Roman"/>
          <w:sz w:val="28"/>
          <w:szCs w:val="28"/>
          <w:lang w:eastAsia="ru-RU"/>
        </w:rPr>
        <w:t>: КОИЗ</w:t>
      </w:r>
      <w:r w:rsidR="00540AD1" w:rsidRPr="00192F90">
        <w:rPr>
          <w:rFonts w:ascii="Times New Roman" w:eastAsia="Times New Roman" w:hAnsi="Times New Roman" w:cs="Times New Roman"/>
          <w:sz w:val="28"/>
          <w:szCs w:val="28"/>
          <w:lang w:eastAsia="ru-RU"/>
        </w:rPr>
        <w:t>, 1957</w:t>
      </w:r>
      <w:r w:rsidR="00901C3C" w:rsidRPr="00192F90">
        <w:rPr>
          <w:rFonts w:ascii="Times New Roman" w:eastAsia="Times New Roman" w:hAnsi="Times New Roman" w:cs="Times New Roman"/>
          <w:sz w:val="28"/>
          <w:szCs w:val="28"/>
          <w:lang w:eastAsia="ru-RU"/>
        </w:rPr>
        <w:t xml:space="preserve">. </w:t>
      </w:r>
      <w:r w:rsidR="008D3E83">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221 с. </w:t>
      </w:r>
    </w:p>
    <w:p w14:paraId="5B304B4D" w14:textId="77777777" w:rsidR="00CE630B"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21</w:t>
      </w:r>
      <w:r w:rsidR="00901C3C" w:rsidRPr="00192F90">
        <w:rPr>
          <w:rFonts w:ascii="Times New Roman" w:eastAsia="Times New Roman" w:hAnsi="Times New Roman" w:cs="Times New Roman"/>
          <w:iCs/>
          <w:sz w:val="28"/>
          <w:szCs w:val="28"/>
          <w:lang w:eastAsia="ru-RU"/>
        </w:rPr>
        <w:t>.</w:t>
      </w:r>
      <w:r w:rsidR="00D47854" w:rsidRPr="00192F90">
        <w:rPr>
          <w:rFonts w:ascii="Times New Roman" w:eastAsia="Times New Roman" w:hAnsi="Times New Roman" w:cs="Times New Roman"/>
          <w:iCs/>
          <w:sz w:val="28"/>
          <w:szCs w:val="28"/>
          <w:lang w:eastAsia="ru-RU"/>
        </w:rPr>
        <w:t xml:space="preserve"> </w:t>
      </w:r>
      <w:r w:rsidR="00901C3C" w:rsidRPr="00192F90">
        <w:rPr>
          <w:rFonts w:ascii="Times New Roman" w:eastAsia="Times New Roman" w:hAnsi="Times New Roman" w:cs="Times New Roman"/>
          <w:iCs/>
          <w:sz w:val="28"/>
          <w:szCs w:val="28"/>
          <w:lang w:eastAsia="ru-RU"/>
        </w:rPr>
        <w:t>Ломов, С.</w:t>
      </w:r>
      <w:r w:rsidR="00CE630B" w:rsidRPr="00192F90">
        <w:rPr>
          <w:rFonts w:ascii="Times New Roman" w:eastAsia="Times New Roman" w:hAnsi="Times New Roman" w:cs="Times New Roman"/>
          <w:iCs/>
          <w:sz w:val="28"/>
          <w:szCs w:val="28"/>
          <w:lang w:eastAsia="ru-RU"/>
        </w:rPr>
        <w:t>П.</w:t>
      </w:r>
      <w:r w:rsidR="00CE630B" w:rsidRPr="00192F90">
        <w:rPr>
          <w:rFonts w:ascii="Times New Roman" w:eastAsia="Times New Roman" w:hAnsi="Times New Roman" w:cs="Times New Roman"/>
          <w:sz w:val="28"/>
          <w:szCs w:val="28"/>
          <w:lang w:eastAsia="ru-RU"/>
        </w:rPr>
        <w:t> Формирование проектного мышления в с</w:t>
      </w:r>
      <w:r w:rsidR="00901C3C" w:rsidRPr="00192F90">
        <w:rPr>
          <w:rFonts w:ascii="Times New Roman" w:eastAsia="Times New Roman" w:hAnsi="Times New Roman" w:cs="Times New Roman"/>
          <w:sz w:val="28"/>
          <w:szCs w:val="28"/>
          <w:lang w:eastAsia="ru-RU"/>
        </w:rPr>
        <w:t>истеме дизайн- образования / С.</w:t>
      </w:r>
      <w:r w:rsidR="00CE630B" w:rsidRPr="00192F90">
        <w:rPr>
          <w:rFonts w:ascii="Times New Roman" w:eastAsia="Times New Roman" w:hAnsi="Times New Roman" w:cs="Times New Roman"/>
          <w:sz w:val="28"/>
          <w:szCs w:val="28"/>
          <w:lang w:eastAsia="ru-RU"/>
        </w:rPr>
        <w:t>П. Ломов // Пед</w:t>
      </w:r>
      <w:r w:rsidR="00901C3C" w:rsidRPr="00192F90">
        <w:rPr>
          <w:rFonts w:ascii="Times New Roman" w:eastAsia="Times New Roman" w:hAnsi="Times New Roman" w:cs="Times New Roman"/>
          <w:sz w:val="28"/>
          <w:szCs w:val="28"/>
          <w:lang w:eastAsia="ru-RU"/>
        </w:rPr>
        <w:t>агогический</w:t>
      </w:r>
      <w:r w:rsidR="00CE630B" w:rsidRPr="00192F90">
        <w:rPr>
          <w:rFonts w:ascii="Times New Roman" w:eastAsia="Times New Roman" w:hAnsi="Times New Roman" w:cs="Times New Roman"/>
          <w:sz w:val="28"/>
          <w:szCs w:val="28"/>
          <w:lang w:eastAsia="ru-RU"/>
        </w:rPr>
        <w:t xml:space="preserve"> журн</w:t>
      </w:r>
      <w:r w:rsidR="00901C3C" w:rsidRPr="00192F90">
        <w:rPr>
          <w:rFonts w:ascii="Times New Roman" w:eastAsia="Times New Roman" w:hAnsi="Times New Roman" w:cs="Times New Roman"/>
          <w:sz w:val="28"/>
          <w:szCs w:val="28"/>
          <w:lang w:eastAsia="ru-RU"/>
        </w:rPr>
        <w:t>ал</w:t>
      </w:r>
      <w:r w:rsidR="00CE630B" w:rsidRPr="00192F90">
        <w:rPr>
          <w:rFonts w:ascii="Times New Roman" w:eastAsia="Times New Roman" w:hAnsi="Times New Roman" w:cs="Times New Roman"/>
          <w:sz w:val="28"/>
          <w:szCs w:val="28"/>
          <w:lang w:eastAsia="ru-RU"/>
        </w:rPr>
        <w:t xml:space="preserve"> Башкортостана. </w:t>
      </w:r>
      <w:r w:rsidR="00901C3C" w:rsidRPr="00192F90">
        <w:rPr>
          <w:rFonts w:ascii="Times New Roman" w:hAnsi="Times New Roman" w:cs="Times New Roman"/>
          <w:sz w:val="28"/>
          <w:szCs w:val="28"/>
        </w:rPr>
        <w:t>–</w:t>
      </w:r>
      <w:r w:rsidR="00CE630B" w:rsidRPr="00192F90">
        <w:rPr>
          <w:rFonts w:ascii="Times New Roman" w:eastAsia="Times New Roman" w:hAnsi="Times New Roman" w:cs="Times New Roman"/>
          <w:sz w:val="28"/>
          <w:szCs w:val="28"/>
          <w:lang w:eastAsia="ru-RU"/>
        </w:rPr>
        <w:t xml:space="preserve"> 2010. </w:t>
      </w:r>
      <w:r w:rsidR="00901C3C" w:rsidRPr="00192F90">
        <w:rPr>
          <w:rFonts w:ascii="Times New Roman" w:hAnsi="Times New Roman" w:cs="Times New Roman"/>
          <w:sz w:val="28"/>
          <w:szCs w:val="28"/>
        </w:rPr>
        <w:t>–</w:t>
      </w:r>
      <w:r w:rsidR="00CE630B" w:rsidRPr="00192F90">
        <w:rPr>
          <w:rFonts w:ascii="Times New Roman" w:eastAsia="Times New Roman" w:hAnsi="Times New Roman" w:cs="Times New Roman"/>
          <w:sz w:val="28"/>
          <w:szCs w:val="28"/>
          <w:lang w:eastAsia="ru-RU"/>
        </w:rPr>
        <w:t xml:space="preserve"> №5 (30). </w:t>
      </w:r>
      <w:r w:rsidR="00901C3C" w:rsidRPr="00192F90">
        <w:rPr>
          <w:rFonts w:ascii="Times New Roman" w:hAnsi="Times New Roman" w:cs="Times New Roman"/>
          <w:sz w:val="28"/>
          <w:szCs w:val="28"/>
        </w:rPr>
        <w:t xml:space="preserve">– </w:t>
      </w:r>
      <w:r w:rsidR="00CE630B" w:rsidRPr="00192F90">
        <w:rPr>
          <w:rFonts w:ascii="Times New Roman" w:eastAsia="Times New Roman" w:hAnsi="Times New Roman" w:cs="Times New Roman"/>
          <w:sz w:val="28"/>
          <w:szCs w:val="28"/>
          <w:lang w:eastAsia="ru-RU"/>
        </w:rPr>
        <w:t>С. 7</w:t>
      </w:r>
      <w:r w:rsidR="00901C3C" w:rsidRPr="00192F90">
        <w:rPr>
          <w:rFonts w:ascii="Times New Roman" w:hAnsi="Times New Roman" w:cs="Times New Roman"/>
          <w:sz w:val="28"/>
          <w:szCs w:val="28"/>
        </w:rPr>
        <w:t>–</w:t>
      </w:r>
      <w:r w:rsidR="00CE630B" w:rsidRPr="00192F90">
        <w:rPr>
          <w:rFonts w:ascii="Times New Roman" w:eastAsia="Times New Roman" w:hAnsi="Times New Roman" w:cs="Times New Roman"/>
          <w:sz w:val="28"/>
          <w:szCs w:val="28"/>
          <w:lang w:eastAsia="ru-RU"/>
        </w:rPr>
        <w:t>11.</w:t>
      </w:r>
    </w:p>
    <w:p w14:paraId="66C5BE75" w14:textId="77777777" w:rsidR="00CE630B"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22</w:t>
      </w:r>
      <w:r w:rsidR="00CE630B" w:rsidRPr="00192F90">
        <w:rPr>
          <w:rFonts w:ascii="Times New Roman" w:eastAsia="Times New Roman" w:hAnsi="Times New Roman" w:cs="Times New Roman"/>
          <w:iCs/>
          <w:sz w:val="28"/>
          <w:szCs w:val="28"/>
          <w:lang w:eastAsia="ru-RU"/>
        </w:rPr>
        <w:t>.</w:t>
      </w:r>
      <w:r w:rsidR="00D47854" w:rsidRPr="00192F90">
        <w:rPr>
          <w:rFonts w:ascii="Times New Roman" w:eastAsia="Times New Roman" w:hAnsi="Times New Roman" w:cs="Times New Roman"/>
          <w:iCs/>
          <w:sz w:val="28"/>
          <w:szCs w:val="28"/>
          <w:lang w:eastAsia="ru-RU"/>
        </w:rPr>
        <w:t xml:space="preserve"> </w:t>
      </w:r>
      <w:r w:rsidR="00CE630B" w:rsidRPr="00192F90">
        <w:rPr>
          <w:rFonts w:ascii="Times New Roman" w:eastAsia="Times New Roman" w:hAnsi="Times New Roman" w:cs="Times New Roman"/>
          <w:iCs/>
          <w:sz w:val="28"/>
          <w:szCs w:val="28"/>
          <w:lang w:eastAsia="ru-RU"/>
        </w:rPr>
        <w:t>Маковецкий, И.</w:t>
      </w:r>
      <w:r w:rsidR="00CE630B" w:rsidRPr="00192F90">
        <w:rPr>
          <w:rFonts w:ascii="Times New Roman" w:eastAsia="Times New Roman" w:hAnsi="Times New Roman" w:cs="Times New Roman"/>
          <w:sz w:val="28"/>
          <w:szCs w:val="28"/>
          <w:lang w:eastAsia="ru-RU"/>
        </w:rPr>
        <w:t xml:space="preserve"> Памятники народного зодчества Русского Севера / И. Маковецкий. </w:t>
      </w:r>
      <w:r w:rsidR="00901C3C" w:rsidRPr="00192F90">
        <w:rPr>
          <w:rFonts w:ascii="Times New Roman" w:hAnsi="Times New Roman" w:cs="Times New Roman"/>
          <w:sz w:val="28"/>
          <w:szCs w:val="28"/>
        </w:rPr>
        <w:t>–</w:t>
      </w:r>
      <w:r w:rsidR="00901C3C" w:rsidRPr="00192F90">
        <w:rPr>
          <w:rFonts w:ascii="Times New Roman" w:eastAsia="Times New Roman" w:hAnsi="Times New Roman" w:cs="Times New Roman"/>
          <w:sz w:val="28"/>
          <w:szCs w:val="28"/>
          <w:lang w:eastAsia="ru-RU"/>
        </w:rPr>
        <w:t xml:space="preserve"> М.</w:t>
      </w:r>
      <w:r w:rsidR="00CE630B" w:rsidRPr="00192F90">
        <w:rPr>
          <w:rFonts w:ascii="Times New Roman" w:eastAsia="Times New Roman" w:hAnsi="Times New Roman" w:cs="Times New Roman"/>
          <w:sz w:val="28"/>
          <w:szCs w:val="28"/>
          <w:lang w:eastAsia="ru-RU"/>
        </w:rPr>
        <w:t>: Академи</w:t>
      </w:r>
      <w:r w:rsidR="00901C3C" w:rsidRPr="00192F90">
        <w:rPr>
          <w:rFonts w:ascii="Times New Roman" w:eastAsia="Times New Roman" w:hAnsi="Times New Roman" w:cs="Times New Roman"/>
          <w:sz w:val="28"/>
          <w:szCs w:val="28"/>
          <w:lang w:eastAsia="ru-RU"/>
        </w:rPr>
        <w:t xml:space="preserve">я Наук СССР, 1955.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171 с.</w:t>
      </w:r>
    </w:p>
    <w:p w14:paraId="4B288783" w14:textId="77777777" w:rsidR="00CE630B"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23</w:t>
      </w:r>
      <w:r w:rsidR="00CE630B" w:rsidRPr="00192F90">
        <w:rPr>
          <w:rFonts w:ascii="Times New Roman" w:eastAsia="Times New Roman" w:hAnsi="Times New Roman" w:cs="Times New Roman"/>
          <w:iCs/>
          <w:sz w:val="28"/>
          <w:szCs w:val="28"/>
          <w:lang w:eastAsia="ru-RU"/>
        </w:rPr>
        <w:t>.</w:t>
      </w:r>
      <w:r w:rsidR="00D47854" w:rsidRPr="00192F90">
        <w:rPr>
          <w:rFonts w:ascii="Times New Roman" w:eastAsia="Times New Roman" w:hAnsi="Times New Roman" w:cs="Times New Roman"/>
          <w:iCs/>
          <w:sz w:val="28"/>
          <w:szCs w:val="28"/>
          <w:lang w:eastAsia="ru-RU"/>
        </w:rPr>
        <w:t xml:space="preserve"> </w:t>
      </w:r>
      <w:r w:rsidR="00CE630B" w:rsidRPr="00192F90">
        <w:rPr>
          <w:rFonts w:ascii="Times New Roman" w:eastAsia="Times New Roman" w:hAnsi="Times New Roman" w:cs="Times New Roman"/>
          <w:iCs/>
          <w:sz w:val="28"/>
          <w:szCs w:val="28"/>
          <w:lang w:eastAsia="ru-RU"/>
        </w:rPr>
        <w:t>Максимов, И.</w:t>
      </w:r>
      <w:r w:rsidR="00CE630B" w:rsidRPr="00192F90">
        <w:rPr>
          <w:rFonts w:ascii="Times New Roman" w:eastAsia="Times New Roman" w:hAnsi="Times New Roman" w:cs="Times New Roman"/>
          <w:sz w:val="28"/>
          <w:szCs w:val="28"/>
          <w:lang w:eastAsia="ru-RU"/>
        </w:rPr>
        <w:t> Деревянное зодчество XIII</w:t>
      </w:r>
      <w:r w:rsidR="00901C3C" w:rsidRPr="00192F90">
        <w:rPr>
          <w:rFonts w:ascii="Times New Roman" w:hAnsi="Times New Roman" w:cs="Times New Roman"/>
          <w:sz w:val="28"/>
          <w:szCs w:val="28"/>
        </w:rPr>
        <w:t>–</w:t>
      </w:r>
      <w:r w:rsidR="00CE630B" w:rsidRPr="00192F90">
        <w:rPr>
          <w:rFonts w:ascii="Times New Roman" w:eastAsia="Times New Roman" w:hAnsi="Times New Roman" w:cs="Times New Roman"/>
          <w:sz w:val="28"/>
          <w:szCs w:val="28"/>
          <w:lang w:eastAsia="ru-RU"/>
        </w:rPr>
        <w:t xml:space="preserve">XVI вв. / И. </w:t>
      </w:r>
      <w:proofErr w:type="gramStart"/>
      <w:r w:rsidR="00CE630B" w:rsidRPr="00192F90">
        <w:rPr>
          <w:rFonts w:ascii="Times New Roman" w:eastAsia="Times New Roman" w:hAnsi="Times New Roman" w:cs="Times New Roman"/>
          <w:sz w:val="28"/>
          <w:szCs w:val="28"/>
          <w:lang w:eastAsia="ru-RU"/>
        </w:rPr>
        <w:t xml:space="preserve">Максимов, </w:t>
      </w:r>
      <w:r w:rsidR="00901C3C" w:rsidRPr="00192F90">
        <w:rPr>
          <w:rFonts w:ascii="Times New Roman" w:eastAsia="Times New Roman" w:hAnsi="Times New Roman" w:cs="Times New Roman"/>
          <w:sz w:val="28"/>
          <w:szCs w:val="28"/>
          <w:lang w:eastAsia="ru-RU"/>
        </w:rPr>
        <w:t xml:space="preserve">  </w:t>
      </w:r>
      <w:proofErr w:type="gramEnd"/>
      <w:r w:rsidR="00901C3C" w:rsidRPr="00192F90">
        <w:rPr>
          <w:rFonts w:ascii="Times New Roman" w:eastAsia="Times New Roman" w:hAnsi="Times New Roman" w:cs="Times New Roman"/>
          <w:sz w:val="28"/>
          <w:szCs w:val="28"/>
          <w:lang w:eastAsia="ru-RU"/>
        </w:rPr>
        <w:t xml:space="preserve">             </w:t>
      </w:r>
      <w:r w:rsidR="00CE630B" w:rsidRPr="00192F90">
        <w:rPr>
          <w:rFonts w:ascii="Times New Roman" w:eastAsia="Times New Roman" w:hAnsi="Times New Roman" w:cs="Times New Roman"/>
          <w:sz w:val="28"/>
          <w:szCs w:val="28"/>
          <w:lang w:eastAsia="ru-RU"/>
        </w:rPr>
        <w:t>Н. Воронин</w:t>
      </w:r>
      <w:r w:rsidR="00540AD1"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М., 1955</w:t>
      </w:r>
      <w:r w:rsidR="00901C3C"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73 с.</w:t>
      </w:r>
    </w:p>
    <w:p w14:paraId="6CE393D7" w14:textId="77777777" w:rsidR="00057D95" w:rsidRDefault="00057D95" w:rsidP="007C7374">
      <w:pPr>
        <w:spacing w:after="0" w:line="360" w:lineRule="auto"/>
        <w:ind w:firstLine="709"/>
        <w:jc w:val="both"/>
        <w:rPr>
          <w:rFonts w:ascii="Times New Roman" w:eastAsia="Times New Roman" w:hAnsi="Times New Roman" w:cs="Times New Roman"/>
          <w:sz w:val="28"/>
          <w:szCs w:val="28"/>
          <w:lang w:eastAsia="ru-RU"/>
        </w:rPr>
      </w:pPr>
    </w:p>
    <w:p w14:paraId="71AB847B" w14:textId="77777777" w:rsidR="00057D95" w:rsidRPr="00057D95"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24</w:t>
      </w:r>
      <w:r w:rsidRPr="00192F90">
        <w:rPr>
          <w:rFonts w:ascii="Times New Roman" w:hAnsi="Times New Roman" w:cs="Times New Roman"/>
          <w:sz w:val="28"/>
          <w:szCs w:val="28"/>
          <w:shd w:val="clear" w:color="auto" w:fill="FFFFFF"/>
        </w:rPr>
        <w:t xml:space="preserve">. Мейнард, Б. Плетение / Б. Мейнард. </w:t>
      </w:r>
      <w:r w:rsidRPr="00192F90">
        <w:rPr>
          <w:rFonts w:ascii="Times New Roman" w:hAnsi="Times New Roman" w:cs="Times New Roman"/>
          <w:sz w:val="28"/>
          <w:szCs w:val="28"/>
        </w:rPr>
        <w:t xml:space="preserve">– </w:t>
      </w:r>
      <w:r w:rsidRPr="00192F90">
        <w:rPr>
          <w:rFonts w:ascii="Times New Roman" w:hAnsi="Times New Roman" w:cs="Times New Roman"/>
          <w:sz w:val="28"/>
          <w:szCs w:val="28"/>
          <w:shd w:val="clear" w:color="auto" w:fill="FFFFFF"/>
        </w:rPr>
        <w:t xml:space="preserve">Москва: Просвещение, 2007. </w:t>
      </w:r>
      <w:r>
        <w:rPr>
          <w:rFonts w:ascii="Times New Roman" w:hAnsi="Times New Roman" w:cs="Times New Roman"/>
          <w:sz w:val="28"/>
          <w:szCs w:val="28"/>
          <w:shd w:val="clear" w:color="auto" w:fill="FFFFFF"/>
        </w:rPr>
        <w:t xml:space="preserve"> </w:t>
      </w:r>
      <w:r w:rsidRPr="00192F90">
        <w:rPr>
          <w:rFonts w:ascii="Times New Roman" w:hAnsi="Times New Roman" w:cs="Times New Roman"/>
          <w:sz w:val="28"/>
          <w:szCs w:val="28"/>
        </w:rPr>
        <w:t xml:space="preserve">– </w:t>
      </w:r>
      <w:r w:rsidRPr="00192F90">
        <w:rPr>
          <w:rFonts w:ascii="Times New Roman" w:hAnsi="Times New Roman" w:cs="Times New Roman"/>
          <w:sz w:val="28"/>
          <w:szCs w:val="28"/>
          <w:shd w:val="clear" w:color="auto" w:fill="FFFFFF"/>
        </w:rPr>
        <w:t>117 с.</w:t>
      </w:r>
    </w:p>
    <w:p w14:paraId="5C0659BE"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E630B"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Методика обучения учащихся технологии: Книга для учителя / Под ред.</w:t>
      </w:r>
      <w:r w:rsidR="00901C3C" w:rsidRPr="00192F90">
        <w:rPr>
          <w:rFonts w:ascii="Times New Roman" w:eastAsia="Times New Roman" w:hAnsi="Times New Roman" w:cs="Times New Roman"/>
          <w:sz w:val="28"/>
          <w:szCs w:val="28"/>
          <w:lang w:eastAsia="ru-RU"/>
        </w:rPr>
        <w:t xml:space="preserve"> В.Д. Симоненко. </w:t>
      </w:r>
      <w:r w:rsidR="00901C3C"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Брянск, 2008</w:t>
      </w:r>
      <w:r w:rsidR="00901C3C"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106 с.</w:t>
      </w:r>
      <w:r w:rsidR="008D3E83">
        <w:rPr>
          <w:rFonts w:ascii="Times New Roman" w:eastAsia="Times New Roman" w:hAnsi="Times New Roman" w:cs="Times New Roman"/>
          <w:sz w:val="28"/>
          <w:szCs w:val="28"/>
          <w:lang w:eastAsia="ru-RU"/>
        </w:rPr>
        <w:t xml:space="preserve"> </w:t>
      </w:r>
      <w:r w:rsidR="008D3E83" w:rsidRPr="00192F90">
        <w:rPr>
          <w:rFonts w:ascii="Times New Roman" w:hAnsi="Times New Roman" w:cs="Times New Roman"/>
          <w:sz w:val="28"/>
          <w:szCs w:val="28"/>
        </w:rPr>
        <w:t>–</w:t>
      </w:r>
      <w:r w:rsidR="008D3E83">
        <w:rPr>
          <w:rFonts w:ascii="Times New Roman" w:hAnsi="Times New Roman" w:cs="Times New Roman"/>
          <w:sz w:val="28"/>
          <w:szCs w:val="28"/>
        </w:rPr>
        <w:t xml:space="preserve"> </w:t>
      </w:r>
      <w:r w:rsidR="008D3E83" w:rsidRPr="008D3E83">
        <w:rPr>
          <w:rFonts w:ascii="Times New Roman" w:eastAsia="Times New Roman" w:hAnsi="Times New Roman" w:cs="Times New Roman"/>
          <w:sz w:val="28"/>
          <w:szCs w:val="28"/>
          <w:lang w:eastAsia="ru-RU"/>
        </w:rPr>
        <w:t>ISBN 5-900142-21-3</w:t>
      </w:r>
      <w:r w:rsidR="008D3E83">
        <w:rPr>
          <w:rFonts w:ascii="Times New Roman" w:eastAsia="Times New Roman" w:hAnsi="Times New Roman" w:cs="Times New Roman"/>
          <w:sz w:val="28"/>
          <w:szCs w:val="28"/>
          <w:lang w:eastAsia="ru-RU"/>
        </w:rPr>
        <w:t>.</w:t>
      </w:r>
    </w:p>
    <w:p w14:paraId="7AADBFFC"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901C3C" w:rsidRPr="00192F90">
        <w:rPr>
          <w:rFonts w:ascii="Times New Roman" w:eastAsia="Times New Roman" w:hAnsi="Times New Roman" w:cs="Times New Roman"/>
          <w:sz w:val="28"/>
          <w:szCs w:val="28"/>
          <w:lang w:eastAsia="ru-RU"/>
        </w:rPr>
        <w:t xml:space="preserve"> Николаева, Е.</w:t>
      </w:r>
      <w:r w:rsidR="009B24A2" w:rsidRPr="00192F90">
        <w:rPr>
          <w:rFonts w:ascii="Times New Roman" w:eastAsia="Times New Roman" w:hAnsi="Times New Roman" w:cs="Times New Roman"/>
          <w:sz w:val="28"/>
          <w:szCs w:val="28"/>
          <w:lang w:eastAsia="ru-RU"/>
        </w:rPr>
        <w:t>И. Психология детского</w:t>
      </w:r>
      <w:r w:rsidR="00540AD1" w:rsidRPr="00192F90">
        <w:rPr>
          <w:rFonts w:ascii="Times New Roman" w:eastAsia="Times New Roman" w:hAnsi="Times New Roman" w:cs="Times New Roman"/>
          <w:sz w:val="28"/>
          <w:szCs w:val="28"/>
          <w:lang w:eastAsia="ru-RU"/>
        </w:rPr>
        <w:t xml:space="preserve"> творчества</w:t>
      </w:r>
      <w:r w:rsidR="00901C3C" w:rsidRPr="00192F90">
        <w:rPr>
          <w:rFonts w:ascii="Times New Roman" w:eastAsia="Times New Roman" w:hAnsi="Times New Roman" w:cs="Times New Roman"/>
          <w:sz w:val="28"/>
          <w:szCs w:val="28"/>
          <w:lang w:eastAsia="ru-RU"/>
        </w:rPr>
        <w:t xml:space="preserve"> / Е.И. Николаева</w:t>
      </w:r>
      <w:r w:rsidR="00540AD1" w:rsidRPr="00192F90">
        <w:rPr>
          <w:rFonts w:ascii="Times New Roman" w:eastAsia="Times New Roman" w:hAnsi="Times New Roman" w:cs="Times New Roman"/>
          <w:sz w:val="28"/>
          <w:szCs w:val="28"/>
          <w:lang w:eastAsia="ru-RU"/>
        </w:rPr>
        <w:t xml:space="preserve">. </w:t>
      </w:r>
      <w:r w:rsidR="00901C3C" w:rsidRPr="00192F90">
        <w:rPr>
          <w:rFonts w:ascii="Times New Roman" w:hAnsi="Times New Roman" w:cs="Times New Roman"/>
          <w:sz w:val="28"/>
          <w:szCs w:val="28"/>
        </w:rPr>
        <w:t>–</w:t>
      </w:r>
      <w:r w:rsidR="00901C3C" w:rsidRPr="00192F90">
        <w:rPr>
          <w:rFonts w:ascii="Times New Roman" w:eastAsia="Times New Roman" w:hAnsi="Times New Roman" w:cs="Times New Roman"/>
          <w:sz w:val="28"/>
          <w:szCs w:val="28"/>
          <w:lang w:eastAsia="ru-RU"/>
        </w:rPr>
        <w:t xml:space="preserve"> СПб: Питер, 2010. </w:t>
      </w:r>
      <w:r w:rsidR="00901C3C" w:rsidRPr="00192F90">
        <w:rPr>
          <w:rFonts w:ascii="Times New Roman" w:hAnsi="Times New Roman" w:cs="Times New Roman"/>
          <w:sz w:val="28"/>
          <w:szCs w:val="28"/>
        </w:rPr>
        <w:t xml:space="preserve">– </w:t>
      </w:r>
      <w:r w:rsidR="00554B99">
        <w:rPr>
          <w:rFonts w:ascii="Times New Roman" w:eastAsia="Times New Roman" w:hAnsi="Times New Roman" w:cs="Times New Roman"/>
          <w:sz w:val="28"/>
          <w:szCs w:val="28"/>
          <w:lang w:eastAsia="ru-RU"/>
        </w:rPr>
        <w:t>219</w:t>
      </w:r>
      <w:r w:rsidR="00540AD1" w:rsidRPr="00192F90">
        <w:rPr>
          <w:rFonts w:ascii="Times New Roman" w:eastAsia="Times New Roman" w:hAnsi="Times New Roman" w:cs="Times New Roman"/>
          <w:sz w:val="28"/>
          <w:szCs w:val="28"/>
          <w:lang w:eastAsia="ru-RU"/>
        </w:rPr>
        <w:t xml:space="preserve"> с.</w:t>
      </w:r>
      <w:r w:rsidR="00554B99">
        <w:rPr>
          <w:rFonts w:ascii="Times New Roman" w:eastAsia="Times New Roman" w:hAnsi="Times New Roman" w:cs="Times New Roman"/>
          <w:sz w:val="28"/>
          <w:szCs w:val="28"/>
          <w:lang w:eastAsia="ru-RU"/>
        </w:rPr>
        <w:t xml:space="preserve"> </w:t>
      </w:r>
      <w:r w:rsidR="00554B99" w:rsidRPr="00192F90">
        <w:rPr>
          <w:rFonts w:ascii="Times New Roman" w:hAnsi="Times New Roman" w:cs="Times New Roman"/>
          <w:sz w:val="28"/>
          <w:szCs w:val="28"/>
        </w:rPr>
        <w:t>–</w:t>
      </w:r>
      <w:r w:rsidR="00554B99">
        <w:rPr>
          <w:rFonts w:ascii="Times New Roman" w:hAnsi="Times New Roman" w:cs="Times New Roman"/>
          <w:sz w:val="28"/>
          <w:szCs w:val="28"/>
        </w:rPr>
        <w:t xml:space="preserve"> </w:t>
      </w:r>
      <w:r w:rsidR="00554B99" w:rsidRPr="00554B99">
        <w:rPr>
          <w:rFonts w:ascii="Times New Roman" w:eastAsia="Times New Roman" w:hAnsi="Times New Roman" w:cs="Times New Roman"/>
          <w:sz w:val="28"/>
          <w:szCs w:val="28"/>
          <w:lang w:eastAsia="ru-RU"/>
        </w:rPr>
        <w:t>ISBN 5-9268-0437-X</w:t>
      </w:r>
      <w:r w:rsidR="00554B99">
        <w:rPr>
          <w:rFonts w:ascii="Times New Roman" w:eastAsia="Times New Roman" w:hAnsi="Times New Roman" w:cs="Times New Roman"/>
          <w:sz w:val="28"/>
          <w:szCs w:val="28"/>
          <w:lang w:eastAsia="ru-RU"/>
        </w:rPr>
        <w:t>.</w:t>
      </w:r>
    </w:p>
    <w:p w14:paraId="76AB3150" w14:textId="77777777" w:rsidR="009B24A2" w:rsidRPr="00192F90" w:rsidRDefault="00901C3C"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eastAsia="Times New Roman" w:hAnsi="Times New Roman" w:cs="Times New Roman"/>
          <w:sz w:val="28"/>
          <w:szCs w:val="28"/>
          <w:lang w:eastAsia="ru-RU"/>
        </w:rPr>
        <w:t>2</w:t>
      </w:r>
      <w:r w:rsidR="00057D95">
        <w:rPr>
          <w:rFonts w:ascii="Times New Roman" w:eastAsia="Times New Roman" w:hAnsi="Times New Roman" w:cs="Times New Roman"/>
          <w:sz w:val="28"/>
          <w:szCs w:val="28"/>
          <w:lang w:eastAsia="ru-RU"/>
        </w:rPr>
        <w:t>7</w:t>
      </w:r>
      <w:r w:rsidR="009B24A2" w:rsidRPr="00192F90">
        <w:rPr>
          <w:rFonts w:ascii="Times New Roman" w:eastAsia="Times New Roman" w:hAnsi="Times New Roman" w:cs="Times New Roman"/>
          <w:sz w:val="28"/>
          <w:szCs w:val="28"/>
          <w:lang w:eastAsia="ru-RU"/>
        </w:rPr>
        <w:t xml:space="preserve">. Психология подростка / Под ред. </w:t>
      </w:r>
      <w:r w:rsidRPr="00192F90">
        <w:rPr>
          <w:rFonts w:ascii="Times New Roman" w:eastAsia="Times New Roman" w:hAnsi="Times New Roman" w:cs="Times New Roman"/>
          <w:sz w:val="28"/>
          <w:szCs w:val="28"/>
          <w:lang w:eastAsia="ru-RU"/>
        </w:rPr>
        <w:t>А.</w:t>
      </w:r>
      <w:r w:rsidR="00540AD1" w:rsidRPr="00192F90">
        <w:rPr>
          <w:rFonts w:ascii="Times New Roman" w:eastAsia="Times New Roman" w:hAnsi="Times New Roman" w:cs="Times New Roman"/>
          <w:sz w:val="28"/>
          <w:szCs w:val="28"/>
          <w:lang w:eastAsia="ru-RU"/>
        </w:rPr>
        <w:t xml:space="preserve">А. </w:t>
      </w:r>
      <w:proofErr w:type="spellStart"/>
      <w:r w:rsidR="00540AD1" w:rsidRPr="00192F90">
        <w:rPr>
          <w:rFonts w:ascii="Times New Roman" w:eastAsia="Times New Roman" w:hAnsi="Times New Roman" w:cs="Times New Roman"/>
          <w:sz w:val="28"/>
          <w:szCs w:val="28"/>
          <w:lang w:eastAsia="ru-RU"/>
        </w:rPr>
        <w:t>Реана</w:t>
      </w:r>
      <w:proofErr w:type="spellEnd"/>
      <w:r w:rsidR="00540AD1" w:rsidRPr="00192F90">
        <w:rPr>
          <w:rFonts w:ascii="Times New Roman" w:eastAsia="Times New Roman" w:hAnsi="Times New Roman" w:cs="Times New Roman"/>
          <w:sz w:val="28"/>
          <w:szCs w:val="28"/>
          <w:lang w:eastAsia="ru-RU"/>
        </w:rPr>
        <w:t xml:space="preserve">. </w:t>
      </w:r>
      <w:r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СПб: Питер, 2001</w:t>
      </w:r>
      <w:r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Pr="00192F90">
        <w:rPr>
          <w:rFonts w:ascii="Times New Roman" w:hAnsi="Times New Roman" w:cs="Times New Roman"/>
          <w:sz w:val="28"/>
          <w:szCs w:val="28"/>
        </w:rPr>
        <w:t>–</w:t>
      </w:r>
      <w:r w:rsidR="00DF3003" w:rsidRPr="00192F90">
        <w:rPr>
          <w:rFonts w:ascii="Times New Roman" w:hAnsi="Times New Roman" w:cs="Times New Roman"/>
          <w:sz w:val="28"/>
          <w:szCs w:val="28"/>
        </w:rPr>
        <w:t>1</w:t>
      </w:r>
      <w:r w:rsidR="00540AD1" w:rsidRPr="00192F90">
        <w:rPr>
          <w:rFonts w:ascii="Times New Roman" w:eastAsia="Times New Roman" w:hAnsi="Times New Roman" w:cs="Times New Roman"/>
          <w:sz w:val="28"/>
          <w:szCs w:val="28"/>
          <w:lang w:eastAsia="ru-RU"/>
        </w:rPr>
        <w:t>58 с.</w:t>
      </w:r>
      <w:r w:rsidR="00554B99">
        <w:rPr>
          <w:rFonts w:ascii="Times New Roman" w:eastAsia="Times New Roman" w:hAnsi="Times New Roman" w:cs="Times New Roman"/>
          <w:sz w:val="28"/>
          <w:szCs w:val="28"/>
          <w:lang w:eastAsia="ru-RU"/>
        </w:rPr>
        <w:t xml:space="preserve"> </w:t>
      </w:r>
      <w:r w:rsidR="00554B99" w:rsidRPr="00192F90">
        <w:rPr>
          <w:rFonts w:ascii="Times New Roman" w:hAnsi="Times New Roman" w:cs="Times New Roman"/>
          <w:sz w:val="28"/>
          <w:szCs w:val="28"/>
        </w:rPr>
        <w:t>–</w:t>
      </w:r>
      <w:r w:rsidR="00554B99">
        <w:rPr>
          <w:rFonts w:ascii="Times New Roman" w:hAnsi="Times New Roman" w:cs="Times New Roman"/>
          <w:sz w:val="28"/>
          <w:szCs w:val="28"/>
        </w:rPr>
        <w:t xml:space="preserve"> </w:t>
      </w:r>
      <w:r w:rsidR="00554B99" w:rsidRPr="00554B99">
        <w:rPr>
          <w:rFonts w:ascii="Times New Roman" w:eastAsia="Times New Roman" w:hAnsi="Times New Roman" w:cs="Times New Roman"/>
          <w:sz w:val="28"/>
          <w:szCs w:val="28"/>
          <w:lang w:eastAsia="ru-RU"/>
        </w:rPr>
        <w:t>ISBN 5-93878-015-2</w:t>
      </w:r>
      <w:r w:rsidR="00554B99">
        <w:rPr>
          <w:rFonts w:ascii="Times New Roman" w:eastAsia="Times New Roman" w:hAnsi="Times New Roman" w:cs="Times New Roman"/>
          <w:sz w:val="28"/>
          <w:szCs w:val="28"/>
          <w:lang w:eastAsia="ru-RU"/>
        </w:rPr>
        <w:t>.</w:t>
      </w:r>
    </w:p>
    <w:p w14:paraId="208FB330"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F3003" w:rsidRPr="00192F90">
        <w:rPr>
          <w:rFonts w:ascii="Times New Roman" w:eastAsia="Times New Roman" w:hAnsi="Times New Roman" w:cs="Times New Roman"/>
          <w:sz w:val="28"/>
          <w:szCs w:val="28"/>
          <w:lang w:eastAsia="ru-RU"/>
        </w:rPr>
        <w:t xml:space="preserve">. Родионова, </w:t>
      </w:r>
      <w:r w:rsidR="009B24A2" w:rsidRPr="00192F90">
        <w:rPr>
          <w:rFonts w:ascii="Times New Roman" w:eastAsia="Times New Roman" w:hAnsi="Times New Roman" w:cs="Times New Roman"/>
          <w:sz w:val="28"/>
          <w:szCs w:val="28"/>
          <w:lang w:eastAsia="ru-RU"/>
        </w:rPr>
        <w:t xml:space="preserve">Н. Карельская вышивка </w:t>
      </w:r>
      <w:r w:rsidR="00DF3003" w:rsidRPr="00192F90">
        <w:rPr>
          <w:rFonts w:ascii="Times New Roman" w:eastAsia="Times New Roman" w:hAnsi="Times New Roman" w:cs="Times New Roman"/>
          <w:sz w:val="28"/>
          <w:szCs w:val="28"/>
          <w:lang w:eastAsia="ru-RU"/>
        </w:rPr>
        <w:t xml:space="preserve">/ Н. Родионова. </w:t>
      </w:r>
      <w:r w:rsidR="00DF3003" w:rsidRPr="00192F90">
        <w:rPr>
          <w:rFonts w:ascii="Times New Roman" w:hAnsi="Times New Roman" w:cs="Times New Roman"/>
          <w:sz w:val="28"/>
          <w:szCs w:val="28"/>
        </w:rPr>
        <w:t>–</w:t>
      </w:r>
      <w:r w:rsidR="009B24A2" w:rsidRPr="00192F90">
        <w:rPr>
          <w:rFonts w:ascii="Times New Roman" w:eastAsia="Times New Roman" w:hAnsi="Times New Roman" w:cs="Times New Roman"/>
          <w:sz w:val="28"/>
          <w:szCs w:val="28"/>
          <w:lang w:eastAsia="ru-RU"/>
        </w:rPr>
        <w:t xml:space="preserve"> </w:t>
      </w:r>
      <w:r w:rsidR="00540AD1" w:rsidRPr="00192F90">
        <w:rPr>
          <w:rFonts w:ascii="Times New Roman" w:eastAsia="Times New Roman" w:hAnsi="Times New Roman" w:cs="Times New Roman"/>
          <w:sz w:val="28"/>
          <w:szCs w:val="28"/>
          <w:lang w:eastAsia="ru-RU"/>
        </w:rPr>
        <w:t>Петрозаводск: Карелия, 1959</w:t>
      </w:r>
      <w:r w:rsidR="00DF3003"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154 с.</w:t>
      </w:r>
    </w:p>
    <w:p w14:paraId="43DA0C48" w14:textId="77777777" w:rsidR="009B24A2" w:rsidRPr="00192F90" w:rsidRDefault="00CE630B" w:rsidP="007C7374">
      <w:pPr>
        <w:spacing w:after="0" w:line="360" w:lineRule="auto"/>
        <w:ind w:firstLine="709"/>
        <w:jc w:val="both"/>
        <w:rPr>
          <w:rFonts w:ascii="Times New Roman" w:eastAsia="Times New Roman" w:hAnsi="Times New Roman" w:cs="Times New Roman"/>
          <w:sz w:val="28"/>
          <w:szCs w:val="28"/>
          <w:lang w:eastAsia="ru-RU"/>
        </w:rPr>
      </w:pPr>
      <w:r w:rsidRPr="00192F90">
        <w:rPr>
          <w:rFonts w:ascii="Times New Roman" w:eastAsia="Times New Roman" w:hAnsi="Times New Roman" w:cs="Times New Roman"/>
          <w:sz w:val="28"/>
          <w:szCs w:val="28"/>
          <w:lang w:eastAsia="ru-RU"/>
        </w:rPr>
        <w:t>2</w:t>
      </w:r>
      <w:r w:rsidR="00057D95">
        <w:rPr>
          <w:rFonts w:ascii="Times New Roman" w:eastAsia="Times New Roman" w:hAnsi="Times New Roman" w:cs="Times New Roman"/>
          <w:sz w:val="28"/>
          <w:szCs w:val="28"/>
          <w:lang w:eastAsia="ru-RU"/>
        </w:rPr>
        <w:t>9</w:t>
      </w:r>
      <w:r w:rsidR="009B24A2" w:rsidRPr="00192F90">
        <w:rPr>
          <w:rFonts w:ascii="Times New Roman" w:eastAsia="Times New Roman" w:hAnsi="Times New Roman" w:cs="Times New Roman"/>
          <w:sz w:val="28"/>
          <w:szCs w:val="28"/>
          <w:lang w:eastAsia="ru-RU"/>
        </w:rPr>
        <w:t xml:space="preserve">. Сборник нормативно-методических материалов по технологии /Авт.-сост.: </w:t>
      </w:r>
      <w:r w:rsidR="00DF3003" w:rsidRPr="00192F90">
        <w:rPr>
          <w:rFonts w:ascii="Times New Roman" w:eastAsia="Times New Roman" w:hAnsi="Times New Roman" w:cs="Times New Roman"/>
          <w:sz w:val="28"/>
          <w:szCs w:val="28"/>
          <w:lang w:eastAsia="ru-RU"/>
        </w:rPr>
        <w:t xml:space="preserve">А.В. </w:t>
      </w:r>
      <w:r w:rsidR="009B24A2" w:rsidRPr="00192F90">
        <w:rPr>
          <w:rFonts w:ascii="Times New Roman" w:eastAsia="Times New Roman" w:hAnsi="Times New Roman" w:cs="Times New Roman"/>
          <w:sz w:val="28"/>
          <w:szCs w:val="28"/>
          <w:lang w:eastAsia="ru-RU"/>
        </w:rPr>
        <w:t xml:space="preserve">Марченко, </w:t>
      </w:r>
      <w:r w:rsidR="00DF3003" w:rsidRPr="00192F90">
        <w:rPr>
          <w:rFonts w:ascii="Times New Roman" w:eastAsia="Times New Roman" w:hAnsi="Times New Roman" w:cs="Times New Roman"/>
          <w:sz w:val="28"/>
          <w:szCs w:val="28"/>
          <w:lang w:eastAsia="ru-RU"/>
        </w:rPr>
        <w:t xml:space="preserve">И.А. </w:t>
      </w:r>
      <w:r w:rsidR="009B24A2" w:rsidRPr="00192F90">
        <w:rPr>
          <w:rFonts w:ascii="Times New Roman" w:eastAsia="Times New Roman" w:hAnsi="Times New Roman" w:cs="Times New Roman"/>
          <w:sz w:val="28"/>
          <w:szCs w:val="28"/>
          <w:lang w:eastAsia="ru-RU"/>
        </w:rPr>
        <w:t xml:space="preserve">Сасова, </w:t>
      </w:r>
      <w:r w:rsidR="00DF3003" w:rsidRPr="00192F90">
        <w:rPr>
          <w:rFonts w:ascii="Times New Roman" w:eastAsia="Times New Roman" w:hAnsi="Times New Roman" w:cs="Times New Roman"/>
          <w:sz w:val="28"/>
          <w:szCs w:val="28"/>
          <w:lang w:eastAsia="ru-RU"/>
        </w:rPr>
        <w:t xml:space="preserve">М.И. </w:t>
      </w:r>
      <w:r w:rsidR="009B24A2" w:rsidRPr="00192F90">
        <w:rPr>
          <w:rFonts w:ascii="Times New Roman" w:eastAsia="Times New Roman" w:hAnsi="Times New Roman" w:cs="Times New Roman"/>
          <w:sz w:val="28"/>
          <w:szCs w:val="28"/>
          <w:lang w:eastAsia="ru-RU"/>
        </w:rPr>
        <w:t>Гуревич</w:t>
      </w:r>
      <w:r w:rsidR="00DF3003"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 xml:space="preserve">– </w:t>
      </w:r>
      <w:r w:rsidR="00DF3003" w:rsidRPr="00192F90">
        <w:rPr>
          <w:rFonts w:ascii="Times New Roman" w:eastAsia="Times New Roman" w:hAnsi="Times New Roman" w:cs="Times New Roman"/>
          <w:sz w:val="28"/>
          <w:szCs w:val="28"/>
          <w:lang w:eastAsia="ru-RU"/>
        </w:rPr>
        <w:t xml:space="preserve">М.: </w:t>
      </w:r>
      <w:proofErr w:type="spellStart"/>
      <w:r w:rsidR="00DF3003" w:rsidRPr="00192F90">
        <w:rPr>
          <w:rFonts w:ascii="Times New Roman" w:eastAsia="Times New Roman" w:hAnsi="Times New Roman" w:cs="Times New Roman"/>
          <w:sz w:val="28"/>
          <w:szCs w:val="28"/>
          <w:lang w:eastAsia="ru-RU"/>
        </w:rPr>
        <w:t>Вентана</w:t>
      </w:r>
      <w:proofErr w:type="spellEnd"/>
      <w:r w:rsidR="00DF3003"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Граф, 2009</w:t>
      </w:r>
      <w:r w:rsidR="00DF3003" w:rsidRPr="00192F90">
        <w:rPr>
          <w:rFonts w:ascii="Times New Roman" w:eastAsia="Times New Roman" w:hAnsi="Times New Roman" w:cs="Times New Roman"/>
          <w:sz w:val="28"/>
          <w:szCs w:val="28"/>
          <w:lang w:eastAsia="ru-RU"/>
        </w:rPr>
        <w:t xml:space="preserve">.            </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 xml:space="preserve">– </w:t>
      </w:r>
      <w:r w:rsidR="00540AD1" w:rsidRPr="00192F90">
        <w:rPr>
          <w:rFonts w:ascii="Times New Roman" w:eastAsia="Times New Roman" w:hAnsi="Times New Roman" w:cs="Times New Roman"/>
          <w:sz w:val="28"/>
          <w:szCs w:val="28"/>
          <w:lang w:eastAsia="ru-RU"/>
        </w:rPr>
        <w:t>276 с.</w:t>
      </w:r>
      <w:r w:rsidR="00554B99">
        <w:rPr>
          <w:rFonts w:ascii="Times New Roman" w:eastAsia="Times New Roman" w:hAnsi="Times New Roman" w:cs="Times New Roman"/>
          <w:sz w:val="28"/>
          <w:szCs w:val="28"/>
          <w:lang w:eastAsia="ru-RU"/>
        </w:rPr>
        <w:t xml:space="preserve"> </w:t>
      </w:r>
      <w:r w:rsidR="00554B99" w:rsidRPr="00192F90">
        <w:rPr>
          <w:rFonts w:ascii="Times New Roman" w:hAnsi="Times New Roman" w:cs="Times New Roman"/>
          <w:sz w:val="28"/>
          <w:szCs w:val="28"/>
        </w:rPr>
        <w:t>–</w:t>
      </w:r>
      <w:r w:rsidR="00554B99">
        <w:rPr>
          <w:rFonts w:ascii="Times New Roman" w:hAnsi="Times New Roman" w:cs="Times New Roman"/>
          <w:sz w:val="28"/>
          <w:szCs w:val="28"/>
        </w:rPr>
        <w:t xml:space="preserve"> </w:t>
      </w:r>
      <w:r w:rsidR="00554B99" w:rsidRPr="00554B99">
        <w:rPr>
          <w:rFonts w:ascii="Times New Roman" w:eastAsia="Times New Roman" w:hAnsi="Times New Roman" w:cs="Times New Roman"/>
          <w:sz w:val="28"/>
          <w:szCs w:val="28"/>
          <w:lang w:eastAsia="ru-RU"/>
        </w:rPr>
        <w:t>ISBN 978-5-360-00218-5</w:t>
      </w:r>
      <w:r w:rsidR="00554B99">
        <w:rPr>
          <w:rFonts w:ascii="Times New Roman" w:eastAsia="Times New Roman" w:hAnsi="Times New Roman" w:cs="Times New Roman"/>
          <w:sz w:val="28"/>
          <w:szCs w:val="28"/>
          <w:lang w:eastAsia="ru-RU"/>
        </w:rPr>
        <w:t>.</w:t>
      </w:r>
    </w:p>
    <w:p w14:paraId="1F1609D0"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F3003" w:rsidRPr="00192F90">
        <w:rPr>
          <w:rFonts w:ascii="Times New Roman" w:eastAsia="Times New Roman" w:hAnsi="Times New Roman" w:cs="Times New Roman"/>
          <w:sz w:val="28"/>
          <w:szCs w:val="28"/>
          <w:lang w:eastAsia="ru-RU"/>
        </w:rPr>
        <w:t>. Симоненко, В.Д.</w:t>
      </w:r>
      <w:r w:rsidR="009B24A2" w:rsidRPr="00192F90">
        <w:rPr>
          <w:rFonts w:ascii="Times New Roman" w:eastAsia="Times New Roman" w:hAnsi="Times New Roman" w:cs="Times New Roman"/>
          <w:sz w:val="28"/>
          <w:szCs w:val="28"/>
          <w:lang w:eastAsia="ru-RU"/>
        </w:rPr>
        <w:t xml:space="preserve"> Технология. Трудовое обучение: Програм</w:t>
      </w:r>
      <w:r w:rsidR="00DF3003" w:rsidRPr="00192F90">
        <w:rPr>
          <w:rFonts w:ascii="Times New Roman" w:eastAsia="Times New Roman" w:hAnsi="Times New Roman" w:cs="Times New Roman"/>
          <w:sz w:val="28"/>
          <w:szCs w:val="28"/>
          <w:lang w:eastAsia="ru-RU"/>
        </w:rPr>
        <w:t>ма. 5</w:t>
      </w:r>
      <w:r w:rsidR="009B24A2" w:rsidRPr="00192F90">
        <w:rPr>
          <w:rFonts w:ascii="Times New Roman" w:eastAsia="Times New Roman" w:hAnsi="Times New Roman" w:cs="Times New Roman"/>
          <w:sz w:val="28"/>
          <w:szCs w:val="28"/>
          <w:lang w:eastAsia="ru-RU"/>
        </w:rPr>
        <w:t>-8 кл</w:t>
      </w:r>
      <w:r w:rsidR="00540AD1" w:rsidRPr="00192F90">
        <w:rPr>
          <w:rFonts w:ascii="Times New Roman" w:eastAsia="Times New Roman" w:hAnsi="Times New Roman" w:cs="Times New Roman"/>
          <w:sz w:val="28"/>
          <w:szCs w:val="28"/>
          <w:lang w:eastAsia="ru-RU"/>
        </w:rPr>
        <w:t>ассы</w:t>
      </w:r>
      <w:r w:rsidR="00DF3003" w:rsidRPr="00192F90">
        <w:rPr>
          <w:rFonts w:ascii="Times New Roman" w:eastAsia="Times New Roman" w:hAnsi="Times New Roman" w:cs="Times New Roman"/>
          <w:sz w:val="28"/>
          <w:szCs w:val="28"/>
          <w:lang w:eastAsia="ru-RU"/>
        </w:rPr>
        <w:t xml:space="preserve"> / В.Д. Симоненко, Ю.Л. </w:t>
      </w:r>
      <w:proofErr w:type="spellStart"/>
      <w:r w:rsidR="00DF3003" w:rsidRPr="00192F90">
        <w:rPr>
          <w:rFonts w:ascii="Times New Roman" w:eastAsia="Times New Roman" w:hAnsi="Times New Roman" w:cs="Times New Roman"/>
          <w:sz w:val="28"/>
          <w:szCs w:val="28"/>
          <w:lang w:eastAsia="ru-RU"/>
        </w:rPr>
        <w:t>Хотунцев</w:t>
      </w:r>
      <w:proofErr w:type="spellEnd"/>
      <w:r w:rsidR="00540AD1" w:rsidRPr="00192F90">
        <w:rPr>
          <w:rFonts w:ascii="Times New Roman" w:eastAsia="Times New Roman" w:hAnsi="Times New Roman" w:cs="Times New Roman"/>
          <w:sz w:val="28"/>
          <w:szCs w:val="28"/>
          <w:lang w:eastAsia="ru-RU"/>
        </w:rPr>
        <w:t>.</w:t>
      </w:r>
      <w:r w:rsidR="00DF3003"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М.: Просвещение, 2008</w:t>
      </w:r>
      <w:r w:rsidR="00DF3003"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 xml:space="preserve">– </w:t>
      </w:r>
      <w:r w:rsidR="00DF3003" w:rsidRPr="00192F90">
        <w:rPr>
          <w:rFonts w:ascii="Times New Roman" w:eastAsia="Times New Roman" w:hAnsi="Times New Roman" w:cs="Times New Roman"/>
          <w:sz w:val="28"/>
          <w:szCs w:val="28"/>
          <w:lang w:eastAsia="ru-RU"/>
        </w:rPr>
        <w:t>144</w:t>
      </w:r>
      <w:r w:rsidR="00540AD1" w:rsidRPr="00192F90">
        <w:rPr>
          <w:rFonts w:ascii="Times New Roman" w:eastAsia="Times New Roman" w:hAnsi="Times New Roman" w:cs="Times New Roman"/>
          <w:sz w:val="28"/>
          <w:szCs w:val="28"/>
          <w:lang w:eastAsia="ru-RU"/>
        </w:rPr>
        <w:t xml:space="preserve"> с.</w:t>
      </w:r>
    </w:p>
    <w:p w14:paraId="2B833A5E"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B24A2" w:rsidRPr="00192F90">
        <w:rPr>
          <w:rFonts w:ascii="Times New Roman" w:eastAsia="Times New Roman" w:hAnsi="Times New Roman" w:cs="Times New Roman"/>
          <w:sz w:val="28"/>
          <w:szCs w:val="28"/>
          <w:lang w:eastAsia="ru-RU"/>
        </w:rPr>
        <w:t xml:space="preserve">. </w:t>
      </w:r>
      <w:proofErr w:type="spellStart"/>
      <w:r w:rsidR="009B24A2" w:rsidRPr="00192F90">
        <w:rPr>
          <w:rFonts w:ascii="Times New Roman" w:eastAsia="Times New Roman" w:hAnsi="Times New Roman" w:cs="Times New Roman"/>
          <w:sz w:val="28"/>
          <w:szCs w:val="28"/>
          <w:lang w:eastAsia="ru-RU"/>
        </w:rPr>
        <w:t>Скопцова</w:t>
      </w:r>
      <w:proofErr w:type="spellEnd"/>
      <w:r w:rsidR="00DF3003"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М. Технология. Обслуживающий труд. Учебное пособие для девочек 5-8 классов</w:t>
      </w:r>
      <w:r w:rsidR="00DF3003" w:rsidRPr="00192F90">
        <w:rPr>
          <w:rFonts w:ascii="Times New Roman" w:eastAsia="Times New Roman" w:hAnsi="Times New Roman" w:cs="Times New Roman"/>
          <w:sz w:val="28"/>
          <w:szCs w:val="28"/>
          <w:lang w:eastAsia="ru-RU"/>
        </w:rPr>
        <w:t xml:space="preserve"> / М. </w:t>
      </w:r>
      <w:proofErr w:type="spellStart"/>
      <w:r w:rsidR="00DF3003" w:rsidRPr="00192F90">
        <w:rPr>
          <w:rFonts w:ascii="Times New Roman" w:eastAsia="Times New Roman" w:hAnsi="Times New Roman" w:cs="Times New Roman"/>
          <w:sz w:val="28"/>
          <w:szCs w:val="28"/>
          <w:lang w:eastAsia="ru-RU"/>
        </w:rPr>
        <w:t>Скопцова</w:t>
      </w:r>
      <w:proofErr w:type="spellEnd"/>
      <w:r w:rsidR="009B24A2"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w:t>
      </w:r>
      <w:r w:rsidR="009B24A2" w:rsidRPr="00192F90">
        <w:rPr>
          <w:rFonts w:ascii="Times New Roman" w:eastAsia="Times New Roman" w:hAnsi="Times New Roman" w:cs="Times New Roman"/>
          <w:sz w:val="28"/>
          <w:szCs w:val="28"/>
          <w:lang w:eastAsia="ru-RU"/>
        </w:rPr>
        <w:t xml:space="preserve"> Рос</w:t>
      </w:r>
      <w:r w:rsidR="00540AD1" w:rsidRPr="00192F90">
        <w:rPr>
          <w:rFonts w:ascii="Times New Roman" w:eastAsia="Times New Roman" w:hAnsi="Times New Roman" w:cs="Times New Roman"/>
          <w:sz w:val="28"/>
          <w:szCs w:val="28"/>
          <w:lang w:eastAsia="ru-RU"/>
        </w:rPr>
        <w:t xml:space="preserve">тов н /Д: </w:t>
      </w:r>
      <w:r w:rsidR="00DF3003" w:rsidRPr="00192F90">
        <w:rPr>
          <w:rFonts w:ascii="Times New Roman" w:eastAsia="Times New Roman" w:hAnsi="Times New Roman" w:cs="Times New Roman"/>
          <w:sz w:val="28"/>
          <w:szCs w:val="28"/>
          <w:lang w:eastAsia="ru-RU"/>
        </w:rPr>
        <w:t>Феникс</w:t>
      </w:r>
      <w:r w:rsidR="00540AD1" w:rsidRPr="00192F90">
        <w:rPr>
          <w:rFonts w:ascii="Times New Roman" w:eastAsia="Times New Roman" w:hAnsi="Times New Roman" w:cs="Times New Roman"/>
          <w:sz w:val="28"/>
          <w:szCs w:val="28"/>
          <w:lang w:eastAsia="ru-RU"/>
        </w:rPr>
        <w:t>, 2009</w:t>
      </w:r>
      <w:r w:rsidR="00DF3003" w:rsidRPr="00192F90">
        <w:rPr>
          <w:rFonts w:ascii="Times New Roman" w:eastAsia="Times New Roman" w:hAnsi="Times New Roman" w:cs="Times New Roman"/>
          <w:sz w:val="28"/>
          <w:szCs w:val="28"/>
          <w:lang w:eastAsia="ru-RU"/>
        </w:rPr>
        <w:t>.</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 xml:space="preserve">– </w:t>
      </w:r>
      <w:r w:rsidR="00DF3003" w:rsidRPr="00192F90">
        <w:rPr>
          <w:rFonts w:ascii="Times New Roman" w:eastAsia="Times New Roman" w:hAnsi="Times New Roman" w:cs="Times New Roman"/>
          <w:sz w:val="28"/>
          <w:szCs w:val="28"/>
          <w:lang w:eastAsia="ru-RU"/>
        </w:rPr>
        <w:t>16</w:t>
      </w:r>
      <w:r w:rsidR="00540AD1" w:rsidRPr="00192F90">
        <w:rPr>
          <w:rFonts w:ascii="Times New Roman" w:eastAsia="Times New Roman" w:hAnsi="Times New Roman" w:cs="Times New Roman"/>
          <w:sz w:val="28"/>
          <w:szCs w:val="28"/>
          <w:lang w:eastAsia="ru-RU"/>
        </w:rPr>
        <w:t>8 с.</w:t>
      </w:r>
      <w:r w:rsidR="00554B99">
        <w:rPr>
          <w:rFonts w:ascii="Times New Roman" w:eastAsia="Times New Roman" w:hAnsi="Times New Roman" w:cs="Times New Roman"/>
          <w:sz w:val="28"/>
          <w:szCs w:val="28"/>
          <w:lang w:eastAsia="ru-RU"/>
        </w:rPr>
        <w:t xml:space="preserve"> </w:t>
      </w:r>
      <w:r w:rsidR="00554B99" w:rsidRPr="00192F90">
        <w:rPr>
          <w:rFonts w:ascii="Times New Roman" w:hAnsi="Times New Roman" w:cs="Times New Roman"/>
          <w:sz w:val="28"/>
          <w:szCs w:val="28"/>
        </w:rPr>
        <w:t>–</w:t>
      </w:r>
      <w:r w:rsidR="00554B99">
        <w:rPr>
          <w:rFonts w:ascii="Times New Roman" w:hAnsi="Times New Roman" w:cs="Times New Roman"/>
          <w:sz w:val="28"/>
          <w:szCs w:val="28"/>
        </w:rPr>
        <w:t xml:space="preserve"> </w:t>
      </w:r>
      <w:r w:rsidR="00554B99" w:rsidRPr="00554B99">
        <w:rPr>
          <w:rFonts w:ascii="Times New Roman" w:eastAsia="Times New Roman" w:hAnsi="Times New Roman" w:cs="Times New Roman"/>
          <w:sz w:val="28"/>
          <w:szCs w:val="28"/>
          <w:lang w:eastAsia="ru-RU"/>
        </w:rPr>
        <w:t>ISBN 5-222-01912-8</w:t>
      </w:r>
      <w:r w:rsidR="00554B99">
        <w:rPr>
          <w:rFonts w:ascii="Times New Roman" w:eastAsia="Times New Roman" w:hAnsi="Times New Roman" w:cs="Times New Roman"/>
          <w:sz w:val="28"/>
          <w:szCs w:val="28"/>
          <w:lang w:eastAsia="ru-RU"/>
        </w:rPr>
        <w:t>.</w:t>
      </w:r>
    </w:p>
    <w:p w14:paraId="6462FEC3" w14:textId="77777777" w:rsidR="009B24A2" w:rsidRPr="00192F90" w:rsidRDefault="00057D95" w:rsidP="007C73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F3003" w:rsidRPr="00192F90">
        <w:rPr>
          <w:rFonts w:ascii="Times New Roman" w:eastAsia="Times New Roman" w:hAnsi="Times New Roman" w:cs="Times New Roman"/>
          <w:sz w:val="28"/>
          <w:szCs w:val="28"/>
          <w:lang w:eastAsia="ru-RU"/>
        </w:rPr>
        <w:t xml:space="preserve"> Титова, Е.</w:t>
      </w:r>
      <w:r w:rsidR="009B24A2" w:rsidRPr="00192F90">
        <w:rPr>
          <w:rFonts w:ascii="Times New Roman" w:eastAsia="Times New Roman" w:hAnsi="Times New Roman" w:cs="Times New Roman"/>
          <w:sz w:val="28"/>
          <w:szCs w:val="28"/>
          <w:lang w:eastAsia="ru-RU"/>
        </w:rPr>
        <w:t xml:space="preserve">П. Методика преподавания модуля </w:t>
      </w:r>
      <w:r w:rsidR="00DF3003"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Декоративно-прикладное творчество</w:t>
      </w:r>
      <w:r w:rsidR="00DF3003" w:rsidRPr="00192F90">
        <w:rPr>
          <w:rFonts w:ascii="Times New Roman" w:eastAsia="Times New Roman" w:hAnsi="Times New Roman" w:cs="Times New Roman"/>
          <w:sz w:val="28"/>
          <w:szCs w:val="28"/>
          <w:lang w:eastAsia="ru-RU"/>
        </w:rPr>
        <w:t>»</w:t>
      </w:r>
      <w:r w:rsidR="009B24A2" w:rsidRPr="00192F90">
        <w:rPr>
          <w:rFonts w:ascii="Times New Roman" w:eastAsia="Times New Roman" w:hAnsi="Times New Roman" w:cs="Times New Roman"/>
          <w:sz w:val="28"/>
          <w:szCs w:val="28"/>
          <w:lang w:eastAsia="ru-RU"/>
        </w:rPr>
        <w:t xml:space="preserve"> на уроке технологии</w:t>
      </w:r>
      <w:r w:rsidR="00DF3003" w:rsidRPr="00192F90">
        <w:rPr>
          <w:rFonts w:ascii="Times New Roman" w:eastAsia="Times New Roman" w:hAnsi="Times New Roman" w:cs="Times New Roman"/>
          <w:sz w:val="28"/>
          <w:szCs w:val="28"/>
          <w:lang w:eastAsia="ru-RU"/>
        </w:rPr>
        <w:t xml:space="preserve"> / Е.П. Титова</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hAnsi="Times New Roman" w:cs="Times New Roman"/>
          <w:sz w:val="28"/>
          <w:szCs w:val="28"/>
        </w:rPr>
        <w:t>–</w:t>
      </w:r>
      <w:r w:rsidR="00540AD1" w:rsidRPr="00192F90">
        <w:rPr>
          <w:rFonts w:ascii="Times New Roman" w:eastAsia="Times New Roman" w:hAnsi="Times New Roman" w:cs="Times New Roman"/>
          <w:sz w:val="28"/>
          <w:szCs w:val="28"/>
          <w:lang w:eastAsia="ru-RU"/>
        </w:rPr>
        <w:t xml:space="preserve"> </w:t>
      </w:r>
      <w:r w:rsidR="00DF3003" w:rsidRPr="00192F90">
        <w:rPr>
          <w:rFonts w:ascii="Times New Roman" w:eastAsia="Times New Roman" w:hAnsi="Times New Roman" w:cs="Times New Roman"/>
          <w:sz w:val="28"/>
          <w:szCs w:val="28"/>
          <w:lang w:eastAsia="ru-RU"/>
        </w:rPr>
        <w:t xml:space="preserve">М., </w:t>
      </w:r>
      <w:r w:rsidR="00540AD1" w:rsidRPr="00192F90">
        <w:rPr>
          <w:rFonts w:ascii="Times New Roman" w:eastAsia="Times New Roman" w:hAnsi="Times New Roman" w:cs="Times New Roman"/>
          <w:sz w:val="28"/>
          <w:szCs w:val="28"/>
          <w:lang w:eastAsia="ru-RU"/>
        </w:rPr>
        <w:t xml:space="preserve">2008. </w:t>
      </w:r>
      <w:r w:rsidR="00DF3003" w:rsidRPr="00192F90">
        <w:rPr>
          <w:rFonts w:ascii="Times New Roman" w:hAnsi="Times New Roman" w:cs="Times New Roman"/>
          <w:sz w:val="28"/>
          <w:szCs w:val="28"/>
        </w:rPr>
        <w:t>–</w:t>
      </w:r>
      <w:r w:rsidR="00DF3003" w:rsidRPr="00192F90">
        <w:rPr>
          <w:rFonts w:ascii="Times New Roman" w:eastAsia="Times New Roman" w:hAnsi="Times New Roman" w:cs="Times New Roman"/>
          <w:sz w:val="28"/>
          <w:szCs w:val="28"/>
          <w:lang w:eastAsia="ru-RU"/>
        </w:rPr>
        <w:t xml:space="preserve"> </w:t>
      </w:r>
      <w:r w:rsidR="00540AD1" w:rsidRPr="00192F90">
        <w:rPr>
          <w:rFonts w:ascii="Times New Roman" w:eastAsia="Times New Roman" w:hAnsi="Times New Roman" w:cs="Times New Roman"/>
          <w:sz w:val="28"/>
          <w:szCs w:val="28"/>
          <w:lang w:eastAsia="ru-RU"/>
        </w:rPr>
        <w:t>46 с.</w:t>
      </w:r>
    </w:p>
    <w:p w14:paraId="44D47E25" w14:textId="77777777" w:rsidR="00D47854"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w:t>
      </w:r>
      <w:r w:rsidR="00CE630B" w:rsidRPr="00192F90">
        <w:rPr>
          <w:rFonts w:ascii="Times New Roman" w:hAnsi="Times New Roman" w:cs="Times New Roman"/>
          <w:sz w:val="28"/>
          <w:szCs w:val="28"/>
          <w:shd w:val="clear" w:color="auto" w:fill="FFFFFF"/>
        </w:rPr>
        <w:t>.</w:t>
      </w:r>
      <w:r w:rsidR="00D47854" w:rsidRPr="00192F90">
        <w:rPr>
          <w:rFonts w:ascii="Times New Roman" w:hAnsi="Times New Roman" w:cs="Times New Roman"/>
          <w:sz w:val="28"/>
          <w:szCs w:val="28"/>
          <w:shd w:val="clear" w:color="auto" w:fill="FFFFFF"/>
        </w:rPr>
        <w:t xml:space="preserve"> </w:t>
      </w:r>
      <w:r w:rsidR="00CE630B" w:rsidRPr="00192F90">
        <w:rPr>
          <w:rFonts w:ascii="Times New Roman" w:hAnsi="Times New Roman" w:cs="Times New Roman"/>
          <w:sz w:val="28"/>
          <w:szCs w:val="28"/>
          <w:shd w:val="clear" w:color="auto" w:fill="FFFFFF"/>
        </w:rPr>
        <w:t xml:space="preserve">Федотов, А.И. Граверное дело / А.И. Федотов, О.О. Улановский.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М.: Машиностроение, </w:t>
      </w:r>
      <w:r w:rsidR="00CE630B" w:rsidRPr="00192F90">
        <w:rPr>
          <w:rStyle w:val="ab"/>
          <w:rFonts w:ascii="Times New Roman" w:hAnsi="Times New Roman" w:cs="Times New Roman"/>
          <w:b w:val="0"/>
          <w:sz w:val="28"/>
          <w:szCs w:val="28"/>
          <w:shd w:val="clear" w:color="auto" w:fill="FFFFFF"/>
        </w:rPr>
        <w:t>2015</w:t>
      </w:r>
      <w:r w:rsidR="00CE630B"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240 c.</w:t>
      </w:r>
    </w:p>
    <w:p w14:paraId="26F81C39" w14:textId="77777777" w:rsidR="00D47854" w:rsidRPr="00192F90" w:rsidRDefault="00057D95" w:rsidP="007C73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34</w:t>
      </w:r>
      <w:r w:rsidR="00CE630B" w:rsidRPr="00192F90">
        <w:rPr>
          <w:rFonts w:ascii="Times New Roman" w:hAnsi="Times New Roman" w:cs="Times New Roman"/>
          <w:sz w:val="28"/>
          <w:szCs w:val="28"/>
          <w:shd w:val="clear" w:color="auto" w:fill="FFFFFF"/>
        </w:rPr>
        <w:t xml:space="preserve">. Флеров, А.В. Материаловедение и технология художественной обработки металлов / А.В. Флеров.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М.: Высшая школа, </w:t>
      </w:r>
      <w:r w:rsidR="00CE630B" w:rsidRPr="00192F90">
        <w:rPr>
          <w:rStyle w:val="ab"/>
          <w:rFonts w:ascii="Times New Roman" w:hAnsi="Times New Roman" w:cs="Times New Roman"/>
          <w:b w:val="0"/>
          <w:sz w:val="28"/>
          <w:szCs w:val="28"/>
          <w:shd w:val="clear" w:color="auto" w:fill="FFFFFF"/>
        </w:rPr>
        <w:t>2014</w:t>
      </w:r>
      <w:r w:rsidR="00CE630B"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288 c.</w:t>
      </w:r>
      <w:r w:rsidR="00FB36F9">
        <w:rPr>
          <w:rFonts w:ascii="Times New Roman" w:hAnsi="Times New Roman" w:cs="Times New Roman"/>
          <w:sz w:val="28"/>
          <w:szCs w:val="28"/>
          <w:shd w:val="clear" w:color="auto" w:fill="FFFFFF"/>
        </w:rPr>
        <w:t xml:space="preserve"> </w:t>
      </w:r>
      <w:r w:rsidR="00FB36F9" w:rsidRPr="00192F90">
        <w:rPr>
          <w:rFonts w:ascii="Times New Roman" w:hAnsi="Times New Roman" w:cs="Times New Roman"/>
          <w:sz w:val="28"/>
          <w:szCs w:val="28"/>
        </w:rPr>
        <w:t>–</w:t>
      </w:r>
      <w:r w:rsidR="00FB36F9">
        <w:rPr>
          <w:rFonts w:ascii="Times New Roman" w:hAnsi="Times New Roman" w:cs="Times New Roman"/>
          <w:sz w:val="28"/>
          <w:szCs w:val="28"/>
        </w:rPr>
        <w:t xml:space="preserve"> </w:t>
      </w:r>
      <w:r w:rsidR="00FB36F9" w:rsidRPr="00FB36F9">
        <w:rPr>
          <w:rFonts w:ascii="Times New Roman" w:hAnsi="Times New Roman" w:cs="Times New Roman"/>
          <w:sz w:val="28"/>
          <w:szCs w:val="28"/>
          <w:shd w:val="clear" w:color="auto" w:fill="FFFFFF"/>
        </w:rPr>
        <w:t>ISBN 5-94232-013-6</w:t>
      </w:r>
      <w:r w:rsidR="00FB36F9">
        <w:rPr>
          <w:rFonts w:ascii="Times New Roman" w:hAnsi="Times New Roman" w:cs="Times New Roman"/>
          <w:sz w:val="28"/>
          <w:szCs w:val="28"/>
          <w:shd w:val="clear" w:color="auto" w:fill="FFFFFF"/>
        </w:rPr>
        <w:t>.</w:t>
      </w:r>
    </w:p>
    <w:p w14:paraId="175F74D3" w14:textId="77777777" w:rsidR="00CE630B" w:rsidRPr="00192F90" w:rsidRDefault="00CE630B" w:rsidP="007C7374">
      <w:pPr>
        <w:spacing w:after="0" w:line="360" w:lineRule="auto"/>
        <w:ind w:firstLine="709"/>
        <w:jc w:val="both"/>
        <w:rPr>
          <w:rFonts w:ascii="Times New Roman" w:hAnsi="Times New Roman" w:cs="Times New Roman"/>
          <w:sz w:val="28"/>
          <w:szCs w:val="28"/>
          <w:shd w:val="clear" w:color="auto" w:fill="FFFFFF"/>
        </w:rPr>
      </w:pPr>
      <w:r w:rsidRPr="00192F90">
        <w:rPr>
          <w:rFonts w:ascii="Times New Roman" w:hAnsi="Times New Roman" w:cs="Times New Roman"/>
          <w:sz w:val="28"/>
          <w:szCs w:val="28"/>
          <w:shd w:val="clear" w:color="auto" w:fill="FFFFFF"/>
        </w:rPr>
        <w:t>3</w:t>
      </w:r>
      <w:r w:rsidR="00057D95">
        <w:rPr>
          <w:rFonts w:ascii="Times New Roman" w:hAnsi="Times New Roman" w:cs="Times New Roman"/>
          <w:sz w:val="28"/>
          <w:szCs w:val="28"/>
          <w:shd w:val="clear" w:color="auto" w:fill="FFFFFF"/>
        </w:rPr>
        <w:t>5</w:t>
      </w:r>
      <w:r w:rsidRPr="00192F90">
        <w:rPr>
          <w:rFonts w:ascii="Times New Roman" w:hAnsi="Times New Roman" w:cs="Times New Roman"/>
          <w:sz w:val="28"/>
          <w:szCs w:val="28"/>
          <w:shd w:val="clear" w:color="auto" w:fill="FFFFFF"/>
        </w:rPr>
        <w:t xml:space="preserve">. Флеров, А.В. Техника художественной эмали, чеканки и ковки. Учебное пособие / А.В. Флеров, М.Т. Демина, А.Н. Елизаров.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М.: Высшая школа, </w:t>
      </w:r>
      <w:r w:rsidRPr="00192F90">
        <w:rPr>
          <w:rStyle w:val="ab"/>
          <w:rFonts w:ascii="Times New Roman" w:hAnsi="Times New Roman" w:cs="Times New Roman"/>
          <w:b w:val="0"/>
          <w:sz w:val="28"/>
          <w:szCs w:val="28"/>
          <w:shd w:val="clear" w:color="auto" w:fill="FFFFFF"/>
        </w:rPr>
        <w:t>2018</w:t>
      </w:r>
      <w:r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191 c.</w:t>
      </w:r>
    </w:p>
    <w:p w14:paraId="44118C62" w14:textId="77777777" w:rsidR="00D47854" w:rsidRPr="00192F90" w:rsidRDefault="00CE630B" w:rsidP="007C7374">
      <w:pPr>
        <w:spacing w:after="0" w:line="360" w:lineRule="auto"/>
        <w:ind w:firstLine="709"/>
        <w:jc w:val="both"/>
        <w:rPr>
          <w:rFonts w:ascii="Times New Roman" w:hAnsi="Times New Roman" w:cs="Times New Roman"/>
          <w:sz w:val="28"/>
          <w:szCs w:val="28"/>
          <w:shd w:val="clear" w:color="auto" w:fill="FFFFFF"/>
        </w:rPr>
      </w:pPr>
      <w:r w:rsidRPr="00192F90">
        <w:rPr>
          <w:rFonts w:ascii="Times New Roman" w:hAnsi="Times New Roman" w:cs="Times New Roman"/>
          <w:sz w:val="28"/>
          <w:szCs w:val="28"/>
          <w:shd w:val="clear" w:color="auto" w:fill="FFFFFF"/>
        </w:rPr>
        <w:t>3</w:t>
      </w:r>
      <w:r w:rsidR="00057D95">
        <w:rPr>
          <w:rFonts w:ascii="Times New Roman" w:hAnsi="Times New Roman" w:cs="Times New Roman"/>
          <w:sz w:val="28"/>
          <w:szCs w:val="28"/>
          <w:shd w:val="clear" w:color="auto" w:fill="FFFFFF"/>
        </w:rPr>
        <w:t>6</w:t>
      </w:r>
      <w:r w:rsidRPr="00192F90">
        <w:rPr>
          <w:rFonts w:ascii="Times New Roman" w:hAnsi="Times New Roman" w:cs="Times New Roman"/>
          <w:sz w:val="28"/>
          <w:szCs w:val="28"/>
          <w:shd w:val="clear" w:color="auto" w:fill="FFFFFF"/>
        </w:rPr>
        <w:t>.</w:t>
      </w:r>
      <w:r w:rsidR="00DF3003" w:rsidRPr="00192F90">
        <w:rPr>
          <w:rFonts w:ascii="Times New Roman" w:hAnsi="Times New Roman" w:cs="Times New Roman"/>
          <w:sz w:val="28"/>
          <w:szCs w:val="28"/>
          <w:shd w:val="clear" w:color="auto" w:fill="FFFFFF"/>
        </w:rPr>
        <w:t> Хворостов, А.</w:t>
      </w:r>
      <w:r w:rsidRPr="00192F90">
        <w:rPr>
          <w:rFonts w:ascii="Times New Roman" w:hAnsi="Times New Roman" w:cs="Times New Roman"/>
          <w:sz w:val="28"/>
          <w:szCs w:val="28"/>
          <w:shd w:val="clear" w:color="auto" w:fill="FFFFFF"/>
        </w:rPr>
        <w:t xml:space="preserve">С. Декоративно-прикладное искусство в школе / </w:t>
      </w:r>
      <w:r w:rsidR="00DF3003" w:rsidRPr="00192F90">
        <w:rPr>
          <w:rFonts w:ascii="Times New Roman" w:hAnsi="Times New Roman" w:cs="Times New Roman"/>
          <w:sz w:val="28"/>
          <w:szCs w:val="28"/>
          <w:shd w:val="clear" w:color="auto" w:fill="FFFFFF"/>
        </w:rPr>
        <w:t xml:space="preserve">                </w:t>
      </w:r>
      <w:r w:rsidRPr="00192F90">
        <w:rPr>
          <w:rFonts w:ascii="Times New Roman" w:hAnsi="Times New Roman" w:cs="Times New Roman"/>
          <w:sz w:val="28"/>
          <w:szCs w:val="28"/>
          <w:shd w:val="clear" w:color="auto" w:fill="FFFFFF"/>
        </w:rPr>
        <w:t xml:space="preserve">А.С. Хворостов.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Москва: </w:t>
      </w:r>
      <w:r w:rsidRPr="00192F90">
        <w:rPr>
          <w:rStyle w:val="ab"/>
          <w:rFonts w:ascii="Times New Roman" w:hAnsi="Times New Roman" w:cs="Times New Roman"/>
          <w:b w:val="0"/>
          <w:sz w:val="28"/>
          <w:szCs w:val="28"/>
          <w:shd w:val="clear" w:color="auto" w:fill="FFFFFF"/>
        </w:rPr>
        <w:t>РГГУ</w:t>
      </w:r>
      <w:r w:rsidRPr="00192F90">
        <w:rPr>
          <w:rFonts w:ascii="Times New Roman" w:hAnsi="Times New Roman" w:cs="Times New Roman"/>
          <w:sz w:val="28"/>
          <w:szCs w:val="28"/>
          <w:shd w:val="clear" w:color="auto" w:fill="FFFFFF"/>
        </w:rPr>
        <w:t>, </w:t>
      </w:r>
      <w:r w:rsidRPr="00192F90">
        <w:rPr>
          <w:rStyle w:val="ab"/>
          <w:rFonts w:ascii="Times New Roman" w:hAnsi="Times New Roman" w:cs="Times New Roman"/>
          <w:b w:val="0"/>
          <w:sz w:val="28"/>
          <w:szCs w:val="28"/>
          <w:shd w:val="clear" w:color="auto" w:fill="FFFFFF"/>
        </w:rPr>
        <w:t>2016</w:t>
      </w:r>
      <w:r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176 c.</w:t>
      </w:r>
    </w:p>
    <w:p w14:paraId="70435B3F" w14:textId="77777777" w:rsidR="00D47854" w:rsidRPr="00192F90" w:rsidRDefault="00CE630B" w:rsidP="007C7374">
      <w:pPr>
        <w:spacing w:after="0" w:line="360" w:lineRule="auto"/>
        <w:ind w:firstLine="709"/>
        <w:jc w:val="both"/>
        <w:rPr>
          <w:rFonts w:ascii="Times New Roman" w:hAnsi="Times New Roman" w:cs="Times New Roman"/>
          <w:sz w:val="28"/>
          <w:szCs w:val="28"/>
          <w:shd w:val="clear" w:color="auto" w:fill="FFFFFF"/>
        </w:rPr>
      </w:pPr>
      <w:r w:rsidRPr="00192F90">
        <w:rPr>
          <w:rFonts w:ascii="Times New Roman" w:hAnsi="Times New Roman" w:cs="Times New Roman"/>
          <w:sz w:val="28"/>
          <w:szCs w:val="28"/>
          <w:shd w:val="clear" w:color="auto" w:fill="FFFFFF"/>
        </w:rPr>
        <w:lastRenderedPageBreak/>
        <w:t>3</w:t>
      </w:r>
      <w:r w:rsidR="00057D95">
        <w:rPr>
          <w:rFonts w:ascii="Times New Roman" w:hAnsi="Times New Roman" w:cs="Times New Roman"/>
          <w:sz w:val="28"/>
          <w:szCs w:val="28"/>
          <w:shd w:val="clear" w:color="auto" w:fill="FFFFFF"/>
        </w:rPr>
        <w:t>7</w:t>
      </w:r>
      <w:r w:rsidR="00D47854" w:rsidRPr="00192F90">
        <w:rPr>
          <w:rFonts w:ascii="Times New Roman" w:hAnsi="Times New Roman" w:cs="Times New Roman"/>
          <w:sz w:val="28"/>
          <w:szCs w:val="28"/>
          <w:shd w:val="clear" w:color="auto" w:fill="FFFFFF"/>
        </w:rPr>
        <w:t>.</w:t>
      </w:r>
      <w:r w:rsidR="00DF3003" w:rsidRPr="00192F90">
        <w:rPr>
          <w:rFonts w:ascii="Times New Roman" w:hAnsi="Times New Roman" w:cs="Times New Roman"/>
          <w:sz w:val="28"/>
          <w:szCs w:val="28"/>
          <w:shd w:val="clear" w:color="auto" w:fill="FFFFFF"/>
        </w:rPr>
        <w:t xml:space="preserve"> Хворостов, А.</w:t>
      </w:r>
      <w:r w:rsidRPr="00192F90">
        <w:rPr>
          <w:rFonts w:ascii="Times New Roman" w:hAnsi="Times New Roman" w:cs="Times New Roman"/>
          <w:sz w:val="28"/>
          <w:szCs w:val="28"/>
          <w:shd w:val="clear" w:color="auto" w:fill="FFFFFF"/>
        </w:rPr>
        <w:t xml:space="preserve">С. Декоративно-прикладное искусство в школе. Пособие для учителей / А.С. Хворостов.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М.: Просвещение, </w:t>
      </w:r>
      <w:r w:rsidRPr="00192F90">
        <w:rPr>
          <w:rStyle w:val="ab"/>
          <w:rFonts w:ascii="Times New Roman" w:hAnsi="Times New Roman" w:cs="Times New Roman"/>
          <w:b w:val="0"/>
          <w:sz w:val="28"/>
          <w:szCs w:val="28"/>
          <w:shd w:val="clear" w:color="auto" w:fill="FFFFFF"/>
        </w:rPr>
        <w:t>2007</w:t>
      </w:r>
      <w:r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192 c.</w:t>
      </w:r>
    </w:p>
    <w:p w14:paraId="6310834F" w14:textId="77777777" w:rsidR="00574F3D" w:rsidRPr="00192F90" w:rsidRDefault="00CE630B" w:rsidP="007C7374">
      <w:pPr>
        <w:spacing w:after="0" w:line="360" w:lineRule="auto"/>
        <w:ind w:firstLine="709"/>
        <w:jc w:val="both"/>
        <w:rPr>
          <w:rFonts w:ascii="Times New Roman" w:hAnsi="Times New Roman" w:cs="Times New Roman"/>
          <w:sz w:val="28"/>
          <w:szCs w:val="28"/>
          <w:shd w:val="clear" w:color="auto" w:fill="FFFFFF"/>
        </w:rPr>
      </w:pPr>
      <w:r w:rsidRPr="00192F90">
        <w:rPr>
          <w:rFonts w:ascii="Times New Roman" w:hAnsi="Times New Roman" w:cs="Times New Roman"/>
          <w:sz w:val="28"/>
          <w:szCs w:val="28"/>
          <w:shd w:val="clear" w:color="auto" w:fill="FFFFFF"/>
        </w:rPr>
        <w:t>3</w:t>
      </w:r>
      <w:r w:rsidR="00057D95">
        <w:rPr>
          <w:rFonts w:ascii="Times New Roman" w:hAnsi="Times New Roman" w:cs="Times New Roman"/>
          <w:sz w:val="28"/>
          <w:szCs w:val="28"/>
          <w:shd w:val="clear" w:color="auto" w:fill="FFFFFF"/>
        </w:rPr>
        <w:t>8</w:t>
      </w:r>
      <w:r w:rsidR="00DF3003" w:rsidRPr="00192F90">
        <w:rPr>
          <w:rFonts w:ascii="Times New Roman" w:hAnsi="Times New Roman" w:cs="Times New Roman"/>
          <w:sz w:val="28"/>
          <w:szCs w:val="28"/>
          <w:shd w:val="clear" w:color="auto" w:fill="FFFFFF"/>
        </w:rPr>
        <w:t>. </w:t>
      </w:r>
      <w:proofErr w:type="spellStart"/>
      <w:r w:rsidRPr="00192F90">
        <w:rPr>
          <w:rFonts w:ascii="Times New Roman" w:hAnsi="Times New Roman" w:cs="Times New Roman"/>
          <w:sz w:val="28"/>
          <w:szCs w:val="28"/>
          <w:shd w:val="clear" w:color="auto" w:fill="FFFFFF"/>
        </w:rPr>
        <w:t>Цултэм</w:t>
      </w:r>
      <w:proofErr w:type="spellEnd"/>
      <w:r w:rsidRPr="00192F90">
        <w:rPr>
          <w:rFonts w:ascii="Times New Roman" w:hAnsi="Times New Roman" w:cs="Times New Roman"/>
          <w:sz w:val="28"/>
          <w:szCs w:val="28"/>
          <w:shd w:val="clear" w:color="auto" w:fill="FFFFFF"/>
        </w:rPr>
        <w:t xml:space="preserve">, Н. Декоративно-прикладное искусство Монголии / </w:t>
      </w:r>
      <w:r w:rsidR="00DF3003" w:rsidRPr="00192F90">
        <w:rPr>
          <w:rFonts w:ascii="Times New Roman" w:hAnsi="Times New Roman" w:cs="Times New Roman"/>
          <w:sz w:val="28"/>
          <w:szCs w:val="28"/>
          <w:shd w:val="clear" w:color="auto" w:fill="FFFFFF"/>
        </w:rPr>
        <w:t xml:space="preserve">                         </w:t>
      </w:r>
      <w:r w:rsidRPr="00192F90">
        <w:rPr>
          <w:rFonts w:ascii="Times New Roman" w:hAnsi="Times New Roman" w:cs="Times New Roman"/>
          <w:sz w:val="28"/>
          <w:szCs w:val="28"/>
          <w:shd w:val="clear" w:color="auto" w:fill="FFFFFF"/>
        </w:rPr>
        <w:t xml:space="preserve">Н. </w:t>
      </w:r>
      <w:proofErr w:type="spellStart"/>
      <w:r w:rsidRPr="00192F90">
        <w:rPr>
          <w:rFonts w:ascii="Times New Roman" w:hAnsi="Times New Roman" w:cs="Times New Roman"/>
          <w:sz w:val="28"/>
          <w:szCs w:val="28"/>
          <w:shd w:val="clear" w:color="auto" w:fill="FFFFFF"/>
        </w:rPr>
        <w:t>Цултэм</w:t>
      </w:r>
      <w:proofErr w:type="spellEnd"/>
      <w:r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Pr="00192F90">
        <w:rPr>
          <w:rFonts w:ascii="Times New Roman" w:hAnsi="Times New Roman" w:cs="Times New Roman"/>
          <w:sz w:val="28"/>
          <w:szCs w:val="28"/>
          <w:shd w:val="clear" w:color="auto" w:fill="FFFFFF"/>
        </w:rPr>
        <w:t xml:space="preserve"> М</w:t>
      </w:r>
      <w:r w:rsidR="00DF3003" w:rsidRPr="00192F90">
        <w:rPr>
          <w:rFonts w:ascii="Times New Roman" w:hAnsi="Times New Roman" w:cs="Times New Roman"/>
          <w:sz w:val="28"/>
          <w:szCs w:val="28"/>
          <w:shd w:val="clear" w:color="auto" w:fill="FFFFFF"/>
        </w:rPr>
        <w:t>осква</w:t>
      </w:r>
      <w:r w:rsidRPr="00192F90">
        <w:rPr>
          <w:rFonts w:ascii="Times New Roman" w:hAnsi="Times New Roman" w:cs="Times New Roman"/>
          <w:sz w:val="28"/>
          <w:szCs w:val="28"/>
          <w:shd w:val="clear" w:color="auto" w:fill="FFFFFF"/>
        </w:rPr>
        <w:t>: Улан-Батор, </w:t>
      </w:r>
      <w:r w:rsidRPr="00192F90">
        <w:rPr>
          <w:rStyle w:val="ab"/>
          <w:rFonts w:ascii="Times New Roman" w:hAnsi="Times New Roman" w:cs="Times New Roman"/>
          <w:b w:val="0"/>
          <w:sz w:val="28"/>
          <w:szCs w:val="28"/>
          <w:shd w:val="clear" w:color="auto" w:fill="FFFFFF"/>
        </w:rPr>
        <w:t>2012</w:t>
      </w:r>
      <w:r w:rsidR="00D47854" w:rsidRPr="00192F90">
        <w:rPr>
          <w:rFonts w:ascii="Times New Roman" w:hAnsi="Times New Roman" w:cs="Times New Roman"/>
          <w:sz w:val="28"/>
          <w:szCs w:val="28"/>
          <w:shd w:val="clear" w:color="auto" w:fill="FFFFFF"/>
        </w:rPr>
        <w:t xml:space="preserve">. </w:t>
      </w:r>
      <w:r w:rsidR="00DF3003" w:rsidRPr="00192F90">
        <w:rPr>
          <w:rFonts w:ascii="Times New Roman" w:hAnsi="Times New Roman" w:cs="Times New Roman"/>
          <w:sz w:val="28"/>
          <w:szCs w:val="28"/>
        </w:rPr>
        <w:t>–</w:t>
      </w:r>
      <w:r w:rsidR="00D47854" w:rsidRPr="00192F90">
        <w:rPr>
          <w:rFonts w:ascii="Times New Roman" w:hAnsi="Times New Roman" w:cs="Times New Roman"/>
          <w:sz w:val="28"/>
          <w:szCs w:val="28"/>
          <w:shd w:val="clear" w:color="auto" w:fill="FFFFFF"/>
        </w:rPr>
        <w:t xml:space="preserve"> 156 c.</w:t>
      </w:r>
    </w:p>
    <w:p w14:paraId="0B8A5E9F" w14:textId="77777777" w:rsidR="00CE630B" w:rsidRPr="00192F90" w:rsidRDefault="00574F3D" w:rsidP="007C7374">
      <w:pPr>
        <w:spacing w:after="0" w:line="360" w:lineRule="auto"/>
        <w:ind w:firstLine="709"/>
        <w:jc w:val="both"/>
        <w:rPr>
          <w:rFonts w:ascii="Times New Roman" w:hAnsi="Times New Roman" w:cs="Times New Roman"/>
          <w:sz w:val="28"/>
          <w:szCs w:val="28"/>
          <w:shd w:val="clear" w:color="auto" w:fill="FFFFFF"/>
        </w:rPr>
      </w:pPr>
      <w:r w:rsidRPr="00192F90">
        <w:rPr>
          <w:rFonts w:ascii="Times New Roman" w:hAnsi="Times New Roman" w:cs="Times New Roman"/>
          <w:sz w:val="28"/>
          <w:szCs w:val="28"/>
          <w:shd w:val="clear" w:color="auto" w:fill="FFFFFF"/>
        </w:rPr>
        <w:t>3</w:t>
      </w:r>
      <w:r w:rsidR="00057D95">
        <w:rPr>
          <w:rFonts w:ascii="Times New Roman" w:hAnsi="Times New Roman" w:cs="Times New Roman"/>
          <w:sz w:val="28"/>
          <w:szCs w:val="28"/>
          <w:shd w:val="clear" w:color="auto" w:fill="FFFFFF"/>
        </w:rPr>
        <w:t>9</w:t>
      </w:r>
      <w:r w:rsidR="00CE630B" w:rsidRPr="00192F90">
        <w:rPr>
          <w:rFonts w:ascii="Times New Roman" w:hAnsi="Times New Roman" w:cs="Times New Roman"/>
          <w:sz w:val="28"/>
          <w:szCs w:val="28"/>
          <w:shd w:val="clear" w:color="auto" w:fill="FFFFFF"/>
        </w:rPr>
        <w:t xml:space="preserve">. 1000 шедевров. Декоративно-прикладное искусство.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М</w:t>
      </w:r>
      <w:r w:rsidR="00DF3003" w:rsidRPr="00192F90">
        <w:rPr>
          <w:rFonts w:ascii="Times New Roman" w:hAnsi="Times New Roman" w:cs="Times New Roman"/>
          <w:sz w:val="28"/>
          <w:szCs w:val="28"/>
          <w:shd w:val="clear" w:color="auto" w:fill="FFFFFF"/>
        </w:rPr>
        <w:t>осква</w:t>
      </w:r>
      <w:r w:rsidR="00CE630B" w:rsidRPr="00192F90">
        <w:rPr>
          <w:rFonts w:ascii="Times New Roman" w:hAnsi="Times New Roman" w:cs="Times New Roman"/>
          <w:sz w:val="28"/>
          <w:szCs w:val="28"/>
          <w:shd w:val="clear" w:color="auto" w:fill="FFFFFF"/>
        </w:rPr>
        <w:t xml:space="preserve">: Азбука-Аттикус, Азбука, 2014. </w:t>
      </w:r>
      <w:r w:rsidR="00DF3003" w:rsidRPr="00192F90">
        <w:rPr>
          <w:rFonts w:ascii="Times New Roman" w:hAnsi="Times New Roman" w:cs="Times New Roman"/>
          <w:sz w:val="28"/>
          <w:szCs w:val="28"/>
        </w:rPr>
        <w:t>–</w:t>
      </w:r>
      <w:r w:rsidR="00CE630B" w:rsidRPr="00192F90">
        <w:rPr>
          <w:rFonts w:ascii="Times New Roman" w:hAnsi="Times New Roman" w:cs="Times New Roman"/>
          <w:sz w:val="28"/>
          <w:szCs w:val="28"/>
          <w:shd w:val="clear" w:color="auto" w:fill="FFFFFF"/>
        </w:rPr>
        <w:t xml:space="preserve"> 544 c.</w:t>
      </w:r>
    </w:p>
    <w:p w14:paraId="565CA2F9" w14:textId="39B88A6C" w:rsidR="009D220F" w:rsidRDefault="00057D95" w:rsidP="007C737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40</w:t>
      </w:r>
      <w:r w:rsidR="009D220F">
        <w:rPr>
          <w:rFonts w:ascii="Times New Roman" w:hAnsi="Times New Roman" w:cs="Times New Roman"/>
          <w:sz w:val="28"/>
          <w:szCs w:val="28"/>
          <w:shd w:val="clear" w:color="auto" w:fill="FFFFFF"/>
        </w:rPr>
        <w:t xml:space="preserve">. </w:t>
      </w:r>
      <w:proofErr w:type="spellStart"/>
      <w:r w:rsidR="009D220F" w:rsidRPr="009D220F">
        <w:rPr>
          <w:rFonts w:ascii="Times New Roman" w:hAnsi="Times New Roman" w:cs="Times New Roman"/>
          <w:color w:val="000000"/>
          <w:sz w:val="28"/>
          <w:szCs w:val="28"/>
          <w:shd w:val="clear" w:color="auto" w:fill="FFFFFF"/>
        </w:rPr>
        <w:t>Якимчук</w:t>
      </w:r>
      <w:proofErr w:type="spellEnd"/>
      <w:r w:rsidR="009D220F" w:rsidRPr="009D220F">
        <w:rPr>
          <w:rFonts w:ascii="Times New Roman" w:hAnsi="Times New Roman" w:cs="Times New Roman"/>
          <w:color w:val="000000"/>
          <w:sz w:val="28"/>
          <w:szCs w:val="28"/>
          <w:shd w:val="clear" w:color="auto" w:fill="FFFFFF"/>
        </w:rPr>
        <w:t xml:space="preserve">, Н.А. Искусство Гжели / Н.А. </w:t>
      </w:r>
      <w:proofErr w:type="spellStart"/>
      <w:r w:rsidR="009D220F" w:rsidRPr="009D220F">
        <w:rPr>
          <w:rFonts w:ascii="Times New Roman" w:hAnsi="Times New Roman" w:cs="Times New Roman"/>
          <w:color w:val="000000"/>
          <w:sz w:val="28"/>
          <w:szCs w:val="28"/>
          <w:shd w:val="clear" w:color="auto" w:fill="FFFFFF"/>
        </w:rPr>
        <w:t>Якимчук</w:t>
      </w:r>
      <w:proofErr w:type="spellEnd"/>
      <w:r w:rsidR="009D220F" w:rsidRPr="009D220F">
        <w:rPr>
          <w:rFonts w:ascii="Times New Roman" w:hAnsi="Times New Roman" w:cs="Times New Roman"/>
          <w:color w:val="000000"/>
          <w:sz w:val="28"/>
          <w:szCs w:val="28"/>
          <w:shd w:val="clear" w:color="auto" w:fill="FFFFFF"/>
        </w:rPr>
        <w:t xml:space="preserve">. </w:t>
      </w:r>
      <w:r w:rsidR="007C7374" w:rsidRPr="00192F90">
        <w:rPr>
          <w:rFonts w:ascii="Times New Roman" w:hAnsi="Times New Roman" w:cs="Times New Roman"/>
          <w:sz w:val="28"/>
          <w:szCs w:val="28"/>
        </w:rPr>
        <w:t>–</w:t>
      </w:r>
      <w:r w:rsidR="009D220F" w:rsidRPr="009D220F">
        <w:rPr>
          <w:rFonts w:ascii="Times New Roman" w:hAnsi="Times New Roman" w:cs="Times New Roman"/>
          <w:color w:val="000000"/>
          <w:sz w:val="28"/>
          <w:szCs w:val="28"/>
          <w:shd w:val="clear" w:color="auto" w:fill="FFFFFF"/>
        </w:rPr>
        <w:t xml:space="preserve"> М.: Советская Россия, </w:t>
      </w:r>
      <w:r w:rsidR="009D220F" w:rsidRPr="009D220F">
        <w:rPr>
          <w:rStyle w:val="ab"/>
          <w:rFonts w:ascii="Times New Roman" w:hAnsi="Times New Roman" w:cs="Times New Roman"/>
          <w:b w:val="0"/>
          <w:sz w:val="28"/>
          <w:szCs w:val="28"/>
          <w:shd w:val="clear" w:color="auto" w:fill="FFFFFF"/>
        </w:rPr>
        <w:t>2015</w:t>
      </w:r>
      <w:r w:rsidR="009D220F" w:rsidRPr="009D220F">
        <w:rPr>
          <w:rFonts w:ascii="Times New Roman" w:hAnsi="Times New Roman" w:cs="Times New Roman"/>
          <w:color w:val="000000"/>
          <w:sz w:val="28"/>
          <w:szCs w:val="28"/>
          <w:shd w:val="clear" w:color="auto" w:fill="FFFFFF"/>
        </w:rPr>
        <w:t xml:space="preserve">. </w:t>
      </w:r>
      <w:r w:rsidR="007C7374" w:rsidRPr="00192F90">
        <w:rPr>
          <w:rFonts w:ascii="Times New Roman" w:hAnsi="Times New Roman" w:cs="Times New Roman"/>
          <w:sz w:val="28"/>
          <w:szCs w:val="28"/>
        </w:rPr>
        <w:t>–</w:t>
      </w:r>
      <w:r w:rsidR="009D220F" w:rsidRPr="009D220F">
        <w:rPr>
          <w:rFonts w:ascii="Times New Roman" w:hAnsi="Times New Roman" w:cs="Times New Roman"/>
          <w:color w:val="000000"/>
          <w:sz w:val="28"/>
          <w:szCs w:val="28"/>
          <w:shd w:val="clear" w:color="auto" w:fill="FFFFFF"/>
        </w:rPr>
        <w:t>168 c.</w:t>
      </w:r>
    </w:p>
    <w:p w14:paraId="3AE5008D" w14:textId="77777777" w:rsidR="009D220F" w:rsidRPr="009D220F" w:rsidRDefault="009D220F" w:rsidP="00581B1C">
      <w:pPr>
        <w:spacing w:after="0" w:line="360" w:lineRule="auto"/>
        <w:ind w:firstLine="709"/>
        <w:rPr>
          <w:rFonts w:ascii="Times New Roman" w:eastAsia="Times New Roman" w:hAnsi="Times New Roman" w:cs="Times New Roman"/>
          <w:sz w:val="28"/>
          <w:szCs w:val="28"/>
          <w:lang w:eastAsia="ru-RU"/>
        </w:rPr>
      </w:pPr>
    </w:p>
    <w:sectPr w:rsidR="009D220F" w:rsidRPr="009D220F" w:rsidSect="00192F90">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0E66D" w14:textId="77777777" w:rsidR="00502199" w:rsidRDefault="00502199" w:rsidP="00C225F8">
      <w:pPr>
        <w:spacing w:after="0" w:line="240" w:lineRule="auto"/>
      </w:pPr>
      <w:r>
        <w:separator/>
      </w:r>
    </w:p>
  </w:endnote>
  <w:endnote w:type="continuationSeparator" w:id="0">
    <w:p w14:paraId="182019DD" w14:textId="77777777" w:rsidR="00502199" w:rsidRDefault="00502199" w:rsidP="00C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660313"/>
      <w:docPartObj>
        <w:docPartGallery w:val="Page Numbers (Bottom of Page)"/>
        <w:docPartUnique/>
      </w:docPartObj>
    </w:sdtPr>
    <w:sdtEndPr>
      <w:rPr>
        <w:rFonts w:ascii="Times New Roman" w:hAnsi="Times New Roman" w:cs="Times New Roman"/>
        <w:sz w:val="24"/>
        <w:szCs w:val="24"/>
      </w:rPr>
    </w:sdtEndPr>
    <w:sdtContent>
      <w:p w14:paraId="34D2A165" w14:textId="68FC6747" w:rsidR="009D220F" w:rsidRPr="00192F90" w:rsidRDefault="009D220F">
        <w:pPr>
          <w:pStyle w:val="a9"/>
          <w:jc w:val="center"/>
          <w:rPr>
            <w:rFonts w:ascii="Times New Roman" w:hAnsi="Times New Roman" w:cs="Times New Roman"/>
            <w:sz w:val="24"/>
            <w:szCs w:val="24"/>
          </w:rPr>
        </w:pPr>
        <w:r w:rsidRPr="00192F90">
          <w:rPr>
            <w:rFonts w:ascii="Times New Roman" w:hAnsi="Times New Roman" w:cs="Times New Roman"/>
            <w:sz w:val="24"/>
            <w:szCs w:val="24"/>
          </w:rPr>
          <w:fldChar w:fldCharType="begin"/>
        </w:r>
        <w:r w:rsidRPr="00192F90">
          <w:rPr>
            <w:rFonts w:ascii="Times New Roman" w:hAnsi="Times New Roman" w:cs="Times New Roman"/>
            <w:sz w:val="24"/>
            <w:szCs w:val="24"/>
          </w:rPr>
          <w:instrText>PAGE   \* MERGEFORMAT</w:instrText>
        </w:r>
        <w:r w:rsidRPr="00192F90">
          <w:rPr>
            <w:rFonts w:ascii="Times New Roman" w:hAnsi="Times New Roman" w:cs="Times New Roman"/>
            <w:sz w:val="24"/>
            <w:szCs w:val="24"/>
          </w:rPr>
          <w:fldChar w:fldCharType="separate"/>
        </w:r>
        <w:r w:rsidR="00EB6E98">
          <w:rPr>
            <w:rFonts w:ascii="Times New Roman" w:hAnsi="Times New Roman" w:cs="Times New Roman"/>
            <w:noProof/>
            <w:sz w:val="24"/>
            <w:szCs w:val="24"/>
          </w:rPr>
          <w:t>40</w:t>
        </w:r>
        <w:r w:rsidRPr="00192F90">
          <w:rPr>
            <w:rFonts w:ascii="Times New Roman" w:hAnsi="Times New Roman" w:cs="Times New Roman"/>
            <w:sz w:val="24"/>
            <w:szCs w:val="24"/>
          </w:rPr>
          <w:fldChar w:fldCharType="end"/>
        </w:r>
      </w:p>
    </w:sdtContent>
  </w:sdt>
  <w:p w14:paraId="0F867B55" w14:textId="77777777" w:rsidR="009D220F" w:rsidRDefault="009D22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F531" w14:textId="77777777" w:rsidR="00502199" w:rsidRDefault="00502199" w:rsidP="00C225F8">
      <w:pPr>
        <w:spacing w:after="0" w:line="240" w:lineRule="auto"/>
      </w:pPr>
      <w:r>
        <w:separator/>
      </w:r>
    </w:p>
  </w:footnote>
  <w:footnote w:type="continuationSeparator" w:id="0">
    <w:p w14:paraId="42EF4268" w14:textId="77777777" w:rsidR="00502199" w:rsidRDefault="00502199" w:rsidP="00C22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CB6"/>
    <w:multiLevelType w:val="multilevel"/>
    <w:tmpl w:val="CE10E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556DE"/>
    <w:multiLevelType w:val="hybridMultilevel"/>
    <w:tmpl w:val="96A00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601183"/>
    <w:multiLevelType w:val="multilevel"/>
    <w:tmpl w:val="F130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D4263"/>
    <w:multiLevelType w:val="hybridMultilevel"/>
    <w:tmpl w:val="015EE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E473330"/>
    <w:multiLevelType w:val="multilevel"/>
    <w:tmpl w:val="FC387A18"/>
    <w:lvl w:ilvl="0">
      <w:start w:val="1"/>
      <w:numFmt w:val="decimal"/>
      <w:lvlText w:val="%1"/>
      <w:lvlJc w:val="left"/>
      <w:pPr>
        <w:ind w:left="360" w:hanging="360"/>
      </w:pPr>
      <w:rPr>
        <w:rFonts w:ascii="Georgia" w:hAnsi="Georgia" w:hint="default"/>
        <w:color w:val="222222"/>
        <w:sz w:val="25"/>
      </w:rPr>
    </w:lvl>
    <w:lvl w:ilvl="1">
      <w:start w:val="1"/>
      <w:numFmt w:val="decimal"/>
      <w:lvlText w:val="%1.%2"/>
      <w:lvlJc w:val="left"/>
      <w:pPr>
        <w:ind w:left="360" w:hanging="360"/>
      </w:pPr>
      <w:rPr>
        <w:rFonts w:ascii="Georgia" w:hAnsi="Georgia" w:hint="default"/>
        <w:color w:val="222222"/>
        <w:sz w:val="25"/>
      </w:rPr>
    </w:lvl>
    <w:lvl w:ilvl="2">
      <w:start w:val="1"/>
      <w:numFmt w:val="decimal"/>
      <w:lvlText w:val="%1.%2.%3"/>
      <w:lvlJc w:val="left"/>
      <w:pPr>
        <w:ind w:left="720" w:hanging="720"/>
      </w:pPr>
      <w:rPr>
        <w:rFonts w:ascii="Georgia" w:hAnsi="Georgia" w:hint="default"/>
        <w:color w:val="222222"/>
        <w:sz w:val="25"/>
      </w:rPr>
    </w:lvl>
    <w:lvl w:ilvl="3">
      <w:start w:val="1"/>
      <w:numFmt w:val="decimal"/>
      <w:lvlText w:val="%1.%2.%3.%4"/>
      <w:lvlJc w:val="left"/>
      <w:pPr>
        <w:ind w:left="1080" w:hanging="1080"/>
      </w:pPr>
      <w:rPr>
        <w:rFonts w:ascii="Georgia" w:hAnsi="Georgia" w:hint="default"/>
        <w:color w:val="222222"/>
        <w:sz w:val="25"/>
      </w:rPr>
    </w:lvl>
    <w:lvl w:ilvl="4">
      <w:start w:val="1"/>
      <w:numFmt w:val="decimal"/>
      <w:lvlText w:val="%1.%2.%3.%4.%5"/>
      <w:lvlJc w:val="left"/>
      <w:pPr>
        <w:ind w:left="1080" w:hanging="1080"/>
      </w:pPr>
      <w:rPr>
        <w:rFonts w:ascii="Georgia" w:hAnsi="Georgia" w:hint="default"/>
        <w:color w:val="222222"/>
        <w:sz w:val="25"/>
      </w:rPr>
    </w:lvl>
    <w:lvl w:ilvl="5">
      <w:start w:val="1"/>
      <w:numFmt w:val="decimal"/>
      <w:lvlText w:val="%1.%2.%3.%4.%5.%6"/>
      <w:lvlJc w:val="left"/>
      <w:pPr>
        <w:ind w:left="1440" w:hanging="1440"/>
      </w:pPr>
      <w:rPr>
        <w:rFonts w:ascii="Georgia" w:hAnsi="Georgia" w:hint="default"/>
        <w:color w:val="222222"/>
        <w:sz w:val="25"/>
      </w:rPr>
    </w:lvl>
    <w:lvl w:ilvl="6">
      <w:start w:val="1"/>
      <w:numFmt w:val="decimal"/>
      <w:lvlText w:val="%1.%2.%3.%4.%5.%6.%7"/>
      <w:lvlJc w:val="left"/>
      <w:pPr>
        <w:ind w:left="1440" w:hanging="1440"/>
      </w:pPr>
      <w:rPr>
        <w:rFonts w:ascii="Georgia" w:hAnsi="Georgia" w:hint="default"/>
        <w:color w:val="222222"/>
        <w:sz w:val="25"/>
      </w:rPr>
    </w:lvl>
    <w:lvl w:ilvl="7">
      <w:start w:val="1"/>
      <w:numFmt w:val="decimal"/>
      <w:lvlText w:val="%1.%2.%3.%4.%5.%6.%7.%8"/>
      <w:lvlJc w:val="left"/>
      <w:pPr>
        <w:ind w:left="1800" w:hanging="1800"/>
      </w:pPr>
      <w:rPr>
        <w:rFonts w:ascii="Georgia" w:hAnsi="Georgia" w:hint="default"/>
        <w:color w:val="222222"/>
        <w:sz w:val="25"/>
      </w:rPr>
    </w:lvl>
    <w:lvl w:ilvl="8">
      <w:start w:val="1"/>
      <w:numFmt w:val="decimal"/>
      <w:lvlText w:val="%1.%2.%3.%4.%5.%6.%7.%8.%9"/>
      <w:lvlJc w:val="left"/>
      <w:pPr>
        <w:ind w:left="2160" w:hanging="2160"/>
      </w:pPr>
      <w:rPr>
        <w:rFonts w:ascii="Georgia" w:hAnsi="Georgia" w:hint="default"/>
        <w:color w:val="222222"/>
        <w:sz w:val="25"/>
      </w:rPr>
    </w:lvl>
  </w:abstractNum>
  <w:abstractNum w:abstractNumId="5" w15:restartNumberingAfterBreak="0">
    <w:nsid w:val="20A46519"/>
    <w:multiLevelType w:val="hybridMultilevel"/>
    <w:tmpl w:val="267A7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F7315"/>
    <w:multiLevelType w:val="multilevel"/>
    <w:tmpl w:val="6412687E"/>
    <w:lvl w:ilvl="0">
      <w:start w:val="1"/>
      <w:numFmt w:val="decimal"/>
      <w:lvlText w:val="%1"/>
      <w:lvlJc w:val="left"/>
      <w:pPr>
        <w:ind w:left="360" w:hanging="360"/>
      </w:pPr>
      <w:rPr>
        <w:rFonts w:ascii="Georgia" w:hAnsi="Georgia" w:hint="default"/>
        <w:color w:val="222222"/>
        <w:sz w:val="25"/>
      </w:rPr>
    </w:lvl>
    <w:lvl w:ilvl="1">
      <w:start w:val="1"/>
      <w:numFmt w:val="decimal"/>
      <w:lvlText w:val="%1.%2"/>
      <w:lvlJc w:val="left"/>
      <w:pPr>
        <w:ind w:left="360" w:hanging="360"/>
      </w:pPr>
      <w:rPr>
        <w:rFonts w:ascii="Georgia" w:hAnsi="Georgia" w:hint="default"/>
        <w:color w:val="222222"/>
        <w:sz w:val="25"/>
      </w:rPr>
    </w:lvl>
    <w:lvl w:ilvl="2">
      <w:start w:val="1"/>
      <w:numFmt w:val="decimal"/>
      <w:lvlText w:val="%1.%2.%3"/>
      <w:lvlJc w:val="left"/>
      <w:pPr>
        <w:ind w:left="720" w:hanging="720"/>
      </w:pPr>
      <w:rPr>
        <w:rFonts w:ascii="Georgia" w:hAnsi="Georgia" w:hint="default"/>
        <w:color w:val="222222"/>
        <w:sz w:val="25"/>
      </w:rPr>
    </w:lvl>
    <w:lvl w:ilvl="3">
      <w:start w:val="1"/>
      <w:numFmt w:val="decimal"/>
      <w:lvlText w:val="%1.%2.%3.%4"/>
      <w:lvlJc w:val="left"/>
      <w:pPr>
        <w:ind w:left="720" w:hanging="720"/>
      </w:pPr>
      <w:rPr>
        <w:rFonts w:ascii="Georgia" w:hAnsi="Georgia" w:hint="default"/>
        <w:color w:val="222222"/>
        <w:sz w:val="25"/>
      </w:rPr>
    </w:lvl>
    <w:lvl w:ilvl="4">
      <w:start w:val="1"/>
      <w:numFmt w:val="decimal"/>
      <w:lvlText w:val="%1.%2.%3.%4.%5"/>
      <w:lvlJc w:val="left"/>
      <w:pPr>
        <w:ind w:left="1080" w:hanging="1080"/>
      </w:pPr>
      <w:rPr>
        <w:rFonts w:ascii="Georgia" w:hAnsi="Georgia" w:hint="default"/>
        <w:color w:val="222222"/>
        <w:sz w:val="25"/>
      </w:rPr>
    </w:lvl>
    <w:lvl w:ilvl="5">
      <w:start w:val="1"/>
      <w:numFmt w:val="decimal"/>
      <w:lvlText w:val="%1.%2.%3.%4.%5.%6"/>
      <w:lvlJc w:val="left"/>
      <w:pPr>
        <w:ind w:left="1080" w:hanging="1080"/>
      </w:pPr>
      <w:rPr>
        <w:rFonts w:ascii="Georgia" w:hAnsi="Georgia" w:hint="default"/>
        <w:color w:val="222222"/>
        <w:sz w:val="25"/>
      </w:rPr>
    </w:lvl>
    <w:lvl w:ilvl="6">
      <w:start w:val="1"/>
      <w:numFmt w:val="decimal"/>
      <w:lvlText w:val="%1.%2.%3.%4.%5.%6.%7"/>
      <w:lvlJc w:val="left"/>
      <w:pPr>
        <w:ind w:left="1440" w:hanging="1440"/>
      </w:pPr>
      <w:rPr>
        <w:rFonts w:ascii="Georgia" w:hAnsi="Georgia" w:hint="default"/>
        <w:color w:val="222222"/>
        <w:sz w:val="25"/>
      </w:rPr>
    </w:lvl>
    <w:lvl w:ilvl="7">
      <w:start w:val="1"/>
      <w:numFmt w:val="decimal"/>
      <w:lvlText w:val="%1.%2.%3.%4.%5.%6.%7.%8"/>
      <w:lvlJc w:val="left"/>
      <w:pPr>
        <w:ind w:left="1440" w:hanging="1440"/>
      </w:pPr>
      <w:rPr>
        <w:rFonts w:ascii="Georgia" w:hAnsi="Georgia" w:hint="default"/>
        <w:color w:val="222222"/>
        <w:sz w:val="25"/>
      </w:rPr>
    </w:lvl>
    <w:lvl w:ilvl="8">
      <w:start w:val="1"/>
      <w:numFmt w:val="decimal"/>
      <w:lvlText w:val="%1.%2.%3.%4.%5.%6.%7.%8.%9"/>
      <w:lvlJc w:val="left"/>
      <w:pPr>
        <w:ind w:left="1800" w:hanging="1800"/>
      </w:pPr>
      <w:rPr>
        <w:rFonts w:ascii="Georgia" w:hAnsi="Georgia" w:hint="default"/>
        <w:color w:val="222222"/>
        <w:sz w:val="25"/>
      </w:rPr>
    </w:lvl>
  </w:abstractNum>
  <w:abstractNum w:abstractNumId="7" w15:restartNumberingAfterBreak="0">
    <w:nsid w:val="25E32950"/>
    <w:multiLevelType w:val="hybridMultilevel"/>
    <w:tmpl w:val="7FAC4782"/>
    <w:lvl w:ilvl="0" w:tplc="7E0AA7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273A265C"/>
    <w:multiLevelType w:val="multilevel"/>
    <w:tmpl w:val="94F2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77D11"/>
    <w:multiLevelType w:val="multilevel"/>
    <w:tmpl w:val="19645BAE"/>
    <w:lvl w:ilvl="0">
      <w:start w:val="2"/>
      <w:numFmt w:val="decimal"/>
      <w:lvlText w:val="%1."/>
      <w:lvlJc w:val="left"/>
      <w:pPr>
        <w:ind w:left="720" w:hanging="360"/>
      </w:pPr>
      <w:rPr>
        <w:rFonts w:eastAsiaTheme="minorHAnsi"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D65EC6"/>
    <w:multiLevelType w:val="hybridMultilevel"/>
    <w:tmpl w:val="520C1A4E"/>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1" w15:restartNumberingAfterBreak="0">
    <w:nsid w:val="2AB80026"/>
    <w:multiLevelType w:val="hybridMultilevel"/>
    <w:tmpl w:val="AA38C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8837D6"/>
    <w:multiLevelType w:val="multilevel"/>
    <w:tmpl w:val="A56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20D75"/>
    <w:multiLevelType w:val="hybridMultilevel"/>
    <w:tmpl w:val="CB1A46C4"/>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4" w15:restartNumberingAfterBreak="0">
    <w:nsid w:val="2E536264"/>
    <w:multiLevelType w:val="hybridMultilevel"/>
    <w:tmpl w:val="A8148046"/>
    <w:lvl w:ilvl="0" w:tplc="04190011">
      <w:start w:val="1"/>
      <w:numFmt w:val="decimal"/>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15:restartNumberingAfterBreak="0">
    <w:nsid w:val="366C0428"/>
    <w:multiLevelType w:val="hybridMultilevel"/>
    <w:tmpl w:val="53C08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9951BC"/>
    <w:multiLevelType w:val="multilevel"/>
    <w:tmpl w:val="ADB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B36F0"/>
    <w:multiLevelType w:val="multilevel"/>
    <w:tmpl w:val="89D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7106B"/>
    <w:multiLevelType w:val="hybridMultilevel"/>
    <w:tmpl w:val="107A77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8728D"/>
    <w:multiLevelType w:val="hybridMultilevel"/>
    <w:tmpl w:val="AF1A24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19808FE"/>
    <w:multiLevelType w:val="hybridMultilevel"/>
    <w:tmpl w:val="2DDCB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7B6DD9"/>
    <w:multiLevelType w:val="multilevel"/>
    <w:tmpl w:val="CED4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923B6"/>
    <w:multiLevelType w:val="hybridMultilevel"/>
    <w:tmpl w:val="52C49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4BF7843"/>
    <w:multiLevelType w:val="hybridMultilevel"/>
    <w:tmpl w:val="06904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0B67FD"/>
    <w:multiLevelType w:val="hybridMultilevel"/>
    <w:tmpl w:val="4178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057434"/>
    <w:multiLevelType w:val="hybridMultilevel"/>
    <w:tmpl w:val="871A6B16"/>
    <w:lvl w:ilvl="0" w:tplc="4F9C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17060B"/>
    <w:multiLevelType w:val="hybridMultilevel"/>
    <w:tmpl w:val="69CE6614"/>
    <w:lvl w:ilvl="0" w:tplc="557C0B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3B31A05"/>
    <w:multiLevelType w:val="hybridMultilevel"/>
    <w:tmpl w:val="7E143EE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F5EF1"/>
    <w:multiLevelType w:val="hybridMultilevel"/>
    <w:tmpl w:val="1A86D792"/>
    <w:lvl w:ilvl="0" w:tplc="04190011">
      <w:start w:val="1"/>
      <w:numFmt w:val="decimal"/>
      <w:lvlText w:val="%1)"/>
      <w:lvlJc w:val="left"/>
      <w:pPr>
        <w:ind w:left="3409" w:hanging="360"/>
      </w:pPr>
    </w:lvl>
    <w:lvl w:ilvl="1" w:tplc="04190019" w:tentative="1">
      <w:start w:val="1"/>
      <w:numFmt w:val="lowerLetter"/>
      <w:lvlText w:val="%2."/>
      <w:lvlJc w:val="left"/>
      <w:pPr>
        <w:ind w:left="4129" w:hanging="360"/>
      </w:pPr>
    </w:lvl>
    <w:lvl w:ilvl="2" w:tplc="0419001B" w:tentative="1">
      <w:start w:val="1"/>
      <w:numFmt w:val="lowerRoman"/>
      <w:lvlText w:val="%3."/>
      <w:lvlJc w:val="right"/>
      <w:pPr>
        <w:ind w:left="4849" w:hanging="180"/>
      </w:pPr>
    </w:lvl>
    <w:lvl w:ilvl="3" w:tplc="0419000F" w:tentative="1">
      <w:start w:val="1"/>
      <w:numFmt w:val="decimal"/>
      <w:lvlText w:val="%4."/>
      <w:lvlJc w:val="left"/>
      <w:pPr>
        <w:ind w:left="5569" w:hanging="360"/>
      </w:pPr>
    </w:lvl>
    <w:lvl w:ilvl="4" w:tplc="04190019" w:tentative="1">
      <w:start w:val="1"/>
      <w:numFmt w:val="lowerLetter"/>
      <w:lvlText w:val="%5."/>
      <w:lvlJc w:val="left"/>
      <w:pPr>
        <w:ind w:left="6289" w:hanging="360"/>
      </w:pPr>
    </w:lvl>
    <w:lvl w:ilvl="5" w:tplc="0419001B" w:tentative="1">
      <w:start w:val="1"/>
      <w:numFmt w:val="lowerRoman"/>
      <w:lvlText w:val="%6."/>
      <w:lvlJc w:val="right"/>
      <w:pPr>
        <w:ind w:left="7009" w:hanging="180"/>
      </w:pPr>
    </w:lvl>
    <w:lvl w:ilvl="6" w:tplc="0419000F" w:tentative="1">
      <w:start w:val="1"/>
      <w:numFmt w:val="decimal"/>
      <w:lvlText w:val="%7."/>
      <w:lvlJc w:val="left"/>
      <w:pPr>
        <w:ind w:left="7729" w:hanging="360"/>
      </w:pPr>
    </w:lvl>
    <w:lvl w:ilvl="7" w:tplc="04190019" w:tentative="1">
      <w:start w:val="1"/>
      <w:numFmt w:val="lowerLetter"/>
      <w:lvlText w:val="%8."/>
      <w:lvlJc w:val="left"/>
      <w:pPr>
        <w:ind w:left="8449" w:hanging="360"/>
      </w:pPr>
    </w:lvl>
    <w:lvl w:ilvl="8" w:tplc="0419001B" w:tentative="1">
      <w:start w:val="1"/>
      <w:numFmt w:val="lowerRoman"/>
      <w:lvlText w:val="%9."/>
      <w:lvlJc w:val="right"/>
      <w:pPr>
        <w:ind w:left="9169" w:hanging="180"/>
      </w:pPr>
    </w:lvl>
  </w:abstractNum>
  <w:abstractNum w:abstractNumId="29" w15:restartNumberingAfterBreak="0">
    <w:nsid w:val="66506767"/>
    <w:multiLevelType w:val="hybridMultilevel"/>
    <w:tmpl w:val="A7923AAE"/>
    <w:lvl w:ilvl="0" w:tplc="F3E422A0">
      <w:start w:val="1"/>
      <w:numFmt w:val="decimal"/>
      <w:lvlText w:val="%1)"/>
      <w:lvlJc w:val="left"/>
      <w:pPr>
        <w:ind w:left="720" w:hanging="360"/>
      </w:pPr>
      <w:rPr>
        <w:rFonts w:asciiTheme="minorHAnsi" w:hAnsiTheme="minorHAnsi" w:cstheme="minorBidi"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702C3C"/>
    <w:multiLevelType w:val="hybridMultilevel"/>
    <w:tmpl w:val="C554A888"/>
    <w:lvl w:ilvl="0" w:tplc="04190011">
      <w:start w:val="1"/>
      <w:numFmt w:val="decimal"/>
      <w:lvlText w:val="%1)"/>
      <w:lvlJc w:val="left"/>
      <w:pPr>
        <w:ind w:left="1429" w:hanging="360"/>
      </w:pPr>
    </w:lvl>
    <w:lvl w:ilvl="1" w:tplc="FCEEEE2E">
      <w:numFmt w:val="bullet"/>
      <w:lvlText w:val="•"/>
      <w:lvlJc w:val="left"/>
      <w:pPr>
        <w:ind w:left="2149" w:hanging="360"/>
      </w:pPr>
      <w:rPr>
        <w:rFonts w:ascii="Times New Roman" w:eastAsia="Times New Roman" w:hAnsi="Times New Roman" w:cs="Times New Roman" w:hint="default"/>
      </w:rPr>
    </w:lvl>
    <w:lvl w:ilvl="2" w:tplc="01D8016C">
      <w:numFmt w:val="bullet"/>
      <w:lvlText w:val=""/>
      <w:lvlJc w:val="left"/>
      <w:pPr>
        <w:ind w:left="3049" w:hanging="360"/>
      </w:pPr>
      <w:rPr>
        <w:rFonts w:ascii="Symbol" w:eastAsia="Times New Roman" w:hAnsi="Symbol"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CA5180"/>
    <w:multiLevelType w:val="hybridMultilevel"/>
    <w:tmpl w:val="E9420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9E10E7"/>
    <w:multiLevelType w:val="hybridMultilevel"/>
    <w:tmpl w:val="12DE1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5F436E"/>
    <w:multiLevelType w:val="hybridMultilevel"/>
    <w:tmpl w:val="9E022FA8"/>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D1B57F1"/>
    <w:multiLevelType w:val="hybridMultilevel"/>
    <w:tmpl w:val="102A62DA"/>
    <w:lvl w:ilvl="0" w:tplc="3EBAE15C">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5" w15:restartNumberingAfterBreak="0">
    <w:nsid w:val="7ED05784"/>
    <w:multiLevelType w:val="multilevel"/>
    <w:tmpl w:val="51AC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6"/>
  </w:num>
  <w:num w:numId="3">
    <w:abstractNumId w:val="6"/>
  </w:num>
  <w:num w:numId="4">
    <w:abstractNumId w:val="21"/>
  </w:num>
  <w:num w:numId="5">
    <w:abstractNumId w:val="2"/>
  </w:num>
  <w:num w:numId="6">
    <w:abstractNumId w:val="8"/>
  </w:num>
  <w:num w:numId="7">
    <w:abstractNumId w:val="4"/>
  </w:num>
  <w:num w:numId="8">
    <w:abstractNumId w:val="9"/>
  </w:num>
  <w:num w:numId="9">
    <w:abstractNumId w:val="27"/>
  </w:num>
  <w:num w:numId="10">
    <w:abstractNumId w:val="29"/>
  </w:num>
  <w:num w:numId="11">
    <w:abstractNumId w:val="7"/>
  </w:num>
  <w:num w:numId="12">
    <w:abstractNumId w:val="26"/>
  </w:num>
  <w:num w:numId="13">
    <w:abstractNumId w:val="0"/>
  </w:num>
  <w:num w:numId="14">
    <w:abstractNumId w:val="32"/>
  </w:num>
  <w:num w:numId="15">
    <w:abstractNumId w:val="5"/>
  </w:num>
  <w:num w:numId="16">
    <w:abstractNumId w:val="17"/>
  </w:num>
  <w:num w:numId="17">
    <w:abstractNumId w:val="30"/>
  </w:num>
  <w:num w:numId="18">
    <w:abstractNumId w:val="31"/>
  </w:num>
  <w:num w:numId="19">
    <w:abstractNumId w:val="10"/>
  </w:num>
  <w:num w:numId="20">
    <w:abstractNumId w:val="11"/>
  </w:num>
  <w:num w:numId="21">
    <w:abstractNumId w:val="13"/>
  </w:num>
  <w:num w:numId="22">
    <w:abstractNumId w:val="23"/>
  </w:num>
  <w:num w:numId="23">
    <w:abstractNumId w:val="1"/>
  </w:num>
  <w:num w:numId="24">
    <w:abstractNumId w:val="22"/>
  </w:num>
  <w:num w:numId="25">
    <w:abstractNumId w:val="18"/>
  </w:num>
  <w:num w:numId="26">
    <w:abstractNumId w:val="15"/>
  </w:num>
  <w:num w:numId="27">
    <w:abstractNumId w:val="28"/>
  </w:num>
  <w:num w:numId="28">
    <w:abstractNumId w:val="24"/>
  </w:num>
  <w:num w:numId="29">
    <w:abstractNumId w:val="3"/>
  </w:num>
  <w:num w:numId="30">
    <w:abstractNumId w:val="19"/>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25"/>
  </w:num>
  <w:num w:numId="33">
    <w:abstractNumId w:val="12"/>
  </w:num>
  <w:num w:numId="34">
    <w:abstractNumId w:val="20"/>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A2"/>
    <w:rsid w:val="000054CD"/>
    <w:rsid w:val="00057D95"/>
    <w:rsid w:val="00072C76"/>
    <w:rsid w:val="00085718"/>
    <w:rsid w:val="00085E32"/>
    <w:rsid w:val="000921A3"/>
    <w:rsid w:val="000A34EA"/>
    <w:rsid w:val="000B5C11"/>
    <w:rsid w:val="000C0ABB"/>
    <w:rsid w:val="000F5CC6"/>
    <w:rsid w:val="0012723F"/>
    <w:rsid w:val="00145A88"/>
    <w:rsid w:val="001601C0"/>
    <w:rsid w:val="00175421"/>
    <w:rsid w:val="0017608F"/>
    <w:rsid w:val="00192F90"/>
    <w:rsid w:val="001B04B6"/>
    <w:rsid w:val="0022687B"/>
    <w:rsid w:val="00296660"/>
    <w:rsid w:val="002C415F"/>
    <w:rsid w:val="002D6636"/>
    <w:rsid w:val="002E2CA3"/>
    <w:rsid w:val="002E70F7"/>
    <w:rsid w:val="00320D2C"/>
    <w:rsid w:val="00330202"/>
    <w:rsid w:val="00347D20"/>
    <w:rsid w:val="0037013D"/>
    <w:rsid w:val="003775E6"/>
    <w:rsid w:val="003B6AC9"/>
    <w:rsid w:val="003E1289"/>
    <w:rsid w:val="0043672B"/>
    <w:rsid w:val="00453309"/>
    <w:rsid w:val="0045752F"/>
    <w:rsid w:val="004B484A"/>
    <w:rsid w:val="00502199"/>
    <w:rsid w:val="00540AD1"/>
    <w:rsid w:val="00554B99"/>
    <w:rsid w:val="00557E16"/>
    <w:rsid w:val="00574F3D"/>
    <w:rsid w:val="00581B1C"/>
    <w:rsid w:val="005A7A20"/>
    <w:rsid w:val="005C3CB0"/>
    <w:rsid w:val="005E126F"/>
    <w:rsid w:val="005F0972"/>
    <w:rsid w:val="006648F7"/>
    <w:rsid w:val="00682EFE"/>
    <w:rsid w:val="006C1FA2"/>
    <w:rsid w:val="006D1740"/>
    <w:rsid w:val="006D481D"/>
    <w:rsid w:val="00713A32"/>
    <w:rsid w:val="00715ABD"/>
    <w:rsid w:val="00741D26"/>
    <w:rsid w:val="007C7374"/>
    <w:rsid w:val="007E21D7"/>
    <w:rsid w:val="00813ABB"/>
    <w:rsid w:val="00841EF9"/>
    <w:rsid w:val="008603A9"/>
    <w:rsid w:val="008D3E83"/>
    <w:rsid w:val="00901C3C"/>
    <w:rsid w:val="009034E6"/>
    <w:rsid w:val="00923188"/>
    <w:rsid w:val="0095474C"/>
    <w:rsid w:val="009B24A2"/>
    <w:rsid w:val="009D220F"/>
    <w:rsid w:val="00A21B8E"/>
    <w:rsid w:val="00A444D3"/>
    <w:rsid w:val="00AA3545"/>
    <w:rsid w:val="00B0580E"/>
    <w:rsid w:val="00B36137"/>
    <w:rsid w:val="00B408C9"/>
    <w:rsid w:val="00B558B1"/>
    <w:rsid w:val="00B65DEA"/>
    <w:rsid w:val="00B746A6"/>
    <w:rsid w:val="00B81E43"/>
    <w:rsid w:val="00B95230"/>
    <w:rsid w:val="00C14FED"/>
    <w:rsid w:val="00C1513F"/>
    <w:rsid w:val="00C225F8"/>
    <w:rsid w:val="00C33930"/>
    <w:rsid w:val="00CC2479"/>
    <w:rsid w:val="00CE5953"/>
    <w:rsid w:val="00CE630B"/>
    <w:rsid w:val="00CF0ED1"/>
    <w:rsid w:val="00CF7BC3"/>
    <w:rsid w:val="00D01BAC"/>
    <w:rsid w:val="00D34E3E"/>
    <w:rsid w:val="00D47854"/>
    <w:rsid w:val="00D71228"/>
    <w:rsid w:val="00DB73F2"/>
    <w:rsid w:val="00DE65FD"/>
    <w:rsid w:val="00DF3003"/>
    <w:rsid w:val="00E55D3D"/>
    <w:rsid w:val="00E67753"/>
    <w:rsid w:val="00EB6E98"/>
    <w:rsid w:val="00EC670F"/>
    <w:rsid w:val="00EC698C"/>
    <w:rsid w:val="00F13CAF"/>
    <w:rsid w:val="00F40771"/>
    <w:rsid w:val="00F57D68"/>
    <w:rsid w:val="00F82C62"/>
    <w:rsid w:val="00FB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C925"/>
  <w15:chartTrackingRefBased/>
  <w15:docId w15:val="{B782FAE1-8298-4C63-B693-A34745C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3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481D"/>
    <w:rPr>
      <w:color w:val="0000FF"/>
      <w:u w:val="single"/>
    </w:rPr>
  </w:style>
  <w:style w:type="paragraph" w:styleId="a5">
    <w:name w:val="List Paragraph"/>
    <w:basedOn w:val="a"/>
    <w:uiPriority w:val="34"/>
    <w:qFormat/>
    <w:rsid w:val="00CC2479"/>
    <w:pPr>
      <w:ind w:left="720"/>
      <w:contextualSpacing/>
    </w:pPr>
  </w:style>
  <w:style w:type="table" w:styleId="a6">
    <w:name w:val="Table Grid"/>
    <w:basedOn w:val="a1"/>
    <w:uiPriority w:val="39"/>
    <w:rsid w:val="0008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225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5F8"/>
  </w:style>
  <w:style w:type="paragraph" w:styleId="a9">
    <w:name w:val="footer"/>
    <w:basedOn w:val="a"/>
    <w:link w:val="aa"/>
    <w:uiPriority w:val="99"/>
    <w:unhideWhenUsed/>
    <w:rsid w:val="00C225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5F8"/>
  </w:style>
  <w:style w:type="character" w:styleId="ab">
    <w:name w:val="Strong"/>
    <w:basedOn w:val="a0"/>
    <w:uiPriority w:val="22"/>
    <w:qFormat/>
    <w:rsid w:val="009B2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6842">
      <w:bodyDiv w:val="1"/>
      <w:marLeft w:val="0"/>
      <w:marRight w:val="0"/>
      <w:marTop w:val="0"/>
      <w:marBottom w:val="0"/>
      <w:divBdr>
        <w:top w:val="none" w:sz="0" w:space="0" w:color="auto"/>
        <w:left w:val="none" w:sz="0" w:space="0" w:color="auto"/>
        <w:bottom w:val="none" w:sz="0" w:space="0" w:color="auto"/>
        <w:right w:val="none" w:sz="0" w:space="0" w:color="auto"/>
      </w:divBdr>
    </w:div>
    <w:div w:id="143667913">
      <w:bodyDiv w:val="1"/>
      <w:marLeft w:val="0"/>
      <w:marRight w:val="0"/>
      <w:marTop w:val="0"/>
      <w:marBottom w:val="0"/>
      <w:divBdr>
        <w:top w:val="none" w:sz="0" w:space="0" w:color="auto"/>
        <w:left w:val="none" w:sz="0" w:space="0" w:color="auto"/>
        <w:bottom w:val="none" w:sz="0" w:space="0" w:color="auto"/>
        <w:right w:val="none" w:sz="0" w:space="0" w:color="auto"/>
      </w:divBdr>
    </w:div>
    <w:div w:id="154730672">
      <w:bodyDiv w:val="1"/>
      <w:marLeft w:val="0"/>
      <w:marRight w:val="0"/>
      <w:marTop w:val="0"/>
      <w:marBottom w:val="0"/>
      <w:divBdr>
        <w:top w:val="none" w:sz="0" w:space="0" w:color="auto"/>
        <w:left w:val="none" w:sz="0" w:space="0" w:color="auto"/>
        <w:bottom w:val="none" w:sz="0" w:space="0" w:color="auto"/>
        <w:right w:val="none" w:sz="0" w:space="0" w:color="auto"/>
      </w:divBdr>
      <w:divsChild>
        <w:div w:id="1267301391">
          <w:marLeft w:val="1170"/>
          <w:marRight w:val="735"/>
          <w:marTop w:val="0"/>
          <w:marBottom w:val="0"/>
          <w:divBdr>
            <w:top w:val="none" w:sz="0" w:space="0" w:color="auto"/>
            <w:left w:val="none" w:sz="0" w:space="0" w:color="auto"/>
            <w:bottom w:val="none" w:sz="0" w:space="0" w:color="auto"/>
            <w:right w:val="none" w:sz="0" w:space="0" w:color="auto"/>
          </w:divBdr>
        </w:div>
        <w:div w:id="148445300">
          <w:marLeft w:val="-60"/>
          <w:marRight w:val="75"/>
          <w:marTop w:val="0"/>
          <w:marBottom w:val="0"/>
          <w:divBdr>
            <w:top w:val="none" w:sz="0" w:space="0" w:color="auto"/>
            <w:left w:val="none" w:sz="0" w:space="0" w:color="auto"/>
            <w:bottom w:val="none" w:sz="0" w:space="0" w:color="auto"/>
            <w:right w:val="none" w:sz="0" w:space="0" w:color="auto"/>
          </w:divBdr>
        </w:div>
        <w:div w:id="1015155946">
          <w:marLeft w:val="1170"/>
          <w:marRight w:val="735"/>
          <w:marTop w:val="0"/>
          <w:marBottom w:val="0"/>
          <w:divBdr>
            <w:top w:val="none" w:sz="0" w:space="0" w:color="auto"/>
            <w:left w:val="none" w:sz="0" w:space="0" w:color="auto"/>
            <w:bottom w:val="none" w:sz="0" w:space="0" w:color="auto"/>
            <w:right w:val="none" w:sz="0" w:space="0" w:color="auto"/>
          </w:divBdr>
        </w:div>
      </w:divsChild>
    </w:div>
    <w:div w:id="331224780">
      <w:bodyDiv w:val="1"/>
      <w:marLeft w:val="0"/>
      <w:marRight w:val="0"/>
      <w:marTop w:val="0"/>
      <w:marBottom w:val="0"/>
      <w:divBdr>
        <w:top w:val="none" w:sz="0" w:space="0" w:color="auto"/>
        <w:left w:val="none" w:sz="0" w:space="0" w:color="auto"/>
        <w:bottom w:val="none" w:sz="0" w:space="0" w:color="auto"/>
        <w:right w:val="none" w:sz="0" w:space="0" w:color="auto"/>
      </w:divBdr>
    </w:div>
    <w:div w:id="335570256">
      <w:bodyDiv w:val="1"/>
      <w:marLeft w:val="0"/>
      <w:marRight w:val="0"/>
      <w:marTop w:val="0"/>
      <w:marBottom w:val="0"/>
      <w:divBdr>
        <w:top w:val="none" w:sz="0" w:space="0" w:color="auto"/>
        <w:left w:val="none" w:sz="0" w:space="0" w:color="auto"/>
        <w:bottom w:val="none" w:sz="0" w:space="0" w:color="auto"/>
        <w:right w:val="none" w:sz="0" w:space="0" w:color="auto"/>
      </w:divBdr>
    </w:div>
    <w:div w:id="467093375">
      <w:bodyDiv w:val="1"/>
      <w:marLeft w:val="0"/>
      <w:marRight w:val="0"/>
      <w:marTop w:val="0"/>
      <w:marBottom w:val="0"/>
      <w:divBdr>
        <w:top w:val="none" w:sz="0" w:space="0" w:color="auto"/>
        <w:left w:val="none" w:sz="0" w:space="0" w:color="auto"/>
        <w:bottom w:val="none" w:sz="0" w:space="0" w:color="auto"/>
        <w:right w:val="none" w:sz="0" w:space="0" w:color="auto"/>
      </w:divBdr>
    </w:div>
    <w:div w:id="489635587">
      <w:bodyDiv w:val="1"/>
      <w:marLeft w:val="0"/>
      <w:marRight w:val="0"/>
      <w:marTop w:val="0"/>
      <w:marBottom w:val="0"/>
      <w:divBdr>
        <w:top w:val="none" w:sz="0" w:space="0" w:color="auto"/>
        <w:left w:val="none" w:sz="0" w:space="0" w:color="auto"/>
        <w:bottom w:val="none" w:sz="0" w:space="0" w:color="auto"/>
        <w:right w:val="none" w:sz="0" w:space="0" w:color="auto"/>
      </w:divBdr>
      <w:divsChild>
        <w:div w:id="574439980">
          <w:marLeft w:val="0"/>
          <w:marRight w:val="0"/>
          <w:marTop w:val="0"/>
          <w:marBottom w:val="0"/>
          <w:divBdr>
            <w:top w:val="none" w:sz="0" w:space="0" w:color="auto"/>
            <w:left w:val="none" w:sz="0" w:space="0" w:color="auto"/>
            <w:bottom w:val="none" w:sz="0" w:space="0" w:color="auto"/>
            <w:right w:val="none" w:sz="0" w:space="0" w:color="auto"/>
          </w:divBdr>
          <w:divsChild>
            <w:div w:id="991369002">
              <w:marLeft w:val="0"/>
              <w:marRight w:val="0"/>
              <w:marTop w:val="0"/>
              <w:marBottom w:val="0"/>
              <w:divBdr>
                <w:top w:val="none" w:sz="0" w:space="0" w:color="auto"/>
                <w:left w:val="none" w:sz="0" w:space="0" w:color="auto"/>
                <w:bottom w:val="none" w:sz="0" w:space="0" w:color="auto"/>
                <w:right w:val="none" w:sz="0" w:space="0" w:color="auto"/>
              </w:divBdr>
              <w:divsChild>
                <w:div w:id="16506656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57978089">
      <w:bodyDiv w:val="1"/>
      <w:marLeft w:val="0"/>
      <w:marRight w:val="0"/>
      <w:marTop w:val="0"/>
      <w:marBottom w:val="0"/>
      <w:divBdr>
        <w:top w:val="none" w:sz="0" w:space="0" w:color="auto"/>
        <w:left w:val="none" w:sz="0" w:space="0" w:color="auto"/>
        <w:bottom w:val="none" w:sz="0" w:space="0" w:color="auto"/>
        <w:right w:val="none" w:sz="0" w:space="0" w:color="auto"/>
      </w:divBdr>
    </w:div>
    <w:div w:id="575096134">
      <w:bodyDiv w:val="1"/>
      <w:marLeft w:val="0"/>
      <w:marRight w:val="0"/>
      <w:marTop w:val="0"/>
      <w:marBottom w:val="0"/>
      <w:divBdr>
        <w:top w:val="none" w:sz="0" w:space="0" w:color="auto"/>
        <w:left w:val="none" w:sz="0" w:space="0" w:color="auto"/>
        <w:bottom w:val="none" w:sz="0" w:space="0" w:color="auto"/>
        <w:right w:val="none" w:sz="0" w:space="0" w:color="auto"/>
      </w:divBdr>
    </w:div>
    <w:div w:id="613099639">
      <w:bodyDiv w:val="1"/>
      <w:marLeft w:val="0"/>
      <w:marRight w:val="0"/>
      <w:marTop w:val="0"/>
      <w:marBottom w:val="0"/>
      <w:divBdr>
        <w:top w:val="none" w:sz="0" w:space="0" w:color="auto"/>
        <w:left w:val="none" w:sz="0" w:space="0" w:color="auto"/>
        <w:bottom w:val="none" w:sz="0" w:space="0" w:color="auto"/>
        <w:right w:val="none" w:sz="0" w:space="0" w:color="auto"/>
      </w:divBdr>
    </w:div>
    <w:div w:id="686904736">
      <w:bodyDiv w:val="1"/>
      <w:marLeft w:val="0"/>
      <w:marRight w:val="0"/>
      <w:marTop w:val="0"/>
      <w:marBottom w:val="0"/>
      <w:divBdr>
        <w:top w:val="none" w:sz="0" w:space="0" w:color="auto"/>
        <w:left w:val="none" w:sz="0" w:space="0" w:color="auto"/>
        <w:bottom w:val="none" w:sz="0" w:space="0" w:color="auto"/>
        <w:right w:val="none" w:sz="0" w:space="0" w:color="auto"/>
      </w:divBdr>
    </w:div>
    <w:div w:id="694815213">
      <w:bodyDiv w:val="1"/>
      <w:marLeft w:val="0"/>
      <w:marRight w:val="0"/>
      <w:marTop w:val="0"/>
      <w:marBottom w:val="0"/>
      <w:divBdr>
        <w:top w:val="none" w:sz="0" w:space="0" w:color="auto"/>
        <w:left w:val="none" w:sz="0" w:space="0" w:color="auto"/>
        <w:bottom w:val="none" w:sz="0" w:space="0" w:color="auto"/>
        <w:right w:val="none" w:sz="0" w:space="0" w:color="auto"/>
      </w:divBdr>
      <w:divsChild>
        <w:div w:id="720903434">
          <w:marLeft w:val="0"/>
          <w:marRight w:val="0"/>
          <w:marTop w:val="0"/>
          <w:marBottom w:val="0"/>
          <w:divBdr>
            <w:top w:val="none" w:sz="0" w:space="0" w:color="auto"/>
            <w:left w:val="none" w:sz="0" w:space="0" w:color="auto"/>
            <w:bottom w:val="none" w:sz="0" w:space="0" w:color="auto"/>
            <w:right w:val="none" w:sz="0" w:space="0" w:color="auto"/>
          </w:divBdr>
          <w:divsChild>
            <w:div w:id="1819301305">
              <w:marLeft w:val="0"/>
              <w:marRight w:val="0"/>
              <w:marTop w:val="0"/>
              <w:marBottom w:val="0"/>
              <w:divBdr>
                <w:top w:val="none" w:sz="0" w:space="0" w:color="auto"/>
                <w:left w:val="none" w:sz="0" w:space="0" w:color="auto"/>
                <w:bottom w:val="none" w:sz="0" w:space="0" w:color="auto"/>
                <w:right w:val="none" w:sz="0" w:space="0" w:color="auto"/>
              </w:divBdr>
              <w:divsChild>
                <w:div w:id="43393981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50200179">
      <w:bodyDiv w:val="1"/>
      <w:marLeft w:val="0"/>
      <w:marRight w:val="0"/>
      <w:marTop w:val="0"/>
      <w:marBottom w:val="0"/>
      <w:divBdr>
        <w:top w:val="none" w:sz="0" w:space="0" w:color="auto"/>
        <w:left w:val="none" w:sz="0" w:space="0" w:color="auto"/>
        <w:bottom w:val="none" w:sz="0" w:space="0" w:color="auto"/>
        <w:right w:val="none" w:sz="0" w:space="0" w:color="auto"/>
      </w:divBdr>
    </w:div>
    <w:div w:id="899484569">
      <w:bodyDiv w:val="1"/>
      <w:marLeft w:val="0"/>
      <w:marRight w:val="0"/>
      <w:marTop w:val="0"/>
      <w:marBottom w:val="0"/>
      <w:divBdr>
        <w:top w:val="none" w:sz="0" w:space="0" w:color="auto"/>
        <w:left w:val="none" w:sz="0" w:space="0" w:color="auto"/>
        <w:bottom w:val="none" w:sz="0" w:space="0" w:color="auto"/>
        <w:right w:val="none" w:sz="0" w:space="0" w:color="auto"/>
      </w:divBdr>
    </w:div>
    <w:div w:id="926421650">
      <w:bodyDiv w:val="1"/>
      <w:marLeft w:val="0"/>
      <w:marRight w:val="0"/>
      <w:marTop w:val="0"/>
      <w:marBottom w:val="0"/>
      <w:divBdr>
        <w:top w:val="none" w:sz="0" w:space="0" w:color="auto"/>
        <w:left w:val="none" w:sz="0" w:space="0" w:color="auto"/>
        <w:bottom w:val="none" w:sz="0" w:space="0" w:color="auto"/>
        <w:right w:val="none" w:sz="0" w:space="0" w:color="auto"/>
      </w:divBdr>
    </w:div>
    <w:div w:id="940836219">
      <w:bodyDiv w:val="1"/>
      <w:marLeft w:val="0"/>
      <w:marRight w:val="0"/>
      <w:marTop w:val="0"/>
      <w:marBottom w:val="0"/>
      <w:divBdr>
        <w:top w:val="none" w:sz="0" w:space="0" w:color="auto"/>
        <w:left w:val="none" w:sz="0" w:space="0" w:color="auto"/>
        <w:bottom w:val="none" w:sz="0" w:space="0" w:color="auto"/>
        <w:right w:val="none" w:sz="0" w:space="0" w:color="auto"/>
      </w:divBdr>
    </w:div>
    <w:div w:id="967128837">
      <w:bodyDiv w:val="1"/>
      <w:marLeft w:val="0"/>
      <w:marRight w:val="0"/>
      <w:marTop w:val="0"/>
      <w:marBottom w:val="0"/>
      <w:divBdr>
        <w:top w:val="none" w:sz="0" w:space="0" w:color="auto"/>
        <w:left w:val="none" w:sz="0" w:space="0" w:color="auto"/>
        <w:bottom w:val="none" w:sz="0" w:space="0" w:color="auto"/>
        <w:right w:val="none" w:sz="0" w:space="0" w:color="auto"/>
      </w:divBdr>
    </w:div>
    <w:div w:id="984697520">
      <w:bodyDiv w:val="1"/>
      <w:marLeft w:val="0"/>
      <w:marRight w:val="0"/>
      <w:marTop w:val="0"/>
      <w:marBottom w:val="0"/>
      <w:divBdr>
        <w:top w:val="none" w:sz="0" w:space="0" w:color="auto"/>
        <w:left w:val="none" w:sz="0" w:space="0" w:color="auto"/>
        <w:bottom w:val="none" w:sz="0" w:space="0" w:color="auto"/>
        <w:right w:val="none" w:sz="0" w:space="0" w:color="auto"/>
      </w:divBdr>
    </w:div>
    <w:div w:id="1061102200">
      <w:bodyDiv w:val="1"/>
      <w:marLeft w:val="0"/>
      <w:marRight w:val="0"/>
      <w:marTop w:val="0"/>
      <w:marBottom w:val="0"/>
      <w:divBdr>
        <w:top w:val="none" w:sz="0" w:space="0" w:color="auto"/>
        <w:left w:val="none" w:sz="0" w:space="0" w:color="auto"/>
        <w:bottom w:val="none" w:sz="0" w:space="0" w:color="auto"/>
        <w:right w:val="none" w:sz="0" w:space="0" w:color="auto"/>
      </w:divBdr>
    </w:div>
    <w:div w:id="1131436291">
      <w:bodyDiv w:val="1"/>
      <w:marLeft w:val="0"/>
      <w:marRight w:val="0"/>
      <w:marTop w:val="0"/>
      <w:marBottom w:val="0"/>
      <w:divBdr>
        <w:top w:val="none" w:sz="0" w:space="0" w:color="auto"/>
        <w:left w:val="none" w:sz="0" w:space="0" w:color="auto"/>
        <w:bottom w:val="none" w:sz="0" w:space="0" w:color="auto"/>
        <w:right w:val="none" w:sz="0" w:space="0" w:color="auto"/>
      </w:divBdr>
    </w:div>
    <w:div w:id="1272326125">
      <w:bodyDiv w:val="1"/>
      <w:marLeft w:val="0"/>
      <w:marRight w:val="0"/>
      <w:marTop w:val="0"/>
      <w:marBottom w:val="0"/>
      <w:divBdr>
        <w:top w:val="none" w:sz="0" w:space="0" w:color="auto"/>
        <w:left w:val="none" w:sz="0" w:space="0" w:color="auto"/>
        <w:bottom w:val="none" w:sz="0" w:space="0" w:color="auto"/>
        <w:right w:val="none" w:sz="0" w:space="0" w:color="auto"/>
      </w:divBdr>
    </w:div>
    <w:div w:id="1364163956">
      <w:bodyDiv w:val="1"/>
      <w:marLeft w:val="0"/>
      <w:marRight w:val="0"/>
      <w:marTop w:val="0"/>
      <w:marBottom w:val="0"/>
      <w:divBdr>
        <w:top w:val="none" w:sz="0" w:space="0" w:color="auto"/>
        <w:left w:val="none" w:sz="0" w:space="0" w:color="auto"/>
        <w:bottom w:val="none" w:sz="0" w:space="0" w:color="auto"/>
        <w:right w:val="none" w:sz="0" w:space="0" w:color="auto"/>
      </w:divBdr>
    </w:div>
    <w:div w:id="1555853558">
      <w:bodyDiv w:val="1"/>
      <w:marLeft w:val="0"/>
      <w:marRight w:val="0"/>
      <w:marTop w:val="0"/>
      <w:marBottom w:val="0"/>
      <w:divBdr>
        <w:top w:val="none" w:sz="0" w:space="0" w:color="auto"/>
        <w:left w:val="none" w:sz="0" w:space="0" w:color="auto"/>
        <w:bottom w:val="none" w:sz="0" w:space="0" w:color="auto"/>
        <w:right w:val="none" w:sz="0" w:space="0" w:color="auto"/>
      </w:divBdr>
    </w:div>
    <w:div w:id="1760756039">
      <w:bodyDiv w:val="1"/>
      <w:marLeft w:val="0"/>
      <w:marRight w:val="0"/>
      <w:marTop w:val="0"/>
      <w:marBottom w:val="0"/>
      <w:divBdr>
        <w:top w:val="none" w:sz="0" w:space="0" w:color="auto"/>
        <w:left w:val="none" w:sz="0" w:space="0" w:color="auto"/>
        <w:bottom w:val="none" w:sz="0" w:space="0" w:color="auto"/>
        <w:right w:val="none" w:sz="0" w:space="0" w:color="auto"/>
      </w:divBdr>
    </w:div>
    <w:div w:id="1769081061">
      <w:bodyDiv w:val="1"/>
      <w:marLeft w:val="0"/>
      <w:marRight w:val="0"/>
      <w:marTop w:val="0"/>
      <w:marBottom w:val="0"/>
      <w:divBdr>
        <w:top w:val="none" w:sz="0" w:space="0" w:color="auto"/>
        <w:left w:val="none" w:sz="0" w:space="0" w:color="auto"/>
        <w:bottom w:val="none" w:sz="0" w:space="0" w:color="auto"/>
        <w:right w:val="none" w:sz="0" w:space="0" w:color="auto"/>
      </w:divBdr>
    </w:div>
    <w:div w:id="1849977355">
      <w:bodyDiv w:val="1"/>
      <w:marLeft w:val="0"/>
      <w:marRight w:val="0"/>
      <w:marTop w:val="0"/>
      <w:marBottom w:val="0"/>
      <w:divBdr>
        <w:top w:val="none" w:sz="0" w:space="0" w:color="auto"/>
        <w:left w:val="none" w:sz="0" w:space="0" w:color="auto"/>
        <w:bottom w:val="none" w:sz="0" w:space="0" w:color="auto"/>
        <w:right w:val="none" w:sz="0" w:space="0" w:color="auto"/>
      </w:divBdr>
    </w:div>
    <w:div w:id="1852144339">
      <w:bodyDiv w:val="1"/>
      <w:marLeft w:val="0"/>
      <w:marRight w:val="0"/>
      <w:marTop w:val="0"/>
      <w:marBottom w:val="0"/>
      <w:divBdr>
        <w:top w:val="none" w:sz="0" w:space="0" w:color="auto"/>
        <w:left w:val="none" w:sz="0" w:space="0" w:color="auto"/>
        <w:bottom w:val="none" w:sz="0" w:space="0" w:color="auto"/>
        <w:right w:val="none" w:sz="0" w:space="0" w:color="auto"/>
      </w:divBdr>
    </w:div>
    <w:div w:id="1857843395">
      <w:bodyDiv w:val="1"/>
      <w:marLeft w:val="0"/>
      <w:marRight w:val="0"/>
      <w:marTop w:val="0"/>
      <w:marBottom w:val="0"/>
      <w:divBdr>
        <w:top w:val="none" w:sz="0" w:space="0" w:color="auto"/>
        <w:left w:val="none" w:sz="0" w:space="0" w:color="auto"/>
        <w:bottom w:val="none" w:sz="0" w:space="0" w:color="auto"/>
        <w:right w:val="none" w:sz="0" w:space="0" w:color="auto"/>
      </w:divBdr>
    </w:div>
    <w:div w:id="1966110923">
      <w:bodyDiv w:val="1"/>
      <w:marLeft w:val="0"/>
      <w:marRight w:val="0"/>
      <w:marTop w:val="0"/>
      <w:marBottom w:val="0"/>
      <w:divBdr>
        <w:top w:val="none" w:sz="0" w:space="0" w:color="auto"/>
        <w:left w:val="none" w:sz="0" w:space="0" w:color="auto"/>
        <w:bottom w:val="none" w:sz="0" w:space="0" w:color="auto"/>
        <w:right w:val="none" w:sz="0" w:space="0" w:color="auto"/>
      </w:divBdr>
    </w:div>
    <w:div w:id="20717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Уровень сформированности декоративно-прикладного творчества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E2B-4844-A9E0-BC15217172B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E2B-4844-A9E0-BC15217172B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E2B-4844-A9E0-BC15217172B8}"/>
              </c:ext>
            </c:extLst>
          </c:dPt>
          <c:dLbls>
            <c:dLbl>
              <c:idx val="0"/>
              <c:layout>
                <c:manualLayout>
                  <c:x val="-0.16504884806065909"/>
                  <c:y val="-0.1384218282875068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2B-4844-A9E0-BC15217172B8}"/>
                </c:ext>
              </c:extLst>
            </c:dLbl>
            <c:dLbl>
              <c:idx val="1"/>
              <c:layout>
                <c:manualLayout>
                  <c:x val="0.11418143044619422"/>
                  <c:y val="-0.1535958005249343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2B-4844-A9E0-BC15217172B8}"/>
                </c:ext>
              </c:extLst>
            </c:dLbl>
            <c:dLbl>
              <c:idx val="2"/>
              <c:layout>
                <c:manualLayout>
                  <c:x val="0.12206383056284631"/>
                  <c:y val="6.58848793633416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2B-4844-A9E0-BC15217172B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numRef>
              <c:f>Лист1!$A$2:$A$4</c:f>
              <c:numCache>
                <c:formatCode>General</c:formatCode>
                <c:ptCount val="3"/>
                <c:pt idx="0">
                  <c:v>1</c:v>
                </c:pt>
                <c:pt idx="1">
                  <c:v>2</c:v>
                </c:pt>
                <c:pt idx="2">
                  <c:v>3</c:v>
                </c:pt>
              </c:numCache>
            </c:numRef>
          </c:cat>
          <c:val>
            <c:numRef>
              <c:f>Лист1!$B$2:$B$4</c:f>
              <c:numCache>
                <c:formatCode>General</c:formatCode>
                <c:ptCount val="3"/>
                <c:pt idx="0">
                  <c:v>10</c:v>
                </c:pt>
                <c:pt idx="1">
                  <c:v>3</c:v>
                </c:pt>
                <c:pt idx="2">
                  <c:v>4</c:v>
                </c:pt>
              </c:numCache>
            </c:numRef>
          </c:val>
          <c:extLst>
            <c:ext xmlns:c16="http://schemas.microsoft.com/office/drawing/2014/chart" uri="{C3380CC4-5D6E-409C-BE32-E72D297353CC}">
              <c16:uniqueId val="{00000000-468B-4D43-B583-6CACD22A38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Рисунок 2- Уровень сформированности декоративно-прикладного творчесвта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FEE5-4287-AF0B-59B510AF6C0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EE5-4287-AF0B-59B510AF6C0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FEE5-4287-AF0B-59B510AF6C03}"/>
              </c:ext>
            </c:extLst>
          </c:dPt>
          <c:dLbls>
            <c:dLbl>
              <c:idx val="0"/>
              <c:layout>
                <c:manualLayout>
                  <c:x val="-0.20660496385320257"/>
                  <c:y val="4.220264546139653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EE5-4287-AF0B-59B510AF6C03}"/>
                </c:ext>
              </c:extLst>
            </c:dLbl>
            <c:dLbl>
              <c:idx val="1"/>
              <c:layout>
                <c:manualLayout>
                  <c:x val="0.22482806608238298"/>
                  <c:y val="-0.227939242743171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E5-4287-AF0B-59B510AF6C03}"/>
                </c:ext>
              </c:extLst>
            </c:dLbl>
            <c:dLbl>
              <c:idx val="2"/>
              <c:layout>
                <c:manualLayout>
                  <c:x val="0.13033523988692161"/>
                  <c:y val="7.9071496062992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EE5-4287-AF0B-59B510AF6C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8</c:v>
                </c:pt>
                <c:pt idx="1">
                  <c:v>6</c:v>
                </c:pt>
                <c:pt idx="2">
                  <c:v>3</c:v>
                </c:pt>
              </c:numCache>
            </c:numRef>
          </c:val>
          <c:extLst>
            <c:ext xmlns:c16="http://schemas.microsoft.com/office/drawing/2014/chart" uri="{C3380CC4-5D6E-409C-BE32-E72D297353CC}">
              <c16:uniqueId val="{00000000-FEE5-4287-AF0B-59B510AF6C03}"/>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40</Pages>
  <Words>9263</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Кичаева</cp:lastModifiedBy>
  <cp:revision>44</cp:revision>
  <dcterms:created xsi:type="dcterms:W3CDTF">2021-03-22T18:12:00Z</dcterms:created>
  <dcterms:modified xsi:type="dcterms:W3CDTF">2021-03-30T18:24:00Z</dcterms:modified>
</cp:coreProperties>
</file>