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D34" w:rsidRPr="00182D34" w:rsidRDefault="00182D34" w:rsidP="00182D34">
      <w:pPr>
        <w:spacing w:after="0" w:line="240" w:lineRule="auto"/>
        <w:ind w:left="340" w:hanging="340"/>
        <w:jc w:val="center"/>
        <w:rPr>
          <w:rFonts w:ascii="Times New Roman" w:eastAsia="Times New Roman" w:hAnsi="Times New Roman" w:cs="Times New Roman"/>
          <w:b/>
          <w:bCs/>
          <w:caps/>
          <w:sz w:val="24"/>
          <w:szCs w:val="24"/>
          <w:lang w:eastAsia="ru-RU"/>
        </w:rPr>
      </w:pPr>
      <w:bookmarkStart w:id="0" w:name="_Toc419675353"/>
      <w:bookmarkStart w:id="1" w:name="_Toc419675370"/>
      <w:r w:rsidRPr="00182D34">
        <w:rPr>
          <w:rFonts w:ascii="Times New Roman" w:eastAsia="Times New Roman" w:hAnsi="Times New Roman" w:cs="Times New Roman"/>
          <w:bCs/>
          <w:caps/>
          <w:sz w:val="24"/>
          <w:szCs w:val="24"/>
          <w:lang w:eastAsia="ru-RU"/>
        </w:rPr>
        <w:t>Министерство образования и науки Российской Федерации</w:t>
      </w:r>
      <w:bookmarkEnd w:id="0"/>
      <w:bookmarkEnd w:id="1"/>
    </w:p>
    <w:p w:rsidR="00182D34" w:rsidRPr="00182D34" w:rsidRDefault="00182D34" w:rsidP="00182D34">
      <w:pPr>
        <w:spacing w:after="0" w:line="240" w:lineRule="auto"/>
        <w:ind w:left="340" w:hanging="340"/>
        <w:jc w:val="center"/>
        <w:rPr>
          <w:rFonts w:ascii="Times New Roman" w:eastAsia="Times New Roman" w:hAnsi="Times New Roman" w:cs="Times New Roman"/>
          <w:bCs/>
          <w:sz w:val="24"/>
          <w:szCs w:val="24"/>
          <w:lang w:eastAsia="ru-RU"/>
        </w:rPr>
      </w:pPr>
      <w:r w:rsidRPr="00182D34">
        <w:rPr>
          <w:rFonts w:ascii="Times New Roman" w:eastAsia="Times New Roman" w:hAnsi="Times New Roman" w:cs="Times New Roman"/>
          <w:bCs/>
          <w:sz w:val="24"/>
          <w:szCs w:val="24"/>
          <w:lang w:eastAsia="ru-RU"/>
        </w:rPr>
        <w:t>Федеральное государственное бюджетное образовательное учреждение                   высшего образования</w:t>
      </w:r>
    </w:p>
    <w:p w:rsidR="00182D34" w:rsidRPr="00182D34" w:rsidRDefault="00182D34" w:rsidP="00182D34">
      <w:pPr>
        <w:spacing w:after="0" w:line="240" w:lineRule="auto"/>
        <w:ind w:left="340" w:hanging="340"/>
        <w:jc w:val="center"/>
        <w:rPr>
          <w:rFonts w:ascii="Times New Roman" w:eastAsia="Times New Roman" w:hAnsi="Times New Roman" w:cs="Times New Roman"/>
          <w:b/>
          <w:bCs/>
          <w:sz w:val="28"/>
          <w:szCs w:val="28"/>
          <w:lang w:eastAsia="ru-RU"/>
        </w:rPr>
      </w:pPr>
      <w:bookmarkStart w:id="2" w:name="_Toc419675354"/>
      <w:bookmarkStart w:id="3" w:name="_Toc419675371"/>
      <w:r w:rsidRPr="00182D34">
        <w:rPr>
          <w:rFonts w:ascii="Times New Roman" w:eastAsia="Times New Roman" w:hAnsi="Times New Roman" w:cs="Times New Roman"/>
          <w:b/>
          <w:bCs/>
          <w:sz w:val="28"/>
          <w:szCs w:val="28"/>
          <w:lang w:eastAsia="ru-RU"/>
        </w:rPr>
        <w:t>«КУБАНСКИЙ ГОСУДАРСТВЕННЫЙ УНИВЕРСИТЕТ»</w:t>
      </w:r>
      <w:bookmarkEnd w:id="2"/>
      <w:bookmarkEnd w:id="3"/>
    </w:p>
    <w:p w:rsidR="00182D34" w:rsidRPr="00182D34" w:rsidRDefault="00182D34" w:rsidP="00182D34">
      <w:pPr>
        <w:widowControl w:val="0"/>
        <w:spacing w:after="0" w:line="240" w:lineRule="auto"/>
        <w:ind w:left="340" w:hanging="340"/>
        <w:jc w:val="center"/>
        <w:rPr>
          <w:rFonts w:ascii="Times New Roman" w:eastAsia="Times New Roman" w:hAnsi="Times New Roman" w:cs="Times New Roman"/>
          <w:b/>
          <w:bCs/>
          <w:sz w:val="28"/>
          <w:szCs w:val="28"/>
          <w:lang w:eastAsia="ru-RU"/>
        </w:rPr>
      </w:pPr>
      <w:r w:rsidRPr="00182D34">
        <w:rPr>
          <w:rFonts w:ascii="Times New Roman" w:eastAsia="Times New Roman" w:hAnsi="Times New Roman" w:cs="Times New Roman"/>
          <w:b/>
          <w:bCs/>
          <w:sz w:val="28"/>
          <w:szCs w:val="28"/>
          <w:lang w:eastAsia="ru-RU"/>
        </w:rPr>
        <w:t>(ФГБОУ</w:t>
      </w:r>
      <w:r w:rsidR="00F42543">
        <w:rPr>
          <w:rFonts w:ascii="Times New Roman" w:eastAsia="Times New Roman" w:hAnsi="Times New Roman" w:cs="Times New Roman"/>
          <w:b/>
          <w:bCs/>
          <w:sz w:val="28"/>
          <w:szCs w:val="28"/>
          <w:lang w:eastAsia="ru-RU"/>
        </w:rPr>
        <w:t xml:space="preserve"> </w:t>
      </w:r>
      <w:r w:rsidRPr="00182D34">
        <w:rPr>
          <w:rFonts w:ascii="Times New Roman" w:eastAsia="Times New Roman" w:hAnsi="Times New Roman" w:cs="Times New Roman"/>
          <w:b/>
          <w:bCs/>
          <w:sz w:val="28"/>
          <w:szCs w:val="28"/>
          <w:lang w:eastAsia="ru-RU"/>
        </w:rPr>
        <w:t>ВО «КубГУ»)</w:t>
      </w:r>
    </w:p>
    <w:p w:rsidR="00182D34" w:rsidRPr="00182D34" w:rsidRDefault="00182D34" w:rsidP="00182D34">
      <w:pPr>
        <w:widowControl w:val="0"/>
        <w:spacing w:after="0" w:line="240" w:lineRule="auto"/>
        <w:ind w:left="340" w:hanging="340"/>
        <w:jc w:val="center"/>
        <w:rPr>
          <w:rFonts w:ascii="Times New Roman" w:eastAsia="Times New Roman" w:hAnsi="Times New Roman" w:cs="Times New Roman"/>
          <w:bCs/>
          <w:sz w:val="28"/>
          <w:szCs w:val="28"/>
          <w:lang w:eastAsia="ru-RU"/>
        </w:rPr>
      </w:pPr>
    </w:p>
    <w:p w:rsidR="00182D34" w:rsidRPr="00182D34" w:rsidRDefault="00182D34" w:rsidP="00182D34">
      <w:pPr>
        <w:widowControl w:val="0"/>
        <w:spacing w:after="0" w:line="240" w:lineRule="auto"/>
        <w:ind w:left="340" w:hanging="340"/>
        <w:jc w:val="center"/>
        <w:rPr>
          <w:rFonts w:ascii="Times New Roman" w:eastAsia="Times New Roman" w:hAnsi="Times New Roman" w:cs="Times New Roman"/>
          <w:b/>
          <w:bCs/>
          <w:sz w:val="28"/>
          <w:szCs w:val="28"/>
          <w:lang w:eastAsia="ru-RU"/>
        </w:rPr>
      </w:pPr>
      <w:r w:rsidRPr="00182D34">
        <w:rPr>
          <w:rFonts w:ascii="Times New Roman" w:eastAsia="Times New Roman" w:hAnsi="Times New Roman" w:cs="Times New Roman"/>
          <w:b/>
          <w:bCs/>
          <w:sz w:val="28"/>
          <w:szCs w:val="28"/>
          <w:lang w:eastAsia="ru-RU"/>
        </w:rPr>
        <w:t>Кафедра педагогики и методики начального образования</w:t>
      </w:r>
    </w:p>
    <w:p w:rsidR="00182D34" w:rsidRPr="00182D34" w:rsidRDefault="00182D34" w:rsidP="00182D34">
      <w:pPr>
        <w:widowControl w:val="0"/>
        <w:spacing w:after="0" w:line="360" w:lineRule="auto"/>
        <w:ind w:left="340" w:hanging="340"/>
        <w:jc w:val="center"/>
        <w:rPr>
          <w:rFonts w:ascii="Times New Roman" w:eastAsia="Times New Roman" w:hAnsi="Times New Roman" w:cs="Times New Roman"/>
          <w:bCs/>
          <w:sz w:val="28"/>
          <w:szCs w:val="28"/>
          <w:lang w:eastAsia="ru-RU"/>
        </w:rPr>
      </w:pPr>
    </w:p>
    <w:tbl>
      <w:tblPr>
        <w:tblW w:w="9747" w:type="dxa"/>
        <w:tblLook w:val="01E0" w:firstRow="1" w:lastRow="1" w:firstColumn="1" w:lastColumn="1" w:noHBand="0" w:noVBand="0"/>
      </w:tblPr>
      <w:tblGrid>
        <w:gridCol w:w="4928"/>
        <w:gridCol w:w="4819"/>
      </w:tblGrid>
      <w:tr w:rsidR="00182D34" w:rsidRPr="00182D34" w:rsidTr="0062585B">
        <w:tc>
          <w:tcPr>
            <w:tcW w:w="4928" w:type="dxa"/>
          </w:tcPr>
          <w:p w:rsidR="00182D34" w:rsidRPr="00182D34" w:rsidRDefault="00182D34" w:rsidP="00182D34">
            <w:pPr>
              <w:widowControl w:val="0"/>
              <w:spacing w:after="0" w:line="240" w:lineRule="auto"/>
              <w:ind w:left="340" w:hanging="340"/>
              <w:rPr>
                <w:rFonts w:ascii="Times New Roman" w:eastAsia="Times New Roman" w:hAnsi="Times New Roman" w:cs="Times New Roman"/>
                <w:bCs/>
                <w:sz w:val="24"/>
                <w:szCs w:val="28"/>
                <w:lang w:eastAsia="ru-RU"/>
              </w:rPr>
            </w:pPr>
            <w:r w:rsidRPr="00182D34">
              <w:rPr>
                <w:rFonts w:ascii="Times New Roman" w:eastAsia="Times New Roman" w:hAnsi="Times New Roman" w:cs="Times New Roman"/>
                <w:bCs/>
                <w:sz w:val="24"/>
                <w:szCs w:val="28"/>
                <w:lang w:eastAsia="ru-RU"/>
              </w:rPr>
              <w:t>Рег.№_____________</w:t>
            </w:r>
          </w:p>
          <w:p w:rsidR="00182D34" w:rsidRPr="00182D34" w:rsidRDefault="00182D34" w:rsidP="00182D34">
            <w:pPr>
              <w:widowControl w:val="0"/>
              <w:spacing w:after="0" w:line="240" w:lineRule="auto"/>
              <w:ind w:left="340" w:hanging="340"/>
              <w:rPr>
                <w:rFonts w:ascii="Times New Roman" w:eastAsia="Times New Roman" w:hAnsi="Times New Roman" w:cs="Times New Roman"/>
                <w:bCs/>
                <w:sz w:val="24"/>
                <w:szCs w:val="28"/>
                <w:lang w:eastAsia="ru-RU"/>
              </w:rPr>
            </w:pPr>
            <w:r w:rsidRPr="00182D34">
              <w:rPr>
                <w:rFonts w:ascii="Times New Roman" w:eastAsia="Times New Roman" w:hAnsi="Times New Roman" w:cs="Times New Roman"/>
                <w:bCs/>
                <w:sz w:val="24"/>
                <w:szCs w:val="28"/>
                <w:lang w:eastAsia="ru-RU"/>
              </w:rPr>
              <w:t>Оценка по результатам</w:t>
            </w:r>
          </w:p>
          <w:p w:rsidR="00182D34" w:rsidRPr="00182D34" w:rsidRDefault="00182D34" w:rsidP="00182D34">
            <w:pPr>
              <w:widowControl w:val="0"/>
              <w:spacing w:after="0" w:line="240" w:lineRule="auto"/>
              <w:ind w:left="340" w:hanging="340"/>
              <w:rPr>
                <w:rFonts w:ascii="Times New Roman" w:eastAsia="Times New Roman" w:hAnsi="Times New Roman" w:cs="Times New Roman"/>
                <w:bCs/>
                <w:sz w:val="24"/>
                <w:szCs w:val="28"/>
                <w:lang w:eastAsia="ru-RU"/>
              </w:rPr>
            </w:pPr>
            <w:r w:rsidRPr="00182D34">
              <w:rPr>
                <w:rFonts w:ascii="Times New Roman" w:eastAsia="Times New Roman" w:hAnsi="Times New Roman" w:cs="Times New Roman"/>
                <w:bCs/>
                <w:sz w:val="24"/>
                <w:szCs w:val="28"/>
                <w:lang w:eastAsia="ru-RU"/>
              </w:rPr>
              <w:t>защиты____________</w:t>
            </w:r>
          </w:p>
          <w:p w:rsidR="00182D34" w:rsidRPr="00182D34" w:rsidRDefault="00182D34" w:rsidP="00182D34">
            <w:pPr>
              <w:widowControl w:val="0"/>
              <w:spacing w:after="0" w:line="240" w:lineRule="auto"/>
              <w:ind w:left="340" w:hanging="340"/>
              <w:rPr>
                <w:rFonts w:ascii="Times New Roman" w:eastAsia="Times New Roman" w:hAnsi="Times New Roman" w:cs="Times New Roman"/>
                <w:bCs/>
                <w:sz w:val="24"/>
                <w:szCs w:val="28"/>
                <w:lang w:eastAsia="ru-RU"/>
              </w:rPr>
            </w:pPr>
            <w:r w:rsidRPr="00182D34">
              <w:rPr>
                <w:rFonts w:ascii="Times New Roman" w:eastAsia="Times New Roman" w:hAnsi="Times New Roman" w:cs="Times New Roman"/>
                <w:bCs/>
                <w:sz w:val="24"/>
                <w:szCs w:val="28"/>
                <w:lang w:eastAsia="ru-RU"/>
              </w:rPr>
              <w:t>Секретарь комиссии</w:t>
            </w:r>
          </w:p>
          <w:p w:rsidR="00182D34" w:rsidRPr="00182D34" w:rsidRDefault="00182D34" w:rsidP="00182D34">
            <w:pPr>
              <w:widowControl w:val="0"/>
              <w:spacing w:after="0" w:line="240" w:lineRule="auto"/>
              <w:ind w:left="340" w:hanging="340"/>
              <w:rPr>
                <w:rFonts w:ascii="Times New Roman" w:eastAsia="Times New Roman" w:hAnsi="Times New Roman" w:cs="Times New Roman"/>
                <w:bCs/>
                <w:sz w:val="24"/>
                <w:szCs w:val="28"/>
                <w:lang w:eastAsia="ru-RU"/>
              </w:rPr>
            </w:pPr>
            <w:r w:rsidRPr="00182D34">
              <w:rPr>
                <w:rFonts w:ascii="Times New Roman" w:eastAsia="Times New Roman" w:hAnsi="Times New Roman" w:cs="Times New Roman"/>
                <w:bCs/>
                <w:sz w:val="24"/>
                <w:szCs w:val="28"/>
                <w:lang w:eastAsia="ru-RU"/>
              </w:rPr>
              <w:t>___________________</w:t>
            </w:r>
          </w:p>
          <w:p w:rsidR="00182D34" w:rsidRPr="00182D34" w:rsidRDefault="00182D34" w:rsidP="00182D34">
            <w:pPr>
              <w:widowControl w:val="0"/>
              <w:spacing w:after="0" w:line="240" w:lineRule="auto"/>
              <w:ind w:left="340" w:hanging="340"/>
              <w:rPr>
                <w:rFonts w:ascii="Times New Roman" w:eastAsia="Times New Roman" w:hAnsi="Times New Roman" w:cs="Times New Roman"/>
                <w:bCs/>
                <w:sz w:val="24"/>
                <w:szCs w:val="28"/>
                <w:lang w:eastAsia="ru-RU"/>
              </w:rPr>
            </w:pPr>
            <w:r w:rsidRPr="00182D34">
              <w:rPr>
                <w:rFonts w:ascii="Times New Roman" w:eastAsia="Times New Roman" w:hAnsi="Times New Roman" w:cs="Times New Roman"/>
                <w:bCs/>
                <w:sz w:val="24"/>
                <w:szCs w:val="28"/>
                <w:lang w:eastAsia="ru-RU"/>
              </w:rPr>
              <w:t>«____»__________2018 г.</w:t>
            </w:r>
          </w:p>
        </w:tc>
        <w:tc>
          <w:tcPr>
            <w:tcW w:w="4819" w:type="dxa"/>
          </w:tcPr>
          <w:p w:rsidR="00182D34" w:rsidRPr="00182D34" w:rsidRDefault="00182D34" w:rsidP="00182D34">
            <w:pPr>
              <w:widowControl w:val="0"/>
              <w:tabs>
                <w:tab w:val="center" w:pos="2443"/>
                <w:tab w:val="right" w:pos="9720"/>
              </w:tabs>
              <w:spacing w:after="0" w:line="240" w:lineRule="auto"/>
              <w:ind w:left="2443" w:hanging="340"/>
              <w:rPr>
                <w:rFonts w:ascii="Times New Roman" w:eastAsia="Times New Roman" w:hAnsi="Times New Roman" w:cs="Times New Roman"/>
                <w:bCs/>
                <w:sz w:val="24"/>
                <w:szCs w:val="28"/>
                <w:lang w:eastAsia="ru-RU"/>
              </w:rPr>
            </w:pPr>
          </w:p>
        </w:tc>
      </w:tr>
    </w:tbl>
    <w:p w:rsidR="00182D34" w:rsidRPr="00182D34" w:rsidRDefault="00182D34" w:rsidP="00182D34">
      <w:pPr>
        <w:widowControl w:val="0"/>
        <w:spacing w:after="0" w:line="360" w:lineRule="auto"/>
        <w:rPr>
          <w:rFonts w:ascii="Times New Roman" w:eastAsia="Times New Roman" w:hAnsi="Times New Roman" w:cs="Times New Roman"/>
          <w:bCs/>
          <w:sz w:val="28"/>
          <w:szCs w:val="28"/>
          <w:lang w:eastAsia="ru-RU"/>
        </w:rPr>
      </w:pPr>
    </w:p>
    <w:p w:rsidR="00182D34" w:rsidRPr="00182D34" w:rsidRDefault="00182D34" w:rsidP="00182D34">
      <w:pPr>
        <w:widowControl w:val="0"/>
        <w:spacing w:after="0" w:line="360" w:lineRule="auto"/>
        <w:ind w:left="340" w:hanging="340"/>
        <w:jc w:val="center"/>
        <w:outlineLvl w:val="4"/>
        <w:rPr>
          <w:rFonts w:ascii="Times New Roman" w:eastAsia="Times New Roman" w:hAnsi="Times New Roman" w:cs="Times New Roman"/>
          <w:b/>
          <w:bCs/>
          <w:sz w:val="28"/>
          <w:szCs w:val="28"/>
          <w:lang w:eastAsia="ru-RU"/>
        </w:rPr>
      </w:pPr>
      <w:r w:rsidRPr="00182D34">
        <w:rPr>
          <w:rFonts w:ascii="Times New Roman" w:eastAsia="Times New Roman" w:hAnsi="Times New Roman" w:cs="Times New Roman"/>
          <w:b/>
          <w:bCs/>
          <w:sz w:val="28"/>
          <w:szCs w:val="28"/>
          <w:lang w:eastAsia="ru-RU"/>
        </w:rPr>
        <w:t>КУРСОВАЯ РАБОТА</w:t>
      </w:r>
    </w:p>
    <w:p w:rsidR="00182D34" w:rsidRPr="00182D34" w:rsidRDefault="00182D34" w:rsidP="00182D34">
      <w:pPr>
        <w:spacing w:after="0" w:line="360" w:lineRule="auto"/>
        <w:ind w:left="340" w:hanging="340"/>
        <w:rPr>
          <w:rFonts w:ascii="Times New Roman" w:eastAsia="Times New Roman" w:hAnsi="Times New Roman" w:cs="Times New Roman"/>
          <w:bCs/>
          <w:sz w:val="28"/>
          <w:szCs w:val="28"/>
          <w:lang w:eastAsia="ru-RU"/>
        </w:rPr>
      </w:pPr>
    </w:p>
    <w:p w:rsidR="00182D34" w:rsidRPr="00182D34" w:rsidRDefault="00182D34" w:rsidP="00182D34">
      <w:pPr>
        <w:spacing w:after="0" w:line="360" w:lineRule="auto"/>
        <w:jc w:val="center"/>
        <w:rPr>
          <w:rFonts w:ascii="Times New Roman" w:eastAsia="Times New Roman" w:hAnsi="Times New Roman" w:cs="Times New Roman"/>
          <w:b/>
          <w:bCs/>
          <w:sz w:val="28"/>
          <w:szCs w:val="28"/>
          <w:lang w:eastAsia="ru-RU"/>
        </w:rPr>
      </w:pPr>
      <w:r w:rsidRPr="00182D34">
        <w:rPr>
          <w:rFonts w:ascii="Times New Roman" w:eastAsia="Times New Roman" w:hAnsi="Times New Roman" w:cs="Times New Roman"/>
          <w:b/>
          <w:bCs/>
          <w:sz w:val="28"/>
          <w:szCs w:val="28"/>
          <w:lang w:eastAsia="ru-RU"/>
        </w:rPr>
        <w:t>ФОРМИРОВАНИЕ ЛОГИЧЕСКОГО МЫШЛЕНИЯ МЛАДШИХ ШКОЛЬНИКОВ НА УРОКАХ ТЕХНОЛОГИИ ПОСРЕДСТВОМ ИГРЫ</w:t>
      </w:r>
    </w:p>
    <w:p w:rsidR="00182D34" w:rsidRPr="00182D34" w:rsidRDefault="00182D34" w:rsidP="00182D34">
      <w:pPr>
        <w:spacing w:after="0" w:line="360" w:lineRule="auto"/>
        <w:jc w:val="center"/>
        <w:rPr>
          <w:rFonts w:ascii="Times New Roman" w:eastAsia="Times New Roman" w:hAnsi="Times New Roman" w:cs="Times New Roman"/>
          <w:b/>
          <w:bCs/>
          <w:sz w:val="28"/>
          <w:szCs w:val="28"/>
          <w:lang w:eastAsia="ru-RU"/>
        </w:rPr>
      </w:pPr>
    </w:p>
    <w:p w:rsidR="00182D34" w:rsidRPr="00182D34" w:rsidRDefault="00182D34" w:rsidP="00182D34">
      <w:pPr>
        <w:spacing w:after="0" w:line="360" w:lineRule="auto"/>
        <w:jc w:val="center"/>
        <w:rPr>
          <w:rFonts w:ascii="Times New Roman" w:eastAsia="Times New Roman" w:hAnsi="Times New Roman" w:cs="Times New Roman"/>
          <w:b/>
          <w:bCs/>
          <w:sz w:val="28"/>
          <w:szCs w:val="28"/>
          <w:lang w:eastAsia="ru-RU"/>
        </w:rPr>
      </w:pPr>
    </w:p>
    <w:p w:rsidR="00182D34" w:rsidRPr="00182D34" w:rsidRDefault="00182D34" w:rsidP="00182D34">
      <w:pPr>
        <w:tabs>
          <w:tab w:val="left" w:pos="7655"/>
          <w:tab w:val="left" w:pos="7938"/>
        </w:tabs>
        <w:spacing w:after="0" w:line="240" w:lineRule="auto"/>
        <w:ind w:left="340" w:hanging="340"/>
        <w:jc w:val="both"/>
        <w:rPr>
          <w:rFonts w:ascii="Times New Roman" w:eastAsia="Times New Roman" w:hAnsi="Times New Roman" w:cs="Times New Roman"/>
          <w:bCs/>
          <w:sz w:val="28"/>
          <w:szCs w:val="28"/>
          <w:lang w:eastAsia="ru-RU"/>
        </w:rPr>
      </w:pPr>
      <w:r w:rsidRPr="00182D34">
        <w:rPr>
          <w:rFonts w:ascii="Times New Roman" w:eastAsia="Times New Roman" w:hAnsi="Times New Roman" w:cs="Times New Roman"/>
          <w:bCs/>
          <w:sz w:val="28"/>
          <w:szCs w:val="28"/>
          <w:lang w:eastAsia="ru-RU"/>
        </w:rPr>
        <w:t>Работу выполнила ___________________________________Е.В.</w:t>
      </w:r>
      <w:r w:rsidR="00F83394">
        <w:rPr>
          <w:rFonts w:ascii="Times New Roman" w:eastAsia="Times New Roman" w:hAnsi="Times New Roman" w:cs="Times New Roman"/>
          <w:bCs/>
          <w:sz w:val="28"/>
          <w:szCs w:val="28"/>
          <w:lang w:eastAsia="ru-RU"/>
        </w:rPr>
        <w:t xml:space="preserve"> </w:t>
      </w:r>
      <w:r w:rsidRPr="00182D34">
        <w:rPr>
          <w:rFonts w:ascii="Times New Roman" w:eastAsia="Times New Roman" w:hAnsi="Times New Roman" w:cs="Times New Roman"/>
          <w:bCs/>
          <w:sz w:val="28"/>
          <w:szCs w:val="28"/>
          <w:lang w:eastAsia="ru-RU"/>
        </w:rPr>
        <w:t>Баталова</w:t>
      </w:r>
    </w:p>
    <w:p w:rsidR="00182D34" w:rsidRPr="00182D34" w:rsidRDefault="00182D34" w:rsidP="00182D34">
      <w:pPr>
        <w:spacing w:after="0" w:line="240" w:lineRule="auto"/>
        <w:ind w:left="3544" w:hanging="340"/>
        <w:rPr>
          <w:rFonts w:ascii="Times New Roman" w:eastAsia="Times New Roman" w:hAnsi="Times New Roman" w:cs="Times New Roman"/>
          <w:bCs/>
          <w:sz w:val="24"/>
          <w:szCs w:val="24"/>
          <w:lang w:eastAsia="ru-RU"/>
        </w:rPr>
      </w:pPr>
      <w:r w:rsidRPr="00182D34">
        <w:rPr>
          <w:rFonts w:ascii="Times New Roman" w:eastAsia="Times New Roman" w:hAnsi="Times New Roman" w:cs="Times New Roman"/>
          <w:bCs/>
          <w:sz w:val="24"/>
          <w:szCs w:val="24"/>
          <w:lang w:eastAsia="ru-RU"/>
        </w:rPr>
        <w:tab/>
        <w:t xml:space="preserve">            (подпись, дата)</w:t>
      </w:r>
    </w:p>
    <w:p w:rsidR="00182D34" w:rsidRPr="00182D34" w:rsidRDefault="00182D34" w:rsidP="00182D34">
      <w:pPr>
        <w:widowControl w:val="0"/>
        <w:spacing w:after="0" w:line="240" w:lineRule="auto"/>
        <w:ind w:left="340" w:hanging="340"/>
        <w:rPr>
          <w:rFonts w:ascii="Times New Roman" w:eastAsia="Times New Roman" w:hAnsi="Times New Roman" w:cs="Times New Roman"/>
          <w:bCs/>
          <w:sz w:val="28"/>
          <w:szCs w:val="28"/>
          <w:lang w:eastAsia="ru-RU"/>
        </w:rPr>
      </w:pPr>
    </w:p>
    <w:p w:rsidR="00182D34" w:rsidRPr="00182D34" w:rsidRDefault="00182D34" w:rsidP="00182D34">
      <w:pPr>
        <w:widowControl w:val="0"/>
        <w:spacing w:after="0" w:line="240" w:lineRule="auto"/>
        <w:ind w:left="340" w:hanging="340"/>
        <w:rPr>
          <w:rFonts w:ascii="Times New Roman" w:eastAsia="Times New Roman" w:hAnsi="Times New Roman" w:cs="Times New Roman"/>
          <w:bCs/>
          <w:sz w:val="28"/>
          <w:szCs w:val="28"/>
          <w:lang w:eastAsia="ru-RU"/>
        </w:rPr>
      </w:pPr>
      <w:r w:rsidRPr="00182D34">
        <w:rPr>
          <w:rFonts w:ascii="Times New Roman" w:eastAsia="Times New Roman" w:hAnsi="Times New Roman" w:cs="Times New Roman"/>
          <w:bCs/>
          <w:sz w:val="28"/>
          <w:szCs w:val="28"/>
          <w:lang w:eastAsia="ru-RU"/>
        </w:rPr>
        <w:t xml:space="preserve">Факультет педагогики, психологии и коммуникативистики, </w:t>
      </w:r>
      <w:r w:rsidRPr="00182D34">
        <w:rPr>
          <w:rFonts w:ascii="Times New Roman" w:eastAsia="Times New Roman" w:hAnsi="Times New Roman" w:cs="Times New Roman"/>
          <w:bCs/>
          <w:sz w:val="28"/>
          <w:szCs w:val="28"/>
          <w:lang w:val="en-US" w:eastAsia="ru-RU"/>
        </w:rPr>
        <w:t>III</w:t>
      </w:r>
      <w:r w:rsidRPr="00182D34">
        <w:rPr>
          <w:rFonts w:ascii="Times New Roman" w:eastAsia="Times New Roman" w:hAnsi="Times New Roman" w:cs="Times New Roman"/>
          <w:bCs/>
          <w:sz w:val="28"/>
          <w:szCs w:val="28"/>
          <w:lang w:eastAsia="ru-RU"/>
        </w:rPr>
        <w:t xml:space="preserve"> курс ОФО</w:t>
      </w:r>
    </w:p>
    <w:p w:rsidR="00182D34" w:rsidRPr="00182D34" w:rsidRDefault="00182D34" w:rsidP="00182D34">
      <w:pPr>
        <w:tabs>
          <w:tab w:val="left" w:pos="4140"/>
        </w:tabs>
        <w:spacing w:after="0" w:line="240" w:lineRule="auto"/>
        <w:ind w:left="340" w:hanging="340"/>
        <w:rPr>
          <w:rFonts w:ascii="Times New Roman" w:eastAsia="Times New Roman" w:hAnsi="Times New Roman" w:cs="Times New Roman"/>
          <w:bCs/>
          <w:sz w:val="28"/>
          <w:szCs w:val="28"/>
          <w:lang w:eastAsia="ru-RU"/>
        </w:rPr>
      </w:pPr>
    </w:p>
    <w:p w:rsidR="00182D34" w:rsidRPr="00182D34" w:rsidRDefault="00182D34" w:rsidP="00182D34">
      <w:pPr>
        <w:tabs>
          <w:tab w:val="left" w:pos="4140"/>
        </w:tabs>
        <w:spacing w:after="0" w:line="240" w:lineRule="auto"/>
        <w:ind w:left="340" w:hanging="340"/>
        <w:rPr>
          <w:rFonts w:ascii="Times New Roman" w:eastAsia="Times New Roman" w:hAnsi="Times New Roman" w:cs="Times New Roman"/>
          <w:bCs/>
          <w:sz w:val="28"/>
          <w:szCs w:val="28"/>
          <w:lang w:eastAsia="ru-RU"/>
        </w:rPr>
      </w:pPr>
      <w:r w:rsidRPr="00182D34">
        <w:rPr>
          <w:rFonts w:ascii="Times New Roman" w:eastAsia="Times New Roman" w:hAnsi="Times New Roman" w:cs="Times New Roman"/>
          <w:bCs/>
          <w:sz w:val="28"/>
          <w:szCs w:val="28"/>
          <w:lang w:eastAsia="ru-RU"/>
        </w:rPr>
        <w:t>Направление 44.03.01 Педагогическое образование</w:t>
      </w:r>
    </w:p>
    <w:p w:rsidR="00182D34" w:rsidRPr="00182D34" w:rsidRDefault="00182D34" w:rsidP="00182D34">
      <w:pPr>
        <w:tabs>
          <w:tab w:val="left" w:pos="4140"/>
        </w:tabs>
        <w:spacing w:after="0" w:line="240" w:lineRule="auto"/>
        <w:ind w:left="340" w:hanging="340"/>
        <w:rPr>
          <w:rFonts w:ascii="Times New Roman" w:eastAsia="Times New Roman" w:hAnsi="Times New Roman" w:cs="Times New Roman"/>
          <w:bCs/>
          <w:sz w:val="28"/>
          <w:szCs w:val="28"/>
          <w:lang w:eastAsia="ru-RU"/>
        </w:rPr>
      </w:pPr>
      <w:r w:rsidRPr="00182D34">
        <w:rPr>
          <w:rFonts w:ascii="Times New Roman" w:eastAsia="Times New Roman" w:hAnsi="Times New Roman" w:cs="Times New Roman"/>
          <w:bCs/>
          <w:sz w:val="28"/>
          <w:szCs w:val="28"/>
          <w:lang w:eastAsia="ru-RU"/>
        </w:rPr>
        <w:t>Профессиональный профиль «Начальное образование»</w:t>
      </w:r>
    </w:p>
    <w:p w:rsidR="00182D34" w:rsidRPr="00182D34" w:rsidRDefault="00182D34" w:rsidP="00182D34">
      <w:pPr>
        <w:tabs>
          <w:tab w:val="left" w:pos="4140"/>
        </w:tabs>
        <w:spacing w:after="0" w:line="240" w:lineRule="auto"/>
        <w:ind w:left="340" w:hanging="340"/>
        <w:rPr>
          <w:rFonts w:ascii="Times New Roman" w:eastAsia="Times New Roman" w:hAnsi="Times New Roman" w:cs="Times New Roman"/>
          <w:bCs/>
          <w:sz w:val="28"/>
          <w:szCs w:val="28"/>
          <w:lang w:eastAsia="ru-RU"/>
        </w:rPr>
      </w:pPr>
    </w:p>
    <w:p w:rsidR="00182D34" w:rsidRPr="00182D34" w:rsidRDefault="00182D34" w:rsidP="00182D34">
      <w:pPr>
        <w:tabs>
          <w:tab w:val="left" w:pos="4140"/>
        </w:tabs>
        <w:spacing w:after="0" w:line="240" w:lineRule="auto"/>
        <w:ind w:left="340" w:hanging="340"/>
        <w:rPr>
          <w:rFonts w:ascii="Times New Roman" w:eastAsia="Times New Roman" w:hAnsi="Times New Roman" w:cs="Times New Roman"/>
          <w:bCs/>
          <w:sz w:val="28"/>
          <w:szCs w:val="28"/>
          <w:lang w:eastAsia="ru-RU"/>
        </w:rPr>
      </w:pPr>
      <w:r w:rsidRPr="00182D34">
        <w:rPr>
          <w:rFonts w:ascii="Times New Roman" w:eastAsia="Times New Roman" w:hAnsi="Times New Roman" w:cs="Times New Roman"/>
          <w:bCs/>
          <w:sz w:val="28"/>
          <w:szCs w:val="28"/>
          <w:lang w:eastAsia="ru-RU"/>
        </w:rPr>
        <w:t>Научный руководитель</w:t>
      </w:r>
    </w:p>
    <w:p w:rsidR="00182D34" w:rsidRPr="00182D34" w:rsidRDefault="009376B7" w:rsidP="00182D34">
      <w:pPr>
        <w:tabs>
          <w:tab w:val="left" w:pos="4140"/>
        </w:tabs>
        <w:spacing w:after="0" w:line="240" w:lineRule="auto"/>
        <w:ind w:left="340" w:hanging="34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преп.   ________________</w:t>
      </w:r>
      <w:r w:rsidR="00182D34" w:rsidRPr="00182D34">
        <w:rPr>
          <w:rFonts w:ascii="Times New Roman" w:eastAsia="Times New Roman" w:hAnsi="Times New Roman" w:cs="Times New Roman"/>
          <w:bCs/>
          <w:sz w:val="28"/>
          <w:szCs w:val="28"/>
          <w:lang w:eastAsia="ru-RU"/>
        </w:rPr>
        <w:t>________________________________А.В. Карпенко</w:t>
      </w:r>
    </w:p>
    <w:p w:rsidR="00182D34" w:rsidRPr="00182D34" w:rsidRDefault="00182D34" w:rsidP="00182D34">
      <w:pPr>
        <w:spacing w:after="0" w:line="240" w:lineRule="auto"/>
        <w:ind w:left="3544" w:hanging="340"/>
        <w:jc w:val="both"/>
        <w:rPr>
          <w:rFonts w:ascii="Times New Roman" w:eastAsia="Times New Roman" w:hAnsi="Times New Roman" w:cs="Times New Roman"/>
          <w:bCs/>
          <w:sz w:val="24"/>
          <w:szCs w:val="24"/>
          <w:lang w:eastAsia="ru-RU"/>
        </w:rPr>
      </w:pPr>
      <w:r w:rsidRPr="00182D34">
        <w:rPr>
          <w:rFonts w:ascii="Times New Roman" w:eastAsia="Times New Roman" w:hAnsi="Times New Roman" w:cs="Times New Roman"/>
          <w:bCs/>
          <w:sz w:val="20"/>
          <w:lang w:eastAsia="ru-RU"/>
        </w:rPr>
        <w:t xml:space="preserve">                    </w:t>
      </w:r>
      <w:r w:rsidRPr="00182D34">
        <w:rPr>
          <w:rFonts w:ascii="Times New Roman" w:eastAsia="Times New Roman" w:hAnsi="Times New Roman" w:cs="Times New Roman"/>
          <w:bCs/>
          <w:sz w:val="20"/>
          <w:lang w:eastAsia="ru-RU"/>
        </w:rPr>
        <w:tab/>
      </w:r>
      <w:r w:rsidRPr="00182D34">
        <w:rPr>
          <w:rFonts w:ascii="Times New Roman" w:eastAsia="Times New Roman" w:hAnsi="Times New Roman" w:cs="Times New Roman"/>
          <w:bCs/>
          <w:sz w:val="24"/>
          <w:szCs w:val="24"/>
          <w:lang w:eastAsia="ru-RU"/>
        </w:rPr>
        <w:t xml:space="preserve"> (подпись, дата)</w:t>
      </w:r>
    </w:p>
    <w:p w:rsidR="00182D34" w:rsidRPr="00182D34" w:rsidRDefault="00182D34" w:rsidP="00182D34">
      <w:pPr>
        <w:spacing w:after="0" w:line="240" w:lineRule="auto"/>
        <w:ind w:left="3544" w:hanging="340"/>
        <w:rPr>
          <w:rFonts w:ascii="Times New Roman" w:eastAsia="Times New Roman" w:hAnsi="Times New Roman" w:cs="Times New Roman"/>
          <w:bCs/>
          <w:sz w:val="20"/>
          <w:lang w:eastAsia="ru-RU"/>
        </w:rPr>
      </w:pPr>
    </w:p>
    <w:p w:rsidR="00182D34" w:rsidRPr="00182D34" w:rsidRDefault="00182D34" w:rsidP="00182D34">
      <w:pPr>
        <w:spacing w:after="0" w:line="240" w:lineRule="auto"/>
        <w:ind w:left="340" w:hanging="340"/>
        <w:jc w:val="both"/>
        <w:rPr>
          <w:rFonts w:ascii="Times New Roman" w:eastAsia="Times New Roman" w:hAnsi="Times New Roman" w:cs="Times New Roman"/>
          <w:bCs/>
          <w:sz w:val="28"/>
          <w:szCs w:val="28"/>
          <w:lang w:eastAsia="ru-RU"/>
        </w:rPr>
      </w:pPr>
      <w:r w:rsidRPr="00182D34">
        <w:rPr>
          <w:rFonts w:ascii="Times New Roman" w:eastAsia="Times New Roman" w:hAnsi="Times New Roman" w:cs="Times New Roman"/>
          <w:bCs/>
          <w:sz w:val="28"/>
          <w:szCs w:val="28"/>
          <w:lang w:eastAsia="ru-RU"/>
        </w:rPr>
        <w:t>Нормоконтролер</w:t>
      </w:r>
    </w:p>
    <w:p w:rsidR="00182D34" w:rsidRPr="00182D34" w:rsidRDefault="00182D34" w:rsidP="00182D34">
      <w:pPr>
        <w:spacing w:after="0" w:line="240" w:lineRule="auto"/>
        <w:ind w:left="340" w:hanging="340"/>
        <w:jc w:val="both"/>
        <w:rPr>
          <w:rFonts w:ascii="Times New Roman" w:eastAsia="Times New Roman" w:hAnsi="Times New Roman" w:cs="Times New Roman"/>
          <w:bCs/>
          <w:i/>
          <w:lang w:eastAsia="ru-RU"/>
        </w:rPr>
      </w:pPr>
      <w:r w:rsidRPr="00182D34">
        <w:rPr>
          <w:rFonts w:ascii="Times New Roman" w:eastAsia="Times New Roman" w:hAnsi="Times New Roman" w:cs="Times New Roman"/>
          <w:bCs/>
          <w:sz w:val="28"/>
          <w:szCs w:val="28"/>
          <w:lang w:eastAsia="ru-RU"/>
        </w:rPr>
        <w:t>канд. пед. наук, доцент _________________________</w:t>
      </w:r>
      <w:r w:rsidR="009376B7">
        <w:rPr>
          <w:rFonts w:ascii="Times New Roman" w:eastAsia="Times New Roman" w:hAnsi="Times New Roman" w:cs="Times New Roman"/>
          <w:bCs/>
          <w:sz w:val="28"/>
          <w:szCs w:val="28"/>
          <w:lang w:eastAsia="ru-RU"/>
        </w:rPr>
        <w:t>__</w:t>
      </w:r>
      <w:r w:rsidRPr="00182D34">
        <w:rPr>
          <w:rFonts w:ascii="Times New Roman" w:eastAsia="Times New Roman" w:hAnsi="Times New Roman" w:cs="Times New Roman"/>
          <w:bCs/>
          <w:sz w:val="28"/>
          <w:szCs w:val="28"/>
          <w:lang w:eastAsia="ru-RU"/>
        </w:rPr>
        <w:t>_______</w:t>
      </w:r>
      <w:r w:rsidRPr="00EC637D">
        <w:rPr>
          <w:rFonts w:ascii="Times New Roman" w:eastAsia="Times New Roman" w:hAnsi="Times New Roman" w:cs="Times New Roman"/>
          <w:bCs/>
          <w:sz w:val="28"/>
          <w:szCs w:val="28"/>
          <w:lang w:eastAsia="ru-RU"/>
        </w:rPr>
        <w:t>Б.В. Сергеева</w:t>
      </w:r>
    </w:p>
    <w:p w:rsidR="00182D34" w:rsidRPr="00182D34" w:rsidRDefault="00182D34" w:rsidP="00182D34">
      <w:pPr>
        <w:spacing w:after="0" w:line="240" w:lineRule="auto"/>
        <w:ind w:left="3544" w:hanging="340"/>
        <w:jc w:val="both"/>
        <w:rPr>
          <w:rFonts w:ascii="Times New Roman" w:eastAsia="Times New Roman" w:hAnsi="Times New Roman" w:cs="Times New Roman"/>
          <w:bCs/>
          <w:sz w:val="24"/>
          <w:szCs w:val="24"/>
          <w:lang w:eastAsia="ru-RU"/>
        </w:rPr>
      </w:pPr>
      <w:r w:rsidRPr="00182D34">
        <w:rPr>
          <w:rFonts w:ascii="Times New Roman" w:eastAsia="Times New Roman" w:hAnsi="Times New Roman" w:cs="Times New Roman"/>
          <w:bCs/>
          <w:sz w:val="24"/>
          <w:szCs w:val="24"/>
          <w:lang w:eastAsia="ru-RU"/>
        </w:rPr>
        <w:t xml:space="preserve">                 </w:t>
      </w:r>
      <w:r w:rsidRPr="00182D34">
        <w:rPr>
          <w:rFonts w:ascii="Times New Roman" w:eastAsia="Times New Roman" w:hAnsi="Times New Roman" w:cs="Times New Roman"/>
          <w:bCs/>
          <w:sz w:val="24"/>
          <w:szCs w:val="24"/>
          <w:lang w:eastAsia="ru-RU"/>
        </w:rPr>
        <w:tab/>
        <w:t>(подпись, дата)</w:t>
      </w:r>
      <w:r w:rsidRPr="00182D34">
        <w:rPr>
          <w:rFonts w:ascii="Times New Roman" w:eastAsia="Times New Roman" w:hAnsi="Times New Roman" w:cs="Times New Roman"/>
          <w:bCs/>
          <w:sz w:val="24"/>
          <w:szCs w:val="24"/>
          <w:lang w:eastAsia="ru-RU"/>
        </w:rPr>
        <w:tab/>
      </w:r>
    </w:p>
    <w:p w:rsidR="00182D34" w:rsidRPr="00182D34" w:rsidRDefault="00182D34" w:rsidP="00182D34">
      <w:pPr>
        <w:spacing w:after="0" w:line="240" w:lineRule="auto"/>
        <w:rPr>
          <w:rFonts w:ascii="Times New Roman" w:eastAsia="Times New Roman" w:hAnsi="Times New Roman" w:cs="Times New Roman"/>
          <w:bCs/>
          <w:sz w:val="28"/>
          <w:szCs w:val="28"/>
          <w:lang w:eastAsia="ru-RU"/>
        </w:rPr>
      </w:pPr>
    </w:p>
    <w:p w:rsidR="00182D34" w:rsidRPr="00182D34" w:rsidRDefault="00182D34" w:rsidP="00182D34">
      <w:pPr>
        <w:spacing w:after="0" w:line="240" w:lineRule="auto"/>
        <w:rPr>
          <w:rFonts w:ascii="Times New Roman" w:eastAsia="Times New Roman" w:hAnsi="Times New Roman" w:cs="Times New Roman"/>
          <w:bCs/>
          <w:sz w:val="28"/>
          <w:szCs w:val="28"/>
          <w:lang w:eastAsia="ru-RU"/>
        </w:rPr>
      </w:pPr>
    </w:p>
    <w:p w:rsidR="00182D34" w:rsidRPr="00182D34" w:rsidRDefault="00182D34" w:rsidP="00182D34">
      <w:pPr>
        <w:spacing w:after="0" w:line="240" w:lineRule="auto"/>
        <w:rPr>
          <w:rFonts w:ascii="Times New Roman" w:eastAsia="Times New Roman" w:hAnsi="Times New Roman" w:cs="Times New Roman"/>
          <w:bCs/>
          <w:sz w:val="28"/>
          <w:szCs w:val="28"/>
          <w:lang w:eastAsia="ru-RU"/>
        </w:rPr>
      </w:pPr>
    </w:p>
    <w:p w:rsidR="00182D34" w:rsidRPr="00182D34" w:rsidRDefault="00182D34" w:rsidP="00182D34">
      <w:pPr>
        <w:widowControl w:val="0"/>
        <w:spacing w:after="0" w:line="360" w:lineRule="auto"/>
        <w:jc w:val="center"/>
        <w:rPr>
          <w:rFonts w:ascii="Times New Roman" w:eastAsia="Times New Roman" w:hAnsi="Times New Roman" w:cs="Times New Roman"/>
          <w:bCs/>
          <w:sz w:val="28"/>
          <w:szCs w:val="28"/>
          <w:lang w:eastAsia="ru-RU"/>
        </w:rPr>
      </w:pPr>
      <w:r w:rsidRPr="00182D34">
        <w:rPr>
          <w:rFonts w:ascii="Times New Roman" w:eastAsia="Times New Roman" w:hAnsi="Times New Roman" w:cs="Times New Roman"/>
          <w:bCs/>
          <w:sz w:val="28"/>
          <w:szCs w:val="28"/>
          <w:lang w:eastAsia="ru-RU"/>
        </w:rPr>
        <w:t>Краснодар 2018</w:t>
      </w:r>
    </w:p>
    <w:p w:rsidR="00182D34" w:rsidRDefault="000B4A3E">
      <w:pPr>
        <w:rPr>
          <w:rFonts w:ascii="Times New Roman" w:hAnsi="Times New Roman" w:cs="Times New Roman"/>
          <w:b/>
          <w:sz w:val="28"/>
        </w:rPr>
      </w:pPr>
      <w:r>
        <w:rPr>
          <w:rFonts w:ascii="Times New Roman" w:hAnsi="Times New Roman" w:cs="Times New Roman"/>
          <w:b/>
          <w:noProof/>
          <w:sz w:val="28"/>
          <w:lang w:eastAsia="ru-RU"/>
        </w:rPr>
        <mc:AlternateContent>
          <mc:Choice Requires="wps">
            <w:drawing>
              <wp:anchor distT="0" distB="0" distL="114300" distR="114300" simplePos="0" relativeHeight="251658240" behindDoc="0" locked="0" layoutInCell="1" allowOverlap="1">
                <wp:simplePos x="0" y="0"/>
                <wp:positionH relativeFrom="column">
                  <wp:posOffset>2439035</wp:posOffset>
                </wp:positionH>
                <wp:positionV relativeFrom="paragraph">
                  <wp:posOffset>358140</wp:posOffset>
                </wp:positionV>
                <wp:extent cx="1011555" cy="484505"/>
                <wp:effectExtent l="4445" t="4445" r="3175"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555" cy="484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550BF96" id="Rectangle 2" o:spid="_x0000_s1026" style="position:absolute;margin-left:192.05pt;margin-top:28.2pt;width:79.65pt;height:3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" stroked="f"/>
            </w:pict>
          </mc:Fallback>
        </mc:AlternateContent>
      </w:r>
      <w:r w:rsidR="00182D34">
        <w:rPr>
          <w:rFonts w:ascii="Times New Roman" w:hAnsi="Times New Roman" w:cs="Times New Roman"/>
          <w:b/>
          <w:sz w:val="28"/>
        </w:rPr>
        <w:br w:type="page"/>
      </w:r>
    </w:p>
    <w:p w:rsidR="001B4F73" w:rsidRPr="00BA2E9E" w:rsidRDefault="001B4F73" w:rsidP="00E3577E">
      <w:pPr>
        <w:spacing w:after="0" w:line="360" w:lineRule="auto"/>
        <w:jc w:val="center"/>
        <w:rPr>
          <w:rFonts w:ascii="Times New Roman" w:hAnsi="Times New Roman" w:cs="Times New Roman"/>
          <w:sz w:val="28"/>
        </w:rPr>
      </w:pPr>
      <w:r w:rsidRPr="00BA2E9E">
        <w:rPr>
          <w:rFonts w:ascii="Times New Roman" w:hAnsi="Times New Roman" w:cs="Times New Roman"/>
          <w:sz w:val="28"/>
        </w:rPr>
        <w:lastRenderedPageBreak/>
        <w:t>СОДЕРЖАНИЕ</w:t>
      </w:r>
    </w:p>
    <w:sdt>
      <w:sdtPr>
        <w:rPr>
          <w:rFonts w:asciiTheme="minorHAnsi" w:eastAsiaTheme="minorHAnsi" w:hAnsiTheme="minorHAnsi" w:cstheme="minorBidi"/>
          <w:b w:val="0"/>
          <w:bCs w:val="0"/>
          <w:color w:val="auto"/>
          <w:sz w:val="22"/>
          <w:szCs w:val="22"/>
        </w:rPr>
        <w:id w:val="13173651"/>
        <w:docPartObj>
          <w:docPartGallery w:val="Table of Contents"/>
          <w:docPartUnique/>
        </w:docPartObj>
      </w:sdtPr>
      <w:sdtEndPr/>
      <w:sdtContent>
        <w:p w:rsidR="003506CB" w:rsidRPr="00A00AF2" w:rsidRDefault="00061A17" w:rsidP="00A00AF2">
          <w:pPr>
            <w:pStyle w:val="af0"/>
            <w:tabs>
              <w:tab w:val="left" w:pos="3450"/>
            </w:tabs>
            <w:spacing w:before="0" w:line="360" w:lineRule="auto"/>
            <w:jc w:val="both"/>
            <w:rPr>
              <w:rFonts w:ascii="Times New Roman" w:hAnsi="Times New Roman" w:cs="Times New Roman"/>
              <w:color w:val="auto"/>
            </w:rPr>
          </w:pPr>
          <w:r w:rsidRPr="00A00AF2">
            <w:rPr>
              <w:rFonts w:ascii="Times New Roman" w:eastAsiaTheme="minorHAnsi" w:hAnsi="Times New Roman" w:cs="Times New Roman"/>
              <w:b w:val="0"/>
              <w:bCs w:val="0"/>
              <w:color w:val="auto"/>
            </w:rPr>
            <w:tab/>
          </w:r>
        </w:p>
        <w:p w:rsidR="00A00AF2" w:rsidRPr="00A00AF2" w:rsidRDefault="002C0A88" w:rsidP="00974F70">
          <w:pPr>
            <w:pStyle w:val="11"/>
            <w:rPr>
              <w:rFonts w:eastAsiaTheme="minorEastAsia"/>
              <w:noProof/>
              <w:lang w:eastAsia="ru-RU"/>
            </w:rPr>
          </w:pPr>
          <w:r w:rsidRPr="00A00AF2">
            <w:fldChar w:fldCharType="begin"/>
          </w:r>
          <w:r w:rsidR="003506CB" w:rsidRPr="00A00AF2">
            <w:instrText xml:space="preserve"> TOC \o "1-3" \h \z \u </w:instrText>
          </w:r>
          <w:r w:rsidRPr="00A00AF2">
            <w:fldChar w:fldCharType="separate"/>
          </w:r>
          <w:hyperlink w:anchor="_Toc514321326" w:history="1">
            <w:r w:rsidR="009C78D5">
              <w:rPr>
                <w:rStyle w:val="ab"/>
                <w:rFonts w:ascii="Times New Roman" w:eastAsia="Times New Roman" w:hAnsi="Times New Roman" w:cs="Times New Roman"/>
                <w:noProof/>
                <w:sz w:val="28"/>
                <w:szCs w:val="28"/>
                <w:lang w:eastAsia="ru-RU"/>
              </w:rPr>
              <w:t>Введение</w:t>
            </w:r>
            <w:r w:rsidR="00A00AF2" w:rsidRPr="00A00AF2">
              <w:rPr>
                <w:noProof/>
                <w:webHidden/>
              </w:rPr>
              <w:tab/>
            </w:r>
            <w:r w:rsidRPr="009C78D5">
              <w:rPr>
                <w:rFonts w:ascii="Times New Roman" w:hAnsi="Times New Roman" w:cs="Times New Roman"/>
                <w:noProof/>
                <w:webHidden/>
                <w:sz w:val="28"/>
              </w:rPr>
              <w:fldChar w:fldCharType="begin"/>
            </w:r>
            <w:r w:rsidR="00A00AF2" w:rsidRPr="009C78D5">
              <w:rPr>
                <w:rFonts w:ascii="Times New Roman" w:hAnsi="Times New Roman" w:cs="Times New Roman"/>
                <w:noProof/>
                <w:webHidden/>
                <w:sz w:val="28"/>
              </w:rPr>
              <w:instrText xml:space="preserve"> PAGEREF _Toc514321326 \h </w:instrText>
            </w:r>
            <w:r w:rsidRPr="009C78D5">
              <w:rPr>
                <w:rFonts w:ascii="Times New Roman" w:hAnsi="Times New Roman" w:cs="Times New Roman"/>
                <w:noProof/>
                <w:webHidden/>
                <w:sz w:val="28"/>
              </w:rPr>
            </w:r>
            <w:r w:rsidRPr="009C78D5">
              <w:rPr>
                <w:rFonts w:ascii="Times New Roman" w:hAnsi="Times New Roman" w:cs="Times New Roman"/>
                <w:noProof/>
                <w:webHidden/>
                <w:sz w:val="28"/>
              </w:rPr>
              <w:fldChar w:fldCharType="separate"/>
            </w:r>
            <w:r w:rsidR="00AA6654">
              <w:rPr>
                <w:rFonts w:ascii="Times New Roman" w:hAnsi="Times New Roman" w:cs="Times New Roman"/>
                <w:noProof/>
                <w:webHidden/>
                <w:sz w:val="28"/>
              </w:rPr>
              <w:t>3</w:t>
            </w:r>
            <w:r w:rsidRPr="009C78D5">
              <w:rPr>
                <w:rFonts w:ascii="Times New Roman" w:hAnsi="Times New Roman" w:cs="Times New Roman"/>
                <w:noProof/>
                <w:webHidden/>
                <w:sz w:val="28"/>
              </w:rPr>
              <w:fldChar w:fldCharType="end"/>
            </w:r>
          </w:hyperlink>
        </w:p>
        <w:p w:rsidR="00A00AF2" w:rsidRPr="00A00AF2" w:rsidRDefault="00F61971" w:rsidP="00974F70">
          <w:pPr>
            <w:pStyle w:val="11"/>
            <w:rPr>
              <w:rFonts w:eastAsiaTheme="minorEastAsia"/>
              <w:noProof/>
              <w:lang w:eastAsia="ru-RU"/>
            </w:rPr>
          </w:pPr>
          <w:hyperlink w:anchor="_Toc514321327" w:history="1">
            <w:r w:rsidR="00A00AF2" w:rsidRPr="00A00AF2">
              <w:rPr>
                <w:rStyle w:val="ab"/>
                <w:rFonts w:ascii="Times New Roman" w:hAnsi="Times New Roman" w:cs="Times New Roman"/>
                <w:noProof/>
                <w:sz w:val="28"/>
                <w:szCs w:val="28"/>
                <w:shd w:val="clear" w:color="auto" w:fill="FFFFFF"/>
              </w:rPr>
              <w:t xml:space="preserve">1 Теоретические аспекты формирования логического мышления </w:t>
            </w:r>
            <w:r w:rsidR="00F42543">
              <w:rPr>
                <w:rFonts w:ascii="Helvetica" w:hAnsi="Helvetica"/>
                <w:color w:val="333333"/>
                <w:sz w:val="21"/>
                <w:szCs w:val="21"/>
              </w:rPr>
              <w:br/>
            </w:r>
            <w:r w:rsidR="00A00AF2" w:rsidRPr="00A00AF2">
              <w:rPr>
                <w:rStyle w:val="ab"/>
                <w:rFonts w:ascii="Times New Roman" w:hAnsi="Times New Roman" w:cs="Times New Roman"/>
                <w:noProof/>
                <w:sz w:val="28"/>
                <w:szCs w:val="28"/>
                <w:shd w:val="clear" w:color="auto" w:fill="FFFFFF"/>
              </w:rPr>
              <w:t>младших школьников</w:t>
            </w:r>
            <w:r w:rsidR="00A00AF2" w:rsidRPr="00A00AF2">
              <w:rPr>
                <w:noProof/>
                <w:webHidden/>
              </w:rPr>
              <w:tab/>
            </w:r>
            <w:r w:rsidR="002C0A88" w:rsidRPr="009C78D5">
              <w:rPr>
                <w:rFonts w:ascii="Times New Roman" w:hAnsi="Times New Roman" w:cs="Times New Roman"/>
                <w:noProof/>
                <w:webHidden/>
                <w:sz w:val="28"/>
              </w:rPr>
              <w:fldChar w:fldCharType="begin"/>
            </w:r>
            <w:r w:rsidR="00A00AF2" w:rsidRPr="009C78D5">
              <w:rPr>
                <w:rFonts w:ascii="Times New Roman" w:hAnsi="Times New Roman" w:cs="Times New Roman"/>
                <w:noProof/>
                <w:webHidden/>
                <w:sz w:val="28"/>
              </w:rPr>
              <w:instrText xml:space="preserve"> PAGEREF _Toc514321327 \h </w:instrText>
            </w:r>
            <w:r w:rsidR="002C0A88" w:rsidRPr="009C78D5">
              <w:rPr>
                <w:rFonts w:ascii="Times New Roman" w:hAnsi="Times New Roman" w:cs="Times New Roman"/>
                <w:noProof/>
                <w:webHidden/>
                <w:sz w:val="28"/>
              </w:rPr>
            </w:r>
            <w:r w:rsidR="002C0A88" w:rsidRPr="009C78D5">
              <w:rPr>
                <w:rFonts w:ascii="Times New Roman" w:hAnsi="Times New Roman" w:cs="Times New Roman"/>
                <w:noProof/>
                <w:webHidden/>
                <w:sz w:val="28"/>
              </w:rPr>
              <w:fldChar w:fldCharType="separate"/>
            </w:r>
            <w:r w:rsidR="00AA6654">
              <w:rPr>
                <w:rFonts w:ascii="Times New Roman" w:hAnsi="Times New Roman" w:cs="Times New Roman"/>
                <w:noProof/>
                <w:webHidden/>
                <w:sz w:val="28"/>
              </w:rPr>
              <w:t>7</w:t>
            </w:r>
            <w:r w:rsidR="002C0A88" w:rsidRPr="009C78D5">
              <w:rPr>
                <w:rFonts w:ascii="Times New Roman" w:hAnsi="Times New Roman" w:cs="Times New Roman"/>
                <w:noProof/>
                <w:webHidden/>
                <w:sz w:val="28"/>
              </w:rPr>
              <w:fldChar w:fldCharType="end"/>
            </w:r>
          </w:hyperlink>
        </w:p>
        <w:p w:rsidR="00A00AF2" w:rsidRPr="00A00AF2" w:rsidRDefault="00F61971" w:rsidP="00974F70">
          <w:pPr>
            <w:pStyle w:val="21"/>
            <w:rPr>
              <w:rFonts w:eastAsiaTheme="minorEastAsia"/>
              <w:noProof/>
              <w:lang w:eastAsia="ru-RU"/>
            </w:rPr>
          </w:pPr>
          <w:hyperlink w:anchor="_Toc514321328" w:history="1">
            <w:r w:rsidR="00A00AF2" w:rsidRPr="00A00AF2">
              <w:rPr>
                <w:rStyle w:val="ab"/>
                <w:rFonts w:ascii="Times New Roman" w:hAnsi="Times New Roman" w:cs="Times New Roman"/>
                <w:noProof/>
                <w:sz w:val="28"/>
                <w:szCs w:val="28"/>
                <w:shd w:val="clear" w:color="auto" w:fill="FFFFFF"/>
              </w:rPr>
              <w:t>1.1 Особенности развития логического мышления младших школьников</w:t>
            </w:r>
            <w:r w:rsidR="00A00AF2" w:rsidRPr="00A00AF2">
              <w:rPr>
                <w:noProof/>
                <w:webHidden/>
              </w:rPr>
              <w:tab/>
            </w:r>
            <w:r w:rsidR="002C0A88" w:rsidRPr="009C78D5">
              <w:rPr>
                <w:rFonts w:ascii="Times New Roman" w:hAnsi="Times New Roman" w:cs="Times New Roman"/>
                <w:noProof/>
                <w:webHidden/>
                <w:sz w:val="28"/>
              </w:rPr>
              <w:fldChar w:fldCharType="begin"/>
            </w:r>
            <w:r w:rsidR="00A00AF2" w:rsidRPr="009C78D5">
              <w:rPr>
                <w:rFonts w:ascii="Times New Roman" w:hAnsi="Times New Roman" w:cs="Times New Roman"/>
                <w:noProof/>
                <w:webHidden/>
                <w:sz w:val="28"/>
              </w:rPr>
              <w:instrText xml:space="preserve"> PAGEREF _Toc514321328 \h </w:instrText>
            </w:r>
            <w:r w:rsidR="002C0A88" w:rsidRPr="009C78D5">
              <w:rPr>
                <w:rFonts w:ascii="Times New Roman" w:hAnsi="Times New Roman" w:cs="Times New Roman"/>
                <w:noProof/>
                <w:webHidden/>
                <w:sz w:val="28"/>
              </w:rPr>
            </w:r>
            <w:r w:rsidR="002C0A88" w:rsidRPr="009C78D5">
              <w:rPr>
                <w:rFonts w:ascii="Times New Roman" w:hAnsi="Times New Roman" w:cs="Times New Roman"/>
                <w:noProof/>
                <w:webHidden/>
                <w:sz w:val="28"/>
              </w:rPr>
              <w:fldChar w:fldCharType="separate"/>
            </w:r>
            <w:r w:rsidR="00AA6654">
              <w:rPr>
                <w:rFonts w:ascii="Times New Roman" w:hAnsi="Times New Roman" w:cs="Times New Roman"/>
                <w:noProof/>
                <w:webHidden/>
                <w:sz w:val="28"/>
              </w:rPr>
              <w:t>7</w:t>
            </w:r>
            <w:r w:rsidR="002C0A88" w:rsidRPr="009C78D5">
              <w:rPr>
                <w:rFonts w:ascii="Times New Roman" w:hAnsi="Times New Roman" w:cs="Times New Roman"/>
                <w:noProof/>
                <w:webHidden/>
                <w:sz w:val="28"/>
              </w:rPr>
              <w:fldChar w:fldCharType="end"/>
            </w:r>
          </w:hyperlink>
        </w:p>
        <w:p w:rsidR="00A00AF2" w:rsidRPr="00A00AF2" w:rsidRDefault="00F61971" w:rsidP="00974F70">
          <w:pPr>
            <w:pStyle w:val="21"/>
            <w:rPr>
              <w:rFonts w:eastAsiaTheme="minorEastAsia"/>
              <w:noProof/>
              <w:lang w:eastAsia="ru-RU"/>
            </w:rPr>
          </w:pPr>
          <w:hyperlink w:anchor="_Toc514321329" w:history="1">
            <w:r w:rsidR="00A00AF2" w:rsidRPr="00A00AF2">
              <w:rPr>
                <w:rStyle w:val="ab"/>
                <w:rFonts w:ascii="Times New Roman" w:hAnsi="Times New Roman" w:cs="Times New Roman"/>
                <w:noProof/>
                <w:sz w:val="28"/>
                <w:szCs w:val="28"/>
                <w:shd w:val="clear" w:color="auto" w:fill="FFFFFF"/>
              </w:rPr>
              <w:t>1.2 Возможности уроков технологии при формировании логического мышления младших школьников</w:t>
            </w:r>
            <w:r w:rsidR="00A00AF2" w:rsidRPr="00A00AF2">
              <w:rPr>
                <w:noProof/>
                <w:webHidden/>
              </w:rPr>
              <w:tab/>
            </w:r>
            <w:r w:rsidR="002C0A88" w:rsidRPr="009C78D5">
              <w:rPr>
                <w:rFonts w:ascii="Times New Roman" w:hAnsi="Times New Roman" w:cs="Times New Roman"/>
                <w:noProof/>
                <w:webHidden/>
                <w:sz w:val="28"/>
              </w:rPr>
              <w:fldChar w:fldCharType="begin"/>
            </w:r>
            <w:r w:rsidR="00A00AF2" w:rsidRPr="009C78D5">
              <w:rPr>
                <w:rFonts w:ascii="Times New Roman" w:hAnsi="Times New Roman" w:cs="Times New Roman"/>
                <w:noProof/>
                <w:webHidden/>
                <w:sz w:val="28"/>
              </w:rPr>
              <w:instrText xml:space="preserve"> PAGEREF _Toc514321329 \h </w:instrText>
            </w:r>
            <w:r w:rsidR="002C0A88" w:rsidRPr="009C78D5">
              <w:rPr>
                <w:rFonts w:ascii="Times New Roman" w:hAnsi="Times New Roman" w:cs="Times New Roman"/>
                <w:noProof/>
                <w:webHidden/>
                <w:sz w:val="28"/>
              </w:rPr>
            </w:r>
            <w:r w:rsidR="002C0A88" w:rsidRPr="009C78D5">
              <w:rPr>
                <w:rFonts w:ascii="Times New Roman" w:hAnsi="Times New Roman" w:cs="Times New Roman"/>
                <w:noProof/>
                <w:webHidden/>
                <w:sz w:val="28"/>
              </w:rPr>
              <w:fldChar w:fldCharType="separate"/>
            </w:r>
            <w:r w:rsidR="00AA6654">
              <w:rPr>
                <w:rFonts w:ascii="Times New Roman" w:hAnsi="Times New Roman" w:cs="Times New Roman"/>
                <w:noProof/>
                <w:webHidden/>
                <w:sz w:val="28"/>
              </w:rPr>
              <w:t>15</w:t>
            </w:r>
            <w:r w:rsidR="002C0A88" w:rsidRPr="009C78D5">
              <w:rPr>
                <w:rFonts w:ascii="Times New Roman" w:hAnsi="Times New Roman" w:cs="Times New Roman"/>
                <w:noProof/>
                <w:webHidden/>
                <w:sz w:val="28"/>
              </w:rPr>
              <w:fldChar w:fldCharType="end"/>
            </w:r>
          </w:hyperlink>
        </w:p>
        <w:p w:rsidR="00A00AF2" w:rsidRPr="00A00AF2" w:rsidRDefault="00F61971" w:rsidP="00974F70">
          <w:pPr>
            <w:pStyle w:val="21"/>
            <w:rPr>
              <w:rFonts w:eastAsiaTheme="minorEastAsia"/>
              <w:noProof/>
              <w:lang w:eastAsia="ru-RU"/>
            </w:rPr>
          </w:pPr>
          <w:hyperlink w:anchor="_Toc514321330" w:history="1">
            <w:r w:rsidR="00A00AF2" w:rsidRPr="00A00AF2">
              <w:rPr>
                <w:rStyle w:val="ab"/>
                <w:rFonts w:ascii="Times New Roman" w:hAnsi="Times New Roman" w:cs="Times New Roman"/>
                <w:noProof/>
                <w:sz w:val="28"/>
                <w:szCs w:val="28"/>
              </w:rPr>
              <w:t>1.3 Дидактические игры на уроках технологии как средство формирования логического мышления</w:t>
            </w:r>
            <w:r w:rsidR="00A00AF2" w:rsidRPr="00A00AF2">
              <w:rPr>
                <w:noProof/>
                <w:webHidden/>
              </w:rPr>
              <w:tab/>
            </w:r>
            <w:r w:rsidR="002C0A88" w:rsidRPr="009C78D5">
              <w:rPr>
                <w:rFonts w:ascii="Times New Roman" w:hAnsi="Times New Roman" w:cs="Times New Roman"/>
                <w:noProof/>
                <w:webHidden/>
                <w:sz w:val="28"/>
              </w:rPr>
              <w:fldChar w:fldCharType="begin"/>
            </w:r>
            <w:r w:rsidR="00A00AF2" w:rsidRPr="009C78D5">
              <w:rPr>
                <w:rFonts w:ascii="Times New Roman" w:hAnsi="Times New Roman" w:cs="Times New Roman"/>
                <w:noProof/>
                <w:webHidden/>
                <w:sz w:val="28"/>
              </w:rPr>
              <w:instrText xml:space="preserve"> PAGEREF _Toc514321330 \h </w:instrText>
            </w:r>
            <w:r w:rsidR="002C0A88" w:rsidRPr="009C78D5">
              <w:rPr>
                <w:rFonts w:ascii="Times New Roman" w:hAnsi="Times New Roman" w:cs="Times New Roman"/>
                <w:noProof/>
                <w:webHidden/>
                <w:sz w:val="28"/>
              </w:rPr>
            </w:r>
            <w:r w:rsidR="002C0A88" w:rsidRPr="009C78D5">
              <w:rPr>
                <w:rFonts w:ascii="Times New Roman" w:hAnsi="Times New Roman" w:cs="Times New Roman"/>
                <w:noProof/>
                <w:webHidden/>
                <w:sz w:val="28"/>
              </w:rPr>
              <w:fldChar w:fldCharType="separate"/>
            </w:r>
            <w:r w:rsidR="00AA6654">
              <w:rPr>
                <w:rFonts w:ascii="Times New Roman" w:hAnsi="Times New Roman" w:cs="Times New Roman"/>
                <w:noProof/>
                <w:webHidden/>
                <w:sz w:val="28"/>
              </w:rPr>
              <w:t>20</w:t>
            </w:r>
            <w:r w:rsidR="002C0A88" w:rsidRPr="009C78D5">
              <w:rPr>
                <w:rFonts w:ascii="Times New Roman" w:hAnsi="Times New Roman" w:cs="Times New Roman"/>
                <w:noProof/>
                <w:webHidden/>
                <w:sz w:val="28"/>
              </w:rPr>
              <w:fldChar w:fldCharType="end"/>
            </w:r>
          </w:hyperlink>
        </w:p>
        <w:p w:rsidR="00A00AF2" w:rsidRPr="00A00AF2" w:rsidRDefault="00F61971" w:rsidP="00974F70">
          <w:pPr>
            <w:pStyle w:val="11"/>
            <w:rPr>
              <w:rFonts w:eastAsiaTheme="minorEastAsia"/>
              <w:noProof/>
              <w:lang w:eastAsia="ru-RU"/>
            </w:rPr>
          </w:pPr>
          <w:hyperlink w:anchor="_Toc514321331" w:history="1">
            <w:r w:rsidR="00A00AF2" w:rsidRPr="00A00AF2">
              <w:rPr>
                <w:rStyle w:val="ab"/>
                <w:rFonts w:ascii="Times New Roman" w:eastAsia="Times New Roman" w:hAnsi="Times New Roman" w:cs="Times New Roman"/>
                <w:noProof/>
                <w:sz w:val="28"/>
                <w:szCs w:val="28"/>
                <w:lang w:eastAsia="ru-RU"/>
              </w:rPr>
              <w:t>2 Экспериментальная работа по формированию логического мышления младших школьников в рамках уроков технологии</w:t>
            </w:r>
            <w:r w:rsidR="00A00AF2" w:rsidRPr="00A00AF2">
              <w:rPr>
                <w:noProof/>
                <w:webHidden/>
              </w:rPr>
              <w:tab/>
            </w:r>
            <w:r w:rsidR="002C0A88" w:rsidRPr="009C78D5">
              <w:rPr>
                <w:rFonts w:ascii="Times New Roman" w:hAnsi="Times New Roman" w:cs="Times New Roman"/>
                <w:noProof/>
                <w:webHidden/>
                <w:sz w:val="28"/>
              </w:rPr>
              <w:fldChar w:fldCharType="begin"/>
            </w:r>
            <w:r w:rsidR="00A00AF2" w:rsidRPr="009C78D5">
              <w:rPr>
                <w:rFonts w:ascii="Times New Roman" w:hAnsi="Times New Roman" w:cs="Times New Roman"/>
                <w:noProof/>
                <w:webHidden/>
                <w:sz w:val="28"/>
              </w:rPr>
              <w:instrText xml:space="preserve"> PAGEREF _Toc514321331 \h </w:instrText>
            </w:r>
            <w:r w:rsidR="002C0A88" w:rsidRPr="009C78D5">
              <w:rPr>
                <w:rFonts w:ascii="Times New Roman" w:hAnsi="Times New Roman" w:cs="Times New Roman"/>
                <w:noProof/>
                <w:webHidden/>
                <w:sz w:val="28"/>
              </w:rPr>
            </w:r>
            <w:r w:rsidR="002C0A88" w:rsidRPr="009C78D5">
              <w:rPr>
                <w:rFonts w:ascii="Times New Roman" w:hAnsi="Times New Roman" w:cs="Times New Roman"/>
                <w:noProof/>
                <w:webHidden/>
                <w:sz w:val="28"/>
              </w:rPr>
              <w:fldChar w:fldCharType="separate"/>
            </w:r>
            <w:r w:rsidR="00AA6654">
              <w:rPr>
                <w:rFonts w:ascii="Times New Roman" w:hAnsi="Times New Roman" w:cs="Times New Roman"/>
                <w:noProof/>
                <w:webHidden/>
                <w:sz w:val="28"/>
              </w:rPr>
              <w:t>26</w:t>
            </w:r>
            <w:r w:rsidR="002C0A88" w:rsidRPr="009C78D5">
              <w:rPr>
                <w:rFonts w:ascii="Times New Roman" w:hAnsi="Times New Roman" w:cs="Times New Roman"/>
                <w:noProof/>
                <w:webHidden/>
                <w:sz w:val="28"/>
              </w:rPr>
              <w:fldChar w:fldCharType="end"/>
            </w:r>
          </w:hyperlink>
        </w:p>
        <w:p w:rsidR="00A00AF2" w:rsidRPr="00A00AF2" w:rsidRDefault="00F61971" w:rsidP="00974F70">
          <w:pPr>
            <w:pStyle w:val="21"/>
            <w:rPr>
              <w:rFonts w:eastAsiaTheme="minorEastAsia"/>
              <w:noProof/>
              <w:lang w:eastAsia="ru-RU"/>
            </w:rPr>
          </w:pPr>
          <w:hyperlink w:anchor="_Toc514321332" w:history="1">
            <w:r w:rsidR="00A00AF2" w:rsidRPr="00A00AF2">
              <w:rPr>
                <w:rStyle w:val="ab"/>
                <w:rFonts w:ascii="Times New Roman" w:eastAsia="Times New Roman" w:hAnsi="Times New Roman" w:cs="Times New Roman"/>
                <w:noProof/>
                <w:sz w:val="28"/>
                <w:szCs w:val="28"/>
                <w:lang w:eastAsia="ru-RU"/>
              </w:rPr>
              <w:t>2.1 Диагностика уровня логического мышления у младших школьников</w:t>
            </w:r>
            <w:r w:rsidR="00A00AF2" w:rsidRPr="00A00AF2">
              <w:rPr>
                <w:noProof/>
                <w:webHidden/>
              </w:rPr>
              <w:tab/>
            </w:r>
            <w:r w:rsidR="002C0A88" w:rsidRPr="009C78D5">
              <w:rPr>
                <w:rFonts w:ascii="Times New Roman" w:hAnsi="Times New Roman" w:cs="Times New Roman"/>
                <w:noProof/>
                <w:webHidden/>
                <w:sz w:val="28"/>
              </w:rPr>
              <w:fldChar w:fldCharType="begin"/>
            </w:r>
            <w:r w:rsidR="00A00AF2" w:rsidRPr="009C78D5">
              <w:rPr>
                <w:rFonts w:ascii="Times New Roman" w:hAnsi="Times New Roman" w:cs="Times New Roman"/>
                <w:noProof/>
                <w:webHidden/>
                <w:sz w:val="28"/>
              </w:rPr>
              <w:instrText xml:space="preserve"> PAGEREF _Toc514321332 \h </w:instrText>
            </w:r>
            <w:r w:rsidR="002C0A88" w:rsidRPr="009C78D5">
              <w:rPr>
                <w:rFonts w:ascii="Times New Roman" w:hAnsi="Times New Roman" w:cs="Times New Roman"/>
                <w:noProof/>
                <w:webHidden/>
                <w:sz w:val="28"/>
              </w:rPr>
            </w:r>
            <w:r w:rsidR="002C0A88" w:rsidRPr="009C78D5">
              <w:rPr>
                <w:rFonts w:ascii="Times New Roman" w:hAnsi="Times New Roman" w:cs="Times New Roman"/>
                <w:noProof/>
                <w:webHidden/>
                <w:sz w:val="28"/>
              </w:rPr>
              <w:fldChar w:fldCharType="separate"/>
            </w:r>
            <w:r w:rsidR="00AA6654">
              <w:rPr>
                <w:rFonts w:ascii="Times New Roman" w:hAnsi="Times New Roman" w:cs="Times New Roman"/>
                <w:noProof/>
                <w:webHidden/>
                <w:sz w:val="28"/>
              </w:rPr>
              <w:t>26</w:t>
            </w:r>
            <w:r w:rsidR="002C0A88" w:rsidRPr="009C78D5">
              <w:rPr>
                <w:rFonts w:ascii="Times New Roman" w:hAnsi="Times New Roman" w:cs="Times New Roman"/>
                <w:noProof/>
                <w:webHidden/>
                <w:sz w:val="28"/>
              </w:rPr>
              <w:fldChar w:fldCharType="end"/>
            </w:r>
          </w:hyperlink>
        </w:p>
        <w:p w:rsidR="00A00AF2" w:rsidRPr="00A00AF2" w:rsidRDefault="00F61971" w:rsidP="00974F70">
          <w:pPr>
            <w:pStyle w:val="21"/>
            <w:rPr>
              <w:rFonts w:eastAsiaTheme="minorEastAsia"/>
              <w:noProof/>
              <w:lang w:eastAsia="ru-RU"/>
            </w:rPr>
          </w:pPr>
          <w:hyperlink w:anchor="_Toc514321333" w:history="1">
            <w:r w:rsidR="00A00AF2" w:rsidRPr="00A00AF2">
              <w:rPr>
                <w:rStyle w:val="ab"/>
                <w:rFonts w:ascii="Times New Roman" w:eastAsia="Times New Roman" w:hAnsi="Times New Roman" w:cs="Times New Roman"/>
                <w:noProof/>
                <w:sz w:val="28"/>
                <w:szCs w:val="28"/>
                <w:lang w:eastAsia="ru-RU"/>
              </w:rPr>
              <w:t xml:space="preserve">2.2 Разработка и реализация </w:t>
            </w:r>
            <w:r w:rsidR="00A00AF2" w:rsidRPr="00A00AF2">
              <w:rPr>
                <w:rStyle w:val="ab"/>
                <w:rFonts w:ascii="Times New Roman" w:hAnsi="Times New Roman" w:cs="Times New Roman"/>
                <w:noProof/>
                <w:sz w:val="28"/>
                <w:szCs w:val="28"/>
                <w:shd w:val="clear" w:color="auto" w:fill="FFFFFF"/>
              </w:rPr>
              <w:t xml:space="preserve">комплекса игр, направленного </w:t>
            </w:r>
            <w:r w:rsidR="00F42543" w:rsidRPr="00F42543">
              <w:rPr>
                <w:rStyle w:val="ab"/>
                <w:rFonts w:ascii="Times New Roman" w:hAnsi="Times New Roman" w:cs="Times New Roman"/>
                <w:noProof/>
                <w:sz w:val="28"/>
                <w:szCs w:val="28"/>
                <w:shd w:val="clear" w:color="auto" w:fill="FFFFFF"/>
              </w:rPr>
              <w:br/>
            </w:r>
            <w:r w:rsidR="00A00AF2" w:rsidRPr="00A00AF2">
              <w:rPr>
                <w:rStyle w:val="ab"/>
                <w:rFonts w:ascii="Times New Roman" w:eastAsia="Times New Roman" w:hAnsi="Times New Roman" w:cs="Times New Roman"/>
                <w:noProof/>
                <w:sz w:val="28"/>
                <w:szCs w:val="28"/>
                <w:lang w:eastAsia="ru-RU"/>
              </w:rPr>
              <w:t xml:space="preserve">на формирование логического мышления младших школьников </w:t>
            </w:r>
            <w:r w:rsidR="00F42543" w:rsidRPr="00F42543">
              <w:rPr>
                <w:rStyle w:val="ab"/>
                <w:rFonts w:ascii="Times New Roman" w:eastAsia="Times New Roman" w:hAnsi="Times New Roman" w:cs="Times New Roman"/>
                <w:noProof/>
                <w:sz w:val="28"/>
                <w:szCs w:val="28"/>
                <w:lang w:eastAsia="ru-RU"/>
              </w:rPr>
              <w:br/>
            </w:r>
            <w:r w:rsidR="00A00AF2" w:rsidRPr="00A00AF2">
              <w:rPr>
                <w:rStyle w:val="ab"/>
                <w:rFonts w:ascii="Times New Roman" w:eastAsia="Times New Roman" w:hAnsi="Times New Roman" w:cs="Times New Roman"/>
                <w:noProof/>
                <w:sz w:val="28"/>
                <w:szCs w:val="28"/>
                <w:lang w:eastAsia="ru-RU"/>
              </w:rPr>
              <w:t>на уроках технологии</w:t>
            </w:r>
            <w:r w:rsidR="00A00AF2" w:rsidRPr="00A00AF2">
              <w:rPr>
                <w:noProof/>
                <w:webHidden/>
              </w:rPr>
              <w:tab/>
            </w:r>
            <w:r w:rsidR="002C0A88" w:rsidRPr="009C78D5">
              <w:rPr>
                <w:rFonts w:ascii="Times New Roman" w:hAnsi="Times New Roman" w:cs="Times New Roman"/>
                <w:noProof/>
                <w:webHidden/>
                <w:sz w:val="28"/>
              </w:rPr>
              <w:fldChar w:fldCharType="begin"/>
            </w:r>
            <w:r w:rsidR="00A00AF2" w:rsidRPr="009C78D5">
              <w:rPr>
                <w:rFonts w:ascii="Times New Roman" w:hAnsi="Times New Roman" w:cs="Times New Roman"/>
                <w:noProof/>
                <w:webHidden/>
                <w:sz w:val="28"/>
              </w:rPr>
              <w:instrText xml:space="preserve"> PAGEREF _Toc514321333 \h </w:instrText>
            </w:r>
            <w:r w:rsidR="002C0A88" w:rsidRPr="009C78D5">
              <w:rPr>
                <w:rFonts w:ascii="Times New Roman" w:hAnsi="Times New Roman" w:cs="Times New Roman"/>
                <w:noProof/>
                <w:webHidden/>
                <w:sz w:val="28"/>
              </w:rPr>
            </w:r>
            <w:r w:rsidR="002C0A88" w:rsidRPr="009C78D5">
              <w:rPr>
                <w:rFonts w:ascii="Times New Roman" w:hAnsi="Times New Roman" w:cs="Times New Roman"/>
                <w:noProof/>
                <w:webHidden/>
                <w:sz w:val="28"/>
              </w:rPr>
              <w:fldChar w:fldCharType="separate"/>
            </w:r>
            <w:r w:rsidR="00AA6654">
              <w:rPr>
                <w:rFonts w:ascii="Times New Roman" w:hAnsi="Times New Roman" w:cs="Times New Roman"/>
                <w:noProof/>
                <w:webHidden/>
                <w:sz w:val="28"/>
              </w:rPr>
              <w:t>29</w:t>
            </w:r>
            <w:r w:rsidR="002C0A88" w:rsidRPr="009C78D5">
              <w:rPr>
                <w:rFonts w:ascii="Times New Roman" w:hAnsi="Times New Roman" w:cs="Times New Roman"/>
                <w:noProof/>
                <w:webHidden/>
                <w:sz w:val="28"/>
              </w:rPr>
              <w:fldChar w:fldCharType="end"/>
            </w:r>
          </w:hyperlink>
        </w:p>
        <w:p w:rsidR="00A00AF2" w:rsidRPr="00A00AF2" w:rsidRDefault="00F61971" w:rsidP="00974F70">
          <w:pPr>
            <w:pStyle w:val="21"/>
            <w:rPr>
              <w:rFonts w:eastAsiaTheme="minorEastAsia"/>
              <w:noProof/>
              <w:lang w:eastAsia="ru-RU"/>
            </w:rPr>
          </w:pPr>
          <w:hyperlink w:anchor="_Toc514321334" w:history="1">
            <w:r w:rsidR="00A00AF2" w:rsidRPr="00A00AF2">
              <w:rPr>
                <w:rStyle w:val="ab"/>
                <w:rFonts w:ascii="Times New Roman" w:hAnsi="Times New Roman" w:cs="Times New Roman"/>
                <w:noProof/>
                <w:sz w:val="28"/>
                <w:szCs w:val="28"/>
              </w:rPr>
              <w:t xml:space="preserve">2.3 Динамика уровня сформированности логического мышления </w:t>
            </w:r>
            <w:r w:rsidR="00F42543" w:rsidRPr="00F42543">
              <w:rPr>
                <w:rStyle w:val="ab"/>
                <w:rFonts w:ascii="Times New Roman" w:hAnsi="Times New Roman" w:cs="Times New Roman"/>
                <w:noProof/>
                <w:sz w:val="28"/>
                <w:szCs w:val="28"/>
              </w:rPr>
              <w:br/>
            </w:r>
            <w:r w:rsidR="00A00AF2" w:rsidRPr="00A00AF2">
              <w:rPr>
                <w:rStyle w:val="ab"/>
                <w:rFonts w:ascii="Times New Roman" w:hAnsi="Times New Roman" w:cs="Times New Roman"/>
                <w:noProof/>
                <w:sz w:val="28"/>
                <w:szCs w:val="28"/>
              </w:rPr>
              <w:t>у младших школьников</w:t>
            </w:r>
            <w:r w:rsidR="00A00AF2" w:rsidRPr="00A00AF2">
              <w:rPr>
                <w:noProof/>
                <w:webHidden/>
              </w:rPr>
              <w:tab/>
            </w:r>
            <w:r w:rsidR="002C0A88" w:rsidRPr="009C78D5">
              <w:rPr>
                <w:rFonts w:ascii="Times New Roman" w:hAnsi="Times New Roman" w:cs="Times New Roman"/>
                <w:noProof/>
                <w:webHidden/>
                <w:sz w:val="28"/>
              </w:rPr>
              <w:fldChar w:fldCharType="begin"/>
            </w:r>
            <w:r w:rsidR="00A00AF2" w:rsidRPr="009C78D5">
              <w:rPr>
                <w:rFonts w:ascii="Times New Roman" w:hAnsi="Times New Roman" w:cs="Times New Roman"/>
                <w:noProof/>
                <w:webHidden/>
                <w:sz w:val="28"/>
              </w:rPr>
              <w:instrText xml:space="preserve"> PAGEREF _Toc514321334 \h </w:instrText>
            </w:r>
            <w:r w:rsidR="002C0A88" w:rsidRPr="009C78D5">
              <w:rPr>
                <w:rFonts w:ascii="Times New Roman" w:hAnsi="Times New Roman" w:cs="Times New Roman"/>
                <w:noProof/>
                <w:webHidden/>
                <w:sz w:val="28"/>
              </w:rPr>
            </w:r>
            <w:r w:rsidR="002C0A88" w:rsidRPr="009C78D5">
              <w:rPr>
                <w:rFonts w:ascii="Times New Roman" w:hAnsi="Times New Roman" w:cs="Times New Roman"/>
                <w:noProof/>
                <w:webHidden/>
                <w:sz w:val="28"/>
              </w:rPr>
              <w:fldChar w:fldCharType="separate"/>
            </w:r>
            <w:r w:rsidR="00AA6654">
              <w:rPr>
                <w:rFonts w:ascii="Times New Roman" w:hAnsi="Times New Roman" w:cs="Times New Roman"/>
                <w:noProof/>
                <w:webHidden/>
                <w:sz w:val="28"/>
              </w:rPr>
              <w:t>37</w:t>
            </w:r>
            <w:r w:rsidR="002C0A88" w:rsidRPr="009C78D5">
              <w:rPr>
                <w:rFonts w:ascii="Times New Roman" w:hAnsi="Times New Roman" w:cs="Times New Roman"/>
                <w:noProof/>
                <w:webHidden/>
                <w:sz w:val="28"/>
              </w:rPr>
              <w:fldChar w:fldCharType="end"/>
            </w:r>
          </w:hyperlink>
        </w:p>
        <w:p w:rsidR="00A00AF2" w:rsidRPr="00A00AF2" w:rsidRDefault="00F61971" w:rsidP="00974F70">
          <w:pPr>
            <w:pStyle w:val="11"/>
            <w:rPr>
              <w:rFonts w:eastAsiaTheme="minorEastAsia"/>
              <w:noProof/>
              <w:lang w:eastAsia="ru-RU"/>
            </w:rPr>
          </w:pPr>
          <w:hyperlink w:anchor="_Toc514321335" w:history="1">
            <w:r w:rsidR="009C78D5">
              <w:rPr>
                <w:rStyle w:val="ab"/>
                <w:rFonts w:ascii="Times New Roman" w:hAnsi="Times New Roman" w:cs="Times New Roman"/>
                <w:noProof/>
                <w:sz w:val="28"/>
                <w:szCs w:val="28"/>
              </w:rPr>
              <w:t>Заключение</w:t>
            </w:r>
            <w:r w:rsidR="00A00AF2" w:rsidRPr="00A00AF2">
              <w:rPr>
                <w:noProof/>
                <w:webHidden/>
              </w:rPr>
              <w:tab/>
            </w:r>
            <w:r w:rsidR="002C0A88" w:rsidRPr="009C78D5">
              <w:rPr>
                <w:rFonts w:ascii="Times New Roman" w:hAnsi="Times New Roman" w:cs="Times New Roman"/>
                <w:noProof/>
                <w:webHidden/>
                <w:sz w:val="28"/>
              </w:rPr>
              <w:fldChar w:fldCharType="begin"/>
            </w:r>
            <w:r w:rsidR="00A00AF2" w:rsidRPr="009C78D5">
              <w:rPr>
                <w:rFonts w:ascii="Times New Roman" w:hAnsi="Times New Roman" w:cs="Times New Roman"/>
                <w:noProof/>
                <w:webHidden/>
                <w:sz w:val="28"/>
              </w:rPr>
              <w:instrText xml:space="preserve"> PAGEREF _Toc514321335 \h </w:instrText>
            </w:r>
            <w:r w:rsidR="002C0A88" w:rsidRPr="009C78D5">
              <w:rPr>
                <w:rFonts w:ascii="Times New Roman" w:hAnsi="Times New Roman" w:cs="Times New Roman"/>
                <w:noProof/>
                <w:webHidden/>
                <w:sz w:val="28"/>
              </w:rPr>
            </w:r>
            <w:r w:rsidR="002C0A88" w:rsidRPr="009C78D5">
              <w:rPr>
                <w:rFonts w:ascii="Times New Roman" w:hAnsi="Times New Roman" w:cs="Times New Roman"/>
                <w:noProof/>
                <w:webHidden/>
                <w:sz w:val="28"/>
              </w:rPr>
              <w:fldChar w:fldCharType="separate"/>
            </w:r>
            <w:r w:rsidR="00AA6654">
              <w:rPr>
                <w:rFonts w:ascii="Times New Roman" w:hAnsi="Times New Roman" w:cs="Times New Roman"/>
                <w:noProof/>
                <w:webHidden/>
                <w:sz w:val="28"/>
              </w:rPr>
              <w:t>40</w:t>
            </w:r>
            <w:r w:rsidR="002C0A88" w:rsidRPr="009C78D5">
              <w:rPr>
                <w:rFonts w:ascii="Times New Roman" w:hAnsi="Times New Roman" w:cs="Times New Roman"/>
                <w:noProof/>
                <w:webHidden/>
                <w:sz w:val="28"/>
              </w:rPr>
              <w:fldChar w:fldCharType="end"/>
            </w:r>
          </w:hyperlink>
        </w:p>
        <w:p w:rsidR="00A00AF2" w:rsidRPr="00A00AF2" w:rsidRDefault="00F61971" w:rsidP="00974F70">
          <w:pPr>
            <w:pStyle w:val="11"/>
            <w:rPr>
              <w:rFonts w:eastAsiaTheme="minorEastAsia"/>
              <w:noProof/>
              <w:lang w:eastAsia="ru-RU"/>
            </w:rPr>
          </w:pPr>
          <w:hyperlink w:anchor="_Toc514321336" w:history="1">
            <w:r w:rsidR="009C78D5">
              <w:rPr>
                <w:rStyle w:val="ab"/>
                <w:rFonts w:ascii="Times New Roman" w:hAnsi="Times New Roman" w:cs="Times New Roman"/>
                <w:noProof/>
                <w:sz w:val="28"/>
                <w:szCs w:val="28"/>
              </w:rPr>
              <w:t>Список использованных источников</w:t>
            </w:r>
            <w:r w:rsidR="00A00AF2" w:rsidRPr="00A00AF2">
              <w:rPr>
                <w:noProof/>
                <w:webHidden/>
              </w:rPr>
              <w:tab/>
            </w:r>
            <w:r w:rsidR="002C0A88" w:rsidRPr="009C78D5">
              <w:rPr>
                <w:rFonts w:ascii="Times New Roman" w:hAnsi="Times New Roman" w:cs="Times New Roman"/>
                <w:noProof/>
                <w:webHidden/>
                <w:sz w:val="28"/>
              </w:rPr>
              <w:fldChar w:fldCharType="begin"/>
            </w:r>
            <w:r w:rsidR="00A00AF2" w:rsidRPr="009C78D5">
              <w:rPr>
                <w:rFonts w:ascii="Times New Roman" w:hAnsi="Times New Roman" w:cs="Times New Roman"/>
                <w:noProof/>
                <w:webHidden/>
                <w:sz w:val="28"/>
              </w:rPr>
              <w:instrText xml:space="preserve"> PAGEREF _Toc514321336 \h </w:instrText>
            </w:r>
            <w:r w:rsidR="002C0A88" w:rsidRPr="009C78D5">
              <w:rPr>
                <w:rFonts w:ascii="Times New Roman" w:hAnsi="Times New Roman" w:cs="Times New Roman"/>
                <w:noProof/>
                <w:webHidden/>
                <w:sz w:val="28"/>
              </w:rPr>
            </w:r>
            <w:r w:rsidR="002C0A88" w:rsidRPr="009C78D5">
              <w:rPr>
                <w:rFonts w:ascii="Times New Roman" w:hAnsi="Times New Roman" w:cs="Times New Roman"/>
                <w:noProof/>
                <w:webHidden/>
                <w:sz w:val="28"/>
              </w:rPr>
              <w:fldChar w:fldCharType="separate"/>
            </w:r>
            <w:r w:rsidR="00AA6654">
              <w:rPr>
                <w:rFonts w:ascii="Times New Roman" w:hAnsi="Times New Roman" w:cs="Times New Roman"/>
                <w:noProof/>
                <w:webHidden/>
                <w:sz w:val="28"/>
              </w:rPr>
              <w:t>43</w:t>
            </w:r>
            <w:r w:rsidR="002C0A88" w:rsidRPr="009C78D5">
              <w:rPr>
                <w:rFonts w:ascii="Times New Roman" w:hAnsi="Times New Roman" w:cs="Times New Roman"/>
                <w:noProof/>
                <w:webHidden/>
                <w:sz w:val="28"/>
              </w:rPr>
              <w:fldChar w:fldCharType="end"/>
            </w:r>
          </w:hyperlink>
        </w:p>
        <w:p w:rsidR="00A00AF2" w:rsidRPr="00A00AF2" w:rsidRDefault="00F61971" w:rsidP="00974F70">
          <w:pPr>
            <w:pStyle w:val="11"/>
            <w:rPr>
              <w:rFonts w:eastAsiaTheme="minorEastAsia"/>
              <w:noProof/>
              <w:lang w:eastAsia="ru-RU"/>
            </w:rPr>
          </w:pPr>
          <w:hyperlink w:anchor="_Toc514321340" w:history="1">
            <w:r w:rsidR="009C78D5">
              <w:rPr>
                <w:rStyle w:val="ab"/>
                <w:rFonts w:ascii="Times New Roman" w:eastAsia="Times New Roman" w:hAnsi="Times New Roman" w:cs="Times New Roman"/>
                <w:noProof/>
                <w:sz w:val="28"/>
                <w:szCs w:val="28"/>
                <w:lang w:eastAsia="ru-RU"/>
              </w:rPr>
              <w:t>Приложение</w:t>
            </w:r>
            <w:r w:rsidR="00A00AF2" w:rsidRPr="00A00AF2">
              <w:rPr>
                <w:rStyle w:val="ab"/>
                <w:rFonts w:ascii="Times New Roman" w:eastAsia="Times New Roman" w:hAnsi="Times New Roman" w:cs="Times New Roman"/>
                <w:noProof/>
                <w:sz w:val="28"/>
                <w:szCs w:val="28"/>
                <w:lang w:eastAsia="ru-RU"/>
              </w:rPr>
              <w:t xml:space="preserve"> А</w:t>
            </w:r>
            <w:r w:rsidR="00F42543">
              <w:rPr>
                <w:rStyle w:val="ab"/>
                <w:rFonts w:ascii="Times New Roman" w:eastAsia="Times New Roman" w:hAnsi="Times New Roman" w:cs="Times New Roman"/>
                <w:noProof/>
                <w:sz w:val="28"/>
                <w:szCs w:val="28"/>
                <w:lang w:eastAsia="ru-RU"/>
              </w:rPr>
              <w:t xml:space="preserve"> (Диагностические задания)</w:t>
            </w:r>
            <w:r w:rsidR="00A00AF2" w:rsidRPr="00A00AF2">
              <w:rPr>
                <w:noProof/>
                <w:webHidden/>
              </w:rPr>
              <w:tab/>
            </w:r>
            <w:r w:rsidR="002C0A88" w:rsidRPr="009C78D5">
              <w:rPr>
                <w:rFonts w:ascii="Times New Roman" w:hAnsi="Times New Roman" w:cs="Times New Roman"/>
                <w:noProof/>
                <w:webHidden/>
                <w:sz w:val="28"/>
              </w:rPr>
              <w:fldChar w:fldCharType="begin"/>
            </w:r>
            <w:r w:rsidR="00A00AF2" w:rsidRPr="009C78D5">
              <w:rPr>
                <w:rFonts w:ascii="Times New Roman" w:hAnsi="Times New Roman" w:cs="Times New Roman"/>
                <w:noProof/>
                <w:webHidden/>
                <w:sz w:val="28"/>
              </w:rPr>
              <w:instrText xml:space="preserve"> PAGEREF _Toc514321340 \h </w:instrText>
            </w:r>
            <w:r w:rsidR="002C0A88" w:rsidRPr="009C78D5">
              <w:rPr>
                <w:rFonts w:ascii="Times New Roman" w:hAnsi="Times New Roman" w:cs="Times New Roman"/>
                <w:noProof/>
                <w:webHidden/>
                <w:sz w:val="28"/>
              </w:rPr>
            </w:r>
            <w:r w:rsidR="002C0A88" w:rsidRPr="009C78D5">
              <w:rPr>
                <w:rFonts w:ascii="Times New Roman" w:hAnsi="Times New Roman" w:cs="Times New Roman"/>
                <w:noProof/>
                <w:webHidden/>
                <w:sz w:val="28"/>
              </w:rPr>
              <w:fldChar w:fldCharType="separate"/>
            </w:r>
            <w:r w:rsidR="00AA6654">
              <w:rPr>
                <w:rFonts w:ascii="Times New Roman" w:hAnsi="Times New Roman" w:cs="Times New Roman"/>
                <w:noProof/>
                <w:webHidden/>
                <w:sz w:val="28"/>
              </w:rPr>
              <w:t>46</w:t>
            </w:r>
            <w:r w:rsidR="002C0A88" w:rsidRPr="009C78D5">
              <w:rPr>
                <w:rFonts w:ascii="Times New Roman" w:hAnsi="Times New Roman" w:cs="Times New Roman"/>
                <w:noProof/>
                <w:webHidden/>
                <w:sz w:val="28"/>
              </w:rPr>
              <w:fldChar w:fldCharType="end"/>
            </w:r>
          </w:hyperlink>
        </w:p>
        <w:p w:rsidR="003506CB" w:rsidRDefault="002C0A88" w:rsidP="00A00AF2">
          <w:pPr>
            <w:spacing w:after="0" w:line="360" w:lineRule="auto"/>
            <w:jc w:val="both"/>
          </w:pPr>
          <w:r w:rsidRPr="00A00AF2">
            <w:rPr>
              <w:rFonts w:ascii="Times New Roman" w:hAnsi="Times New Roman" w:cs="Times New Roman"/>
              <w:sz w:val="28"/>
              <w:szCs w:val="28"/>
            </w:rPr>
            <w:fldChar w:fldCharType="end"/>
          </w:r>
        </w:p>
      </w:sdtContent>
    </w:sdt>
    <w:p w:rsidR="00F42543" w:rsidRPr="006F5C05" w:rsidRDefault="007C39C5" w:rsidP="00F42543">
      <w:pPr>
        <w:spacing w:after="0" w:line="360" w:lineRule="auto"/>
        <w:ind w:firstLine="709"/>
        <w:jc w:val="center"/>
        <w:rPr>
          <w:rFonts w:ascii="Times New Roman" w:hAnsi="Times New Roman" w:cs="Times New Roman"/>
          <w:i/>
          <w:color w:val="000000" w:themeColor="text1"/>
          <w:sz w:val="28"/>
          <w:szCs w:val="28"/>
        </w:rPr>
      </w:pPr>
      <w:r w:rsidRPr="00E61092">
        <w:br w:type="page"/>
      </w:r>
      <w:bookmarkStart w:id="4" w:name="_Toc514321326"/>
    </w:p>
    <w:p w:rsidR="007C39C5" w:rsidRPr="002E758E" w:rsidRDefault="007E178B" w:rsidP="00BA2E9E">
      <w:pPr>
        <w:pStyle w:val="1"/>
        <w:spacing w:before="0" w:line="360" w:lineRule="auto"/>
        <w:jc w:val="center"/>
        <w:rPr>
          <w:b w:val="0"/>
          <w:color w:val="000000" w:themeColor="text1"/>
        </w:rPr>
      </w:pPr>
      <w:r w:rsidRPr="002E758E">
        <w:rPr>
          <w:rFonts w:ascii="Times New Roman" w:eastAsia="Times New Roman" w:hAnsi="Times New Roman" w:cs="Times New Roman"/>
          <w:b w:val="0"/>
          <w:color w:val="000000" w:themeColor="text1"/>
          <w:lang w:eastAsia="ru-RU"/>
        </w:rPr>
        <w:lastRenderedPageBreak/>
        <w:t>ВВЕДЕНИЕ</w:t>
      </w:r>
      <w:bookmarkEnd w:id="4"/>
    </w:p>
    <w:p w:rsidR="007C39C5" w:rsidRPr="002E758E" w:rsidRDefault="007C39C5" w:rsidP="006B5DEC">
      <w:pPr>
        <w:widowControl w:val="0"/>
        <w:tabs>
          <w:tab w:val="left" w:pos="1134"/>
        </w:tabs>
        <w:spacing w:after="0" w:line="360" w:lineRule="auto"/>
        <w:ind w:firstLine="709"/>
        <w:jc w:val="center"/>
        <w:rPr>
          <w:rFonts w:ascii="Times New Roman" w:eastAsia="Times New Roman" w:hAnsi="Times New Roman" w:cs="Times New Roman"/>
          <w:b/>
          <w:color w:val="000000" w:themeColor="text1"/>
          <w:sz w:val="28"/>
          <w:szCs w:val="28"/>
          <w:lang w:eastAsia="ru-RU"/>
        </w:rPr>
      </w:pPr>
    </w:p>
    <w:p w:rsidR="006B5DEC" w:rsidRPr="002E758E" w:rsidRDefault="006B5DEC" w:rsidP="006B5DEC">
      <w:pPr>
        <w:pStyle w:val="a6"/>
        <w:widowControl w:val="0"/>
        <w:shd w:val="clear" w:color="auto" w:fill="FFFFFF"/>
        <w:spacing w:before="0" w:beforeAutospacing="0" w:after="0" w:afterAutospacing="0" w:line="360" w:lineRule="auto"/>
        <w:ind w:firstLine="709"/>
        <w:jc w:val="both"/>
        <w:rPr>
          <w:color w:val="000000" w:themeColor="text1"/>
          <w:sz w:val="28"/>
          <w:szCs w:val="28"/>
        </w:rPr>
      </w:pPr>
      <w:r w:rsidRPr="002E758E">
        <w:rPr>
          <w:color w:val="000000" w:themeColor="text1"/>
          <w:sz w:val="28"/>
          <w:szCs w:val="28"/>
        </w:rPr>
        <w:t>Каждое поколение людей предъявляет свои требования к образованию. Однако,</w:t>
      </w:r>
      <w:r w:rsidR="00F83394">
        <w:rPr>
          <w:color w:val="000000" w:themeColor="text1"/>
          <w:sz w:val="28"/>
          <w:szCs w:val="28"/>
        </w:rPr>
        <w:t xml:space="preserve"> </w:t>
      </w:r>
      <w:r w:rsidRPr="002E758E">
        <w:rPr>
          <w:color w:val="000000" w:themeColor="text1"/>
          <w:sz w:val="28"/>
          <w:szCs w:val="28"/>
        </w:rPr>
        <w:t>какими бы ни были эти требования, потребность общества в творческих, самостоятельно мыслящих специалистах всегда была и остается актуальной.</w:t>
      </w:r>
    </w:p>
    <w:p w:rsidR="006B5DEC" w:rsidRPr="006B5DEC" w:rsidRDefault="006B5DEC" w:rsidP="006B5DEC">
      <w:pPr>
        <w:pStyle w:val="a6"/>
        <w:widowControl w:val="0"/>
        <w:shd w:val="clear" w:color="auto" w:fill="FFFFFF"/>
        <w:spacing w:before="0" w:beforeAutospacing="0" w:after="0" w:afterAutospacing="0" w:line="360" w:lineRule="auto"/>
        <w:ind w:firstLine="709"/>
        <w:jc w:val="both"/>
        <w:rPr>
          <w:color w:val="000000"/>
          <w:sz w:val="28"/>
          <w:szCs w:val="28"/>
        </w:rPr>
      </w:pPr>
      <w:r w:rsidRPr="002E758E">
        <w:rPr>
          <w:color w:val="000000" w:themeColor="text1"/>
          <w:sz w:val="28"/>
          <w:szCs w:val="28"/>
        </w:rPr>
        <w:t>Технический прогресс, быстрый рост научных знаний ставят человека перед необходимостью постоянно пополнять и обновлять</w:t>
      </w:r>
      <w:r w:rsidRPr="006B5DEC">
        <w:rPr>
          <w:color w:val="000000"/>
          <w:sz w:val="28"/>
          <w:szCs w:val="28"/>
        </w:rPr>
        <w:t xml:space="preserve"> имеющиеся у него знания, корректировать и соотносить их с новыми открывающимися обстоятельствами. Ведь, по утверждению ученых, объем научных знаний каждые 10 лет приблизительно удваивается, а это значит, что, как бы школа ни старалась поспевать за развитием науки, знания, полученные учениками в школе, быстро устаревают. Поэтому перед современной школой встает проблема не просто подготовки учащихся к будущей самостоятельной трудовой деятельности, вооружение их отдельными знаниям и умениями, а в значительно большей степени подготовки их к самообразованию, </w:t>
      </w:r>
      <w:r w:rsidRPr="006B4897">
        <w:rPr>
          <w:color w:val="000000"/>
          <w:sz w:val="28"/>
          <w:szCs w:val="28"/>
        </w:rPr>
        <w:t>саморазвитию</w:t>
      </w:r>
      <w:r w:rsidR="0003339D" w:rsidRPr="006B4897">
        <w:rPr>
          <w:sz w:val="28"/>
          <w:szCs w:val="28"/>
        </w:rPr>
        <w:t xml:space="preserve"> [</w:t>
      </w:r>
      <w:r w:rsidR="009C78D5">
        <w:rPr>
          <w:sz w:val="28"/>
          <w:szCs w:val="28"/>
        </w:rPr>
        <w:t>26</w:t>
      </w:r>
      <w:r w:rsidR="0003339D" w:rsidRPr="006B4897">
        <w:rPr>
          <w:sz w:val="28"/>
          <w:szCs w:val="28"/>
        </w:rPr>
        <w:t>].</w:t>
      </w:r>
    </w:p>
    <w:p w:rsidR="00BE39BE" w:rsidRDefault="00BE39BE" w:rsidP="00E3577E">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w:t>
      </w:r>
      <w:r w:rsidRPr="002C2829">
        <w:rPr>
          <w:rFonts w:ascii="Times New Roman" w:hAnsi="Times New Roman" w:cs="Times New Roman"/>
          <w:sz w:val="28"/>
          <w:szCs w:val="28"/>
        </w:rPr>
        <w:t xml:space="preserve"> приобре</w:t>
      </w:r>
      <w:r>
        <w:rPr>
          <w:rFonts w:ascii="Times New Roman" w:hAnsi="Times New Roman" w:cs="Times New Roman"/>
          <w:sz w:val="28"/>
          <w:szCs w:val="28"/>
        </w:rPr>
        <w:t>сти знания нельзя, если ребенок не</w:t>
      </w:r>
      <w:r w:rsidRPr="002C2829">
        <w:rPr>
          <w:rFonts w:ascii="Times New Roman" w:hAnsi="Times New Roman" w:cs="Times New Roman"/>
          <w:sz w:val="28"/>
          <w:szCs w:val="28"/>
        </w:rPr>
        <w:t xml:space="preserve"> анализир</w:t>
      </w:r>
      <w:r>
        <w:rPr>
          <w:rFonts w:ascii="Times New Roman" w:hAnsi="Times New Roman" w:cs="Times New Roman"/>
          <w:sz w:val="28"/>
          <w:szCs w:val="28"/>
        </w:rPr>
        <w:t>ует</w:t>
      </w:r>
      <w:r w:rsidRPr="002C2829">
        <w:rPr>
          <w:rFonts w:ascii="Times New Roman" w:hAnsi="Times New Roman" w:cs="Times New Roman"/>
          <w:sz w:val="28"/>
          <w:szCs w:val="28"/>
        </w:rPr>
        <w:t xml:space="preserve">, </w:t>
      </w:r>
      <w:r>
        <w:rPr>
          <w:rFonts w:ascii="Times New Roman" w:hAnsi="Times New Roman" w:cs="Times New Roman"/>
          <w:sz w:val="28"/>
          <w:szCs w:val="28"/>
        </w:rPr>
        <w:t xml:space="preserve">не </w:t>
      </w:r>
      <w:r w:rsidRPr="002C2829">
        <w:rPr>
          <w:rFonts w:ascii="Times New Roman" w:hAnsi="Times New Roman" w:cs="Times New Roman"/>
          <w:sz w:val="28"/>
          <w:szCs w:val="28"/>
        </w:rPr>
        <w:t>сравнива</w:t>
      </w:r>
      <w:r>
        <w:rPr>
          <w:rFonts w:ascii="Times New Roman" w:hAnsi="Times New Roman" w:cs="Times New Roman"/>
          <w:sz w:val="28"/>
          <w:szCs w:val="28"/>
        </w:rPr>
        <w:t>ет</w:t>
      </w:r>
      <w:r w:rsidRPr="002C2829">
        <w:rPr>
          <w:rFonts w:ascii="Times New Roman" w:hAnsi="Times New Roman" w:cs="Times New Roman"/>
          <w:sz w:val="28"/>
          <w:szCs w:val="28"/>
        </w:rPr>
        <w:t xml:space="preserve">, </w:t>
      </w:r>
      <w:r>
        <w:rPr>
          <w:rFonts w:ascii="Times New Roman" w:hAnsi="Times New Roman" w:cs="Times New Roman"/>
          <w:sz w:val="28"/>
          <w:szCs w:val="28"/>
        </w:rPr>
        <w:t xml:space="preserve">не </w:t>
      </w:r>
      <w:r w:rsidRPr="002C2829">
        <w:rPr>
          <w:rFonts w:ascii="Times New Roman" w:hAnsi="Times New Roman" w:cs="Times New Roman"/>
          <w:sz w:val="28"/>
          <w:szCs w:val="28"/>
        </w:rPr>
        <w:t>обобща</w:t>
      </w:r>
      <w:r>
        <w:rPr>
          <w:rFonts w:ascii="Times New Roman" w:hAnsi="Times New Roman" w:cs="Times New Roman"/>
          <w:sz w:val="28"/>
          <w:szCs w:val="28"/>
        </w:rPr>
        <w:t>ет и не</w:t>
      </w:r>
      <w:r w:rsidRPr="002C2829">
        <w:rPr>
          <w:rFonts w:ascii="Times New Roman" w:hAnsi="Times New Roman" w:cs="Times New Roman"/>
          <w:sz w:val="28"/>
          <w:szCs w:val="28"/>
        </w:rPr>
        <w:t xml:space="preserve"> систематизир</w:t>
      </w:r>
      <w:r>
        <w:rPr>
          <w:rFonts w:ascii="Times New Roman" w:hAnsi="Times New Roman" w:cs="Times New Roman"/>
          <w:sz w:val="28"/>
          <w:szCs w:val="28"/>
        </w:rPr>
        <w:t>ует правильно</w:t>
      </w:r>
      <w:r w:rsidRPr="002C2829">
        <w:rPr>
          <w:rFonts w:ascii="Times New Roman" w:hAnsi="Times New Roman" w:cs="Times New Roman"/>
          <w:sz w:val="28"/>
          <w:szCs w:val="28"/>
        </w:rPr>
        <w:t xml:space="preserve"> информацию, </w:t>
      </w:r>
      <w:r>
        <w:rPr>
          <w:rFonts w:ascii="Times New Roman" w:hAnsi="Times New Roman" w:cs="Times New Roman"/>
          <w:sz w:val="28"/>
          <w:szCs w:val="28"/>
        </w:rPr>
        <w:t xml:space="preserve">если он не может </w:t>
      </w:r>
      <w:r w:rsidRPr="002C2829">
        <w:rPr>
          <w:rFonts w:ascii="Times New Roman" w:hAnsi="Times New Roman" w:cs="Times New Roman"/>
          <w:sz w:val="28"/>
          <w:szCs w:val="28"/>
        </w:rPr>
        <w:t>правиль</w:t>
      </w:r>
      <w:r>
        <w:rPr>
          <w:rFonts w:ascii="Times New Roman" w:hAnsi="Times New Roman" w:cs="Times New Roman"/>
          <w:sz w:val="28"/>
          <w:szCs w:val="28"/>
        </w:rPr>
        <w:t xml:space="preserve">но осуществлять </w:t>
      </w:r>
      <w:r w:rsidRPr="002C2829">
        <w:rPr>
          <w:rFonts w:ascii="Times New Roman" w:hAnsi="Times New Roman" w:cs="Times New Roman"/>
          <w:sz w:val="28"/>
          <w:szCs w:val="28"/>
        </w:rPr>
        <w:t xml:space="preserve">логические выводы. </w:t>
      </w:r>
      <w:r>
        <w:rPr>
          <w:rFonts w:ascii="Times New Roman" w:hAnsi="Times New Roman" w:cs="Times New Roman"/>
          <w:sz w:val="28"/>
          <w:szCs w:val="28"/>
        </w:rPr>
        <w:t>Такие</w:t>
      </w:r>
      <w:r w:rsidRPr="002C2829">
        <w:rPr>
          <w:rFonts w:ascii="Times New Roman" w:hAnsi="Times New Roman" w:cs="Times New Roman"/>
          <w:sz w:val="28"/>
          <w:szCs w:val="28"/>
        </w:rPr>
        <w:t xml:space="preserve"> умения </w:t>
      </w:r>
      <w:r>
        <w:rPr>
          <w:rFonts w:ascii="Times New Roman" w:hAnsi="Times New Roman" w:cs="Times New Roman"/>
          <w:sz w:val="28"/>
          <w:szCs w:val="28"/>
        </w:rPr>
        <w:t xml:space="preserve">– это </w:t>
      </w:r>
      <w:r w:rsidRPr="002C2829">
        <w:rPr>
          <w:rFonts w:ascii="Times New Roman" w:hAnsi="Times New Roman" w:cs="Times New Roman"/>
          <w:sz w:val="28"/>
          <w:szCs w:val="28"/>
        </w:rPr>
        <w:t>общи</w:t>
      </w:r>
      <w:r>
        <w:rPr>
          <w:rFonts w:ascii="Times New Roman" w:hAnsi="Times New Roman" w:cs="Times New Roman"/>
          <w:sz w:val="28"/>
          <w:szCs w:val="28"/>
        </w:rPr>
        <w:t>е</w:t>
      </w:r>
      <w:r w:rsidRPr="002C2829">
        <w:rPr>
          <w:rFonts w:ascii="Times New Roman" w:hAnsi="Times New Roman" w:cs="Times New Roman"/>
          <w:sz w:val="28"/>
          <w:szCs w:val="28"/>
        </w:rPr>
        <w:t xml:space="preserve"> интеллектуальны</w:t>
      </w:r>
      <w:r>
        <w:rPr>
          <w:rFonts w:ascii="Times New Roman" w:hAnsi="Times New Roman" w:cs="Times New Roman"/>
          <w:sz w:val="28"/>
          <w:szCs w:val="28"/>
        </w:rPr>
        <w:t>е</w:t>
      </w:r>
      <w:r w:rsidRPr="002C2829">
        <w:rPr>
          <w:rFonts w:ascii="Times New Roman" w:hAnsi="Times New Roman" w:cs="Times New Roman"/>
          <w:sz w:val="28"/>
          <w:szCs w:val="28"/>
        </w:rPr>
        <w:t xml:space="preserve"> умени</w:t>
      </w:r>
      <w:r>
        <w:rPr>
          <w:rFonts w:ascii="Times New Roman" w:hAnsi="Times New Roman" w:cs="Times New Roman"/>
          <w:sz w:val="28"/>
          <w:szCs w:val="28"/>
        </w:rPr>
        <w:t>я</w:t>
      </w:r>
      <w:r w:rsidRPr="002C2829">
        <w:rPr>
          <w:rFonts w:ascii="Times New Roman" w:hAnsi="Times New Roman" w:cs="Times New Roman"/>
          <w:sz w:val="28"/>
          <w:szCs w:val="28"/>
        </w:rPr>
        <w:t xml:space="preserve">, </w:t>
      </w:r>
      <w:r>
        <w:rPr>
          <w:rFonts w:ascii="Times New Roman" w:hAnsi="Times New Roman" w:cs="Times New Roman"/>
          <w:sz w:val="28"/>
          <w:szCs w:val="28"/>
        </w:rPr>
        <w:t>так как их</w:t>
      </w:r>
      <w:r w:rsidRPr="002C2829">
        <w:rPr>
          <w:rFonts w:ascii="Times New Roman" w:hAnsi="Times New Roman" w:cs="Times New Roman"/>
          <w:sz w:val="28"/>
          <w:szCs w:val="28"/>
        </w:rPr>
        <w:t xml:space="preserve"> используют в</w:t>
      </w:r>
      <w:r>
        <w:rPr>
          <w:rFonts w:ascii="Times New Roman" w:hAnsi="Times New Roman" w:cs="Times New Roman"/>
          <w:sz w:val="28"/>
          <w:szCs w:val="28"/>
        </w:rPr>
        <w:t xml:space="preserve"> самых раз</w:t>
      </w:r>
      <w:r w:rsidRPr="002C2829">
        <w:rPr>
          <w:rFonts w:ascii="Times New Roman" w:hAnsi="Times New Roman" w:cs="Times New Roman"/>
          <w:sz w:val="28"/>
          <w:szCs w:val="28"/>
        </w:rPr>
        <w:t xml:space="preserve">ных предметных областях, </w:t>
      </w:r>
      <w:r>
        <w:rPr>
          <w:rFonts w:ascii="Times New Roman" w:hAnsi="Times New Roman" w:cs="Times New Roman"/>
          <w:sz w:val="28"/>
          <w:szCs w:val="28"/>
        </w:rPr>
        <w:t xml:space="preserve">постигая разнообразные </w:t>
      </w:r>
      <w:r w:rsidRPr="002C2829">
        <w:rPr>
          <w:rFonts w:ascii="Times New Roman" w:hAnsi="Times New Roman" w:cs="Times New Roman"/>
          <w:sz w:val="28"/>
          <w:szCs w:val="28"/>
        </w:rPr>
        <w:t>знания</w:t>
      </w:r>
      <w:r>
        <w:rPr>
          <w:rFonts w:ascii="Times New Roman" w:hAnsi="Times New Roman" w:cs="Times New Roman"/>
          <w:sz w:val="28"/>
          <w:szCs w:val="28"/>
        </w:rPr>
        <w:t xml:space="preserve"> и т.д.</w:t>
      </w:r>
      <w:r w:rsidRPr="002C2829">
        <w:rPr>
          <w:rFonts w:ascii="Times New Roman" w:hAnsi="Times New Roman" w:cs="Times New Roman"/>
          <w:sz w:val="28"/>
          <w:szCs w:val="28"/>
        </w:rPr>
        <w:t xml:space="preserve"> </w:t>
      </w:r>
    </w:p>
    <w:p w:rsidR="00BE39BE" w:rsidRDefault="00BE39BE" w:rsidP="00E3577E">
      <w:pPr>
        <w:tabs>
          <w:tab w:val="left" w:pos="1134"/>
        </w:tabs>
        <w:spacing w:after="0" w:line="360" w:lineRule="auto"/>
        <w:ind w:firstLine="709"/>
        <w:jc w:val="both"/>
        <w:rPr>
          <w:rFonts w:ascii="Times New Roman" w:hAnsi="Times New Roman" w:cs="Times New Roman"/>
          <w:sz w:val="28"/>
          <w:szCs w:val="28"/>
        </w:rPr>
      </w:pPr>
      <w:r w:rsidRPr="002C2829">
        <w:rPr>
          <w:rFonts w:ascii="Times New Roman" w:hAnsi="Times New Roman" w:cs="Times New Roman"/>
          <w:sz w:val="28"/>
          <w:szCs w:val="28"/>
        </w:rPr>
        <w:t xml:space="preserve">Педагогический аспект </w:t>
      </w:r>
      <w:r>
        <w:rPr>
          <w:rFonts w:ascii="Times New Roman" w:hAnsi="Times New Roman" w:cs="Times New Roman"/>
          <w:sz w:val="28"/>
          <w:szCs w:val="28"/>
        </w:rPr>
        <w:t xml:space="preserve">по </w:t>
      </w:r>
      <w:r w:rsidRPr="002C2829">
        <w:rPr>
          <w:rFonts w:ascii="Times New Roman" w:hAnsi="Times New Roman" w:cs="Times New Roman"/>
          <w:sz w:val="28"/>
          <w:szCs w:val="28"/>
        </w:rPr>
        <w:t>изучени</w:t>
      </w:r>
      <w:r>
        <w:rPr>
          <w:rFonts w:ascii="Times New Roman" w:hAnsi="Times New Roman" w:cs="Times New Roman"/>
          <w:sz w:val="28"/>
          <w:szCs w:val="28"/>
        </w:rPr>
        <w:t>ю</w:t>
      </w:r>
      <w:r w:rsidRPr="002C2829">
        <w:rPr>
          <w:rFonts w:ascii="Times New Roman" w:hAnsi="Times New Roman" w:cs="Times New Roman"/>
          <w:sz w:val="28"/>
          <w:szCs w:val="28"/>
        </w:rPr>
        <w:t xml:space="preserve"> логического мышления, </w:t>
      </w:r>
      <w:r>
        <w:rPr>
          <w:rFonts w:ascii="Times New Roman" w:hAnsi="Times New Roman" w:cs="Times New Roman"/>
          <w:sz w:val="28"/>
          <w:szCs w:val="28"/>
        </w:rPr>
        <w:t>в основном</w:t>
      </w:r>
      <w:r w:rsidRPr="002C2829">
        <w:rPr>
          <w:rFonts w:ascii="Times New Roman" w:hAnsi="Times New Roman" w:cs="Times New Roman"/>
          <w:sz w:val="28"/>
          <w:szCs w:val="28"/>
        </w:rPr>
        <w:t xml:space="preserve">, </w:t>
      </w:r>
      <w:r>
        <w:rPr>
          <w:rFonts w:ascii="Times New Roman" w:hAnsi="Times New Roman" w:cs="Times New Roman"/>
          <w:sz w:val="28"/>
          <w:szCs w:val="28"/>
        </w:rPr>
        <w:t>заключается в том, чтобы</w:t>
      </w:r>
      <w:r w:rsidRPr="002C2829">
        <w:rPr>
          <w:rFonts w:ascii="Times New Roman" w:hAnsi="Times New Roman" w:cs="Times New Roman"/>
          <w:sz w:val="28"/>
          <w:szCs w:val="28"/>
        </w:rPr>
        <w:t xml:space="preserve"> разраб</w:t>
      </w:r>
      <w:r>
        <w:rPr>
          <w:rFonts w:ascii="Times New Roman" w:hAnsi="Times New Roman" w:cs="Times New Roman"/>
          <w:sz w:val="28"/>
          <w:szCs w:val="28"/>
        </w:rPr>
        <w:t>атывать и экспериментально</w:t>
      </w:r>
      <w:r w:rsidRPr="002C2829">
        <w:rPr>
          <w:rFonts w:ascii="Times New Roman" w:hAnsi="Times New Roman" w:cs="Times New Roman"/>
          <w:sz w:val="28"/>
          <w:szCs w:val="28"/>
        </w:rPr>
        <w:t xml:space="preserve"> провер</w:t>
      </w:r>
      <w:r>
        <w:rPr>
          <w:rFonts w:ascii="Times New Roman" w:hAnsi="Times New Roman" w:cs="Times New Roman"/>
          <w:sz w:val="28"/>
          <w:szCs w:val="28"/>
        </w:rPr>
        <w:t>ять</w:t>
      </w:r>
      <w:r w:rsidRPr="002C2829">
        <w:rPr>
          <w:rFonts w:ascii="Times New Roman" w:hAnsi="Times New Roman" w:cs="Times New Roman"/>
          <w:sz w:val="28"/>
          <w:szCs w:val="28"/>
        </w:rPr>
        <w:t xml:space="preserve"> необходимы</w:t>
      </w:r>
      <w:r>
        <w:rPr>
          <w:rFonts w:ascii="Times New Roman" w:hAnsi="Times New Roman" w:cs="Times New Roman"/>
          <w:sz w:val="28"/>
          <w:szCs w:val="28"/>
        </w:rPr>
        <w:t>е</w:t>
      </w:r>
      <w:r w:rsidRPr="002C2829">
        <w:rPr>
          <w:rFonts w:ascii="Times New Roman" w:hAnsi="Times New Roman" w:cs="Times New Roman"/>
          <w:sz w:val="28"/>
          <w:szCs w:val="28"/>
        </w:rPr>
        <w:t xml:space="preserve"> метод</w:t>
      </w:r>
      <w:r>
        <w:rPr>
          <w:rFonts w:ascii="Times New Roman" w:hAnsi="Times New Roman" w:cs="Times New Roman"/>
          <w:sz w:val="28"/>
          <w:szCs w:val="28"/>
        </w:rPr>
        <w:t>ы</w:t>
      </w:r>
      <w:r w:rsidRPr="002C2829">
        <w:rPr>
          <w:rFonts w:ascii="Times New Roman" w:hAnsi="Times New Roman" w:cs="Times New Roman"/>
          <w:sz w:val="28"/>
          <w:szCs w:val="28"/>
        </w:rPr>
        <w:t>, средств</w:t>
      </w:r>
      <w:r>
        <w:rPr>
          <w:rFonts w:ascii="Times New Roman" w:hAnsi="Times New Roman" w:cs="Times New Roman"/>
          <w:sz w:val="28"/>
          <w:szCs w:val="28"/>
        </w:rPr>
        <w:t>а</w:t>
      </w:r>
      <w:r w:rsidRPr="002C2829">
        <w:rPr>
          <w:rFonts w:ascii="Times New Roman" w:hAnsi="Times New Roman" w:cs="Times New Roman"/>
          <w:sz w:val="28"/>
          <w:szCs w:val="28"/>
        </w:rPr>
        <w:t>, услови</w:t>
      </w:r>
      <w:r>
        <w:rPr>
          <w:rFonts w:ascii="Times New Roman" w:hAnsi="Times New Roman" w:cs="Times New Roman"/>
          <w:sz w:val="28"/>
          <w:szCs w:val="28"/>
        </w:rPr>
        <w:t>я</w:t>
      </w:r>
      <w:r w:rsidRPr="002C2829">
        <w:rPr>
          <w:rFonts w:ascii="Times New Roman" w:hAnsi="Times New Roman" w:cs="Times New Roman"/>
          <w:sz w:val="28"/>
          <w:szCs w:val="28"/>
        </w:rPr>
        <w:t>, фактор</w:t>
      </w:r>
      <w:r>
        <w:rPr>
          <w:rFonts w:ascii="Times New Roman" w:hAnsi="Times New Roman" w:cs="Times New Roman"/>
          <w:sz w:val="28"/>
          <w:szCs w:val="28"/>
        </w:rPr>
        <w:t>ы в</w:t>
      </w:r>
      <w:r w:rsidRPr="002C2829">
        <w:rPr>
          <w:rFonts w:ascii="Times New Roman" w:hAnsi="Times New Roman" w:cs="Times New Roman"/>
          <w:sz w:val="28"/>
          <w:szCs w:val="28"/>
        </w:rPr>
        <w:t xml:space="preserve"> организации процесса обучения, </w:t>
      </w:r>
      <w:r>
        <w:rPr>
          <w:rFonts w:ascii="Times New Roman" w:hAnsi="Times New Roman" w:cs="Times New Roman"/>
          <w:sz w:val="28"/>
          <w:szCs w:val="28"/>
        </w:rPr>
        <w:t xml:space="preserve">которые </w:t>
      </w:r>
      <w:r w:rsidRPr="002C2829">
        <w:rPr>
          <w:rFonts w:ascii="Times New Roman" w:hAnsi="Times New Roman" w:cs="Times New Roman"/>
          <w:sz w:val="28"/>
          <w:szCs w:val="28"/>
        </w:rPr>
        <w:t>развиваю</w:t>
      </w:r>
      <w:r>
        <w:rPr>
          <w:rFonts w:ascii="Times New Roman" w:hAnsi="Times New Roman" w:cs="Times New Roman"/>
          <w:sz w:val="28"/>
          <w:szCs w:val="28"/>
        </w:rPr>
        <w:t>т</w:t>
      </w:r>
      <w:r w:rsidRPr="002C2829">
        <w:rPr>
          <w:rFonts w:ascii="Times New Roman" w:hAnsi="Times New Roman" w:cs="Times New Roman"/>
          <w:sz w:val="28"/>
          <w:szCs w:val="28"/>
        </w:rPr>
        <w:t xml:space="preserve"> и формирую</w:t>
      </w:r>
      <w:r>
        <w:rPr>
          <w:rFonts w:ascii="Times New Roman" w:hAnsi="Times New Roman" w:cs="Times New Roman"/>
          <w:sz w:val="28"/>
          <w:szCs w:val="28"/>
        </w:rPr>
        <w:t>т</w:t>
      </w:r>
      <w:r w:rsidRPr="002C2829">
        <w:rPr>
          <w:rFonts w:ascii="Times New Roman" w:hAnsi="Times New Roman" w:cs="Times New Roman"/>
          <w:sz w:val="28"/>
          <w:szCs w:val="28"/>
        </w:rPr>
        <w:t xml:space="preserve"> логическое мышление у уч</w:t>
      </w:r>
      <w:r>
        <w:rPr>
          <w:rFonts w:ascii="Times New Roman" w:hAnsi="Times New Roman" w:cs="Times New Roman"/>
          <w:sz w:val="28"/>
          <w:szCs w:val="28"/>
        </w:rPr>
        <w:t>еников</w:t>
      </w:r>
      <w:r w:rsidRPr="002C2829">
        <w:rPr>
          <w:rFonts w:ascii="Times New Roman" w:hAnsi="Times New Roman" w:cs="Times New Roman"/>
          <w:sz w:val="28"/>
          <w:szCs w:val="28"/>
        </w:rPr>
        <w:t xml:space="preserve">. </w:t>
      </w:r>
      <w:r w:rsidR="0003339D">
        <w:rPr>
          <w:rFonts w:ascii="Times New Roman" w:hAnsi="Times New Roman" w:cs="Times New Roman"/>
          <w:sz w:val="28"/>
          <w:szCs w:val="28"/>
        </w:rPr>
        <w:t>И</w:t>
      </w:r>
      <w:r>
        <w:rPr>
          <w:rFonts w:ascii="Times New Roman" w:hAnsi="Times New Roman" w:cs="Times New Roman"/>
          <w:sz w:val="28"/>
          <w:szCs w:val="28"/>
        </w:rPr>
        <w:t>сследова</w:t>
      </w:r>
      <w:r w:rsidR="0003339D">
        <w:rPr>
          <w:rFonts w:ascii="Times New Roman" w:hAnsi="Times New Roman" w:cs="Times New Roman"/>
          <w:sz w:val="28"/>
          <w:szCs w:val="28"/>
        </w:rPr>
        <w:t>ния в области</w:t>
      </w:r>
      <w:r w:rsidRPr="002C2829">
        <w:rPr>
          <w:rFonts w:ascii="Times New Roman" w:hAnsi="Times New Roman" w:cs="Times New Roman"/>
          <w:sz w:val="28"/>
          <w:szCs w:val="28"/>
        </w:rPr>
        <w:t xml:space="preserve"> </w:t>
      </w:r>
      <w:r w:rsidR="0003339D">
        <w:rPr>
          <w:rFonts w:ascii="Times New Roman" w:hAnsi="Times New Roman" w:cs="Times New Roman"/>
          <w:sz w:val="28"/>
          <w:szCs w:val="28"/>
        </w:rPr>
        <w:t>формирования развития логического мышления школьников свидетельствуют о том</w:t>
      </w:r>
      <w:r w:rsidRPr="002C2829">
        <w:rPr>
          <w:rFonts w:ascii="Times New Roman" w:hAnsi="Times New Roman" w:cs="Times New Roman"/>
          <w:sz w:val="28"/>
          <w:szCs w:val="28"/>
        </w:rPr>
        <w:t>, что одн</w:t>
      </w:r>
      <w:r>
        <w:rPr>
          <w:rFonts w:ascii="Times New Roman" w:hAnsi="Times New Roman" w:cs="Times New Roman"/>
          <w:sz w:val="28"/>
          <w:szCs w:val="28"/>
        </w:rPr>
        <w:t>а</w:t>
      </w:r>
      <w:r w:rsidRPr="002C2829">
        <w:rPr>
          <w:rFonts w:ascii="Times New Roman" w:hAnsi="Times New Roman" w:cs="Times New Roman"/>
          <w:sz w:val="28"/>
          <w:szCs w:val="28"/>
        </w:rPr>
        <w:t xml:space="preserve"> из важнейших задач </w:t>
      </w:r>
      <w:r>
        <w:rPr>
          <w:rFonts w:ascii="Times New Roman" w:hAnsi="Times New Roman" w:cs="Times New Roman"/>
          <w:sz w:val="28"/>
          <w:szCs w:val="28"/>
        </w:rPr>
        <w:t xml:space="preserve">по </w:t>
      </w:r>
      <w:r w:rsidRPr="002C2829">
        <w:rPr>
          <w:rFonts w:ascii="Times New Roman" w:hAnsi="Times New Roman" w:cs="Times New Roman"/>
          <w:sz w:val="28"/>
          <w:szCs w:val="28"/>
        </w:rPr>
        <w:t>обучени</w:t>
      </w:r>
      <w:r>
        <w:rPr>
          <w:rFonts w:ascii="Times New Roman" w:hAnsi="Times New Roman" w:cs="Times New Roman"/>
          <w:sz w:val="28"/>
          <w:szCs w:val="28"/>
        </w:rPr>
        <w:t>ю</w:t>
      </w:r>
      <w:r w:rsidRPr="002C2829">
        <w:rPr>
          <w:rFonts w:ascii="Times New Roman" w:hAnsi="Times New Roman" w:cs="Times New Roman"/>
          <w:sz w:val="28"/>
          <w:szCs w:val="28"/>
        </w:rPr>
        <w:t xml:space="preserve"> в школе </w:t>
      </w:r>
      <w:r>
        <w:rPr>
          <w:rFonts w:ascii="Times New Roman" w:hAnsi="Times New Roman" w:cs="Times New Roman"/>
          <w:sz w:val="28"/>
          <w:szCs w:val="28"/>
        </w:rPr>
        <w:t>–</w:t>
      </w:r>
      <w:r w:rsidR="0003339D">
        <w:rPr>
          <w:rFonts w:ascii="Times New Roman" w:hAnsi="Times New Roman" w:cs="Times New Roman"/>
          <w:sz w:val="28"/>
          <w:szCs w:val="28"/>
        </w:rPr>
        <w:t xml:space="preserve"> </w:t>
      </w:r>
      <w:r>
        <w:rPr>
          <w:rFonts w:ascii="Times New Roman" w:hAnsi="Times New Roman" w:cs="Times New Roman"/>
          <w:sz w:val="28"/>
          <w:szCs w:val="28"/>
        </w:rPr>
        <w:t>с</w:t>
      </w:r>
      <w:r w:rsidRPr="002C2829">
        <w:rPr>
          <w:rFonts w:ascii="Times New Roman" w:hAnsi="Times New Roman" w:cs="Times New Roman"/>
          <w:sz w:val="28"/>
          <w:szCs w:val="28"/>
        </w:rPr>
        <w:t>формирова</w:t>
      </w:r>
      <w:r>
        <w:rPr>
          <w:rFonts w:ascii="Times New Roman" w:hAnsi="Times New Roman" w:cs="Times New Roman"/>
          <w:sz w:val="28"/>
          <w:szCs w:val="28"/>
        </w:rPr>
        <w:t>ть</w:t>
      </w:r>
      <w:r w:rsidRPr="002C2829">
        <w:rPr>
          <w:rFonts w:ascii="Times New Roman" w:hAnsi="Times New Roman" w:cs="Times New Roman"/>
          <w:sz w:val="28"/>
          <w:szCs w:val="28"/>
        </w:rPr>
        <w:t xml:space="preserve"> у </w:t>
      </w:r>
      <w:r>
        <w:rPr>
          <w:rFonts w:ascii="Times New Roman" w:hAnsi="Times New Roman" w:cs="Times New Roman"/>
          <w:sz w:val="28"/>
          <w:szCs w:val="28"/>
        </w:rPr>
        <w:t>уч</w:t>
      </w:r>
      <w:r w:rsidR="0003339D">
        <w:rPr>
          <w:rFonts w:ascii="Times New Roman" w:hAnsi="Times New Roman" w:cs="Times New Roman"/>
          <w:sz w:val="28"/>
          <w:szCs w:val="28"/>
        </w:rPr>
        <w:t>ащихся</w:t>
      </w:r>
      <w:r w:rsidRPr="002C2829">
        <w:rPr>
          <w:rFonts w:ascii="Times New Roman" w:hAnsi="Times New Roman" w:cs="Times New Roman"/>
          <w:sz w:val="28"/>
          <w:szCs w:val="28"/>
        </w:rPr>
        <w:t xml:space="preserve"> навык</w:t>
      </w:r>
      <w:r>
        <w:rPr>
          <w:rFonts w:ascii="Times New Roman" w:hAnsi="Times New Roman" w:cs="Times New Roman"/>
          <w:sz w:val="28"/>
          <w:szCs w:val="28"/>
        </w:rPr>
        <w:t>и по</w:t>
      </w:r>
      <w:r w:rsidRPr="002C2829">
        <w:rPr>
          <w:rFonts w:ascii="Times New Roman" w:hAnsi="Times New Roman" w:cs="Times New Roman"/>
          <w:sz w:val="28"/>
          <w:szCs w:val="28"/>
        </w:rPr>
        <w:t xml:space="preserve"> осуществлени</w:t>
      </w:r>
      <w:r>
        <w:rPr>
          <w:rFonts w:ascii="Times New Roman" w:hAnsi="Times New Roman" w:cs="Times New Roman"/>
          <w:sz w:val="28"/>
          <w:szCs w:val="28"/>
        </w:rPr>
        <w:t>ю</w:t>
      </w:r>
      <w:r w:rsidRPr="002C2829">
        <w:rPr>
          <w:rFonts w:ascii="Times New Roman" w:hAnsi="Times New Roman" w:cs="Times New Roman"/>
          <w:sz w:val="28"/>
          <w:szCs w:val="28"/>
        </w:rPr>
        <w:t xml:space="preserve"> логических операций, </w:t>
      </w:r>
      <w:r w:rsidR="0003339D">
        <w:rPr>
          <w:rFonts w:ascii="Times New Roman" w:hAnsi="Times New Roman" w:cs="Times New Roman"/>
          <w:sz w:val="28"/>
          <w:szCs w:val="28"/>
        </w:rPr>
        <w:t xml:space="preserve">с целью </w:t>
      </w:r>
      <w:r>
        <w:rPr>
          <w:rFonts w:ascii="Times New Roman" w:hAnsi="Times New Roman" w:cs="Times New Roman"/>
          <w:sz w:val="28"/>
          <w:szCs w:val="28"/>
        </w:rPr>
        <w:t>овладе</w:t>
      </w:r>
      <w:r w:rsidR="0003339D">
        <w:rPr>
          <w:rFonts w:ascii="Times New Roman" w:hAnsi="Times New Roman" w:cs="Times New Roman"/>
          <w:sz w:val="28"/>
          <w:szCs w:val="28"/>
        </w:rPr>
        <w:t>ния ими</w:t>
      </w:r>
      <w:r w:rsidRPr="002C2829">
        <w:rPr>
          <w:rFonts w:ascii="Times New Roman" w:hAnsi="Times New Roman" w:cs="Times New Roman"/>
          <w:sz w:val="28"/>
          <w:szCs w:val="28"/>
        </w:rPr>
        <w:t xml:space="preserve"> раз</w:t>
      </w:r>
      <w:r w:rsidR="0003339D">
        <w:rPr>
          <w:rFonts w:ascii="Times New Roman" w:hAnsi="Times New Roman" w:cs="Times New Roman"/>
          <w:sz w:val="28"/>
          <w:szCs w:val="28"/>
        </w:rPr>
        <w:t>личными</w:t>
      </w:r>
      <w:r w:rsidRPr="002C2829">
        <w:rPr>
          <w:rFonts w:ascii="Times New Roman" w:hAnsi="Times New Roman" w:cs="Times New Roman"/>
          <w:sz w:val="28"/>
          <w:szCs w:val="28"/>
        </w:rPr>
        <w:t xml:space="preserve"> приемам</w:t>
      </w:r>
      <w:r>
        <w:rPr>
          <w:rFonts w:ascii="Times New Roman" w:hAnsi="Times New Roman" w:cs="Times New Roman"/>
          <w:sz w:val="28"/>
          <w:szCs w:val="28"/>
        </w:rPr>
        <w:t>и</w:t>
      </w:r>
      <w:r w:rsidRPr="002C2829">
        <w:rPr>
          <w:rFonts w:ascii="Times New Roman" w:hAnsi="Times New Roman" w:cs="Times New Roman"/>
          <w:sz w:val="28"/>
          <w:szCs w:val="28"/>
        </w:rPr>
        <w:t xml:space="preserve"> </w:t>
      </w:r>
      <w:r w:rsidRPr="002C2829">
        <w:rPr>
          <w:rFonts w:ascii="Times New Roman" w:hAnsi="Times New Roman" w:cs="Times New Roman"/>
          <w:sz w:val="28"/>
          <w:szCs w:val="28"/>
        </w:rPr>
        <w:lastRenderedPageBreak/>
        <w:t xml:space="preserve">логического мышления, </w:t>
      </w:r>
      <w:r>
        <w:rPr>
          <w:rFonts w:ascii="Times New Roman" w:hAnsi="Times New Roman" w:cs="Times New Roman"/>
          <w:sz w:val="28"/>
          <w:szCs w:val="28"/>
        </w:rPr>
        <w:t>приобре</w:t>
      </w:r>
      <w:r w:rsidR="0003339D">
        <w:rPr>
          <w:rFonts w:ascii="Times New Roman" w:hAnsi="Times New Roman" w:cs="Times New Roman"/>
          <w:sz w:val="28"/>
          <w:szCs w:val="28"/>
        </w:rPr>
        <w:t>тения</w:t>
      </w:r>
      <w:r>
        <w:rPr>
          <w:rFonts w:ascii="Times New Roman" w:hAnsi="Times New Roman" w:cs="Times New Roman"/>
          <w:sz w:val="28"/>
          <w:szCs w:val="28"/>
        </w:rPr>
        <w:t xml:space="preserve"> </w:t>
      </w:r>
      <w:r w:rsidRPr="002C2829">
        <w:rPr>
          <w:rFonts w:ascii="Times New Roman" w:hAnsi="Times New Roman" w:cs="Times New Roman"/>
          <w:sz w:val="28"/>
          <w:szCs w:val="28"/>
        </w:rPr>
        <w:t>логи</w:t>
      </w:r>
      <w:r>
        <w:rPr>
          <w:rFonts w:ascii="Times New Roman" w:hAnsi="Times New Roman" w:cs="Times New Roman"/>
          <w:sz w:val="28"/>
          <w:szCs w:val="28"/>
        </w:rPr>
        <w:t>чески</w:t>
      </w:r>
      <w:r w:rsidR="0003339D">
        <w:rPr>
          <w:rFonts w:ascii="Times New Roman" w:hAnsi="Times New Roman" w:cs="Times New Roman"/>
          <w:sz w:val="28"/>
          <w:szCs w:val="28"/>
        </w:rPr>
        <w:t>х</w:t>
      </w:r>
      <w:r w:rsidRPr="002C2829">
        <w:rPr>
          <w:rFonts w:ascii="Times New Roman" w:hAnsi="Times New Roman" w:cs="Times New Roman"/>
          <w:sz w:val="28"/>
          <w:szCs w:val="28"/>
        </w:rPr>
        <w:t xml:space="preserve"> знани</w:t>
      </w:r>
      <w:r w:rsidR="0003339D">
        <w:rPr>
          <w:rFonts w:ascii="Times New Roman" w:hAnsi="Times New Roman" w:cs="Times New Roman"/>
          <w:sz w:val="28"/>
          <w:szCs w:val="28"/>
        </w:rPr>
        <w:t>й</w:t>
      </w:r>
      <w:r>
        <w:rPr>
          <w:rFonts w:ascii="Times New Roman" w:hAnsi="Times New Roman" w:cs="Times New Roman"/>
          <w:sz w:val="28"/>
          <w:szCs w:val="28"/>
        </w:rPr>
        <w:t xml:space="preserve">, а также </w:t>
      </w:r>
      <w:r w:rsidRPr="002C2829">
        <w:rPr>
          <w:rFonts w:ascii="Times New Roman" w:hAnsi="Times New Roman" w:cs="Times New Roman"/>
          <w:sz w:val="28"/>
          <w:szCs w:val="28"/>
        </w:rPr>
        <w:t>выработ</w:t>
      </w:r>
      <w:r w:rsidR="0003339D">
        <w:rPr>
          <w:rFonts w:ascii="Times New Roman" w:hAnsi="Times New Roman" w:cs="Times New Roman"/>
          <w:sz w:val="28"/>
          <w:szCs w:val="28"/>
        </w:rPr>
        <w:t>ке</w:t>
      </w:r>
      <w:r>
        <w:rPr>
          <w:rFonts w:ascii="Times New Roman" w:hAnsi="Times New Roman" w:cs="Times New Roman"/>
          <w:sz w:val="28"/>
          <w:szCs w:val="28"/>
        </w:rPr>
        <w:t xml:space="preserve"> у </w:t>
      </w:r>
      <w:r w:rsidR="0003339D">
        <w:rPr>
          <w:rFonts w:ascii="Times New Roman" w:hAnsi="Times New Roman" w:cs="Times New Roman"/>
          <w:sz w:val="28"/>
          <w:szCs w:val="28"/>
        </w:rPr>
        <w:t xml:space="preserve">школьников </w:t>
      </w:r>
      <w:r w:rsidRPr="002C2829">
        <w:rPr>
          <w:rFonts w:ascii="Times New Roman" w:hAnsi="Times New Roman" w:cs="Times New Roman"/>
          <w:sz w:val="28"/>
          <w:szCs w:val="28"/>
        </w:rPr>
        <w:t>умени</w:t>
      </w:r>
      <w:r w:rsidR="0003339D">
        <w:rPr>
          <w:rFonts w:ascii="Times New Roman" w:hAnsi="Times New Roman" w:cs="Times New Roman"/>
          <w:sz w:val="28"/>
          <w:szCs w:val="28"/>
        </w:rPr>
        <w:t>й</w:t>
      </w:r>
      <w:r w:rsidRPr="002C2829">
        <w:rPr>
          <w:rFonts w:ascii="Times New Roman" w:hAnsi="Times New Roman" w:cs="Times New Roman"/>
          <w:sz w:val="28"/>
          <w:szCs w:val="28"/>
        </w:rPr>
        <w:t xml:space="preserve"> и навык</w:t>
      </w:r>
      <w:r w:rsidR="0003339D">
        <w:rPr>
          <w:rFonts w:ascii="Times New Roman" w:hAnsi="Times New Roman" w:cs="Times New Roman"/>
          <w:sz w:val="28"/>
          <w:szCs w:val="28"/>
        </w:rPr>
        <w:t>ов</w:t>
      </w:r>
      <w:r w:rsidRPr="002C2829">
        <w:rPr>
          <w:rFonts w:ascii="Times New Roman" w:hAnsi="Times New Roman" w:cs="Times New Roman"/>
          <w:sz w:val="28"/>
          <w:szCs w:val="28"/>
        </w:rPr>
        <w:t xml:space="preserve"> использования </w:t>
      </w:r>
      <w:r>
        <w:rPr>
          <w:rFonts w:ascii="Times New Roman" w:hAnsi="Times New Roman" w:cs="Times New Roman"/>
          <w:sz w:val="28"/>
          <w:szCs w:val="28"/>
        </w:rPr>
        <w:t>эти</w:t>
      </w:r>
      <w:r w:rsidR="0003339D">
        <w:rPr>
          <w:rFonts w:ascii="Times New Roman" w:hAnsi="Times New Roman" w:cs="Times New Roman"/>
          <w:sz w:val="28"/>
          <w:szCs w:val="28"/>
        </w:rPr>
        <w:t>х</w:t>
      </w:r>
      <w:r w:rsidRPr="002C2829">
        <w:rPr>
          <w:rFonts w:ascii="Times New Roman" w:hAnsi="Times New Roman" w:cs="Times New Roman"/>
          <w:sz w:val="28"/>
          <w:szCs w:val="28"/>
        </w:rPr>
        <w:t xml:space="preserve"> знани</w:t>
      </w:r>
      <w:r w:rsidR="0003339D">
        <w:rPr>
          <w:rFonts w:ascii="Times New Roman" w:hAnsi="Times New Roman" w:cs="Times New Roman"/>
          <w:sz w:val="28"/>
          <w:szCs w:val="28"/>
        </w:rPr>
        <w:t>й</w:t>
      </w:r>
      <w:r w:rsidRPr="002C2829">
        <w:rPr>
          <w:rFonts w:ascii="Times New Roman" w:hAnsi="Times New Roman" w:cs="Times New Roman"/>
          <w:sz w:val="28"/>
          <w:szCs w:val="28"/>
        </w:rPr>
        <w:t xml:space="preserve"> в учеб</w:t>
      </w:r>
      <w:r w:rsidR="0003339D">
        <w:rPr>
          <w:rFonts w:ascii="Times New Roman" w:hAnsi="Times New Roman" w:cs="Times New Roman"/>
          <w:sz w:val="28"/>
          <w:szCs w:val="28"/>
        </w:rPr>
        <w:t>ном процессе</w:t>
      </w:r>
      <w:r>
        <w:rPr>
          <w:rFonts w:ascii="Times New Roman" w:hAnsi="Times New Roman" w:cs="Times New Roman"/>
          <w:sz w:val="28"/>
          <w:szCs w:val="28"/>
        </w:rPr>
        <w:t xml:space="preserve"> и на практике</w:t>
      </w:r>
      <w:r w:rsidR="0003339D" w:rsidRPr="0003339D">
        <w:rPr>
          <w:rFonts w:ascii="Times New Roman" w:hAnsi="Times New Roman" w:cs="Times New Roman"/>
          <w:sz w:val="28"/>
          <w:szCs w:val="28"/>
        </w:rPr>
        <w:t xml:space="preserve"> </w:t>
      </w:r>
      <w:r w:rsidR="004B1238" w:rsidRPr="006B4897">
        <w:rPr>
          <w:rFonts w:ascii="Times New Roman" w:hAnsi="Times New Roman" w:cs="Times New Roman"/>
          <w:sz w:val="28"/>
          <w:szCs w:val="28"/>
        </w:rPr>
        <w:t>[4</w:t>
      </w:r>
      <w:r w:rsidR="0003339D" w:rsidRPr="006B4897">
        <w:rPr>
          <w:rFonts w:ascii="Times New Roman" w:hAnsi="Times New Roman" w:cs="Times New Roman"/>
          <w:sz w:val="28"/>
          <w:szCs w:val="28"/>
        </w:rPr>
        <w:t>]</w:t>
      </w:r>
      <w:r w:rsidRPr="006B4897">
        <w:rPr>
          <w:rFonts w:ascii="Times New Roman" w:hAnsi="Times New Roman" w:cs="Times New Roman"/>
          <w:sz w:val="28"/>
          <w:szCs w:val="28"/>
        </w:rPr>
        <w:t>.</w:t>
      </w:r>
      <w:r w:rsidRPr="002C2829">
        <w:rPr>
          <w:rFonts w:ascii="Times New Roman" w:hAnsi="Times New Roman" w:cs="Times New Roman"/>
          <w:sz w:val="28"/>
          <w:szCs w:val="28"/>
        </w:rPr>
        <w:t xml:space="preserve"> </w:t>
      </w:r>
    </w:p>
    <w:p w:rsidR="00BE39BE" w:rsidRDefault="00BE39BE" w:rsidP="00E3577E">
      <w:pPr>
        <w:tabs>
          <w:tab w:val="left" w:pos="1134"/>
        </w:tabs>
        <w:spacing w:after="0" w:line="360" w:lineRule="auto"/>
        <w:ind w:firstLine="709"/>
        <w:jc w:val="both"/>
        <w:rPr>
          <w:rFonts w:ascii="Times New Roman" w:hAnsi="Times New Roman" w:cs="Times New Roman"/>
          <w:sz w:val="28"/>
          <w:szCs w:val="28"/>
        </w:rPr>
      </w:pPr>
      <w:r w:rsidRPr="002C2829">
        <w:rPr>
          <w:rFonts w:ascii="Times New Roman" w:hAnsi="Times New Roman" w:cs="Times New Roman"/>
          <w:sz w:val="28"/>
          <w:szCs w:val="28"/>
        </w:rPr>
        <w:t>Возможност</w:t>
      </w:r>
      <w:r>
        <w:rPr>
          <w:rFonts w:ascii="Times New Roman" w:hAnsi="Times New Roman" w:cs="Times New Roman"/>
          <w:sz w:val="28"/>
          <w:szCs w:val="28"/>
        </w:rPr>
        <w:t xml:space="preserve">и </w:t>
      </w:r>
      <w:r w:rsidRPr="002C2829">
        <w:rPr>
          <w:rFonts w:ascii="Times New Roman" w:hAnsi="Times New Roman" w:cs="Times New Roman"/>
          <w:sz w:val="28"/>
          <w:szCs w:val="28"/>
        </w:rPr>
        <w:t>усв</w:t>
      </w:r>
      <w:r w:rsidR="00CC2451">
        <w:rPr>
          <w:rFonts w:ascii="Times New Roman" w:hAnsi="Times New Roman" w:cs="Times New Roman"/>
          <w:sz w:val="28"/>
          <w:szCs w:val="28"/>
        </w:rPr>
        <w:t>ое</w:t>
      </w:r>
      <w:r w:rsidR="0003339D">
        <w:rPr>
          <w:rFonts w:ascii="Times New Roman" w:hAnsi="Times New Roman" w:cs="Times New Roman"/>
          <w:sz w:val="28"/>
          <w:szCs w:val="28"/>
        </w:rPr>
        <w:t>ния</w:t>
      </w:r>
      <w:r w:rsidRPr="002C2829">
        <w:rPr>
          <w:rFonts w:ascii="Times New Roman" w:hAnsi="Times New Roman" w:cs="Times New Roman"/>
          <w:sz w:val="28"/>
          <w:szCs w:val="28"/>
        </w:rPr>
        <w:t xml:space="preserve"> детьми младшего школьного возраста логически</w:t>
      </w:r>
      <w:r w:rsidR="0003339D">
        <w:rPr>
          <w:rFonts w:ascii="Times New Roman" w:hAnsi="Times New Roman" w:cs="Times New Roman"/>
          <w:sz w:val="28"/>
          <w:szCs w:val="28"/>
        </w:rPr>
        <w:t>х</w:t>
      </w:r>
      <w:r w:rsidRPr="002C2829">
        <w:rPr>
          <w:rFonts w:ascii="Times New Roman" w:hAnsi="Times New Roman" w:cs="Times New Roman"/>
          <w:sz w:val="28"/>
          <w:szCs w:val="28"/>
        </w:rPr>
        <w:t xml:space="preserve"> знани</w:t>
      </w:r>
      <w:r w:rsidR="0003339D">
        <w:rPr>
          <w:rFonts w:ascii="Times New Roman" w:hAnsi="Times New Roman" w:cs="Times New Roman"/>
          <w:sz w:val="28"/>
          <w:szCs w:val="28"/>
        </w:rPr>
        <w:t>й</w:t>
      </w:r>
      <w:r w:rsidRPr="002C2829">
        <w:rPr>
          <w:rFonts w:ascii="Times New Roman" w:hAnsi="Times New Roman" w:cs="Times New Roman"/>
          <w:sz w:val="28"/>
          <w:szCs w:val="28"/>
        </w:rPr>
        <w:t xml:space="preserve"> и прием</w:t>
      </w:r>
      <w:r w:rsidR="0003339D">
        <w:rPr>
          <w:rFonts w:ascii="Times New Roman" w:hAnsi="Times New Roman" w:cs="Times New Roman"/>
          <w:sz w:val="28"/>
          <w:szCs w:val="28"/>
        </w:rPr>
        <w:t>ов</w:t>
      </w:r>
      <w:r w:rsidRPr="002C2829">
        <w:rPr>
          <w:rFonts w:ascii="Times New Roman" w:hAnsi="Times New Roman" w:cs="Times New Roman"/>
          <w:sz w:val="28"/>
          <w:szCs w:val="28"/>
        </w:rPr>
        <w:t xml:space="preserve"> проверял</w:t>
      </w:r>
      <w:r>
        <w:rPr>
          <w:rFonts w:ascii="Times New Roman" w:hAnsi="Times New Roman" w:cs="Times New Roman"/>
          <w:sz w:val="28"/>
          <w:szCs w:val="28"/>
        </w:rPr>
        <w:t>и</w:t>
      </w:r>
      <w:r w:rsidRPr="002C2829">
        <w:rPr>
          <w:rFonts w:ascii="Times New Roman" w:hAnsi="Times New Roman" w:cs="Times New Roman"/>
          <w:sz w:val="28"/>
          <w:szCs w:val="28"/>
        </w:rPr>
        <w:t xml:space="preserve"> в </w:t>
      </w:r>
      <w:r>
        <w:rPr>
          <w:rFonts w:ascii="Times New Roman" w:hAnsi="Times New Roman" w:cs="Times New Roman"/>
          <w:sz w:val="28"/>
          <w:szCs w:val="28"/>
        </w:rPr>
        <w:t xml:space="preserve">своих </w:t>
      </w:r>
      <w:r w:rsidRPr="002C2829">
        <w:rPr>
          <w:rFonts w:ascii="Times New Roman" w:hAnsi="Times New Roman" w:cs="Times New Roman"/>
          <w:sz w:val="28"/>
          <w:szCs w:val="28"/>
        </w:rPr>
        <w:t>психолого-педагогических исследованиях В.С. Аблов</w:t>
      </w:r>
      <w:r>
        <w:rPr>
          <w:rFonts w:ascii="Times New Roman" w:hAnsi="Times New Roman" w:cs="Times New Roman"/>
          <w:sz w:val="28"/>
          <w:szCs w:val="28"/>
        </w:rPr>
        <w:t>а</w:t>
      </w:r>
      <w:r w:rsidRPr="002C2829">
        <w:rPr>
          <w:rFonts w:ascii="Times New Roman" w:hAnsi="Times New Roman" w:cs="Times New Roman"/>
          <w:sz w:val="28"/>
          <w:szCs w:val="28"/>
        </w:rPr>
        <w:t>, Е.Л. Агаев</w:t>
      </w:r>
      <w:r>
        <w:rPr>
          <w:rFonts w:ascii="Times New Roman" w:hAnsi="Times New Roman" w:cs="Times New Roman"/>
          <w:sz w:val="28"/>
          <w:szCs w:val="28"/>
        </w:rPr>
        <w:t>а</w:t>
      </w:r>
      <w:r w:rsidRPr="002C2829">
        <w:rPr>
          <w:rFonts w:ascii="Times New Roman" w:hAnsi="Times New Roman" w:cs="Times New Roman"/>
          <w:sz w:val="28"/>
          <w:szCs w:val="28"/>
        </w:rPr>
        <w:t>, Х.М. Веклиров</w:t>
      </w:r>
      <w:r>
        <w:rPr>
          <w:rFonts w:ascii="Times New Roman" w:hAnsi="Times New Roman" w:cs="Times New Roman"/>
          <w:sz w:val="28"/>
          <w:szCs w:val="28"/>
        </w:rPr>
        <w:t>а</w:t>
      </w:r>
      <w:r w:rsidRPr="002C2829">
        <w:rPr>
          <w:rFonts w:ascii="Times New Roman" w:hAnsi="Times New Roman" w:cs="Times New Roman"/>
          <w:sz w:val="28"/>
          <w:szCs w:val="28"/>
        </w:rPr>
        <w:t>, Т.К. Камалов</w:t>
      </w:r>
      <w:r>
        <w:rPr>
          <w:rFonts w:ascii="Times New Roman" w:hAnsi="Times New Roman" w:cs="Times New Roman"/>
          <w:sz w:val="28"/>
          <w:szCs w:val="28"/>
        </w:rPr>
        <w:t>а, С.А.</w:t>
      </w:r>
      <w:r w:rsidR="002E758E">
        <w:rPr>
          <w:rFonts w:ascii="Times New Roman" w:hAnsi="Times New Roman" w:cs="Times New Roman"/>
          <w:sz w:val="28"/>
          <w:szCs w:val="28"/>
        </w:rPr>
        <w:t xml:space="preserve"> </w:t>
      </w:r>
      <w:r w:rsidRPr="002C2829">
        <w:rPr>
          <w:rFonts w:ascii="Times New Roman" w:hAnsi="Times New Roman" w:cs="Times New Roman"/>
          <w:sz w:val="28"/>
          <w:szCs w:val="28"/>
        </w:rPr>
        <w:t>Ладымир, Л.А. Левинова, А.А. Любинск</w:t>
      </w:r>
      <w:r>
        <w:rPr>
          <w:rFonts w:ascii="Times New Roman" w:hAnsi="Times New Roman" w:cs="Times New Roman"/>
          <w:sz w:val="28"/>
          <w:szCs w:val="28"/>
        </w:rPr>
        <w:t>ая</w:t>
      </w:r>
      <w:r w:rsidRPr="002C2829">
        <w:rPr>
          <w:rFonts w:ascii="Times New Roman" w:hAnsi="Times New Roman" w:cs="Times New Roman"/>
          <w:sz w:val="28"/>
          <w:szCs w:val="28"/>
        </w:rPr>
        <w:t>, Л.Ф. Обухов</w:t>
      </w:r>
      <w:r>
        <w:rPr>
          <w:rFonts w:ascii="Times New Roman" w:hAnsi="Times New Roman" w:cs="Times New Roman"/>
          <w:sz w:val="28"/>
          <w:szCs w:val="28"/>
        </w:rPr>
        <w:t>а</w:t>
      </w:r>
      <w:r w:rsidRPr="002C2829">
        <w:rPr>
          <w:rFonts w:ascii="Times New Roman" w:hAnsi="Times New Roman" w:cs="Times New Roman"/>
          <w:sz w:val="28"/>
          <w:szCs w:val="28"/>
        </w:rPr>
        <w:t>, Н.Г. Салмин</w:t>
      </w:r>
      <w:r>
        <w:rPr>
          <w:rFonts w:ascii="Times New Roman" w:hAnsi="Times New Roman" w:cs="Times New Roman"/>
          <w:sz w:val="28"/>
          <w:szCs w:val="28"/>
        </w:rPr>
        <w:t>а</w:t>
      </w:r>
      <w:r w:rsidRPr="002C2829">
        <w:rPr>
          <w:rFonts w:ascii="Times New Roman" w:hAnsi="Times New Roman" w:cs="Times New Roman"/>
          <w:sz w:val="28"/>
          <w:szCs w:val="28"/>
        </w:rPr>
        <w:t>, Т.М. Тепленьк</w:t>
      </w:r>
      <w:r>
        <w:rPr>
          <w:rFonts w:ascii="Times New Roman" w:hAnsi="Times New Roman" w:cs="Times New Roman"/>
          <w:sz w:val="28"/>
          <w:szCs w:val="28"/>
        </w:rPr>
        <w:t>ая</w:t>
      </w:r>
      <w:r w:rsidRPr="002C2829">
        <w:rPr>
          <w:rFonts w:ascii="Times New Roman" w:hAnsi="Times New Roman" w:cs="Times New Roman"/>
          <w:sz w:val="28"/>
          <w:szCs w:val="28"/>
        </w:rPr>
        <w:t xml:space="preserve"> и други</w:t>
      </w:r>
      <w:r>
        <w:rPr>
          <w:rFonts w:ascii="Times New Roman" w:hAnsi="Times New Roman" w:cs="Times New Roman"/>
          <w:sz w:val="28"/>
          <w:szCs w:val="28"/>
        </w:rPr>
        <w:t>е</w:t>
      </w:r>
      <w:r w:rsidRPr="002C2829">
        <w:rPr>
          <w:rFonts w:ascii="Times New Roman" w:hAnsi="Times New Roman" w:cs="Times New Roman"/>
          <w:sz w:val="28"/>
          <w:szCs w:val="28"/>
        </w:rPr>
        <w:t xml:space="preserve">. </w:t>
      </w:r>
      <w:r w:rsidR="0003339D" w:rsidRPr="002C2829">
        <w:rPr>
          <w:rFonts w:ascii="Times New Roman" w:hAnsi="Times New Roman" w:cs="Times New Roman"/>
          <w:sz w:val="28"/>
          <w:szCs w:val="28"/>
        </w:rPr>
        <w:t>А</w:t>
      </w:r>
      <w:r w:rsidRPr="002C2829">
        <w:rPr>
          <w:rFonts w:ascii="Times New Roman" w:hAnsi="Times New Roman" w:cs="Times New Roman"/>
          <w:sz w:val="28"/>
          <w:szCs w:val="28"/>
        </w:rPr>
        <w:t>втор</w:t>
      </w:r>
      <w:r w:rsidR="0003339D">
        <w:rPr>
          <w:rFonts w:ascii="Times New Roman" w:hAnsi="Times New Roman" w:cs="Times New Roman"/>
          <w:sz w:val="28"/>
          <w:szCs w:val="28"/>
        </w:rPr>
        <w:t>ы в своих исследованиях</w:t>
      </w:r>
      <w:r w:rsidRPr="002C2829">
        <w:rPr>
          <w:rFonts w:ascii="Times New Roman" w:hAnsi="Times New Roman" w:cs="Times New Roman"/>
          <w:sz w:val="28"/>
          <w:szCs w:val="28"/>
        </w:rPr>
        <w:t xml:space="preserve"> доказыва</w:t>
      </w:r>
      <w:r w:rsidR="0003339D">
        <w:rPr>
          <w:rFonts w:ascii="Times New Roman" w:hAnsi="Times New Roman" w:cs="Times New Roman"/>
          <w:sz w:val="28"/>
          <w:szCs w:val="28"/>
        </w:rPr>
        <w:t>ют</w:t>
      </w:r>
      <w:r>
        <w:rPr>
          <w:rFonts w:ascii="Times New Roman" w:hAnsi="Times New Roman" w:cs="Times New Roman"/>
          <w:sz w:val="28"/>
          <w:szCs w:val="28"/>
        </w:rPr>
        <w:t>, что при</w:t>
      </w:r>
      <w:r w:rsidRPr="002C2829">
        <w:rPr>
          <w:rFonts w:ascii="Times New Roman" w:hAnsi="Times New Roman" w:cs="Times New Roman"/>
          <w:sz w:val="28"/>
          <w:szCs w:val="28"/>
        </w:rPr>
        <w:t xml:space="preserve"> </w:t>
      </w:r>
      <w:bookmarkStart w:id="5" w:name="_GoBack"/>
      <w:r w:rsidRPr="002C2829">
        <w:rPr>
          <w:rFonts w:ascii="Times New Roman" w:hAnsi="Times New Roman" w:cs="Times New Roman"/>
          <w:sz w:val="28"/>
          <w:szCs w:val="28"/>
        </w:rPr>
        <w:t>правильно</w:t>
      </w:r>
      <w:r w:rsidR="0003339D">
        <w:rPr>
          <w:rFonts w:ascii="Times New Roman" w:hAnsi="Times New Roman" w:cs="Times New Roman"/>
          <w:sz w:val="28"/>
          <w:szCs w:val="28"/>
        </w:rPr>
        <w:t>й</w:t>
      </w:r>
      <w:r w:rsidRPr="002C2829">
        <w:rPr>
          <w:rFonts w:ascii="Times New Roman" w:hAnsi="Times New Roman" w:cs="Times New Roman"/>
          <w:sz w:val="28"/>
          <w:szCs w:val="28"/>
        </w:rPr>
        <w:t xml:space="preserve"> организ</w:t>
      </w:r>
      <w:r w:rsidR="0003339D">
        <w:rPr>
          <w:rFonts w:ascii="Times New Roman" w:hAnsi="Times New Roman" w:cs="Times New Roman"/>
          <w:sz w:val="28"/>
          <w:szCs w:val="28"/>
        </w:rPr>
        <w:t>ации</w:t>
      </w:r>
      <w:r w:rsidRPr="002C2829">
        <w:rPr>
          <w:rFonts w:ascii="Times New Roman" w:hAnsi="Times New Roman" w:cs="Times New Roman"/>
          <w:sz w:val="28"/>
          <w:szCs w:val="28"/>
        </w:rPr>
        <w:t xml:space="preserve"> обучени</w:t>
      </w:r>
      <w:r w:rsidR="0003339D">
        <w:rPr>
          <w:rFonts w:ascii="Times New Roman" w:hAnsi="Times New Roman" w:cs="Times New Roman"/>
          <w:sz w:val="28"/>
          <w:szCs w:val="28"/>
        </w:rPr>
        <w:t>я</w:t>
      </w:r>
      <w:r w:rsidRPr="002C2829">
        <w:rPr>
          <w:rFonts w:ascii="Times New Roman" w:hAnsi="Times New Roman" w:cs="Times New Roman"/>
          <w:sz w:val="28"/>
          <w:szCs w:val="28"/>
        </w:rPr>
        <w:t xml:space="preserve"> младшие школьники </w:t>
      </w:r>
      <w:r>
        <w:rPr>
          <w:rFonts w:ascii="Times New Roman" w:hAnsi="Times New Roman" w:cs="Times New Roman"/>
          <w:sz w:val="28"/>
          <w:szCs w:val="28"/>
        </w:rPr>
        <w:t>очень</w:t>
      </w:r>
      <w:r w:rsidRPr="002C2829">
        <w:rPr>
          <w:rFonts w:ascii="Times New Roman" w:hAnsi="Times New Roman" w:cs="Times New Roman"/>
          <w:sz w:val="28"/>
          <w:szCs w:val="28"/>
        </w:rPr>
        <w:t xml:space="preserve"> быстро приобрета</w:t>
      </w:r>
      <w:r w:rsidR="00F83394">
        <w:rPr>
          <w:rFonts w:ascii="Times New Roman" w:hAnsi="Times New Roman" w:cs="Times New Roman"/>
          <w:sz w:val="28"/>
          <w:szCs w:val="28"/>
        </w:rPr>
        <w:t>ют навыки логического мышления, в частности,</w:t>
      </w:r>
      <w:r w:rsidRPr="002C2829">
        <w:rPr>
          <w:rFonts w:ascii="Times New Roman" w:hAnsi="Times New Roman" w:cs="Times New Roman"/>
          <w:sz w:val="28"/>
          <w:szCs w:val="28"/>
        </w:rPr>
        <w:t xml:space="preserve"> умение обобщ</w:t>
      </w:r>
      <w:r>
        <w:rPr>
          <w:rFonts w:ascii="Times New Roman" w:hAnsi="Times New Roman" w:cs="Times New Roman"/>
          <w:sz w:val="28"/>
          <w:szCs w:val="28"/>
        </w:rPr>
        <w:t>ения</w:t>
      </w:r>
      <w:r w:rsidRPr="002C2829">
        <w:rPr>
          <w:rFonts w:ascii="Times New Roman" w:hAnsi="Times New Roman" w:cs="Times New Roman"/>
          <w:sz w:val="28"/>
          <w:szCs w:val="28"/>
        </w:rPr>
        <w:t>, классифициров</w:t>
      </w:r>
      <w:r>
        <w:rPr>
          <w:rFonts w:ascii="Times New Roman" w:hAnsi="Times New Roman" w:cs="Times New Roman"/>
          <w:sz w:val="28"/>
          <w:szCs w:val="28"/>
        </w:rPr>
        <w:t>ания</w:t>
      </w:r>
      <w:r w:rsidRPr="002C2829">
        <w:rPr>
          <w:rFonts w:ascii="Times New Roman" w:hAnsi="Times New Roman" w:cs="Times New Roman"/>
          <w:sz w:val="28"/>
          <w:szCs w:val="28"/>
        </w:rPr>
        <w:t xml:space="preserve"> и аргументиро</w:t>
      </w:r>
      <w:r>
        <w:rPr>
          <w:rFonts w:ascii="Times New Roman" w:hAnsi="Times New Roman" w:cs="Times New Roman"/>
          <w:sz w:val="28"/>
          <w:szCs w:val="28"/>
        </w:rPr>
        <w:t>вания собственных выводов.</w:t>
      </w:r>
    </w:p>
    <w:p w:rsidR="00BE39BE" w:rsidRDefault="00BE39BE" w:rsidP="00E3577E">
      <w:pPr>
        <w:tabs>
          <w:tab w:val="left" w:pos="1134"/>
        </w:tabs>
        <w:spacing w:after="0" w:line="360" w:lineRule="auto"/>
        <w:ind w:firstLine="709"/>
        <w:jc w:val="both"/>
        <w:rPr>
          <w:rFonts w:ascii="Times New Roman" w:hAnsi="Times New Roman" w:cs="Times New Roman"/>
          <w:sz w:val="28"/>
          <w:szCs w:val="28"/>
        </w:rPr>
      </w:pPr>
      <w:r w:rsidRPr="002C2829">
        <w:rPr>
          <w:rFonts w:ascii="Times New Roman" w:hAnsi="Times New Roman" w:cs="Times New Roman"/>
          <w:sz w:val="28"/>
          <w:szCs w:val="28"/>
        </w:rPr>
        <w:t>Вместе с тем в педагогической теории единого подхода к</w:t>
      </w:r>
      <w:r>
        <w:rPr>
          <w:rFonts w:ascii="Times New Roman" w:hAnsi="Times New Roman" w:cs="Times New Roman"/>
          <w:sz w:val="28"/>
          <w:szCs w:val="28"/>
        </w:rPr>
        <w:t>асательно</w:t>
      </w:r>
      <w:r w:rsidRPr="002C2829">
        <w:rPr>
          <w:rFonts w:ascii="Times New Roman" w:hAnsi="Times New Roman" w:cs="Times New Roman"/>
          <w:sz w:val="28"/>
          <w:szCs w:val="28"/>
        </w:rPr>
        <w:t xml:space="preserve"> решени</w:t>
      </w:r>
      <w:r>
        <w:rPr>
          <w:rFonts w:ascii="Times New Roman" w:hAnsi="Times New Roman" w:cs="Times New Roman"/>
          <w:sz w:val="28"/>
          <w:szCs w:val="28"/>
        </w:rPr>
        <w:t>я</w:t>
      </w:r>
      <w:r w:rsidRPr="002C2829">
        <w:rPr>
          <w:rFonts w:ascii="Times New Roman" w:hAnsi="Times New Roman" w:cs="Times New Roman"/>
          <w:sz w:val="28"/>
          <w:szCs w:val="28"/>
        </w:rPr>
        <w:t xml:space="preserve"> вопроса</w:t>
      </w:r>
      <w:r>
        <w:rPr>
          <w:rFonts w:ascii="Times New Roman" w:hAnsi="Times New Roman" w:cs="Times New Roman"/>
          <w:sz w:val="28"/>
          <w:szCs w:val="28"/>
        </w:rPr>
        <w:t xml:space="preserve"> по</w:t>
      </w:r>
      <w:r w:rsidRPr="002C2829">
        <w:rPr>
          <w:rFonts w:ascii="Times New Roman" w:hAnsi="Times New Roman" w:cs="Times New Roman"/>
          <w:sz w:val="28"/>
          <w:szCs w:val="28"/>
        </w:rPr>
        <w:t xml:space="preserve"> организ</w:t>
      </w:r>
      <w:r>
        <w:rPr>
          <w:rFonts w:ascii="Times New Roman" w:hAnsi="Times New Roman" w:cs="Times New Roman"/>
          <w:sz w:val="28"/>
          <w:szCs w:val="28"/>
        </w:rPr>
        <w:t>ации</w:t>
      </w:r>
      <w:r w:rsidRPr="002C2829">
        <w:rPr>
          <w:rFonts w:ascii="Times New Roman" w:hAnsi="Times New Roman" w:cs="Times New Roman"/>
          <w:sz w:val="28"/>
          <w:szCs w:val="28"/>
        </w:rPr>
        <w:t xml:space="preserve"> </w:t>
      </w:r>
      <w:bookmarkEnd w:id="5"/>
      <w:r w:rsidRPr="002C2829">
        <w:rPr>
          <w:rFonts w:ascii="Times New Roman" w:hAnsi="Times New Roman" w:cs="Times New Roman"/>
          <w:sz w:val="28"/>
          <w:szCs w:val="28"/>
        </w:rPr>
        <w:t>тако</w:t>
      </w:r>
      <w:r>
        <w:rPr>
          <w:rFonts w:ascii="Times New Roman" w:hAnsi="Times New Roman" w:cs="Times New Roman"/>
          <w:sz w:val="28"/>
          <w:szCs w:val="28"/>
        </w:rPr>
        <w:t>го</w:t>
      </w:r>
      <w:r w:rsidRPr="002C2829">
        <w:rPr>
          <w:rFonts w:ascii="Times New Roman" w:hAnsi="Times New Roman" w:cs="Times New Roman"/>
          <w:sz w:val="28"/>
          <w:szCs w:val="28"/>
        </w:rPr>
        <w:t xml:space="preserve"> обучени</w:t>
      </w:r>
      <w:r>
        <w:rPr>
          <w:rFonts w:ascii="Times New Roman" w:hAnsi="Times New Roman" w:cs="Times New Roman"/>
          <w:sz w:val="28"/>
          <w:szCs w:val="28"/>
        </w:rPr>
        <w:t>я</w:t>
      </w:r>
      <w:r w:rsidRPr="00805BAE">
        <w:rPr>
          <w:rFonts w:ascii="Times New Roman" w:hAnsi="Times New Roman" w:cs="Times New Roman"/>
          <w:sz w:val="28"/>
          <w:szCs w:val="28"/>
        </w:rPr>
        <w:t xml:space="preserve"> </w:t>
      </w:r>
      <w:r w:rsidRPr="002C2829">
        <w:rPr>
          <w:rFonts w:ascii="Times New Roman" w:hAnsi="Times New Roman" w:cs="Times New Roman"/>
          <w:sz w:val="28"/>
          <w:szCs w:val="28"/>
        </w:rPr>
        <w:t xml:space="preserve">нет. </w:t>
      </w:r>
      <w:r>
        <w:rPr>
          <w:rFonts w:ascii="Times New Roman" w:hAnsi="Times New Roman" w:cs="Times New Roman"/>
          <w:sz w:val="28"/>
          <w:szCs w:val="28"/>
        </w:rPr>
        <w:t>Ряд</w:t>
      </w:r>
      <w:r w:rsidRPr="002C2829">
        <w:rPr>
          <w:rFonts w:ascii="Times New Roman" w:hAnsi="Times New Roman" w:cs="Times New Roman"/>
          <w:sz w:val="28"/>
          <w:szCs w:val="28"/>
        </w:rPr>
        <w:t xml:space="preserve"> педагог</w:t>
      </w:r>
      <w:r>
        <w:rPr>
          <w:rFonts w:ascii="Times New Roman" w:hAnsi="Times New Roman" w:cs="Times New Roman"/>
          <w:sz w:val="28"/>
          <w:szCs w:val="28"/>
        </w:rPr>
        <w:t>ов</w:t>
      </w:r>
      <w:r w:rsidRPr="002C2829">
        <w:rPr>
          <w:rFonts w:ascii="Times New Roman" w:hAnsi="Times New Roman" w:cs="Times New Roman"/>
          <w:sz w:val="28"/>
          <w:szCs w:val="28"/>
        </w:rPr>
        <w:t xml:space="preserve"> считают, что логические приемы </w:t>
      </w:r>
      <w:r>
        <w:rPr>
          <w:rFonts w:ascii="Times New Roman" w:hAnsi="Times New Roman" w:cs="Times New Roman"/>
          <w:sz w:val="28"/>
          <w:szCs w:val="28"/>
        </w:rPr>
        <w:t>– это</w:t>
      </w:r>
      <w:r w:rsidRPr="002C2829">
        <w:rPr>
          <w:rFonts w:ascii="Times New Roman" w:hAnsi="Times New Roman" w:cs="Times New Roman"/>
          <w:sz w:val="28"/>
          <w:szCs w:val="28"/>
        </w:rPr>
        <w:t xml:space="preserve"> неотъемлем</w:t>
      </w:r>
      <w:r>
        <w:rPr>
          <w:rFonts w:ascii="Times New Roman" w:hAnsi="Times New Roman" w:cs="Times New Roman"/>
          <w:sz w:val="28"/>
          <w:szCs w:val="28"/>
        </w:rPr>
        <w:t>ая часть</w:t>
      </w:r>
      <w:r w:rsidRPr="002C2829">
        <w:rPr>
          <w:rFonts w:ascii="Times New Roman" w:hAnsi="Times New Roman" w:cs="Times New Roman"/>
          <w:sz w:val="28"/>
          <w:szCs w:val="28"/>
        </w:rPr>
        <w:t xml:space="preserve"> наук, основ</w:t>
      </w:r>
      <w:r>
        <w:rPr>
          <w:rFonts w:ascii="Times New Roman" w:hAnsi="Times New Roman" w:cs="Times New Roman"/>
          <w:sz w:val="28"/>
          <w:szCs w:val="28"/>
        </w:rPr>
        <w:t>а</w:t>
      </w:r>
      <w:r w:rsidRPr="002C2829">
        <w:rPr>
          <w:rFonts w:ascii="Times New Roman" w:hAnsi="Times New Roman" w:cs="Times New Roman"/>
          <w:sz w:val="28"/>
          <w:szCs w:val="28"/>
        </w:rPr>
        <w:t xml:space="preserve"> </w:t>
      </w:r>
      <w:r>
        <w:rPr>
          <w:rFonts w:ascii="Times New Roman" w:hAnsi="Times New Roman" w:cs="Times New Roman"/>
          <w:sz w:val="28"/>
          <w:szCs w:val="28"/>
        </w:rPr>
        <w:t>каких</w:t>
      </w:r>
      <w:r w:rsidRPr="002C2829">
        <w:rPr>
          <w:rFonts w:ascii="Times New Roman" w:hAnsi="Times New Roman" w:cs="Times New Roman"/>
          <w:sz w:val="28"/>
          <w:szCs w:val="28"/>
        </w:rPr>
        <w:t xml:space="preserve"> включен</w:t>
      </w:r>
      <w:r>
        <w:rPr>
          <w:rFonts w:ascii="Times New Roman" w:hAnsi="Times New Roman" w:cs="Times New Roman"/>
          <w:sz w:val="28"/>
          <w:szCs w:val="28"/>
        </w:rPr>
        <w:t>а</w:t>
      </w:r>
      <w:r w:rsidRPr="002C2829">
        <w:rPr>
          <w:rFonts w:ascii="Times New Roman" w:hAnsi="Times New Roman" w:cs="Times New Roman"/>
          <w:sz w:val="28"/>
          <w:szCs w:val="28"/>
        </w:rPr>
        <w:t xml:space="preserve"> в содержание образования, поэтому уч</w:t>
      </w:r>
      <w:r>
        <w:rPr>
          <w:rFonts w:ascii="Times New Roman" w:hAnsi="Times New Roman" w:cs="Times New Roman"/>
          <w:sz w:val="28"/>
          <w:szCs w:val="28"/>
        </w:rPr>
        <w:t xml:space="preserve">еники, </w:t>
      </w:r>
      <w:r w:rsidRPr="002C2829">
        <w:rPr>
          <w:rFonts w:ascii="Times New Roman" w:hAnsi="Times New Roman" w:cs="Times New Roman"/>
          <w:sz w:val="28"/>
          <w:szCs w:val="28"/>
        </w:rPr>
        <w:t>изуч</w:t>
      </w:r>
      <w:r>
        <w:rPr>
          <w:rFonts w:ascii="Times New Roman" w:hAnsi="Times New Roman" w:cs="Times New Roman"/>
          <w:sz w:val="28"/>
          <w:szCs w:val="28"/>
        </w:rPr>
        <w:t>ая</w:t>
      </w:r>
      <w:r w:rsidRPr="002C2829">
        <w:rPr>
          <w:rFonts w:ascii="Times New Roman" w:hAnsi="Times New Roman" w:cs="Times New Roman"/>
          <w:sz w:val="28"/>
          <w:szCs w:val="28"/>
        </w:rPr>
        <w:t xml:space="preserve"> школьны</w:t>
      </w:r>
      <w:r>
        <w:rPr>
          <w:rFonts w:ascii="Times New Roman" w:hAnsi="Times New Roman" w:cs="Times New Roman"/>
          <w:sz w:val="28"/>
          <w:szCs w:val="28"/>
        </w:rPr>
        <w:t>е</w:t>
      </w:r>
      <w:r w:rsidRPr="002C2829">
        <w:rPr>
          <w:rFonts w:ascii="Times New Roman" w:hAnsi="Times New Roman" w:cs="Times New Roman"/>
          <w:sz w:val="28"/>
          <w:szCs w:val="28"/>
        </w:rPr>
        <w:t xml:space="preserve"> предмет</w:t>
      </w:r>
      <w:r>
        <w:rPr>
          <w:rFonts w:ascii="Times New Roman" w:hAnsi="Times New Roman" w:cs="Times New Roman"/>
          <w:sz w:val="28"/>
          <w:szCs w:val="28"/>
        </w:rPr>
        <w:t>ы,</w:t>
      </w:r>
      <w:r w:rsidRPr="002C2829">
        <w:rPr>
          <w:rFonts w:ascii="Times New Roman" w:hAnsi="Times New Roman" w:cs="Times New Roman"/>
          <w:sz w:val="28"/>
          <w:szCs w:val="28"/>
        </w:rPr>
        <w:t xml:space="preserve"> автоматически развива</w:t>
      </w:r>
      <w:r>
        <w:rPr>
          <w:rFonts w:ascii="Times New Roman" w:hAnsi="Times New Roman" w:cs="Times New Roman"/>
          <w:sz w:val="28"/>
          <w:szCs w:val="28"/>
        </w:rPr>
        <w:t>ют у себя</w:t>
      </w:r>
      <w:r w:rsidRPr="002C2829">
        <w:rPr>
          <w:rFonts w:ascii="Times New Roman" w:hAnsi="Times New Roman" w:cs="Times New Roman"/>
          <w:sz w:val="28"/>
          <w:szCs w:val="28"/>
        </w:rPr>
        <w:t xml:space="preserve"> логическое мышление на основе заданных образов (</w:t>
      </w:r>
      <w:r>
        <w:rPr>
          <w:rFonts w:ascii="Times New Roman" w:hAnsi="Times New Roman" w:cs="Times New Roman"/>
          <w:sz w:val="28"/>
          <w:szCs w:val="28"/>
        </w:rPr>
        <w:t xml:space="preserve">работы </w:t>
      </w:r>
      <w:r w:rsidRPr="002C2829">
        <w:rPr>
          <w:rFonts w:ascii="Times New Roman" w:hAnsi="Times New Roman" w:cs="Times New Roman"/>
          <w:sz w:val="28"/>
          <w:szCs w:val="28"/>
        </w:rPr>
        <w:t>В.Г. Бейлинсон</w:t>
      </w:r>
      <w:r>
        <w:rPr>
          <w:rFonts w:ascii="Times New Roman" w:hAnsi="Times New Roman" w:cs="Times New Roman"/>
          <w:sz w:val="28"/>
          <w:szCs w:val="28"/>
        </w:rPr>
        <w:t xml:space="preserve">, Н.Н. Поспелова, </w:t>
      </w:r>
      <w:r w:rsidR="00F42543">
        <w:rPr>
          <w:rFonts w:ascii="Times New Roman" w:hAnsi="Times New Roman" w:cs="Times New Roman"/>
          <w:sz w:val="28"/>
          <w:szCs w:val="28"/>
        </w:rPr>
        <w:t xml:space="preserve">                 </w:t>
      </w:r>
      <w:r>
        <w:rPr>
          <w:rFonts w:ascii="Times New Roman" w:hAnsi="Times New Roman" w:cs="Times New Roman"/>
          <w:sz w:val="28"/>
          <w:szCs w:val="28"/>
        </w:rPr>
        <w:t>М.Н. Скаткина и др</w:t>
      </w:r>
      <w:r w:rsidRPr="004B1238">
        <w:rPr>
          <w:rFonts w:ascii="Times New Roman" w:hAnsi="Times New Roman" w:cs="Times New Roman"/>
          <w:sz w:val="28"/>
          <w:szCs w:val="28"/>
        </w:rPr>
        <w:t>.)</w:t>
      </w:r>
      <w:r w:rsidR="0003339D" w:rsidRPr="004B1238">
        <w:rPr>
          <w:rFonts w:ascii="Times New Roman" w:hAnsi="Times New Roman" w:cs="Times New Roman"/>
          <w:sz w:val="28"/>
          <w:szCs w:val="28"/>
        </w:rPr>
        <w:t xml:space="preserve"> [</w:t>
      </w:r>
      <w:r w:rsidR="004B1238" w:rsidRPr="004B1238">
        <w:rPr>
          <w:rFonts w:ascii="Times New Roman" w:hAnsi="Times New Roman" w:cs="Times New Roman"/>
          <w:sz w:val="28"/>
          <w:szCs w:val="28"/>
        </w:rPr>
        <w:t>19</w:t>
      </w:r>
      <w:r w:rsidR="0003339D" w:rsidRPr="004B1238">
        <w:rPr>
          <w:rFonts w:ascii="Times New Roman" w:hAnsi="Times New Roman" w:cs="Times New Roman"/>
          <w:sz w:val="28"/>
          <w:szCs w:val="28"/>
        </w:rPr>
        <w:t>].</w:t>
      </w:r>
    </w:p>
    <w:p w:rsidR="00BE39BE" w:rsidRDefault="00BE39BE" w:rsidP="00E3577E">
      <w:pPr>
        <w:tabs>
          <w:tab w:val="left" w:pos="1134"/>
        </w:tabs>
        <w:spacing w:after="0" w:line="360" w:lineRule="auto"/>
        <w:ind w:firstLine="709"/>
        <w:jc w:val="both"/>
        <w:rPr>
          <w:rFonts w:ascii="Times New Roman" w:hAnsi="Times New Roman" w:cs="Times New Roman"/>
          <w:sz w:val="28"/>
          <w:szCs w:val="28"/>
        </w:rPr>
      </w:pPr>
      <w:r w:rsidRPr="002C2829">
        <w:rPr>
          <w:rFonts w:ascii="Times New Roman" w:hAnsi="Times New Roman" w:cs="Times New Roman"/>
          <w:sz w:val="28"/>
          <w:szCs w:val="28"/>
        </w:rPr>
        <w:t xml:space="preserve">Другой подход </w:t>
      </w:r>
      <w:r>
        <w:rPr>
          <w:rFonts w:ascii="Times New Roman" w:hAnsi="Times New Roman" w:cs="Times New Roman"/>
          <w:sz w:val="28"/>
          <w:szCs w:val="28"/>
        </w:rPr>
        <w:t>определяется</w:t>
      </w:r>
      <w:r w:rsidRPr="002C2829">
        <w:rPr>
          <w:rFonts w:ascii="Times New Roman" w:hAnsi="Times New Roman" w:cs="Times New Roman"/>
          <w:sz w:val="28"/>
          <w:szCs w:val="28"/>
        </w:rPr>
        <w:t xml:space="preserve"> мнени</w:t>
      </w:r>
      <w:r>
        <w:rPr>
          <w:rFonts w:ascii="Times New Roman" w:hAnsi="Times New Roman" w:cs="Times New Roman"/>
          <w:sz w:val="28"/>
          <w:szCs w:val="28"/>
        </w:rPr>
        <w:t>ем</w:t>
      </w:r>
      <w:r w:rsidRPr="002C2829">
        <w:rPr>
          <w:rFonts w:ascii="Times New Roman" w:hAnsi="Times New Roman" w:cs="Times New Roman"/>
          <w:sz w:val="28"/>
          <w:szCs w:val="28"/>
        </w:rPr>
        <w:t xml:space="preserve"> части исследователей </w:t>
      </w:r>
      <w:r>
        <w:rPr>
          <w:rFonts w:ascii="Times New Roman" w:hAnsi="Times New Roman" w:cs="Times New Roman"/>
          <w:sz w:val="28"/>
          <w:szCs w:val="28"/>
        </w:rPr>
        <w:t>пр</w:t>
      </w:r>
      <w:r w:rsidRPr="002C2829">
        <w:rPr>
          <w:rFonts w:ascii="Times New Roman" w:hAnsi="Times New Roman" w:cs="Times New Roman"/>
          <w:sz w:val="28"/>
          <w:szCs w:val="28"/>
        </w:rPr>
        <w:t xml:space="preserve">о то, что развитие логического мышления </w:t>
      </w:r>
      <w:r>
        <w:rPr>
          <w:rFonts w:ascii="Times New Roman" w:hAnsi="Times New Roman" w:cs="Times New Roman"/>
          <w:sz w:val="28"/>
          <w:szCs w:val="28"/>
        </w:rPr>
        <w:t>при помощи</w:t>
      </w:r>
      <w:r w:rsidRPr="002C2829">
        <w:rPr>
          <w:rFonts w:ascii="Times New Roman" w:hAnsi="Times New Roman" w:cs="Times New Roman"/>
          <w:sz w:val="28"/>
          <w:szCs w:val="28"/>
        </w:rPr>
        <w:t xml:space="preserve"> изучени</w:t>
      </w:r>
      <w:r>
        <w:rPr>
          <w:rFonts w:ascii="Times New Roman" w:hAnsi="Times New Roman" w:cs="Times New Roman"/>
          <w:sz w:val="28"/>
          <w:szCs w:val="28"/>
        </w:rPr>
        <w:t>я</w:t>
      </w:r>
      <w:r w:rsidRPr="002C2829">
        <w:rPr>
          <w:rFonts w:ascii="Times New Roman" w:hAnsi="Times New Roman" w:cs="Times New Roman"/>
          <w:sz w:val="28"/>
          <w:szCs w:val="28"/>
        </w:rPr>
        <w:t xml:space="preserve"> учебных предметов </w:t>
      </w:r>
      <w:r>
        <w:rPr>
          <w:rFonts w:ascii="Times New Roman" w:hAnsi="Times New Roman" w:cs="Times New Roman"/>
          <w:sz w:val="28"/>
          <w:szCs w:val="28"/>
        </w:rPr>
        <w:t>есть</w:t>
      </w:r>
      <w:r w:rsidRPr="002C2829">
        <w:rPr>
          <w:rFonts w:ascii="Times New Roman" w:hAnsi="Times New Roman" w:cs="Times New Roman"/>
          <w:sz w:val="28"/>
          <w:szCs w:val="28"/>
        </w:rPr>
        <w:t xml:space="preserve"> малоэффективным, </w:t>
      </w:r>
      <w:r>
        <w:rPr>
          <w:rFonts w:ascii="Times New Roman" w:hAnsi="Times New Roman" w:cs="Times New Roman"/>
          <w:sz w:val="28"/>
          <w:szCs w:val="28"/>
        </w:rPr>
        <w:t>т.е. данным</w:t>
      </w:r>
      <w:r w:rsidRPr="002C2829">
        <w:rPr>
          <w:rFonts w:ascii="Times New Roman" w:hAnsi="Times New Roman" w:cs="Times New Roman"/>
          <w:sz w:val="28"/>
          <w:szCs w:val="28"/>
        </w:rPr>
        <w:t xml:space="preserve"> подход</w:t>
      </w:r>
      <w:r>
        <w:rPr>
          <w:rFonts w:ascii="Times New Roman" w:hAnsi="Times New Roman" w:cs="Times New Roman"/>
          <w:sz w:val="28"/>
          <w:szCs w:val="28"/>
        </w:rPr>
        <w:t>ом</w:t>
      </w:r>
      <w:r w:rsidRPr="002C2829">
        <w:rPr>
          <w:rFonts w:ascii="Times New Roman" w:hAnsi="Times New Roman" w:cs="Times New Roman"/>
          <w:sz w:val="28"/>
          <w:szCs w:val="28"/>
        </w:rPr>
        <w:t xml:space="preserve"> не обеспечивает</w:t>
      </w:r>
      <w:r>
        <w:rPr>
          <w:rFonts w:ascii="Times New Roman" w:hAnsi="Times New Roman" w:cs="Times New Roman"/>
          <w:sz w:val="28"/>
          <w:szCs w:val="28"/>
        </w:rPr>
        <w:t>ся</w:t>
      </w:r>
      <w:r w:rsidRPr="002C2829">
        <w:rPr>
          <w:rFonts w:ascii="Times New Roman" w:hAnsi="Times New Roman" w:cs="Times New Roman"/>
          <w:sz w:val="28"/>
          <w:szCs w:val="28"/>
        </w:rPr>
        <w:t xml:space="preserve"> полноценно</w:t>
      </w:r>
      <w:r>
        <w:rPr>
          <w:rFonts w:ascii="Times New Roman" w:hAnsi="Times New Roman" w:cs="Times New Roman"/>
          <w:sz w:val="28"/>
          <w:szCs w:val="28"/>
        </w:rPr>
        <w:t>е</w:t>
      </w:r>
      <w:r w:rsidRPr="002C2829">
        <w:rPr>
          <w:rFonts w:ascii="Times New Roman" w:hAnsi="Times New Roman" w:cs="Times New Roman"/>
          <w:sz w:val="28"/>
          <w:szCs w:val="28"/>
        </w:rPr>
        <w:t xml:space="preserve"> усвоени</w:t>
      </w:r>
      <w:r>
        <w:rPr>
          <w:rFonts w:ascii="Times New Roman" w:hAnsi="Times New Roman" w:cs="Times New Roman"/>
          <w:sz w:val="28"/>
          <w:szCs w:val="28"/>
        </w:rPr>
        <w:t>е</w:t>
      </w:r>
      <w:r w:rsidRPr="002C2829">
        <w:rPr>
          <w:rFonts w:ascii="Times New Roman" w:hAnsi="Times New Roman" w:cs="Times New Roman"/>
          <w:sz w:val="28"/>
          <w:szCs w:val="28"/>
        </w:rPr>
        <w:t xml:space="preserve"> приемов логического мышления и поэтому необходимы</w:t>
      </w:r>
      <w:r>
        <w:rPr>
          <w:rFonts w:ascii="Times New Roman" w:hAnsi="Times New Roman" w:cs="Times New Roman"/>
          <w:sz w:val="28"/>
          <w:szCs w:val="28"/>
        </w:rPr>
        <w:t>ми есть</w:t>
      </w:r>
      <w:r w:rsidRPr="002C2829">
        <w:rPr>
          <w:rFonts w:ascii="Times New Roman" w:hAnsi="Times New Roman" w:cs="Times New Roman"/>
          <w:sz w:val="28"/>
          <w:szCs w:val="28"/>
        </w:rPr>
        <w:t xml:space="preserve"> специальные учебные курсы по логике (</w:t>
      </w:r>
      <w:r>
        <w:rPr>
          <w:rFonts w:ascii="Times New Roman" w:hAnsi="Times New Roman" w:cs="Times New Roman"/>
          <w:sz w:val="28"/>
          <w:szCs w:val="28"/>
        </w:rPr>
        <w:t xml:space="preserve">труды </w:t>
      </w:r>
      <w:r w:rsidR="00F42543">
        <w:rPr>
          <w:rFonts w:ascii="Times New Roman" w:hAnsi="Times New Roman" w:cs="Times New Roman"/>
          <w:sz w:val="28"/>
          <w:szCs w:val="28"/>
        </w:rPr>
        <w:t xml:space="preserve">                      </w:t>
      </w:r>
      <w:r w:rsidRPr="002C2829">
        <w:rPr>
          <w:rFonts w:ascii="Times New Roman" w:hAnsi="Times New Roman" w:cs="Times New Roman"/>
          <w:sz w:val="28"/>
          <w:szCs w:val="28"/>
        </w:rPr>
        <w:t>Ю.И. Веринг</w:t>
      </w:r>
      <w:r>
        <w:rPr>
          <w:rFonts w:ascii="Times New Roman" w:hAnsi="Times New Roman" w:cs="Times New Roman"/>
          <w:sz w:val="28"/>
          <w:szCs w:val="28"/>
        </w:rPr>
        <w:t>а</w:t>
      </w:r>
      <w:r w:rsidR="00F83394">
        <w:rPr>
          <w:rFonts w:ascii="Times New Roman" w:hAnsi="Times New Roman" w:cs="Times New Roman"/>
          <w:sz w:val="28"/>
          <w:szCs w:val="28"/>
        </w:rPr>
        <w:t xml:space="preserve">, </w:t>
      </w:r>
      <w:r w:rsidRPr="002C2829">
        <w:rPr>
          <w:rFonts w:ascii="Times New Roman" w:hAnsi="Times New Roman" w:cs="Times New Roman"/>
          <w:sz w:val="28"/>
          <w:szCs w:val="28"/>
        </w:rPr>
        <w:t>Н.И. Лифинцева, В.С. Нургалиев</w:t>
      </w:r>
      <w:r>
        <w:rPr>
          <w:rFonts w:ascii="Times New Roman" w:hAnsi="Times New Roman" w:cs="Times New Roman"/>
          <w:sz w:val="28"/>
          <w:szCs w:val="28"/>
        </w:rPr>
        <w:t>а</w:t>
      </w:r>
      <w:r w:rsidRPr="002C2829">
        <w:rPr>
          <w:rFonts w:ascii="Times New Roman" w:hAnsi="Times New Roman" w:cs="Times New Roman"/>
          <w:sz w:val="28"/>
          <w:szCs w:val="28"/>
        </w:rPr>
        <w:t>, В.Ф. Паламарчук</w:t>
      </w:r>
      <w:r>
        <w:rPr>
          <w:rFonts w:ascii="Times New Roman" w:hAnsi="Times New Roman" w:cs="Times New Roman"/>
          <w:sz w:val="28"/>
          <w:szCs w:val="28"/>
        </w:rPr>
        <w:t>а и т.д.</w:t>
      </w:r>
      <w:r w:rsidRPr="002C2829">
        <w:rPr>
          <w:rFonts w:ascii="Times New Roman" w:hAnsi="Times New Roman" w:cs="Times New Roman"/>
          <w:sz w:val="28"/>
          <w:szCs w:val="28"/>
        </w:rPr>
        <w:t>)</w:t>
      </w:r>
      <w:r w:rsidR="0003339D" w:rsidRPr="0003339D">
        <w:rPr>
          <w:rFonts w:ascii="Times New Roman" w:hAnsi="Times New Roman" w:cs="Times New Roman"/>
          <w:sz w:val="28"/>
          <w:szCs w:val="28"/>
        </w:rPr>
        <w:t xml:space="preserve"> </w:t>
      </w:r>
      <w:r w:rsidR="0003339D" w:rsidRPr="00DE5C10">
        <w:rPr>
          <w:rFonts w:ascii="Times New Roman" w:hAnsi="Times New Roman" w:cs="Times New Roman"/>
          <w:sz w:val="28"/>
          <w:szCs w:val="28"/>
        </w:rPr>
        <w:t>[</w:t>
      </w:r>
      <w:r w:rsidR="009C78D5">
        <w:rPr>
          <w:rFonts w:ascii="Times New Roman" w:hAnsi="Times New Roman" w:cs="Times New Roman"/>
          <w:sz w:val="28"/>
          <w:szCs w:val="28"/>
        </w:rPr>
        <w:t>26</w:t>
      </w:r>
      <w:r w:rsidR="0003339D" w:rsidRPr="00DE5C10">
        <w:rPr>
          <w:rFonts w:ascii="Times New Roman" w:hAnsi="Times New Roman" w:cs="Times New Roman"/>
          <w:sz w:val="28"/>
          <w:szCs w:val="28"/>
        </w:rPr>
        <w:t>].</w:t>
      </w:r>
      <w:r w:rsidRPr="002C2829">
        <w:rPr>
          <w:rFonts w:ascii="Times New Roman" w:hAnsi="Times New Roman" w:cs="Times New Roman"/>
          <w:sz w:val="28"/>
          <w:szCs w:val="28"/>
        </w:rPr>
        <w:t xml:space="preserve"> </w:t>
      </w:r>
    </w:p>
    <w:p w:rsidR="00BE39BE" w:rsidRDefault="00BE39BE" w:rsidP="00E3577E">
      <w:pPr>
        <w:tabs>
          <w:tab w:val="left" w:pos="1134"/>
        </w:tabs>
        <w:spacing w:after="0" w:line="360" w:lineRule="auto"/>
        <w:ind w:firstLine="709"/>
        <w:jc w:val="both"/>
        <w:rPr>
          <w:rFonts w:ascii="Times New Roman" w:hAnsi="Times New Roman" w:cs="Times New Roman"/>
          <w:sz w:val="28"/>
          <w:szCs w:val="28"/>
        </w:rPr>
      </w:pPr>
      <w:r w:rsidRPr="002C2829">
        <w:rPr>
          <w:rFonts w:ascii="Times New Roman" w:hAnsi="Times New Roman" w:cs="Times New Roman"/>
          <w:sz w:val="28"/>
          <w:szCs w:val="28"/>
        </w:rPr>
        <w:t>Еще одн</w:t>
      </w:r>
      <w:r>
        <w:rPr>
          <w:rFonts w:ascii="Times New Roman" w:hAnsi="Times New Roman" w:cs="Times New Roman"/>
          <w:sz w:val="28"/>
          <w:szCs w:val="28"/>
        </w:rPr>
        <w:t>ой</w:t>
      </w:r>
      <w:r w:rsidRPr="002C2829">
        <w:rPr>
          <w:rFonts w:ascii="Times New Roman" w:hAnsi="Times New Roman" w:cs="Times New Roman"/>
          <w:sz w:val="28"/>
          <w:szCs w:val="28"/>
        </w:rPr>
        <w:t xml:space="preserve"> групп</w:t>
      </w:r>
      <w:r>
        <w:rPr>
          <w:rFonts w:ascii="Times New Roman" w:hAnsi="Times New Roman" w:cs="Times New Roman"/>
          <w:sz w:val="28"/>
          <w:szCs w:val="28"/>
        </w:rPr>
        <w:t>ой</w:t>
      </w:r>
      <w:r w:rsidRPr="002C2829">
        <w:rPr>
          <w:rFonts w:ascii="Times New Roman" w:hAnsi="Times New Roman" w:cs="Times New Roman"/>
          <w:sz w:val="28"/>
          <w:szCs w:val="28"/>
        </w:rPr>
        <w:t xml:space="preserve"> педагогов (Д.Д. Зуев</w:t>
      </w:r>
      <w:r>
        <w:rPr>
          <w:rFonts w:ascii="Times New Roman" w:hAnsi="Times New Roman" w:cs="Times New Roman"/>
          <w:sz w:val="28"/>
          <w:szCs w:val="28"/>
        </w:rPr>
        <w:t>ым</w:t>
      </w:r>
      <w:r w:rsidRPr="002C2829">
        <w:rPr>
          <w:rFonts w:ascii="Times New Roman" w:hAnsi="Times New Roman" w:cs="Times New Roman"/>
          <w:sz w:val="28"/>
          <w:szCs w:val="28"/>
        </w:rPr>
        <w:t>, В.В. Краевски</w:t>
      </w:r>
      <w:r>
        <w:rPr>
          <w:rFonts w:ascii="Times New Roman" w:hAnsi="Times New Roman" w:cs="Times New Roman"/>
          <w:sz w:val="28"/>
          <w:szCs w:val="28"/>
        </w:rPr>
        <w:t>м</w:t>
      </w:r>
      <w:r w:rsidRPr="002C2829">
        <w:rPr>
          <w:rFonts w:ascii="Times New Roman" w:hAnsi="Times New Roman" w:cs="Times New Roman"/>
          <w:sz w:val="28"/>
          <w:szCs w:val="28"/>
        </w:rPr>
        <w:t xml:space="preserve">) </w:t>
      </w:r>
      <w:r>
        <w:rPr>
          <w:rFonts w:ascii="Times New Roman" w:hAnsi="Times New Roman" w:cs="Times New Roman"/>
          <w:sz w:val="28"/>
          <w:szCs w:val="28"/>
        </w:rPr>
        <w:t>было выделено</w:t>
      </w:r>
      <w:r w:rsidRPr="002C2829">
        <w:rPr>
          <w:rFonts w:ascii="Times New Roman" w:hAnsi="Times New Roman" w:cs="Times New Roman"/>
          <w:sz w:val="28"/>
          <w:szCs w:val="28"/>
        </w:rPr>
        <w:t xml:space="preserve">, что развитие логического мышления </w:t>
      </w:r>
      <w:r>
        <w:rPr>
          <w:rFonts w:ascii="Times New Roman" w:hAnsi="Times New Roman" w:cs="Times New Roman"/>
          <w:sz w:val="28"/>
          <w:szCs w:val="28"/>
        </w:rPr>
        <w:t>учеников нужно</w:t>
      </w:r>
      <w:r w:rsidRPr="002C2829">
        <w:rPr>
          <w:rFonts w:ascii="Times New Roman" w:hAnsi="Times New Roman" w:cs="Times New Roman"/>
          <w:sz w:val="28"/>
          <w:szCs w:val="28"/>
        </w:rPr>
        <w:t xml:space="preserve"> осуществлять </w:t>
      </w:r>
      <w:r>
        <w:rPr>
          <w:rFonts w:ascii="Times New Roman" w:hAnsi="Times New Roman" w:cs="Times New Roman"/>
          <w:sz w:val="28"/>
          <w:szCs w:val="28"/>
        </w:rPr>
        <w:t>посредством</w:t>
      </w:r>
      <w:r w:rsidRPr="002C2829">
        <w:rPr>
          <w:rFonts w:ascii="Times New Roman" w:hAnsi="Times New Roman" w:cs="Times New Roman"/>
          <w:sz w:val="28"/>
          <w:szCs w:val="28"/>
        </w:rPr>
        <w:t xml:space="preserve"> конкретно</w:t>
      </w:r>
      <w:r>
        <w:rPr>
          <w:rFonts w:ascii="Times New Roman" w:hAnsi="Times New Roman" w:cs="Times New Roman"/>
          <w:sz w:val="28"/>
          <w:szCs w:val="28"/>
        </w:rPr>
        <w:t>го</w:t>
      </w:r>
      <w:r w:rsidRPr="002C2829">
        <w:rPr>
          <w:rFonts w:ascii="Times New Roman" w:hAnsi="Times New Roman" w:cs="Times New Roman"/>
          <w:sz w:val="28"/>
          <w:szCs w:val="28"/>
        </w:rPr>
        <w:t xml:space="preserve"> предметно</w:t>
      </w:r>
      <w:r>
        <w:rPr>
          <w:rFonts w:ascii="Times New Roman" w:hAnsi="Times New Roman" w:cs="Times New Roman"/>
          <w:sz w:val="28"/>
          <w:szCs w:val="28"/>
        </w:rPr>
        <w:t>го</w:t>
      </w:r>
      <w:r w:rsidRPr="002C2829">
        <w:rPr>
          <w:rFonts w:ascii="Times New Roman" w:hAnsi="Times New Roman" w:cs="Times New Roman"/>
          <w:sz w:val="28"/>
          <w:szCs w:val="28"/>
        </w:rPr>
        <w:t xml:space="preserve"> содержани</w:t>
      </w:r>
      <w:r>
        <w:rPr>
          <w:rFonts w:ascii="Times New Roman" w:hAnsi="Times New Roman" w:cs="Times New Roman"/>
          <w:sz w:val="28"/>
          <w:szCs w:val="28"/>
        </w:rPr>
        <w:t>я</w:t>
      </w:r>
      <w:r w:rsidRPr="002C2829">
        <w:rPr>
          <w:rFonts w:ascii="Times New Roman" w:hAnsi="Times New Roman" w:cs="Times New Roman"/>
          <w:sz w:val="28"/>
          <w:szCs w:val="28"/>
        </w:rPr>
        <w:t xml:space="preserve"> учебных дисциплин </w:t>
      </w:r>
      <w:r>
        <w:rPr>
          <w:rFonts w:ascii="Times New Roman" w:hAnsi="Times New Roman" w:cs="Times New Roman"/>
          <w:sz w:val="28"/>
          <w:szCs w:val="28"/>
        </w:rPr>
        <w:t>при помощи</w:t>
      </w:r>
      <w:r w:rsidRPr="002C2829">
        <w:rPr>
          <w:rFonts w:ascii="Times New Roman" w:hAnsi="Times New Roman" w:cs="Times New Roman"/>
          <w:sz w:val="28"/>
          <w:szCs w:val="28"/>
        </w:rPr>
        <w:t xml:space="preserve"> акцентуаци</w:t>
      </w:r>
      <w:r>
        <w:rPr>
          <w:rFonts w:ascii="Times New Roman" w:hAnsi="Times New Roman" w:cs="Times New Roman"/>
          <w:sz w:val="28"/>
          <w:szCs w:val="28"/>
        </w:rPr>
        <w:t>и</w:t>
      </w:r>
      <w:r w:rsidRPr="002C2829">
        <w:rPr>
          <w:rFonts w:ascii="Times New Roman" w:hAnsi="Times New Roman" w:cs="Times New Roman"/>
          <w:sz w:val="28"/>
          <w:szCs w:val="28"/>
        </w:rPr>
        <w:t>, выявлени</w:t>
      </w:r>
      <w:r>
        <w:rPr>
          <w:rFonts w:ascii="Times New Roman" w:hAnsi="Times New Roman" w:cs="Times New Roman"/>
          <w:sz w:val="28"/>
          <w:szCs w:val="28"/>
        </w:rPr>
        <w:t>я</w:t>
      </w:r>
      <w:r w:rsidRPr="002C2829">
        <w:rPr>
          <w:rFonts w:ascii="Times New Roman" w:hAnsi="Times New Roman" w:cs="Times New Roman"/>
          <w:sz w:val="28"/>
          <w:szCs w:val="28"/>
        </w:rPr>
        <w:t xml:space="preserve"> и разъяснени</w:t>
      </w:r>
      <w:r>
        <w:rPr>
          <w:rFonts w:ascii="Times New Roman" w:hAnsi="Times New Roman" w:cs="Times New Roman"/>
          <w:sz w:val="28"/>
          <w:szCs w:val="28"/>
        </w:rPr>
        <w:t>я</w:t>
      </w:r>
      <w:r w:rsidRPr="002C2829">
        <w:rPr>
          <w:rFonts w:ascii="Times New Roman" w:hAnsi="Times New Roman" w:cs="Times New Roman"/>
          <w:sz w:val="28"/>
          <w:szCs w:val="28"/>
        </w:rPr>
        <w:t xml:space="preserve"> </w:t>
      </w:r>
      <w:r>
        <w:rPr>
          <w:rFonts w:ascii="Times New Roman" w:hAnsi="Times New Roman" w:cs="Times New Roman"/>
          <w:sz w:val="28"/>
          <w:szCs w:val="28"/>
        </w:rPr>
        <w:t>данных</w:t>
      </w:r>
      <w:r w:rsidRPr="002C2829">
        <w:rPr>
          <w:rFonts w:ascii="Times New Roman" w:hAnsi="Times New Roman" w:cs="Times New Roman"/>
          <w:sz w:val="28"/>
          <w:szCs w:val="28"/>
        </w:rPr>
        <w:t xml:space="preserve"> логических операций. Но како</w:t>
      </w:r>
      <w:r>
        <w:rPr>
          <w:rFonts w:ascii="Times New Roman" w:hAnsi="Times New Roman" w:cs="Times New Roman"/>
          <w:sz w:val="28"/>
          <w:szCs w:val="28"/>
        </w:rPr>
        <w:t>й</w:t>
      </w:r>
      <w:r w:rsidRPr="002C2829">
        <w:rPr>
          <w:rFonts w:ascii="Times New Roman" w:hAnsi="Times New Roman" w:cs="Times New Roman"/>
          <w:sz w:val="28"/>
          <w:szCs w:val="28"/>
        </w:rPr>
        <w:t xml:space="preserve"> бы подход к решению </w:t>
      </w:r>
      <w:r>
        <w:rPr>
          <w:rFonts w:ascii="Times New Roman" w:hAnsi="Times New Roman" w:cs="Times New Roman"/>
          <w:sz w:val="28"/>
          <w:szCs w:val="28"/>
        </w:rPr>
        <w:t>данного</w:t>
      </w:r>
      <w:r w:rsidRPr="002C2829">
        <w:rPr>
          <w:rFonts w:ascii="Times New Roman" w:hAnsi="Times New Roman" w:cs="Times New Roman"/>
          <w:sz w:val="28"/>
          <w:szCs w:val="28"/>
        </w:rPr>
        <w:t xml:space="preserve"> вопроса</w:t>
      </w:r>
      <w:r>
        <w:rPr>
          <w:rFonts w:ascii="Times New Roman" w:hAnsi="Times New Roman" w:cs="Times New Roman"/>
          <w:sz w:val="28"/>
          <w:szCs w:val="28"/>
        </w:rPr>
        <w:t xml:space="preserve"> не </w:t>
      </w:r>
      <w:r>
        <w:rPr>
          <w:rFonts w:ascii="Times New Roman" w:hAnsi="Times New Roman" w:cs="Times New Roman"/>
          <w:sz w:val="28"/>
          <w:szCs w:val="28"/>
        </w:rPr>
        <w:lastRenderedPageBreak/>
        <w:t>применялся</w:t>
      </w:r>
      <w:r w:rsidRPr="002C2829">
        <w:rPr>
          <w:rFonts w:ascii="Times New Roman" w:hAnsi="Times New Roman" w:cs="Times New Roman"/>
          <w:sz w:val="28"/>
          <w:szCs w:val="28"/>
        </w:rPr>
        <w:t xml:space="preserve">, </w:t>
      </w:r>
      <w:r>
        <w:rPr>
          <w:rFonts w:ascii="Times New Roman" w:hAnsi="Times New Roman" w:cs="Times New Roman"/>
          <w:sz w:val="28"/>
          <w:szCs w:val="28"/>
        </w:rPr>
        <w:t>многие</w:t>
      </w:r>
      <w:r w:rsidRPr="002C2829">
        <w:rPr>
          <w:rFonts w:ascii="Times New Roman" w:hAnsi="Times New Roman" w:cs="Times New Roman"/>
          <w:sz w:val="28"/>
          <w:szCs w:val="28"/>
        </w:rPr>
        <w:t xml:space="preserve"> исследовател</w:t>
      </w:r>
      <w:r>
        <w:rPr>
          <w:rFonts w:ascii="Times New Roman" w:hAnsi="Times New Roman" w:cs="Times New Roman"/>
          <w:sz w:val="28"/>
          <w:szCs w:val="28"/>
        </w:rPr>
        <w:t>и говорят о</w:t>
      </w:r>
      <w:r w:rsidRPr="002C2829">
        <w:rPr>
          <w:rFonts w:ascii="Times New Roman" w:hAnsi="Times New Roman" w:cs="Times New Roman"/>
          <w:sz w:val="28"/>
          <w:szCs w:val="28"/>
        </w:rPr>
        <w:t xml:space="preserve"> том, что в процессе обучения развивать логическое мышление </w:t>
      </w:r>
      <w:r>
        <w:rPr>
          <w:rFonts w:ascii="Times New Roman" w:hAnsi="Times New Roman" w:cs="Times New Roman"/>
          <w:sz w:val="28"/>
          <w:szCs w:val="28"/>
        </w:rPr>
        <w:t xml:space="preserve">просто </w:t>
      </w:r>
      <w:r w:rsidRPr="00DE5C10">
        <w:rPr>
          <w:rFonts w:ascii="Times New Roman" w:hAnsi="Times New Roman" w:cs="Times New Roman"/>
          <w:sz w:val="28"/>
          <w:szCs w:val="28"/>
        </w:rPr>
        <w:t>необходимо</w:t>
      </w:r>
      <w:r w:rsidR="0003339D" w:rsidRPr="00DE5C10">
        <w:rPr>
          <w:rFonts w:ascii="Times New Roman" w:hAnsi="Times New Roman" w:cs="Times New Roman"/>
          <w:sz w:val="28"/>
          <w:szCs w:val="28"/>
        </w:rPr>
        <w:t xml:space="preserve"> </w:t>
      </w:r>
      <w:r w:rsidR="0003339D" w:rsidRPr="006B4897">
        <w:rPr>
          <w:rFonts w:ascii="Times New Roman" w:hAnsi="Times New Roman" w:cs="Times New Roman"/>
          <w:sz w:val="28"/>
          <w:szCs w:val="28"/>
        </w:rPr>
        <w:t>[</w:t>
      </w:r>
      <w:r w:rsidR="009C78D5">
        <w:rPr>
          <w:rFonts w:ascii="Times New Roman" w:hAnsi="Times New Roman" w:cs="Times New Roman"/>
          <w:sz w:val="28"/>
          <w:szCs w:val="28"/>
        </w:rPr>
        <w:t>9</w:t>
      </w:r>
      <w:r w:rsidR="0003339D" w:rsidRPr="006B4897">
        <w:rPr>
          <w:rFonts w:ascii="Times New Roman" w:hAnsi="Times New Roman" w:cs="Times New Roman"/>
          <w:sz w:val="28"/>
          <w:szCs w:val="28"/>
        </w:rPr>
        <w:t>].</w:t>
      </w:r>
      <w:r w:rsidRPr="002C2829">
        <w:rPr>
          <w:rFonts w:ascii="Times New Roman" w:hAnsi="Times New Roman" w:cs="Times New Roman"/>
          <w:sz w:val="28"/>
          <w:szCs w:val="28"/>
        </w:rPr>
        <w:t xml:space="preserve"> </w:t>
      </w:r>
    </w:p>
    <w:p w:rsidR="00BE39BE" w:rsidRDefault="00BE39BE" w:rsidP="009507FB">
      <w:pPr>
        <w:tabs>
          <w:tab w:val="left" w:pos="1134"/>
        </w:tabs>
        <w:spacing w:after="0" w:line="360" w:lineRule="auto"/>
        <w:ind w:firstLine="709"/>
        <w:jc w:val="both"/>
        <w:rPr>
          <w:rFonts w:ascii="Times New Roman" w:hAnsi="Times New Roman" w:cs="Times New Roman"/>
          <w:sz w:val="28"/>
          <w:szCs w:val="28"/>
        </w:rPr>
      </w:pPr>
      <w:r w:rsidRPr="002C2829">
        <w:rPr>
          <w:rFonts w:ascii="Times New Roman" w:hAnsi="Times New Roman" w:cs="Times New Roman"/>
          <w:sz w:val="28"/>
          <w:szCs w:val="28"/>
        </w:rPr>
        <w:t xml:space="preserve">Развитие логического мышления </w:t>
      </w:r>
      <w:r>
        <w:rPr>
          <w:rFonts w:ascii="Times New Roman" w:hAnsi="Times New Roman" w:cs="Times New Roman"/>
          <w:sz w:val="28"/>
          <w:szCs w:val="28"/>
        </w:rPr>
        <w:t xml:space="preserve">у детей </w:t>
      </w:r>
      <w:r w:rsidR="0003339D">
        <w:rPr>
          <w:rFonts w:ascii="Times New Roman" w:hAnsi="Times New Roman" w:cs="Times New Roman"/>
          <w:sz w:val="28"/>
          <w:szCs w:val="28"/>
        </w:rPr>
        <w:t xml:space="preserve">младшего школьного возраста </w:t>
      </w:r>
      <w:r w:rsidRPr="002C2829">
        <w:rPr>
          <w:rFonts w:ascii="Times New Roman" w:hAnsi="Times New Roman" w:cs="Times New Roman"/>
          <w:sz w:val="28"/>
          <w:szCs w:val="28"/>
        </w:rPr>
        <w:t>непосредственн</w:t>
      </w:r>
      <w:r>
        <w:rPr>
          <w:rFonts w:ascii="Times New Roman" w:hAnsi="Times New Roman" w:cs="Times New Roman"/>
          <w:sz w:val="28"/>
          <w:szCs w:val="28"/>
        </w:rPr>
        <w:t>ым образом</w:t>
      </w:r>
      <w:r w:rsidRPr="002C2829">
        <w:rPr>
          <w:rFonts w:ascii="Times New Roman" w:hAnsi="Times New Roman" w:cs="Times New Roman"/>
          <w:sz w:val="28"/>
          <w:szCs w:val="28"/>
        </w:rPr>
        <w:t xml:space="preserve"> связано с процессом обучения, </w:t>
      </w:r>
      <w:r>
        <w:rPr>
          <w:rFonts w:ascii="Times New Roman" w:hAnsi="Times New Roman" w:cs="Times New Roman"/>
          <w:sz w:val="28"/>
          <w:szCs w:val="28"/>
        </w:rPr>
        <w:t xml:space="preserve">то есть </w:t>
      </w:r>
      <w:r w:rsidRPr="002C2829">
        <w:rPr>
          <w:rFonts w:ascii="Times New Roman" w:hAnsi="Times New Roman" w:cs="Times New Roman"/>
          <w:sz w:val="28"/>
          <w:szCs w:val="28"/>
        </w:rPr>
        <w:t xml:space="preserve">у </w:t>
      </w:r>
      <w:r w:rsidR="0003339D">
        <w:rPr>
          <w:rFonts w:ascii="Times New Roman" w:hAnsi="Times New Roman" w:cs="Times New Roman"/>
          <w:sz w:val="28"/>
          <w:szCs w:val="28"/>
        </w:rPr>
        <w:t>учащихся начальных классов</w:t>
      </w:r>
      <w:r w:rsidRPr="002C2829">
        <w:rPr>
          <w:rFonts w:ascii="Times New Roman" w:hAnsi="Times New Roman" w:cs="Times New Roman"/>
          <w:sz w:val="28"/>
          <w:szCs w:val="28"/>
        </w:rPr>
        <w:t xml:space="preserve"> первоначальны</w:t>
      </w:r>
      <w:r>
        <w:rPr>
          <w:rFonts w:ascii="Times New Roman" w:hAnsi="Times New Roman" w:cs="Times New Roman"/>
          <w:sz w:val="28"/>
          <w:szCs w:val="28"/>
        </w:rPr>
        <w:t>е</w:t>
      </w:r>
      <w:r w:rsidRPr="002C2829">
        <w:rPr>
          <w:rFonts w:ascii="Times New Roman" w:hAnsi="Times New Roman" w:cs="Times New Roman"/>
          <w:sz w:val="28"/>
          <w:szCs w:val="28"/>
        </w:rPr>
        <w:t xml:space="preserve"> логически</w:t>
      </w:r>
      <w:r>
        <w:rPr>
          <w:rFonts w:ascii="Times New Roman" w:hAnsi="Times New Roman" w:cs="Times New Roman"/>
          <w:sz w:val="28"/>
          <w:szCs w:val="28"/>
        </w:rPr>
        <w:t>е</w:t>
      </w:r>
      <w:r w:rsidRPr="002C2829">
        <w:rPr>
          <w:rFonts w:ascii="Times New Roman" w:hAnsi="Times New Roman" w:cs="Times New Roman"/>
          <w:sz w:val="28"/>
          <w:szCs w:val="28"/>
        </w:rPr>
        <w:t xml:space="preserve"> умени</w:t>
      </w:r>
      <w:r>
        <w:rPr>
          <w:rFonts w:ascii="Times New Roman" w:hAnsi="Times New Roman" w:cs="Times New Roman"/>
          <w:sz w:val="28"/>
          <w:szCs w:val="28"/>
        </w:rPr>
        <w:t>я</w:t>
      </w:r>
      <w:r w:rsidRPr="002C2829">
        <w:rPr>
          <w:rFonts w:ascii="Times New Roman" w:hAnsi="Times New Roman" w:cs="Times New Roman"/>
          <w:sz w:val="28"/>
          <w:szCs w:val="28"/>
        </w:rPr>
        <w:t xml:space="preserve"> при определенных условиях мо</w:t>
      </w:r>
      <w:r>
        <w:rPr>
          <w:rFonts w:ascii="Times New Roman" w:hAnsi="Times New Roman" w:cs="Times New Roman"/>
          <w:sz w:val="28"/>
          <w:szCs w:val="28"/>
        </w:rPr>
        <w:t xml:space="preserve">гут </w:t>
      </w:r>
      <w:r w:rsidRPr="002C2829">
        <w:rPr>
          <w:rFonts w:ascii="Times New Roman" w:hAnsi="Times New Roman" w:cs="Times New Roman"/>
          <w:sz w:val="28"/>
          <w:szCs w:val="28"/>
        </w:rPr>
        <w:t xml:space="preserve">успешно </w:t>
      </w:r>
      <w:r>
        <w:rPr>
          <w:rFonts w:ascii="Times New Roman" w:hAnsi="Times New Roman" w:cs="Times New Roman"/>
          <w:sz w:val="28"/>
          <w:szCs w:val="28"/>
        </w:rPr>
        <w:t>развиваться. При этом</w:t>
      </w:r>
      <w:r w:rsidRPr="002C2829">
        <w:rPr>
          <w:rFonts w:ascii="Times New Roman" w:hAnsi="Times New Roman" w:cs="Times New Roman"/>
          <w:sz w:val="28"/>
          <w:szCs w:val="28"/>
        </w:rPr>
        <w:t xml:space="preserve"> процесс формирования общелогических умений, </w:t>
      </w:r>
      <w:r>
        <w:rPr>
          <w:rFonts w:ascii="Times New Roman" w:hAnsi="Times New Roman" w:cs="Times New Roman"/>
          <w:sz w:val="28"/>
          <w:szCs w:val="28"/>
        </w:rPr>
        <w:t>в виде</w:t>
      </w:r>
      <w:r w:rsidRPr="002C2829">
        <w:rPr>
          <w:rFonts w:ascii="Times New Roman" w:hAnsi="Times New Roman" w:cs="Times New Roman"/>
          <w:sz w:val="28"/>
          <w:szCs w:val="28"/>
        </w:rPr>
        <w:t xml:space="preserve"> компонента </w:t>
      </w:r>
      <w:r>
        <w:rPr>
          <w:rFonts w:ascii="Times New Roman" w:hAnsi="Times New Roman" w:cs="Times New Roman"/>
          <w:sz w:val="28"/>
          <w:szCs w:val="28"/>
        </w:rPr>
        <w:t xml:space="preserve">в </w:t>
      </w:r>
      <w:r w:rsidRPr="002C2829">
        <w:rPr>
          <w:rFonts w:ascii="Times New Roman" w:hAnsi="Times New Roman" w:cs="Times New Roman"/>
          <w:sz w:val="28"/>
          <w:szCs w:val="28"/>
        </w:rPr>
        <w:t>обще</w:t>
      </w:r>
      <w:r>
        <w:rPr>
          <w:rFonts w:ascii="Times New Roman" w:hAnsi="Times New Roman" w:cs="Times New Roman"/>
          <w:sz w:val="28"/>
          <w:szCs w:val="28"/>
        </w:rPr>
        <w:t>м</w:t>
      </w:r>
      <w:r w:rsidRPr="002C2829">
        <w:rPr>
          <w:rFonts w:ascii="Times New Roman" w:hAnsi="Times New Roman" w:cs="Times New Roman"/>
          <w:sz w:val="28"/>
          <w:szCs w:val="28"/>
        </w:rPr>
        <w:t xml:space="preserve"> образовани</w:t>
      </w:r>
      <w:r>
        <w:rPr>
          <w:rFonts w:ascii="Times New Roman" w:hAnsi="Times New Roman" w:cs="Times New Roman"/>
          <w:sz w:val="28"/>
          <w:szCs w:val="28"/>
        </w:rPr>
        <w:t>и</w:t>
      </w:r>
      <w:r w:rsidRPr="002C2829">
        <w:rPr>
          <w:rFonts w:ascii="Times New Roman" w:hAnsi="Times New Roman" w:cs="Times New Roman"/>
          <w:sz w:val="28"/>
          <w:szCs w:val="28"/>
        </w:rPr>
        <w:t xml:space="preserve">, </w:t>
      </w:r>
      <w:r>
        <w:rPr>
          <w:rFonts w:ascii="Times New Roman" w:hAnsi="Times New Roman" w:cs="Times New Roman"/>
          <w:sz w:val="28"/>
          <w:szCs w:val="28"/>
        </w:rPr>
        <w:t>– это</w:t>
      </w:r>
      <w:r w:rsidRPr="002C2829">
        <w:rPr>
          <w:rFonts w:ascii="Times New Roman" w:hAnsi="Times New Roman" w:cs="Times New Roman"/>
          <w:sz w:val="28"/>
          <w:szCs w:val="28"/>
        </w:rPr>
        <w:t xml:space="preserve"> целенаправленны</w:t>
      </w:r>
      <w:r>
        <w:rPr>
          <w:rFonts w:ascii="Times New Roman" w:hAnsi="Times New Roman" w:cs="Times New Roman"/>
          <w:sz w:val="28"/>
          <w:szCs w:val="28"/>
        </w:rPr>
        <w:t>й</w:t>
      </w:r>
      <w:r w:rsidRPr="002C2829">
        <w:rPr>
          <w:rFonts w:ascii="Times New Roman" w:hAnsi="Times New Roman" w:cs="Times New Roman"/>
          <w:sz w:val="28"/>
          <w:szCs w:val="28"/>
        </w:rPr>
        <w:t>, непрерывны</w:t>
      </w:r>
      <w:r>
        <w:rPr>
          <w:rFonts w:ascii="Times New Roman" w:hAnsi="Times New Roman" w:cs="Times New Roman"/>
          <w:sz w:val="28"/>
          <w:szCs w:val="28"/>
        </w:rPr>
        <w:t>й процесс, который связан</w:t>
      </w:r>
      <w:r w:rsidRPr="002C2829">
        <w:rPr>
          <w:rFonts w:ascii="Times New Roman" w:hAnsi="Times New Roman" w:cs="Times New Roman"/>
          <w:sz w:val="28"/>
          <w:szCs w:val="28"/>
        </w:rPr>
        <w:t xml:space="preserve"> с процессом обучения школьным дисциплинам на всех его ступенях</w:t>
      </w:r>
      <w:r w:rsidR="0003339D" w:rsidRPr="006B4897">
        <w:rPr>
          <w:rFonts w:ascii="Times New Roman" w:hAnsi="Times New Roman" w:cs="Times New Roman"/>
          <w:sz w:val="28"/>
          <w:szCs w:val="28"/>
        </w:rPr>
        <w:t>.</w:t>
      </w:r>
      <w:r w:rsidRPr="002C2829">
        <w:rPr>
          <w:rFonts w:ascii="Times New Roman" w:hAnsi="Times New Roman" w:cs="Times New Roman"/>
          <w:sz w:val="28"/>
          <w:szCs w:val="28"/>
        </w:rPr>
        <w:t xml:space="preserve"> </w:t>
      </w:r>
    </w:p>
    <w:p w:rsidR="00EC637D" w:rsidRDefault="00BE39BE" w:rsidP="009507FB">
      <w:pPr>
        <w:tabs>
          <w:tab w:val="left" w:pos="1134"/>
        </w:tabs>
        <w:spacing w:after="0" w:line="360" w:lineRule="auto"/>
        <w:ind w:firstLine="709"/>
        <w:jc w:val="both"/>
        <w:rPr>
          <w:rFonts w:ascii="Times New Roman" w:hAnsi="Times New Roman" w:cs="Times New Roman"/>
          <w:sz w:val="28"/>
          <w:szCs w:val="28"/>
        </w:rPr>
      </w:pPr>
      <w:r w:rsidRPr="002C2829">
        <w:rPr>
          <w:rFonts w:ascii="Times New Roman" w:hAnsi="Times New Roman" w:cs="Times New Roman"/>
          <w:sz w:val="28"/>
          <w:szCs w:val="28"/>
        </w:rPr>
        <w:t xml:space="preserve">Систематическое использование на уроках специальных заданий, </w:t>
      </w:r>
      <w:r>
        <w:rPr>
          <w:rFonts w:ascii="Times New Roman" w:hAnsi="Times New Roman" w:cs="Times New Roman"/>
          <w:sz w:val="28"/>
          <w:szCs w:val="28"/>
        </w:rPr>
        <w:t>которые направлены</w:t>
      </w:r>
      <w:r w:rsidRPr="002C2829">
        <w:rPr>
          <w:rFonts w:ascii="Times New Roman" w:hAnsi="Times New Roman" w:cs="Times New Roman"/>
          <w:sz w:val="28"/>
          <w:szCs w:val="28"/>
        </w:rPr>
        <w:t xml:space="preserve"> на </w:t>
      </w:r>
      <w:r>
        <w:rPr>
          <w:rFonts w:ascii="Times New Roman" w:hAnsi="Times New Roman" w:cs="Times New Roman"/>
          <w:sz w:val="28"/>
          <w:szCs w:val="28"/>
        </w:rPr>
        <w:t xml:space="preserve">то, чтобы </w:t>
      </w:r>
      <w:r w:rsidRPr="002C2829">
        <w:rPr>
          <w:rFonts w:ascii="Times New Roman" w:hAnsi="Times New Roman" w:cs="Times New Roman"/>
          <w:sz w:val="28"/>
          <w:szCs w:val="28"/>
        </w:rPr>
        <w:t>разви</w:t>
      </w:r>
      <w:r>
        <w:rPr>
          <w:rFonts w:ascii="Times New Roman" w:hAnsi="Times New Roman" w:cs="Times New Roman"/>
          <w:sz w:val="28"/>
          <w:szCs w:val="28"/>
        </w:rPr>
        <w:t>вать</w:t>
      </w:r>
      <w:r w:rsidRPr="002C2829">
        <w:rPr>
          <w:rFonts w:ascii="Times New Roman" w:hAnsi="Times New Roman" w:cs="Times New Roman"/>
          <w:sz w:val="28"/>
          <w:szCs w:val="28"/>
        </w:rPr>
        <w:t xml:space="preserve"> логическо</w:t>
      </w:r>
      <w:r>
        <w:rPr>
          <w:rFonts w:ascii="Times New Roman" w:hAnsi="Times New Roman" w:cs="Times New Roman"/>
          <w:sz w:val="28"/>
          <w:szCs w:val="28"/>
        </w:rPr>
        <w:t>е</w:t>
      </w:r>
      <w:r w:rsidRPr="002C2829">
        <w:rPr>
          <w:rFonts w:ascii="Times New Roman" w:hAnsi="Times New Roman" w:cs="Times New Roman"/>
          <w:sz w:val="28"/>
          <w:szCs w:val="28"/>
        </w:rPr>
        <w:t xml:space="preserve"> и алгоритмическо</w:t>
      </w:r>
      <w:r>
        <w:rPr>
          <w:rFonts w:ascii="Times New Roman" w:hAnsi="Times New Roman" w:cs="Times New Roman"/>
          <w:sz w:val="28"/>
          <w:szCs w:val="28"/>
        </w:rPr>
        <w:t>е</w:t>
      </w:r>
      <w:r w:rsidRPr="002C2829">
        <w:rPr>
          <w:rFonts w:ascii="Times New Roman" w:hAnsi="Times New Roman" w:cs="Times New Roman"/>
          <w:sz w:val="28"/>
          <w:szCs w:val="28"/>
        </w:rPr>
        <w:t xml:space="preserve"> мышлени</w:t>
      </w:r>
      <w:r>
        <w:rPr>
          <w:rFonts w:ascii="Times New Roman" w:hAnsi="Times New Roman" w:cs="Times New Roman"/>
          <w:sz w:val="28"/>
          <w:szCs w:val="28"/>
        </w:rPr>
        <w:t>е</w:t>
      </w:r>
      <w:r w:rsidRPr="002C2829">
        <w:rPr>
          <w:rFonts w:ascii="Times New Roman" w:hAnsi="Times New Roman" w:cs="Times New Roman"/>
          <w:sz w:val="28"/>
          <w:szCs w:val="28"/>
        </w:rPr>
        <w:t xml:space="preserve">, расширяет кругозор </w:t>
      </w:r>
      <w:r>
        <w:rPr>
          <w:rFonts w:ascii="Times New Roman" w:hAnsi="Times New Roman" w:cs="Times New Roman"/>
          <w:sz w:val="28"/>
          <w:szCs w:val="28"/>
        </w:rPr>
        <w:t xml:space="preserve">у </w:t>
      </w:r>
      <w:r w:rsidRPr="002C2829">
        <w:rPr>
          <w:rFonts w:ascii="Times New Roman" w:hAnsi="Times New Roman" w:cs="Times New Roman"/>
          <w:sz w:val="28"/>
          <w:szCs w:val="28"/>
        </w:rPr>
        <w:t xml:space="preserve">младших школьников и позволяет </w:t>
      </w:r>
      <w:r>
        <w:rPr>
          <w:rFonts w:ascii="Times New Roman" w:hAnsi="Times New Roman" w:cs="Times New Roman"/>
          <w:sz w:val="28"/>
          <w:szCs w:val="28"/>
        </w:rPr>
        <w:t xml:space="preserve">им </w:t>
      </w:r>
      <w:r w:rsidRPr="002C2829">
        <w:rPr>
          <w:rFonts w:ascii="Times New Roman" w:hAnsi="Times New Roman" w:cs="Times New Roman"/>
          <w:sz w:val="28"/>
          <w:szCs w:val="28"/>
        </w:rPr>
        <w:t xml:space="preserve">более уверенно ориентироваться в </w:t>
      </w:r>
      <w:r>
        <w:rPr>
          <w:rFonts w:ascii="Times New Roman" w:hAnsi="Times New Roman" w:cs="Times New Roman"/>
          <w:sz w:val="28"/>
          <w:szCs w:val="28"/>
        </w:rPr>
        <w:t>самых простых</w:t>
      </w:r>
      <w:r w:rsidRPr="002C2829">
        <w:rPr>
          <w:rFonts w:ascii="Times New Roman" w:hAnsi="Times New Roman" w:cs="Times New Roman"/>
          <w:sz w:val="28"/>
          <w:szCs w:val="28"/>
        </w:rPr>
        <w:t xml:space="preserve"> закономерностях окружающей действительности и </w:t>
      </w:r>
      <w:r>
        <w:rPr>
          <w:rFonts w:ascii="Times New Roman" w:hAnsi="Times New Roman" w:cs="Times New Roman"/>
          <w:sz w:val="28"/>
          <w:szCs w:val="28"/>
        </w:rPr>
        <w:t xml:space="preserve">намного </w:t>
      </w:r>
      <w:r w:rsidRPr="002C2829">
        <w:rPr>
          <w:rFonts w:ascii="Times New Roman" w:hAnsi="Times New Roman" w:cs="Times New Roman"/>
          <w:sz w:val="28"/>
          <w:szCs w:val="28"/>
        </w:rPr>
        <w:t xml:space="preserve">активнее использовать приобретенные </w:t>
      </w:r>
      <w:r>
        <w:rPr>
          <w:rFonts w:ascii="Times New Roman" w:hAnsi="Times New Roman" w:cs="Times New Roman"/>
          <w:sz w:val="28"/>
          <w:szCs w:val="28"/>
        </w:rPr>
        <w:t xml:space="preserve">ими </w:t>
      </w:r>
      <w:r w:rsidRPr="002C2829">
        <w:rPr>
          <w:rFonts w:ascii="Times New Roman" w:hAnsi="Times New Roman" w:cs="Times New Roman"/>
          <w:sz w:val="28"/>
          <w:szCs w:val="28"/>
        </w:rPr>
        <w:t>знания в повседневной жизни</w:t>
      </w:r>
      <w:r w:rsidR="0003339D" w:rsidRPr="006B4897">
        <w:rPr>
          <w:rFonts w:ascii="Times New Roman" w:hAnsi="Times New Roman" w:cs="Times New Roman"/>
          <w:sz w:val="28"/>
          <w:szCs w:val="28"/>
        </w:rPr>
        <w:t>.</w:t>
      </w:r>
      <w:r w:rsidR="00DE5C10" w:rsidRPr="006B4897">
        <w:rPr>
          <w:rFonts w:ascii="Times New Roman" w:hAnsi="Times New Roman" w:cs="Times New Roman"/>
          <w:sz w:val="28"/>
          <w:szCs w:val="28"/>
        </w:rPr>
        <w:t xml:space="preserve"> </w:t>
      </w:r>
      <w:r w:rsidR="00535E09" w:rsidRPr="006B4897">
        <w:rPr>
          <w:rFonts w:ascii="Times New Roman" w:hAnsi="Times New Roman" w:cs="Times New Roman"/>
          <w:sz w:val="28"/>
          <w:szCs w:val="28"/>
        </w:rPr>
        <w:t>Развивающие возможности уроков технологии в контексте развития логического мышления младших школ</w:t>
      </w:r>
      <w:r w:rsidR="00EC637D">
        <w:rPr>
          <w:rFonts w:ascii="Times New Roman" w:hAnsi="Times New Roman" w:cs="Times New Roman"/>
          <w:sz w:val="28"/>
          <w:szCs w:val="28"/>
        </w:rPr>
        <w:t>ьников еще</w:t>
      </w:r>
      <w:r w:rsidR="00BA5C3D" w:rsidRPr="00BA5C3D">
        <w:rPr>
          <w:rFonts w:ascii="Times New Roman" w:hAnsi="Times New Roman" w:cs="Times New Roman"/>
          <w:sz w:val="28"/>
          <w:szCs w:val="28"/>
        </w:rPr>
        <w:t xml:space="preserve"> </w:t>
      </w:r>
      <w:r w:rsidR="00BA5C3D">
        <w:rPr>
          <w:rFonts w:ascii="Times New Roman" w:hAnsi="Times New Roman" w:cs="Times New Roman"/>
          <w:sz w:val="28"/>
          <w:szCs w:val="28"/>
        </w:rPr>
        <w:t>недостаточно</w:t>
      </w:r>
      <w:r w:rsidR="00EC637D">
        <w:rPr>
          <w:rFonts w:ascii="Times New Roman" w:hAnsi="Times New Roman" w:cs="Times New Roman"/>
          <w:sz w:val="28"/>
          <w:szCs w:val="28"/>
        </w:rPr>
        <w:t xml:space="preserve"> изучены.</w:t>
      </w:r>
    </w:p>
    <w:p w:rsidR="00BA5C3D" w:rsidRPr="00F42543" w:rsidRDefault="00EC637D" w:rsidP="009507FB">
      <w:pPr>
        <w:widowControl w:val="0"/>
        <w:tabs>
          <w:tab w:val="left" w:pos="1134"/>
        </w:tabs>
        <w:spacing w:after="0" w:line="360" w:lineRule="auto"/>
        <w:ind w:firstLine="709"/>
        <w:jc w:val="both"/>
        <w:rPr>
          <w:rStyle w:val="apple-converted-space"/>
          <w:rFonts w:ascii="Times New Roman" w:hAnsi="Times New Roman"/>
          <w:sz w:val="28"/>
          <w:szCs w:val="28"/>
          <w:shd w:val="clear" w:color="auto" w:fill="FFFFFF"/>
        </w:rPr>
      </w:pPr>
      <w:r w:rsidRPr="003B6997">
        <w:rPr>
          <w:rFonts w:ascii="Times New Roman" w:hAnsi="Times New Roman" w:cs="Times New Roman"/>
          <w:b/>
          <w:sz w:val="28"/>
          <w:szCs w:val="28"/>
        </w:rPr>
        <w:t>Актуальность исследования</w:t>
      </w:r>
      <w:r w:rsidRPr="003B6997">
        <w:rPr>
          <w:rFonts w:ascii="Times New Roman" w:hAnsi="Times New Roman" w:cs="Times New Roman"/>
          <w:sz w:val="28"/>
          <w:szCs w:val="28"/>
        </w:rPr>
        <w:t xml:space="preserve"> </w:t>
      </w:r>
      <w:r w:rsidR="00891251" w:rsidRPr="00F42543">
        <w:rPr>
          <w:rStyle w:val="apple-converted-space"/>
          <w:rFonts w:ascii="Times New Roman" w:hAnsi="Times New Roman"/>
          <w:sz w:val="28"/>
          <w:szCs w:val="28"/>
          <w:shd w:val="clear" w:color="auto" w:fill="FFFFFF"/>
        </w:rPr>
        <w:t>обусловлена потребностью учителей начальных классов в подборе эффективных игровых форм обучения технологии, направленных на формирование логического мышления младших школьников.</w:t>
      </w:r>
    </w:p>
    <w:p w:rsidR="00891251" w:rsidRDefault="00535E09" w:rsidP="009507FB">
      <w:pPr>
        <w:tabs>
          <w:tab w:val="left" w:pos="1134"/>
        </w:tabs>
        <w:spacing w:after="0" w:line="360" w:lineRule="auto"/>
        <w:ind w:firstLine="709"/>
        <w:jc w:val="both"/>
        <w:rPr>
          <w:rStyle w:val="apple-converted-space"/>
          <w:rFonts w:ascii="Times New Roman" w:hAnsi="Times New Roman"/>
          <w:sz w:val="28"/>
          <w:szCs w:val="28"/>
          <w:shd w:val="clear" w:color="auto" w:fill="FFFFFF"/>
        </w:rPr>
      </w:pPr>
      <w:r w:rsidRPr="00F42543">
        <w:rPr>
          <w:rFonts w:ascii="Times New Roman" w:hAnsi="Times New Roman" w:cs="Times New Roman"/>
          <w:b/>
          <w:sz w:val="28"/>
          <w:szCs w:val="28"/>
        </w:rPr>
        <w:t>Проблема исследования</w:t>
      </w:r>
      <w:r w:rsidRPr="00F42543">
        <w:rPr>
          <w:rFonts w:ascii="Times New Roman" w:hAnsi="Times New Roman" w:cs="Times New Roman"/>
          <w:sz w:val="28"/>
          <w:szCs w:val="28"/>
        </w:rPr>
        <w:t xml:space="preserve"> </w:t>
      </w:r>
      <w:r w:rsidR="00D1295F" w:rsidRPr="00F42543">
        <w:rPr>
          <w:rFonts w:ascii="Times New Roman" w:hAnsi="Times New Roman" w:cs="Times New Roman"/>
          <w:sz w:val="28"/>
          <w:szCs w:val="28"/>
        </w:rPr>
        <w:t>заключается в выявленном противоречии между существующей необходимостью в формировании логического мышления младших школьников и недостаточной разработанностью игровых форм организации обучения технологии, направленных на формирование логического мышления младших школьников.</w:t>
      </w:r>
    </w:p>
    <w:p w:rsidR="00EC637D" w:rsidRPr="00535E09" w:rsidRDefault="00EC637D" w:rsidP="009507FB">
      <w:pPr>
        <w:tabs>
          <w:tab w:val="left" w:pos="1134"/>
        </w:tabs>
        <w:spacing w:after="0" w:line="360" w:lineRule="auto"/>
        <w:ind w:firstLine="709"/>
        <w:jc w:val="both"/>
        <w:rPr>
          <w:rFonts w:ascii="Times New Roman" w:hAnsi="Times New Roman" w:cs="Times New Roman"/>
          <w:sz w:val="28"/>
          <w:szCs w:val="28"/>
        </w:rPr>
      </w:pPr>
      <w:r w:rsidRPr="00137BC1">
        <w:rPr>
          <w:rFonts w:ascii="Times New Roman" w:hAnsi="Times New Roman" w:cs="Times New Roman"/>
          <w:b/>
          <w:sz w:val="28"/>
          <w:szCs w:val="28"/>
        </w:rPr>
        <w:t>Цель исследования</w:t>
      </w:r>
      <w:r w:rsidRPr="00137BC1">
        <w:rPr>
          <w:rFonts w:ascii="Times New Roman" w:hAnsi="Times New Roman" w:cs="Times New Roman"/>
          <w:sz w:val="28"/>
          <w:szCs w:val="28"/>
        </w:rPr>
        <w:t xml:space="preserve">: </w:t>
      </w:r>
      <w:r w:rsidRPr="00535E09">
        <w:rPr>
          <w:rFonts w:ascii="Times New Roman" w:hAnsi="Times New Roman" w:cs="Times New Roman"/>
          <w:sz w:val="28"/>
          <w:szCs w:val="28"/>
        </w:rPr>
        <w:t>разработать и применить на практике</w:t>
      </w:r>
      <w:r w:rsidRPr="00535E09">
        <w:t xml:space="preserve"> </w:t>
      </w:r>
      <w:r w:rsidRPr="00535E09">
        <w:rPr>
          <w:rFonts w:ascii="Times New Roman" w:hAnsi="Times New Roman" w:cs="Times New Roman"/>
          <w:sz w:val="28"/>
          <w:szCs w:val="28"/>
        </w:rPr>
        <w:t>комплекс заданий, направленный на развитие логического мышления младших школьников на уроках технологии.</w:t>
      </w:r>
    </w:p>
    <w:p w:rsidR="007C39C5" w:rsidRPr="00137BC1" w:rsidRDefault="007C39C5" w:rsidP="009507FB">
      <w:pPr>
        <w:tabs>
          <w:tab w:val="left" w:pos="1134"/>
        </w:tabs>
        <w:spacing w:after="0" w:line="360" w:lineRule="auto"/>
        <w:ind w:firstLine="709"/>
        <w:jc w:val="both"/>
        <w:rPr>
          <w:rFonts w:ascii="Times New Roman" w:hAnsi="Times New Roman" w:cs="Times New Roman"/>
          <w:sz w:val="28"/>
          <w:szCs w:val="28"/>
        </w:rPr>
      </w:pPr>
      <w:r w:rsidRPr="00137BC1">
        <w:rPr>
          <w:rFonts w:ascii="Times New Roman" w:hAnsi="Times New Roman" w:cs="Times New Roman"/>
          <w:b/>
          <w:sz w:val="28"/>
          <w:szCs w:val="28"/>
        </w:rPr>
        <w:lastRenderedPageBreak/>
        <w:t>Объект исследования</w:t>
      </w:r>
      <w:r w:rsidRPr="00137BC1">
        <w:rPr>
          <w:rFonts w:ascii="Times New Roman" w:hAnsi="Times New Roman" w:cs="Times New Roman"/>
          <w:sz w:val="28"/>
          <w:szCs w:val="28"/>
        </w:rPr>
        <w:t xml:space="preserve">: </w:t>
      </w:r>
      <w:r w:rsidR="0026364D" w:rsidRPr="00137BC1">
        <w:rPr>
          <w:rFonts w:ascii="Times New Roman" w:hAnsi="Times New Roman" w:cs="Times New Roman"/>
          <w:sz w:val="28"/>
          <w:szCs w:val="28"/>
        </w:rPr>
        <w:t xml:space="preserve">процесс формирования </w:t>
      </w:r>
      <w:r w:rsidR="00EC637D">
        <w:rPr>
          <w:rFonts w:ascii="Times New Roman" w:hAnsi="Times New Roman" w:cs="Times New Roman"/>
          <w:sz w:val="28"/>
          <w:szCs w:val="28"/>
        </w:rPr>
        <w:t>логического</w:t>
      </w:r>
      <w:r w:rsidR="0026364D" w:rsidRPr="00137BC1">
        <w:rPr>
          <w:rFonts w:ascii="Times New Roman" w:hAnsi="Times New Roman" w:cs="Times New Roman"/>
          <w:sz w:val="28"/>
          <w:szCs w:val="28"/>
        </w:rPr>
        <w:t xml:space="preserve"> мышления у младших школьников</w:t>
      </w:r>
      <w:r w:rsidRPr="00137BC1">
        <w:rPr>
          <w:rFonts w:ascii="Times New Roman" w:hAnsi="Times New Roman" w:cs="Times New Roman"/>
          <w:sz w:val="28"/>
          <w:szCs w:val="28"/>
        </w:rPr>
        <w:t>.</w:t>
      </w:r>
    </w:p>
    <w:p w:rsidR="007C39C5" w:rsidRDefault="007C39C5" w:rsidP="009507FB">
      <w:pPr>
        <w:tabs>
          <w:tab w:val="left" w:pos="1134"/>
        </w:tabs>
        <w:spacing w:after="0" w:line="360" w:lineRule="auto"/>
        <w:ind w:firstLine="709"/>
        <w:jc w:val="both"/>
        <w:rPr>
          <w:rFonts w:ascii="Times New Roman" w:hAnsi="Times New Roman" w:cs="Times New Roman"/>
          <w:sz w:val="28"/>
          <w:szCs w:val="28"/>
        </w:rPr>
      </w:pPr>
      <w:r w:rsidRPr="00137BC1">
        <w:rPr>
          <w:rFonts w:ascii="Times New Roman" w:hAnsi="Times New Roman" w:cs="Times New Roman"/>
          <w:b/>
          <w:sz w:val="28"/>
          <w:szCs w:val="28"/>
        </w:rPr>
        <w:t>Предмет исследования</w:t>
      </w:r>
      <w:r w:rsidRPr="00137BC1">
        <w:rPr>
          <w:rFonts w:ascii="Times New Roman" w:hAnsi="Times New Roman" w:cs="Times New Roman"/>
          <w:sz w:val="28"/>
          <w:szCs w:val="28"/>
        </w:rPr>
        <w:t>:</w:t>
      </w:r>
      <w:r w:rsidR="00EC637D">
        <w:rPr>
          <w:rFonts w:ascii="Times New Roman" w:hAnsi="Times New Roman" w:cs="Times New Roman"/>
          <w:sz w:val="28"/>
          <w:szCs w:val="28"/>
        </w:rPr>
        <w:t xml:space="preserve"> дидактические игры, способствующие</w:t>
      </w:r>
      <w:r w:rsidRPr="00137BC1">
        <w:rPr>
          <w:rFonts w:ascii="Times New Roman" w:hAnsi="Times New Roman" w:cs="Times New Roman"/>
          <w:sz w:val="28"/>
          <w:szCs w:val="28"/>
        </w:rPr>
        <w:t xml:space="preserve"> </w:t>
      </w:r>
      <w:r w:rsidR="00EC637D">
        <w:rPr>
          <w:rFonts w:ascii="Times New Roman" w:hAnsi="Times New Roman" w:cs="Times New Roman"/>
          <w:sz w:val="28"/>
          <w:szCs w:val="28"/>
        </w:rPr>
        <w:t>формированию</w:t>
      </w:r>
      <w:r w:rsidR="0026364D" w:rsidRPr="00137BC1">
        <w:rPr>
          <w:rFonts w:ascii="Times New Roman" w:hAnsi="Times New Roman" w:cs="Times New Roman"/>
          <w:sz w:val="28"/>
          <w:szCs w:val="28"/>
        </w:rPr>
        <w:t xml:space="preserve"> и </w:t>
      </w:r>
      <w:r w:rsidR="00EC637D">
        <w:rPr>
          <w:rFonts w:ascii="Times New Roman" w:hAnsi="Times New Roman" w:cs="Times New Roman"/>
          <w:sz w:val="28"/>
          <w:szCs w:val="28"/>
        </w:rPr>
        <w:t>развитию</w:t>
      </w:r>
      <w:r w:rsidRPr="00137BC1">
        <w:rPr>
          <w:rFonts w:ascii="Times New Roman" w:hAnsi="Times New Roman" w:cs="Times New Roman"/>
          <w:sz w:val="28"/>
          <w:szCs w:val="28"/>
        </w:rPr>
        <w:t xml:space="preserve"> </w:t>
      </w:r>
      <w:r w:rsidR="0026364D" w:rsidRPr="00137BC1">
        <w:rPr>
          <w:rFonts w:ascii="Times New Roman" w:hAnsi="Times New Roman" w:cs="Times New Roman"/>
          <w:sz w:val="28"/>
          <w:szCs w:val="28"/>
        </w:rPr>
        <w:t>логического мышления младших школьников на уроках технологии</w:t>
      </w:r>
      <w:r w:rsidRPr="00137BC1">
        <w:rPr>
          <w:rFonts w:ascii="Times New Roman" w:hAnsi="Times New Roman" w:cs="Times New Roman"/>
          <w:sz w:val="28"/>
          <w:szCs w:val="28"/>
        </w:rPr>
        <w:t>.</w:t>
      </w:r>
    </w:p>
    <w:p w:rsidR="004B1238" w:rsidRPr="004B1238" w:rsidRDefault="004B1238" w:rsidP="009507FB">
      <w:pPr>
        <w:tabs>
          <w:tab w:val="left" w:pos="1134"/>
        </w:tabs>
        <w:spacing w:after="0" w:line="360" w:lineRule="auto"/>
        <w:ind w:firstLine="709"/>
        <w:jc w:val="both"/>
        <w:rPr>
          <w:rFonts w:ascii="Times New Roman" w:eastAsia="Times New Roman" w:hAnsi="Times New Roman" w:cs="Times New Roman"/>
          <w:color w:val="000000"/>
          <w:sz w:val="24"/>
          <w:szCs w:val="24"/>
          <w:lang w:eastAsia="ru-RU"/>
        </w:rPr>
      </w:pPr>
      <w:r w:rsidRPr="006B4897">
        <w:rPr>
          <w:rFonts w:ascii="Times New Roman" w:hAnsi="Times New Roman" w:cs="Times New Roman"/>
          <w:b/>
          <w:sz w:val="28"/>
          <w:szCs w:val="28"/>
        </w:rPr>
        <w:t xml:space="preserve">Гипотеза исследования: </w:t>
      </w:r>
      <w:r w:rsidR="00EC637D">
        <w:rPr>
          <w:rFonts w:ascii="Times New Roman" w:hAnsi="Times New Roman" w:cs="Times New Roman"/>
          <w:sz w:val="28"/>
          <w:szCs w:val="28"/>
        </w:rPr>
        <w:t>возможно,</w:t>
      </w:r>
      <w:r w:rsidR="00050D27">
        <w:rPr>
          <w:rFonts w:ascii="Times New Roman" w:hAnsi="Times New Roman" w:cs="Times New Roman"/>
          <w:sz w:val="28"/>
          <w:szCs w:val="28"/>
        </w:rPr>
        <w:t xml:space="preserve"> если</w:t>
      </w:r>
      <w:r w:rsidR="00EC637D">
        <w:rPr>
          <w:rFonts w:ascii="Times New Roman" w:hAnsi="Times New Roman" w:cs="Times New Roman"/>
          <w:sz w:val="28"/>
          <w:szCs w:val="28"/>
        </w:rPr>
        <w:t xml:space="preserve"> на уроках технологии будет использован комплекс игр, </w:t>
      </w:r>
      <w:r w:rsidRPr="006B4897">
        <w:rPr>
          <w:rFonts w:ascii="Times New Roman" w:hAnsi="Times New Roman" w:cs="Times New Roman"/>
          <w:sz w:val="28"/>
          <w:szCs w:val="28"/>
        </w:rPr>
        <w:t>направленных на развитие логического мышления младших школьников</w:t>
      </w:r>
      <w:r w:rsidR="00050D27">
        <w:rPr>
          <w:rFonts w:ascii="Times New Roman" w:hAnsi="Times New Roman" w:cs="Times New Roman"/>
          <w:sz w:val="28"/>
          <w:szCs w:val="28"/>
        </w:rPr>
        <w:t xml:space="preserve">, то это будет </w:t>
      </w:r>
      <w:r w:rsidR="00EC637D">
        <w:rPr>
          <w:rFonts w:ascii="Times New Roman" w:hAnsi="Times New Roman" w:cs="Times New Roman"/>
          <w:sz w:val="28"/>
          <w:szCs w:val="28"/>
        </w:rPr>
        <w:t>оказыва</w:t>
      </w:r>
      <w:r w:rsidRPr="006B4897">
        <w:rPr>
          <w:rFonts w:ascii="Times New Roman" w:hAnsi="Times New Roman" w:cs="Times New Roman"/>
          <w:sz w:val="28"/>
          <w:szCs w:val="28"/>
        </w:rPr>
        <w:t>т</w:t>
      </w:r>
      <w:r w:rsidR="00EC637D">
        <w:rPr>
          <w:rFonts w:ascii="Times New Roman" w:hAnsi="Times New Roman" w:cs="Times New Roman"/>
          <w:sz w:val="28"/>
          <w:szCs w:val="28"/>
        </w:rPr>
        <w:t>ь</w:t>
      </w:r>
      <w:r w:rsidRPr="006B4897">
        <w:rPr>
          <w:rFonts w:ascii="Times New Roman" w:hAnsi="Times New Roman" w:cs="Times New Roman"/>
          <w:sz w:val="28"/>
          <w:szCs w:val="28"/>
        </w:rPr>
        <w:t xml:space="preserve"> положительное влияние на уровень сформированности логического мышления школьников.</w:t>
      </w:r>
    </w:p>
    <w:p w:rsidR="007C39C5" w:rsidRPr="00BC534F" w:rsidRDefault="005F7E18" w:rsidP="009507FB">
      <w:pPr>
        <w:tabs>
          <w:tab w:val="left" w:pos="1134"/>
        </w:tabs>
        <w:spacing w:after="0" w:line="360" w:lineRule="auto"/>
        <w:ind w:firstLine="709"/>
        <w:jc w:val="both"/>
        <w:rPr>
          <w:rFonts w:ascii="Times New Roman" w:hAnsi="Times New Roman" w:cs="Times New Roman"/>
          <w:sz w:val="28"/>
          <w:szCs w:val="28"/>
        </w:rPr>
      </w:pPr>
      <w:r w:rsidRPr="00BC534F">
        <w:rPr>
          <w:rFonts w:ascii="Times New Roman" w:hAnsi="Times New Roman" w:cs="Times New Roman"/>
          <w:b/>
          <w:sz w:val="28"/>
          <w:szCs w:val="28"/>
        </w:rPr>
        <w:t>З</w:t>
      </w:r>
      <w:r w:rsidR="007C39C5" w:rsidRPr="00BC534F">
        <w:rPr>
          <w:rFonts w:ascii="Times New Roman" w:hAnsi="Times New Roman" w:cs="Times New Roman"/>
          <w:b/>
          <w:sz w:val="28"/>
          <w:szCs w:val="28"/>
        </w:rPr>
        <w:t>адач</w:t>
      </w:r>
      <w:r>
        <w:rPr>
          <w:rFonts w:ascii="Times New Roman" w:hAnsi="Times New Roman" w:cs="Times New Roman"/>
          <w:b/>
          <w:sz w:val="28"/>
          <w:szCs w:val="28"/>
        </w:rPr>
        <w:t>и исследования</w:t>
      </w:r>
      <w:r w:rsidR="007C39C5" w:rsidRPr="00BC534F">
        <w:rPr>
          <w:rFonts w:ascii="Times New Roman" w:hAnsi="Times New Roman" w:cs="Times New Roman"/>
          <w:sz w:val="28"/>
          <w:szCs w:val="28"/>
        </w:rPr>
        <w:t>:</w:t>
      </w:r>
    </w:p>
    <w:p w:rsidR="007C39C5" w:rsidRPr="00BC534F" w:rsidRDefault="005F7E18" w:rsidP="009507FB">
      <w:pPr>
        <w:pStyle w:val="a4"/>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Теоретический анализ</w:t>
      </w:r>
      <w:r w:rsidR="007C39C5" w:rsidRPr="00BC534F">
        <w:rPr>
          <w:rFonts w:ascii="Times New Roman" w:hAnsi="Times New Roman" w:cs="Times New Roman"/>
          <w:sz w:val="28"/>
          <w:szCs w:val="28"/>
        </w:rPr>
        <w:t xml:space="preserve"> </w:t>
      </w:r>
      <w:r w:rsidR="00BC534F" w:rsidRPr="00BC534F">
        <w:rPr>
          <w:rStyle w:val="c1"/>
          <w:rFonts w:ascii="Times New Roman" w:hAnsi="Times New Roman" w:cs="Times New Roman"/>
          <w:sz w:val="28"/>
          <w:szCs w:val="28"/>
          <w:shd w:val="clear" w:color="auto" w:fill="FFFFFF"/>
        </w:rPr>
        <w:t>особенност</w:t>
      </w:r>
      <w:r>
        <w:rPr>
          <w:rStyle w:val="c1"/>
          <w:rFonts w:ascii="Times New Roman" w:hAnsi="Times New Roman" w:cs="Times New Roman"/>
          <w:sz w:val="28"/>
          <w:szCs w:val="28"/>
          <w:shd w:val="clear" w:color="auto" w:fill="FFFFFF"/>
        </w:rPr>
        <w:t>ей</w:t>
      </w:r>
      <w:r w:rsidR="00BC534F" w:rsidRPr="00BC534F">
        <w:rPr>
          <w:rStyle w:val="c1"/>
          <w:rFonts w:ascii="Times New Roman" w:hAnsi="Times New Roman" w:cs="Times New Roman"/>
          <w:sz w:val="28"/>
          <w:szCs w:val="28"/>
          <w:shd w:val="clear" w:color="auto" w:fill="FFFFFF"/>
        </w:rPr>
        <w:t xml:space="preserve"> развития логического мышления</w:t>
      </w:r>
      <w:r w:rsidR="005C1C65">
        <w:rPr>
          <w:rStyle w:val="c48"/>
          <w:rFonts w:ascii="Times New Roman" w:hAnsi="Times New Roman" w:cs="Times New Roman"/>
          <w:sz w:val="28"/>
          <w:szCs w:val="28"/>
          <w:shd w:val="clear" w:color="auto" w:fill="FFFFFF"/>
        </w:rPr>
        <w:t xml:space="preserve"> </w:t>
      </w:r>
      <w:r w:rsidR="00BC534F" w:rsidRPr="00BC534F">
        <w:rPr>
          <w:rStyle w:val="c1"/>
          <w:rFonts w:ascii="Times New Roman" w:hAnsi="Times New Roman" w:cs="Times New Roman"/>
          <w:sz w:val="28"/>
          <w:szCs w:val="28"/>
          <w:shd w:val="clear" w:color="auto" w:fill="FFFFFF"/>
        </w:rPr>
        <w:t>младших школьников</w:t>
      </w:r>
      <w:r w:rsidR="007C39C5" w:rsidRPr="00BC534F">
        <w:rPr>
          <w:rFonts w:ascii="Times New Roman" w:hAnsi="Times New Roman" w:cs="Times New Roman"/>
          <w:sz w:val="28"/>
          <w:szCs w:val="28"/>
        </w:rPr>
        <w:t>;</w:t>
      </w:r>
    </w:p>
    <w:p w:rsidR="007C39C5" w:rsidRPr="00BC534F" w:rsidRDefault="00F42543" w:rsidP="009507FB">
      <w:pPr>
        <w:pStyle w:val="a4"/>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характеристика</w:t>
      </w:r>
      <w:r w:rsidRPr="00BC534F">
        <w:rPr>
          <w:rFonts w:ascii="Times New Roman" w:hAnsi="Times New Roman" w:cs="Times New Roman"/>
          <w:sz w:val="28"/>
          <w:szCs w:val="28"/>
        </w:rPr>
        <w:t xml:space="preserve"> </w:t>
      </w:r>
      <w:r w:rsidRPr="00BC534F">
        <w:rPr>
          <w:rStyle w:val="c1"/>
          <w:rFonts w:ascii="Times New Roman" w:hAnsi="Times New Roman" w:cs="Times New Roman"/>
          <w:sz w:val="28"/>
          <w:szCs w:val="28"/>
          <w:shd w:val="clear" w:color="auto" w:fill="FFFFFF"/>
        </w:rPr>
        <w:t>возможност</w:t>
      </w:r>
      <w:r>
        <w:rPr>
          <w:rStyle w:val="c1"/>
          <w:rFonts w:ascii="Times New Roman" w:hAnsi="Times New Roman" w:cs="Times New Roman"/>
          <w:sz w:val="28"/>
          <w:szCs w:val="28"/>
          <w:shd w:val="clear" w:color="auto" w:fill="FFFFFF"/>
        </w:rPr>
        <w:t>ей</w:t>
      </w:r>
      <w:r w:rsidRPr="00BC534F">
        <w:rPr>
          <w:rStyle w:val="c1"/>
          <w:rFonts w:ascii="Times New Roman" w:hAnsi="Times New Roman" w:cs="Times New Roman"/>
          <w:sz w:val="28"/>
          <w:szCs w:val="28"/>
          <w:shd w:val="clear" w:color="auto" w:fill="FFFFFF"/>
        </w:rPr>
        <w:t xml:space="preserve"> уроков технологии при формировании логического мышления младших</w:t>
      </w:r>
      <w:r w:rsidRPr="00BC534F">
        <w:rPr>
          <w:rStyle w:val="c48"/>
          <w:rFonts w:ascii="Times New Roman" w:hAnsi="Times New Roman" w:cs="Times New Roman"/>
          <w:sz w:val="28"/>
          <w:szCs w:val="28"/>
          <w:shd w:val="clear" w:color="auto" w:fill="FFFFFF"/>
        </w:rPr>
        <w:t xml:space="preserve"> </w:t>
      </w:r>
      <w:r w:rsidRPr="00BC534F">
        <w:rPr>
          <w:rStyle w:val="c1"/>
          <w:rFonts w:ascii="Times New Roman" w:hAnsi="Times New Roman" w:cs="Times New Roman"/>
          <w:sz w:val="28"/>
          <w:szCs w:val="28"/>
          <w:shd w:val="clear" w:color="auto" w:fill="FFFFFF"/>
        </w:rPr>
        <w:t>школьников</w:t>
      </w:r>
      <w:r w:rsidRPr="00BC534F">
        <w:rPr>
          <w:rFonts w:ascii="Times New Roman" w:hAnsi="Times New Roman" w:cs="Times New Roman"/>
          <w:sz w:val="28"/>
          <w:szCs w:val="28"/>
        </w:rPr>
        <w:t>;</w:t>
      </w:r>
    </w:p>
    <w:p w:rsidR="007C39C5" w:rsidRPr="00BC534F" w:rsidRDefault="00F42543" w:rsidP="009507FB">
      <w:pPr>
        <w:pStyle w:val="a4"/>
        <w:numPr>
          <w:ilvl w:val="0"/>
          <w:numId w:val="1"/>
        </w:numPr>
        <w:tabs>
          <w:tab w:val="left" w:pos="1134"/>
        </w:tabs>
        <w:spacing w:after="0" w:line="360" w:lineRule="auto"/>
        <w:ind w:left="0" w:firstLine="709"/>
        <w:jc w:val="both"/>
        <w:rPr>
          <w:rFonts w:ascii="Times New Roman" w:hAnsi="Times New Roman" w:cs="Times New Roman"/>
          <w:sz w:val="28"/>
          <w:szCs w:val="28"/>
        </w:rPr>
      </w:pPr>
      <w:r w:rsidRPr="00BC534F">
        <w:rPr>
          <w:rFonts w:ascii="Times New Roman" w:eastAsia="Times New Roman" w:hAnsi="Times New Roman" w:cs="Times New Roman"/>
          <w:sz w:val="28"/>
          <w:szCs w:val="28"/>
          <w:lang w:eastAsia="ru-RU"/>
        </w:rPr>
        <w:t>выявить уровень сформированности логического мышления у младших школьников</w:t>
      </w:r>
      <w:r w:rsidRPr="00BC534F">
        <w:rPr>
          <w:rFonts w:ascii="Times New Roman" w:hAnsi="Times New Roman" w:cs="Times New Roman"/>
          <w:sz w:val="28"/>
          <w:szCs w:val="28"/>
        </w:rPr>
        <w:t>;</w:t>
      </w:r>
    </w:p>
    <w:p w:rsidR="007C39C5" w:rsidRPr="00BC534F" w:rsidRDefault="00F42543" w:rsidP="009507FB">
      <w:pPr>
        <w:pStyle w:val="a4"/>
        <w:numPr>
          <w:ilvl w:val="0"/>
          <w:numId w:val="1"/>
        </w:numPr>
        <w:tabs>
          <w:tab w:val="left" w:pos="1134"/>
        </w:tabs>
        <w:spacing w:after="0" w:line="360" w:lineRule="auto"/>
        <w:ind w:left="0" w:firstLine="709"/>
        <w:jc w:val="both"/>
        <w:rPr>
          <w:rFonts w:ascii="Times New Roman" w:hAnsi="Times New Roman" w:cs="Times New Roman"/>
          <w:sz w:val="28"/>
          <w:szCs w:val="28"/>
        </w:rPr>
      </w:pPr>
      <w:r w:rsidRPr="00BC534F">
        <w:rPr>
          <w:rStyle w:val="c1"/>
          <w:rFonts w:ascii="Times New Roman" w:hAnsi="Times New Roman" w:cs="Times New Roman"/>
          <w:sz w:val="28"/>
          <w:szCs w:val="28"/>
          <w:shd w:val="clear" w:color="auto" w:fill="FFFFFF"/>
        </w:rPr>
        <w:t xml:space="preserve">разработать </w:t>
      </w:r>
      <w:r>
        <w:rPr>
          <w:rStyle w:val="c1"/>
          <w:rFonts w:ascii="Times New Roman" w:hAnsi="Times New Roman" w:cs="Times New Roman"/>
          <w:sz w:val="28"/>
          <w:szCs w:val="28"/>
          <w:shd w:val="clear" w:color="auto" w:fill="FFFFFF"/>
        </w:rPr>
        <w:t>и применить комплекс игр</w:t>
      </w:r>
      <w:r w:rsidRPr="00BC534F">
        <w:rPr>
          <w:rStyle w:val="c1"/>
          <w:rFonts w:ascii="Times New Roman" w:hAnsi="Times New Roman" w:cs="Times New Roman"/>
          <w:sz w:val="28"/>
          <w:szCs w:val="28"/>
          <w:shd w:val="clear" w:color="auto" w:fill="FFFFFF"/>
        </w:rPr>
        <w:t xml:space="preserve"> направленный </w:t>
      </w:r>
      <w:r w:rsidRPr="00BC534F">
        <w:rPr>
          <w:rFonts w:ascii="Times New Roman" w:eastAsia="Times New Roman" w:hAnsi="Times New Roman" w:cs="Times New Roman"/>
          <w:sz w:val="28"/>
          <w:szCs w:val="28"/>
          <w:lang w:eastAsia="ru-RU"/>
        </w:rPr>
        <w:t>на формирование логического мышления младших школьников на уроках технологии</w:t>
      </w:r>
      <w:r w:rsidRPr="00BC534F">
        <w:rPr>
          <w:rFonts w:ascii="Times New Roman" w:hAnsi="Times New Roman" w:cs="Times New Roman"/>
          <w:sz w:val="28"/>
          <w:szCs w:val="28"/>
        </w:rPr>
        <w:t>;</w:t>
      </w:r>
    </w:p>
    <w:p w:rsidR="00BC534F" w:rsidRPr="00BC534F" w:rsidRDefault="00F42543" w:rsidP="009507FB">
      <w:pPr>
        <w:pStyle w:val="a4"/>
        <w:numPr>
          <w:ilvl w:val="0"/>
          <w:numId w:val="1"/>
        </w:numPr>
        <w:tabs>
          <w:tab w:val="left" w:pos="1134"/>
        </w:tabs>
        <w:spacing w:after="0" w:line="360" w:lineRule="auto"/>
        <w:ind w:left="0" w:firstLine="709"/>
        <w:jc w:val="both"/>
        <w:rPr>
          <w:rFonts w:ascii="Times New Roman" w:hAnsi="Times New Roman" w:cs="Times New Roman"/>
          <w:sz w:val="28"/>
          <w:szCs w:val="28"/>
        </w:rPr>
      </w:pPr>
      <w:r w:rsidRPr="00BC534F">
        <w:rPr>
          <w:rFonts w:ascii="Times New Roman" w:eastAsia="Times New Roman" w:hAnsi="Times New Roman" w:cs="Times New Roman"/>
          <w:sz w:val="28"/>
          <w:szCs w:val="28"/>
          <w:lang w:eastAsia="ru-RU"/>
        </w:rPr>
        <w:t xml:space="preserve">выявить </w:t>
      </w:r>
      <w:r w:rsidR="00BC534F" w:rsidRPr="00BC534F">
        <w:rPr>
          <w:rFonts w:ascii="Times New Roman" w:eastAsia="Times New Roman" w:hAnsi="Times New Roman" w:cs="Times New Roman"/>
          <w:sz w:val="28"/>
          <w:szCs w:val="28"/>
          <w:lang w:eastAsia="ru-RU"/>
        </w:rPr>
        <w:t>динамику уровня сформированности логического мышления у младших школьников.</w:t>
      </w:r>
    </w:p>
    <w:p w:rsidR="007C39C5" w:rsidRPr="00BC534F" w:rsidRDefault="007C39C5" w:rsidP="009507FB">
      <w:pPr>
        <w:tabs>
          <w:tab w:val="left" w:pos="1134"/>
        </w:tabs>
        <w:spacing w:after="0" w:line="360" w:lineRule="auto"/>
        <w:ind w:firstLine="709"/>
        <w:jc w:val="both"/>
        <w:rPr>
          <w:rFonts w:ascii="Times New Roman" w:hAnsi="Times New Roman" w:cs="Times New Roman"/>
          <w:sz w:val="28"/>
          <w:szCs w:val="28"/>
        </w:rPr>
      </w:pPr>
      <w:r w:rsidRPr="00BC534F">
        <w:rPr>
          <w:rFonts w:ascii="Times New Roman" w:hAnsi="Times New Roman" w:cs="Times New Roman"/>
          <w:b/>
          <w:sz w:val="28"/>
          <w:szCs w:val="28"/>
        </w:rPr>
        <w:t>Методы исследования</w:t>
      </w:r>
      <w:r w:rsidRPr="00BC534F">
        <w:rPr>
          <w:rFonts w:ascii="Times New Roman" w:hAnsi="Times New Roman" w:cs="Times New Roman"/>
          <w:sz w:val="28"/>
          <w:szCs w:val="28"/>
        </w:rPr>
        <w:t>:</w:t>
      </w:r>
    </w:p>
    <w:p w:rsidR="007C39C5" w:rsidRPr="00F42543" w:rsidRDefault="00F42543" w:rsidP="00F42543">
      <w:pPr>
        <w:pStyle w:val="a4"/>
        <w:numPr>
          <w:ilvl w:val="0"/>
          <w:numId w:val="16"/>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w:t>
      </w:r>
      <w:r w:rsidRPr="00F42543">
        <w:rPr>
          <w:rFonts w:ascii="Times New Roman" w:hAnsi="Times New Roman" w:cs="Times New Roman"/>
          <w:sz w:val="28"/>
          <w:szCs w:val="28"/>
        </w:rPr>
        <w:t>еоретические: анализ психолого-педагогической литературы по проблеме исследования.</w:t>
      </w:r>
    </w:p>
    <w:p w:rsidR="00F42543" w:rsidRPr="00F42543" w:rsidRDefault="00F42543" w:rsidP="00F42543">
      <w:pPr>
        <w:pStyle w:val="a4"/>
        <w:numPr>
          <w:ilvl w:val="0"/>
          <w:numId w:val="16"/>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э</w:t>
      </w:r>
      <w:r w:rsidRPr="00F42543">
        <w:rPr>
          <w:rFonts w:ascii="Times New Roman" w:hAnsi="Times New Roman" w:cs="Times New Roman"/>
          <w:sz w:val="28"/>
          <w:szCs w:val="28"/>
        </w:rPr>
        <w:t xml:space="preserve">мпирические: диагностика уровня </w:t>
      </w:r>
      <w:r w:rsidRPr="00F42543">
        <w:rPr>
          <w:rFonts w:ascii="Times New Roman" w:eastAsia="Times New Roman" w:hAnsi="Times New Roman" w:cs="Times New Roman"/>
          <w:sz w:val="28"/>
          <w:szCs w:val="28"/>
          <w:lang w:eastAsia="ru-RU"/>
        </w:rPr>
        <w:t>сформированности логического мышления у младших школьников, математическая обработка данных.</w:t>
      </w:r>
    </w:p>
    <w:p w:rsidR="007C39C5" w:rsidRPr="00EC637D" w:rsidRDefault="00725E14" w:rsidP="009507FB">
      <w:pPr>
        <w:tabs>
          <w:tab w:val="left" w:pos="1134"/>
        </w:tabs>
        <w:spacing w:after="0" w:line="360" w:lineRule="auto"/>
        <w:ind w:firstLine="709"/>
        <w:jc w:val="both"/>
        <w:rPr>
          <w:rFonts w:ascii="Times New Roman" w:hAnsi="Times New Roman" w:cs="Times New Roman"/>
          <w:b/>
          <w:sz w:val="28"/>
          <w:szCs w:val="28"/>
        </w:rPr>
      </w:pPr>
      <w:r w:rsidRPr="006B4897">
        <w:rPr>
          <w:rFonts w:ascii="Times New Roman" w:hAnsi="Times New Roman" w:cs="Times New Roman"/>
          <w:b/>
          <w:sz w:val="28"/>
          <w:szCs w:val="28"/>
        </w:rPr>
        <w:t>База исследования</w:t>
      </w:r>
      <w:r w:rsidR="004B1238" w:rsidRPr="006B4897">
        <w:rPr>
          <w:rFonts w:ascii="Times New Roman" w:hAnsi="Times New Roman" w:cs="Times New Roman"/>
          <w:b/>
          <w:sz w:val="28"/>
          <w:szCs w:val="28"/>
        </w:rPr>
        <w:t xml:space="preserve">: </w:t>
      </w:r>
      <w:r w:rsidR="004B1238" w:rsidRPr="006B4897">
        <w:rPr>
          <w:rFonts w:ascii="Times New Roman" w:hAnsi="Times New Roman" w:cs="Times New Roman"/>
          <w:sz w:val="28"/>
          <w:szCs w:val="28"/>
        </w:rPr>
        <w:t xml:space="preserve">МБОУ СОШ № </w:t>
      </w:r>
      <w:r w:rsidR="00227B43" w:rsidRPr="006B4897">
        <w:rPr>
          <w:rFonts w:ascii="Times New Roman" w:hAnsi="Times New Roman" w:cs="Times New Roman"/>
          <w:sz w:val="28"/>
          <w:szCs w:val="28"/>
        </w:rPr>
        <w:t xml:space="preserve">31, ст. Старомышастовская, </w:t>
      </w:r>
      <w:r w:rsidR="00EC637D">
        <w:rPr>
          <w:rFonts w:ascii="Times New Roman" w:hAnsi="Times New Roman" w:cs="Times New Roman"/>
          <w:sz w:val="28"/>
          <w:szCs w:val="28"/>
        </w:rPr>
        <w:t>Краснодарского края, учащиеся 2 «А» и 2</w:t>
      </w:r>
      <w:r w:rsidR="00AE2BD9" w:rsidRPr="006B4897">
        <w:rPr>
          <w:rFonts w:ascii="Times New Roman" w:hAnsi="Times New Roman" w:cs="Times New Roman"/>
          <w:sz w:val="28"/>
          <w:szCs w:val="28"/>
        </w:rPr>
        <w:t xml:space="preserve"> «Б» класса. Всего: 40 учащихся.</w:t>
      </w:r>
    </w:p>
    <w:p w:rsidR="00050D27" w:rsidRDefault="00050D27" w:rsidP="00BA2E9E">
      <w:pPr>
        <w:pStyle w:val="1"/>
        <w:spacing w:before="0" w:line="360" w:lineRule="auto"/>
        <w:ind w:firstLine="709"/>
        <w:jc w:val="both"/>
        <w:rPr>
          <w:rStyle w:val="c1"/>
          <w:rFonts w:ascii="Times New Roman" w:hAnsi="Times New Roman" w:cs="Times New Roman"/>
          <w:b w:val="0"/>
          <w:color w:val="000000"/>
          <w:shd w:val="clear" w:color="auto" w:fill="FFFFFF"/>
        </w:rPr>
        <w:sectPr w:rsidR="00050D27" w:rsidSect="00496259">
          <w:footerReference w:type="default" r:id="rId9"/>
          <w:footerReference w:type="first" r:id="rId10"/>
          <w:pgSz w:w="11906" w:h="16838"/>
          <w:pgMar w:top="1134" w:right="851" w:bottom="1134" w:left="1701" w:header="709" w:footer="709" w:gutter="0"/>
          <w:pgNumType w:start="1"/>
          <w:cols w:space="708"/>
          <w:titlePg/>
          <w:docGrid w:linePitch="360"/>
        </w:sectPr>
      </w:pPr>
    </w:p>
    <w:p w:rsidR="007C39C5" w:rsidRPr="002E758E" w:rsidRDefault="00E3577E" w:rsidP="00050D27">
      <w:pPr>
        <w:pStyle w:val="1"/>
        <w:keepNext w:val="0"/>
        <w:keepLines w:val="0"/>
        <w:widowControl w:val="0"/>
        <w:spacing w:before="0" w:line="360" w:lineRule="auto"/>
        <w:ind w:firstLine="709"/>
        <w:jc w:val="both"/>
        <w:rPr>
          <w:rStyle w:val="c1"/>
          <w:rFonts w:ascii="Times New Roman" w:hAnsi="Times New Roman" w:cs="Times New Roman"/>
          <w:b w:val="0"/>
          <w:color w:val="000000"/>
          <w:shd w:val="clear" w:color="auto" w:fill="FFFFFF"/>
        </w:rPr>
      </w:pPr>
      <w:bookmarkStart w:id="6" w:name="_Toc514321327"/>
      <w:r w:rsidRPr="002E758E">
        <w:rPr>
          <w:rStyle w:val="c1"/>
          <w:rFonts w:ascii="Times New Roman" w:hAnsi="Times New Roman" w:cs="Times New Roman"/>
          <w:b w:val="0"/>
          <w:color w:val="000000"/>
          <w:shd w:val="clear" w:color="auto" w:fill="FFFFFF"/>
        </w:rPr>
        <w:lastRenderedPageBreak/>
        <w:t xml:space="preserve">1 </w:t>
      </w:r>
      <w:r w:rsidR="007C39C5" w:rsidRPr="002E758E">
        <w:rPr>
          <w:rStyle w:val="c1"/>
          <w:rFonts w:ascii="Times New Roman" w:hAnsi="Times New Roman" w:cs="Times New Roman"/>
          <w:b w:val="0"/>
          <w:color w:val="000000"/>
          <w:shd w:val="clear" w:color="auto" w:fill="FFFFFF"/>
        </w:rPr>
        <w:t>Теоретические аспекты формирования логического мышления младших школьников</w:t>
      </w:r>
      <w:bookmarkEnd w:id="6"/>
    </w:p>
    <w:p w:rsidR="007C39C5" w:rsidRPr="002E758E" w:rsidRDefault="007C39C5" w:rsidP="00050D27">
      <w:pPr>
        <w:widowControl w:val="0"/>
        <w:spacing w:after="0" w:line="360" w:lineRule="auto"/>
        <w:ind w:firstLine="709"/>
        <w:jc w:val="both"/>
        <w:rPr>
          <w:rFonts w:ascii="Times New Roman" w:hAnsi="Times New Roman" w:cs="Times New Roman"/>
          <w:b/>
          <w:color w:val="000000"/>
          <w:sz w:val="28"/>
          <w:szCs w:val="28"/>
          <w:shd w:val="clear" w:color="auto" w:fill="FFFFFF"/>
        </w:rPr>
      </w:pPr>
    </w:p>
    <w:p w:rsidR="007C39C5" w:rsidRPr="002E758E" w:rsidRDefault="00E3577E" w:rsidP="00050D27">
      <w:pPr>
        <w:pStyle w:val="2"/>
        <w:keepNext w:val="0"/>
        <w:keepLines w:val="0"/>
        <w:widowControl w:val="0"/>
        <w:spacing w:before="0" w:line="360" w:lineRule="auto"/>
        <w:ind w:firstLine="709"/>
        <w:jc w:val="both"/>
        <w:rPr>
          <w:rStyle w:val="c1"/>
          <w:rFonts w:ascii="Times New Roman" w:hAnsi="Times New Roman" w:cs="Times New Roman"/>
          <w:b w:val="0"/>
          <w:color w:val="000000"/>
          <w:sz w:val="28"/>
          <w:szCs w:val="28"/>
          <w:shd w:val="clear" w:color="auto" w:fill="FFFFFF"/>
        </w:rPr>
      </w:pPr>
      <w:bookmarkStart w:id="7" w:name="_Toc514321328"/>
      <w:r w:rsidRPr="002E758E">
        <w:rPr>
          <w:rStyle w:val="c1"/>
          <w:rFonts w:ascii="Times New Roman" w:hAnsi="Times New Roman" w:cs="Times New Roman"/>
          <w:b w:val="0"/>
          <w:color w:val="000000"/>
          <w:sz w:val="28"/>
          <w:szCs w:val="28"/>
          <w:shd w:val="clear" w:color="auto" w:fill="FFFFFF"/>
        </w:rPr>
        <w:t xml:space="preserve">1.1 </w:t>
      </w:r>
      <w:r w:rsidR="007C39C5" w:rsidRPr="002E758E">
        <w:rPr>
          <w:rStyle w:val="c1"/>
          <w:rFonts w:ascii="Times New Roman" w:hAnsi="Times New Roman" w:cs="Times New Roman"/>
          <w:b w:val="0"/>
          <w:color w:val="000000"/>
          <w:sz w:val="28"/>
          <w:szCs w:val="28"/>
          <w:shd w:val="clear" w:color="auto" w:fill="FFFFFF"/>
        </w:rPr>
        <w:t>Особенности развития логического мышления</w:t>
      </w:r>
      <w:r w:rsidR="007C39C5" w:rsidRPr="002E758E">
        <w:rPr>
          <w:rStyle w:val="c48"/>
          <w:rFonts w:ascii="Times New Roman" w:hAnsi="Times New Roman" w:cs="Times New Roman"/>
          <w:b w:val="0"/>
          <w:color w:val="000000"/>
          <w:sz w:val="28"/>
          <w:szCs w:val="28"/>
          <w:shd w:val="clear" w:color="auto" w:fill="FFFFFF"/>
        </w:rPr>
        <w:t> </w:t>
      </w:r>
      <w:r w:rsidR="007C39C5" w:rsidRPr="002E758E">
        <w:rPr>
          <w:rStyle w:val="c1"/>
          <w:rFonts w:ascii="Times New Roman" w:hAnsi="Times New Roman" w:cs="Times New Roman"/>
          <w:b w:val="0"/>
          <w:color w:val="000000"/>
          <w:sz w:val="28"/>
          <w:szCs w:val="28"/>
          <w:shd w:val="clear" w:color="auto" w:fill="FFFFFF"/>
        </w:rPr>
        <w:t>младших школьников</w:t>
      </w:r>
      <w:bookmarkEnd w:id="7"/>
    </w:p>
    <w:p w:rsidR="007C39C5" w:rsidRPr="002E758E" w:rsidRDefault="007C39C5" w:rsidP="00050D27">
      <w:pPr>
        <w:widowControl w:val="0"/>
        <w:tabs>
          <w:tab w:val="left" w:pos="1134"/>
        </w:tabs>
        <w:spacing w:after="0" w:line="360" w:lineRule="auto"/>
        <w:ind w:firstLine="709"/>
        <w:jc w:val="both"/>
        <w:rPr>
          <w:rStyle w:val="c1"/>
          <w:rFonts w:ascii="Times New Roman" w:hAnsi="Times New Roman" w:cs="Times New Roman"/>
          <w:b/>
          <w:color w:val="000000"/>
          <w:sz w:val="28"/>
          <w:szCs w:val="28"/>
          <w:shd w:val="clear" w:color="auto" w:fill="FFFFFF"/>
        </w:rPr>
      </w:pPr>
    </w:p>
    <w:p w:rsidR="00F212D6" w:rsidRPr="002E758E" w:rsidRDefault="00A561B8" w:rsidP="00E3577E">
      <w:pPr>
        <w:tabs>
          <w:tab w:val="left" w:pos="1134"/>
        </w:tabs>
        <w:spacing w:after="0" w:line="360" w:lineRule="auto"/>
        <w:ind w:firstLine="709"/>
        <w:jc w:val="both"/>
        <w:rPr>
          <w:rFonts w:ascii="Times New Roman" w:hAnsi="Times New Roman" w:cs="Times New Roman"/>
          <w:sz w:val="28"/>
          <w:szCs w:val="28"/>
        </w:rPr>
      </w:pPr>
      <w:r w:rsidRPr="002E758E">
        <w:rPr>
          <w:rFonts w:ascii="Times New Roman" w:hAnsi="Times New Roman" w:cs="Times New Roman"/>
          <w:sz w:val="28"/>
          <w:szCs w:val="28"/>
        </w:rPr>
        <w:t xml:space="preserve">Термин «логика» происходит от греческого </w:t>
      </w:r>
      <w:r w:rsidR="00050D27" w:rsidRPr="002E758E">
        <w:rPr>
          <w:rFonts w:ascii="Times New Roman" w:hAnsi="Times New Roman" w:cs="Times New Roman"/>
          <w:sz w:val="28"/>
          <w:szCs w:val="28"/>
        </w:rPr>
        <w:t xml:space="preserve">слова </w:t>
      </w:r>
      <w:r w:rsidRPr="002E758E">
        <w:rPr>
          <w:rFonts w:ascii="Times New Roman" w:hAnsi="Times New Roman" w:cs="Times New Roman"/>
          <w:sz w:val="28"/>
          <w:szCs w:val="28"/>
          <w:lang w:val="en-US"/>
        </w:rPr>
        <w:t>logos</w:t>
      </w:r>
      <w:r w:rsidRPr="002E758E">
        <w:rPr>
          <w:rFonts w:ascii="Times New Roman" w:hAnsi="Times New Roman" w:cs="Times New Roman"/>
          <w:sz w:val="28"/>
          <w:szCs w:val="28"/>
        </w:rPr>
        <w:t xml:space="preserve"> , что означает «мысль», «разум». Логика есть наука о законах и формах правильного мышления. Она изучает формы рассуждений, отвлекаясь от конкретного содержания, устанавливает, что из чего следует, ищет ответ на вопрос: как мы рассуждаем? Основоположником логики как науки является древнегреческий философ и ученый Аристотель. Он впервые разработал теорию логического вывода. Как показывает анализ литературы, </w:t>
      </w:r>
      <w:r w:rsidR="00F83394">
        <w:rPr>
          <w:rFonts w:ascii="Times New Roman" w:hAnsi="Times New Roman" w:cs="Times New Roman"/>
          <w:sz w:val="28"/>
          <w:szCs w:val="28"/>
        </w:rPr>
        <w:t>р</w:t>
      </w:r>
      <w:r w:rsidR="00F212D6" w:rsidRPr="002E758E">
        <w:rPr>
          <w:rFonts w:ascii="Times New Roman" w:hAnsi="Times New Roman" w:cs="Times New Roman"/>
          <w:sz w:val="28"/>
          <w:szCs w:val="28"/>
        </w:rPr>
        <w:t>азличают три вида мышления, в зависимости от того, на что опирается мыслительный процесс индивид</w:t>
      </w:r>
      <w:r w:rsidR="00E3577E" w:rsidRPr="002E758E">
        <w:rPr>
          <w:rFonts w:ascii="Times New Roman" w:hAnsi="Times New Roman" w:cs="Times New Roman"/>
          <w:sz w:val="28"/>
          <w:szCs w:val="28"/>
        </w:rPr>
        <w:t xml:space="preserve">уума: абстрактное, </w:t>
      </w:r>
      <w:r w:rsidR="00F212D6" w:rsidRPr="002E758E">
        <w:rPr>
          <w:rFonts w:ascii="Times New Roman" w:hAnsi="Times New Roman" w:cs="Times New Roman"/>
          <w:sz w:val="28"/>
          <w:szCs w:val="28"/>
        </w:rPr>
        <w:t>наглядно (предметно)-действенное, наглядно-образное.</w:t>
      </w:r>
    </w:p>
    <w:p w:rsidR="00F212D6" w:rsidRPr="00A561B8" w:rsidRDefault="00F212D6" w:rsidP="00E3577E">
      <w:pPr>
        <w:tabs>
          <w:tab w:val="left" w:pos="1134"/>
        </w:tabs>
        <w:spacing w:after="0" w:line="360" w:lineRule="auto"/>
        <w:ind w:firstLine="709"/>
        <w:jc w:val="both"/>
        <w:rPr>
          <w:rFonts w:ascii="Times New Roman" w:hAnsi="Times New Roman" w:cs="Times New Roman"/>
          <w:sz w:val="28"/>
          <w:szCs w:val="28"/>
        </w:rPr>
      </w:pPr>
      <w:r w:rsidRPr="002E758E">
        <w:rPr>
          <w:rFonts w:ascii="Times New Roman" w:hAnsi="Times New Roman" w:cs="Times New Roman"/>
          <w:sz w:val="28"/>
          <w:szCs w:val="28"/>
        </w:rPr>
        <w:t>Наглядно-действенное мышление</w:t>
      </w:r>
      <w:r w:rsidRPr="00A561B8">
        <w:rPr>
          <w:rFonts w:ascii="Times New Roman" w:hAnsi="Times New Roman" w:cs="Times New Roman"/>
          <w:sz w:val="28"/>
          <w:szCs w:val="28"/>
        </w:rPr>
        <w:t xml:space="preserve"> опирается на непременный контакт </w:t>
      </w:r>
      <w:r w:rsidR="00F83394">
        <w:rPr>
          <w:rFonts w:ascii="Times New Roman" w:hAnsi="Times New Roman" w:cs="Times New Roman"/>
          <w:sz w:val="28"/>
          <w:szCs w:val="28"/>
        </w:rPr>
        <w:t xml:space="preserve">  </w:t>
      </w:r>
      <w:r w:rsidRPr="00A561B8">
        <w:rPr>
          <w:rFonts w:ascii="Times New Roman" w:hAnsi="Times New Roman" w:cs="Times New Roman"/>
          <w:sz w:val="28"/>
          <w:szCs w:val="28"/>
        </w:rPr>
        <w:t>с пред</w:t>
      </w:r>
      <w:r w:rsidR="00F42543">
        <w:rPr>
          <w:rFonts w:ascii="Times New Roman" w:hAnsi="Times New Roman" w:cs="Times New Roman"/>
          <w:sz w:val="28"/>
          <w:szCs w:val="28"/>
        </w:rPr>
        <w:t>метом, действия с ним. Наглядно</w:t>
      </w:r>
      <w:r>
        <w:rPr>
          <w:rFonts w:ascii="Times New Roman" w:hAnsi="Times New Roman" w:cs="Times New Roman"/>
          <w:sz w:val="28"/>
          <w:szCs w:val="28"/>
        </w:rPr>
        <w:t>-</w:t>
      </w:r>
      <w:r w:rsidRPr="00A561B8">
        <w:rPr>
          <w:rFonts w:ascii="Times New Roman" w:hAnsi="Times New Roman" w:cs="Times New Roman"/>
          <w:sz w:val="28"/>
          <w:szCs w:val="28"/>
        </w:rPr>
        <w:t>образное мышление характерно для детей младшего возраста, так как оно опирается на представление предмета. Нагл</w:t>
      </w:r>
      <w:r w:rsidR="00F42543">
        <w:rPr>
          <w:rFonts w:ascii="Times New Roman" w:hAnsi="Times New Roman" w:cs="Times New Roman"/>
          <w:sz w:val="28"/>
          <w:szCs w:val="28"/>
        </w:rPr>
        <w:t>ядно-образное мышление даёт воз</w:t>
      </w:r>
      <w:r w:rsidRPr="00A561B8">
        <w:rPr>
          <w:rFonts w:ascii="Times New Roman" w:hAnsi="Times New Roman" w:cs="Times New Roman"/>
          <w:sz w:val="28"/>
          <w:szCs w:val="28"/>
        </w:rPr>
        <w:t>мо</w:t>
      </w:r>
      <w:r w:rsidR="00F42543">
        <w:rPr>
          <w:rFonts w:ascii="Times New Roman" w:hAnsi="Times New Roman" w:cs="Times New Roman"/>
          <w:sz w:val="28"/>
          <w:szCs w:val="28"/>
        </w:rPr>
        <w:t>жность решать задачи в непосред</w:t>
      </w:r>
      <w:r w:rsidRPr="00A561B8">
        <w:rPr>
          <w:rFonts w:ascii="Times New Roman" w:hAnsi="Times New Roman" w:cs="Times New Roman"/>
          <w:sz w:val="28"/>
          <w:szCs w:val="28"/>
        </w:rPr>
        <w:t>ствен</w:t>
      </w:r>
      <w:r w:rsidR="00F42543">
        <w:rPr>
          <w:rFonts w:ascii="Times New Roman" w:hAnsi="Times New Roman" w:cs="Times New Roman"/>
          <w:sz w:val="28"/>
          <w:szCs w:val="28"/>
        </w:rPr>
        <w:t>но данном, наглядном поле. Даль</w:t>
      </w:r>
      <w:r w:rsidRPr="00A561B8">
        <w:rPr>
          <w:rFonts w:ascii="Times New Roman" w:hAnsi="Times New Roman" w:cs="Times New Roman"/>
          <w:sz w:val="28"/>
          <w:szCs w:val="28"/>
        </w:rPr>
        <w:t>нейший путь развития мышления за</w:t>
      </w:r>
      <w:r w:rsidRPr="00A561B8">
        <w:rPr>
          <w:rFonts w:ascii="Times New Roman" w:hAnsi="Times New Roman" w:cs="Times New Roman"/>
          <w:sz w:val="28"/>
          <w:szCs w:val="28"/>
        </w:rPr>
        <w:softHyphen/>
        <w:t>ключается в переходе к словесно</w:t>
      </w:r>
      <w:r>
        <w:rPr>
          <w:rFonts w:ascii="Times New Roman" w:hAnsi="Times New Roman" w:cs="Times New Roman"/>
          <w:sz w:val="28"/>
          <w:szCs w:val="28"/>
        </w:rPr>
        <w:t>-</w:t>
      </w:r>
      <w:r w:rsidRPr="00A561B8">
        <w:rPr>
          <w:rFonts w:ascii="Times New Roman" w:hAnsi="Times New Roman" w:cs="Times New Roman"/>
          <w:sz w:val="28"/>
          <w:szCs w:val="28"/>
        </w:rPr>
        <w:t xml:space="preserve">логическому мышлению </w:t>
      </w:r>
      <w:r w:rsidR="009A56E5">
        <w:rPr>
          <w:rFonts w:ascii="Times New Roman" w:hAnsi="Times New Roman" w:cs="Times New Roman"/>
          <w:sz w:val="28"/>
          <w:szCs w:val="28"/>
        </w:rPr>
        <w:t>–</w:t>
      </w:r>
      <w:r w:rsidRPr="00A561B8">
        <w:rPr>
          <w:rFonts w:ascii="Times New Roman" w:hAnsi="Times New Roman" w:cs="Times New Roman"/>
          <w:sz w:val="28"/>
          <w:szCs w:val="28"/>
        </w:rPr>
        <w:t xml:space="preserve"> это мышление понятиями, лишёнными наглядности, присущей восприятию и представлению</w:t>
      </w:r>
      <w:r w:rsidR="00B26219">
        <w:rPr>
          <w:rFonts w:ascii="Times New Roman" w:hAnsi="Times New Roman" w:cs="Times New Roman"/>
          <w:sz w:val="28"/>
          <w:szCs w:val="28"/>
        </w:rPr>
        <w:t xml:space="preserve"> </w:t>
      </w:r>
      <w:r w:rsidR="00D1295F">
        <w:rPr>
          <w:rFonts w:ascii="Times New Roman" w:hAnsi="Times New Roman" w:cs="Times New Roman"/>
          <w:sz w:val="28"/>
          <w:szCs w:val="28"/>
        </w:rPr>
        <w:t>[14</w:t>
      </w:r>
      <w:r w:rsidR="00B26219" w:rsidRPr="00E61092">
        <w:rPr>
          <w:rFonts w:ascii="Times New Roman" w:hAnsi="Times New Roman" w:cs="Times New Roman"/>
          <w:sz w:val="28"/>
          <w:szCs w:val="28"/>
        </w:rPr>
        <w:t>]</w:t>
      </w:r>
      <w:r w:rsidRPr="00A561B8">
        <w:rPr>
          <w:rFonts w:ascii="Times New Roman" w:hAnsi="Times New Roman" w:cs="Times New Roman"/>
          <w:sz w:val="28"/>
          <w:szCs w:val="28"/>
        </w:rPr>
        <w:t>.</w:t>
      </w:r>
    </w:p>
    <w:p w:rsidR="00DD5477" w:rsidRDefault="009A56E5" w:rsidP="00E3577E">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w:t>
      </w:r>
      <w:r w:rsidR="00F212D6">
        <w:rPr>
          <w:rFonts w:ascii="Times New Roman" w:hAnsi="Times New Roman" w:cs="Times New Roman"/>
          <w:sz w:val="28"/>
          <w:szCs w:val="28"/>
        </w:rPr>
        <w:t>словесно-</w:t>
      </w:r>
      <w:r w:rsidR="00A561B8" w:rsidRPr="00F212D6">
        <w:rPr>
          <w:rFonts w:ascii="Times New Roman" w:hAnsi="Times New Roman" w:cs="Times New Roman"/>
          <w:sz w:val="28"/>
          <w:szCs w:val="28"/>
        </w:rPr>
        <w:t>логического мышления приходится на период</w:t>
      </w:r>
      <w:r w:rsidR="00F212D6">
        <w:rPr>
          <w:rFonts w:ascii="Times New Roman" w:hAnsi="Times New Roman" w:cs="Times New Roman"/>
          <w:sz w:val="28"/>
          <w:szCs w:val="28"/>
        </w:rPr>
        <w:t xml:space="preserve"> </w:t>
      </w:r>
      <w:r w:rsidR="00A561B8" w:rsidRPr="00A561B8">
        <w:rPr>
          <w:rFonts w:ascii="Times New Roman" w:hAnsi="Times New Roman" w:cs="Times New Roman"/>
          <w:sz w:val="28"/>
          <w:szCs w:val="28"/>
        </w:rPr>
        <w:t>начального об</w:t>
      </w:r>
      <w:r w:rsidR="00F212D6">
        <w:rPr>
          <w:rFonts w:ascii="Times New Roman" w:hAnsi="Times New Roman" w:cs="Times New Roman"/>
          <w:sz w:val="28"/>
          <w:szCs w:val="28"/>
        </w:rPr>
        <w:t xml:space="preserve">разования. </w:t>
      </w:r>
    </w:p>
    <w:p w:rsidR="00DD5477" w:rsidRDefault="00DD5477" w:rsidP="00DD5477">
      <w:pPr>
        <w:spacing w:after="0" w:line="360" w:lineRule="auto"/>
        <w:ind w:firstLine="708"/>
        <w:jc w:val="both"/>
        <w:rPr>
          <w:rFonts w:ascii="Times New Roman" w:hAnsi="Times New Roman" w:cs="Times New Roman"/>
          <w:sz w:val="28"/>
          <w:szCs w:val="28"/>
        </w:rPr>
      </w:pPr>
      <w:r w:rsidRPr="004B6368">
        <w:rPr>
          <w:rFonts w:ascii="Times New Roman" w:hAnsi="Times New Roman"/>
          <w:bCs/>
          <w:sz w:val="28"/>
          <w:szCs w:val="28"/>
        </w:rPr>
        <w:t>Поступление в школу является переломным моментом в жизни ребенка, переходом к принципиально новому образу жизни и условиям деятельности, новым положением в обществе, наличием новых взаимоотношений со взрослыми и сверстниками.</w:t>
      </w:r>
      <w:r w:rsidRPr="004B6368">
        <w:rPr>
          <w:rFonts w:ascii="Times New Roman" w:hAnsi="Times New Roman"/>
          <w:sz w:val="28"/>
          <w:szCs w:val="28"/>
        </w:rPr>
        <w:t xml:space="preserve"> Самое главное, что </w:t>
      </w:r>
      <w:r w:rsidRPr="004B6368">
        <w:rPr>
          <w:rFonts w:ascii="Times New Roman" w:hAnsi="Times New Roman"/>
          <w:sz w:val="28"/>
          <w:szCs w:val="28"/>
        </w:rPr>
        <w:lastRenderedPageBreak/>
        <w:t>м</w:t>
      </w:r>
      <w:r w:rsidR="00EC637D">
        <w:rPr>
          <w:rFonts w:ascii="Times New Roman" w:hAnsi="Times New Roman"/>
          <w:sz w:val="28"/>
          <w:szCs w:val="28"/>
        </w:rPr>
        <w:t xml:space="preserve">еняется в данный период времени </w:t>
      </w:r>
      <w:r w:rsidR="00EC637D" w:rsidRPr="006B4897">
        <w:rPr>
          <w:rFonts w:ascii="Times New Roman" w:hAnsi="Times New Roman" w:cs="Times New Roman"/>
          <w:sz w:val="28"/>
          <w:szCs w:val="28"/>
        </w:rPr>
        <w:t>–</w:t>
      </w:r>
      <w:r w:rsidR="00EC637D">
        <w:rPr>
          <w:rFonts w:ascii="Times New Roman" w:hAnsi="Times New Roman" w:cs="Times New Roman"/>
          <w:sz w:val="28"/>
          <w:szCs w:val="28"/>
        </w:rPr>
        <w:t xml:space="preserve"> </w:t>
      </w:r>
      <w:r w:rsidRPr="004B6368">
        <w:rPr>
          <w:rFonts w:ascii="Times New Roman" w:hAnsi="Times New Roman"/>
          <w:bCs/>
          <w:iCs/>
          <w:sz w:val="28"/>
          <w:szCs w:val="28"/>
        </w:rPr>
        <w:t>это новая система требований</w:t>
      </w:r>
      <w:r w:rsidRPr="004B6368">
        <w:rPr>
          <w:rFonts w:ascii="Times New Roman" w:hAnsi="Times New Roman"/>
          <w:sz w:val="28"/>
          <w:szCs w:val="28"/>
        </w:rPr>
        <w:t>, предъявляемых к ребенку в соответствии с новыми обязанностями, которые важны не только для него самого, но и для его семьи, а также для общества в целом. Новая социальная ситуация развития младшего школьника требует особой, новой ведущей деятельности, т. е. того вида деятельности, которая определяет формирование основных психологических новообразований на данном возрастном этапе. Ведущей деятельностью младшего школьника является учебная деятельность.</w:t>
      </w:r>
    </w:p>
    <w:p w:rsidR="00DD5477" w:rsidRPr="00BA7DD5" w:rsidRDefault="00DD5477" w:rsidP="00DD5477">
      <w:pPr>
        <w:spacing w:after="0" w:line="360" w:lineRule="auto"/>
        <w:ind w:firstLine="708"/>
        <w:jc w:val="both"/>
        <w:rPr>
          <w:rFonts w:ascii="Times New Roman" w:hAnsi="Times New Roman" w:cs="Times New Roman"/>
          <w:sz w:val="28"/>
          <w:szCs w:val="28"/>
        </w:rPr>
      </w:pPr>
      <w:r w:rsidRPr="00BA7DD5">
        <w:rPr>
          <w:rFonts w:ascii="Times New Roman" w:hAnsi="Times New Roman" w:cs="Times New Roman"/>
          <w:sz w:val="28"/>
          <w:szCs w:val="28"/>
        </w:rPr>
        <w:t xml:space="preserve">Начальный период обучения является очень важным для развития личности в целом. Главной задачей начального образования в соответствии </w:t>
      </w:r>
      <w:r w:rsidR="00F83394">
        <w:rPr>
          <w:rFonts w:ascii="Times New Roman" w:hAnsi="Times New Roman" w:cs="Times New Roman"/>
          <w:sz w:val="28"/>
          <w:szCs w:val="28"/>
        </w:rPr>
        <w:t xml:space="preserve">  </w:t>
      </w:r>
      <w:r w:rsidRPr="00BA7DD5">
        <w:rPr>
          <w:rFonts w:ascii="Times New Roman" w:hAnsi="Times New Roman" w:cs="Times New Roman"/>
          <w:sz w:val="28"/>
          <w:szCs w:val="28"/>
        </w:rPr>
        <w:t xml:space="preserve">с Федеральным государственным стандартов является обеспечение всестороннего и полноценного развития личности ребенка. В ходе реализации процесса учебной деятельности происходит формирование общего умения учиться, в рамках же </w:t>
      </w:r>
      <w:r w:rsidR="00807DD5">
        <w:rPr>
          <w:rFonts w:ascii="Times New Roman" w:hAnsi="Times New Roman" w:cs="Times New Roman"/>
          <w:sz w:val="28"/>
          <w:szCs w:val="28"/>
        </w:rPr>
        <w:t xml:space="preserve">продуктивной и </w:t>
      </w:r>
      <w:r w:rsidRPr="00BA7DD5">
        <w:rPr>
          <w:rFonts w:ascii="Times New Roman" w:hAnsi="Times New Roman" w:cs="Times New Roman"/>
          <w:sz w:val="28"/>
          <w:szCs w:val="28"/>
        </w:rPr>
        <w:t>творческой деятельности происходи</w:t>
      </w:r>
      <w:r w:rsidR="00F83394">
        <w:rPr>
          <w:rFonts w:ascii="Times New Roman" w:hAnsi="Times New Roman" w:cs="Times New Roman"/>
          <w:sz w:val="28"/>
          <w:szCs w:val="28"/>
        </w:rPr>
        <w:t>т формирование общей способности</w:t>
      </w:r>
      <w:r w:rsidRPr="00BA7DD5">
        <w:rPr>
          <w:rFonts w:ascii="Times New Roman" w:hAnsi="Times New Roman" w:cs="Times New Roman"/>
          <w:sz w:val="28"/>
          <w:szCs w:val="28"/>
        </w:rPr>
        <w:t xml:space="preserve"> поиска и нахождения новых подходов к предлагаемым для решения ситуациям. </w:t>
      </w:r>
      <w:r w:rsidR="00F83394">
        <w:rPr>
          <w:rFonts w:ascii="Times New Roman" w:hAnsi="Times New Roman" w:cs="Times New Roman"/>
          <w:sz w:val="28"/>
          <w:szCs w:val="28"/>
        </w:rPr>
        <w:t xml:space="preserve">          </w:t>
      </w:r>
      <w:r w:rsidRPr="00BA7DD5">
        <w:rPr>
          <w:rFonts w:ascii="Times New Roman" w:hAnsi="Times New Roman" w:cs="Times New Roman"/>
          <w:sz w:val="28"/>
          <w:szCs w:val="28"/>
        </w:rPr>
        <w:t>В результате, при надлежащей организации учебно-образовательного процесс</w:t>
      </w:r>
      <w:r w:rsidR="00F83394">
        <w:rPr>
          <w:rFonts w:ascii="Times New Roman" w:hAnsi="Times New Roman" w:cs="Times New Roman"/>
          <w:sz w:val="28"/>
          <w:szCs w:val="28"/>
        </w:rPr>
        <w:t>а, личность учащегося получает</w:t>
      </w:r>
      <w:r w:rsidRPr="00BA7DD5">
        <w:rPr>
          <w:rFonts w:ascii="Times New Roman" w:hAnsi="Times New Roman" w:cs="Times New Roman"/>
          <w:sz w:val="28"/>
          <w:szCs w:val="28"/>
        </w:rPr>
        <w:t xml:space="preserve"> свое развитие в общекультурном, личностном и п</w:t>
      </w:r>
      <w:r w:rsidR="00D1295F">
        <w:rPr>
          <w:rFonts w:ascii="Times New Roman" w:hAnsi="Times New Roman" w:cs="Times New Roman"/>
          <w:sz w:val="28"/>
          <w:szCs w:val="28"/>
        </w:rPr>
        <w:t>ознавательном направлениях [23</w:t>
      </w:r>
      <w:r w:rsidRPr="00BA7DD5">
        <w:rPr>
          <w:rFonts w:ascii="Times New Roman" w:hAnsi="Times New Roman" w:cs="Times New Roman"/>
          <w:sz w:val="28"/>
          <w:szCs w:val="28"/>
        </w:rPr>
        <w:t>].</w:t>
      </w:r>
    </w:p>
    <w:p w:rsidR="00DD5477" w:rsidRPr="00BA7DD5" w:rsidRDefault="00DD5477" w:rsidP="00DD5477">
      <w:pPr>
        <w:spacing w:after="0" w:line="360" w:lineRule="auto"/>
        <w:ind w:firstLine="708"/>
        <w:jc w:val="both"/>
        <w:rPr>
          <w:rFonts w:ascii="Times New Roman" w:hAnsi="Times New Roman" w:cs="Times New Roman"/>
          <w:sz w:val="28"/>
          <w:szCs w:val="28"/>
        </w:rPr>
      </w:pPr>
      <w:r w:rsidRPr="00BA7DD5">
        <w:rPr>
          <w:rFonts w:ascii="Times New Roman" w:hAnsi="Times New Roman" w:cs="Times New Roman"/>
          <w:sz w:val="28"/>
          <w:szCs w:val="28"/>
        </w:rPr>
        <w:t xml:space="preserve">Сегодня ученика воспринимают не как созерцателя и пассивного слушателя, а как активного участника учебной деятельности. Современный выпускник начальной школы должен владеть не только определенными знаниями, умениями и навыками, а он обязан самостоятельно добывать знания и оперировать ими. Желание и способность приобретать знания самому, проявлять творческий подход к какой-либо деятельности и является свидетельством того, что у ребенка хорошо развит познавательный интерес. Именно поэтому современная школа обязана поддерживать способность ученика саморазвиваться, начиная уже с первого класса, когда только определяются и проявляются задатки и способности. Нужно направлять </w:t>
      </w:r>
      <w:r w:rsidRPr="00BA7DD5">
        <w:rPr>
          <w:rFonts w:ascii="Times New Roman" w:hAnsi="Times New Roman" w:cs="Times New Roman"/>
          <w:sz w:val="28"/>
          <w:szCs w:val="28"/>
        </w:rPr>
        <w:lastRenderedPageBreak/>
        <w:t>ребенка на овладение определенных видов деятельности, формировать его нравственные убеждения и т.д. [</w:t>
      </w:r>
      <w:r>
        <w:rPr>
          <w:rFonts w:ascii="Times New Roman" w:hAnsi="Times New Roman" w:cs="Times New Roman"/>
          <w:sz w:val="28"/>
          <w:szCs w:val="28"/>
        </w:rPr>
        <w:t>1</w:t>
      </w:r>
      <w:r w:rsidR="00D1295F">
        <w:rPr>
          <w:rFonts w:ascii="Times New Roman" w:hAnsi="Times New Roman" w:cs="Times New Roman"/>
          <w:sz w:val="28"/>
          <w:szCs w:val="28"/>
        </w:rPr>
        <w:t>9</w:t>
      </w:r>
      <w:r w:rsidRPr="00BA7DD5">
        <w:rPr>
          <w:rFonts w:ascii="Times New Roman" w:hAnsi="Times New Roman" w:cs="Times New Roman"/>
          <w:sz w:val="28"/>
          <w:szCs w:val="28"/>
        </w:rPr>
        <w:t>].</w:t>
      </w:r>
    </w:p>
    <w:p w:rsidR="00F212D6" w:rsidRDefault="00A561B8" w:rsidP="00E3577E">
      <w:pPr>
        <w:tabs>
          <w:tab w:val="left" w:pos="1134"/>
        </w:tabs>
        <w:spacing w:after="0" w:line="360" w:lineRule="auto"/>
        <w:ind w:firstLine="709"/>
        <w:jc w:val="both"/>
        <w:rPr>
          <w:rFonts w:ascii="Times New Roman" w:hAnsi="Times New Roman" w:cs="Times New Roman"/>
          <w:sz w:val="28"/>
          <w:szCs w:val="28"/>
        </w:rPr>
      </w:pPr>
      <w:r w:rsidRPr="00A561B8">
        <w:rPr>
          <w:rFonts w:ascii="Times New Roman" w:hAnsi="Times New Roman" w:cs="Times New Roman"/>
          <w:sz w:val="28"/>
          <w:szCs w:val="28"/>
        </w:rPr>
        <w:t>В процесс</w:t>
      </w:r>
      <w:r w:rsidR="00F212D6">
        <w:rPr>
          <w:rFonts w:ascii="Times New Roman" w:hAnsi="Times New Roman" w:cs="Times New Roman"/>
          <w:sz w:val="28"/>
          <w:szCs w:val="28"/>
        </w:rPr>
        <w:t>е мыслительной деятельности че</w:t>
      </w:r>
      <w:r w:rsidRPr="00A561B8">
        <w:rPr>
          <w:rFonts w:ascii="Times New Roman" w:hAnsi="Times New Roman" w:cs="Times New Roman"/>
          <w:sz w:val="28"/>
          <w:szCs w:val="28"/>
        </w:rPr>
        <w:t>ловек использ</w:t>
      </w:r>
      <w:r w:rsidR="00F212D6">
        <w:rPr>
          <w:rFonts w:ascii="Times New Roman" w:hAnsi="Times New Roman" w:cs="Times New Roman"/>
          <w:sz w:val="28"/>
          <w:szCs w:val="28"/>
        </w:rPr>
        <w:t>ует специальные приемы или опе</w:t>
      </w:r>
      <w:r w:rsidRPr="00A561B8">
        <w:rPr>
          <w:rFonts w:ascii="Times New Roman" w:hAnsi="Times New Roman" w:cs="Times New Roman"/>
          <w:sz w:val="28"/>
          <w:szCs w:val="28"/>
        </w:rPr>
        <w:t>рации: анализ,</w:t>
      </w:r>
      <w:r w:rsidR="00F212D6">
        <w:rPr>
          <w:rFonts w:ascii="Times New Roman" w:hAnsi="Times New Roman" w:cs="Times New Roman"/>
          <w:sz w:val="28"/>
          <w:szCs w:val="28"/>
        </w:rPr>
        <w:t xml:space="preserve"> синтез, сравнение, абстрагиро</w:t>
      </w:r>
      <w:r w:rsidRPr="00A561B8">
        <w:rPr>
          <w:rFonts w:ascii="Times New Roman" w:hAnsi="Times New Roman" w:cs="Times New Roman"/>
          <w:sz w:val="28"/>
          <w:szCs w:val="28"/>
        </w:rPr>
        <w:t>вание, обобще</w:t>
      </w:r>
      <w:r w:rsidR="00F212D6">
        <w:rPr>
          <w:rFonts w:ascii="Times New Roman" w:hAnsi="Times New Roman" w:cs="Times New Roman"/>
          <w:sz w:val="28"/>
          <w:szCs w:val="28"/>
        </w:rPr>
        <w:t>ние. На их основе возникают бо</w:t>
      </w:r>
      <w:r w:rsidRPr="00A561B8">
        <w:rPr>
          <w:rFonts w:ascii="Times New Roman" w:hAnsi="Times New Roman" w:cs="Times New Roman"/>
          <w:sz w:val="28"/>
          <w:szCs w:val="28"/>
        </w:rPr>
        <w:t xml:space="preserve">лее сложные </w:t>
      </w:r>
      <w:r w:rsidR="00F212D6">
        <w:rPr>
          <w:rFonts w:ascii="Times New Roman" w:hAnsi="Times New Roman" w:cs="Times New Roman"/>
          <w:sz w:val="28"/>
          <w:szCs w:val="28"/>
        </w:rPr>
        <w:t>операции, такие как классифика</w:t>
      </w:r>
      <w:r w:rsidRPr="00A561B8">
        <w:rPr>
          <w:rFonts w:ascii="Times New Roman" w:hAnsi="Times New Roman" w:cs="Times New Roman"/>
          <w:sz w:val="28"/>
          <w:szCs w:val="28"/>
        </w:rPr>
        <w:t>ция, системат</w:t>
      </w:r>
      <w:r w:rsidR="00F212D6">
        <w:rPr>
          <w:rFonts w:ascii="Times New Roman" w:hAnsi="Times New Roman" w:cs="Times New Roman"/>
          <w:sz w:val="28"/>
          <w:szCs w:val="28"/>
        </w:rPr>
        <w:t>изация и др. Для словесно-логи</w:t>
      </w:r>
      <w:r w:rsidRPr="00A561B8">
        <w:rPr>
          <w:rFonts w:ascii="Times New Roman" w:hAnsi="Times New Roman" w:cs="Times New Roman"/>
          <w:sz w:val="28"/>
          <w:szCs w:val="28"/>
        </w:rPr>
        <w:t>ческого мы</w:t>
      </w:r>
      <w:r w:rsidR="00F212D6">
        <w:rPr>
          <w:rFonts w:ascii="Times New Roman" w:hAnsi="Times New Roman" w:cs="Times New Roman"/>
          <w:sz w:val="28"/>
          <w:szCs w:val="28"/>
        </w:rPr>
        <w:t xml:space="preserve">шления характерно использование </w:t>
      </w:r>
      <w:r w:rsidRPr="00A561B8">
        <w:rPr>
          <w:rFonts w:ascii="Times New Roman" w:hAnsi="Times New Roman" w:cs="Times New Roman"/>
          <w:sz w:val="28"/>
          <w:szCs w:val="28"/>
        </w:rPr>
        <w:t>понятий, логич</w:t>
      </w:r>
      <w:r w:rsidR="00F212D6">
        <w:rPr>
          <w:rFonts w:ascii="Times New Roman" w:hAnsi="Times New Roman" w:cs="Times New Roman"/>
          <w:sz w:val="28"/>
          <w:szCs w:val="28"/>
        </w:rPr>
        <w:t>еских конструкций, которые ино</w:t>
      </w:r>
      <w:r w:rsidRPr="00A561B8">
        <w:rPr>
          <w:rFonts w:ascii="Times New Roman" w:hAnsi="Times New Roman" w:cs="Times New Roman"/>
          <w:sz w:val="28"/>
          <w:szCs w:val="28"/>
        </w:rPr>
        <w:t>гда не име</w:t>
      </w:r>
      <w:r w:rsidR="00F212D6">
        <w:rPr>
          <w:rFonts w:ascii="Times New Roman" w:hAnsi="Times New Roman" w:cs="Times New Roman"/>
          <w:sz w:val="28"/>
          <w:szCs w:val="28"/>
        </w:rPr>
        <w:t>ют прямого образного выражения.</w:t>
      </w:r>
    </w:p>
    <w:p w:rsidR="00A561B8" w:rsidRPr="00A561B8" w:rsidRDefault="00A561B8" w:rsidP="00E3577E">
      <w:pPr>
        <w:tabs>
          <w:tab w:val="left" w:pos="1134"/>
        </w:tabs>
        <w:spacing w:after="0" w:line="360" w:lineRule="auto"/>
        <w:ind w:firstLine="709"/>
        <w:jc w:val="both"/>
        <w:rPr>
          <w:rFonts w:ascii="Times New Roman" w:hAnsi="Times New Roman" w:cs="Times New Roman"/>
          <w:sz w:val="28"/>
          <w:szCs w:val="28"/>
        </w:rPr>
      </w:pPr>
      <w:r w:rsidRPr="00A561B8">
        <w:rPr>
          <w:rFonts w:ascii="Times New Roman" w:hAnsi="Times New Roman" w:cs="Times New Roman"/>
          <w:sz w:val="28"/>
          <w:szCs w:val="28"/>
        </w:rPr>
        <w:t>Благодаря сл</w:t>
      </w:r>
      <w:r w:rsidR="00F212D6">
        <w:rPr>
          <w:rFonts w:ascii="Times New Roman" w:hAnsi="Times New Roman" w:cs="Times New Roman"/>
          <w:sz w:val="28"/>
          <w:szCs w:val="28"/>
        </w:rPr>
        <w:t>овесно-логическому мышлению че</w:t>
      </w:r>
      <w:r w:rsidRPr="00A561B8">
        <w:rPr>
          <w:rFonts w:ascii="Times New Roman" w:hAnsi="Times New Roman" w:cs="Times New Roman"/>
          <w:sz w:val="28"/>
          <w:szCs w:val="28"/>
        </w:rPr>
        <w:t xml:space="preserve">ловек может </w:t>
      </w:r>
      <w:r w:rsidRPr="00B26219">
        <w:rPr>
          <w:rFonts w:ascii="Times New Roman" w:hAnsi="Times New Roman" w:cs="Times New Roman"/>
          <w:sz w:val="28"/>
          <w:szCs w:val="28"/>
        </w:rPr>
        <w:t>у</w:t>
      </w:r>
      <w:r w:rsidR="00F212D6" w:rsidRPr="00B26219">
        <w:rPr>
          <w:rFonts w:ascii="Times New Roman" w:hAnsi="Times New Roman" w:cs="Times New Roman"/>
          <w:sz w:val="28"/>
          <w:szCs w:val="28"/>
        </w:rPr>
        <w:t>станавливать наиболее общие за</w:t>
      </w:r>
      <w:r w:rsidRPr="00B26219">
        <w:rPr>
          <w:rFonts w:ascii="Times New Roman" w:hAnsi="Times New Roman" w:cs="Times New Roman"/>
          <w:sz w:val="28"/>
          <w:szCs w:val="28"/>
        </w:rPr>
        <w:t>кономерности, предвидеть развитие про</w:t>
      </w:r>
      <w:r w:rsidR="00F212D6" w:rsidRPr="00B26219">
        <w:rPr>
          <w:rFonts w:ascii="Times New Roman" w:hAnsi="Times New Roman" w:cs="Times New Roman"/>
          <w:sz w:val="28"/>
          <w:szCs w:val="28"/>
        </w:rPr>
        <w:t xml:space="preserve">цессов в </w:t>
      </w:r>
      <w:r w:rsidRPr="00B26219">
        <w:rPr>
          <w:rFonts w:ascii="Times New Roman" w:hAnsi="Times New Roman" w:cs="Times New Roman"/>
          <w:sz w:val="28"/>
          <w:szCs w:val="28"/>
        </w:rPr>
        <w:t>природе и о</w:t>
      </w:r>
      <w:r w:rsidR="00F212D6" w:rsidRPr="00B26219">
        <w:rPr>
          <w:rFonts w:ascii="Times New Roman" w:hAnsi="Times New Roman" w:cs="Times New Roman"/>
          <w:sz w:val="28"/>
          <w:szCs w:val="28"/>
        </w:rPr>
        <w:t>бществе, обобщать различный на</w:t>
      </w:r>
      <w:r w:rsidRPr="00B26219">
        <w:rPr>
          <w:rFonts w:ascii="Times New Roman" w:hAnsi="Times New Roman" w:cs="Times New Roman"/>
          <w:sz w:val="28"/>
          <w:szCs w:val="28"/>
        </w:rPr>
        <w:t>глядный материал.</w:t>
      </w:r>
      <w:r w:rsidR="00F212D6" w:rsidRPr="00B26219">
        <w:rPr>
          <w:rFonts w:ascii="Times New Roman" w:hAnsi="Times New Roman" w:cs="Times New Roman"/>
          <w:sz w:val="28"/>
          <w:szCs w:val="28"/>
        </w:rPr>
        <w:t xml:space="preserve"> </w:t>
      </w:r>
      <w:r w:rsidRPr="00B26219">
        <w:rPr>
          <w:rFonts w:ascii="Times New Roman" w:hAnsi="Times New Roman" w:cs="Times New Roman"/>
          <w:sz w:val="28"/>
          <w:szCs w:val="28"/>
        </w:rPr>
        <w:t xml:space="preserve">Решение данных целей </w:t>
      </w:r>
      <w:r w:rsidR="00B26219">
        <w:rPr>
          <w:rFonts w:ascii="Times New Roman" w:hAnsi="Times New Roman" w:cs="Times New Roman"/>
          <w:sz w:val="28"/>
          <w:szCs w:val="28"/>
        </w:rPr>
        <w:t xml:space="preserve">в контексте </w:t>
      </w:r>
      <w:r w:rsidR="005F7E18">
        <w:rPr>
          <w:rFonts w:ascii="Times New Roman" w:hAnsi="Times New Roman" w:cs="Times New Roman"/>
          <w:sz w:val="28"/>
          <w:szCs w:val="28"/>
        </w:rPr>
        <w:t>повыше</w:t>
      </w:r>
      <w:r w:rsidRPr="00B26219">
        <w:rPr>
          <w:rFonts w:ascii="Times New Roman" w:hAnsi="Times New Roman" w:cs="Times New Roman"/>
          <w:sz w:val="28"/>
          <w:szCs w:val="28"/>
        </w:rPr>
        <w:t>ни</w:t>
      </w:r>
      <w:r w:rsidR="00B26219">
        <w:rPr>
          <w:rFonts w:ascii="Times New Roman" w:hAnsi="Times New Roman" w:cs="Times New Roman"/>
          <w:sz w:val="28"/>
          <w:szCs w:val="28"/>
        </w:rPr>
        <w:t>я</w:t>
      </w:r>
      <w:r w:rsidRPr="00B26219">
        <w:rPr>
          <w:rFonts w:ascii="Times New Roman" w:hAnsi="Times New Roman" w:cs="Times New Roman"/>
          <w:sz w:val="28"/>
          <w:szCs w:val="28"/>
        </w:rPr>
        <w:t xml:space="preserve"> уровня логического мышления у младших школьников выражается в переносе акцента в о</w:t>
      </w:r>
      <w:r w:rsidR="005F7E18">
        <w:rPr>
          <w:rFonts w:ascii="Times New Roman" w:hAnsi="Times New Roman" w:cs="Times New Roman"/>
          <w:sz w:val="28"/>
          <w:szCs w:val="28"/>
        </w:rPr>
        <w:t>бучении с увели</w:t>
      </w:r>
      <w:r w:rsidRPr="00B26219">
        <w:rPr>
          <w:rFonts w:ascii="Times New Roman" w:hAnsi="Times New Roman" w:cs="Times New Roman"/>
          <w:sz w:val="28"/>
          <w:szCs w:val="28"/>
        </w:rPr>
        <w:t>ченного объема информации и знаний, на ф</w:t>
      </w:r>
      <w:r w:rsidR="005F7E18">
        <w:rPr>
          <w:rFonts w:ascii="Times New Roman" w:hAnsi="Times New Roman" w:cs="Times New Roman"/>
          <w:sz w:val="28"/>
          <w:szCs w:val="28"/>
        </w:rPr>
        <w:t>ормирование и развитие общелоги</w:t>
      </w:r>
      <w:r w:rsidRPr="00B26219">
        <w:rPr>
          <w:rFonts w:ascii="Times New Roman" w:hAnsi="Times New Roman" w:cs="Times New Roman"/>
          <w:sz w:val="28"/>
          <w:szCs w:val="28"/>
        </w:rPr>
        <w:t>ческих и мыслительных умений. Исходя из этого, основным моментом в учебной деят</w:t>
      </w:r>
      <w:r w:rsidR="005F7E18">
        <w:rPr>
          <w:rFonts w:ascii="Times New Roman" w:hAnsi="Times New Roman" w:cs="Times New Roman"/>
          <w:sz w:val="28"/>
          <w:szCs w:val="28"/>
        </w:rPr>
        <w:t>ельности учителя является форми</w:t>
      </w:r>
      <w:r w:rsidRPr="00B26219">
        <w:rPr>
          <w:rFonts w:ascii="Times New Roman" w:hAnsi="Times New Roman" w:cs="Times New Roman"/>
          <w:sz w:val="28"/>
          <w:szCs w:val="28"/>
        </w:rPr>
        <w:t>рова</w:t>
      </w:r>
      <w:r w:rsidR="005F7E18">
        <w:rPr>
          <w:rFonts w:ascii="Times New Roman" w:hAnsi="Times New Roman" w:cs="Times New Roman"/>
          <w:sz w:val="28"/>
          <w:szCs w:val="28"/>
        </w:rPr>
        <w:t>ние и последующее развитие логи</w:t>
      </w:r>
      <w:r w:rsidRPr="00B26219">
        <w:rPr>
          <w:rFonts w:ascii="Times New Roman" w:hAnsi="Times New Roman" w:cs="Times New Roman"/>
          <w:sz w:val="28"/>
          <w:szCs w:val="28"/>
        </w:rPr>
        <w:t xml:space="preserve">ческого мышления, путём обучения учащихся умению делать выводы из тех данных, что им были предоставлены исходно. Сделано это для того, чтобы учащиеся </w:t>
      </w:r>
      <w:r w:rsidR="005F7E18">
        <w:rPr>
          <w:rFonts w:ascii="Times New Roman" w:hAnsi="Times New Roman" w:cs="Times New Roman"/>
          <w:sz w:val="28"/>
          <w:szCs w:val="28"/>
        </w:rPr>
        <w:t>могли ограничиться исход</w:t>
      </w:r>
      <w:r w:rsidRPr="00A561B8">
        <w:rPr>
          <w:rFonts w:ascii="Times New Roman" w:hAnsi="Times New Roman" w:cs="Times New Roman"/>
          <w:sz w:val="28"/>
          <w:szCs w:val="28"/>
        </w:rPr>
        <w:t>ны</w:t>
      </w:r>
      <w:r w:rsidR="005F7E18">
        <w:rPr>
          <w:rFonts w:ascii="Times New Roman" w:hAnsi="Times New Roman" w:cs="Times New Roman"/>
          <w:sz w:val="28"/>
          <w:szCs w:val="28"/>
        </w:rPr>
        <w:t>ми суждениями, не привлекая сто</w:t>
      </w:r>
      <w:r w:rsidRPr="00A561B8">
        <w:rPr>
          <w:rFonts w:ascii="Times New Roman" w:hAnsi="Times New Roman" w:cs="Times New Roman"/>
          <w:sz w:val="28"/>
          <w:szCs w:val="28"/>
        </w:rPr>
        <w:t>ронни</w:t>
      </w:r>
      <w:r w:rsidR="005F7E18">
        <w:rPr>
          <w:rFonts w:ascii="Times New Roman" w:hAnsi="Times New Roman" w:cs="Times New Roman"/>
          <w:sz w:val="28"/>
          <w:szCs w:val="28"/>
        </w:rPr>
        <w:t>х знаний, т.е. сформировали уме</w:t>
      </w:r>
      <w:r w:rsidRPr="00A561B8">
        <w:rPr>
          <w:rFonts w:ascii="Times New Roman" w:hAnsi="Times New Roman" w:cs="Times New Roman"/>
          <w:sz w:val="28"/>
          <w:szCs w:val="28"/>
        </w:rPr>
        <w:t>ние строить различные умозаключения. Перед педагогом стоит задача научить детей за начальную школу элементам логич</w:t>
      </w:r>
      <w:r>
        <w:rPr>
          <w:rFonts w:ascii="Times New Roman" w:hAnsi="Times New Roman" w:cs="Times New Roman"/>
          <w:sz w:val="28"/>
          <w:szCs w:val="28"/>
        </w:rPr>
        <w:t>еских действий: сравнения, клас</w:t>
      </w:r>
      <w:r w:rsidRPr="00A561B8">
        <w:rPr>
          <w:rFonts w:ascii="Times New Roman" w:hAnsi="Times New Roman" w:cs="Times New Roman"/>
          <w:sz w:val="28"/>
          <w:szCs w:val="28"/>
        </w:rPr>
        <w:t>сификации, обобщения</w:t>
      </w:r>
      <w:r w:rsidR="00D1295F">
        <w:rPr>
          <w:rFonts w:ascii="Times New Roman" w:hAnsi="Times New Roman" w:cs="Times New Roman"/>
          <w:sz w:val="28"/>
          <w:szCs w:val="28"/>
        </w:rPr>
        <w:t xml:space="preserve"> [10</w:t>
      </w:r>
      <w:r w:rsidR="00B26219" w:rsidRPr="00B26219">
        <w:rPr>
          <w:rFonts w:ascii="Times New Roman" w:hAnsi="Times New Roman" w:cs="Times New Roman"/>
          <w:sz w:val="28"/>
          <w:szCs w:val="28"/>
        </w:rPr>
        <w:t>]</w:t>
      </w:r>
      <w:r w:rsidRPr="00A561B8">
        <w:rPr>
          <w:rFonts w:ascii="Times New Roman" w:hAnsi="Times New Roman" w:cs="Times New Roman"/>
          <w:sz w:val="28"/>
          <w:szCs w:val="28"/>
        </w:rPr>
        <w:t>.</w:t>
      </w:r>
    </w:p>
    <w:p w:rsidR="00DD5477" w:rsidRPr="004B6368" w:rsidRDefault="00DD5477" w:rsidP="00DD5477">
      <w:pPr>
        <w:spacing w:after="0" w:line="360" w:lineRule="auto"/>
        <w:ind w:firstLine="708"/>
        <w:jc w:val="both"/>
        <w:rPr>
          <w:rFonts w:ascii="Times New Roman" w:hAnsi="Times New Roman"/>
          <w:sz w:val="28"/>
          <w:szCs w:val="28"/>
        </w:rPr>
      </w:pPr>
      <w:r>
        <w:rPr>
          <w:rFonts w:ascii="Times New Roman" w:hAnsi="Times New Roman"/>
          <w:sz w:val="28"/>
          <w:szCs w:val="28"/>
        </w:rPr>
        <w:t>В</w:t>
      </w:r>
      <w:r w:rsidRPr="004B6368">
        <w:rPr>
          <w:rFonts w:ascii="Times New Roman" w:hAnsi="Times New Roman"/>
          <w:sz w:val="28"/>
          <w:szCs w:val="28"/>
        </w:rPr>
        <w:t xml:space="preserve"> рамках учебной деятельности создаются условия для развития умения самостоятельно формулировать цель деятельности. Наряду с этим учебная деятельность отличается произвольностью, обеспечивающей произвольное управление своими эмоциональными состояниями, двигательной активностью, познавательными процессами, отношениями с другими людьми и др. Произвольный характер учебной деятельности возможен при произвольности всех психических процессов, что </w:t>
      </w:r>
      <w:r w:rsidRPr="004B6368">
        <w:rPr>
          <w:rFonts w:ascii="Times New Roman" w:hAnsi="Times New Roman"/>
          <w:sz w:val="28"/>
          <w:szCs w:val="28"/>
        </w:rPr>
        <w:lastRenderedPageBreak/>
        <w:t>обеспечивает самостоятельное формулирование цели и ее успешное достижение. Произвольность психических процессов является одним из главных психологических новообразований младшего школьного возраста, формирующихся под влиянием учебной деятельности как ведущей деятельности на данном этапе онтогенеза.</w:t>
      </w:r>
    </w:p>
    <w:p w:rsidR="00DD5477" w:rsidRPr="004B6368" w:rsidRDefault="00DD5477" w:rsidP="006A4E7A">
      <w:pPr>
        <w:tabs>
          <w:tab w:val="left" w:pos="1134"/>
        </w:tabs>
        <w:spacing w:after="0" w:line="360" w:lineRule="auto"/>
        <w:ind w:firstLine="708"/>
        <w:jc w:val="both"/>
        <w:rPr>
          <w:rFonts w:ascii="Times New Roman" w:hAnsi="Times New Roman"/>
          <w:sz w:val="28"/>
          <w:szCs w:val="28"/>
        </w:rPr>
      </w:pPr>
      <w:r w:rsidRPr="004B6368">
        <w:rPr>
          <w:rFonts w:ascii="Times New Roman" w:hAnsi="Times New Roman"/>
          <w:sz w:val="28"/>
          <w:szCs w:val="28"/>
        </w:rPr>
        <w:t>Учебная деятельность также способствует формированию других важных новообразований в структуре психики. В процессе решения учебной задачи перед младшим школьником встает необходимость представить результаты своих действий, предусмотреть будущий конечный результат деятельности, запланировать последовательность действий, средства достижения цели. Это осуществляется в процессе мысленной разработки плана достижения желаемой цели деятельности с помощью способности к планированию своих действий в уме. На предыдущем возрастном этапе способность к планированию действий во внутреннем плане у детей практически отсутствовала, имелись только предпосылки к ее развитию в виде эгоцентрической речи, сопровождающей действия ребенка. Под влиянием учебной деятельности способность к внутреннему планированию очень интенсивно развивается.</w:t>
      </w:r>
    </w:p>
    <w:p w:rsidR="00DD5477" w:rsidRPr="004B6368" w:rsidRDefault="00DD5477" w:rsidP="006A4E7A">
      <w:pPr>
        <w:tabs>
          <w:tab w:val="left" w:pos="1134"/>
        </w:tabs>
        <w:spacing w:after="0" w:line="360" w:lineRule="auto"/>
        <w:ind w:firstLine="708"/>
        <w:jc w:val="both"/>
        <w:rPr>
          <w:rFonts w:ascii="Times New Roman" w:hAnsi="Times New Roman"/>
          <w:sz w:val="28"/>
          <w:szCs w:val="28"/>
        </w:rPr>
      </w:pPr>
      <w:r w:rsidRPr="004B6368">
        <w:rPr>
          <w:rFonts w:ascii="Times New Roman" w:hAnsi="Times New Roman"/>
          <w:sz w:val="28"/>
          <w:szCs w:val="28"/>
        </w:rPr>
        <w:t>Учебная деятельность способствует развитию аналитических способностей младших школьников:</w:t>
      </w:r>
    </w:p>
    <w:p w:rsidR="00DD5477" w:rsidRPr="004B6368" w:rsidRDefault="00DD5477" w:rsidP="004E2D36">
      <w:pPr>
        <w:pStyle w:val="a4"/>
        <w:numPr>
          <w:ilvl w:val="1"/>
          <w:numId w:val="4"/>
        </w:numPr>
        <w:tabs>
          <w:tab w:val="left" w:pos="1134"/>
        </w:tabs>
        <w:spacing w:after="0" w:line="360" w:lineRule="auto"/>
        <w:ind w:left="0" w:firstLine="708"/>
        <w:jc w:val="both"/>
        <w:rPr>
          <w:rFonts w:ascii="Times New Roman" w:hAnsi="Times New Roman"/>
          <w:sz w:val="28"/>
          <w:szCs w:val="28"/>
        </w:rPr>
      </w:pPr>
      <w:r w:rsidRPr="004B6368">
        <w:rPr>
          <w:rFonts w:ascii="Times New Roman" w:hAnsi="Times New Roman"/>
          <w:sz w:val="28"/>
          <w:szCs w:val="28"/>
        </w:rPr>
        <w:t>способности выделять главные, существенные свойства предметов и явлений, абстрагируясь при этом от второстепенных признаков;</w:t>
      </w:r>
    </w:p>
    <w:p w:rsidR="00DD5477" w:rsidRDefault="00DD5477" w:rsidP="004E2D36">
      <w:pPr>
        <w:pStyle w:val="a4"/>
        <w:numPr>
          <w:ilvl w:val="1"/>
          <w:numId w:val="4"/>
        </w:numPr>
        <w:tabs>
          <w:tab w:val="left" w:pos="1134"/>
        </w:tabs>
        <w:spacing w:after="0" w:line="360" w:lineRule="auto"/>
        <w:ind w:left="0" w:firstLine="708"/>
        <w:jc w:val="both"/>
        <w:rPr>
          <w:rFonts w:ascii="Times New Roman" w:hAnsi="Times New Roman"/>
          <w:sz w:val="28"/>
          <w:szCs w:val="28"/>
        </w:rPr>
      </w:pPr>
      <w:r w:rsidRPr="004B6368">
        <w:rPr>
          <w:rFonts w:ascii="Times New Roman" w:hAnsi="Times New Roman"/>
          <w:sz w:val="28"/>
          <w:szCs w:val="28"/>
        </w:rPr>
        <w:t>способности выделять среди всех условий учебной задачи существенные условия, от которых зависит успешное решение не только данной учебной задачи, но и сходных с ней;</w:t>
      </w:r>
    </w:p>
    <w:p w:rsidR="00DD5477" w:rsidRDefault="00DD5477" w:rsidP="004E2D36">
      <w:pPr>
        <w:pStyle w:val="a4"/>
        <w:numPr>
          <w:ilvl w:val="1"/>
          <w:numId w:val="4"/>
        </w:numPr>
        <w:tabs>
          <w:tab w:val="left" w:pos="1134"/>
        </w:tabs>
        <w:spacing w:after="0" w:line="360" w:lineRule="auto"/>
        <w:ind w:left="0" w:firstLine="708"/>
        <w:jc w:val="both"/>
        <w:rPr>
          <w:rFonts w:ascii="Times New Roman" w:hAnsi="Times New Roman"/>
          <w:sz w:val="28"/>
          <w:szCs w:val="28"/>
        </w:rPr>
      </w:pPr>
      <w:r w:rsidRPr="00DD5477">
        <w:rPr>
          <w:rFonts w:ascii="Times New Roman" w:hAnsi="Times New Roman"/>
          <w:sz w:val="28"/>
          <w:szCs w:val="28"/>
        </w:rPr>
        <w:t xml:space="preserve">способности анализировать собственные действия. </w:t>
      </w:r>
    </w:p>
    <w:p w:rsidR="00DD5477" w:rsidRPr="00DD5477" w:rsidRDefault="00DD5477" w:rsidP="006A4E7A">
      <w:pPr>
        <w:tabs>
          <w:tab w:val="left" w:pos="1134"/>
        </w:tabs>
        <w:spacing w:after="0" w:line="360" w:lineRule="auto"/>
        <w:ind w:firstLine="708"/>
        <w:jc w:val="both"/>
        <w:rPr>
          <w:rFonts w:ascii="Times New Roman" w:hAnsi="Times New Roman"/>
          <w:sz w:val="28"/>
          <w:szCs w:val="28"/>
        </w:rPr>
      </w:pPr>
      <w:r w:rsidRPr="00DD5477">
        <w:rPr>
          <w:rFonts w:ascii="Times New Roman" w:hAnsi="Times New Roman"/>
          <w:sz w:val="28"/>
          <w:szCs w:val="28"/>
        </w:rPr>
        <w:t xml:space="preserve">Планирование во внутреннем плане и аналитические способности лежат в основе еще одного важнейшего психологического новообразования младшего школьного возраста, формирующегося под влиянием учебной деятельности – рефлексии. Сущность рефлексии заключается в самоанализе, </w:t>
      </w:r>
      <w:r w:rsidRPr="00DD5477">
        <w:rPr>
          <w:rFonts w:ascii="Times New Roman" w:hAnsi="Times New Roman"/>
          <w:sz w:val="28"/>
          <w:szCs w:val="28"/>
        </w:rPr>
        <w:lastRenderedPageBreak/>
        <w:t>осмыслении человеком своих действий, при котором выясняются их основания. О наличии рефлексивных действий могут свидетельствовать умение ребенка дать развернутое объяснение им алгоритма решения учебной задачи, приведшее к необходимому результату; умение наглядного отображения, обобщения и типизации собственных умственных (скрытых) действий. При наличии рефлексии умственные действия ребенка носят осмысленный, а не случайный характер, он осознает и понимает, почему он сначала сделал одно действие и почему, затем необходимо было сделать другое.</w:t>
      </w:r>
    </w:p>
    <w:p w:rsidR="00DD5477" w:rsidRPr="004B6368" w:rsidRDefault="00A561B8" w:rsidP="00DD5477">
      <w:pPr>
        <w:spacing w:after="0" w:line="360" w:lineRule="auto"/>
        <w:ind w:firstLine="708"/>
        <w:jc w:val="both"/>
        <w:rPr>
          <w:rFonts w:ascii="Times New Roman" w:hAnsi="Times New Roman"/>
          <w:sz w:val="28"/>
          <w:szCs w:val="28"/>
        </w:rPr>
      </w:pPr>
      <w:r w:rsidRPr="00A561B8">
        <w:rPr>
          <w:rFonts w:ascii="Times New Roman" w:hAnsi="Times New Roman" w:cs="Times New Roman"/>
          <w:sz w:val="28"/>
          <w:szCs w:val="28"/>
        </w:rPr>
        <w:t xml:space="preserve">Мышление у младших школьников подвергается значимым изменениям. </w:t>
      </w:r>
      <w:r w:rsidR="00DD5477" w:rsidRPr="004B6368">
        <w:rPr>
          <w:rFonts w:ascii="Times New Roman" w:hAnsi="Times New Roman"/>
          <w:sz w:val="28"/>
          <w:szCs w:val="28"/>
        </w:rPr>
        <w:t xml:space="preserve">Для </w:t>
      </w:r>
      <w:r w:rsidR="00DD5477">
        <w:rPr>
          <w:rFonts w:ascii="Times New Roman" w:hAnsi="Times New Roman"/>
          <w:sz w:val="28"/>
          <w:szCs w:val="28"/>
        </w:rPr>
        <w:t>первоклассников</w:t>
      </w:r>
      <w:r w:rsidR="00DD5477" w:rsidRPr="004B6368">
        <w:rPr>
          <w:rFonts w:ascii="Times New Roman" w:hAnsi="Times New Roman"/>
          <w:sz w:val="28"/>
          <w:szCs w:val="28"/>
        </w:rPr>
        <w:t xml:space="preserve"> основным видом мышления является наглядно-образное. Специфика этого вида мышления заключается в следующем: решение любой задачи осуществляется посредством внутренних действий с образами. Формируются элементы понятийного мышления и такие мыслительные операции, как синтез, анализ, сравнение, классификация, группировка, абстрагирование, необходимые для должной переработки теоретического содержания. Чувственный и действенный анализ преобладает. Это значит, что учащиеся достаточно легко решают учебные задачи, в которых можно применять практические действия с предметами либо находить части предметов, наблюдая их в наглядном пособии. Развитие абстракции у учащихся проявляется в формировании способности выделять общие и существенные признаки. Одна из особенностей абстракции учащихся младших классов </w:t>
      </w:r>
      <w:r w:rsidR="005F7E18">
        <w:rPr>
          <w:rFonts w:ascii="Times New Roman" w:hAnsi="Times New Roman"/>
          <w:sz w:val="28"/>
          <w:szCs w:val="28"/>
        </w:rPr>
        <w:t>–</w:t>
      </w:r>
      <w:r w:rsidR="00DD5477" w:rsidRPr="004B6368">
        <w:rPr>
          <w:rFonts w:ascii="Times New Roman" w:hAnsi="Times New Roman"/>
          <w:sz w:val="28"/>
          <w:szCs w:val="28"/>
        </w:rPr>
        <w:t xml:space="preserve"> они иногда принимают яркие и внешние признаки за значимые признаки. Часто вместо обобщения используют синтез, т. е. объединяют предметы по определенным причинно-следственным связям и по взаимодействию предметов, а не по их общим признакам [</w:t>
      </w:r>
      <w:r w:rsidR="00DD5477" w:rsidRPr="004C5EF7">
        <w:rPr>
          <w:rFonts w:ascii="Times New Roman" w:hAnsi="Times New Roman"/>
          <w:sz w:val="28"/>
          <w:szCs w:val="28"/>
        </w:rPr>
        <w:t>11</w:t>
      </w:r>
      <w:r w:rsidR="00DD5477" w:rsidRPr="004B6368">
        <w:rPr>
          <w:rFonts w:ascii="Times New Roman" w:hAnsi="Times New Roman"/>
          <w:sz w:val="28"/>
          <w:szCs w:val="28"/>
        </w:rPr>
        <w:t>].</w:t>
      </w:r>
    </w:p>
    <w:p w:rsidR="00A561B8" w:rsidRDefault="00DD5477" w:rsidP="00DD5477">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мере взросления мышление младшего школьника </w:t>
      </w:r>
      <w:r w:rsidR="005F7E18">
        <w:rPr>
          <w:rFonts w:ascii="Times New Roman" w:hAnsi="Times New Roman" w:cs="Times New Roman"/>
          <w:sz w:val="28"/>
          <w:szCs w:val="28"/>
        </w:rPr>
        <w:t>приобретает абстракт</w:t>
      </w:r>
      <w:r w:rsidR="00A561B8" w:rsidRPr="00A561B8">
        <w:rPr>
          <w:rFonts w:ascii="Times New Roman" w:hAnsi="Times New Roman" w:cs="Times New Roman"/>
          <w:sz w:val="28"/>
          <w:szCs w:val="28"/>
        </w:rPr>
        <w:t>ный и обобщённый характер. В младш</w:t>
      </w:r>
      <w:r w:rsidR="005F7E18">
        <w:rPr>
          <w:rFonts w:ascii="Times New Roman" w:hAnsi="Times New Roman" w:cs="Times New Roman"/>
          <w:sz w:val="28"/>
          <w:szCs w:val="28"/>
        </w:rPr>
        <w:t>ем школьном возрасте именно мыш</w:t>
      </w:r>
      <w:r w:rsidR="00A561B8" w:rsidRPr="00A561B8">
        <w:rPr>
          <w:rFonts w:ascii="Times New Roman" w:hAnsi="Times New Roman" w:cs="Times New Roman"/>
          <w:sz w:val="28"/>
          <w:szCs w:val="28"/>
        </w:rPr>
        <w:t xml:space="preserve">ление становится доминирующей функцией. Благодаря этому интенсивно развиваются, перестраиваются сами мыслительные процессы и, с </w:t>
      </w:r>
      <w:r w:rsidR="00A561B8" w:rsidRPr="00A561B8">
        <w:rPr>
          <w:rFonts w:ascii="Times New Roman" w:hAnsi="Times New Roman" w:cs="Times New Roman"/>
          <w:sz w:val="28"/>
          <w:szCs w:val="28"/>
        </w:rPr>
        <w:lastRenderedPageBreak/>
        <w:t>другой сторо</w:t>
      </w:r>
      <w:r w:rsidR="005F7E18">
        <w:rPr>
          <w:rFonts w:ascii="Times New Roman" w:hAnsi="Times New Roman" w:cs="Times New Roman"/>
          <w:sz w:val="28"/>
          <w:szCs w:val="28"/>
        </w:rPr>
        <w:t>ны, от интеллекта зависит разви</w:t>
      </w:r>
      <w:r w:rsidR="00A561B8" w:rsidRPr="00A561B8">
        <w:rPr>
          <w:rFonts w:ascii="Times New Roman" w:hAnsi="Times New Roman" w:cs="Times New Roman"/>
          <w:sz w:val="28"/>
          <w:szCs w:val="28"/>
        </w:rPr>
        <w:t xml:space="preserve">тие остальных психических функций. Мышление </w:t>
      </w:r>
      <w:r w:rsidR="005F7E18">
        <w:rPr>
          <w:rFonts w:ascii="Times New Roman" w:hAnsi="Times New Roman" w:cs="Times New Roman"/>
          <w:sz w:val="28"/>
          <w:szCs w:val="28"/>
        </w:rPr>
        <w:t>–</w:t>
      </w:r>
      <w:r w:rsidR="00A561B8" w:rsidRPr="00A561B8">
        <w:rPr>
          <w:rFonts w:ascii="Times New Roman" w:hAnsi="Times New Roman" w:cs="Times New Roman"/>
          <w:sz w:val="28"/>
          <w:szCs w:val="28"/>
        </w:rPr>
        <w:t xml:space="preserve"> с</w:t>
      </w:r>
      <w:r w:rsidR="005F7E18">
        <w:rPr>
          <w:rFonts w:ascii="Times New Roman" w:hAnsi="Times New Roman" w:cs="Times New Roman"/>
          <w:sz w:val="28"/>
          <w:szCs w:val="28"/>
        </w:rPr>
        <w:t>амый сложный познава</w:t>
      </w:r>
      <w:r w:rsidR="00A561B8" w:rsidRPr="00A561B8">
        <w:rPr>
          <w:rFonts w:ascii="Times New Roman" w:hAnsi="Times New Roman" w:cs="Times New Roman"/>
          <w:sz w:val="28"/>
          <w:szCs w:val="28"/>
        </w:rPr>
        <w:t>тельный процесс, который свойственен только человеку. Размышляя человек может дополнять недостающие знания, которые не были получены другими анал</w:t>
      </w:r>
      <w:r w:rsidR="005F7E18">
        <w:rPr>
          <w:rFonts w:ascii="Times New Roman" w:hAnsi="Times New Roman" w:cs="Times New Roman"/>
          <w:sz w:val="28"/>
          <w:szCs w:val="28"/>
        </w:rPr>
        <w:t>изаторами человеческого организ</w:t>
      </w:r>
      <w:r w:rsidR="00A561B8" w:rsidRPr="00A561B8">
        <w:rPr>
          <w:rFonts w:ascii="Times New Roman" w:hAnsi="Times New Roman" w:cs="Times New Roman"/>
          <w:sz w:val="28"/>
          <w:szCs w:val="28"/>
        </w:rPr>
        <w:t>ма (слух, зрение, осязание и др</w:t>
      </w:r>
      <w:r w:rsidR="00F83394">
        <w:rPr>
          <w:rFonts w:ascii="Times New Roman" w:hAnsi="Times New Roman" w:cs="Times New Roman"/>
          <w:sz w:val="28"/>
          <w:szCs w:val="28"/>
        </w:rPr>
        <w:t>.</w:t>
      </w:r>
      <w:r w:rsidR="00A561B8" w:rsidRPr="00A561B8">
        <w:rPr>
          <w:rFonts w:ascii="Times New Roman" w:hAnsi="Times New Roman" w:cs="Times New Roman"/>
          <w:sz w:val="28"/>
          <w:szCs w:val="28"/>
        </w:rPr>
        <w:t>).</w:t>
      </w:r>
      <w:r w:rsidR="00A561B8">
        <w:rPr>
          <w:rFonts w:ascii="Times New Roman" w:hAnsi="Times New Roman" w:cs="Times New Roman"/>
          <w:sz w:val="28"/>
          <w:szCs w:val="28"/>
        </w:rPr>
        <w:t xml:space="preserve"> </w:t>
      </w:r>
      <w:r w:rsidR="00A561B8" w:rsidRPr="00A561B8">
        <w:rPr>
          <w:rFonts w:ascii="Times New Roman" w:hAnsi="Times New Roman" w:cs="Times New Roman"/>
          <w:sz w:val="28"/>
          <w:szCs w:val="28"/>
        </w:rPr>
        <w:t xml:space="preserve">Таким образом, мышление </w:t>
      </w:r>
      <w:r w:rsidR="005F7E18">
        <w:rPr>
          <w:rFonts w:ascii="Times New Roman" w:hAnsi="Times New Roman" w:cs="Times New Roman"/>
          <w:sz w:val="28"/>
          <w:szCs w:val="28"/>
        </w:rPr>
        <w:t>–</w:t>
      </w:r>
      <w:r w:rsidR="00A561B8" w:rsidRPr="00A561B8">
        <w:rPr>
          <w:rFonts w:ascii="Times New Roman" w:hAnsi="Times New Roman" w:cs="Times New Roman"/>
          <w:sz w:val="28"/>
          <w:szCs w:val="28"/>
        </w:rPr>
        <w:t xml:space="preserve"> это процесс познания окружающего мира</w:t>
      </w:r>
      <w:r w:rsidR="00D1295F">
        <w:rPr>
          <w:rFonts w:ascii="Times New Roman" w:hAnsi="Times New Roman" w:cs="Times New Roman"/>
          <w:sz w:val="28"/>
          <w:szCs w:val="28"/>
        </w:rPr>
        <w:t xml:space="preserve"> [9</w:t>
      </w:r>
      <w:r w:rsidR="00B26219" w:rsidRPr="00B26219">
        <w:rPr>
          <w:rFonts w:ascii="Times New Roman" w:hAnsi="Times New Roman" w:cs="Times New Roman"/>
          <w:sz w:val="28"/>
          <w:szCs w:val="28"/>
        </w:rPr>
        <w:t>]</w:t>
      </w:r>
      <w:r w:rsidR="00A561B8" w:rsidRPr="00A561B8">
        <w:rPr>
          <w:rFonts w:ascii="Times New Roman" w:hAnsi="Times New Roman" w:cs="Times New Roman"/>
          <w:sz w:val="28"/>
          <w:szCs w:val="28"/>
        </w:rPr>
        <w:t>.</w:t>
      </w:r>
    </w:p>
    <w:p w:rsidR="00F212D6" w:rsidRDefault="00F212D6" w:rsidP="00E3577E">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Мышление детей младшего школь</w:t>
      </w:r>
      <w:r w:rsidRPr="00F212D6">
        <w:rPr>
          <w:rFonts w:ascii="Times New Roman" w:hAnsi="Times New Roman" w:cs="Times New Roman"/>
          <w:sz w:val="28"/>
          <w:szCs w:val="28"/>
        </w:rPr>
        <w:t>ного возраста</w:t>
      </w:r>
      <w:r>
        <w:rPr>
          <w:rFonts w:ascii="Times New Roman" w:hAnsi="Times New Roman" w:cs="Times New Roman"/>
          <w:sz w:val="28"/>
          <w:szCs w:val="28"/>
        </w:rPr>
        <w:t xml:space="preserve"> значительно отличается от мыш</w:t>
      </w:r>
      <w:r w:rsidRPr="00F212D6">
        <w:rPr>
          <w:rFonts w:ascii="Times New Roman" w:hAnsi="Times New Roman" w:cs="Times New Roman"/>
          <w:sz w:val="28"/>
          <w:szCs w:val="28"/>
        </w:rPr>
        <w:t>ления дошк</w:t>
      </w:r>
      <w:r>
        <w:rPr>
          <w:rFonts w:ascii="Times New Roman" w:hAnsi="Times New Roman" w:cs="Times New Roman"/>
          <w:sz w:val="28"/>
          <w:szCs w:val="28"/>
        </w:rPr>
        <w:t>ольников. Для мышления дошколь</w:t>
      </w:r>
      <w:r w:rsidRPr="00F212D6">
        <w:rPr>
          <w:rFonts w:ascii="Times New Roman" w:hAnsi="Times New Roman" w:cs="Times New Roman"/>
          <w:sz w:val="28"/>
          <w:szCs w:val="28"/>
        </w:rPr>
        <w:t>ников характе</w:t>
      </w:r>
      <w:r>
        <w:rPr>
          <w:rFonts w:ascii="Times New Roman" w:hAnsi="Times New Roman" w:cs="Times New Roman"/>
          <w:sz w:val="28"/>
          <w:szCs w:val="28"/>
        </w:rPr>
        <w:t>рно такое качество, как непроиз</w:t>
      </w:r>
      <w:r w:rsidRPr="00F212D6">
        <w:rPr>
          <w:rFonts w:ascii="Times New Roman" w:hAnsi="Times New Roman" w:cs="Times New Roman"/>
          <w:sz w:val="28"/>
          <w:szCs w:val="28"/>
        </w:rPr>
        <w:t xml:space="preserve">вольность, малая управляемость и в </w:t>
      </w:r>
      <w:r>
        <w:rPr>
          <w:rFonts w:ascii="Times New Roman" w:hAnsi="Times New Roman" w:cs="Times New Roman"/>
          <w:sz w:val="28"/>
          <w:szCs w:val="28"/>
        </w:rPr>
        <w:t xml:space="preserve">постановке </w:t>
      </w:r>
      <w:r w:rsidRPr="00F212D6">
        <w:rPr>
          <w:rFonts w:ascii="Times New Roman" w:hAnsi="Times New Roman" w:cs="Times New Roman"/>
          <w:sz w:val="28"/>
          <w:szCs w:val="28"/>
        </w:rPr>
        <w:t xml:space="preserve">мыслительной задачи, и в ее решении. </w:t>
      </w:r>
      <w:r>
        <w:rPr>
          <w:rFonts w:ascii="Times New Roman" w:hAnsi="Times New Roman" w:cs="Times New Roman"/>
          <w:sz w:val="28"/>
          <w:szCs w:val="28"/>
        </w:rPr>
        <w:t xml:space="preserve">Младшие школьники, </w:t>
      </w:r>
      <w:r w:rsidRPr="00F212D6">
        <w:rPr>
          <w:rFonts w:ascii="Times New Roman" w:hAnsi="Times New Roman" w:cs="Times New Roman"/>
          <w:sz w:val="28"/>
          <w:szCs w:val="28"/>
        </w:rPr>
        <w:t>когда возник</w:t>
      </w:r>
      <w:r>
        <w:rPr>
          <w:rFonts w:ascii="Times New Roman" w:hAnsi="Times New Roman" w:cs="Times New Roman"/>
          <w:sz w:val="28"/>
          <w:szCs w:val="28"/>
        </w:rPr>
        <w:t>ает необходимость регулярно вы</w:t>
      </w:r>
      <w:r w:rsidRPr="00F212D6">
        <w:rPr>
          <w:rFonts w:ascii="Times New Roman" w:hAnsi="Times New Roman" w:cs="Times New Roman"/>
          <w:sz w:val="28"/>
          <w:szCs w:val="28"/>
        </w:rPr>
        <w:t>полнять задани</w:t>
      </w:r>
      <w:r>
        <w:rPr>
          <w:rFonts w:ascii="Times New Roman" w:hAnsi="Times New Roman" w:cs="Times New Roman"/>
          <w:sz w:val="28"/>
          <w:szCs w:val="28"/>
        </w:rPr>
        <w:t>я в обязательном порядке, учат</w:t>
      </w:r>
      <w:r w:rsidRPr="00F212D6">
        <w:rPr>
          <w:rFonts w:ascii="Times New Roman" w:hAnsi="Times New Roman" w:cs="Times New Roman"/>
          <w:sz w:val="28"/>
          <w:szCs w:val="28"/>
        </w:rPr>
        <w:t>ся управлять своим мы</w:t>
      </w:r>
      <w:r>
        <w:rPr>
          <w:rFonts w:ascii="Times New Roman" w:hAnsi="Times New Roman" w:cs="Times New Roman"/>
          <w:sz w:val="28"/>
          <w:szCs w:val="28"/>
        </w:rPr>
        <w:t xml:space="preserve">шлением, думать тогда, </w:t>
      </w:r>
      <w:r w:rsidRPr="00F212D6">
        <w:rPr>
          <w:rFonts w:ascii="Times New Roman" w:hAnsi="Times New Roman" w:cs="Times New Roman"/>
          <w:sz w:val="28"/>
          <w:szCs w:val="28"/>
        </w:rPr>
        <w:t>когда это нужно,</w:t>
      </w:r>
      <w:r>
        <w:rPr>
          <w:rFonts w:ascii="Times New Roman" w:hAnsi="Times New Roman" w:cs="Times New Roman"/>
          <w:sz w:val="28"/>
          <w:szCs w:val="28"/>
        </w:rPr>
        <w:t xml:space="preserve"> а не только тогда, когда инте</w:t>
      </w:r>
      <w:r w:rsidRPr="00F212D6">
        <w:rPr>
          <w:rFonts w:ascii="Times New Roman" w:hAnsi="Times New Roman" w:cs="Times New Roman"/>
          <w:sz w:val="28"/>
          <w:szCs w:val="28"/>
        </w:rPr>
        <w:t xml:space="preserve">ресно, когда </w:t>
      </w:r>
      <w:r>
        <w:rPr>
          <w:rFonts w:ascii="Times New Roman" w:hAnsi="Times New Roman" w:cs="Times New Roman"/>
          <w:sz w:val="28"/>
          <w:szCs w:val="28"/>
        </w:rPr>
        <w:t>нравится то, о чем надо думать.</w:t>
      </w:r>
    </w:p>
    <w:p w:rsidR="00F212D6" w:rsidRDefault="00F212D6" w:rsidP="00E3577E">
      <w:pPr>
        <w:tabs>
          <w:tab w:val="left" w:pos="1134"/>
        </w:tabs>
        <w:spacing w:after="0" w:line="360" w:lineRule="auto"/>
        <w:ind w:firstLine="709"/>
        <w:jc w:val="both"/>
        <w:rPr>
          <w:rFonts w:ascii="Times New Roman" w:hAnsi="Times New Roman" w:cs="Times New Roman"/>
          <w:sz w:val="28"/>
          <w:szCs w:val="28"/>
        </w:rPr>
      </w:pPr>
      <w:r w:rsidRPr="00F212D6">
        <w:rPr>
          <w:rFonts w:ascii="Times New Roman" w:hAnsi="Times New Roman" w:cs="Times New Roman"/>
          <w:sz w:val="28"/>
          <w:szCs w:val="28"/>
        </w:rPr>
        <w:t xml:space="preserve">Конечно, в </w:t>
      </w:r>
      <w:r>
        <w:rPr>
          <w:rFonts w:ascii="Times New Roman" w:hAnsi="Times New Roman" w:cs="Times New Roman"/>
          <w:sz w:val="28"/>
          <w:szCs w:val="28"/>
        </w:rPr>
        <w:t>6</w:t>
      </w:r>
      <w:r w:rsidR="005F7E18">
        <w:rPr>
          <w:rFonts w:ascii="Times New Roman" w:hAnsi="Times New Roman" w:cs="Times New Roman"/>
          <w:sz w:val="28"/>
          <w:szCs w:val="28"/>
        </w:rPr>
        <w:t>–</w:t>
      </w:r>
      <w:r>
        <w:rPr>
          <w:rFonts w:ascii="Times New Roman" w:hAnsi="Times New Roman" w:cs="Times New Roman"/>
          <w:sz w:val="28"/>
          <w:szCs w:val="28"/>
        </w:rPr>
        <w:t xml:space="preserve">7 лет </w:t>
      </w:r>
      <w:r w:rsidR="0013068F" w:rsidRPr="006B4897">
        <w:rPr>
          <w:rFonts w:ascii="Times New Roman" w:hAnsi="Times New Roman" w:cs="Times New Roman"/>
          <w:sz w:val="28"/>
          <w:szCs w:val="28"/>
        </w:rPr>
        <w:t>логическое</w:t>
      </w:r>
      <w:r w:rsidR="0013068F">
        <w:rPr>
          <w:rFonts w:ascii="Times New Roman" w:hAnsi="Times New Roman" w:cs="Times New Roman"/>
          <w:sz w:val="28"/>
          <w:szCs w:val="28"/>
        </w:rPr>
        <w:t xml:space="preserve"> </w:t>
      </w:r>
      <w:r>
        <w:rPr>
          <w:rFonts w:ascii="Times New Roman" w:hAnsi="Times New Roman" w:cs="Times New Roman"/>
          <w:sz w:val="28"/>
          <w:szCs w:val="28"/>
        </w:rPr>
        <w:t xml:space="preserve">мышление еще </w:t>
      </w:r>
      <w:r w:rsidRPr="00F212D6">
        <w:rPr>
          <w:rFonts w:ascii="Times New Roman" w:hAnsi="Times New Roman" w:cs="Times New Roman"/>
          <w:sz w:val="28"/>
          <w:szCs w:val="28"/>
        </w:rPr>
        <w:t>не сформировал</w:t>
      </w:r>
      <w:r>
        <w:rPr>
          <w:rFonts w:ascii="Times New Roman" w:hAnsi="Times New Roman" w:cs="Times New Roman"/>
          <w:sz w:val="28"/>
          <w:szCs w:val="28"/>
        </w:rPr>
        <w:t>ось, и все же задатки этого ви</w:t>
      </w:r>
      <w:r w:rsidRPr="00F212D6">
        <w:rPr>
          <w:rFonts w:ascii="Times New Roman" w:hAnsi="Times New Roman" w:cs="Times New Roman"/>
          <w:sz w:val="28"/>
          <w:szCs w:val="28"/>
        </w:rPr>
        <w:t xml:space="preserve">да мышления </w:t>
      </w:r>
      <w:r>
        <w:rPr>
          <w:rFonts w:ascii="Times New Roman" w:hAnsi="Times New Roman" w:cs="Times New Roman"/>
          <w:sz w:val="28"/>
          <w:szCs w:val="28"/>
        </w:rPr>
        <w:t xml:space="preserve">уже есть. Исследования детского </w:t>
      </w:r>
      <w:r w:rsidRPr="00F212D6">
        <w:rPr>
          <w:rFonts w:ascii="Times New Roman" w:hAnsi="Times New Roman" w:cs="Times New Roman"/>
          <w:sz w:val="28"/>
          <w:szCs w:val="28"/>
        </w:rPr>
        <w:t>мышления и его</w:t>
      </w:r>
      <w:r>
        <w:rPr>
          <w:rFonts w:ascii="Times New Roman" w:hAnsi="Times New Roman" w:cs="Times New Roman"/>
          <w:sz w:val="28"/>
          <w:szCs w:val="28"/>
        </w:rPr>
        <w:t xml:space="preserve"> развития, в частности, перехо</w:t>
      </w:r>
      <w:r w:rsidRPr="00F212D6">
        <w:rPr>
          <w:rFonts w:ascii="Times New Roman" w:hAnsi="Times New Roman" w:cs="Times New Roman"/>
          <w:sz w:val="28"/>
          <w:szCs w:val="28"/>
        </w:rPr>
        <w:t>да от практиче</w:t>
      </w:r>
      <w:r>
        <w:rPr>
          <w:rFonts w:ascii="Times New Roman" w:hAnsi="Times New Roman" w:cs="Times New Roman"/>
          <w:sz w:val="28"/>
          <w:szCs w:val="28"/>
        </w:rPr>
        <w:t>ского к логическому, были нача</w:t>
      </w:r>
      <w:r w:rsidRPr="00F212D6">
        <w:rPr>
          <w:rFonts w:ascii="Times New Roman" w:hAnsi="Times New Roman" w:cs="Times New Roman"/>
          <w:sz w:val="28"/>
          <w:szCs w:val="28"/>
        </w:rPr>
        <w:t>ты Л. С. Выго</w:t>
      </w:r>
      <w:r>
        <w:rPr>
          <w:rFonts w:ascii="Times New Roman" w:hAnsi="Times New Roman" w:cs="Times New Roman"/>
          <w:sz w:val="28"/>
          <w:szCs w:val="28"/>
        </w:rPr>
        <w:t>тским и показали, что практиче</w:t>
      </w:r>
      <w:r w:rsidRPr="00F212D6">
        <w:rPr>
          <w:rFonts w:ascii="Times New Roman" w:hAnsi="Times New Roman" w:cs="Times New Roman"/>
          <w:sz w:val="28"/>
          <w:szCs w:val="28"/>
        </w:rPr>
        <w:t>ское действи</w:t>
      </w:r>
      <w:r>
        <w:rPr>
          <w:rFonts w:ascii="Times New Roman" w:hAnsi="Times New Roman" w:cs="Times New Roman"/>
          <w:sz w:val="28"/>
          <w:szCs w:val="28"/>
        </w:rPr>
        <w:t>е, даже на высшем уровне разви</w:t>
      </w:r>
      <w:r w:rsidRPr="00F212D6">
        <w:rPr>
          <w:rFonts w:ascii="Times New Roman" w:hAnsi="Times New Roman" w:cs="Times New Roman"/>
          <w:sz w:val="28"/>
          <w:szCs w:val="28"/>
        </w:rPr>
        <w:t>тия логическо</w:t>
      </w:r>
      <w:r>
        <w:rPr>
          <w:rFonts w:ascii="Times New Roman" w:hAnsi="Times New Roman" w:cs="Times New Roman"/>
          <w:sz w:val="28"/>
          <w:szCs w:val="28"/>
        </w:rPr>
        <w:t xml:space="preserve">го мышления, остается как бы «в </w:t>
      </w:r>
      <w:r w:rsidRPr="00F212D6">
        <w:rPr>
          <w:rFonts w:ascii="Times New Roman" w:hAnsi="Times New Roman" w:cs="Times New Roman"/>
          <w:sz w:val="28"/>
          <w:szCs w:val="28"/>
        </w:rPr>
        <w:t>резерве». На понимании роли пр</w:t>
      </w:r>
      <w:r>
        <w:rPr>
          <w:rFonts w:ascii="Times New Roman" w:hAnsi="Times New Roman" w:cs="Times New Roman"/>
          <w:sz w:val="28"/>
          <w:szCs w:val="28"/>
        </w:rPr>
        <w:t xml:space="preserve">актического </w:t>
      </w:r>
      <w:r w:rsidRPr="00F212D6">
        <w:rPr>
          <w:rFonts w:ascii="Times New Roman" w:hAnsi="Times New Roman" w:cs="Times New Roman"/>
          <w:sz w:val="28"/>
          <w:szCs w:val="28"/>
        </w:rPr>
        <w:t>действия</w:t>
      </w:r>
      <w:r w:rsidR="00E3577E">
        <w:rPr>
          <w:rFonts w:ascii="Times New Roman" w:hAnsi="Times New Roman" w:cs="Times New Roman"/>
          <w:sz w:val="28"/>
          <w:szCs w:val="28"/>
        </w:rPr>
        <w:t>,</w:t>
      </w:r>
      <w:r w:rsidRPr="00F212D6">
        <w:rPr>
          <w:rFonts w:ascii="Times New Roman" w:hAnsi="Times New Roman" w:cs="Times New Roman"/>
          <w:sz w:val="28"/>
          <w:szCs w:val="28"/>
        </w:rPr>
        <w:t xml:space="preserve"> как </w:t>
      </w:r>
      <w:r>
        <w:rPr>
          <w:rFonts w:ascii="Times New Roman" w:hAnsi="Times New Roman" w:cs="Times New Roman"/>
          <w:sz w:val="28"/>
          <w:szCs w:val="28"/>
        </w:rPr>
        <w:t>начальной ступени процесса раз</w:t>
      </w:r>
      <w:r w:rsidRPr="00F212D6">
        <w:rPr>
          <w:rFonts w:ascii="Times New Roman" w:hAnsi="Times New Roman" w:cs="Times New Roman"/>
          <w:sz w:val="28"/>
          <w:szCs w:val="28"/>
        </w:rPr>
        <w:t>вития все</w:t>
      </w:r>
      <w:r>
        <w:rPr>
          <w:rFonts w:ascii="Times New Roman" w:hAnsi="Times New Roman" w:cs="Times New Roman"/>
          <w:sz w:val="28"/>
          <w:szCs w:val="28"/>
        </w:rPr>
        <w:t>х высших форм мышлен</w:t>
      </w:r>
      <w:r w:rsidR="00E3577E">
        <w:rPr>
          <w:rFonts w:ascii="Times New Roman" w:hAnsi="Times New Roman" w:cs="Times New Roman"/>
          <w:sz w:val="28"/>
          <w:szCs w:val="28"/>
        </w:rPr>
        <w:t xml:space="preserve">ия человека, </w:t>
      </w:r>
      <w:r w:rsidRPr="00F212D6">
        <w:rPr>
          <w:rFonts w:ascii="Times New Roman" w:hAnsi="Times New Roman" w:cs="Times New Roman"/>
          <w:sz w:val="28"/>
          <w:szCs w:val="28"/>
        </w:rPr>
        <w:t>построена к</w:t>
      </w:r>
      <w:r>
        <w:rPr>
          <w:rFonts w:ascii="Times New Roman" w:hAnsi="Times New Roman" w:cs="Times New Roman"/>
          <w:sz w:val="28"/>
          <w:szCs w:val="28"/>
        </w:rPr>
        <w:t>онцепция «поэтапного формирова</w:t>
      </w:r>
      <w:r w:rsidR="00E3577E">
        <w:rPr>
          <w:rFonts w:ascii="Times New Roman" w:hAnsi="Times New Roman" w:cs="Times New Roman"/>
          <w:sz w:val="28"/>
          <w:szCs w:val="28"/>
        </w:rPr>
        <w:t>ния</w:t>
      </w:r>
      <w:r w:rsidRPr="00F212D6">
        <w:rPr>
          <w:rFonts w:ascii="Times New Roman" w:hAnsi="Times New Roman" w:cs="Times New Roman"/>
          <w:sz w:val="28"/>
          <w:szCs w:val="28"/>
        </w:rPr>
        <w:t xml:space="preserve"> умствен</w:t>
      </w:r>
      <w:r w:rsidR="00E3577E">
        <w:rPr>
          <w:rFonts w:ascii="Times New Roman" w:hAnsi="Times New Roman" w:cs="Times New Roman"/>
          <w:sz w:val="28"/>
          <w:szCs w:val="28"/>
        </w:rPr>
        <w:t>ного</w:t>
      </w:r>
      <w:r w:rsidR="005F7E18">
        <w:rPr>
          <w:rFonts w:ascii="Times New Roman" w:hAnsi="Times New Roman" w:cs="Times New Roman"/>
          <w:sz w:val="28"/>
          <w:szCs w:val="28"/>
        </w:rPr>
        <w:t xml:space="preserve"> действия», </w:t>
      </w:r>
      <w:r>
        <w:rPr>
          <w:rFonts w:ascii="Times New Roman" w:hAnsi="Times New Roman" w:cs="Times New Roman"/>
          <w:sz w:val="28"/>
          <w:szCs w:val="28"/>
        </w:rPr>
        <w:t xml:space="preserve">разработанная </w:t>
      </w:r>
      <w:r w:rsidRPr="00F212D6">
        <w:rPr>
          <w:rFonts w:ascii="Times New Roman" w:hAnsi="Times New Roman" w:cs="Times New Roman"/>
          <w:sz w:val="28"/>
          <w:szCs w:val="28"/>
        </w:rPr>
        <w:t>П. Я. Гальпериным</w:t>
      </w:r>
      <w:r w:rsidR="00D1295F">
        <w:rPr>
          <w:rFonts w:ascii="Times New Roman" w:hAnsi="Times New Roman" w:cs="Times New Roman"/>
          <w:sz w:val="28"/>
          <w:szCs w:val="28"/>
        </w:rPr>
        <w:t xml:space="preserve"> [16</w:t>
      </w:r>
      <w:r w:rsidR="00B26219" w:rsidRPr="00B26219">
        <w:rPr>
          <w:rFonts w:ascii="Times New Roman" w:hAnsi="Times New Roman" w:cs="Times New Roman"/>
          <w:sz w:val="28"/>
          <w:szCs w:val="28"/>
        </w:rPr>
        <w:t>]</w:t>
      </w:r>
      <w:r w:rsidRPr="00F212D6">
        <w:rPr>
          <w:rFonts w:ascii="Times New Roman" w:hAnsi="Times New Roman" w:cs="Times New Roman"/>
          <w:sz w:val="28"/>
          <w:szCs w:val="28"/>
        </w:rPr>
        <w:t xml:space="preserve">. </w:t>
      </w:r>
    </w:p>
    <w:p w:rsidR="00F212D6" w:rsidRDefault="00F212D6" w:rsidP="00E3577E">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первом этапе ребенок </w:t>
      </w:r>
      <w:r w:rsidRPr="00F212D6">
        <w:rPr>
          <w:rFonts w:ascii="Times New Roman" w:hAnsi="Times New Roman" w:cs="Times New Roman"/>
          <w:sz w:val="28"/>
          <w:szCs w:val="28"/>
        </w:rPr>
        <w:t>использует для решения задач</w:t>
      </w:r>
      <w:r>
        <w:rPr>
          <w:rFonts w:ascii="Times New Roman" w:hAnsi="Times New Roman" w:cs="Times New Roman"/>
          <w:sz w:val="28"/>
          <w:szCs w:val="28"/>
        </w:rPr>
        <w:t>и внешние мате</w:t>
      </w:r>
      <w:r w:rsidRPr="00F212D6">
        <w:rPr>
          <w:rFonts w:ascii="Times New Roman" w:hAnsi="Times New Roman" w:cs="Times New Roman"/>
          <w:sz w:val="28"/>
          <w:szCs w:val="28"/>
        </w:rPr>
        <w:t>риальные д</w:t>
      </w:r>
      <w:r>
        <w:rPr>
          <w:rFonts w:ascii="Times New Roman" w:hAnsi="Times New Roman" w:cs="Times New Roman"/>
          <w:sz w:val="28"/>
          <w:szCs w:val="28"/>
        </w:rPr>
        <w:t xml:space="preserve">ействия. На втором эти действия </w:t>
      </w:r>
      <w:r w:rsidRPr="00F212D6">
        <w:rPr>
          <w:rFonts w:ascii="Times New Roman" w:hAnsi="Times New Roman" w:cs="Times New Roman"/>
          <w:sz w:val="28"/>
          <w:szCs w:val="28"/>
        </w:rPr>
        <w:t>только предс</w:t>
      </w:r>
      <w:r>
        <w:rPr>
          <w:rFonts w:ascii="Times New Roman" w:hAnsi="Times New Roman" w:cs="Times New Roman"/>
          <w:sz w:val="28"/>
          <w:szCs w:val="28"/>
        </w:rPr>
        <w:t>тавляются и проговариваются ре</w:t>
      </w:r>
      <w:r w:rsidRPr="00F212D6">
        <w:rPr>
          <w:rFonts w:ascii="Times New Roman" w:hAnsi="Times New Roman" w:cs="Times New Roman"/>
          <w:sz w:val="28"/>
          <w:szCs w:val="28"/>
        </w:rPr>
        <w:t>бенком (сначал</w:t>
      </w:r>
      <w:r>
        <w:rPr>
          <w:rFonts w:ascii="Times New Roman" w:hAnsi="Times New Roman" w:cs="Times New Roman"/>
          <w:sz w:val="28"/>
          <w:szCs w:val="28"/>
        </w:rPr>
        <w:t xml:space="preserve">а громко, затем про себя). Лишь </w:t>
      </w:r>
      <w:r w:rsidRPr="00F212D6">
        <w:rPr>
          <w:rFonts w:ascii="Times New Roman" w:hAnsi="Times New Roman" w:cs="Times New Roman"/>
          <w:sz w:val="28"/>
          <w:szCs w:val="28"/>
        </w:rPr>
        <w:t>на последнем,</w:t>
      </w:r>
      <w:r>
        <w:rPr>
          <w:rFonts w:ascii="Times New Roman" w:hAnsi="Times New Roman" w:cs="Times New Roman"/>
          <w:sz w:val="28"/>
          <w:szCs w:val="28"/>
        </w:rPr>
        <w:t xml:space="preserve"> третьем этапе внешнее предмет</w:t>
      </w:r>
      <w:r w:rsidRPr="00F212D6">
        <w:rPr>
          <w:rFonts w:ascii="Times New Roman" w:hAnsi="Times New Roman" w:cs="Times New Roman"/>
          <w:sz w:val="28"/>
          <w:szCs w:val="28"/>
        </w:rPr>
        <w:t>ное дейст</w:t>
      </w:r>
      <w:r>
        <w:rPr>
          <w:rFonts w:ascii="Times New Roman" w:hAnsi="Times New Roman" w:cs="Times New Roman"/>
          <w:sz w:val="28"/>
          <w:szCs w:val="28"/>
        </w:rPr>
        <w:t xml:space="preserve">вие «сворачивается» и уходит во </w:t>
      </w:r>
      <w:r w:rsidRPr="00F212D6">
        <w:rPr>
          <w:rFonts w:ascii="Times New Roman" w:hAnsi="Times New Roman" w:cs="Times New Roman"/>
          <w:sz w:val="28"/>
          <w:szCs w:val="28"/>
        </w:rPr>
        <w:t>внутренний план. С пер</w:t>
      </w:r>
      <w:r>
        <w:rPr>
          <w:rFonts w:ascii="Times New Roman" w:hAnsi="Times New Roman" w:cs="Times New Roman"/>
          <w:sz w:val="28"/>
          <w:szCs w:val="28"/>
        </w:rPr>
        <w:t>еходом мышления ре</w:t>
      </w:r>
      <w:r w:rsidRPr="00F212D6">
        <w:rPr>
          <w:rFonts w:ascii="Times New Roman" w:hAnsi="Times New Roman" w:cs="Times New Roman"/>
          <w:sz w:val="28"/>
          <w:szCs w:val="28"/>
        </w:rPr>
        <w:t>бенка на с</w:t>
      </w:r>
      <w:r>
        <w:rPr>
          <w:rFonts w:ascii="Times New Roman" w:hAnsi="Times New Roman" w:cs="Times New Roman"/>
          <w:sz w:val="28"/>
          <w:szCs w:val="28"/>
        </w:rPr>
        <w:t xml:space="preserve">ледующую, более высокую ступень </w:t>
      </w:r>
      <w:r w:rsidRPr="00F212D6">
        <w:rPr>
          <w:rFonts w:ascii="Times New Roman" w:hAnsi="Times New Roman" w:cs="Times New Roman"/>
          <w:sz w:val="28"/>
          <w:szCs w:val="28"/>
        </w:rPr>
        <w:t>развития н</w:t>
      </w:r>
      <w:r>
        <w:rPr>
          <w:rFonts w:ascii="Times New Roman" w:hAnsi="Times New Roman" w:cs="Times New Roman"/>
          <w:sz w:val="28"/>
          <w:szCs w:val="28"/>
        </w:rPr>
        <w:t xml:space="preserve">ачальные его формы, в частности </w:t>
      </w:r>
      <w:r w:rsidRPr="00F212D6">
        <w:rPr>
          <w:rFonts w:ascii="Times New Roman" w:hAnsi="Times New Roman" w:cs="Times New Roman"/>
          <w:sz w:val="28"/>
          <w:szCs w:val="28"/>
        </w:rPr>
        <w:t>практическое</w:t>
      </w:r>
      <w:r>
        <w:rPr>
          <w:rFonts w:ascii="Times New Roman" w:hAnsi="Times New Roman" w:cs="Times New Roman"/>
          <w:sz w:val="28"/>
          <w:szCs w:val="28"/>
        </w:rPr>
        <w:t xml:space="preserve"> мышление, не исчезают, не «от</w:t>
      </w:r>
      <w:r w:rsidRPr="00F212D6">
        <w:rPr>
          <w:rFonts w:ascii="Times New Roman" w:hAnsi="Times New Roman" w:cs="Times New Roman"/>
          <w:sz w:val="28"/>
          <w:szCs w:val="28"/>
        </w:rPr>
        <w:t>меняются</w:t>
      </w:r>
      <w:r>
        <w:rPr>
          <w:rFonts w:ascii="Times New Roman" w:hAnsi="Times New Roman" w:cs="Times New Roman"/>
          <w:sz w:val="28"/>
          <w:szCs w:val="28"/>
        </w:rPr>
        <w:t xml:space="preserve">», но их функции в мыслительном </w:t>
      </w:r>
      <w:r w:rsidRPr="00F212D6">
        <w:rPr>
          <w:rFonts w:ascii="Times New Roman" w:hAnsi="Times New Roman" w:cs="Times New Roman"/>
          <w:sz w:val="28"/>
          <w:szCs w:val="28"/>
        </w:rPr>
        <w:t>процессе пер</w:t>
      </w:r>
      <w:r>
        <w:rPr>
          <w:rFonts w:ascii="Times New Roman" w:hAnsi="Times New Roman" w:cs="Times New Roman"/>
          <w:sz w:val="28"/>
          <w:szCs w:val="28"/>
        </w:rPr>
        <w:t xml:space="preserve">естраиваются, изменяются. </w:t>
      </w:r>
    </w:p>
    <w:p w:rsidR="00F212D6" w:rsidRDefault="00F212D6" w:rsidP="00E3577E">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от</w:t>
      </w:r>
      <w:r w:rsidRPr="00F212D6">
        <w:rPr>
          <w:rFonts w:ascii="Times New Roman" w:hAnsi="Times New Roman" w:cs="Times New Roman"/>
          <w:sz w:val="28"/>
          <w:szCs w:val="28"/>
        </w:rPr>
        <w:t xml:space="preserve">личие от практического, </w:t>
      </w:r>
      <w:r>
        <w:rPr>
          <w:rFonts w:ascii="Times New Roman" w:hAnsi="Times New Roman" w:cs="Times New Roman"/>
          <w:sz w:val="28"/>
          <w:szCs w:val="28"/>
        </w:rPr>
        <w:t xml:space="preserve">логическое мышление </w:t>
      </w:r>
      <w:r w:rsidRPr="00F212D6">
        <w:rPr>
          <w:rFonts w:ascii="Times New Roman" w:hAnsi="Times New Roman" w:cs="Times New Roman"/>
          <w:sz w:val="28"/>
          <w:szCs w:val="28"/>
        </w:rPr>
        <w:t>осуществляетс</w:t>
      </w:r>
      <w:r>
        <w:rPr>
          <w:rFonts w:ascii="Times New Roman" w:hAnsi="Times New Roman" w:cs="Times New Roman"/>
          <w:sz w:val="28"/>
          <w:szCs w:val="28"/>
        </w:rPr>
        <w:t>я только словесным путем. Чело</w:t>
      </w:r>
      <w:r w:rsidRPr="00F212D6">
        <w:rPr>
          <w:rFonts w:ascii="Times New Roman" w:hAnsi="Times New Roman" w:cs="Times New Roman"/>
          <w:sz w:val="28"/>
          <w:szCs w:val="28"/>
        </w:rPr>
        <w:t>век должен ра</w:t>
      </w:r>
      <w:r>
        <w:rPr>
          <w:rFonts w:ascii="Times New Roman" w:hAnsi="Times New Roman" w:cs="Times New Roman"/>
          <w:sz w:val="28"/>
          <w:szCs w:val="28"/>
        </w:rPr>
        <w:t>ссуждать, анализировать и уста</w:t>
      </w:r>
      <w:r w:rsidRPr="00F212D6">
        <w:rPr>
          <w:rFonts w:ascii="Times New Roman" w:hAnsi="Times New Roman" w:cs="Times New Roman"/>
          <w:sz w:val="28"/>
          <w:szCs w:val="28"/>
        </w:rPr>
        <w:t>навливать ну</w:t>
      </w:r>
      <w:r>
        <w:rPr>
          <w:rFonts w:ascii="Times New Roman" w:hAnsi="Times New Roman" w:cs="Times New Roman"/>
          <w:sz w:val="28"/>
          <w:szCs w:val="28"/>
        </w:rPr>
        <w:t xml:space="preserve">жные связи мысленно, отбирать и </w:t>
      </w:r>
      <w:r w:rsidRPr="00F212D6">
        <w:rPr>
          <w:rFonts w:ascii="Times New Roman" w:hAnsi="Times New Roman" w:cs="Times New Roman"/>
          <w:sz w:val="28"/>
          <w:szCs w:val="28"/>
        </w:rPr>
        <w:t>применять к д</w:t>
      </w:r>
      <w:r>
        <w:rPr>
          <w:rFonts w:ascii="Times New Roman" w:hAnsi="Times New Roman" w:cs="Times New Roman"/>
          <w:sz w:val="28"/>
          <w:szCs w:val="28"/>
        </w:rPr>
        <w:t>анной ему конкретной задаче из</w:t>
      </w:r>
      <w:r w:rsidRPr="00F212D6">
        <w:rPr>
          <w:rFonts w:ascii="Times New Roman" w:hAnsi="Times New Roman" w:cs="Times New Roman"/>
          <w:sz w:val="28"/>
          <w:szCs w:val="28"/>
        </w:rPr>
        <w:t>вестные ему п</w:t>
      </w:r>
      <w:r>
        <w:rPr>
          <w:rFonts w:ascii="Times New Roman" w:hAnsi="Times New Roman" w:cs="Times New Roman"/>
          <w:sz w:val="28"/>
          <w:szCs w:val="28"/>
        </w:rPr>
        <w:t>одходящие правила, приемы, дей</w:t>
      </w:r>
      <w:r w:rsidRPr="00F212D6">
        <w:rPr>
          <w:rFonts w:ascii="Times New Roman" w:hAnsi="Times New Roman" w:cs="Times New Roman"/>
          <w:sz w:val="28"/>
          <w:szCs w:val="28"/>
        </w:rPr>
        <w:t>ствия. Он до</w:t>
      </w:r>
      <w:r>
        <w:rPr>
          <w:rFonts w:ascii="Times New Roman" w:hAnsi="Times New Roman" w:cs="Times New Roman"/>
          <w:sz w:val="28"/>
          <w:szCs w:val="28"/>
        </w:rPr>
        <w:t xml:space="preserve">лжен сравнивать и устанавливать </w:t>
      </w:r>
      <w:r w:rsidRPr="00F212D6">
        <w:rPr>
          <w:rFonts w:ascii="Times New Roman" w:hAnsi="Times New Roman" w:cs="Times New Roman"/>
          <w:sz w:val="28"/>
          <w:szCs w:val="28"/>
        </w:rPr>
        <w:t>искомые связ</w:t>
      </w:r>
      <w:r>
        <w:rPr>
          <w:rFonts w:ascii="Times New Roman" w:hAnsi="Times New Roman" w:cs="Times New Roman"/>
          <w:sz w:val="28"/>
          <w:szCs w:val="28"/>
        </w:rPr>
        <w:t>и, группировать разное и разли</w:t>
      </w:r>
      <w:r w:rsidRPr="00F212D6">
        <w:rPr>
          <w:rFonts w:ascii="Times New Roman" w:hAnsi="Times New Roman" w:cs="Times New Roman"/>
          <w:sz w:val="28"/>
          <w:szCs w:val="28"/>
        </w:rPr>
        <w:t>чать сходное,</w:t>
      </w:r>
      <w:r>
        <w:rPr>
          <w:rFonts w:ascii="Times New Roman" w:hAnsi="Times New Roman" w:cs="Times New Roman"/>
          <w:sz w:val="28"/>
          <w:szCs w:val="28"/>
        </w:rPr>
        <w:t xml:space="preserve"> и все это выполняется лишь посредством умственных действий</w:t>
      </w:r>
      <w:r w:rsidR="00D1295F">
        <w:rPr>
          <w:rFonts w:ascii="Times New Roman" w:hAnsi="Times New Roman" w:cs="Times New Roman"/>
          <w:sz w:val="28"/>
          <w:szCs w:val="28"/>
        </w:rPr>
        <w:t xml:space="preserve"> [19</w:t>
      </w:r>
      <w:r w:rsidR="00B26219" w:rsidRPr="00B26219">
        <w:rPr>
          <w:rFonts w:ascii="Times New Roman" w:hAnsi="Times New Roman" w:cs="Times New Roman"/>
          <w:sz w:val="28"/>
          <w:szCs w:val="28"/>
        </w:rPr>
        <w:t>]</w:t>
      </w:r>
      <w:r>
        <w:rPr>
          <w:rFonts w:ascii="Times New Roman" w:hAnsi="Times New Roman" w:cs="Times New Roman"/>
          <w:sz w:val="28"/>
          <w:szCs w:val="28"/>
        </w:rPr>
        <w:t>.</w:t>
      </w:r>
    </w:p>
    <w:p w:rsidR="00F212D6" w:rsidRDefault="00F212D6" w:rsidP="00E3577E">
      <w:pPr>
        <w:tabs>
          <w:tab w:val="left" w:pos="1134"/>
        </w:tabs>
        <w:spacing w:after="0" w:line="360" w:lineRule="auto"/>
        <w:ind w:firstLine="709"/>
        <w:jc w:val="both"/>
        <w:rPr>
          <w:rFonts w:ascii="Times New Roman" w:hAnsi="Times New Roman" w:cs="Times New Roman"/>
          <w:sz w:val="28"/>
          <w:szCs w:val="28"/>
        </w:rPr>
      </w:pPr>
      <w:r w:rsidRPr="00F212D6">
        <w:rPr>
          <w:rFonts w:ascii="Times New Roman" w:hAnsi="Times New Roman" w:cs="Times New Roman"/>
          <w:sz w:val="28"/>
          <w:szCs w:val="28"/>
        </w:rPr>
        <w:t xml:space="preserve">Огромное </w:t>
      </w:r>
      <w:r>
        <w:rPr>
          <w:rFonts w:ascii="Times New Roman" w:hAnsi="Times New Roman" w:cs="Times New Roman"/>
          <w:sz w:val="28"/>
          <w:szCs w:val="28"/>
        </w:rPr>
        <w:t xml:space="preserve">значение в учебной деятельности </w:t>
      </w:r>
      <w:r w:rsidRPr="00F212D6">
        <w:rPr>
          <w:rFonts w:ascii="Times New Roman" w:hAnsi="Times New Roman" w:cs="Times New Roman"/>
          <w:sz w:val="28"/>
          <w:szCs w:val="28"/>
        </w:rPr>
        <w:t xml:space="preserve">младшего </w:t>
      </w:r>
      <w:r>
        <w:rPr>
          <w:rFonts w:ascii="Times New Roman" w:hAnsi="Times New Roman" w:cs="Times New Roman"/>
          <w:sz w:val="28"/>
          <w:szCs w:val="28"/>
        </w:rPr>
        <w:t>школьника имеет операция сравне</w:t>
      </w:r>
      <w:r w:rsidRPr="00F212D6">
        <w:rPr>
          <w:rFonts w:ascii="Times New Roman" w:hAnsi="Times New Roman" w:cs="Times New Roman"/>
          <w:sz w:val="28"/>
          <w:szCs w:val="28"/>
        </w:rPr>
        <w:t>ния. Ведь большая часть усвояемого материала</w:t>
      </w:r>
      <w:r>
        <w:rPr>
          <w:rFonts w:ascii="Times New Roman" w:hAnsi="Times New Roman" w:cs="Times New Roman"/>
          <w:sz w:val="28"/>
          <w:szCs w:val="28"/>
        </w:rPr>
        <w:t xml:space="preserve"> </w:t>
      </w:r>
      <w:r w:rsidRPr="00F212D6">
        <w:rPr>
          <w:rFonts w:ascii="Times New Roman" w:hAnsi="Times New Roman" w:cs="Times New Roman"/>
          <w:sz w:val="28"/>
          <w:szCs w:val="28"/>
        </w:rPr>
        <w:t>именно в мла</w:t>
      </w:r>
      <w:r>
        <w:rPr>
          <w:rFonts w:ascii="Times New Roman" w:hAnsi="Times New Roman" w:cs="Times New Roman"/>
          <w:sz w:val="28"/>
          <w:szCs w:val="28"/>
        </w:rPr>
        <w:t>дших классах построена на срав</w:t>
      </w:r>
      <w:r w:rsidRPr="00F212D6">
        <w:rPr>
          <w:rFonts w:ascii="Times New Roman" w:hAnsi="Times New Roman" w:cs="Times New Roman"/>
          <w:sz w:val="28"/>
          <w:szCs w:val="28"/>
        </w:rPr>
        <w:t>нении. Эта оп</w:t>
      </w:r>
      <w:r>
        <w:rPr>
          <w:rFonts w:ascii="Times New Roman" w:hAnsi="Times New Roman" w:cs="Times New Roman"/>
          <w:sz w:val="28"/>
          <w:szCs w:val="28"/>
        </w:rPr>
        <w:t>ерация лежит в основе классифи</w:t>
      </w:r>
      <w:r w:rsidRPr="00F212D6">
        <w:rPr>
          <w:rFonts w:ascii="Times New Roman" w:hAnsi="Times New Roman" w:cs="Times New Roman"/>
          <w:sz w:val="28"/>
          <w:szCs w:val="28"/>
        </w:rPr>
        <w:t>кации явлений</w:t>
      </w:r>
      <w:r>
        <w:rPr>
          <w:rFonts w:ascii="Times New Roman" w:hAnsi="Times New Roman" w:cs="Times New Roman"/>
          <w:sz w:val="28"/>
          <w:szCs w:val="28"/>
        </w:rPr>
        <w:t xml:space="preserve"> и их систематизации. Для овла</w:t>
      </w:r>
      <w:r w:rsidRPr="00F212D6">
        <w:rPr>
          <w:rFonts w:ascii="Times New Roman" w:hAnsi="Times New Roman" w:cs="Times New Roman"/>
          <w:sz w:val="28"/>
          <w:szCs w:val="28"/>
        </w:rPr>
        <w:t>дения опе</w:t>
      </w:r>
      <w:r>
        <w:rPr>
          <w:rFonts w:ascii="Times New Roman" w:hAnsi="Times New Roman" w:cs="Times New Roman"/>
          <w:sz w:val="28"/>
          <w:szCs w:val="28"/>
        </w:rPr>
        <w:t xml:space="preserve">рацией сравнения человек должен </w:t>
      </w:r>
      <w:r w:rsidRPr="00F212D6">
        <w:rPr>
          <w:rFonts w:ascii="Times New Roman" w:hAnsi="Times New Roman" w:cs="Times New Roman"/>
          <w:sz w:val="28"/>
          <w:szCs w:val="28"/>
        </w:rPr>
        <w:t>научиться вид</w:t>
      </w:r>
      <w:r>
        <w:rPr>
          <w:rFonts w:ascii="Times New Roman" w:hAnsi="Times New Roman" w:cs="Times New Roman"/>
          <w:sz w:val="28"/>
          <w:szCs w:val="28"/>
        </w:rPr>
        <w:t xml:space="preserve">еть сходное в разном и разное в </w:t>
      </w:r>
      <w:r w:rsidRPr="00F212D6">
        <w:rPr>
          <w:rFonts w:ascii="Times New Roman" w:hAnsi="Times New Roman" w:cs="Times New Roman"/>
          <w:sz w:val="28"/>
          <w:szCs w:val="28"/>
        </w:rPr>
        <w:t>сходном. Оши</w:t>
      </w:r>
      <w:r>
        <w:rPr>
          <w:rFonts w:ascii="Times New Roman" w:hAnsi="Times New Roman" w:cs="Times New Roman"/>
          <w:sz w:val="28"/>
          <w:szCs w:val="28"/>
        </w:rPr>
        <w:t>бки в выполнении операции срав</w:t>
      </w:r>
      <w:r w:rsidRPr="00F212D6">
        <w:rPr>
          <w:rFonts w:ascii="Times New Roman" w:hAnsi="Times New Roman" w:cs="Times New Roman"/>
          <w:sz w:val="28"/>
          <w:szCs w:val="28"/>
        </w:rPr>
        <w:t xml:space="preserve">нения </w:t>
      </w:r>
      <w:r w:rsidR="00890CCB">
        <w:rPr>
          <w:rFonts w:ascii="Times New Roman" w:hAnsi="Times New Roman" w:cs="Times New Roman"/>
          <w:sz w:val="28"/>
          <w:szCs w:val="28"/>
        </w:rPr>
        <w:t>–</w:t>
      </w:r>
      <w:r w:rsidRPr="00F212D6">
        <w:rPr>
          <w:rFonts w:ascii="Times New Roman" w:hAnsi="Times New Roman" w:cs="Times New Roman"/>
          <w:sz w:val="28"/>
          <w:szCs w:val="28"/>
        </w:rPr>
        <w:t xml:space="preserve"> резул</w:t>
      </w:r>
      <w:r>
        <w:rPr>
          <w:rFonts w:ascii="Times New Roman" w:hAnsi="Times New Roman" w:cs="Times New Roman"/>
          <w:sz w:val="28"/>
          <w:szCs w:val="28"/>
        </w:rPr>
        <w:t>ьтат неумения учеников произво</w:t>
      </w:r>
      <w:r w:rsidRPr="00F212D6">
        <w:rPr>
          <w:rFonts w:ascii="Times New Roman" w:hAnsi="Times New Roman" w:cs="Times New Roman"/>
          <w:sz w:val="28"/>
          <w:szCs w:val="28"/>
        </w:rPr>
        <w:t>дить нужное у</w:t>
      </w:r>
      <w:r>
        <w:rPr>
          <w:rFonts w:ascii="Times New Roman" w:hAnsi="Times New Roman" w:cs="Times New Roman"/>
          <w:sz w:val="28"/>
          <w:szCs w:val="28"/>
        </w:rPr>
        <w:t>мственное действие. Для логиче</w:t>
      </w:r>
      <w:r w:rsidRPr="00F212D6">
        <w:rPr>
          <w:rFonts w:ascii="Times New Roman" w:hAnsi="Times New Roman" w:cs="Times New Roman"/>
          <w:sz w:val="28"/>
          <w:szCs w:val="28"/>
        </w:rPr>
        <w:t>ского мышления младших школьников</w:t>
      </w:r>
      <w:r>
        <w:rPr>
          <w:rFonts w:ascii="Times New Roman" w:hAnsi="Times New Roman" w:cs="Times New Roman"/>
          <w:sz w:val="28"/>
          <w:szCs w:val="28"/>
        </w:rPr>
        <w:t xml:space="preserve"> харак</w:t>
      </w:r>
      <w:r w:rsidRPr="00F212D6">
        <w:rPr>
          <w:rFonts w:ascii="Times New Roman" w:hAnsi="Times New Roman" w:cs="Times New Roman"/>
          <w:sz w:val="28"/>
          <w:szCs w:val="28"/>
        </w:rPr>
        <w:t xml:space="preserve">терна еще </w:t>
      </w:r>
      <w:r>
        <w:rPr>
          <w:rFonts w:ascii="Times New Roman" w:hAnsi="Times New Roman" w:cs="Times New Roman"/>
          <w:sz w:val="28"/>
          <w:szCs w:val="28"/>
        </w:rPr>
        <w:t>одна особен</w:t>
      </w:r>
      <w:r w:rsidR="00F83394">
        <w:rPr>
          <w:rFonts w:ascii="Times New Roman" w:hAnsi="Times New Roman" w:cs="Times New Roman"/>
          <w:sz w:val="28"/>
          <w:szCs w:val="28"/>
        </w:rPr>
        <w:t>ность –</w:t>
      </w:r>
      <w:r>
        <w:rPr>
          <w:rFonts w:ascii="Times New Roman" w:hAnsi="Times New Roman" w:cs="Times New Roman"/>
          <w:sz w:val="28"/>
          <w:szCs w:val="28"/>
        </w:rPr>
        <w:t xml:space="preserve"> однолинейное </w:t>
      </w:r>
      <w:r w:rsidRPr="00F212D6">
        <w:rPr>
          <w:rFonts w:ascii="Times New Roman" w:hAnsi="Times New Roman" w:cs="Times New Roman"/>
          <w:sz w:val="28"/>
          <w:szCs w:val="28"/>
        </w:rPr>
        <w:t>сравнение, т. е</w:t>
      </w:r>
      <w:r>
        <w:rPr>
          <w:rFonts w:ascii="Times New Roman" w:hAnsi="Times New Roman" w:cs="Times New Roman"/>
          <w:sz w:val="28"/>
          <w:szCs w:val="28"/>
        </w:rPr>
        <w:t xml:space="preserve">. они устанавливают либо только </w:t>
      </w:r>
      <w:r w:rsidRPr="00F212D6">
        <w:rPr>
          <w:rFonts w:ascii="Times New Roman" w:hAnsi="Times New Roman" w:cs="Times New Roman"/>
          <w:sz w:val="28"/>
          <w:szCs w:val="28"/>
        </w:rPr>
        <w:t>различие, не в</w:t>
      </w:r>
      <w:r>
        <w:rPr>
          <w:rFonts w:ascii="Times New Roman" w:hAnsi="Times New Roman" w:cs="Times New Roman"/>
          <w:sz w:val="28"/>
          <w:szCs w:val="28"/>
        </w:rPr>
        <w:t xml:space="preserve">идя сходства (чаще всего), либо </w:t>
      </w:r>
      <w:r w:rsidRPr="00F212D6">
        <w:rPr>
          <w:rFonts w:ascii="Times New Roman" w:hAnsi="Times New Roman" w:cs="Times New Roman"/>
          <w:sz w:val="28"/>
          <w:szCs w:val="28"/>
        </w:rPr>
        <w:t>только сходно</w:t>
      </w:r>
      <w:r>
        <w:rPr>
          <w:rFonts w:ascii="Times New Roman" w:hAnsi="Times New Roman" w:cs="Times New Roman"/>
          <w:sz w:val="28"/>
          <w:szCs w:val="28"/>
        </w:rPr>
        <w:t>е и общее, не устанавливая раз</w:t>
      </w:r>
      <w:r w:rsidRPr="00F212D6">
        <w:rPr>
          <w:rFonts w:ascii="Times New Roman" w:hAnsi="Times New Roman" w:cs="Times New Roman"/>
          <w:sz w:val="28"/>
          <w:szCs w:val="28"/>
        </w:rPr>
        <w:t>личного. К том</w:t>
      </w:r>
      <w:r>
        <w:rPr>
          <w:rFonts w:ascii="Times New Roman" w:hAnsi="Times New Roman" w:cs="Times New Roman"/>
          <w:sz w:val="28"/>
          <w:szCs w:val="28"/>
        </w:rPr>
        <w:t xml:space="preserve">у же выступает заметная разница </w:t>
      </w:r>
      <w:r w:rsidRPr="00F212D6">
        <w:rPr>
          <w:rFonts w:ascii="Times New Roman" w:hAnsi="Times New Roman" w:cs="Times New Roman"/>
          <w:sz w:val="28"/>
          <w:szCs w:val="28"/>
        </w:rPr>
        <w:t>между практическим уст</w:t>
      </w:r>
      <w:r>
        <w:rPr>
          <w:rFonts w:ascii="Times New Roman" w:hAnsi="Times New Roman" w:cs="Times New Roman"/>
          <w:sz w:val="28"/>
          <w:szCs w:val="28"/>
        </w:rPr>
        <w:t xml:space="preserve">ановлением сходства и </w:t>
      </w:r>
      <w:r w:rsidRPr="00F212D6">
        <w:rPr>
          <w:rFonts w:ascii="Times New Roman" w:hAnsi="Times New Roman" w:cs="Times New Roman"/>
          <w:sz w:val="28"/>
          <w:szCs w:val="28"/>
        </w:rPr>
        <w:t>различия и</w:t>
      </w:r>
      <w:r>
        <w:rPr>
          <w:rFonts w:ascii="Times New Roman" w:hAnsi="Times New Roman" w:cs="Times New Roman"/>
          <w:sz w:val="28"/>
          <w:szCs w:val="28"/>
        </w:rPr>
        <w:t xml:space="preserve"> умением доказывать, обосновать </w:t>
      </w:r>
      <w:r w:rsidRPr="00F212D6">
        <w:rPr>
          <w:rFonts w:ascii="Times New Roman" w:hAnsi="Times New Roman" w:cs="Times New Roman"/>
          <w:sz w:val="28"/>
          <w:szCs w:val="28"/>
        </w:rPr>
        <w:t>свое суждение, т.</w:t>
      </w:r>
      <w:r>
        <w:rPr>
          <w:rFonts w:ascii="Times New Roman" w:hAnsi="Times New Roman" w:cs="Times New Roman"/>
          <w:sz w:val="28"/>
          <w:szCs w:val="28"/>
        </w:rPr>
        <w:t xml:space="preserve"> е. объяснить, что такое «срав</w:t>
      </w:r>
      <w:r w:rsidRPr="00F212D6">
        <w:rPr>
          <w:rFonts w:ascii="Times New Roman" w:hAnsi="Times New Roman" w:cs="Times New Roman"/>
          <w:sz w:val="28"/>
          <w:szCs w:val="28"/>
        </w:rPr>
        <w:t>не</w:t>
      </w:r>
      <w:r>
        <w:rPr>
          <w:rFonts w:ascii="Times New Roman" w:hAnsi="Times New Roman" w:cs="Times New Roman"/>
          <w:sz w:val="28"/>
          <w:szCs w:val="28"/>
        </w:rPr>
        <w:t>ние» и что означает «сравнить»</w:t>
      </w:r>
      <w:r w:rsidR="00D1295F">
        <w:rPr>
          <w:rFonts w:ascii="Times New Roman" w:hAnsi="Times New Roman" w:cs="Times New Roman"/>
          <w:sz w:val="28"/>
          <w:szCs w:val="28"/>
        </w:rPr>
        <w:t xml:space="preserve"> [13</w:t>
      </w:r>
      <w:r w:rsidR="00B26219" w:rsidRPr="00B26219">
        <w:rPr>
          <w:rFonts w:ascii="Times New Roman" w:hAnsi="Times New Roman" w:cs="Times New Roman"/>
          <w:sz w:val="28"/>
          <w:szCs w:val="28"/>
        </w:rPr>
        <w:t>]</w:t>
      </w:r>
      <w:r>
        <w:rPr>
          <w:rFonts w:ascii="Times New Roman" w:hAnsi="Times New Roman" w:cs="Times New Roman"/>
          <w:sz w:val="28"/>
          <w:szCs w:val="28"/>
        </w:rPr>
        <w:t>.</w:t>
      </w:r>
    </w:p>
    <w:p w:rsidR="00F212D6" w:rsidRDefault="00F212D6" w:rsidP="00E3577E">
      <w:pPr>
        <w:tabs>
          <w:tab w:val="left" w:pos="1134"/>
        </w:tabs>
        <w:spacing w:after="0" w:line="360" w:lineRule="auto"/>
        <w:ind w:firstLine="709"/>
        <w:jc w:val="both"/>
        <w:rPr>
          <w:rFonts w:ascii="Times New Roman" w:hAnsi="Times New Roman" w:cs="Times New Roman"/>
          <w:sz w:val="28"/>
          <w:szCs w:val="28"/>
        </w:rPr>
      </w:pPr>
      <w:r w:rsidRPr="00F212D6">
        <w:rPr>
          <w:rFonts w:ascii="Times New Roman" w:hAnsi="Times New Roman" w:cs="Times New Roman"/>
          <w:sz w:val="28"/>
          <w:szCs w:val="28"/>
        </w:rPr>
        <w:t>Соверше</w:t>
      </w:r>
      <w:r>
        <w:rPr>
          <w:rFonts w:ascii="Times New Roman" w:hAnsi="Times New Roman" w:cs="Times New Roman"/>
          <w:sz w:val="28"/>
          <w:szCs w:val="28"/>
        </w:rPr>
        <w:t>нствование логических умозаклю</w:t>
      </w:r>
      <w:r w:rsidRPr="00F212D6">
        <w:rPr>
          <w:rFonts w:ascii="Times New Roman" w:hAnsi="Times New Roman" w:cs="Times New Roman"/>
          <w:sz w:val="28"/>
          <w:szCs w:val="28"/>
        </w:rPr>
        <w:t>чений сохр</w:t>
      </w:r>
      <w:r>
        <w:rPr>
          <w:rFonts w:ascii="Times New Roman" w:hAnsi="Times New Roman" w:cs="Times New Roman"/>
          <w:sz w:val="28"/>
          <w:szCs w:val="28"/>
        </w:rPr>
        <w:t xml:space="preserve">аняется и в других мыслительных </w:t>
      </w:r>
      <w:r w:rsidRPr="00F212D6">
        <w:rPr>
          <w:rFonts w:ascii="Times New Roman" w:hAnsi="Times New Roman" w:cs="Times New Roman"/>
          <w:sz w:val="28"/>
          <w:szCs w:val="28"/>
        </w:rPr>
        <w:t>процессах: в у</w:t>
      </w:r>
      <w:r>
        <w:rPr>
          <w:rFonts w:ascii="Times New Roman" w:hAnsi="Times New Roman" w:cs="Times New Roman"/>
          <w:sz w:val="28"/>
          <w:szCs w:val="28"/>
        </w:rPr>
        <w:t>становлении причинно-следствен</w:t>
      </w:r>
      <w:r w:rsidRPr="00F212D6">
        <w:rPr>
          <w:rFonts w:ascii="Times New Roman" w:hAnsi="Times New Roman" w:cs="Times New Roman"/>
          <w:sz w:val="28"/>
          <w:szCs w:val="28"/>
        </w:rPr>
        <w:t>ных связей, в</w:t>
      </w:r>
      <w:r>
        <w:rPr>
          <w:rFonts w:ascii="Times New Roman" w:hAnsi="Times New Roman" w:cs="Times New Roman"/>
          <w:sz w:val="28"/>
          <w:szCs w:val="28"/>
        </w:rPr>
        <w:t xml:space="preserve"> классификации и ответах на по</w:t>
      </w:r>
      <w:r w:rsidRPr="00F212D6">
        <w:rPr>
          <w:rFonts w:ascii="Times New Roman" w:hAnsi="Times New Roman" w:cs="Times New Roman"/>
          <w:sz w:val="28"/>
          <w:szCs w:val="28"/>
        </w:rPr>
        <w:t>ставленные в</w:t>
      </w:r>
      <w:r>
        <w:rPr>
          <w:rFonts w:ascii="Times New Roman" w:hAnsi="Times New Roman" w:cs="Times New Roman"/>
          <w:sz w:val="28"/>
          <w:szCs w:val="28"/>
        </w:rPr>
        <w:t xml:space="preserve">опросы, требующие планирования, </w:t>
      </w:r>
      <w:r w:rsidRPr="00F212D6">
        <w:rPr>
          <w:rFonts w:ascii="Times New Roman" w:hAnsi="Times New Roman" w:cs="Times New Roman"/>
          <w:sz w:val="28"/>
          <w:szCs w:val="28"/>
        </w:rPr>
        <w:t>догадки, поис</w:t>
      </w:r>
      <w:r>
        <w:rPr>
          <w:rFonts w:ascii="Times New Roman" w:hAnsi="Times New Roman" w:cs="Times New Roman"/>
          <w:sz w:val="28"/>
          <w:szCs w:val="28"/>
        </w:rPr>
        <w:t xml:space="preserve">ка решения. Подобное протекание </w:t>
      </w:r>
      <w:r w:rsidRPr="00F212D6">
        <w:rPr>
          <w:rFonts w:ascii="Times New Roman" w:hAnsi="Times New Roman" w:cs="Times New Roman"/>
          <w:sz w:val="28"/>
          <w:szCs w:val="28"/>
        </w:rPr>
        <w:t>мыслительн</w:t>
      </w:r>
      <w:r>
        <w:rPr>
          <w:rFonts w:ascii="Times New Roman" w:hAnsi="Times New Roman" w:cs="Times New Roman"/>
          <w:sz w:val="28"/>
          <w:szCs w:val="28"/>
        </w:rPr>
        <w:t xml:space="preserve">ого процесса приводит ученика к </w:t>
      </w:r>
      <w:r w:rsidRPr="00F212D6">
        <w:rPr>
          <w:rFonts w:ascii="Times New Roman" w:hAnsi="Times New Roman" w:cs="Times New Roman"/>
          <w:sz w:val="28"/>
          <w:szCs w:val="28"/>
        </w:rPr>
        <w:t xml:space="preserve">таким решениям и ответам, которые </w:t>
      </w:r>
      <w:r>
        <w:rPr>
          <w:rFonts w:ascii="Times New Roman" w:hAnsi="Times New Roman" w:cs="Times New Roman"/>
          <w:sz w:val="28"/>
          <w:szCs w:val="28"/>
        </w:rPr>
        <w:t>характери</w:t>
      </w:r>
      <w:r w:rsidRPr="00F212D6">
        <w:rPr>
          <w:rFonts w:ascii="Times New Roman" w:hAnsi="Times New Roman" w:cs="Times New Roman"/>
          <w:sz w:val="28"/>
          <w:szCs w:val="28"/>
        </w:rPr>
        <w:t>зуются аналоги</w:t>
      </w:r>
      <w:r>
        <w:rPr>
          <w:rFonts w:ascii="Times New Roman" w:hAnsi="Times New Roman" w:cs="Times New Roman"/>
          <w:sz w:val="28"/>
          <w:szCs w:val="28"/>
        </w:rPr>
        <w:t xml:space="preserve">чностью. </w:t>
      </w:r>
    </w:p>
    <w:p w:rsidR="00484C3B" w:rsidRPr="00A561B8" w:rsidRDefault="00890CCB" w:rsidP="00E3577E">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Переход к новой форме мышле</w:t>
      </w:r>
      <w:r w:rsidR="00484C3B" w:rsidRPr="00A561B8">
        <w:rPr>
          <w:rFonts w:ascii="Times New Roman" w:hAnsi="Times New Roman" w:cs="Times New Roman"/>
          <w:sz w:val="28"/>
          <w:szCs w:val="28"/>
        </w:rPr>
        <w:t xml:space="preserve">ния связан с изменением содержания мышления </w:t>
      </w:r>
      <w:r>
        <w:rPr>
          <w:rFonts w:ascii="Times New Roman" w:hAnsi="Times New Roman" w:cs="Times New Roman"/>
          <w:sz w:val="28"/>
          <w:szCs w:val="28"/>
        </w:rPr>
        <w:t>–</w:t>
      </w:r>
      <w:r w:rsidR="00484C3B" w:rsidRPr="00A561B8">
        <w:rPr>
          <w:rFonts w:ascii="Times New Roman" w:hAnsi="Times New Roman" w:cs="Times New Roman"/>
          <w:sz w:val="28"/>
          <w:szCs w:val="28"/>
        </w:rPr>
        <w:t xml:space="preserve"> понятия, отражающие наиболее существенные свойства предметов и явлений и соотношения между ними. Это новое содержание </w:t>
      </w:r>
      <w:r w:rsidR="00484C3B" w:rsidRPr="00A561B8">
        <w:rPr>
          <w:rFonts w:ascii="Times New Roman" w:hAnsi="Times New Roman" w:cs="Times New Roman"/>
          <w:sz w:val="28"/>
          <w:szCs w:val="28"/>
        </w:rPr>
        <w:lastRenderedPageBreak/>
        <w:t>мышления в младшем школьном возрасте задаётся содержанием ведущей учебной деятельности.</w:t>
      </w:r>
      <w:r w:rsidR="00484C3B">
        <w:rPr>
          <w:rFonts w:ascii="Times New Roman" w:hAnsi="Times New Roman" w:cs="Times New Roman"/>
          <w:sz w:val="28"/>
          <w:szCs w:val="28"/>
        </w:rPr>
        <w:t xml:space="preserve"> </w:t>
      </w:r>
      <w:r>
        <w:rPr>
          <w:rFonts w:ascii="Times New Roman" w:hAnsi="Times New Roman" w:cs="Times New Roman"/>
          <w:sz w:val="28"/>
          <w:szCs w:val="28"/>
        </w:rPr>
        <w:t>Словесно-логическое мышление об</w:t>
      </w:r>
      <w:r w:rsidR="00484C3B" w:rsidRPr="00A561B8">
        <w:rPr>
          <w:rFonts w:ascii="Times New Roman" w:hAnsi="Times New Roman" w:cs="Times New Roman"/>
          <w:sz w:val="28"/>
          <w:szCs w:val="28"/>
        </w:rPr>
        <w:t>разуется постепенно, на протяжении всего младшего школьного возраста. Позволяет ученику решать задачи и делать выводы, исходя не из внешних свойств объекта, а внутренних, которые важны. Н</w:t>
      </w:r>
      <w:r w:rsidR="00484C3B">
        <w:rPr>
          <w:rFonts w:ascii="Times New Roman" w:hAnsi="Times New Roman" w:cs="Times New Roman"/>
          <w:sz w:val="28"/>
          <w:szCs w:val="28"/>
        </w:rPr>
        <w:t>а</w:t>
      </w:r>
      <w:r>
        <w:rPr>
          <w:rFonts w:ascii="Times New Roman" w:hAnsi="Times New Roman" w:cs="Times New Roman"/>
          <w:sz w:val="28"/>
          <w:szCs w:val="28"/>
        </w:rPr>
        <w:t xml:space="preserve"> протяжении обучения уче</w:t>
      </w:r>
      <w:r w:rsidR="00484C3B" w:rsidRPr="00A561B8">
        <w:rPr>
          <w:rFonts w:ascii="Times New Roman" w:hAnsi="Times New Roman" w:cs="Times New Roman"/>
          <w:sz w:val="28"/>
          <w:szCs w:val="28"/>
        </w:rPr>
        <w:t>ник</w:t>
      </w:r>
      <w:r>
        <w:rPr>
          <w:rFonts w:ascii="Times New Roman" w:hAnsi="Times New Roman" w:cs="Times New Roman"/>
          <w:sz w:val="28"/>
          <w:szCs w:val="28"/>
        </w:rPr>
        <w:t>и овладевают способностью анали</w:t>
      </w:r>
      <w:r w:rsidR="00484C3B" w:rsidRPr="00A561B8">
        <w:rPr>
          <w:rFonts w:ascii="Times New Roman" w:hAnsi="Times New Roman" w:cs="Times New Roman"/>
          <w:sz w:val="28"/>
          <w:szCs w:val="28"/>
        </w:rPr>
        <w:t>зиро</w:t>
      </w:r>
      <w:r>
        <w:rPr>
          <w:rFonts w:ascii="Times New Roman" w:hAnsi="Times New Roman" w:cs="Times New Roman"/>
          <w:sz w:val="28"/>
          <w:szCs w:val="28"/>
        </w:rPr>
        <w:t>вать процесс собственных рассуж</w:t>
      </w:r>
      <w:r w:rsidR="00484C3B" w:rsidRPr="00A561B8">
        <w:rPr>
          <w:rFonts w:ascii="Times New Roman" w:hAnsi="Times New Roman" w:cs="Times New Roman"/>
          <w:sz w:val="28"/>
          <w:szCs w:val="28"/>
        </w:rPr>
        <w:t xml:space="preserve">дений, получают способность </w:t>
      </w:r>
      <w:r>
        <w:rPr>
          <w:rFonts w:ascii="Times New Roman" w:hAnsi="Times New Roman" w:cs="Times New Roman"/>
          <w:sz w:val="28"/>
          <w:szCs w:val="28"/>
        </w:rPr>
        <w:t>действо</w:t>
      </w:r>
      <w:r w:rsidR="00484C3B" w:rsidRPr="00A561B8">
        <w:rPr>
          <w:rFonts w:ascii="Times New Roman" w:hAnsi="Times New Roman" w:cs="Times New Roman"/>
          <w:sz w:val="28"/>
          <w:szCs w:val="28"/>
        </w:rPr>
        <w:t xml:space="preserve">вать </w:t>
      </w:r>
      <w:r w:rsidR="00484C3B">
        <w:rPr>
          <w:rFonts w:ascii="Times New Roman" w:hAnsi="Times New Roman" w:cs="Times New Roman"/>
          <w:sz w:val="28"/>
          <w:szCs w:val="28"/>
        </w:rPr>
        <w:t>«</w:t>
      </w:r>
      <w:r w:rsidR="00484C3B" w:rsidRPr="00A561B8">
        <w:rPr>
          <w:rFonts w:ascii="Times New Roman" w:hAnsi="Times New Roman" w:cs="Times New Roman"/>
          <w:sz w:val="28"/>
          <w:szCs w:val="28"/>
        </w:rPr>
        <w:t>в уме</w:t>
      </w:r>
      <w:r w:rsidR="00484C3B">
        <w:rPr>
          <w:rFonts w:ascii="Times New Roman" w:hAnsi="Times New Roman" w:cs="Times New Roman"/>
          <w:sz w:val="28"/>
          <w:szCs w:val="28"/>
        </w:rPr>
        <w:t>». У ребёнка появляются ло</w:t>
      </w:r>
      <w:r w:rsidR="00484C3B" w:rsidRPr="00A561B8">
        <w:rPr>
          <w:rFonts w:ascii="Times New Roman" w:hAnsi="Times New Roman" w:cs="Times New Roman"/>
          <w:sz w:val="28"/>
          <w:szCs w:val="28"/>
        </w:rPr>
        <w:t>гические операции анализа, синтеза, сравнения, классификации, обобщения.</w:t>
      </w:r>
      <w:r w:rsidR="00484C3B">
        <w:rPr>
          <w:rFonts w:ascii="Times New Roman" w:hAnsi="Times New Roman" w:cs="Times New Roman"/>
          <w:sz w:val="28"/>
          <w:szCs w:val="28"/>
        </w:rPr>
        <w:t xml:space="preserve"> </w:t>
      </w:r>
      <w:r w:rsidR="00484C3B" w:rsidRPr="00A561B8">
        <w:rPr>
          <w:rFonts w:ascii="Times New Roman" w:hAnsi="Times New Roman" w:cs="Times New Roman"/>
          <w:sz w:val="28"/>
          <w:szCs w:val="28"/>
        </w:rPr>
        <w:t>Все они тесно взаимосвязаны и их полноценное формирование возможно тольк</w:t>
      </w:r>
      <w:r>
        <w:rPr>
          <w:rFonts w:ascii="Times New Roman" w:hAnsi="Times New Roman" w:cs="Times New Roman"/>
          <w:sz w:val="28"/>
          <w:szCs w:val="28"/>
        </w:rPr>
        <w:t>о в комплексе. Только взаимообу</w:t>
      </w:r>
      <w:r w:rsidR="00484C3B" w:rsidRPr="00A561B8">
        <w:rPr>
          <w:rFonts w:ascii="Times New Roman" w:hAnsi="Times New Roman" w:cs="Times New Roman"/>
          <w:sz w:val="28"/>
          <w:szCs w:val="28"/>
        </w:rPr>
        <w:t>словленное их развитие способствует развитию логического мышления в целом. Приёмы логического анализа, синте</w:t>
      </w:r>
      <w:r>
        <w:rPr>
          <w:rFonts w:ascii="Times New Roman" w:hAnsi="Times New Roman" w:cs="Times New Roman"/>
          <w:sz w:val="28"/>
          <w:szCs w:val="28"/>
        </w:rPr>
        <w:t>за, сравнения, обобщения и клас</w:t>
      </w:r>
      <w:r w:rsidR="00484C3B" w:rsidRPr="00A561B8">
        <w:rPr>
          <w:rFonts w:ascii="Times New Roman" w:hAnsi="Times New Roman" w:cs="Times New Roman"/>
          <w:sz w:val="28"/>
          <w:szCs w:val="28"/>
        </w:rPr>
        <w:t>сификации необходимы учащимся уже в 1 класс</w:t>
      </w:r>
      <w:r>
        <w:rPr>
          <w:rFonts w:ascii="Times New Roman" w:hAnsi="Times New Roman" w:cs="Times New Roman"/>
          <w:sz w:val="28"/>
          <w:szCs w:val="28"/>
        </w:rPr>
        <w:t>е, без овладения ими не происхо</w:t>
      </w:r>
      <w:r w:rsidR="00484C3B" w:rsidRPr="00A561B8">
        <w:rPr>
          <w:rFonts w:ascii="Times New Roman" w:hAnsi="Times New Roman" w:cs="Times New Roman"/>
          <w:sz w:val="28"/>
          <w:szCs w:val="28"/>
        </w:rPr>
        <w:t>дит полноценного усвоения учебного материала</w:t>
      </w:r>
      <w:r w:rsidR="00D1295F">
        <w:rPr>
          <w:rFonts w:ascii="Times New Roman" w:hAnsi="Times New Roman" w:cs="Times New Roman"/>
          <w:sz w:val="28"/>
          <w:szCs w:val="28"/>
        </w:rPr>
        <w:t xml:space="preserve"> [10</w:t>
      </w:r>
      <w:r w:rsidR="00B26219" w:rsidRPr="00B26219">
        <w:rPr>
          <w:rFonts w:ascii="Times New Roman" w:hAnsi="Times New Roman" w:cs="Times New Roman"/>
          <w:sz w:val="28"/>
          <w:szCs w:val="28"/>
        </w:rPr>
        <w:t>]</w:t>
      </w:r>
      <w:r w:rsidR="00484C3B" w:rsidRPr="00A561B8">
        <w:rPr>
          <w:rFonts w:ascii="Times New Roman" w:hAnsi="Times New Roman" w:cs="Times New Roman"/>
          <w:sz w:val="28"/>
          <w:szCs w:val="28"/>
        </w:rPr>
        <w:t>.</w:t>
      </w:r>
    </w:p>
    <w:p w:rsidR="00F212D6" w:rsidRDefault="00F212D6" w:rsidP="00E3577E">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контексте введения ФГОС НОО, отличительной осо</w:t>
      </w:r>
      <w:r w:rsidRPr="00F212D6">
        <w:rPr>
          <w:rFonts w:ascii="Times New Roman" w:hAnsi="Times New Roman" w:cs="Times New Roman"/>
          <w:sz w:val="28"/>
          <w:szCs w:val="28"/>
        </w:rPr>
        <w:t xml:space="preserve">бенностью </w:t>
      </w:r>
      <w:r>
        <w:rPr>
          <w:rFonts w:ascii="Times New Roman" w:hAnsi="Times New Roman" w:cs="Times New Roman"/>
          <w:sz w:val="28"/>
          <w:szCs w:val="28"/>
        </w:rPr>
        <w:t>которого</w:t>
      </w:r>
      <w:r w:rsidRPr="00F212D6">
        <w:rPr>
          <w:rFonts w:ascii="Times New Roman" w:hAnsi="Times New Roman" w:cs="Times New Roman"/>
          <w:sz w:val="28"/>
          <w:szCs w:val="28"/>
        </w:rPr>
        <w:t xml:space="preserve"> я</w:t>
      </w:r>
      <w:r>
        <w:rPr>
          <w:rFonts w:ascii="Times New Roman" w:hAnsi="Times New Roman" w:cs="Times New Roman"/>
          <w:sz w:val="28"/>
          <w:szCs w:val="28"/>
        </w:rPr>
        <w:t>вляется его дея</w:t>
      </w:r>
      <w:r w:rsidRPr="00F212D6">
        <w:rPr>
          <w:rFonts w:ascii="Times New Roman" w:hAnsi="Times New Roman" w:cs="Times New Roman"/>
          <w:sz w:val="28"/>
          <w:szCs w:val="28"/>
        </w:rPr>
        <w:t>тельностный х</w:t>
      </w:r>
      <w:r>
        <w:rPr>
          <w:rFonts w:ascii="Times New Roman" w:hAnsi="Times New Roman" w:cs="Times New Roman"/>
          <w:sz w:val="28"/>
          <w:szCs w:val="28"/>
        </w:rPr>
        <w:t>арактер, ставящий главной целью развитие личности учащегося, система образо</w:t>
      </w:r>
      <w:r w:rsidRPr="00F212D6">
        <w:rPr>
          <w:rFonts w:ascii="Times New Roman" w:hAnsi="Times New Roman" w:cs="Times New Roman"/>
          <w:sz w:val="28"/>
          <w:szCs w:val="28"/>
        </w:rPr>
        <w:t>вания отказ</w:t>
      </w:r>
      <w:r>
        <w:rPr>
          <w:rFonts w:ascii="Times New Roman" w:hAnsi="Times New Roman" w:cs="Times New Roman"/>
          <w:sz w:val="28"/>
          <w:szCs w:val="28"/>
        </w:rPr>
        <w:t>ывается от традиционного представле</w:t>
      </w:r>
      <w:r w:rsidRPr="00F212D6">
        <w:rPr>
          <w:rFonts w:ascii="Times New Roman" w:hAnsi="Times New Roman" w:cs="Times New Roman"/>
          <w:sz w:val="28"/>
          <w:szCs w:val="28"/>
        </w:rPr>
        <w:t>ния результат</w:t>
      </w:r>
      <w:r>
        <w:rPr>
          <w:rFonts w:ascii="Times New Roman" w:hAnsi="Times New Roman" w:cs="Times New Roman"/>
          <w:sz w:val="28"/>
          <w:szCs w:val="28"/>
        </w:rPr>
        <w:t>ов обучения в виде знаний, умений и навыков. Формулировки стандарта указы</w:t>
      </w:r>
      <w:r w:rsidRPr="00F212D6">
        <w:rPr>
          <w:rFonts w:ascii="Times New Roman" w:hAnsi="Times New Roman" w:cs="Times New Roman"/>
          <w:sz w:val="28"/>
          <w:szCs w:val="28"/>
        </w:rPr>
        <w:t>вают на реаль</w:t>
      </w:r>
      <w:r>
        <w:rPr>
          <w:rFonts w:ascii="Times New Roman" w:hAnsi="Times New Roman" w:cs="Times New Roman"/>
          <w:sz w:val="28"/>
          <w:szCs w:val="28"/>
        </w:rPr>
        <w:t xml:space="preserve">ные виды деятельности, которыми </w:t>
      </w:r>
      <w:r w:rsidRPr="00F212D6">
        <w:rPr>
          <w:rFonts w:ascii="Times New Roman" w:hAnsi="Times New Roman" w:cs="Times New Roman"/>
          <w:sz w:val="28"/>
          <w:szCs w:val="28"/>
        </w:rPr>
        <w:t>учащийся дол</w:t>
      </w:r>
      <w:r>
        <w:rPr>
          <w:rFonts w:ascii="Times New Roman" w:hAnsi="Times New Roman" w:cs="Times New Roman"/>
          <w:sz w:val="28"/>
          <w:szCs w:val="28"/>
        </w:rPr>
        <w:t xml:space="preserve">жен овладеть к концу начального </w:t>
      </w:r>
      <w:r w:rsidRPr="00F212D6">
        <w:rPr>
          <w:rFonts w:ascii="Times New Roman" w:hAnsi="Times New Roman" w:cs="Times New Roman"/>
          <w:sz w:val="28"/>
          <w:szCs w:val="28"/>
        </w:rPr>
        <w:t>обучения. Тр</w:t>
      </w:r>
      <w:r>
        <w:rPr>
          <w:rFonts w:ascii="Times New Roman" w:hAnsi="Times New Roman" w:cs="Times New Roman"/>
          <w:sz w:val="28"/>
          <w:szCs w:val="28"/>
        </w:rPr>
        <w:t xml:space="preserve">ебования к результатам обучения </w:t>
      </w:r>
      <w:r w:rsidRPr="00F212D6">
        <w:rPr>
          <w:rFonts w:ascii="Times New Roman" w:hAnsi="Times New Roman" w:cs="Times New Roman"/>
          <w:sz w:val="28"/>
          <w:szCs w:val="28"/>
        </w:rPr>
        <w:t>сформулирова</w:t>
      </w:r>
      <w:r>
        <w:rPr>
          <w:rFonts w:ascii="Times New Roman" w:hAnsi="Times New Roman" w:cs="Times New Roman"/>
          <w:sz w:val="28"/>
          <w:szCs w:val="28"/>
        </w:rPr>
        <w:t>ны в виде личностных, метапред</w:t>
      </w:r>
      <w:r w:rsidRPr="00F212D6">
        <w:rPr>
          <w:rFonts w:ascii="Times New Roman" w:hAnsi="Times New Roman" w:cs="Times New Roman"/>
          <w:sz w:val="28"/>
          <w:szCs w:val="28"/>
        </w:rPr>
        <w:t>метных и пре</w:t>
      </w:r>
      <w:r>
        <w:rPr>
          <w:rFonts w:ascii="Times New Roman" w:hAnsi="Times New Roman" w:cs="Times New Roman"/>
          <w:sz w:val="28"/>
          <w:szCs w:val="28"/>
        </w:rPr>
        <w:t>дметных результатов. Неотъемле</w:t>
      </w:r>
      <w:r w:rsidRPr="00F212D6">
        <w:rPr>
          <w:rFonts w:ascii="Times New Roman" w:hAnsi="Times New Roman" w:cs="Times New Roman"/>
          <w:sz w:val="28"/>
          <w:szCs w:val="28"/>
        </w:rPr>
        <w:t>мой частью</w:t>
      </w:r>
      <w:r>
        <w:rPr>
          <w:rFonts w:ascii="Times New Roman" w:hAnsi="Times New Roman" w:cs="Times New Roman"/>
          <w:sz w:val="28"/>
          <w:szCs w:val="28"/>
        </w:rPr>
        <w:t xml:space="preserve"> ядра нового стандарта являются </w:t>
      </w:r>
      <w:r w:rsidRPr="00F212D6">
        <w:rPr>
          <w:rFonts w:ascii="Times New Roman" w:hAnsi="Times New Roman" w:cs="Times New Roman"/>
          <w:sz w:val="28"/>
          <w:szCs w:val="28"/>
        </w:rPr>
        <w:t>универсальны</w:t>
      </w:r>
      <w:r>
        <w:rPr>
          <w:rFonts w:ascii="Times New Roman" w:hAnsi="Times New Roman" w:cs="Times New Roman"/>
          <w:sz w:val="28"/>
          <w:szCs w:val="28"/>
        </w:rPr>
        <w:t xml:space="preserve">е учебные действия (УУД), такие </w:t>
      </w:r>
      <w:r w:rsidRPr="00F212D6">
        <w:rPr>
          <w:rFonts w:ascii="Times New Roman" w:hAnsi="Times New Roman" w:cs="Times New Roman"/>
          <w:sz w:val="28"/>
          <w:szCs w:val="28"/>
        </w:rPr>
        <w:t>как личностные</w:t>
      </w:r>
      <w:r>
        <w:rPr>
          <w:rFonts w:ascii="Times New Roman" w:hAnsi="Times New Roman" w:cs="Times New Roman"/>
          <w:sz w:val="28"/>
          <w:szCs w:val="28"/>
        </w:rPr>
        <w:t xml:space="preserve">, регулятивные, познавательные, </w:t>
      </w:r>
      <w:r w:rsidRPr="00F212D6">
        <w:rPr>
          <w:rFonts w:ascii="Times New Roman" w:hAnsi="Times New Roman" w:cs="Times New Roman"/>
          <w:sz w:val="28"/>
          <w:szCs w:val="28"/>
        </w:rPr>
        <w:t>коммуникатив</w:t>
      </w:r>
      <w:r>
        <w:rPr>
          <w:rFonts w:ascii="Times New Roman" w:hAnsi="Times New Roman" w:cs="Times New Roman"/>
          <w:sz w:val="28"/>
          <w:szCs w:val="28"/>
        </w:rPr>
        <w:t>ные. В соответствии со стандар</w:t>
      </w:r>
      <w:r w:rsidRPr="00F212D6">
        <w:rPr>
          <w:rFonts w:ascii="Times New Roman" w:hAnsi="Times New Roman" w:cs="Times New Roman"/>
          <w:sz w:val="28"/>
          <w:szCs w:val="28"/>
        </w:rPr>
        <w:t>тами второ</w:t>
      </w:r>
      <w:r>
        <w:rPr>
          <w:rFonts w:ascii="Times New Roman" w:hAnsi="Times New Roman" w:cs="Times New Roman"/>
          <w:sz w:val="28"/>
          <w:szCs w:val="28"/>
        </w:rPr>
        <w:t>го поколения познавательные уни</w:t>
      </w:r>
      <w:r w:rsidRPr="00F212D6">
        <w:rPr>
          <w:rFonts w:ascii="Times New Roman" w:hAnsi="Times New Roman" w:cs="Times New Roman"/>
          <w:sz w:val="28"/>
          <w:szCs w:val="28"/>
        </w:rPr>
        <w:t>версальные действия включают общеучебные,</w:t>
      </w:r>
      <w:r>
        <w:rPr>
          <w:rFonts w:ascii="Times New Roman" w:hAnsi="Times New Roman" w:cs="Times New Roman"/>
          <w:sz w:val="28"/>
          <w:szCs w:val="28"/>
        </w:rPr>
        <w:t xml:space="preserve"> </w:t>
      </w:r>
      <w:r w:rsidRPr="00F212D6">
        <w:rPr>
          <w:rFonts w:ascii="Times New Roman" w:hAnsi="Times New Roman" w:cs="Times New Roman"/>
          <w:sz w:val="28"/>
          <w:szCs w:val="28"/>
        </w:rPr>
        <w:t>знако-симво</w:t>
      </w:r>
      <w:r>
        <w:rPr>
          <w:rFonts w:ascii="Times New Roman" w:hAnsi="Times New Roman" w:cs="Times New Roman"/>
          <w:sz w:val="28"/>
          <w:szCs w:val="28"/>
        </w:rPr>
        <w:t>лические, информационные, логические</w:t>
      </w:r>
      <w:r w:rsidR="00B26219" w:rsidRPr="00B26219">
        <w:rPr>
          <w:rFonts w:ascii="Times New Roman" w:hAnsi="Times New Roman" w:cs="Times New Roman"/>
          <w:sz w:val="28"/>
          <w:szCs w:val="28"/>
        </w:rPr>
        <w:t xml:space="preserve"> [28]</w:t>
      </w:r>
      <w:r>
        <w:rPr>
          <w:rFonts w:ascii="Times New Roman" w:hAnsi="Times New Roman" w:cs="Times New Roman"/>
          <w:sz w:val="28"/>
          <w:szCs w:val="28"/>
        </w:rPr>
        <w:t>.</w:t>
      </w:r>
    </w:p>
    <w:p w:rsidR="00F212D6" w:rsidRDefault="00F212D6" w:rsidP="00E3577E">
      <w:pPr>
        <w:tabs>
          <w:tab w:val="left" w:pos="1134"/>
        </w:tabs>
        <w:spacing w:after="0" w:line="360" w:lineRule="auto"/>
        <w:ind w:firstLine="709"/>
        <w:jc w:val="both"/>
        <w:rPr>
          <w:rFonts w:ascii="Times New Roman" w:hAnsi="Times New Roman" w:cs="Times New Roman"/>
          <w:sz w:val="28"/>
          <w:szCs w:val="28"/>
        </w:rPr>
      </w:pPr>
      <w:r w:rsidRPr="00F212D6">
        <w:rPr>
          <w:rFonts w:ascii="Times New Roman" w:hAnsi="Times New Roman" w:cs="Times New Roman"/>
          <w:sz w:val="28"/>
          <w:szCs w:val="28"/>
        </w:rPr>
        <w:t>К логичес</w:t>
      </w:r>
      <w:r>
        <w:rPr>
          <w:rFonts w:ascii="Times New Roman" w:hAnsi="Times New Roman" w:cs="Times New Roman"/>
          <w:sz w:val="28"/>
          <w:szCs w:val="28"/>
        </w:rPr>
        <w:t>ким универсальным действиям относятся:</w:t>
      </w:r>
    </w:p>
    <w:p w:rsidR="00F212D6" w:rsidRDefault="00F212D6" w:rsidP="004E2D36">
      <w:pPr>
        <w:pStyle w:val="a4"/>
        <w:numPr>
          <w:ilvl w:val="0"/>
          <w:numId w:val="3"/>
        </w:numPr>
        <w:tabs>
          <w:tab w:val="left" w:pos="1134"/>
        </w:tabs>
        <w:spacing w:after="0" w:line="360" w:lineRule="auto"/>
        <w:ind w:left="0" w:firstLine="709"/>
        <w:jc w:val="both"/>
        <w:rPr>
          <w:rFonts w:ascii="Times New Roman" w:hAnsi="Times New Roman" w:cs="Times New Roman"/>
          <w:sz w:val="28"/>
          <w:szCs w:val="28"/>
        </w:rPr>
      </w:pPr>
      <w:r w:rsidRPr="00F212D6">
        <w:rPr>
          <w:rFonts w:ascii="Times New Roman" w:hAnsi="Times New Roman" w:cs="Times New Roman"/>
          <w:sz w:val="28"/>
          <w:szCs w:val="28"/>
        </w:rPr>
        <w:t>анализ объектов с целью выделения</w:t>
      </w:r>
      <w:r>
        <w:rPr>
          <w:rFonts w:ascii="Times New Roman" w:hAnsi="Times New Roman" w:cs="Times New Roman"/>
          <w:sz w:val="28"/>
          <w:szCs w:val="28"/>
        </w:rPr>
        <w:t xml:space="preserve"> </w:t>
      </w:r>
      <w:r w:rsidRPr="00F212D6">
        <w:rPr>
          <w:rFonts w:ascii="Times New Roman" w:hAnsi="Times New Roman" w:cs="Times New Roman"/>
          <w:sz w:val="28"/>
          <w:szCs w:val="28"/>
        </w:rPr>
        <w:t>признаков (существенных, несущественных);</w:t>
      </w:r>
    </w:p>
    <w:p w:rsidR="00F212D6" w:rsidRDefault="00F212D6" w:rsidP="009A56E5">
      <w:pPr>
        <w:pStyle w:val="a4"/>
        <w:numPr>
          <w:ilvl w:val="0"/>
          <w:numId w:val="3"/>
        </w:numPr>
        <w:tabs>
          <w:tab w:val="left" w:pos="993"/>
        </w:tabs>
        <w:spacing w:after="0" w:line="360" w:lineRule="auto"/>
        <w:ind w:left="0" w:firstLine="709"/>
        <w:jc w:val="both"/>
        <w:rPr>
          <w:rFonts w:ascii="Times New Roman" w:hAnsi="Times New Roman" w:cs="Times New Roman"/>
          <w:sz w:val="28"/>
          <w:szCs w:val="28"/>
        </w:rPr>
      </w:pPr>
      <w:r w:rsidRPr="00F212D6">
        <w:rPr>
          <w:rFonts w:ascii="Times New Roman" w:hAnsi="Times New Roman" w:cs="Times New Roman"/>
          <w:sz w:val="28"/>
          <w:szCs w:val="28"/>
        </w:rPr>
        <w:lastRenderedPageBreak/>
        <w:t xml:space="preserve">синтез </w:t>
      </w:r>
      <w:r w:rsidR="00F83394">
        <w:rPr>
          <w:rFonts w:ascii="Times New Roman" w:hAnsi="Times New Roman" w:cs="Times New Roman"/>
          <w:sz w:val="28"/>
          <w:szCs w:val="28"/>
        </w:rPr>
        <w:t>–</w:t>
      </w:r>
      <w:r w:rsidRPr="00F212D6">
        <w:rPr>
          <w:rFonts w:ascii="Times New Roman" w:hAnsi="Times New Roman" w:cs="Times New Roman"/>
          <w:sz w:val="28"/>
          <w:szCs w:val="28"/>
        </w:rPr>
        <w:t xml:space="preserve"> составление целого из частей,</w:t>
      </w:r>
      <w:r>
        <w:rPr>
          <w:rFonts w:ascii="Times New Roman" w:hAnsi="Times New Roman" w:cs="Times New Roman"/>
          <w:sz w:val="28"/>
          <w:szCs w:val="28"/>
        </w:rPr>
        <w:t xml:space="preserve"> </w:t>
      </w:r>
      <w:r w:rsidRPr="00F212D6">
        <w:rPr>
          <w:rFonts w:ascii="Times New Roman" w:hAnsi="Times New Roman" w:cs="Times New Roman"/>
          <w:sz w:val="28"/>
          <w:szCs w:val="28"/>
        </w:rPr>
        <w:t>в том числе самостоятельное достраивание с</w:t>
      </w:r>
      <w:r>
        <w:rPr>
          <w:rFonts w:ascii="Times New Roman" w:hAnsi="Times New Roman" w:cs="Times New Roman"/>
          <w:sz w:val="28"/>
          <w:szCs w:val="28"/>
        </w:rPr>
        <w:t xml:space="preserve"> </w:t>
      </w:r>
      <w:r w:rsidRPr="00F212D6">
        <w:rPr>
          <w:rFonts w:ascii="Times New Roman" w:hAnsi="Times New Roman" w:cs="Times New Roman"/>
          <w:sz w:val="28"/>
          <w:szCs w:val="28"/>
        </w:rPr>
        <w:t>восполнением недостающих компонентов;</w:t>
      </w:r>
    </w:p>
    <w:p w:rsidR="00F212D6" w:rsidRDefault="00F212D6" w:rsidP="009A56E5">
      <w:pPr>
        <w:pStyle w:val="a4"/>
        <w:numPr>
          <w:ilvl w:val="0"/>
          <w:numId w:val="3"/>
        </w:numPr>
        <w:tabs>
          <w:tab w:val="left" w:pos="993"/>
        </w:tabs>
        <w:spacing w:after="0" w:line="360" w:lineRule="auto"/>
        <w:ind w:left="0" w:firstLine="709"/>
        <w:jc w:val="both"/>
        <w:rPr>
          <w:rFonts w:ascii="Times New Roman" w:hAnsi="Times New Roman" w:cs="Times New Roman"/>
          <w:sz w:val="28"/>
          <w:szCs w:val="28"/>
        </w:rPr>
      </w:pPr>
      <w:r w:rsidRPr="00F212D6">
        <w:rPr>
          <w:rFonts w:ascii="Times New Roman" w:hAnsi="Times New Roman" w:cs="Times New Roman"/>
          <w:sz w:val="28"/>
          <w:szCs w:val="28"/>
        </w:rPr>
        <w:t>выбор</w:t>
      </w:r>
      <w:r>
        <w:rPr>
          <w:rFonts w:ascii="Times New Roman" w:hAnsi="Times New Roman" w:cs="Times New Roman"/>
          <w:sz w:val="28"/>
          <w:szCs w:val="28"/>
        </w:rPr>
        <w:t xml:space="preserve"> оснований и критериев для срав</w:t>
      </w:r>
      <w:r w:rsidRPr="00F212D6">
        <w:rPr>
          <w:rFonts w:ascii="Times New Roman" w:hAnsi="Times New Roman" w:cs="Times New Roman"/>
          <w:sz w:val="28"/>
          <w:szCs w:val="28"/>
        </w:rPr>
        <w:t>нения, сериации, классификации объектов;</w:t>
      </w:r>
    </w:p>
    <w:p w:rsidR="00F212D6" w:rsidRDefault="00890CCB" w:rsidP="009A56E5">
      <w:pPr>
        <w:pStyle w:val="a4"/>
        <w:numPr>
          <w:ilvl w:val="0"/>
          <w:numId w:val="3"/>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подведение под понятие,</w:t>
      </w:r>
      <w:r w:rsidR="00F212D6" w:rsidRPr="00F212D6">
        <w:rPr>
          <w:rFonts w:ascii="Times New Roman" w:hAnsi="Times New Roman" w:cs="Times New Roman"/>
          <w:sz w:val="28"/>
          <w:szCs w:val="28"/>
        </w:rPr>
        <w:t xml:space="preserve"> выведение</w:t>
      </w:r>
      <w:r w:rsidR="00F212D6">
        <w:rPr>
          <w:rFonts w:ascii="Times New Roman" w:hAnsi="Times New Roman" w:cs="Times New Roman"/>
          <w:sz w:val="28"/>
          <w:szCs w:val="28"/>
        </w:rPr>
        <w:t xml:space="preserve"> </w:t>
      </w:r>
      <w:r w:rsidR="00F212D6" w:rsidRPr="00F212D6">
        <w:rPr>
          <w:rFonts w:ascii="Times New Roman" w:hAnsi="Times New Roman" w:cs="Times New Roman"/>
          <w:sz w:val="28"/>
          <w:szCs w:val="28"/>
        </w:rPr>
        <w:t>следствий;</w:t>
      </w:r>
    </w:p>
    <w:p w:rsidR="00F212D6" w:rsidRDefault="00F212D6" w:rsidP="009A56E5">
      <w:pPr>
        <w:pStyle w:val="a4"/>
        <w:numPr>
          <w:ilvl w:val="0"/>
          <w:numId w:val="3"/>
        </w:numPr>
        <w:tabs>
          <w:tab w:val="left" w:pos="993"/>
        </w:tabs>
        <w:spacing w:after="0" w:line="360" w:lineRule="auto"/>
        <w:ind w:left="0" w:firstLine="709"/>
        <w:jc w:val="both"/>
        <w:rPr>
          <w:rFonts w:ascii="Times New Roman" w:hAnsi="Times New Roman" w:cs="Times New Roman"/>
          <w:sz w:val="28"/>
          <w:szCs w:val="28"/>
        </w:rPr>
      </w:pPr>
      <w:r w:rsidRPr="00F212D6">
        <w:rPr>
          <w:rFonts w:ascii="Times New Roman" w:hAnsi="Times New Roman" w:cs="Times New Roman"/>
          <w:sz w:val="28"/>
          <w:szCs w:val="28"/>
        </w:rPr>
        <w:t>установление  причинно-следственных</w:t>
      </w:r>
      <w:r>
        <w:rPr>
          <w:rFonts w:ascii="Times New Roman" w:hAnsi="Times New Roman" w:cs="Times New Roman"/>
          <w:sz w:val="28"/>
          <w:szCs w:val="28"/>
        </w:rPr>
        <w:t xml:space="preserve"> </w:t>
      </w:r>
      <w:r w:rsidRPr="00F212D6">
        <w:rPr>
          <w:rFonts w:ascii="Times New Roman" w:hAnsi="Times New Roman" w:cs="Times New Roman"/>
          <w:sz w:val="28"/>
          <w:szCs w:val="28"/>
        </w:rPr>
        <w:t>связей;</w:t>
      </w:r>
    </w:p>
    <w:p w:rsidR="00F212D6" w:rsidRDefault="00F212D6" w:rsidP="009A56E5">
      <w:pPr>
        <w:pStyle w:val="a4"/>
        <w:numPr>
          <w:ilvl w:val="0"/>
          <w:numId w:val="3"/>
        </w:numPr>
        <w:tabs>
          <w:tab w:val="left" w:pos="993"/>
        </w:tabs>
        <w:spacing w:after="0" w:line="360" w:lineRule="auto"/>
        <w:ind w:left="0" w:firstLine="709"/>
        <w:jc w:val="both"/>
        <w:rPr>
          <w:rFonts w:ascii="Times New Roman" w:hAnsi="Times New Roman" w:cs="Times New Roman"/>
          <w:sz w:val="28"/>
          <w:szCs w:val="28"/>
        </w:rPr>
      </w:pPr>
      <w:r w:rsidRPr="00F212D6">
        <w:rPr>
          <w:rFonts w:ascii="Times New Roman" w:hAnsi="Times New Roman" w:cs="Times New Roman"/>
          <w:sz w:val="28"/>
          <w:szCs w:val="28"/>
        </w:rPr>
        <w:t>построение логической цепи рассуждений;</w:t>
      </w:r>
    </w:p>
    <w:p w:rsidR="00F212D6" w:rsidRDefault="00F212D6" w:rsidP="009A56E5">
      <w:pPr>
        <w:pStyle w:val="a4"/>
        <w:numPr>
          <w:ilvl w:val="0"/>
          <w:numId w:val="3"/>
        </w:numPr>
        <w:tabs>
          <w:tab w:val="left" w:pos="993"/>
        </w:tabs>
        <w:spacing w:after="0" w:line="360" w:lineRule="auto"/>
        <w:ind w:left="0" w:firstLine="709"/>
        <w:jc w:val="both"/>
        <w:rPr>
          <w:rFonts w:ascii="Times New Roman" w:hAnsi="Times New Roman" w:cs="Times New Roman"/>
          <w:sz w:val="28"/>
          <w:szCs w:val="28"/>
        </w:rPr>
      </w:pPr>
      <w:r w:rsidRPr="00F212D6">
        <w:rPr>
          <w:rFonts w:ascii="Times New Roman" w:hAnsi="Times New Roman" w:cs="Times New Roman"/>
          <w:sz w:val="28"/>
          <w:szCs w:val="28"/>
        </w:rPr>
        <w:t>доказательство;</w:t>
      </w:r>
    </w:p>
    <w:p w:rsidR="00484C3B" w:rsidRDefault="00F212D6" w:rsidP="009A56E5">
      <w:pPr>
        <w:pStyle w:val="a4"/>
        <w:numPr>
          <w:ilvl w:val="0"/>
          <w:numId w:val="3"/>
        </w:numPr>
        <w:tabs>
          <w:tab w:val="left" w:pos="993"/>
        </w:tabs>
        <w:spacing w:after="0" w:line="360" w:lineRule="auto"/>
        <w:ind w:left="0" w:firstLine="709"/>
        <w:jc w:val="both"/>
        <w:rPr>
          <w:rFonts w:ascii="Times New Roman" w:hAnsi="Times New Roman" w:cs="Times New Roman"/>
          <w:sz w:val="28"/>
          <w:szCs w:val="28"/>
        </w:rPr>
      </w:pPr>
      <w:r w:rsidRPr="00F212D6">
        <w:rPr>
          <w:rFonts w:ascii="Times New Roman" w:hAnsi="Times New Roman" w:cs="Times New Roman"/>
          <w:sz w:val="28"/>
          <w:szCs w:val="28"/>
        </w:rPr>
        <w:t>выдвижение гипотез и их обоснование</w:t>
      </w:r>
      <w:r w:rsidR="00B26219" w:rsidRPr="00E61092">
        <w:rPr>
          <w:rFonts w:ascii="Times New Roman" w:hAnsi="Times New Roman" w:cs="Times New Roman"/>
          <w:sz w:val="28"/>
          <w:szCs w:val="28"/>
        </w:rPr>
        <w:t xml:space="preserve"> [</w:t>
      </w:r>
      <w:r w:rsidR="00D1295F">
        <w:rPr>
          <w:rFonts w:ascii="Times New Roman" w:hAnsi="Times New Roman" w:cs="Times New Roman"/>
          <w:sz w:val="28"/>
          <w:szCs w:val="28"/>
        </w:rPr>
        <w:t>9</w:t>
      </w:r>
      <w:r w:rsidR="00B26219" w:rsidRPr="00E61092">
        <w:rPr>
          <w:rFonts w:ascii="Times New Roman" w:hAnsi="Times New Roman" w:cs="Times New Roman"/>
          <w:sz w:val="28"/>
          <w:szCs w:val="28"/>
        </w:rPr>
        <w:t>]</w:t>
      </w:r>
      <w:r w:rsidRPr="00F212D6">
        <w:rPr>
          <w:rFonts w:ascii="Times New Roman" w:hAnsi="Times New Roman" w:cs="Times New Roman"/>
          <w:sz w:val="28"/>
          <w:szCs w:val="28"/>
        </w:rPr>
        <w:t>.</w:t>
      </w:r>
    </w:p>
    <w:p w:rsidR="00F212D6" w:rsidRDefault="00F212D6" w:rsidP="002E758E">
      <w:pPr>
        <w:tabs>
          <w:tab w:val="left" w:pos="1134"/>
        </w:tabs>
        <w:spacing w:after="0" w:line="360" w:lineRule="auto"/>
        <w:ind w:firstLine="709"/>
        <w:jc w:val="both"/>
        <w:rPr>
          <w:rFonts w:ascii="Times New Roman" w:hAnsi="Times New Roman" w:cs="Times New Roman"/>
          <w:sz w:val="28"/>
          <w:szCs w:val="28"/>
        </w:rPr>
      </w:pPr>
      <w:r w:rsidRPr="00484C3B">
        <w:rPr>
          <w:rFonts w:ascii="Times New Roman" w:hAnsi="Times New Roman" w:cs="Times New Roman"/>
          <w:sz w:val="28"/>
          <w:szCs w:val="28"/>
        </w:rPr>
        <w:t>Из вышес</w:t>
      </w:r>
      <w:r w:rsidR="00484C3B">
        <w:rPr>
          <w:rFonts w:ascii="Times New Roman" w:hAnsi="Times New Roman" w:cs="Times New Roman"/>
          <w:sz w:val="28"/>
          <w:szCs w:val="28"/>
        </w:rPr>
        <w:t>казанного следует, что уже в на</w:t>
      </w:r>
      <w:r w:rsidRPr="00F212D6">
        <w:rPr>
          <w:rFonts w:ascii="Times New Roman" w:hAnsi="Times New Roman" w:cs="Times New Roman"/>
          <w:sz w:val="28"/>
          <w:szCs w:val="28"/>
        </w:rPr>
        <w:t>чальной шко</w:t>
      </w:r>
      <w:r w:rsidR="00484C3B">
        <w:rPr>
          <w:rFonts w:ascii="Times New Roman" w:hAnsi="Times New Roman" w:cs="Times New Roman"/>
          <w:sz w:val="28"/>
          <w:szCs w:val="28"/>
        </w:rPr>
        <w:t xml:space="preserve">ле </w:t>
      </w:r>
      <w:r w:rsidR="00890CCB">
        <w:rPr>
          <w:rFonts w:ascii="Times New Roman" w:hAnsi="Times New Roman" w:cs="Times New Roman"/>
          <w:sz w:val="28"/>
          <w:szCs w:val="28"/>
        </w:rPr>
        <w:t>учащиеся</w:t>
      </w:r>
      <w:r w:rsidR="00484C3B">
        <w:rPr>
          <w:rFonts w:ascii="Times New Roman" w:hAnsi="Times New Roman" w:cs="Times New Roman"/>
          <w:sz w:val="28"/>
          <w:szCs w:val="28"/>
        </w:rPr>
        <w:t xml:space="preserve"> должны овладеть элемен</w:t>
      </w:r>
      <w:r w:rsidRPr="00F212D6">
        <w:rPr>
          <w:rFonts w:ascii="Times New Roman" w:hAnsi="Times New Roman" w:cs="Times New Roman"/>
          <w:sz w:val="28"/>
          <w:szCs w:val="28"/>
        </w:rPr>
        <w:t>тами логическ</w:t>
      </w:r>
      <w:r w:rsidR="00484C3B">
        <w:rPr>
          <w:rFonts w:ascii="Times New Roman" w:hAnsi="Times New Roman" w:cs="Times New Roman"/>
          <w:sz w:val="28"/>
          <w:szCs w:val="28"/>
        </w:rPr>
        <w:t>их действий (сравнения, класси</w:t>
      </w:r>
      <w:r w:rsidRPr="00F212D6">
        <w:rPr>
          <w:rFonts w:ascii="Times New Roman" w:hAnsi="Times New Roman" w:cs="Times New Roman"/>
          <w:sz w:val="28"/>
          <w:szCs w:val="28"/>
        </w:rPr>
        <w:t>фикации, обо</w:t>
      </w:r>
      <w:r w:rsidR="00484C3B">
        <w:rPr>
          <w:rFonts w:ascii="Times New Roman" w:hAnsi="Times New Roman" w:cs="Times New Roman"/>
          <w:sz w:val="28"/>
          <w:szCs w:val="28"/>
        </w:rPr>
        <w:t xml:space="preserve">бщения и др.). Поэтому одной из </w:t>
      </w:r>
      <w:r w:rsidRPr="00F212D6">
        <w:rPr>
          <w:rFonts w:ascii="Times New Roman" w:hAnsi="Times New Roman" w:cs="Times New Roman"/>
          <w:sz w:val="28"/>
          <w:szCs w:val="28"/>
        </w:rPr>
        <w:t>важнейших за</w:t>
      </w:r>
      <w:r w:rsidR="00484C3B">
        <w:rPr>
          <w:rFonts w:ascii="Times New Roman" w:hAnsi="Times New Roman" w:cs="Times New Roman"/>
          <w:sz w:val="28"/>
          <w:szCs w:val="28"/>
        </w:rPr>
        <w:t>дач, стоящих перед учителем на</w:t>
      </w:r>
      <w:r w:rsidRPr="00F212D6">
        <w:rPr>
          <w:rFonts w:ascii="Times New Roman" w:hAnsi="Times New Roman" w:cs="Times New Roman"/>
          <w:sz w:val="28"/>
          <w:szCs w:val="28"/>
        </w:rPr>
        <w:t xml:space="preserve">чальных классов, </w:t>
      </w:r>
      <w:r w:rsidR="00484C3B">
        <w:rPr>
          <w:rFonts w:ascii="Times New Roman" w:hAnsi="Times New Roman" w:cs="Times New Roman"/>
          <w:sz w:val="28"/>
          <w:szCs w:val="28"/>
        </w:rPr>
        <w:t>является развитие всех ка</w:t>
      </w:r>
      <w:r w:rsidRPr="00F212D6">
        <w:rPr>
          <w:rFonts w:ascii="Times New Roman" w:hAnsi="Times New Roman" w:cs="Times New Roman"/>
          <w:sz w:val="28"/>
          <w:szCs w:val="28"/>
        </w:rPr>
        <w:t>честв и видов</w:t>
      </w:r>
      <w:r w:rsidR="00484C3B">
        <w:rPr>
          <w:rFonts w:ascii="Times New Roman" w:hAnsi="Times New Roman" w:cs="Times New Roman"/>
          <w:sz w:val="28"/>
          <w:szCs w:val="28"/>
        </w:rPr>
        <w:t xml:space="preserve"> мышления, которые позволили бы </w:t>
      </w:r>
      <w:r w:rsidRPr="00F212D6">
        <w:rPr>
          <w:rFonts w:ascii="Times New Roman" w:hAnsi="Times New Roman" w:cs="Times New Roman"/>
          <w:sz w:val="28"/>
          <w:szCs w:val="28"/>
        </w:rPr>
        <w:t>детям строит</w:t>
      </w:r>
      <w:r w:rsidR="00484C3B">
        <w:rPr>
          <w:rFonts w:ascii="Times New Roman" w:hAnsi="Times New Roman" w:cs="Times New Roman"/>
          <w:sz w:val="28"/>
          <w:szCs w:val="28"/>
        </w:rPr>
        <w:t xml:space="preserve">ь умозаключения, делать выводы, </w:t>
      </w:r>
      <w:r w:rsidRPr="00F212D6">
        <w:rPr>
          <w:rFonts w:ascii="Times New Roman" w:hAnsi="Times New Roman" w:cs="Times New Roman"/>
          <w:sz w:val="28"/>
          <w:szCs w:val="28"/>
        </w:rPr>
        <w:t>обосновывая св</w:t>
      </w:r>
      <w:r w:rsidR="00484C3B">
        <w:rPr>
          <w:rFonts w:ascii="Times New Roman" w:hAnsi="Times New Roman" w:cs="Times New Roman"/>
          <w:sz w:val="28"/>
          <w:szCs w:val="28"/>
        </w:rPr>
        <w:t xml:space="preserve">ои суждения, и в конечном итоге </w:t>
      </w:r>
      <w:r w:rsidRPr="00F212D6">
        <w:rPr>
          <w:rFonts w:ascii="Times New Roman" w:hAnsi="Times New Roman" w:cs="Times New Roman"/>
          <w:sz w:val="28"/>
          <w:szCs w:val="28"/>
        </w:rPr>
        <w:t>самостоятел</w:t>
      </w:r>
      <w:r w:rsidR="00484C3B">
        <w:rPr>
          <w:rFonts w:ascii="Times New Roman" w:hAnsi="Times New Roman" w:cs="Times New Roman"/>
          <w:sz w:val="28"/>
          <w:szCs w:val="28"/>
        </w:rPr>
        <w:t xml:space="preserve">ьно приобретать знания и решать </w:t>
      </w:r>
      <w:r w:rsidRPr="00F212D6">
        <w:rPr>
          <w:rFonts w:ascii="Times New Roman" w:hAnsi="Times New Roman" w:cs="Times New Roman"/>
          <w:sz w:val="28"/>
          <w:szCs w:val="28"/>
        </w:rPr>
        <w:t>возникающие проблемы.</w:t>
      </w:r>
    </w:p>
    <w:p w:rsidR="00E3577E" w:rsidRDefault="00E3577E" w:rsidP="002E758E">
      <w:pPr>
        <w:spacing w:after="0" w:line="360" w:lineRule="auto"/>
        <w:ind w:firstLine="709"/>
        <w:rPr>
          <w:rStyle w:val="c1"/>
          <w:rFonts w:ascii="Times New Roman" w:hAnsi="Times New Roman" w:cs="Times New Roman"/>
          <w:b/>
          <w:color w:val="000000"/>
          <w:sz w:val="28"/>
          <w:szCs w:val="28"/>
          <w:shd w:val="clear" w:color="auto" w:fill="FFFFFF"/>
        </w:rPr>
      </w:pPr>
    </w:p>
    <w:p w:rsidR="007C39C5" w:rsidRPr="00BA2E9E" w:rsidRDefault="00E3577E" w:rsidP="002E758E">
      <w:pPr>
        <w:pStyle w:val="2"/>
        <w:keepNext w:val="0"/>
        <w:keepLines w:val="0"/>
        <w:widowControl w:val="0"/>
        <w:spacing w:before="0" w:line="360" w:lineRule="auto"/>
        <w:ind w:firstLine="709"/>
        <w:jc w:val="both"/>
        <w:rPr>
          <w:rStyle w:val="c1"/>
          <w:rFonts w:ascii="Times New Roman" w:hAnsi="Times New Roman" w:cs="Times New Roman"/>
          <w:b w:val="0"/>
          <w:color w:val="000000" w:themeColor="text1"/>
          <w:sz w:val="28"/>
          <w:szCs w:val="28"/>
          <w:shd w:val="clear" w:color="auto" w:fill="FFFFFF"/>
        </w:rPr>
      </w:pPr>
      <w:bookmarkStart w:id="8" w:name="_Toc514321329"/>
      <w:r w:rsidRPr="00BA2E9E">
        <w:rPr>
          <w:rStyle w:val="c1"/>
          <w:rFonts w:ascii="Times New Roman" w:hAnsi="Times New Roman" w:cs="Times New Roman"/>
          <w:b w:val="0"/>
          <w:color w:val="000000" w:themeColor="text1"/>
          <w:sz w:val="28"/>
          <w:szCs w:val="28"/>
          <w:shd w:val="clear" w:color="auto" w:fill="FFFFFF"/>
        </w:rPr>
        <w:t xml:space="preserve">1.2 </w:t>
      </w:r>
      <w:r w:rsidR="007C39C5" w:rsidRPr="00BA2E9E">
        <w:rPr>
          <w:rStyle w:val="c1"/>
          <w:rFonts w:ascii="Times New Roman" w:hAnsi="Times New Roman" w:cs="Times New Roman"/>
          <w:b w:val="0"/>
          <w:color w:val="000000" w:themeColor="text1"/>
          <w:sz w:val="28"/>
          <w:szCs w:val="28"/>
          <w:shd w:val="clear" w:color="auto" w:fill="FFFFFF"/>
        </w:rPr>
        <w:t>Возможности уроков технологии при формировании логического мышления младших</w:t>
      </w:r>
      <w:r w:rsidR="007C39C5" w:rsidRPr="00BA2E9E">
        <w:rPr>
          <w:rStyle w:val="c48"/>
          <w:rFonts w:ascii="Times New Roman" w:hAnsi="Times New Roman" w:cs="Times New Roman"/>
          <w:b w:val="0"/>
          <w:color w:val="000000" w:themeColor="text1"/>
          <w:sz w:val="28"/>
          <w:szCs w:val="28"/>
          <w:shd w:val="clear" w:color="auto" w:fill="FFFFFF"/>
        </w:rPr>
        <w:t xml:space="preserve"> </w:t>
      </w:r>
      <w:r w:rsidR="007C39C5" w:rsidRPr="00BA2E9E">
        <w:rPr>
          <w:rStyle w:val="c1"/>
          <w:rFonts w:ascii="Times New Roman" w:hAnsi="Times New Roman" w:cs="Times New Roman"/>
          <w:b w:val="0"/>
          <w:color w:val="000000" w:themeColor="text1"/>
          <w:sz w:val="28"/>
          <w:szCs w:val="28"/>
          <w:shd w:val="clear" w:color="auto" w:fill="FFFFFF"/>
        </w:rPr>
        <w:t>школьников</w:t>
      </w:r>
      <w:bookmarkEnd w:id="8"/>
    </w:p>
    <w:p w:rsidR="00484C3B" w:rsidRDefault="00484C3B" w:rsidP="002E758E">
      <w:pPr>
        <w:widowControl w:val="0"/>
        <w:tabs>
          <w:tab w:val="left" w:pos="1134"/>
        </w:tabs>
        <w:spacing w:after="0" w:line="360" w:lineRule="auto"/>
        <w:ind w:firstLine="709"/>
        <w:jc w:val="both"/>
        <w:rPr>
          <w:rStyle w:val="c1"/>
          <w:rFonts w:ascii="Times New Roman" w:hAnsi="Times New Roman" w:cs="Times New Roman"/>
          <w:b/>
          <w:color w:val="000000"/>
          <w:sz w:val="28"/>
          <w:szCs w:val="28"/>
          <w:shd w:val="clear" w:color="auto" w:fill="FFFFFF"/>
        </w:rPr>
      </w:pPr>
    </w:p>
    <w:p w:rsidR="00484C3B" w:rsidRPr="000B6FD5" w:rsidRDefault="00484C3B" w:rsidP="002E758E">
      <w:pPr>
        <w:tabs>
          <w:tab w:val="left" w:pos="1134"/>
        </w:tabs>
        <w:spacing w:after="0" w:line="360" w:lineRule="auto"/>
        <w:ind w:firstLine="709"/>
        <w:jc w:val="both"/>
        <w:rPr>
          <w:rFonts w:ascii="Times New Roman" w:hAnsi="Times New Roman" w:cs="Times New Roman"/>
          <w:sz w:val="28"/>
          <w:szCs w:val="28"/>
        </w:rPr>
      </w:pPr>
      <w:r w:rsidRPr="000B6FD5">
        <w:rPr>
          <w:rFonts w:ascii="Times New Roman" w:hAnsi="Times New Roman" w:cs="Times New Roman"/>
          <w:sz w:val="28"/>
          <w:szCs w:val="28"/>
        </w:rPr>
        <w:t xml:space="preserve">Особенности современного этапа развития общества характеризуются внедрением новых технологий и установлением приоритета способа действия над результатом деятельности. В этой связи актуальным для каждого члена общества является приобретение специальных знаний и умений, а также средств технологического характера. Особенности научно-технического и социального прогресса существенно меняют условия и содержание трудовой деятельности человека, диктуя потребность общества в технологически грамотных специалистах, которые способно логично и самостоятельно мыслить, создавая обновленные образы и способы действия с целью преобразования окружающей среды. </w:t>
      </w:r>
    </w:p>
    <w:p w:rsidR="00484C3B" w:rsidRPr="00BC534F" w:rsidRDefault="00484C3B" w:rsidP="00E3577E">
      <w:pPr>
        <w:tabs>
          <w:tab w:val="left" w:pos="1134"/>
        </w:tabs>
        <w:spacing w:after="0" w:line="360" w:lineRule="auto"/>
        <w:ind w:firstLine="709"/>
        <w:jc w:val="both"/>
        <w:rPr>
          <w:rFonts w:ascii="Times New Roman" w:hAnsi="Times New Roman" w:cs="Times New Roman"/>
          <w:sz w:val="28"/>
          <w:szCs w:val="28"/>
        </w:rPr>
      </w:pPr>
      <w:r w:rsidRPr="000B6FD5">
        <w:rPr>
          <w:rFonts w:ascii="Times New Roman" w:hAnsi="Times New Roman" w:cs="Times New Roman"/>
          <w:sz w:val="28"/>
          <w:szCs w:val="28"/>
        </w:rPr>
        <w:lastRenderedPageBreak/>
        <w:t>Необходимость освоения на современном этапе определенных технологических знаний привели в конце XX века к возникновению новой предметной образовательной области «Технология» в рамках учебного плана общеобразовательных школ многих стран мира. Предметная область «Технология» была введена в Базисный учебный план общеобразовательных учреждений Российской Федерации в 1993 года. Она приш</w:t>
      </w:r>
      <w:r w:rsidR="00AA7C5B">
        <w:rPr>
          <w:rFonts w:ascii="Times New Roman" w:hAnsi="Times New Roman" w:cs="Times New Roman"/>
          <w:sz w:val="28"/>
          <w:szCs w:val="28"/>
        </w:rPr>
        <w:t xml:space="preserve">ла на смену трудового обучения. </w:t>
      </w:r>
      <w:r w:rsidRPr="000B6FD5">
        <w:rPr>
          <w:rFonts w:ascii="Times New Roman" w:hAnsi="Times New Roman" w:cs="Times New Roman"/>
          <w:sz w:val="28"/>
          <w:szCs w:val="28"/>
        </w:rPr>
        <w:t>Эт</w:t>
      </w:r>
      <w:r w:rsidR="00AA7C5B">
        <w:rPr>
          <w:rFonts w:ascii="Times New Roman" w:hAnsi="Times New Roman" w:cs="Times New Roman"/>
          <w:sz w:val="28"/>
          <w:szCs w:val="28"/>
        </w:rPr>
        <w:t>о</w:t>
      </w:r>
      <w:r w:rsidRPr="000B6FD5">
        <w:rPr>
          <w:rFonts w:ascii="Times New Roman" w:hAnsi="Times New Roman" w:cs="Times New Roman"/>
          <w:sz w:val="28"/>
          <w:szCs w:val="28"/>
        </w:rPr>
        <w:t xml:space="preserve"> основная предметная практико-ориентированная область, синтези</w:t>
      </w:r>
      <w:r w:rsidRPr="00BC534F">
        <w:rPr>
          <w:rFonts w:ascii="Times New Roman" w:hAnsi="Times New Roman" w:cs="Times New Roman"/>
          <w:sz w:val="28"/>
          <w:szCs w:val="28"/>
        </w:rPr>
        <w:t>рующая естественно-научные, научно-технические, технологические, предпринимательские и гуманитарные знания, раскрывая способы их применения в промышленности, энергетике, строительстве, сельском хозяйстве и обеспечивает прагматическую направленность общего образования</w:t>
      </w:r>
      <w:r w:rsidR="00D1295F">
        <w:rPr>
          <w:rFonts w:ascii="Times New Roman" w:hAnsi="Times New Roman" w:cs="Times New Roman"/>
          <w:sz w:val="28"/>
          <w:szCs w:val="28"/>
        </w:rPr>
        <w:t xml:space="preserve"> [7</w:t>
      </w:r>
      <w:r w:rsidR="00E61092" w:rsidRPr="00BC534F">
        <w:rPr>
          <w:rFonts w:ascii="Times New Roman" w:hAnsi="Times New Roman" w:cs="Times New Roman"/>
          <w:sz w:val="28"/>
          <w:szCs w:val="28"/>
        </w:rPr>
        <w:t>]</w:t>
      </w:r>
      <w:r w:rsidRPr="00BC534F">
        <w:rPr>
          <w:rFonts w:ascii="Times New Roman" w:hAnsi="Times New Roman" w:cs="Times New Roman"/>
          <w:sz w:val="28"/>
          <w:szCs w:val="28"/>
        </w:rPr>
        <w:t>.</w:t>
      </w:r>
    </w:p>
    <w:p w:rsidR="00484C3B" w:rsidRPr="00BC534F" w:rsidRDefault="00484C3B" w:rsidP="00E3577E">
      <w:pPr>
        <w:tabs>
          <w:tab w:val="left" w:pos="1134"/>
        </w:tabs>
        <w:spacing w:after="0" w:line="360" w:lineRule="auto"/>
        <w:ind w:firstLine="709"/>
        <w:jc w:val="both"/>
        <w:rPr>
          <w:rFonts w:ascii="Times New Roman" w:hAnsi="Times New Roman" w:cs="Times New Roman"/>
          <w:sz w:val="28"/>
          <w:szCs w:val="28"/>
        </w:rPr>
      </w:pPr>
      <w:r w:rsidRPr="00BC534F">
        <w:rPr>
          <w:rFonts w:ascii="Times New Roman" w:hAnsi="Times New Roman" w:cs="Times New Roman"/>
          <w:sz w:val="28"/>
          <w:szCs w:val="28"/>
        </w:rPr>
        <w:t>Анализ существующего педагогического опыта позволяет выделить предметную область  «Технологии»  как третью составляющую (вместе с естественно-научной и гуманитарной) образования современного школьника, позволяющую детям применять и творчески использовать в практической деятельности полученные теоретические знания в области конструирования, изготовления и проектирования изделий, тем самым обеспечивается преемственность перехода учащихся от общего к профессиональному образованию, непрерывному самообразованию и трудовой деятельности [</w:t>
      </w:r>
      <w:r w:rsidR="00E61092" w:rsidRPr="00BC534F">
        <w:rPr>
          <w:rFonts w:ascii="Times New Roman" w:hAnsi="Times New Roman" w:cs="Times New Roman"/>
          <w:sz w:val="28"/>
          <w:szCs w:val="28"/>
        </w:rPr>
        <w:t>11</w:t>
      </w:r>
      <w:r w:rsidRPr="00BC534F">
        <w:rPr>
          <w:rFonts w:ascii="Times New Roman" w:hAnsi="Times New Roman" w:cs="Times New Roman"/>
          <w:sz w:val="28"/>
          <w:szCs w:val="28"/>
        </w:rPr>
        <w:t>].</w:t>
      </w:r>
    </w:p>
    <w:p w:rsidR="000E6FA5" w:rsidRPr="000B6FD5" w:rsidRDefault="000E6FA5" w:rsidP="00E3577E">
      <w:pPr>
        <w:tabs>
          <w:tab w:val="left" w:pos="1134"/>
        </w:tabs>
        <w:spacing w:after="0" w:line="360" w:lineRule="auto"/>
        <w:ind w:firstLine="709"/>
        <w:jc w:val="both"/>
        <w:rPr>
          <w:rFonts w:ascii="Times New Roman" w:hAnsi="Times New Roman" w:cs="Times New Roman"/>
          <w:sz w:val="28"/>
          <w:szCs w:val="28"/>
        </w:rPr>
      </w:pPr>
      <w:r w:rsidRPr="00BC534F">
        <w:rPr>
          <w:rFonts w:ascii="Times New Roman" w:hAnsi="Times New Roman" w:cs="Times New Roman"/>
          <w:sz w:val="28"/>
          <w:szCs w:val="28"/>
        </w:rPr>
        <w:t xml:space="preserve">Предмет технологии предусматривает </w:t>
      </w:r>
      <w:r w:rsidRPr="000B6FD5">
        <w:rPr>
          <w:rFonts w:ascii="Times New Roman" w:hAnsi="Times New Roman" w:cs="Times New Roman"/>
          <w:sz w:val="28"/>
          <w:szCs w:val="28"/>
        </w:rPr>
        <w:t>практическую деятельность учащихся на уроке, в ходе которого 75</w:t>
      </w:r>
      <w:r w:rsidR="009A56E5">
        <w:rPr>
          <w:rFonts w:ascii="Times New Roman" w:hAnsi="Times New Roman" w:cs="Times New Roman"/>
          <w:sz w:val="28"/>
          <w:szCs w:val="28"/>
        </w:rPr>
        <w:t xml:space="preserve"> </w:t>
      </w:r>
      <w:r w:rsidRPr="000B6FD5">
        <w:rPr>
          <w:rFonts w:ascii="Times New Roman" w:hAnsi="Times New Roman" w:cs="Times New Roman"/>
          <w:sz w:val="28"/>
          <w:szCs w:val="28"/>
        </w:rPr>
        <w:t xml:space="preserve">% учебного времени уделяется практической работе по овладению учащимися общетрудовыми и технологическими умениями и навыками. Именно в учебных мастерских образовательных школ закладываются основы работы с ручными </w:t>
      </w:r>
      <w:r w:rsidRPr="006B4897">
        <w:rPr>
          <w:rFonts w:ascii="Times New Roman" w:hAnsi="Times New Roman" w:cs="Times New Roman"/>
          <w:sz w:val="28"/>
          <w:szCs w:val="28"/>
        </w:rPr>
        <w:t xml:space="preserve">инструментами и на </w:t>
      </w:r>
      <w:r w:rsidR="0013068F" w:rsidRPr="006B4897">
        <w:rPr>
          <w:rFonts w:ascii="Times New Roman" w:hAnsi="Times New Roman" w:cs="Times New Roman"/>
          <w:sz w:val="28"/>
          <w:szCs w:val="28"/>
        </w:rPr>
        <w:t xml:space="preserve">различном </w:t>
      </w:r>
      <w:r w:rsidRPr="006B4897">
        <w:rPr>
          <w:rFonts w:ascii="Times New Roman" w:hAnsi="Times New Roman" w:cs="Times New Roman"/>
          <w:sz w:val="28"/>
          <w:szCs w:val="28"/>
        </w:rPr>
        <w:t>оборудовании, прививается интерес и любовь</w:t>
      </w:r>
      <w:r w:rsidRPr="000B6FD5">
        <w:rPr>
          <w:rFonts w:ascii="Times New Roman" w:hAnsi="Times New Roman" w:cs="Times New Roman"/>
          <w:sz w:val="28"/>
          <w:szCs w:val="28"/>
        </w:rPr>
        <w:t xml:space="preserve"> к самостоятельному выполнению технологических приемов и операций, учащиеся приучаются к дисциплине, организованности, воспитывается потребность в качественном выполнении порученной работы. На основе </w:t>
      </w:r>
      <w:r w:rsidRPr="000B6FD5">
        <w:rPr>
          <w:rFonts w:ascii="Times New Roman" w:hAnsi="Times New Roman" w:cs="Times New Roman"/>
          <w:sz w:val="28"/>
          <w:szCs w:val="28"/>
        </w:rPr>
        <w:lastRenderedPageBreak/>
        <w:t>полученных теоретических знаний учащиеся осваивают движения, приемы и способы выполнения технологических действий и операций [</w:t>
      </w:r>
      <w:r w:rsidR="00E61092" w:rsidRPr="00E61092">
        <w:rPr>
          <w:rFonts w:ascii="Times New Roman" w:hAnsi="Times New Roman" w:cs="Times New Roman"/>
          <w:sz w:val="28"/>
          <w:szCs w:val="28"/>
        </w:rPr>
        <w:t>17</w:t>
      </w:r>
      <w:r w:rsidRPr="000B6FD5">
        <w:rPr>
          <w:rFonts w:ascii="Times New Roman" w:hAnsi="Times New Roman" w:cs="Times New Roman"/>
          <w:sz w:val="28"/>
          <w:szCs w:val="28"/>
        </w:rPr>
        <w:t>].</w:t>
      </w:r>
    </w:p>
    <w:p w:rsidR="00515A1F" w:rsidRDefault="000E6FA5" w:rsidP="00515A1F">
      <w:pPr>
        <w:tabs>
          <w:tab w:val="left" w:pos="1134"/>
        </w:tabs>
        <w:spacing w:after="0" w:line="360" w:lineRule="auto"/>
        <w:ind w:firstLine="709"/>
        <w:jc w:val="both"/>
        <w:rPr>
          <w:rFonts w:ascii="Times New Roman" w:hAnsi="Times New Roman" w:cs="Times New Roman"/>
          <w:sz w:val="28"/>
          <w:szCs w:val="28"/>
        </w:rPr>
      </w:pPr>
      <w:r w:rsidRPr="000B6FD5">
        <w:rPr>
          <w:rFonts w:ascii="Times New Roman" w:hAnsi="Times New Roman" w:cs="Times New Roman"/>
          <w:color w:val="000000" w:themeColor="text1"/>
          <w:sz w:val="28"/>
          <w:szCs w:val="28"/>
        </w:rPr>
        <w:t>Уроки технологии способствуют формированию технологической грамотности, технологической компетентности, технологической культуры,</w:t>
      </w:r>
      <w:r w:rsidR="002C0A88" w:rsidRPr="000B6FD5">
        <w:rPr>
          <w:rFonts w:ascii="Times New Roman" w:hAnsi="Times New Roman" w:cs="Times New Roman"/>
          <w:sz w:val="28"/>
          <w:szCs w:val="28"/>
          <w:highlight w:val="white"/>
        </w:rPr>
        <w:fldChar w:fldCharType="begin"/>
      </w:r>
      <w:r w:rsidRPr="000B6FD5">
        <w:rPr>
          <w:rFonts w:ascii="Times New Roman" w:hAnsi="Times New Roman" w:cs="Times New Roman"/>
          <w:sz w:val="28"/>
          <w:szCs w:val="28"/>
        </w:rPr>
        <w:instrText xml:space="preserve">eq </w:instrText>
      </w:r>
      <w:r w:rsidRPr="000B6FD5">
        <w:rPr>
          <w:rFonts w:ascii="Times New Roman" w:hAnsi="Times New Roman" w:cs="Times New Roman"/>
          <w:noProof/>
          <w:color w:val="000000" w:themeColor="text1"/>
          <w:sz w:val="28"/>
          <w:szCs w:val="28"/>
        </w:rPr>
        <w:br/>
        <w:instrText>системного</w:instrText>
      </w:r>
      <w:r w:rsidRPr="000B6FD5">
        <w:rPr>
          <w:rFonts w:ascii="Times New Roman" w:hAnsi="Times New Roman" w:cs="Times New Roman"/>
          <w:noProof/>
          <w:color w:val="FFFFFF"/>
          <w:spacing w:val="-20000"/>
          <w:sz w:val="28"/>
          <w:szCs w:val="28"/>
        </w:rPr>
        <w:instrText> изучаемый</w:instrText>
      </w:r>
      <w:r w:rsidR="002C0A88" w:rsidRPr="000B6FD5">
        <w:rPr>
          <w:rFonts w:ascii="Times New Roman" w:hAnsi="Times New Roman" w:cs="Times New Roman"/>
          <w:sz w:val="28"/>
          <w:szCs w:val="28"/>
        </w:rPr>
        <w:fldChar w:fldCharType="end"/>
      </w:r>
      <w:r w:rsidRPr="000B6FD5">
        <w:rPr>
          <w:rFonts w:ascii="Times New Roman" w:hAnsi="Times New Roman" w:cs="Times New Roman"/>
          <w:color w:val="000000" w:themeColor="text1"/>
          <w:sz w:val="28"/>
          <w:szCs w:val="28"/>
        </w:rPr>
        <w:t xml:space="preserve"> технологического (проектно-технологического) </w:t>
      </w:r>
      <w:r w:rsidR="002C0A88" w:rsidRPr="000B6FD5">
        <w:rPr>
          <w:rFonts w:ascii="Times New Roman" w:hAnsi="Times New Roman" w:cs="Times New Roman"/>
          <w:sz w:val="28"/>
          <w:szCs w:val="28"/>
          <w:highlight w:val="white"/>
        </w:rPr>
        <w:fldChar w:fldCharType="begin"/>
      </w:r>
      <w:r w:rsidRPr="000B6FD5">
        <w:rPr>
          <w:rFonts w:ascii="Times New Roman" w:hAnsi="Times New Roman" w:cs="Times New Roman"/>
          <w:sz w:val="28"/>
          <w:szCs w:val="28"/>
        </w:rPr>
        <w:instrText xml:space="preserve">eq </w:instrText>
      </w:r>
      <w:r w:rsidRPr="000B6FD5">
        <w:rPr>
          <w:rFonts w:ascii="Times New Roman" w:hAnsi="Times New Roman" w:cs="Times New Roman"/>
          <w:noProof/>
          <w:color w:val="FFFFFF"/>
          <w:spacing w:val="-20000"/>
          <w:sz w:val="28"/>
          <w:szCs w:val="28"/>
        </w:rPr>
        <w:instrText xml:space="preserve"> разнообразнее </w:instrText>
      </w:r>
      <w:r w:rsidRPr="000B6FD5">
        <w:rPr>
          <w:rFonts w:ascii="Times New Roman" w:hAnsi="Times New Roman" w:cs="Times New Roman"/>
          <w:noProof/>
          <w:color w:val="000000" w:themeColor="text1"/>
          <w:sz w:val="28"/>
          <w:szCs w:val="28"/>
        </w:rPr>
        <w:instrText>преобразующего</w:instrText>
      </w:r>
      <w:r w:rsidRPr="000B6FD5">
        <w:rPr>
          <w:rFonts w:ascii="Times New Roman" w:hAnsi="Times New Roman" w:cs="Times New Roman"/>
          <w:noProof/>
          <w:color w:val="FFFFFF"/>
          <w:spacing w:val="-20000"/>
          <w:sz w:val="28"/>
          <w:szCs w:val="28"/>
        </w:rPr>
        <w:instrText> уроки</w:instrText>
      </w:r>
      <w:r w:rsidR="002C0A88" w:rsidRPr="000B6FD5">
        <w:rPr>
          <w:rFonts w:ascii="Times New Roman" w:hAnsi="Times New Roman" w:cs="Times New Roman"/>
          <w:sz w:val="28"/>
          <w:szCs w:val="28"/>
        </w:rPr>
        <w:fldChar w:fldCharType="end"/>
      </w:r>
      <w:r w:rsidRPr="000B6FD5">
        <w:rPr>
          <w:rFonts w:ascii="Times New Roman" w:hAnsi="Times New Roman" w:cs="Times New Roman"/>
          <w:color w:val="000000" w:themeColor="text1"/>
          <w:sz w:val="28"/>
          <w:szCs w:val="28"/>
        </w:rPr>
        <w:t xml:space="preserve"> мышления в процессе </w:t>
      </w:r>
      <w:r w:rsidR="002C0A88" w:rsidRPr="000B6FD5">
        <w:rPr>
          <w:rFonts w:ascii="Times New Roman" w:hAnsi="Times New Roman" w:cs="Times New Roman"/>
          <w:sz w:val="28"/>
          <w:szCs w:val="28"/>
          <w:highlight w:val="white"/>
        </w:rPr>
        <w:fldChar w:fldCharType="begin"/>
      </w:r>
      <w:r w:rsidRPr="000B6FD5">
        <w:rPr>
          <w:rFonts w:ascii="Times New Roman" w:hAnsi="Times New Roman" w:cs="Times New Roman"/>
          <w:sz w:val="28"/>
          <w:szCs w:val="28"/>
        </w:rPr>
        <w:instrText xml:space="preserve">eq </w:instrText>
      </w:r>
      <w:r w:rsidRPr="000B6FD5">
        <w:rPr>
          <w:rFonts w:ascii="Times New Roman" w:hAnsi="Times New Roman" w:cs="Times New Roman"/>
          <w:noProof/>
          <w:color w:val="FFFFFF"/>
          <w:spacing w:val="-20000"/>
          <w:sz w:val="28"/>
          <w:szCs w:val="28"/>
        </w:rPr>
        <w:instrText xml:space="preserve"> урок </w:instrText>
      </w:r>
      <w:r w:rsidRPr="000B6FD5">
        <w:rPr>
          <w:rFonts w:ascii="Times New Roman" w:hAnsi="Times New Roman" w:cs="Times New Roman"/>
          <w:noProof/>
          <w:color w:val="000000" w:themeColor="text1"/>
          <w:sz w:val="28"/>
          <w:szCs w:val="28"/>
        </w:rPr>
        <w:instrText>преобразования</w:instrText>
      </w:r>
      <w:r w:rsidR="002C0A88" w:rsidRPr="000B6FD5">
        <w:rPr>
          <w:rFonts w:ascii="Times New Roman" w:hAnsi="Times New Roman" w:cs="Times New Roman"/>
          <w:sz w:val="28"/>
          <w:szCs w:val="28"/>
        </w:rPr>
        <w:fldChar w:fldCharType="end"/>
      </w:r>
      <w:r w:rsidRPr="000B6FD5">
        <w:rPr>
          <w:rFonts w:ascii="Times New Roman" w:hAnsi="Times New Roman" w:cs="Times New Roman"/>
          <w:color w:val="000000" w:themeColor="text1"/>
          <w:sz w:val="28"/>
          <w:szCs w:val="28"/>
        </w:rPr>
        <w:t xml:space="preserve"> материалов, энергии и </w:t>
      </w:r>
      <w:r w:rsidR="002C0A88" w:rsidRPr="000B6FD5">
        <w:rPr>
          <w:rFonts w:ascii="Times New Roman" w:hAnsi="Times New Roman" w:cs="Times New Roman"/>
          <w:sz w:val="28"/>
          <w:szCs w:val="28"/>
          <w:highlight w:val="white"/>
        </w:rPr>
        <w:fldChar w:fldCharType="begin"/>
      </w:r>
      <w:r w:rsidRPr="000B6FD5">
        <w:rPr>
          <w:rFonts w:ascii="Times New Roman" w:hAnsi="Times New Roman" w:cs="Times New Roman"/>
          <w:sz w:val="28"/>
          <w:szCs w:val="28"/>
        </w:rPr>
        <w:instrText xml:space="preserve">eq </w:instrText>
      </w:r>
      <w:r w:rsidRPr="000B6FD5">
        <w:rPr>
          <w:rFonts w:ascii="Times New Roman" w:hAnsi="Times New Roman" w:cs="Times New Roman"/>
          <w:noProof/>
          <w:color w:val="FFFFFF"/>
          <w:spacing w:val="-20000"/>
          <w:sz w:val="28"/>
          <w:szCs w:val="28"/>
        </w:rPr>
        <w:instrText xml:space="preserve"> техники </w:instrText>
      </w:r>
      <w:r w:rsidRPr="000B6FD5">
        <w:rPr>
          <w:rFonts w:ascii="Times New Roman" w:hAnsi="Times New Roman" w:cs="Times New Roman"/>
          <w:noProof/>
          <w:color w:val="000000" w:themeColor="text1"/>
          <w:sz w:val="28"/>
          <w:szCs w:val="28"/>
        </w:rPr>
        <w:instrText>информации</w:instrText>
      </w:r>
      <w:r w:rsidRPr="000B6FD5">
        <w:rPr>
          <w:rFonts w:ascii="Times New Roman" w:hAnsi="Times New Roman" w:cs="Times New Roman"/>
          <w:noProof/>
          <w:color w:val="FFFFFF"/>
          <w:spacing w:val="-20000"/>
          <w:sz w:val="28"/>
          <w:szCs w:val="28"/>
        </w:rPr>
        <w:instrText> определенных</w:instrText>
      </w:r>
      <w:r w:rsidR="002C0A88" w:rsidRPr="000B6FD5">
        <w:rPr>
          <w:rFonts w:ascii="Times New Roman" w:hAnsi="Times New Roman" w:cs="Times New Roman"/>
          <w:sz w:val="28"/>
          <w:szCs w:val="28"/>
        </w:rPr>
        <w:fldChar w:fldCharType="end"/>
      </w:r>
      <w:r w:rsidRPr="000B6FD5">
        <w:rPr>
          <w:rFonts w:ascii="Times New Roman" w:hAnsi="Times New Roman" w:cs="Times New Roman"/>
          <w:color w:val="000000" w:themeColor="text1"/>
          <w:sz w:val="28"/>
          <w:szCs w:val="28"/>
        </w:rPr>
        <w:t xml:space="preserve"> для создания </w:t>
      </w:r>
      <w:r w:rsidR="002C0A88" w:rsidRPr="000B6FD5">
        <w:rPr>
          <w:rFonts w:ascii="Times New Roman" w:hAnsi="Times New Roman" w:cs="Times New Roman"/>
          <w:sz w:val="28"/>
          <w:szCs w:val="28"/>
          <w:highlight w:val="white"/>
        </w:rPr>
        <w:fldChar w:fldCharType="begin"/>
      </w:r>
      <w:r w:rsidRPr="000B6FD5">
        <w:rPr>
          <w:rFonts w:ascii="Times New Roman" w:hAnsi="Times New Roman" w:cs="Times New Roman"/>
          <w:sz w:val="28"/>
          <w:szCs w:val="28"/>
        </w:rPr>
        <w:instrText xml:space="preserve">eq </w:instrText>
      </w:r>
      <w:r w:rsidRPr="000B6FD5">
        <w:rPr>
          <w:rFonts w:ascii="Times New Roman" w:hAnsi="Times New Roman" w:cs="Times New Roman"/>
          <w:noProof/>
          <w:color w:val="000000" w:themeColor="text1"/>
          <w:sz w:val="28"/>
          <w:szCs w:val="28"/>
        </w:rPr>
        <w:instrText>объектов</w:instrText>
      </w:r>
      <w:r w:rsidRPr="000B6FD5">
        <w:rPr>
          <w:rFonts w:ascii="Times New Roman" w:hAnsi="Times New Roman" w:cs="Times New Roman"/>
          <w:noProof/>
          <w:color w:val="FFFFFF"/>
          <w:spacing w:val="-20000"/>
          <w:sz w:val="28"/>
          <w:szCs w:val="28"/>
        </w:rPr>
        <w:instrText> составлении</w:instrText>
      </w:r>
      <w:r w:rsidR="002C0A88" w:rsidRPr="000B6FD5">
        <w:rPr>
          <w:rFonts w:ascii="Times New Roman" w:hAnsi="Times New Roman" w:cs="Times New Roman"/>
          <w:sz w:val="28"/>
          <w:szCs w:val="28"/>
        </w:rPr>
        <w:fldChar w:fldCharType="end"/>
      </w:r>
      <w:r w:rsidRPr="000B6FD5">
        <w:rPr>
          <w:rFonts w:ascii="Times New Roman" w:hAnsi="Times New Roman" w:cs="Times New Roman"/>
          <w:color w:val="000000" w:themeColor="text1"/>
          <w:sz w:val="28"/>
          <w:szCs w:val="28"/>
        </w:rPr>
        <w:t xml:space="preserve"> труда (изделий), </w:t>
      </w:r>
      <w:r w:rsidR="002C0A88" w:rsidRPr="000B6FD5">
        <w:rPr>
          <w:rFonts w:ascii="Times New Roman" w:hAnsi="Times New Roman" w:cs="Times New Roman"/>
          <w:sz w:val="28"/>
          <w:szCs w:val="28"/>
          <w:highlight w:val="white"/>
        </w:rPr>
        <w:fldChar w:fldCharType="begin"/>
      </w:r>
      <w:r w:rsidRPr="000B6FD5">
        <w:rPr>
          <w:rFonts w:ascii="Times New Roman" w:hAnsi="Times New Roman" w:cs="Times New Roman"/>
          <w:sz w:val="28"/>
          <w:szCs w:val="28"/>
        </w:rPr>
        <w:instrText xml:space="preserve">eq </w:instrText>
      </w:r>
      <w:r w:rsidRPr="000B6FD5">
        <w:rPr>
          <w:rFonts w:ascii="Times New Roman" w:hAnsi="Times New Roman" w:cs="Times New Roman"/>
          <w:noProof/>
          <w:color w:val="FFFFFF"/>
          <w:spacing w:val="-20000"/>
          <w:sz w:val="28"/>
          <w:szCs w:val="28"/>
        </w:rPr>
        <w:instrText xml:space="preserve"> предстоящему </w:instrText>
      </w:r>
      <w:r w:rsidRPr="000B6FD5">
        <w:rPr>
          <w:rFonts w:ascii="Times New Roman" w:hAnsi="Times New Roman" w:cs="Times New Roman"/>
          <w:noProof/>
          <w:color w:val="000000" w:themeColor="text1"/>
          <w:sz w:val="28"/>
          <w:szCs w:val="28"/>
        </w:rPr>
        <w:instrText>удовлетворяющих</w:instrText>
      </w:r>
      <w:r w:rsidRPr="000B6FD5">
        <w:rPr>
          <w:rFonts w:ascii="Times New Roman" w:hAnsi="Times New Roman" w:cs="Times New Roman"/>
          <w:noProof/>
          <w:color w:val="FFFFFF"/>
          <w:spacing w:val="-20000"/>
          <w:sz w:val="28"/>
          <w:szCs w:val="28"/>
        </w:rPr>
        <w:instrText> если</w:instrText>
      </w:r>
      <w:r w:rsidR="002C0A88" w:rsidRPr="000B6FD5">
        <w:rPr>
          <w:rFonts w:ascii="Times New Roman" w:hAnsi="Times New Roman" w:cs="Times New Roman"/>
          <w:sz w:val="28"/>
          <w:szCs w:val="28"/>
        </w:rPr>
        <w:fldChar w:fldCharType="end"/>
      </w:r>
      <w:r w:rsidRPr="000B6FD5">
        <w:rPr>
          <w:rFonts w:ascii="Times New Roman" w:hAnsi="Times New Roman" w:cs="Times New Roman"/>
          <w:color w:val="000000" w:themeColor="text1"/>
          <w:sz w:val="28"/>
          <w:szCs w:val="28"/>
        </w:rPr>
        <w:t xml:space="preserve"> потребностям людей при </w:t>
      </w:r>
      <w:r w:rsidR="002C0A88" w:rsidRPr="000B6FD5">
        <w:rPr>
          <w:rFonts w:ascii="Times New Roman" w:hAnsi="Times New Roman" w:cs="Times New Roman"/>
          <w:sz w:val="28"/>
          <w:szCs w:val="28"/>
          <w:highlight w:val="white"/>
        </w:rPr>
        <w:fldChar w:fldCharType="begin"/>
      </w:r>
      <w:r w:rsidRPr="000B6FD5">
        <w:rPr>
          <w:rFonts w:ascii="Times New Roman" w:hAnsi="Times New Roman" w:cs="Times New Roman"/>
          <w:sz w:val="28"/>
          <w:szCs w:val="28"/>
        </w:rPr>
        <w:instrText xml:space="preserve">eq </w:instrText>
      </w:r>
      <w:r w:rsidRPr="000B6FD5">
        <w:rPr>
          <w:rFonts w:ascii="Times New Roman" w:hAnsi="Times New Roman" w:cs="Times New Roman"/>
          <w:noProof/>
          <w:color w:val="FFFFFF"/>
          <w:spacing w:val="-20000"/>
          <w:sz w:val="28"/>
          <w:szCs w:val="28"/>
        </w:rPr>
        <w:instrText xml:space="preserve"> первых </w:instrText>
      </w:r>
      <w:r w:rsidRPr="000B6FD5">
        <w:rPr>
          <w:rFonts w:ascii="Times New Roman" w:hAnsi="Times New Roman" w:cs="Times New Roman"/>
          <w:noProof/>
          <w:color w:val="000000" w:themeColor="text1"/>
          <w:sz w:val="28"/>
          <w:szCs w:val="28"/>
        </w:rPr>
        <w:instrText>выполнении</w:instrText>
      </w:r>
      <w:r w:rsidR="002C0A88" w:rsidRPr="000B6FD5">
        <w:rPr>
          <w:rFonts w:ascii="Times New Roman" w:hAnsi="Times New Roman" w:cs="Times New Roman"/>
          <w:sz w:val="28"/>
          <w:szCs w:val="28"/>
        </w:rPr>
        <w:fldChar w:fldCharType="end"/>
      </w:r>
      <w:r w:rsidRPr="000B6FD5">
        <w:rPr>
          <w:rFonts w:ascii="Times New Roman" w:hAnsi="Times New Roman" w:cs="Times New Roman"/>
          <w:color w:val="000000" w:themeColor="text1"/>
          <w:sz w:val="28"/>
          <w:szCs w:val="28"/>
        </w:rPr>
        <w:t xml:space="preserve"> учебных работ и </w:t>
      </w:r>
      <w:r w:rsidR="002C0A88" w:rsidRPr="000B6FD5">
        <w:rPr>
          <w:rFonts w:ascii="Times New Roman" w:hAnsi="Times New Roman" w:cs="Times New Roman"/>
          <w:sz w:val="28"/>
          <w:szCs w:val="28"/>
          <w:highlight w:val="white"/>
        </w:rPr>
        <w:fldChar w:fldCharType="begin"/>
      </w:r>
      <w:r w:rsidRPr="000B6FD5">
        <w:rPr>
          <w:rFonts w:ascii="Times New Roman" w:hAnsi="Times New Roman" w:cs="Times New Roman"/>
          <w:sz w:val="28"/>
          <w:szCs w:val="28"/>
        </w:rPr>
        <w:instrText xml:space="preserve">eq </w:instrText>
      </w:r>
      <w:r w:rsidRPr="000B6FD5">
        <w:rPr>
          <w:rFonts w:ascii="Times New Roman" w:hAnsi="Times New Roman" w:cs="Times New Roman"/>
          <w:noProof/>
          <w:color w:val="FFFFFF"/>
          <w:spacing w:val="-20000"/>
          <w:sz w:val="28"/>
          <w:szCs w:val="28"/>
        </w:rPr>
        <w:instrText xml:space="preserve"> знаний </w:instrText>
      </w:r>
      <w:r w:rsidRPr="000B6FD5">
        <w:rPr>
          <w:rFonts w:ascii="Times New Roman" w:hAnsi="Times New Roman" w:cs="Times New Roman"/>
          <w:noProof/>
          <w:color w:val="000000" w:themeColor="text1"/>
          <w:sz w:val="28"/>
          <w:szCs w:val="28"/>
        </w:rPr>
        <w:instrText>проектов</w:instrText>
      </w:r>
      <w:r w:rsidRPr="000B6FD5">
        <w:rPr>
          <w:rFonts w:ascii="Times New Roman" w:hAnsi="Times New Roman" w:cs="Times New Roman"/>
          <w:noProof/>
          <w:color w:val="FFFFFF"/>
          <w:spacing w:val="-20000"/>
          <w:sz w:val="28"/>
          <w:szCs w:val="28"/>
        </w:rPr>
        <w:instrText> наблюдения</w:instrText>
      </w:r>
      <w:r w:rsidR="002C0A88" w:rsidRPr="000B6FD5">
        <w:rPr>
          <w:rFonts w:ascii="Times New Roman" w:hAnsi="Times New Roman" w:cs="Times New Roman"/>
          <w:sz w:val="28"/>
          <w:szCs w:val="28"/>
        </w:rPr>
        <w:fldChar w:fldCharType="end"/>
      </w:r>
      <w:r w:rsidRPr="000B6FD5">
        <w:rPr>
          <w:rFonts w:ascii="Times New Roman" w:hAnsi="Times New Roman" w:cs="Times New Roman"/>
          <w:color w:val="000000" w:themeColor="text1"/>
          <w:sz w:val="28"/>
          <w:szCs w:val="28"/>
        </w:rPr>
        <w:t xml:space="preserve">. Если </w:t>
      </w:r>
      <w:r w:rsidR="002C0A88" w:rsidRPr="000B6FD5">
        <w:rPr>
          <w:rFonts w:ascii="Times New Roman" w:hAnsi="Times New Roman" w:cs="Times New Roman"/>
          <w:sz w:val="28"/>
          <w:szCs w:val="28"/>
          <w:highlight w:val="white"/>
        </w:rPr>
        <w:fldChar w:fldCharType="begin"/>
      </w:r>
      <w:r w:rsidRPr="000B6FD5">
        <w:rPr>
          <w:rFonts w:ascii="Times New Roman" w:hAnsi="Times New Roman" w:cs="Times New Roman"/>
          <w:sz w:val="28"/>
          <w:szCs w:val="28"/>
        </w:rPr>
        <w:instrText xml:space="preserve">eq </w:instrText>
      </w:r>
      <w:r w:rsidRPr="000B6FD5">
        <w:rPr>
          <w:rFonts w:ascii="Times New Roman" w:hAnsi="Times New Roman" w:cs="Times New Roman"/>
          <w:noProof/>
          <w:color w:val="000000" w:themeColor="text1"/>
          <w:sz w:val="28"/>
          <w:szCs w:val="28"/>
        </w:rPr>
        <w:instrText>выполнение</w:instrText>
      </w:r>
      <w:r w:rsidRPr="000B6FD5">
        <w:rPr>
          <w:rFonts w:ascii="Times New Roman" w:hAnsi="Times New Roman" w:cs="Times New Roman"/>
          <w:noProof/>
          <w:color w:val="FFFFFF"/>
          <w:spacing w:val="-20000"/>
          <w:sz w:val="28"/>
          <w:szCs w:val="28"/>
        </w:rPr>
        <w:instrText> первых</w:instrText>
      </w:r>
      <w:r w:rsidR="002C0A88" w:rsidRPr="000B6FD5">
        <w:rPr>
          <w:rFonts w:ascii="Times New Roman" w:hAnsi="Times New Roman" w:cs="Times New Roman"/>
          <w:sz w:val="28"/>
          <w:szCs w:val="28"/>
        </w:rPr>
        <w:fldChar w:fldCharType="end"/>
      </w:r>
      <w:r w:rsidRPr="000B6FD5">
        <w:rPr>
          <w:rFonts w:ascii="Times New Roman" w:hAnsi="Times New Roman" w:cs="Times New Roman"/>
          <w:color w:val="000000" w:themeColor="text1"/>
          <w:sz w:val="28"/>
          <w:szCs w:val="28"/>
        </w:rPr>
        <w:t xml:space="preserve"> учебных работ </w:t>
      </w:r>
      <w:r w:rsidR="002C0A88" w:rsidRPr="000B6FD5">
        <w:rPr>
          <w:rFonts w:ascii="Times New Roman" w:hAnsi="Times New Roman" w:cs="Times New Roman"/>
          <w:sz w:val="28"/>
          <w:szCs w:val="28"/>
          <w:highlight w:val="white"/>
        </w:rPr>
        <w:fldChar w:fldCharType="begin"/>
      </w:r>
      <w:r w:rsidRPr="000B6FD5">
        <w:rPr>
          <w:rFonts w:ascii="Times New Roman" w:hAnsi="Times New Roman" w:cs="Times New Roman"/>
          <w:sz w:val="28"/>
          <w:szCs w:val="28"/>
        </w:rPr>
        <w:instrText xml:space="preserve">eq </w:instrText>
      </w:r>
      <w:r w:rsidRPr="000B6FD5">
        <w:rPr>
          <w:rFonts w:ascii="Times New Roman" w:hAnsi="Times New Roman" w:cs="Times New Roman"/>
          <w:noProof/>
          <w:color w:val="FFFFFF"/>
          <w:spacing w:val="-20000"/>
          <w:sz w:val="28"/>
          <w:szCs w:val="28"/>
        </w:rPr>
        <w:instrText xml:space="preserve"> занятиях </w:instrText>
      </w:r>
      <w:r w:rsidRPr="000B6FD5">
        <w:rPr>
          <w:rFonts w:ascii="Times New Roman" w:hAnsi="Times New Roman" w:cs="Times New Roman"/>
          <w:noProof/>
          <w:color w:val="000000" w:themeColor="text1"/>
          <w:sz w:val="28"/>
          <w:szCs w:val="28"/>
        </w:rPr>
        <w:instrText>способствует</w:instrText>
      </w:r>
      <w:r w:rsidRPr="000B6FD5">
        <w:rPr>
          <w:rFonts w:ascii="Times New Roman" w:hAnsi="Times New Roman" w:cs="Times New Roman"/>
          <w:noProof/>
          <w:color w:val="FFFFFF"/>
          <w:spacing w:val="-20000"/>
          <w:sz w:val="28"/>
          <w:szCs w:val="28"/>
        </w:rPr>
        <w:instrText> рациональная</w:instrText>
      </w:r>
      <w:r w:rsidR="002C0A88" w:rsidRPr="000B6FD5">
        <w:rPr>
          <w:rFonts w:ascii="Times New Roman" w:hAnsi="Times New Roman" w:cs="Times New Roman"/>
          <w:sz w:val="28"/>
          <w:szCs w:val="28"/>
        </w:rPr>
        <w:fldChar w:fldCharType="end"/>
      </w:r>
      <w:r w:rsidRPr="000B6FD5">
        <w:rPr>
          <w:rFonts w:ascii="Times New Roman" w:hAnsi="Times New Roman" w:cs="Times New Roman"/>
          <w:color w:val="000000" w:themeColor="text1"/>
          <w:sz w:val="28"/>
          <w:szCs w:val="28"/>
        </w:rPr>
        <w:t xml:space="preserve"> формированию знаний, </w:t>
      </w:r>
      <w:r w:rsidR="002C0A88" w:rsidRPr="000B6FD5">
        <w:rPr>
          <w:rFonts w:ascii="Times New Roman" w:hAnsi="Times New Roman" w:cs="Times New Roman"/>
          <w:sz w:val="28"/>
          <w:szCs w:val="28"/>
          <w:highlight w:val="white"/>
        </w:rPr>
        <w:fldChar w:fldCharType="begin"/>
      </w:r>
      <w:r w:rsidRPr="000B6FD5">
        <w:rPr>
          <w:rFonts w:ascii="Times New Roman" w:hAnsi="Times New Roman" w:cs="Times New Roman"/>
          <w:sz w:val="28"/>
          <w:szCs w:val="28"/>
        </w:rPr>
        <w:instrText xml:space="preserve">eq </w:instrText>
      </w:r>
      <w:r w:rsidRPr="000B6FD5">
        <w:rPr>
          <w:rFonts w:ascii="Times New Roman" w:hAnsi="Times New Roman" w:cs="Times New Roman"/>
          <w:noProof/>
          <w:color w:val="FFFFFF"/>
          <w:spacing w:val="-20000"/>
          <w:sz w:val="28"/>
          <w:szCs w:val="28"/>
        </w:rPr>
        <w:instrText xml:space="preserve"> первых </w:instrText>
      </w:r>
      <w:r w:rsidRPr="000B6FD5">
        <w:rPr>
          <w:rFonts w:ascii="Times New Roman" w:hAnsi="Times New Roman" w:cs="Times New Roman"/>
          <w:noProof/>
          <w:color w:val="000000" w:themeColor="text1"/>
          <w:sz w:val="28"/>
          <w:szCs w:val="28"/>
        </w:rPr>
        <w:instrText>умений</w:instrText>
      </w:r>
      <w:r w:rsidR="002C0A88" w:rsidRPr="000B6FD5">
        <w:rPr>
          <w:rFonts w:ascii="Times New Roman" w:hAnsi="Times New Roman" w:cs="Times New Roman"/>
          <w:sz w:val="28"/>
          <w:szCs w:val="28"/>
        </w:rPr>
        <w:fldChar w:fldCharType="end"/>
      </w:r>
      <w:r w:rsidRPr="000B6FD5">
        <w:rPr>
          <w:rFonts w:ascii="Times New Roman" w:hAnsi="Times New Roman" w:cs="Times New Roman"/>
          <w:color w:val="000000" w:themeColor="text1"/>
          <w:sz w:val="28"/>
          <w:szCs w:val="28"/>
        </w:rPr>
        <w:t xml:space="preserve"> и навыков в соответствующей </w:t>
      </w:r>
      <w:r w:rsidR="002C0A88" w:rsidRPr="000B6FD5">
        <w:rPr>
          <w:rFonts w:ascii="Times New Roman" w:hAnsi="Times New Roman" w:cs="Times New Roman"/>
          <w:sz w:val="28"/>
          <w:szCs w:val="28"/>
          <w:highlight w:val="white"/>
        </w:rPr>
        <w:fldChar w:fldCharType="begin"/>
      </w:r>
      <w:r w:rsidRPr="000B6FD5">
        <w:rPr>
          <w:rFonts w:ascii="Times New Roman" w:hAnsi="Times New Roman" w:cs="Times New Roman"/>
          <w:sz w:val="28"/>
          <w:szCs w:val="28"/>
        </w:rPr>
        <w:instrText xml:space="preserve">eq </w:instrText>
      </w:r>
      <w:r w:rsidRPr="000B6FD5">
        <w:rPr>
          <w:rFonts w:ascii="Times New Roman" w:hAnsi="Times New Roman" w:cs="Times New Roman"/>
          <w:noProof/>
          <w:color w:val="FFFFFF"/>
          <w:spacing w:val="-20000"/>
          <w:sz w:val="28"/>
          <w:szCs w:val="28"/>
        </w:rPr>
        <w:instrText xml:space="preserve"> закрепление </w:instrText>
      </w:r>
      <w:r w:rsidRPr="000B6FD5">
        <w:rPr>
          <w:rFonts w:ascii="Times New Roman" w:hAnsi="Times New Roman" w:cs="Times New Roman"/>
          <w:noProof/>
          <w:color w:val="000000" w:themeColor="text1"/>
          <w:sz w:val="28"/>
          <w:szCs w:val="28"/>
        </w:rPr>
        <w:instrText>технологической</w:instrText>
      </w:r>
      <w:r w:rsidRPr="000B6FD5">
        <w:rPr>
          <w:rFonts w:ascii="Times New Roman" w:hAnsi="Times New Roman" w:cs="Times New Roman"/>
          <w:noProof/>
          <w:color w:val="FFFFFF"/>
          <w:spacing w:val="-20000"/>
          <w:sz w:val="28"/>
          <w:szCs w:val="28"/>
        </w:rPr>
        <w:instrText> представлять</w:instrText>
      </w:r>
      <w:r w:rsidR="002C0A88" w:rsidRPr="000B6FD5">
        <w:rPr>
          <w:rFonts w:ascii="Times New Roman" w:hAnsi="Times New Roman" w:cs="Times New Roman"/>
          <w:sz w:val="28"/>
          <w:szCs w:val="28"/>
        </w:rPr>
        <w:fldChar w:fldCharType="end"/>
      </w:r>
      <w:r w:rsidRPr="000B6FD5">
        <w:rPr>
          <w:rFonts w:ascii="Times New Roman" w:hAnsi="Times New Roman" w:cs="Times New Roman"/>
          <w:color w:val="000000" w:themeColor="text1"/>
          <w:sz w:val="28"/>
          <w:szCs w:val="28"/>
        </w:rPr>
        <w:t xml:space="preserve"> области, то </w:t>
      </w:r>
      <w:r w:rsidR="002C0A88" w:rsidRPr="000B6FD5">
        <w:rPr>
          <w:rFonts w:ascii="Times New Roman" w:hAnsi="Times New Roman" w:cs="Times New Roman"/>
          <w:sz w:val="28"/>
          <w:szCs w:val="28"/>
          <w:highlight w:val="white"/>
        </w:rPr>
        <w:fldChar w:fldCharType="begin"/>
      </w:r>
      <w:r w:rsidRPr="000B6FD5">
        <w:rPr>
          <w:rFonts w:ascii="Times New Roman" w:hAnsi="Times New Roman" w:cs="Times New Roman"/>
          <w:sz w:val="28"/>
          <w:szCs w:val="28"/>
        </w:rPr>
        <w:instrText xml:space="preserve">eq </w:instrText>
      </w:r>
      <w:r w:rsidRPr="000B6FD5">
        <w:rPr>
          <w:rFonts w:ascii="Times New Roman" w:hAnsi="Times New Roman" w:cs="Times New Roman"/>
          <w:noProof/>
          <w:color w:val="000000" w:themeColor="text1"/>
          <w:sz w:val="28"/>
          <w:szCs w:val="28"/>
        </w:rPr>
        <w:instrText>выполнение</w:instrText>
      </w:r>
      <w:r w:rsidRPr="000B6FD5">
        <w:rPr>
          <w:rFonts w:ascii="Times New Roman" w:hAnsi="Times New Roman" w:cs="Times New Roman"/>
          <w:noProof/>
          <w:color w:val="FFFFFF"/>
          <w:spacing w:val="-20000"/>
          <w:sz w:val="28"/>
          <w:szCs w:val="28"/>
        </w:rPr>
        <w:instrText> определенных</w:instrText>
      </w:r>
      <w:r w:rsidR="002C0A88" w:rsidRPr="000B6FD5">
        <w:rPr>
          <w:rFonts w:ascii="Times New Roman" w:hAnsi="Times New Roman" w:cs="Times New Roman"/>
          <w:sz w:val="28"/>
          <w:szCs w:val="28"/>
        </w:rPr>
        <w:fldChar w:fldCharType="end"/>
      </w:r>
      <w:r w:rsidRPr="000B6FD5">
        <w:rPr>
          <w:rFonts w:ascii="Times New Roman" w:hAnsi="Times New Roman" w:cs="Times New Roman"/>
          <w:color w:val="000000" w:themeColor="text1"/>
          <w:sz w:val="28"/>
          <w:szCs w:val="28"/>
        </w:rPr>
        <w:t xml:space="preserve"> проектов способствует </w:t>
      </w:r>
      <w:r w:rsidR="002C0A88" w:rsidRPr="000B6FD5">
        <w:rPr>
          <w:rFonts w:ascii="Times New Roman" w:hAnsi="Times New Roman" w:cs="Times New Roman"/>
          <w:sz w:val="28"/>
          <w:szCs w:val="28"/>
          <w:highlight w:val="white"/>
        </w:rPr>
        <w:fldChar w:fldCharType="begin"/>
      </w:r>
      <w:r w:rsidRPr="000B6FD5">
        <w:rPr>
          <w:rFonts w:ascii="Times New Roman" w:hAnsi="Times New Roman" w:cs="Times New Roman"/>
          <w:sz w:val="28"/>
          <w:szCs w:val="28"/>
        </w:rPr>
        <w:instrText xml:space="preserve">eq </w:instrText>
      </w:r>
      <w:r w:rsidRPr="000B6FD5">
        <w:rPr>
          <w:rFonts w:ascii="Times New Roman" w:hAnsi="Times New Roman" w:cs="Times New Roman"/>
          <w:noProof/>
          <w:color w:val="FFFFFF"/>
          <w:spacing w:val="-20000"/>
          <w:sz w:val="28"/>
          <w:szCs w:val="28"/>
        </w:rPr>
        <w:instrText xml:space="preserve"> технологии </w:instrText>
      </w:r>
      <w:r w:rsidRPr="000B6FD5">
        <w:rPr>
          <w:rFonts w:ascii="Times New Roman" w:hAnsi="Times New Roman" w:cs="Times New Roman"/>
          <w:noProof/>
          <w:color w:val="000000" w:themeColor="text1"/>
          <w:sz w:val="28"/>
          <w:szCs w:val="28"/>
        </w:rPr>
        <w:instrText>формированию</w:instrText>
      </w:r>
      <w:r w:rsidRPr="000B6FD5">
        <w:rPr>
          <w:rFonts w:ascii="Times New Roman" w:hAnsi="Times New Roman" w:cs="Times New Roman"/>
          <w:noProof/>
          <w:color w:val="FFFFFF"/>
          <w:spacing w:val="-20000"/>
          <w:sz w:val="28"/>
          <w:szCs w:val="28"/>
        </w:rPr>
        <w:instrText> подготовка</w:instrText>
      </w:r>
      <w:r w:rsidR="002C0A88" w:rsidRPr="000B6FD5">
        <w:rPr>
          <w:rFonts w:ascii="Times New Roman" w:hAnsi="Times New Roman" w:cs="Times New Roman"/>
          <w:sz w:val="28"/>
          <w:szCs w:val="28"/>
        </w:rPr>
        <w:fldChar w:fldCharType="end"/>
      </w:r>
      <w:r w:rsidRPr="000B6FD5">
        <w:rPr>
          <w:rFonts w:ascii="Times New Roman" w:hAnsi="Times New Roman" w:cs="Times New Roman"/>
          <w:color w:val="000000" w:themeColor="text1"/>
          <w:sz w:val="28"/>
          <w:szCs w:val="28"/>
        </w:rPr>
        <w:t xml:space="preserve"> проектно-технологического мышления и  </w:t>
      </w:r>
      <w:r w:rsidR="002C0A88" w:rsidRPr="000B6FD5">
        <w:rPr>
          <w:rFonts w:ascii="Times New Roman" w:hAnsi="Times New Roman" w:cs="Times New Roman"/>
          <w:sz w:val="28"/>
          <w:szCs w:val="28"/>
          <w:highlight w:val="white"/>
        </w:rPr>
        <w:fldChar w:fldCharType="begin"/>
      </w:r>
      <w:r w:rsidRPr="000B6FD5">
        <w:rPr>
          <w:rFonts w:ascii="Times New Roman" w:hAnsi="Times New Roman" w:cs="Times New Roman"/>
          <w:sz w:val="28"/>
          <w:szCs w:val="28"/>
        </w:rPr>
        <w:instrText xml:space="preserve">eq </w:instrText>
      </w:r>
      <w:r w:rsidRPr="000B6FD5">
        <w:rPr>
          <w:rFonts w:ascii="Times New Roman" w:hAnsi="Times New Roman" w:cs="Times New Roman"/>
          <w:noProof/>
          <w:color w:val="FFFFFF"/>
          <w:spacing w:val="-20000"/>
          <w:sz w:val="28"/>
          <w:szCs w:val="28"/>
        </w:rPr>
        <w:instrText xml:space="preserve"> педагога </w:instrText>
      </w:r>
      <w:r w:rsidRPr="000B6FD5">
        <w:rPr>
          <w:rFonts w:ascii="Times New Roman" w:hAnsi="Times New Roman" w:cs="Times New Roman"/>
          <w:noProof/>
          <w:color w:val="000000" w:themeColor="text1"/>
          <w:sz w:val="28"/>
          <w:szCs w:val="28"/>
        </w:rPr>
        <w:instrText>позволяет</w:instrText>
      </w:r>
      <w:r w:rsidR="002C0A88" w:rsidRPr="000B6FD5">
        <w:rPr>
          <w:rFonts w:ascii="Times New Roman" w:hAnsi="Times New Roman" w:cs="Times New Roman"/>
          <w:sz w:val="28"/>
          <w:szCs w:val="28"/>
        </w:rPr>
        <w:fldChar w:fldCharType="end"/>
      </w:r>
      <w:r w:rsidRPr="000B6FD5">
        <w:rPr>
          <w:rFonts w:ascii="Times New Roman" w:hAnsi="Times New Roman" w:cs="Times New Roman"/>
          <w:color w:val="000000" w:themeColor="text1"/>
          <w:sz w:val="28"/>
          <w:szCs w:val="28"/>
        </w:rPr>
        <w:t xml:space="preserve"> вводить в образовательный </w:t>
      </w:r>
      <w:r w:rsidR="002C0A88" w:rsidRPr="000B6FD5">
        <w:rPr>
          <w:rFonts w:ascii="Times New Roman" w:hAnsi="Times New Roman" w:cs="Times New Roman"/>
          <w:sz w:val="28"/>
          <w:szCs w:val="28"/>
          <w:highlight w:val="white"/>
        </w:rPr>
        <w:fldChar w:fldCharType="begin"/>
      </w:r>
      <w:r w:rsidRPr="000B6FD5">
        <w:rPr>
          <w:rFonts w:ascii="Times New Roman" w:hAnsi="Times New Roman" w:cs="Times New Roman"/>
          <w:sz w:val="28"/>
          <w:szCs w:val="28"/>
        </w:rPr>
        <w:instrText xml:space="preserve">eq </w:instrText>
      </w:r>
      <w:r w:rsidRPr="000B6FD5">
        <w:rPr>
          <w:rFonts w:ascii="Times New Roman" w:hAnsi="Times New Roman" w:cs="Times New Roman"/>
          <w:noProof/>
          <w:color w:val="FFFFFF"/>
          <w:spacing w:val="-20000"/>
          <w:sz w:val="28"/>
          <w:szCs w:val="28"/>
        </w:rPr>
        <w:instrText xml:space="preserve"> представлять </w:instrText>
      </w:r>
      <w:r w:rsidRPr="000B6FD5">
        <w:rPr>
          <w:rFonts w:ascii="Times New Roman" w:hAnsi="Times New Roman" w:cs="Times New Roman"/>
          <w:noProof/>
          <w:color w:val="000000" w:themeColor="text1"/>
          <w:sz w:val="28"/>
          <w:szCs w:val="28"/>
        </w:rPr>
        <w:instrText>процесс</w:instrText>
      </w:r>
      <w:r w:rsidRPr="000B6FD5">
        <w:rPr>
          <w:rFonts w:ascii="Times New Roman" w:hAnsi="Times New Roman" w:cs="Times New Roman"/>
          <w:noProof/>
          <w:color w:val="FFFFFF"/>
          <w:spacing w:val="-20000"/>
          <w:sz w:val="28"/>
          <w:szCs w:val="28"/>
        </w:rPr>
        <w:instrText> держать</w:instrText>
      </w:r>
      <w:r w:rsidR="002C0A88" w:rsidRPr="000B6FD5">
        <w:rPr>
          <w:rFonts w:ascii="Times New Roman" w:hAnsi="Times New Roman" w:cs="Times New Roman"/>
          <w:sz w:val="28"/>
          <w:szCs w:val="28"/>
        </w:rPr>
        <w:fldChar w:fldCharType="end"/>
      </w:r>
      <w:r w:rsidRPr="000B6FD5">
        <w:rPr>
          <w:rFonts w:ascii="Times New Roman" w:hAnsi="Times New Roman" w:cs="Times New Roman"/>
          <w:color w:val="000000" w:themeColor="text1"/>
          <w:sz w:val="28"/>
          <w:szCs w:val="28"/>
        </w:rPr>
        <w:t xml:space="preserve">  ситуации, </w:t>
      </w:r>
      <w:r w:rsidR="002C0A88" w:rsidRPr="000B6FD5">
        <w:rPr>
          <w:rFonts w:ascii="Times New Roman" w:hAnsi="Times New Roman" w:cs="Times New Roman"/>
          <w:sz w:val="28"/>
          <w:szCs w:val="28"/>
          <w:highlight w:val="white"/>
        </w:rPr>
        <w:fldChar w:fldCharType="begin"/>
      </w:r>
      <w:r w:rsidRPr="000B6FD5">
        <w:rPr>
          <w:rFonts w:ascii="Times New Roman" w:hAnsi="Times New Roman" w:cs="Times New Roman"/>
          <w:sz w:val="28"/>
          <w:szCs w:val="28"/>
        </w:rPr>
        <w:instrText xml:space="preserve">eq </w:instrText>
      </w:r>
      <w:r w:rsidRPr="000B6FD5">
        <w:rPr>
          <w:rFonts w:ascii="Times New Roman" w:hAnsi="Times New Roman" w:cs="Times New Roman"/>
          <w:noProof/>
          <w:color w:val="000000" w:themeColor="text1"/>
          <w:sz w:val="28"/>
          <w:szCs w:val="28"/>
        </w:rPr>
        <w:instrText>дающие</w:instrText>
      </w:r>
      <w:r w:rsidRPr="000B6FD5">
        <w:rPr>
          <w:rFonts w:ascii="Times New Roman" w:hAnsi="Times New Roman" w:cs="Times New Roman"/>
          <w:noProof/>
          <w:color w:val="FFFFFF"/>
          <w:spacing w:val="-20000"/>
          <w:sz w:val="28"/>
          <w:szCs w:val="28"/>
        </w:rPr>
        <w:instrText> подбирая</w:instrText>
      </w:r>
      <w:r w:rsidR="002C0A88" w:rsidRPr="000B6FD5">
        <w:rPr>
          <w:rFonts w:ascii="Times New Roman" w:hAnsi="Times New Roman" w:cs="Times New Roman"/>
          <w:sz w:val="28"/>
          <w:szCs w:val="28"/>
        </w:rPr>
        <w:fldChar w:fldCharType="end"/>
      </w:r>
      <w:r w:rsidRPr="000B6FD5">
        <w:rPr>
          <w:rFonts w:ascii="Times New Roman" w:hAnsi="Times New Roman" w:cs="Times New Roman"/>
          <w:color w:val="000000" w:themeColor="text1"/>
          <w:sz w:val="28"/>
          <w:szCs w:val="28"/>
        </w:rPr>
        <w:t xml:space="preserve"> опыт принятия </w:t>
      </w:r>
      <w:r w:rsidR="002C0A88" w:rsidRPr="000B6FD5">
        <w:rPr>
          <w:rFonts w:ascii="Times New Roman" w:hAnsi="Times New Roman" w:cs="Times New Roman"/>
          <w:sz w:val="28"/>
          <w:szCs w:val="28"/>
          <w:highlight w:val="white"/>
        </w:rPr>
        <w:fldChar w:fldCharType="begin"/>
      </w:r>
      <w:r w:rsidRPr="000B6FD5">
        <w:rPr>
          <w:rFonts w:ascii="Times New Roman" w:hAnsi="Times New Roman" w:cs="Times New Roman"/>
          <w:sz w:val="28"/>
          <w:szCs w:val="28"/>
        </w:rPr>
        <w:instrText xml:space="preserve">eq </w:instrText>
      </w:r>
      <w:r w:rsidRPr="000B6FD5">
        <w:rPr>
          <w:rFonts w:ascii="Times New Roman" w:hAnsi="Times New Roman" w:cs="Times New Roman"/>
          <w:noProof/>
          <w:color w:val="FFFFFF"/>
          <w:spacing w:val="-20000"/>
          <w:sz w:val="28"/>
          <w:szCs w:val="28"/>
        </w:rPr>
        <w:instrText xml:space="preserve"> урок </w:instrText>
      </w:r>
      <w:r w:rsidRPr="000B6FD5">
        <w:rPr>
          <w:rFonts w:ascii="Times New Roman" w:hAnsi="Times New Roman" w:cs="Times New Roman"/>
          <w:noProof/>
          <w:color w:val="000000" w:themeColor="text1"/>
          <w:sz w:val="28"/>
          <w:szCs w:val="28"/>
        </w:rPr>
        <w:instrText>прагматических</w:instrText>
      </w:r>
      <w:r w:rsidRPr="000B6FD5">
        <w:rPr>
          <w:rFonts w:ascii="Times New Roman" w:hAnsi="Times New Roman" w:cs="Times New Roman"/>
          <w:noProof/>
          <w:color w:val="FFFFFF"/>
          <w:spacing w:val="-20000"/>
          <w:sz w:val="28"/>
          <w:szCs w:val="28"/>
        </w:rPr>
        <w:instrText> этом</w:instrText>
      </w:r>
      <w:r w:rsidR="002C0A88" w:rsidRPr="000B6FD5">
        <w:rPr>
          <w:rFonts w:ascii="Times New Roman" w:hAnsi="Times New Roman" w:cs="Times New Roman"/>
          <w:sz w:val="28"/>
          <w:szCs w:val="28"/>
        </w:rPr>
        <w:fldChar w:fldCharType="end"/>
      </w:r>
      <w:r w:rsidRPr="000B6FD5">
        <w:rPr>
          <w:rFonts w:ascii="Times New Roman" w:hAnsi="Times New Roman" w:cs="Times New Roman"/>
          <w:color w:val="000000" w:themeColor="text1"/>
          <w:sz w:val="28"/>
          <w:szCs w:val="28"/>
        </w:rPr>
        <w:t xml:space="preserve"> решений на основе </w:t>
      </w:r>
      <w:r w:rsidR="002C0A88" w:rsidRPr="000B6FD5">
        <w:rPr>
          <w:rFonts w:ascii="Times New Roman" w:hAnsi="Times New Roman" w:cs="Times New Roman"/>
          <w:sz w:val="28"/>
          <w:szCs w:val="28"/>
          <w:highlight w:val="white"/>
        </w:rPr>
        <w:fldChar w:fldCharType="begin"/>
      </w:r>
      <w:r w:rsidRPr="000B6FD5">
        <w:rPr>
          <w:rFonts w:ascii="Times New Roman" w:hAnsi="Times New Roman" w:cs="Times New Roman"/>
          <w:sz w:val="28"/>
          <w:szCs w:val="28"/>
        </w:rPr>
        <w:instrText xml:space="preserve">eq </w:instrText>
      </w:r>
      <w:r w:rsidRPr="000B6FD5">
        <w:rPr>
          <w:rFonts w:ascii="Times New Roman" w:hAnsi="Times New Roman" w:cs="Times New Roman"/>
          <w:noProof/>
          <w:color w:val="FFFFFF"/>
          <w:spacing w:val="-20000"/>
          <w:sz w:val="28"/>
          <w:szCs w:val="28"/>
        </w:rPr>
        <w:instrText xml:space="preserve"> четко </w:instrText>
      </w:r>
      <w:r w:rsidRPr="000B6FD5">
        <w:rPr>
          <w:rFonts w:ascii="Times New Roman" w:hAnsi="Times New Roman" w:cs="Times New Roman"/>
          <w:noProof/>
          <w:color w:val="000000" w:themeColor="text1"/>
          <w:sz w:val="28"/>
          <w:szCs w:val="28"/>
        </w:rPr>
        <w:instrText>собственных</w:instrText>
      </w:r>
      <w:r w:rsidR="002C0A88" w:rsidRPr="000B6FD5">
        <w:rPr>
          <w:rFonts w:ascii="Times New Roman" w:hAnsi="Times New Roman" w:cs="Times New Roman"/>
          <w:sz w:val="28"/>
          <w:szCs w:val="28"/>
        </w:rPr>
        <w:fldChar w:fldCharType="end"/>
      </w:r>
      <w:r w:rsidRPr="000B6FD5">
        <w:rPr>
          <w:rFonts w:ascii="Times New Roman" w:hAnsi="Times New Roman" w:cs="Times New Roman"/>
          <w:color w:val="000000" w:themeColor="text1"/>
          <w:sz w:val="28"/>
          <w:szCs w:val="28"/>
        </w:rPr>
        <w:t xml:space="preserve"> образовательных результатов [</w:t>
      </w:r>
      <w:r w:rsidR="00E61092" w:rsidRPr="00E61092">
        <w:rPr>
          <w:rFonts w:ascii="Times New Roman" w:hAnsi="Times New Roman" w:cs="Times New Roman"/>
          <w:color w:val="000000" w:themeColor="text1"/>
          <w:sz w:val="28"/>
          <w:szCs w:val="28"/>
        </w:rPr>
        <w:t>18</w:t>
      </w:r>
      <w:r w:rsidRPr="000B6FD5">
        <w:rPr>
          <w:rFonts w:ascii="Times New Roman" w:hAnsi="Times New Roman" w:cs="Times New Roman"/>
          <w:color w:val="000000" w:themeColor="text1"/>
          <w:sz w:val="28"/>
          <w:szCs w:val="28"/>
        </w:rPr>
        <w:t>].</w:t>
      </w:r>
    </w:p>
    <w:p w:rsidR="00515A1F" w:rsidRPr="006B4897" w:rsidRDefault="00515A1F" w:rsidP="00515A1F">
      <w:pPr>
        <w:tabs>
          <w:tab w:val="left" w:pos="1134"/>
        </w:tabs>
        <w:spacing w:after="0" w:line="360" w:lineRule="auto"/>
        <w:ind w:firstLine="709"/>
        <w:jc w:val="both"/>
        <w:rPr>
          <w:rFonts w:ascii="Times New Roman" w:hAnsi="Times New Roman" w:cs="Times New Roman"/>
          <w:sz w:val="28"/>
          <w:szCs w:val="28"/>
        </w:rPr>
      </w:pPr>
      <w:r w:rsidRPr="006B4897">
        <w:rPr>
          <w:rFonts w:ascii="Times New Roman" w:hAnsi="Times New Roman" w:cs="Times New Roman"/>
          <w:sz w:val="28"/>
          <w:szCs w:val="28"/>
        </w:rPr>
        <w:t>Уроки технологии для младших школьников имеют большое значение. Поскольку занятия на уроках практической деятельностью создают уникальную основу для самореализации личности. Они отвечают возрастным особенностям психического развития детей данного возраста. В результате такой деятельности именно на уроках технологии закладываются такие важные качества как трудолюбие и способность к самовыражению.</w:t>
      </w:r>
    </w:p>
    <w:p w:rsidR="00515A1F" w:rsidRPr="006B4897" w:rsidRDefault="00515A1F" w:rsidP="00515A1F">
      <w:pPr>
        <w:tabs>
          <w:tab w:val="left" w:pos="1134"/>
        </w:tabs>
        <w:spacing w:after="0" w:line="360" w:lineRule="auto"/>
        <w:ind w:firstLine="709"/>
        <w:jc w:val="both"/>
        <w:rPr>
          <w:rFonts w:ascii="Times New Roman" w:hAnsi="Times New Roman" w:cs="Times New Roman"/>
          <w:sz w:val="28"/>
          <w:szCs w:val="28"/>
        </w:rPr>
      </w:pPr>
      <w:r w:rsidRPr="006B4897">
        <w:rPr>
          <w:rFonts w:ascii="Times New Roman" w:hAnsi="Times New Roman" w:cs="Times New Roman"/>
          <w:sz w:val="28"/>
          <w:szCs w:val="28"/>
        </w:rPr>
        <w:t>Еще одно важное качество уроков технологии – возможность всестороннего и гармоничного развития личности младших школьников, так как практическая деятельность влияет на различные структуры личности. На уроках технологии, как правило, ставится задача реализации на п</w:t>
      </w:r>
      <w:r w:rsidR="00EC637D">
        <w:rPr>
          <w:rFonts w:ascii="Times New Roman" w:hAnsi="Times New Roman" w:cs="Times New Roman"/>
          <w:sz w:val="28"/>
          <w:szCs w:val="28"/>
        </w:rPr>
        <w:t>рактике определённых проектно-</w:t>
      </w:r>
      <w:r w:rsidRPr="006B4897">
        <w:rPr>
          <w:rFonts w:ascii="Times New Roman" w:hAnsi="Times New Roman" w:cs="Times New Roman"/>
          <w:sz w:val="28"/>
          <w:szCs w:val="28"/>
        </w:rPr>
        <w:t>художественных представлений. Это требует от учеников умения установить взаимосвязи между элементами создаваемой конструкции на идеальном уровне и в соответствии с этим установить связи между возможными действиями и их результатами, определить последовательность действий.</w:t>
      </w:r>
    </w:p>
    <w:p w:rsidR="00DA2F55" w:rsidRPr="006B4897" w:rsidRDefault="00515A1F" w:rsidP="00DA2F55">
      <w:pPr>
        <w:tabs>
          <w:tab w:val="left" w:pos="1134"/>
        </w:tabs>
        <w:spacing w:after="0" w:line="360" w:lineRule="auto"/>
        <w:ind w:firstLine="709"/>
        <w:jc w:val="both"/>
        <w:rPr>
          <w:rFonts w:ascii="Times New Roman" w:hAnsi="Times New Roman" w:cs="Times New Roman"/>
          <w:sz w:val="28"/>
          <w:szCs w:val="28"/>
        </w:rPr>
      </w:pPr>
      <w:r w:rsidRPr="006B4897">
        <w:rPr>
          <w:rFonts w:ascii="Times New Roman" w:hAnsi="Times New Roman" w:cs="Times New Roman"/>
          <w:sz w:val="28"/>
          <w:szCs w:val="28"/>
        </w:rPr>
        <w:lastRenderedPageBreak/>
        <w:t>Методически правильно организованная практическая деятельность учащихся активно формирует познавательные процессы и в результате, значительно эффективнее способствует развитию их логического мышления.</w:t>
      </w:r>
      <w:r w:rsidR="00F83394">
        <w:rPr>
          <w:rFonts w:ascii="Times New Roman" w:hAnsi="Times New Roman" w:cs="Times New Roman"/>
          <w:sz w:val="28"/>
          <w:szCs w:val="28"/>
        </w:rPr>
        <w:t xml:space="preserve"> Логические операции мышления – </w:t>
      </w:r>
      <w:r w:rsidRPr="006B4897">
        <w:rPr>
          <w:rFonts w:ascii="Times New Roman" w:hAnsi="Times New Roman" w:cs="Times New Roman"/>
          <w:sz w:val="28"/>
          <w:szCs w:val="28"/>
        </w:rPr>
        <w:t>это такие умственные действия с понятиями, в результате которых из обобщенных знаний, представленных в соответствующих понятиях, получают новые знания. Основные логические операции мышления, которые формируются у младших школьников на уроках технологии, следующие: сравнение, анализ, синтез, абстрагирование, обобщение.</w:t>
      </w:r>
    </w:p>
    <w:p w:rsidR="00DA2F55" w:rsidRPr="006B4897" w:rsidRDefault="00515A1F" w:rsidP="00DA2F55">
      <w:pPr>
        <w:tabs>
          <w:tab w:val="left" w:pos="1134"/>
        </w:tabs>
        <w:spacing w:after="0" w:line="360" w:lineRule="auto"/>
        <w:ind w:firstLine="709"/>
        <w:jc w:val="both"/>
        <w:rPr>
          <w:rFonts w:ascii="Times New Roman" w:hAnsi="Times New Roman" w:cs="Times New Roman"/>
          <w:sz w:val="28"/>
          <w:szCs w:val="28"/>
        </w:rPr>
      </w:pPr>
      <w:r w:rsidRPr="006B4897">
        <w:rPr>
          <w:rFonts w:ascii="Times New Roman" w:hAnsi="Times New Roman" w:cs="Times New Roman"/>
          <w:sz w:val="28"/>
          <w:szCs w:val="28"/>
        </w:rPr>
        <w:t>Уроки технологии создают уникальную возможность для целенаправленного обучения детей операциям анализа, синтеза, классификации, обо</w:t>
      </w:r>
      <w:r w:rsidR="00F83394">
        <w:rPr>
          <w:rFonts w:ascii="Times New Roman" w:hAnsi="Times New Roman" w:cs="Times New Roman"/>
          <w:sz w:val="28"/>
          <w:szCs w:val="28"/>
        </w:rPr>
        <w:t>бщения, установления причинно-</w:t>
      </w:r>
      <w:r w:rsidRPr="006B4897">
        <w:rPr>
          <w:rFonts w:ascii="Times New Roman" w:hAnsi="Times New Roman" w:cs="Times New Roman"/>
          <w:sz w:val="28"/>
          <w:szCs w:val="28"/>
        </w:rPr>
        <w:t>следственных связей и других логических операций. Например, урок технологии, как никакой другой урок, создает возможность для целенаправленного обучения детей логическим операциям мышления, прежде всего, операциям анализа. При изучении каждой темы, в процессе подготовки к практической работе, ученикам необходимо проанализировать образец изделия – реальный объект, который они будут изготавливать на уроке. Важность такого анализа в том, что объект можно внимательно изучить со всех сторон, подержать в руках, заглянуть внутрь, если это возможно, снять или передвинуть отдельные детали. Мысленный анализ здесь может сочетаться с реальным разбором предмета на части. Поэтому школьникам легче в изделии выделить главные, существенные части или детали, и вспомогательные. Таким образом, мыслительные операции сочетаются с практическими действиями, которые позволяют проверять и уточнять данные, приобретенные с помощью абстрактных рассуждений.</w:t>
      </w:r>
    </w:p>
    <w:p w:rsidR="00DA2F55" w:rsidRPr="006B4897" w:rsidRDefault="00DA2F55" w:rsidP="00DA2F55">
      <w:pPr>
        <w:spacing w:after="0" w:line="360" w:lineRule="auto"/>
        <w:ind w:firstLine="709"/>
        <w:jc w:val="both"/>
        <w:rPr>
          <w:rFonts w:ascii="Times New Roman" w:hAnsi="Times New Roman" w:cs="Times New Roman"/>
          <w:sz w:val="28"/>
          <w:szCs w:val="28"/>
        </w:rPr>
      </w:pPr>
      <w:r w:rsidRPr="006B4897">
        <w:rPr>
          <w:rFonts w:ascii="Times New Roman" w:hAnsi="Times New Roman" w:cs="Times New Roman"/>
          <w:sz w:val="28"/>
          <w:szCs w:val="28"/>
        </w:rPr>
        <w:t>Особенностью уроков технологии в начальной школе является то, что они строятся на уникальной психологической и дидактической базе</w:t>
      </w:r>
      <w:r w:rsidR="00F83394">
        <w:rPr>
          <w:rFonts w:ascii="Times New Roman" w:hAnsi="Times New Roman" w:cs="Times New Roman"/>
          <w:sz w:val="28"/>
          <w:szCs w:val="28"/>
        </w:rPr>
        <w:t xml:space="preserve"> –</w:t>
      </w:r>
      <w:r w:rsidRPr="006B4897">
        <w:rPr>
          <w:rFonts w:ascii="Times New Roman" w:hAnsi="Times New Roman" w:cs="Times New Roman"/>
          <w:sz w:val="28"/>
          <w:szCs w:val="28"/>
        </w:rPr>
        <w:t xml:space="preserve"> предметно-практи</w:t>
      </w:r>
      <w:r w:rsidR="005C1C65">
        <w:rPr>
          <w:rFonts w:ascii="Times New Roman" w:hAnsi="Times New Roman" w:cs="Times New Roman"/>
          <w:sz w:val="28"/>
          <w:szCs w:val="28"/>
        </w:rPr>
        <w:t>ческой деятельности, которая служит в</w:t>
      </w:r>
      <w:r w:rsidRPr="006B4897">
        <w:rPr>
          <w:rFonts w:ascii="Times New Roman" w:hAnsi="Times New Roman" w:cs="Times New Roman"/>
          <w:sz w:val="28"/>
          <w:szCs w:val="28"/>
        </w:rPr>
        <w:t xml:space="preserve"> младшем школьном возрасте необходимой составляющей целостного процесса духовного, </w:t>
      </w:r>
      <w:r w:rsidRPr="006B4897">
        <w:rPr>
          <w:rFonts w:ascii="Times New Roman" w:hAnsi="Times New Roman" w:cs="Times New Roman"/>
          <w:sz w:val="28"/>
          <w:szCs w:val="28"/>
        </w:rPr>
        <w:lastRenderedPageBreak/>
        <w:t>нравственного и интеллектуального развития (прежде всего абстра</w:t>
      </w:r>
      <w:r w:rsidR="005C1C65">
        <w:rPr>
          <w:rFonts w:ascii="Times New Roman" w:hAnsi="Times New Roman" w:cs="Times New Roman"/>
          <w:sz w:val="28"/>
          <w:szCs w:val="28"/>
        </w:rPr>
        <w:t>ктного, конструктивного мышления и</w:t>
      </w:r>
      <w:r w:rsidRPr="006B4897">
        <w:rPr>
          <w:rFonts w:ascii="Times New Roman" w:hAnsi="Times New Roman" w:cs="Times New Roman"/>
          <w:sz w:val="28"/>
          <w:szCs w:val="28"/>
        </w:rPr>
        <w:t xml:space="preserve"> пространственного воображения). Организация продуктивной преобразующей творческой деятельности детей на уроках технологии создает важный противовес вербализму обучения в начальной школе, который является одной из главных  причин  с</w:t>
      </w:r>
      <w:r w:rsidR="005C1C65">
        <w:rPr>
          <w:rFonts w:ascii="Times New Roman" w:hAnsi="Times New Roman" w:cs="Times New Roman"/>
          <w:sz w:val="28"/>
          <w:szCs w:val="28"/>
        </w:rPr>
        <w:t xml:space="preserve">нижения  учебно-познавательной </w:t>
      </w:r>
      <w:r w:rsidRPr="006B4897">
        <w:rPr>
          <w:rFonts w:ascii="Times New Roman" w:hAnsi="Times New Roman" w:cs="Times New Roman"/>
          <w:sz w:val="28"/>
          <w:szCs w:val="28"/>
        </w:rPr>
        <w:t>мотивации, формализации знаний и, в конечном счете, низкой эффективности обучения.</w:t>
      </w:r>
    </w:p>
    <w:p w:rsidR="00DA2F55" w:rsidRPr="006B4897" w:rsidRDefault="00DA2F55" w:rsidP="00DA2F55">
      <w:pPr>
        <w:spacing w:after="0" w:line="360" w:lineRule="auto"/>
        <w:ind w:firstLine="709"/>
        <w:jc w:val="both"/>
        <w:rPr>
          <w:rFonts w:ascii="Times New Roman" w:hAnsi="Times New Roman" w:cs="Times New Roman"/>
          <w:sz w:val="28"/>
          <w:szCs w:val="28"/>
        </w:rPr>
      </w:pPr>
      <w:r w:rsidRPr="006B4897">
        <w:rPr>
          <w:rFonts w:ascii="Times New Roman" w:hAnsi="Times New Roman" w:cs="Times New Roman"/>
          <w:sz w:val="28"/>
          <w:szCs w:val="28"/>
        </w:rPr>
        <w:t xml:space="preserve">Продуктивная предметная деятельность на уроках технологии </w:t>
      </w:r>
      <w:r w:rsidR="005C1C65">
        <w:rPr>
          <w:rFonts w:ascii="Times New Roman" w:hAnsi="Times New Roman" w:cs="Times New Roman"/>
          <w:sz w:val="28"/>
          <w:szCs w:val="28"/>
        </w:rPr>
        <w:t>является основой формирования познавательных способностей</w:t>
      </w:r>
      <w:r w:rsidRPr="006B4897">
        <w:rPr>
          <w:rFonts w:ascii="Times New Roman" w:hAnsi="Times New Roman" w:cs="Times New Roman"/>
          <w:sz w:val="28"/>
          <w:szCs w:val="28"/>
        </w:rPr>
        <w:t xml:space="preserve"> младших</w:t>
      </w:r>
      <w:r w:rsidR="005C1C65">
        <w:rPr>
          <w:rFonts w:ascii="Times New Roman" w:hAnsi="Times New Roman" w:cs="Times New Roman"/>
          <w:sz w:val="28"/>
          <w:szCs w:val="28"/>
        </w:rPr>
        <w:t xml:space="preserve"> школьников, стремления активно</w:t>
      </w:r>
      <w:r w:rsidRPr="006B4897">
        <w:rPr>
          <w:rFonts w:ascii="Times New Roman" w:hAnsi="Times New Roman" w:cs="Times New Roman"/>
          <w:sz w:val="28"/>
          <w:szCs w:val="28"/>
        </w:rPr>
        <w:t xml:space="preserve"> познавать историю  материальной культуры и семейных традиций своего и других народов и уважительно относиться к ним. Значение и возможности предмета «Технология» выходят далеко за рамки обеспечения учащихся сведениями о технико-технологической картине мира.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начальном  звене общеобразовательной школы. В нем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w:t>
      </w:r>
    </w:p>
    <w:p w:rsidR="00DA2F55" w:rsidRPr="006B4897" w:rsidRDefault="005C1C65" w:rsidP="00DA2F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Практико-ориентированная</w:t>
      </w:r>
      <w:r w:rsidR="00DA2F55" w:rsidRPr="006B4897">
        <w:rPr>
          <w:rFonts w:ascii="Times New Roman" w:hAnsi="Times New Roman" w:cs="Times New Roman"/>
          <w:sz w:val="28"/>
          <w:szCs w:val="28"/>
        </w:rPr>
        <w:t xml:space="preserve"> направленност</w:t>
      </w:r>
      <w:r>
        <w:rPr>
          <w:rFonts w:ascii="Times New Roman" w:hAnsi="Times New Roman" w:cs="Times New Roman"/>
          <w:sz w:val="28"/>
          <w:szCs w:val="28"/>
        </w:rPr>
        <w:t>ь содержания учебного предмета «Технология» естественным путем интегрирует</w:t>
      </w:r>
      <w:r w:rsidR="00DA2F55" w:rsidRPr="006B4897">
        <w:rPr>
          <w:rFonts w:ascii="Times New Roman" w:hAnsi="Times New Roman" w:cs="Times New Roman"/>
          <w:sz w:val="28"/>
          <w:szCs w:val="28"/>
        </w:rPr>
        <w:t xml:space="preserve"> знания, полученные при изучении других учебных предметов (математика, окружающий мир, изобразительное искусство, русский язык, литературное чтение), и позволяет реализовать их в интеллектуально-практической деятельности ученика. Это, в свою очередь, создает условия для развития инициативности,  изобретательности,  гибкости  мышления.</w:t>
      </w:r>
    </w:p>
    <w:p w:rsidR="00515A1F" w:rsidRDefault="00515A1F" w:rsidP="00BA2E9E">
      <w:pPr>
        <w:spacing w:after="0" w:line="360" w:lineRule="auto"/>
        <w:ind w:firstLine="709"/>
        <w:jc w:val="both"/>
        <w:rPr>
          <w:rFonts w:ascii="Times New Roman" w:hAnsi="Times New Roman" w:cs="Times New Roman"/>
          <w:sz w:val="28"/>
          <w:szCs w:val="28"/>
        </w:rPr>
      </w:pPr>
      <w:r w:rsidRPr="006B4897">
        <w:rPr>
          <w:rFonts w:ascii="Times New Roman" w:hAnsi="Times New Roman" w:cs="Times New Roman"/>
          <w:sz w:val="28"/>
          <w:szCs w:val="28"/>
        </w:rPr>
        <w:t xml:space="preserve">Таким образом, учебный процесс в курсе технологии должен строиться так, чтобы продуктивная предметная деятельность ребенка стала основой </w:t>
      </w:r>
      <w:r w:rsidRPr="006B4897">
        <w:rPr>
          <w:rFonts w:ascii="Times New Roman" w:hAnsi="Times New Roman" w:cs="Times New Roman"/>
          <w:sz w:val="28"/>
          <w:szCs w:val="28"/>
        </w:rPr>
        <w:lastRenderedPageBreak/>
        <w:t>формирования его познавательны</w:t>
      </w:r>
      <w:r w:rsidR="00F83394">
        <w:rPr>
          <w:rFonts w:ascii="Times New Roman" w:hAnsi="Times New Roman" w:cs="Times New Roman"/>
          <w:sz w:val="28"/>
          <w:szCs w:val="28"/>
        </w:rPr>
        <w:t>х способностей, включая                   знаково-</w:t>
      </w:r>
      <w:r w:rsidRPr="006B4897">
        <w:rPr>
          <w:rFonts w:ascii="Times New Roman" w:hAnsi="Times New Roman" w:cs="Times New Roman"/>
          <w:sz w:val="28"/>
          <w:szCs w:val="28"/>
        </w:rPr>
        <w:t>символическое и логическое мышление. Уроки технологии способствуют формированию у младших школьников социально значимых практических умений, развитию творческих способностей, формированию логического мышления, что создает предпосылки для успешной социализации.</w:t>
      </w:r>
    </w:p>
    <w:p w:rsidR="0053216E" w:rsidRDefault="0053216E" w:rsidP="00050D27">
      <w:pPr>
        <w:widowControl w:val="0"/>
        <w:spacing w:after="0" w:line="360" w:lineRule="auto"/>
        <w:ind w:firstLine="709"/>
        <w:jc w:val="both"/>
        <w:rPr>
          <w:rFonts w:ascii="Times New Roman" w:hAnsi="Times New Roman" w:cs="Times New Roman"/>
          <w:sz w:val="28"/>
          <w:szCs w:val="28"/>
        </w:rPr>
      </w:pPr>
    </w:p>
    <w:p w:rsidR="0053216E" w:rsidRPr="00BA2E9E" w:rsidRDefault="00057947" w:rsidP="00050D27">
      <w:pPr>
        <w:pStyle w:val="2"/>
        <w:keepNext w:val="0"/>
        <w:keepLines w:val="0"/>
        <w:widowControl w:val="0"/>
        <w:spacing w:before="0" w:line="360" w:lineRule="auto"/>
        <w:ind w:firstLine="709"/>
        <w:jc w:val="both"/>
        <w:rPr>
          <w:rFonts w:ascii="Times New Roman" w:hAnsi="Times New Roman" w:cs="Times New Roman"/>
          <w:b w:val="0"/>
          <w:color w:val="000000" w:themeColor="text1"/>
          <w:sz w:val="28"/>
          <w:szCs w:val="28"/>
        </w:rPr>
      </w:pPr>
      <w:bookmarkStart w:id="9" w:name="_Toc514321330"/>
      <w:r w:rsidRPr="00BA2E9E">
        <w:rPr>
          <w:rFonts w:ascii="Times New Roman" w:hAnsi="Times New Roman" w:cs="Times New Roman"/>
          <w:b w:val="0"/>
          <w:color w:val="000000" w:themeColor="text1"/>
          <w:sz w:val="28"/>
          <w:szCs w:val="28"/>
        </w:rPr>
        <w:t xml:space="preserve">1.3 </w:t>
      </w:r>
      <w:r w:rsidR="0053216E" w:rsidRPr="00BA2E9E">
        <w:rPr>
          <w:rFonts w:ascii="Times New Roman" w:hAnsi="Times New Roman" w:cs="Times New Roman"/>
          <w:b w:val="0"/>
          <w:color w:val="000000" w:themeColor="text1"/>
          <w:sz w:val="28"/>
          <w:szCs w:val="28"/>
        </w:rPr>
        <w:t>Дидактические игры на уроках технологии как средство формирования логического мышления</w:t>
      </w:r>
      <w:bookmarkEnd w:id="9"/>
    </w:p>
    <w:p w:rsidR="0053216E" w:rsidRDefault="0053216E" w:rsidP="00050D27">
      <w:pPr>
        <w:widowControl w:val="0"/>
        <w:spacing w:after="0" w:line="360" w:lineRule="auto"/>
        <w:ind w:firstLine="709"/>
        <w:jc w:val="both"/>
        <w:rPr>
          <w:rFonts w:ascii="Times New Roman" w:hAnsi="Times New Roman" w:cs="Times New Roman"/>
          <w:sz w:val="28"/>
          <w:szCs w:val="28"/>
        </w:rPr>
      </w:pPr>
    </w:p>
    <w:p w:rsidR="000A5773" w:rsidRPr="00057947" w:rsidRDefault="000A5773" w:rsidP="00050D27">
      <w:pPr>
        <w:widowControl w:val="0"/>
        <w:shd w:val="clear" w:color="auto" w:fill="FFFFFF"/>
        <w:spacing w:after="0" w:line="360" w:lineRule="auto"/>
        <w:ind w:firstLine="709"/>
        <w:jc w:val="both"/>
        <w:rPr>
          <w:rFonts w:ascii="Times New Roman" w:hAnsi="Times New Roman"/>
          <w:sz w:val="28"/>
          <w:szCs w:val="28"/>
        </w:rPr>
      </w:pPr>
      <w:r w:rsidRPr="00057947">
        <w:rPr>
          <w:rFonts w:ascii="Times New Roman" w:hAnsi="Times New Roman"/>
          <w:sz w:val="28"/>
          <w:szCs w:val="28"/>
        </w:rPr>
        <w:t>Эффективность учебного процесса в школе во мног</w:t>
      </w:r>
      <w:r w:rsidR="005C1C65">
        <w:rPr>
          <w:rFonts w:ascii="Times New Roman" w:hAnsi="Times New Roman"/>
          <w:sz w:val="28"/>
          <w:szCs w:val="28"/>
        </w:rPr>
        <w:t>ом зависит от его интенсивности и увлекательности. Необходимо сформировать</w:t>
      </w:r>
      <w:r w:rsidRPr="00057947">
        <w:rPr>
          <w:rFonts w:ascii="Times New Roman" w:hAnsi="Times New Roman"/>
          <w:sz w:val="28"/>
          <w:szCs w:val="28"/>
        </w:rPr>
        <w:t xml:space="preserve"> у ребенка чувство радости познания. Поэтому в практике работы учителей начальных классов есть множество приемов и средств привлечения интереса обучаемых к содержанию урока, одним из которых является дидактическая игра.</w:t>
      </w:r>
    </w:p>
    <w:p w:rsidR="000A5773" w:rsidRPr="00057947" w:rsidRDefault="000A5773" w:rsidP="00050D27">
      <w:pPr>
        <w:widowControl w:val="0"/>
        <w:shd w:val="clear" w:color="auto" w:fill="FFFFFF"/>
        <w:spacing w:after="0" w:line="360" w:lineRule="auto"/>
        <w:ind w:firstLine="709"/>
        <w:jc w:val="both"/>
        <w:rPr>
          <w:rFonts w:ascii="Times New Roman" w:hAnsi="Times New Roman"/>
          <w:sz w:val="28"/>
          <w:szCs w:val="28"/>
        </w:rPr>
      </w:pPr>
      <w:r w:rsidRPr="00057947">
        <w:rPr>
          <w:rFonts w:ascii="Times New Roman" w:hAnsi="Times New Roman"/>
          <w:sz w:val="28"/>
          <w:szCs w:val="28"/>
        </w:rPr>
        <w:t>Дидактические игры – это разновидность игр с правилами, специально создаваемых педагогикой (в том числе и народной) в це</w:t>
      </w:r>
      <w:r w:rsidR="00D1295F">
        <w:rPr>
          <w:rFonts w:ascii="Times New Roman" w:hAnsi="Times New Roman"/>
          <w:sz w:val="28"/>
          <w:szCs w:val="28"/>
        </w:rPr>
        <w:t>лях обучения и воспитания [3</w:t>
      </w:r>
      <w:r w:rsidR="005C1C65">
        <w:rPr>
          <w:rFonts w:ascii="Times New Roman" w:hAnsi="Times New Roman"/>
          <w:sz w:val="28"/>
          <w:szCs w:val="28"/>
        </w:rPr>
        <w:t>]. Сущность</w:t>
      </w:r>
      <w:r w:rsidRPr="00057947">
        <w:rPr>
          <w:rFonts w:ascii="Times New Roman" w:hAnsi="Times New Roman"/>
          <w:sz w:val="28"/>
          <w:szCs w:val="28"/>
        </w:rPr>
        <w:t xml:space="preserve"> дид</w:t>
      </w:r>
      <w:r w:rsidR="005C1C65">
        <w:rPr>
          <w:rFonts w:ascii="Times New Roman" w:hAnsi="Times New Roman"/>
          <w:sz w:val="28"/>
          <w:szCs w:val="28"/>
        </w:rPr>
        <w:t xml:space="preserve">актической  игры  как  средства обучения </w:t>
      </w:r>
      <w:r w:rsidRPr="00057947">
        <w:rPr>
          <w:rFonts w:ascii="Times New Roman" w:hAnsi="Times New Roman"/>
          <w:sz w:val="28"/>
          <w:szCs w:val="28"/>
        </w:rPr>
        <w:t>состоит в ее способности служить целям обучения и воспитания, а также в том, что она переводит указанные цели в результаты.</w:t>
      </w:r>
    </w:p>
    <w:p w:rsidR="000E236C" w:rsidRPr="00057947" w:rsidRDefault="000E236C" w:rsidP="000A5773">
      <w:pPr>
        <w:shd w:val="clear" w:color="auto" w:fill="FFFFFF"/>
        <w:spacing w:after="0" w:line="360" w:lineRule="auto"/>
        <w:ind w:firstLine="709"/>
        <w:contextualSpacing/>
        <w:jc w:val="both"/>
        <w:rPr>
          <w:rFonts w:ascii="Times New Roman" w:hAnsi="Times New Roman"/>
          <w:sz w:val="28"/>
          <w:szCs w:val="28"/>
        </w:rPr>
      </w:pPr>
      <w:r w:rsidRPr="00057947">
        <w:rPr>
          <w:rFonts w:ascii="Times New Roman" w:hAnsi="Times New Roman"/>
          <w:sz w:val="28"/>
          <w:szCs w:val="28"/>
        </w:rPr>
        <w:t>Дидактическая игра содержит в себе большие возможности в обучении и воспитании младших школьников. Она может быть использована и как форма обучения, и как самостоятель</w:t>
      </w:r>
      <w:r w:rsidR="000A5773" w:rsidRPr="00057947">
        <w:rPr>
          <w:rFonts w:ascii="Times New Roman" w:hAnsi="Times New Roman"/>
          <w:sz w:val="28"/>
          <w:szCs w:val="28"/>
        </w:rPr>
        <w:t>ная игровая деятельность, а так</w:t>
      </w:r>
      <w:r w:rsidRPr="00057947">
        <w:rPr>
          <w:rFonts w:ascii="Times New Roman" w:hAnsi="Times New Roman"/>
          <w:sz w:val="28"/>
          <w:szCs w:val="28"/>
        </w:rPr>
        <w:t>же и как средство воспитания</w:t>
      </w:r>
      <w:r w:rsidR="000A5773" w:rsidRPr="00057947">
        <w:rPr>
          <w:rFonts w:ascii="Times New Roman" w:hAnsi="Times New Roman"/>
          <w:sz w:val="28"/>
          <w:szCs w:val="28"/>
        </w:rPr>
        <w:t xml:space="preserve"> и развития </w:t>
      </w:r>
      <w:r w:rsidRPr="00057947">
        <w:rPr>
          <w:rFonts w:ascii="Times New Roman" w:hAnsi="Times New Roman"/>
          <w:sz w:val="28"/>
          <w:szCs w:val="28"/>
        </w:rPr>
        <w:t>различных сторон личности ребёнка</w:t>
      </w:r>
      <w:r w:rsidR="005C1C65">
        <w:rPr>
          <w:rFonts w:ascii="Times New Roman" w:hAnsi="Times New Roman"/>
          <w:sz w:val="28"/>
          <w:szCs w:val="28"/>
        </w:rPr>
        <w:t xml:space="preserve"> </w:t>
      </w:r>
      <w:r w:rsidR="00D1295F">
        <w:rPr>
          <w:rFonts w:ascii="Times New Roman" w:hAnsi="Times New Roman"/>
          <w:sz w:val="28"/>
          <w:szCs w:val="28"/>
        </w:rPr>
        <w:t>[30</w:t>
      </w:r>
      <w:r w:rsidRPr="00057947">
        <w:rPr>
          <w:rFonts w:ascii="Times New Roman" w:hAnsi="Times New Roman"/>
          <w:sz w:val="28"/>
          <w:szCs w:val="28"/>
        </w:rPr>
        <w:t>].</w:t>
      </w:r>
    </w:p>
    <w:p w:rsidR="000E236C" w:rsidRPr="00057947" w:rsidRDefault="000E236C" w:rsidP="005C1C65">
      <w:pPr>
        <w:tabs>
          <w:tab w:val="left" w:pos="1134"/>
        </w:tabs>
        <w:autoSpaceDE w:val="0"/>
        <w:autoSpaceDN w:val="0"/>
        <w:adjustRightInd w:val="0"/>
        <w:spacing w:after="0" w:line="360" w:lineRule="auto"/>
        <w:ind w:firstLine="709"/>
        <w:jc w:val="both"/>
        <w:rPr>
          <w:rFonts w:ascii="Times New Roman" w:hAnsi="Times New Roman"/>
          <w:sz w:val="28"/>
          <w:szCs w:val="28"/>
        </w:rPr>
      </w:pPr>
      <w:r w:rsidRPr="00057947">
        <w:rPr>
          <w:rFonts w:ascii="Times New Roman" w:hAnsi="Times New Roman"/>
          <w:sz w:val="28"/>
          <w:szCs w:val="28"/>
        </w:rPr>
        <w:t>Анализ литературных источников и осо</w:t>
      </w:r>
      <w:r w:rsidR="00496259">
        <w:rPr>
          <w:rFonts w:ascii="Times New Roman" w:hAnsi="Times New Roman"/>
          <w:sz w:val="28"/>
          <w:szCs w:val="28"/>
        </w:rPr>
        <w:t>бенности практики использования дидактических игр как</w:t>
      </w:r>
      <w:r w:rsidRPr="00057947">
        <w:rPr>
          <w:rFonts w:ascii="Times New Roman" w:hAnsi="Times New Roman"/>
          <w:sz w:val="28"/>
          <w:szCs w:val="28"/>
        </w:rPr>
        <w:t xml:space="preserve"> средс</w:t>
      </w:r>
      <w:r w:rsidR="00496259">
        <w:rPr>
          <w:rFonts w:ascii="Times New Roman" w:hAnsi="Times New Roman"/>
          <w:sz w:val="28"/>
          <w:szCs w:val="28"/>
        </w:rPr>
        <w:t xml:space="preserve">тва </w:t>
      </w:r>
      <w:r w:rsidR="000A5773" w:rsidRPr="00057947">
        <w:rPr>
          <w:rFonts w:ascii="Times New Roman" w:hAnsi="Times New Roman"/>
          <w:sz w:val="28"/>
          <w:szCs w:val="28"/>
        </w:rPr>
        <w:t>развития логического мышления детей</w:t>
      </w:r>
      <w:r w:rsidRPr="00057947">
        <w:rPr>
          <w:rFonts w:ascii="Times New Roman" w:hAnsi="Times New Roman"/>
          <w:sz w:val="28"/>
          <w:szCs w:val="28"/>
        </w:rPr>
        <w:t xml:space="preserve"> позволяют отметить, что дидактическая игра с интеллектуальным </w:t>
      </w:r>
      <w:r w:rsidR="000A5773" w:rsidRPr="00057947">
        <w:rPr>
          <w:rFonts w:ascii="Times New Roman" w:hAnsi="Times New Roman"/>
          <w:sz w:val="28"/>
          <w:szCs w:val="28"/>
        </w:rPr>
        <w:t xml:space="preserve">и развивающим </w:t>
      </w:r>
      <w:r w:rsidR="005C1C65">
        <w:rPr>
          <w:rFonts w:ascii="Times New Roman" w:hAnsi="Times New Roman"/>
          <w:sz w:val="28"/>
          <w:szCs w:val="28"/>
        </w:rPr>
        <w:t xml:space="preserve">содержанием обладает разнообразными возможностями </w:t>
      </w:r>
      <w:r w:rsidRPr="00057947">
        <w:rPr>
          <w:rFonts w:ascii="Times New Roman" w:hAnsi="Times New Roman"/>
          <w:sz w:val="28"/>
          <w:szCs w:val="28"/>
        </w:rPr>
        <w:t xml:space="preserve">влияния на </w:t>
      </w:r>
      <w:r w:rsidR="005C1C65">
        <w:rPr>
          <w:rFonts w:ascii="Times New Roman" w:hAnsi="Times New Roman"/>
          <w:sz w:val="28"/>
          <w:szCs w:val="28"/>
        </w:rPr>
        <w:t>развитие</w:t>
      </w:r>
      <w:r w:rsidRPr="00057947">
        <w:rPr>
          <w:rFonts w:ascii="Times New Roman" w:hAnsi="Times New Roman"/>
          <w:sz w:val="28"/>
          <w:szCs w:val="28"/>
        </w:rPr>
        <w:t xml:space="preserve"> у детей </w:t>
      </w:r>
      <w:r w:rsidR="000A5773" w:rsidRPr="00057947">
        <w:rPr>
          <w:rFonts w:ascii="Times New Roman" w:hAnsi="Times New Roman"/>
          <w:sz w:val="28"/>
          <w:szCs w:val="28"/>
        </w:rPr>
        <w:t>логического мышления</w:t>
      </w:r>
      <w:r w:rsidRPr="00057947">
        <w:rPr>
          <w:rFonts w:ascii="Times New Roman" w:hAnsi="Times New Roman"/>
          <w:sz w:val="28"/>
          <w:szCs w:val="28"/>
        </w:rPr>
        <w:t>.</w:t>
      </w:r>
    </w:p>
    <w:p w:rsidR="000E236C" w:rsidRPr="00057947" w:rsidRDefault="000E236C" w:rsidP="005C1C65">
      <w:pPr>
        <w:tabs>
          <w:tab w:val="left" w:pos="1134"/>
        </w:tabs>
        <w:autoSpaceDE w:val="0"/>
        <w:autoSpaceDN w:val="0"/>
        <w:adjustRightInd w:val="0"/>
        <w:spacing w:after="0" w:line="360" w:lineRule="auto"/>
        <w:ind w:firstLine="709"/>
        <w:jc w:val="both"/>
        <w:rPr>
          <w:rFonts w:ascii="Times New Roman" w:hAnsi="Times New Roman"/>
          <w:sz w:val="28"/>
          <w:szCs w:val="28"/>
        </w:rPr>
      </w:pPr>
      <w:r w:rsidRPr="00057947">
        <w:rPr>
          <w:rFonts w:ascii="Times New Roman" w:hAnsi="Times New Roman"/>
          <w:sz w:val="28"/>
          <w:szCs w:val="28"/>
        </w:rPr>
        <w:lastRenderedPageBreak/>
        <w:t xml:space="preserve">Выделяют следующие основания для классификации дидактических игр: </w:t>
      </w:r>
    </w:p>
    <w:p w:rsidR="000E236C" w:rsidRPr="00057947" w:rsidRDefault="000E236C" w:rsidP="005C1C65">
      <w:pPr>
        <w:numPr>
          <w:ilvl w:val="0"/>
          <w:numId w:val="12"/>
        </w:numPr>
        <w:tabs>
          <w:tab w:val="clear" w:pos="720"/>
          <w:tab w:val="num" w:pos="360"/>
          <w:tab w:val="left" w:pos="1134"/>
        </w:tabs>
        <w:autoSpaceDE w:val="0"/>
        <w:autoSpaceDN w:val="0"/>
        <w:adjustRightInd w:val="0"/>
        <w:spacing w:after="0" w:line="360" w:lineRule="auto"/>
        <w:ind w:left="0" w:firstLine="709"/>
        <w:jc w:val="both"/>
        <w:rPr>
          <w:rFonts w:ascii="Times New Roman" w:hAnsi="Times New Roman"/>
          <w:sz w:val="28"/>
          <w:szCs w:val="28"/>
        </w:rPr>
      </w:pPr>
      <w:r w:rsidRPr="00057947">
        <w:rPr>
          <w:rFonts w:ascii="Times New Roman" w:hAnsi="Times New Roman"/>
          <w:sz w:val="28"/>
          <w:szCs w:val="28"/>
        </w:rPr>
        <w:t>Цель обучения (обучающие, воспитывающие, контролирующие, развивающие, обобщающие).</w:t>
      </w:r>
    </w:p>
    <w:p w:rsidR="000E236C" w:rsidRPr="00057947" w:rsidRDefault="000E236C" w:rsidP="005C1C65">
      <w:pPr>
        <w:numPr>
          <w:ilvl w:val="0"/>
          <w:numId w:val="12"/>
        </w:numPr>
        <w:tabs>
          <w:tab w:val="clear" w:pos="720"/>
          <w:tab w:val="num" w:pos="360"/>
          <w:tab w:val="left" w:pos="1134"/>
        </w:tabs>
        <w:autoSpaceDE w:val="0"/>
        <w:autoSpaceDN w:val="0"/>
        <w:adjustRightInd w:val="0"/>
        <w:spacing w:after="0" w:line="360" w:lineRule="auto"/>
        <w:ind w:left="0" w:firstLine="709"/>
        <w:jc w:val="both"/>
        <w:rPr>
          <w:rFonts w:ascii="Times New Roman" w:hAnsi="Times New Roman"/>
          <w:sz w:val="28"/>
          <w:szCs w:val="28"/>
        </w:rPr>
      </w:pPr>
      <w:r w:rsidRPr="00057947">
        <w:rPr>
          <w:rFonts w:ascii="Times New Roman" w:hAnsi="Times New Roman"/>
          <w:sz w:val="28"/>
          <w:szCs w:val="28"/>
        </w:rPr>
        <w:t>Массовость: индивидуальные, групповая (коллективная).</w:t>
      </w:r>
    </w:p>
    <w:p w:rsidR="000E236C" w:rsidRPr="00057947" w:rsidRDefault="000E236C" w:rsidP="005C1C65">
      <w:pPr>
        <w:numPr>
          <w:ilvl w:val="0"/>
          <w:numId w:val="12"/>
        </w:numPr>
        <w:tabs>
          <w:tab w:val="clear" w:pos="720"/>
          <w:tab w:val="num" w:pos="360"/>
          <w:tab w:val="left" w:pos="1134"/>
        </w:tabs>
        <w:autoSpaceDE w:val="0"/>
        <w:autoSpaceDN w:val="0"/>
        <w:adjustRightInd w:val="0"/>
        <w:spacing w:after="0" w:line="360" w:lineRule="auto"/>
        <w:ind w:left="0" w:firstLine="709"/>
        <w:jc w:val="both"/>
        <w:rPr>
          <w:rFonts w:ascii="Times New Roman" w:hAnsi="Times New Roman"/>
          <w:sz w:val="28"/>
          <w:szCs w:val="28"/>
        </w:rPr>
      </w:pPr>
      <w:r w:rsidRPr="00057947">
        <w:rPr>
          <w:rFonts w:ascii="Times New Roman" w:hAnsi="Times New Roman"/>
          <w:sz w:val="28"/>
          <w:szCs w:val="28"/>
        </w:rPr>
        <w:t>Степень реакции: тихие и подвижные.</w:t>
      </w:r>
    </w:p>
    <w:p w:rsidR="000E236C" w:rsidRPr="00057947" w:rsidRDefault="000E236C" w:rsidP="005C1C65">
      <w:pPr>
        <w:numPr>
          <w:ilvl w:val="0"/>
          <w:numId w:val="12"/>
        </w:numPr>
        <w:tabs>
          <w:tab w:val="clear" w:pos="720"/>
          <w:tab w:val="num" w:pos="360"/>
          <w:tab w:val="left" w:pos="1134"/>
        </w:tabs>
        <w:autoSpaceDE w:val="0"/>
        <w:autoSpaceDN w:val="0"/>
        <w:adjustRightInd w:val="0"/>
        <w:spacing w:after="0" w:line="360" w:lineRule="auto"/>
        <w:ind w:left="0" w:firstLine="709"/>
        <w:jc w:val="both"/>
        <w:rPr>
          <w:rFonts w:ascii="Times New Roman" w:hAnsi="Times New Roman"/>
          <w:sz w:val="28"/>
          <w:szCs w:val="28"/>
        </w:rPr>
      </w:pPr>
      <w:r w:rsidRPr="00057947">
        <w:rPr>
          <w:rFonts w:ascii="Times New Roman" w:hAnsi="Times New Roman"/>
          <w:sz w:val="28"/>
          <w:szCs w:val="28"/>
        </w:rPr>
        <w:t>Темп: «качественные» и «скоростные».</w:t>
      </w:r>
    </w:p>
    <w:p w:rsidR="000E236C" w:rsidRPr="00057947" w:rsidRDefault="000E236C" w:rsidP="005C1C65">
      <w:pPr>
        <w:numPr>
          <w:ilvl w:val="0"/>
          <w:numId w:val="12"/>
        </w:numPr>
        <w:tabs>
          <w:tab w:val="clear" w:pos="720"/>
          <w:tab w:val="num" w:pos="360"/>
          <w:tab w:val="left" w:pos="1134"/>
        </w:tabs>
        <w:autoSpaceDE w:val="0"/>
        <w:autoSpaceDN w:val="0"/>
        <w:adjustRightInd w:val="0"/>
        <w:spacing w:after="0" w:line="360" w:lineRule="auto"/>
        <w:ind w:left="0" w:firstLine="709"/>
        <w:jc w:val="both"/>
        <w:rPr>
          <w:rFonts w:ascii="Times New Roman" w:hAnsi="Times New Roman"/>
          <w:sz w:val="28"/>
          <w:szCs w:val="28"/>
        </w:rPr>
      </w:pPr>
      <w:r w:rsidRPr="00057947">
        <w:rPr>
          <w:rFonts w:ascii="Times New Roman" w:hAnsi="Times New Roman"/>
          <w:sz w:val="28"/>
          <w:szCs w:val="28"/>
        </w:rPr>
        <w:t>Использование в рамках учебного процесса: универсальные, одиночные.</w:t>
      </w:r>
    </w:p>
    <w:p w:rsidR="000E236C" w:rsidRPr="00057947" w:rsidRDefault="000E236C" w:rsidP="005C1C65">
      <w:pPr>
        <w:numPr>
          <w:ilvl w:val="0"/>
          <w:numId w:val="12"/>
        </w:numPr>
        <w:tabs>
          <w:tab w:val="clear" w:pos="720"/>
          <w:tab w:val="num" w:pos="360"/>
          <w:tab w:val="left" w:pos="1134"/>
        </w:tabs>
        <w:autoSpaceDE w:val="0"/>
        <w:autoSpaceDN w:val="0"/>
        <w:adjustRightInd w:val="0"/>
        <w:spacing w:after="0" w:line="360" w:lineRule="auto"/>
        <w:ind w:left="0" w:firstLine="709"/>
        <w:jc w:val="both"/>
        <w:rPr>
          <w:rFonts w:ascii="Times New Roman" w:hAnsi="Times New Roman"/>
          <w:sz w:val="28"/>
          <w:szCs w:val="28"/>
        </w:rPr>
      </w:pPr>
      <w:r w:rsidRPr="00057947">
        <w:rPr>
          <w:rFonts w:ascii="Times New Roman" w:hAnsi="Times New Roman"/>
          <w:sz w:val="28"/>
          <w:szCs w:val="28"/>
        </w:rPr>
        <w:t>Характер деятельности дошкольников: частично-поисковые, поисковые, репродуктивные, творческие.</w:t>
      </w:r>
    </w:p>
    <w:p w:rsidR="000E236C" w:rsidRPr="00057947" w:rsidRDefault="000E236C" w:rsidP="005C1C65">
      <w:pPr>
        <w:numPr>
          <w:ilvl w:val="0"/>
          <w:numId w:val="12"/>
        </w:numPr>
        <w:tabs>
          <w:tab w:val="clear" w:pos="720"/>
          <w:tab w:val="num" w:pos="360"/>
          <w:tab w:val="left" w:pos="1134"/>
        </w:tabs>
        <w:autoSpaceDE w:val="0"/>
        <w:autoSpaceDN w:val="0"/>
        <w:adjustRightInd w:val="0"/>
        <w:spacing w:after="0" w:line="360" w:lineRule="auto"/>
        <w:ind w:left="0" w:firstLine="709"/>
        <w:jc w:val="both"/>
        <w:rPr>
          <w:rFonts w:ascii="Times New Roman" w:hAnsi="Times New Roman"/>
          <w:sz w:val="28"/>
          <w:szCs w:val="28"/>
        </w:rPr>
      </w:pPr>
      <w:r w:rsidRPr="00057947">
        <w:rPr>
          <w:rFonts w:ascii="Times New Roman" w:hAnsi="Times New Roman"/>
          <w:sz w:val="28"/>
          <w:szCs w:val="28"/>
        </w:rPr>
        <w:t>Форма проведения: игры-беседы, игры-путешествия, игры-предположения, игры-по</w:t>
      </w:r>
      <w:r w:rsidR="00D1295F">
        <w:rPr>
          <w:rFonts w:ascii="Times New Roman" w:hAnsi="Times New Roman"/>
          <w:sz w:val="28"/>
          <w:szCs w:val="28"/>
        </w:rPr>
        <w:t>ручения, игры-загадки [11</w:t>
      </w:r>
      <w:r w:rsidRPr="00057947">
        <w:rPr>
          <w:rFonts w:ascii="Times New Roman" w:hAnsi="Times New Roman"/>
          <w:sz w:val="28"/>
          <w:szCs w:val="28"/>
        </w:rPr>
        <w:t>].</w:t>
      </w:r>
    </w:p>
    <w:p w:rsidR="000E236C" w:rsidRPr="00057947" w:rsidRDefault="000E236C" w:rsidP="005C1C65">
      <w:pPr>
        <w:pStyle w:val="a6"/>
        <w:tabs>
          <w:tab w:val="left" w:pos="1134"/>
        </w:tabs>
        <w:spacing w:before="0" w:beforeAutospacing="0" w:after="0" w:afterAutospacing="0" w:line="360" w:lineRule="auto"/>
        <w:ind w:firstLine="709"/>
        <w:jc w:val="both"/>
        <w:rPr>
          <w:sz w:val="28"/>
          <w:szCs w:val="28"/>
        </w:rPr>
      </w:pPr>
      <w:r w:rsidRPr="00057947">
        <w:rPr>
          <w:sz w:val="28"/>
          <w:szCs w:val="28"/>
        </w:rPr>
        <w:t>В зависимости от использования игрового материала выделяют три группы дидактических игр:</w:t>
      </w:r>
    </w:p>
    <w:p w:rsidR="000E236C" w:rsidRPr="00057947" w:rsidRDefault="000E236C" w:rsidP="009A56E5">
      <w:pPr>
        <w:pStyle w:val="a6"/>
        <w:numPr>
          <w:ilvl w:val="0"/>
          <w:numId w:val="13"/>
        </w:numPr>
        <w:tabs>
          <w:tab w:val="left" w:pos="993"/>
        </w:tabs>
        <w:spacing w:before="0" w:beforeAutospacing="0" w:after="0" w:afterAutospacing="0" w:line="360" w:lineRule="auto"/>
        <w:ind w:left="0" w:firstLine="709"/>
        <w:jc w:val="both"/>
        <w:rPr>
          <w:sz w:val="28"/>
          <w:szCs w:val="28"/>
        </w:rPr>
      </w:pPr>
      <w:r w:rsidRPr="00057947">
        <w:rPr>
          <w:sz w:val="28"/>
          <w:szCs w:val="28"/>
        </w:rPr>
        <w:t>игры с предметами и игрушками, включающие сюжетные дидактические игры и игры-инсценировки;</w:t>
      </w:r>
    </w:p>
    <w:p w:rsidR="000E236C" w:rsidRPr="00057947" w:rsidRDefault="000E236C" w:rsidP="009A56E5">
      <w:pPr>
        <w:pStyle w:val="a6"/>
        <w:numPr>
          <w:ilvl w:val="0"/>
          <w:numId w:val="13"/>
        </w:numPr>
        <w:tabs>
          <w:tab w:val="left" w:pos="993"/>
        </w:tabs>
        <w:spacing w:before="0" w:beforeAutospacing="0" w:after="0" w:afterAutospacing="0" w:line="360" w:lineRule="auto"/>
        <w:ind w:left="0" w:firstLine="709"/>
        <w:jc w:val="both"/>
        <w:rPr>
          <w:sz w:val="28"/>
          <w:szCs w:val="28"/>
        </w:rPr>
      </w:pPr>
      <w:r w:rsidRPr="00057947">
        <w:rPr>
          <w:sz w:val="28"/>
          <w:szCs w:val="28"/>
        </w:rPr>
        <w:t>настольно-печатные игры, устроенные по типу разрезных картинок, складных кубиков, лото, домино;</w:t>
      </w:r>
    </w:p>
    <w:p w:rsidR="000E236C" w:rsidRPr="00057947" w:rsidRDefault="000E236C" w:rsidP="009A56E5">
      <w:pPr>
        <w:pStyle w:val="a6"/>
        <w:numPr>
          <w:ilvl w:val="0"/>
          <w:numId w:val="13"/>
        </w:numPr>
        <w:tabs>
          <w:tab w:val="left" w:pos="993"/>
        </w:tabs>
        <w:spacing w:before="0" w:beforeAutospacing="0" w:after="0" w:afterAutospacing="0" w:line="360" w:lineRule="auto"/>
        <w:ind w:left="0" w:firstLine="709"/>
        <w:jc w:val="both"/>
        <w:rPr>
          <w:sz w:val="28"/>
          <w:szCs w:val="28"/>
        </w:rPr>
      </w:pPr>
      <w:r w:rsidRPr="00057947">
        <w:rPr>
          <w:sz w:val="28"/>
          <w:szCs w:val="28"/>
        </w:rPr>
        <w:t>словесные.</w:t>
      </w:r>
    </w:p>
    <w:p w:rsidR="000E236C" w:rsidRPr="00057947" w:rsidRDefault="000E236C" w:rsidP="005C1C65">
      <w:pPr>
        <w:pStyle w:val="a6"/>
        <w:tabs>
          <w:tab w:val="left" w:pos="1134"/>
        </w:tabs>
        <w:spacing w:before="0" w:beforeAutospacing="0" w:after="0" w:afterAutospacing="0" w:line="360" w:lineRule="auto"/>
        <w:ind w:firstLine="709"/>
        <w:jc w:val="both"/>
        <w:rPr>
          <w:sz w:val="28"/>
          <w:szCs w:val="28"/>
        </w:rPr>
      </w:pPr>
      <w:r w:rsidRPr="00057947">
        <w:rPr>
          <w:sz w:val="28"/>
          <w:szCs w:val="28"/>
        </w:rPr>
        <w:t xml:space="preserve">Предметные игры </w:t>
      </w:r>
      <w:r w:rsidR="00EC637D" w:rsidRPr="006B4897">
        <w:rPr>
          <w:sz w:val="28"/>
          <w:szCs w:val="28"/>
        </w:rPr>
        <w:t>–</w:t>
      </w:r>
      <w:r w:rsidR="00EC637D">
        <w:rPr>
          <w:sz w:val="28"/>
          <w:szCs w:val="28"/>
        </w:rPr>
        <w:t xml:space="preserve"> </w:t>
      </w:r>
      <w:r w:rsidRPr="00057947">
        <w:rPr>
          <w:sz w:val="28"/>
          <w:szCs w:val="28"/>
        </w:rPr>
        <w:t>это игры с народными дидактическими игрушками (матрешка, бочонки, грибки, деревянный конус с кольцами), бирюльками, мозаикой, природными материалами (листьями, семенами). Основными игровыми действиями с такими игрушками являются: собирание целого из частей, вкладывание, нанизывание, катание и т.д. Эти игры способствуют развитию у детей восприятие цветов, величины и формы.</w:t>
      </w:r>
    </w:p>
    <w:p w:rsidR="000E236C" w:rsidRPr="00057947" w:rsidRDefault="000E236C" w:rsidP="005C1C65">
      <w:pPr>
        <w:pStyle w:val="a6"/>
        <w:tabs>
          <w:tab w:val="left" w:pos="1134"/>
        </w:tabs>
        <w:spacing w:before="0" w:beforeAutospacing="0" w:after="0" w:afterAutospacing="0" w:line="360" w:lineRule="auto"/>
        <w:ind w:firstLine="709"/>
        <w:jc w:val="both"/>
        <w:rPr>
          <w:sz w:val="28"/>
          <w:szCs w:val="28"/>
        </w:rPr>
      </w:pPr>
      <w:r w:rsidRPr="00057947">
        <w:rPr>
          <w:sz w:val="28"/>
          <w:szCs w:val="28"/>
        </w:rPr>
        <w:t xml:space="preserve">Настольно-печатные игры используются при формировании у детей представлений об окружающем мире, систематизации знаний, развитии мыслительных процессов и операций (синтез, анализ, обобщение, </w:t>
      </w:r>
      <w:r w:rsidRPr="00057947">
        <w:rPr>
          <w:sz w:val="28"/>
          <w:szCs w:val="28"/>
        </w:rPr>
        <w:lastRenderedPageBreak/>
        <w:t>классификация и др.). Типология настольно-печатных игр включает лото, домино, складные кубики и разрезные картинки, словесные игры, лабиринты.</w:t>
      </w:r>
    </w:p>
    <w:p w:rsidR="000E236C" w:rsidRPr="00057947" w:rsidRDefault="000E236C" w:rsidP="005C1C65">
      <w:pPr>
        <w:pStyle w:val="a6"/>
        <w:tabs>
          <w:tab w:val="left" w:pos="1134"/>
        </w:tabs>
        <w:spacing w:before="0" w:beforeAutospacing="0" w:after="0" w:afterAutospacing="0" w:line="360" w:lineRule="auto"/>
        <w:ind w:firstLine="709"/>
        <w:jc w:val="both"/>
        <w:rPr>
          <w:sz w:val="28"/>
          <w:szCs w:val="28"/>
        </w:rPr>
      </w:pPr>
      <w:r w:rsidRPr="00057947">
        <w:rPr>
          <w:sz w:val="28"/>
          <w:szCs w:val="28"/>
        </w:rPr>
        <w:t>Игра «Лото» может строиться исходя из принципа парности, тематика возможна самая разнообразная: «Растения», «Животные», «Посуда», «Одежда» и т.д.  Использование данного типа игры направлено на уточнение знаний детей и обогащение словаря.</w:t>
      </w:r>
    </w:p>
    <w:p w:rsidR="000E236C" w:rsidRPr="00057947" w:rsidRDefault="000E236C" w:rsidP="005C1C65">
      <w:pPr>
        <w:pStyle w:val="a6"/>
        <w:tabs>
          <w:tab w:val="left" w:pos="1134"/>
        </w:tabs>
        <w:spacing w:before="0" w:beforeAutospacing="0" w:after="0" w:afterAutospacing="0" w:line="360" w:lineRule="auto"/>
        <w:ind w:firstLine="709"/>
        <w:jc w:val="both"/>
        <w:rPr>
          <w:sz w:val="28"/>
          <w:szCs w:val="28"/>
        </w:rPr>
      </w:pPr>
      <w:r w:rsidRPr="00057947">
        <w:rPr>
          <w:sz w:val="28"/>
          <w:szCs w:val="28"/>
        </w:rPr>
        <w:t>Игра «Домино» также основана на принципе парности, осуществляется посредством подбора картинок-карточек в очередной ход игрока. Тематика также может быть самой разной. В ходе данной игры развивается память, внимание, сообразительность, умени</w:t>
      </w:r>
      <w:r w:rsidR="00D1295F">
        <w:rPr>
          <w:sz w:val="28"/>
          <w:szCs w:val="28"/>
        </w:rPr>
        <w:t>е предвидеть ходы партнеров и т</w:t>
      </w:r>
      <w:r w:rsidRPr="00057947">
        <w:rPr>
          <w:sz w:val="28"/>
          <w:szCs w:val="28"/>
        </w:rPr>
        <w:t>.д.</w:t>
      </w:r>
    </w:p>
    <w:p w:rsidR="000E236C" w:rsidRPr="00057947" w:rsidRDefault="000E236C" w:rsidP="005C1C65">
      <w:pPr>
        <w:pStyle w:val="a6"/>
        <w:tabs>
          <w:tab w:val="left" w:pos="1134"/>
        </w:tabs>
        <w:spacing w:before="0" w:beforeAutospacing="0" w:after="0" w:afterAutospacing="0" w:line="360" w:lineRule="auto"/>
        <w:ind w:firstLine="709"/>
        <w:jc w:val="both"/>
        <w:rPr>
          <w:sz w:val="28"/>
          <w:szCs w:val="28"/>
        </w:rPr>
      </w:pPr>
      <w:r w:rsidRPr="00057947">
        <w:rPr>
          <w:sz w:val="28"/>
          <w:szCs w:val="28"/>
        </w:rPr>
        <w:t>Складные кубики и разрезные картинки с изображенным на них сюжетом или предметом, поделенным на части. Игра направлена на развитие внимания, уточнение представлений, сосредоточенности, соотношение между частями и целым.</w:t>
      </w:r>
    </w:p>
    <w:p w:rsidR="000E236C" w:rsidRPr="00057947" w:rsidRDefault="000E236C" w:rsidP="005C1C65">
      <w:pPr>
        <w:pStyle w:val="a6"/>
        <w:tabs>
          <w:tab w:val="left" w:pos="1134"/>
        </w:tabs>
        <w:spacing w:before="0" w:beforeAutospacing="0" w:after="0" w:afterAutospacing="0" w:line="360" w:lineRule="auto"/>
        <w:ind w:firstLine="709"/>
        <w:jc w:val="both"/>
        <w:rPr>
          <w:sz w:val="28"/>
          <w:szCs w:val="28"/>
        </w:rPr>
      </w:pPr>
      <w:r w:rsidRPr="00057947">
        <w:rPr>
          <w:sz w:val="28"/>
          <w:szCs w:val="28"/>
        </w:rPr>
        <w:t>Игры типа «Лабиринт» используются в работе со старшими дошкольниками. Используются для развития пространственной ориентации, умения предвидеть итог</w:t>
      </w:r>
      <w:r w:rsidR="00D1295F">
        <w:rPr>
          <w:sz w:val="28"/>
          <w:szCs w:val="28"/>
        </w:rPr>
        <w:t xml:space="preserve"> собственных действий [10</w:t>
      </w:r>
      <w:r w:rsidRPr="00057947">
        <w:rPr>
          <w:sz w:val="28"/>
          <w:szCs w:val="28"/>
        </w:rPr>
        <w:t>].</w:t>
      </w:r>
    </w:p>
    <w:p w:rsidR="000E236C" w:rsidRPr="00057947" w:rsidRDefault="000E236C" w:rsidP="005C1C65">
      <w:pPr>
        <w:pStyle w:val="a6"/>
        <w:tabs>
          <w:tab w:val="left" w:pos="1134"/>
        </w:tabs>
        <w:spacing w:before="0" w:beforeAutospacing="0" w:after="0" w:afterAutospacing="0" w:line="360" w:lineRule="auto"/>
        <w:ind w:firstLine="709"/>
        <w:jc w:val="both"/>
        <w:rPr>
          <w:sz w:val="28"/>
          <w:szCs w:val="28"/>
        </w:rPr>
      </w:pPr>
      <w:r w:rsidRPr="00057947">
        <w:rPr>
          <w:sz w:val="28"/>
          <w:szCs w:val="28"/>
        </w:rPr>
        <w:t>Словесные игры характеризуются осуществлением процесса решения поставленной задачи, основываясь на представлениях без опоры на наглядность. Подобные игры проводят со средними и старшими дошкольниками («Молчок», Краски», «Да и нет», «Черное и белое» и т.д.) Использование словесных игр способствует развитию внимания, сообразительности, связной речи, быстроте реакции и пр.</w:t>
      </w:r>
    </w:p>
    <w:p w:rsidR="000E236C" w:rsidRPr="00057947" w:rsidRDefault="000E236C" w:rsidP="005C1C65">
      <w:pPr>
        <w:pStyle w:val="a6"/>
        <w:tabs>
          <w:tab w:val="left" w:pos="1134"/>
        </w:tabs>
        <w:spacing w:before="0" w:beforeAutospacing="0" w:after="0" w:afterAutospacing="0" w:line="360" w:lineRule="auto"/>
        <w:ind w:firstLine="709"/>
        <w:jc w:val="both"/>
        <w:rPr>
          <w:sz w:val="28"/>
          <w:szCs w:val="28"/>
        </w:rPr>
      </w:pPr>
      <w:r w:rsidRPr="00057947">
        <w:rPr>
          <w:sz w:val="28"/>
          <w:szCs w:val="28"/>
        </w:rPr>
        <w:t xml:space="preserve">В целом, дидактические игры, направленные на </w:t>
      </w:r>
      <w:r w:rsidR="005C1C65">
        <w:rPr>
          <w:sz w:val="28"/>
          <w:szCs w:val="28"/>
        </w:rPr>
        <w:t>развитие логического мышления</w:t>
      </w:r>
      <w:r w:rsidRPr="00057947">
        <w:rPr>
          <w:sz w:val="28"/>
          <w:szCs w:val="28"/>
        </w:rPr>
        <w:t xml:space="preserve"> должны соответствовать следующим требованиям:</w:t>
      </w:r>
    </w:p>
    <w:p w:rsidR="000E236C" w:rsidRPr="00057947" w:rsidRDefault="000E236C" w:rsidP="009A56E5">
      <w:pPr>
        <w:pStyle w:val="a6"/>
        <w:numPr>
          <w:ilvl w:val="0"/>
          <w:numId w:val="14"/>
        </w:numPr>
        <w:tabs>
          <w:tab w:val="left" w:pos="993"/>
        </w:tabs>
        <w:spacing w:before="0" w:beforeAutospacing="0" w:after="0" w:afterAutospacing="0" w:line="360" w:lineRule="auto"/>
        <w:ind w:left="0" w:firstLine="709"/>
        <w:jc w:val="both"/>
        <w:rPr>
          <w:sz w:val="28"/>
          <w:szCs w:val="28"/>
        </w:rPr>
      </w:pPr>
      <w:r w:rsidRPr="00057947">
        <w:rPr>
          <w:sz w:val="28"/>
          <w:szCs w:val="28"/>
        </w:rPr>
        <w:t>формировать умение разделять целое на части, выделять отдельные признаки, сторон целого (игры «Что общее, а что различное?», «Что легче?»);</w:t>
      </w:r>
    </w:p>
    <w:p w:rsidR="000E236C" w:rsidRPr="00057947" w:rsidRDefault="005C1C65" w:rsidP="009A56E5">
      <w:pPr>
        <w:pStyle w:val="a6"/>
        <w:numPr>
          <w:ilvl w:val="0"/>
          <w:numId w:val="14"/>
        </w:numPr>
        <w:tabs>
          <w:tab w:val="left" w:pos="993"/>
        </w:tabs>
        <w:spacing w:before="0" w:beforeAutospacing="0" w:after="0" w:afterAutospacing="0" w:line="360" w:lineRule="auto"/>
        <w:ind w:left="0" w:firstLine="709"/>
        <w:jc w:val="both"/>
        <w:rPr>
          <w:sz w:val="28"/>
          <w:szCs w:val="28"/>
        </w:rPr>
      </w:pPr>
      <w:r>
        <w:rPr>
          <w:sz w:val="28"/>
          <w:szCs w:val="28"/>
        </w:rPr>
        <w:t>формировать умение</w:t>
      </w:r>
      <w:r w:rsidR="000E236C" w:rsidRPr="00057947">
        <w:rPr>
          <w:sz w:val="28"/>
          <w:szCs w:val="28"/>
        </w:rPr>
        <w:t xml:space="preserve"> объединять отдельн</w:t>
      </w:r>
      <w:r>
        <w:rPr>
          <w:sz w:val="28"/>
          <w:szCs w:val="28"/>
        </w:rPr>
        <w:t>ые элементы, которые выделены в результате анализа (игры</w:t>
      </w:r>
      <w:r w:rsidR="000E236C" w:rsidRPr="00057947">
        <w:rPr>
          <w:sz w:val="28"/>
          <w:szCs w:val="28"/>
        </w:rPr>
        <w:t xml:space="preserve"> «Собери картинку по образцу», «Разрезные картинки»);</w:t>
      </w:r>
    </w:p>
    <w:p w:rsidR="000E236C" w:rsidRPr="00057947" w:rsidRDefault="000E236C" w:rsidP="009A56E5">
      <w:pPr>
        <w:pStyle w:val="a6"/>
        <w:numPr>
          <w:ilvl w:val="0"/>
          <w:numId w:val="14"/>
        </w:numPr>
        <w:tabs>
          <w:tab w:val="left" w:pos="993"/>
        </w:tabs>
        <w:spacing w:before="0" w:beforeAutospacing="0" w:after="0" w:afterAutospacing="0" w:line="360" w:lineRule="auto"/>
        <w:ind w:left="0" w:firstLine="709"/>
        <w:jc w:val="both"/>
        <w:rPr>
          <w:sz w:val="28"/>
          <w:szCs w:val="28"/>
        </w:rPr>
      </w:pPr>
      <w:r w:rsidRPr="00057947">
        <w:rPr>
          <w:sz w:val="28"/>
          <w:szCs w:val="28"/>
        </w:rPr>
        <w:lastRenderedPageBreak/>
        <w:t>формировать умение мысленно фиксировать ту или иную сторону предмета, вне связи с другими сторонами (игры «Одно слово», «По порядку»);</w:t>
      </w:r>
    </w:p>
    <w:p w:rsidR="000E236C" w:rsidRPr="00057947" w:rsidRDefault="005C1C65" w:rsidP="009A56E5">
      <w:pPr>
        <w:pStyle w:val="a6"/>
        <w:numPr>
          <w:ilvl w:val="0"/>
          <w:numId w:val="14"/>
        </w:numPr>
        <w:tabs>
          <w:tab w:val="left" w:pos="993"/>
        </w:tabs>
        <w:spacing w:before="0" w:beforeAutospacing="0" w:after="0" w:afterAutospacing="0" w:line="360" w:lineRule="auto"/>
        <w:ind w:left="0" w:firstLine="709"/>
        <w:jc w:val="both"/>
        <w:rPr>
          <w:sz w:val="28"/>
          <w:szCs w:val="28"/>
        </w:rPr>
      </w:pPr>
      <w:r>
        <w:rPr>
          <w:sz w:val="28"/>
          <w:szCs w:val="28"/>
        </w:rPr>
        <w:t>формировать умение объединять предметы и явления</w:t>
      </w:r>
      <w:r w:rsidR="000E236C" w:rsidRPr="00057947">
        <w:rPr>
          <w:sz w:val="28"/>
          <w:szCs w:val="28"/>
        </w:rPr>
        <w:t xml:space="preserve"> по их существе</w:t>
      </w:r>
      <w:r>
        <w:rPr>
          <w:sz w:val="28"/>
          <w:szCs w:val="28"/>
        </w:rPr>
        <w:t>нным признакам и свойствам (игры «Найди пару»,</w:t>
      </w:r>
      <w:r w:rsidR="000E236C" w:rsidRPr="00057947">
        <w:rPr>
          <w:sz w:val="28"/>
          <w:szCs w:val="28"/>
        </w:rPr>
        <w:t xml:space="preserve"> «Все перепуталось»);</w:t>
      </w:r>
    </w:p>
    <w:p w:rsidR="000E236C" w:rsidRPr="00057947" w:rsidRDefault="000E236C" w:rsidP="009A56E5">
      <w:pPr>
        <w:pStyle w:val="a6"/>
        <w:numPr>
          <w:ilvl w:val="0"/>
          <w:numId w:val="14"/>
        </w:numPr>
        <w:tabs>
          <w:tab w:val="left" w:pos="993"/>
        </w:tabs>
        <w:spacing w:before="0" w:beforeAutospacing="0" w:after="0" w:afterAutospacing="0" w:line="360" w:lineRule="auto"/>
        <w:ind w:left="0" w:firstLine="709"/>
        <w:jc w:val="both"/>
        <w:rPr>
          <w:sz w:val="28"/>
          <w:szCs w:val="28"/>
        </w:rPr>
      </w:pPr>
      <w:r w:rsidRPr="00057947">
        <w:rPr>
          <w:sz w:val="28"/>
          <w:szCs w:val="28"/>
        </w:rPr>
        <w:t>формировать умение обобщать рассматривать что-либо, отбрасывать частности, конкретных деталей (игры «Найди лишний предмет», «Лишнее слово»);</w:t>
      </w:r>
    </w:p>
    <w:p w:rsidR="000E236C" w:rsidRPr="00057947" w:rsidRDefault="000E236C" w:rsidP="009A56E5">
      <w:pPr>
        <w:pStyle w:val="a6"/>
        <w:numPr>
          <w:ilvl w:val="0"/>
          <w:numId w:val="14"/>
        </w:numPr>
        <w:tabs>
          <w:tab w:val="left" w:pos="993"/>
        </w:tabs>
        <w:spacing w:before="0" w:beforeAutospacing="0" w:after="0" w:afterAutospacing="0" w:line="360" w:lineRule="auto"/>
        <w:ind w:left="0" w:firstLine="709"/>
        <w:jc w:val="both"/>
        <w:rPr>
          <w:sz w:val="28"/>
          <w:szCs w:val="28"/>
        </w:rPr>
      </w:pPr>
      <w:r w:rsidRPr="00057947">
        <w:rPr>
          <w:sz w:val="28"/>
          <w:szCs w:val="28"/>
        </w:rPr>
        <w:t>формировать умение разделять и последовательно объединять объекты по каким-либо основаниям (игры «Все перепуталось», «Одно слово»).</w:t>
      </w:r>
    </w:p>
    <w:p w:rsidR="000E236C" w:rsidRPr="00057947" w:rsidRDefault="000E236C" w:rsidP="005C1C65">
      <w:pPr>
        <w:pStyle w:val="a6"/>
        <w:numPr>
          <w:ilvl w:val="0"/>
          <w:numId w:val="14"/>
        </w:numPr>
        <w:tabs>
          <w:tab w:val="left" w:pos="1134"/>
        </w:tabs>
        <w:spacing w:before="0" w:beforeAutospacing="0" w:after="0" w:afterAutospacing="0" w:line="360" w:lineRule="auto"/>
        <w:ind w:left="0" w:firstLine="709"/>
        <w:jc w:val="both"/>
        <w:rPr>
          <w:sz w:val="28"/>
          <w:szCs w:val="28"/>
        </w:rPr>
      </w:pPr>
      <w:r w:rsidRPr="00057947">
        <w:rPr>
          <w:sz w:val="28"/>
          <w:szCs w:val="28"/>
        </w:rPr>
        <w:t>формировать умение сопоставлять предметы, обладающими общими признаками («Разрезные картинки», «Сравни»).</w:t>
      </w:r>
    </w:p>
    <w:p w:rsidR="000E236C" w:rsidRPr="00057947" w:rsidRDefault="000E236C" w:rsidP="005C1C65">
      <w:pPr>
        <w:pStyle w:val="a6"/>
        <w:tabs>
          <w:tab w:val="left" w:pos="1134"/>
        </w:tabs>
        <w:spacing w:before="0" w:beforeAutospacing="0" w:after="0" w:afterAutospacing="0" w:line="360" w:lineRule="auto"/>
        <w:ind w:firstLine="709"/>
        <w:jc w:val="both"/>
        <w:rPr>
          <w:sz w:val="28"/>
          <w:szCs w:val="28"/>
        </w:rPr>
      </w:pPr>
      <w:r w:rsidRPr="00057947">
        <w:rPr>
          <w:sz w:val="28"/>
          <w:szCs w:val="28"/>
        </w:rPr>
        <w:t xml:space="preserve">Разработка дидактических игр </w:t>
      </w:r>
      <w:r w:rsidR="00057947" w:rsidRPr="00057947">
        <w:rPr>
          <w:sz w:val="28"/>
          <w:szCs w:val="28"/>
        </w:rPr>
        <w:t xml:space="preserve">для уроков технологии </w:t>
      </w:r>
      <w:r w:rsidRPr="00057947">
        <w:rPr>
          <w:sz w:val="28"/>
          <w:szCs w:val="28"/>
        </w:rPr>
        <w:t xml:space="preserve">должна осуществляться с учетом возрастных особенностей детей </w:t>
      </w:r>
      <w:r w:rsidR="00057947" w:rsidRPr="00057947">
        <w:rPr>
          <w:sz w:val="28"/>
          <w:szCs w:val="28"/>
        </w:rPr>
        <w:t xml:space="preserve">младшего </w:t>
      </w:r>
      <w:r w:rsidRPr="00057947">
        <w:rPr>
          <w:sz w:val="28"/>
          <w:szCs w:val="28"/>
        </w:rPr>
        <w:t>школьного возраста, в частности, в играх должен присутствовать соревновательный момент, что актуализирует мотивацию игровой деятельности. Наличие комплектов наглядного игрового материала и четких</w:t>
      </w:r>
      <w:r w:rsidR="005C1C65">
        <w:rPr>
          <w:sz w:val="28"/>
          <w:szCs w:val="28"/>
        </w:rPr>
        <w:t xml:space="preserve"> игровых правил обеспечивает возможность включения</w:t>
      </w:r>
      <w:r w:rsidRPr="00057947">
        <w:rPr>
          <w:sz w:val="28"/>
          <w:szCs w:val="28"/>
        </w:rPr>
        <w:t xml:space="preserve"> игр в самостоятельную деятельность детей. Учитываетс</w:t>
      </w:r>
      <w:r w:rsidR="005C1C65">
        <w:rPr>
          <w:sz w:val="28"/>
          <w:szCs w:val="28"/>
        </w:rPr>
        <w:t>я состав мыслительных операций, формируемых умений и последовательность</w:t>
      </w:r>
      <w:r w:rsidRPr="00057947">
        <w:rPr>
          <w:sz w:val="28"/>
          <w:szCs w:val="28"/>
        </w:rPr>
        <w:t xml:space="preserve"> их включения </w:t>
      </w:r>
      <w:r w:rsidR="005C1C65">
        <w:rPr>
          <w:sz w:val="28"/>
          <w:szCs w:val="28"/>
        </w:rPr>
        <w:t>в образовательный</w:t>
      </w:r>
      <w:r w:rsidR="00057947" w:rsidRPr="00057947">
        <w:rPr>
          <w:sz w:val="28"/>
          <w:szCs w:val="28"/>
        </w:rPr>
        <w:t xml:space="preserve"> процесс</w:t>
      </w:r>
      <w:r w:rsidRPr="00057947">
        <w:rPr>
          <w:sz w:val="28"/>
          <w:szCs w:val="28"/>
        </w:rPr>
        <w:t>.</w:t>
      </w:r>
    </w:p>
    <w:p w:rsidR="000E236C" w:rsidRPr="00057947" w:rsidRDefault="000E236C" w:rsidP="005C1C65">
      <w:pPr>
        <w:tabs>
          <w:tab w:val="left" w:pos="1134"/>
        </w:tabs>
        <w:spacing w:after="0" w:line="360" w:lineRule="auto"/>
        <w:ind w:firstLine="709"/>
        <w:jc w:val="both"/>
        <w:rPr>
          <w:rFonts w:ascii="Times New Roman" w:hAnsi="Times New Roman"/>
          <w:sz w:val="28"/>
          <w:szCs w:val="28"/>
        </w:rPr>
      </w:pPr>
      <w:r w:rsidRPr="00057947">
        <w:rPr>
          <w:rFonts w:ascii="Times New Roman" w:hAnsi="Times New Roman"/>
          <w:sz w:val="28"/>
          <w:szCs w:val="28"/>
        </w:rPr>
        <w:t xml:space="preserve">Любая дидактическая игра имеет определённую структуру: дидактическая задача, игровая задача, игровые действия, правила, результат. Дидактическая задача определяется целью обучающего и воспитательного воздействия. Дидактическую задачу  определяет педагог в соответствии с обучающей деятельностью. Игровая задача осуществляется детьми в игровой деятельности. Игровая и обучающая задачи  отражают взаимосвязь игры и обучения. Дидактическая задача при этом решается через игру, она </w:t>
      </w:r>
      <w:r w:rsidRPr="00057947">
        <w:rPr>
          <w:rFonts w:ascii="Times New Roman" w:hAnsi="Times New Roman"/>
          <w:sz w:val="28"/>
          <w:szCs w:val="28"/>
        </w:rPr>
        <w:lastRenderedPageBreak/>
        <w:t xml:space="preserve">определяет игровые действия детей, становится задачей самого ребёнка, активизирует игровые действия и возбуждает желание решить поставленную задачу. </w:t>
      </w:r>
    </w:p>
    <w:p w:rsidR="000E236C" w:rsidRPr="00057947" w:rsidRDefault="000E236C" w:rsidP="005C1C65">
      <w:pPr>
        <w:shd w:val="clear" w:color="auto" w:fill="FFFFFF"/>
        <w:tabs>
          <w:tab w:val="left" w:pos="1134"/>
        </w:tabs>
        <w:spacing w:after="0" w:line="360" w:lineRule="auto"/>
        <w:ind w:right="-1" w:firstLine="709"/>
        <w:jc w:val="both"/>
        <w:rPr>
          <w:rFonts w:ascii="Times New Roman" w:hAnsi="Times New Roman"/>
          <w:sz w:val="28"/>
          <w:szCs w:val="28"/>
        </w:rPr>
      </w:pPr>
      <w:r w:rsidRPr="00057947">
        <w:rPr>
          <w:rFonts w:ascii="Times New Roman" w:hAnsi="Times New Roman"/>
          <w:sz w:val="28"/>
          <w:szCs w:val="28"/>
        </w:rPr>
        <w:t>Эффективность использования дидактических игр обусловлена соблюдением следующих принципов:</w:t>
      </w:r>
    </w:p>
    <w:p w:rsidR="000E236C" w:rsidRPr="00057947" w:rsidRDefault="000E236C" w:rsidP="009A56E5">
      <w:pPr>
        <w:pStyle w:val="a4"/>
        <w:numPr>
          <w:ilvl w:val="0"/>
          <w:numId w:val="11"/>
        </w:numPr>
        <w:shd w:val="clear" w:color="auto" w:fill="FFFFFF"/>
        <w:tabs>
          <w:tab w:val="left" w:pos="993"/>
        </w:tabs>
        <w:spacing w:after="0" w:line="360" w:lineRule="auto"/>
        <w:ind w:left="0" w:right="-1" w:firstLine="709"/>
        <w:jc w:val="both"/>
        <w:rPr>
          <w:rFonts w:ascii="Times New Roman" w:hAnsi="Times New Roman"/>
          <w:sz w:val="28"/>
          <w:szCs w:val="28"/>
        </w:rPr>
      </w:pPr>
      <w:r w:rsidRPr="00057947">
        <w:rPr>
          <w:rFonts w:ascii="Times New Roman" w:hAnsi="Times New Roman"/>
          <w:sz w:val="28"/>
          <w:szCs w:val="28"/>
        </w:rPr>
        <w:t>опора дидактической игры на материал учебной программы;</w:t>
      </w:r>
    </w:p>
    <w:p w:rsidR="000E236C" w:rsidRPr="00057947" w:rsidRDefault="000E236C" w:rsidP="009A56E5">
      <w:pPr>
        <w:pStyle w:val="a4"/>
        <w:numPr>
          <w:ilvl w:val="0"/>
          <w:numId w:val="11"/>
        </w:numPr>
        <w:shd w:val="clear" w:color="auto" w:fill="FFFFFF"/>
        <w:tabs>
          <w:tab w:val="left" w:pos="993"/>
        </w:tabs>
        <w:spacing w:after="0" w:line="360" w:lineRule="auto"/>
        <w:ind w:left="0" w:right="-1" w:firstLine="709"/>
        <w:jc w:val="both"/>
        <w:rPr>
          <w:rFonts w:ascii="Times New Roman" w:hAnsi="Times New Roman"/>
          <w:sz w:val="28"/>
          <w:szCs w:val="28"/>
        </w:rPr>
      </w:pPr>
      <w:r w:rsidRPr="00057947">
        <w:rPr>
          <w:rFonts w:ascii="Times New Roman" w:hAnsi="Times New Roman"/>
          <w:sz w:val="28"/>
          <w:szCs w:val="28"/>
        </w:rPr>
        <w:t>вовлечение посредством дидактической игры в процесс развития познавательных процессов;</w:t>
      </w:r>
    </w:p>
    <w:p w:rsidR="000E236C" w:rsidRPr="00057947" w:rsidRDefault="000E236C" w:rsidP="009A56E5">
      <w:pPr>
        <w:pStyle w:val="a4"/>
        <w:numPr>
          <w:ilvl w:val="0"/>
          <w:numId w:val="11"/>
        </w:numPr>
        <w:shd w:val="clear" w:color="auto" w:fill="FFFFFF"/>
        <w:tabs>
          <w:tab w:val="left" w:pos="993"/>
        </w:tabs>
        <w:spacing w:after="0" w:line="360" w:lineRule="auto"/>
        <w:ind w:left="0" w:right="-1" w:firstLine="709"/>
        <w:jc w:val="both"/>
        <w:rPr>
          <w:rFonts w:ascii="Times New Roman" w:hAnsi="Times New Roman"/>
          <w:sz w:val="28"/>
          <w:szCs w:val="28"/>
        </w:rPr>
      </w:pPr>
      <w:r w:rsidRPr="00057947">
        <w:rPr>
          <w:rFonts w:ascii="Times New Roman" w:hAnsi="Times New Roman"/>
          <w:sz w:val="28"/>
          <w:szCs w:val="28"/>
        </w:rPr>
        <w:t>четкость правил, доступность условий игры, ясность использования картинок, предметов, смысл вопросов;</w:t>
      </w:r>
    </w:p>
    <w:p w:rsidR="000E236C" w:rsidRPr="00057947" w:rsidRDefault="000E236C" w:rsidP="009A56E5">
      <w:pPr>
        <w:pStyle w:val="a4"/>
        <w:numPr>
          <w:ilvl w:val="0"/>
          <w:numId w:val="11"/>
        </w:numPr>
        <w:shd w:val="clear" w:color="auto" w:fill="FFFFFF"/>
        <w:tabs>
          <w:tab w:val="left" w:pos="993"/>
        </w:tabs>
        <w:spacing w:after="0" w:line="360" w:lineRule="auto"/>
        <w:ind w:left="0" w:right="-1" w:firstLine="709"/>
        <w:jc w:val="both"/>
        <w:rPr>
          <w:rFonts w:ascii="Times New Roman" w:hAnsi="Times New Roman"/>
          <w:sz w:val="28"/>
          <w:szCs w:val="28"/>
        </w:rPr>
      </w:pPr>
      <w:r w:rsidRPr="00057947">
        <w:rPr>
          <w:rFonts w:ascii="Times New Roman" w:hAnsi="Times New Roman"/>
          <w:sz w:val="28"/>
          <w:szCs w:val="28"/>
        </w:rPr>
        <w:t>внешняя привлекательность и эмоциональная окраска игрового материала;</w:t>
      </w:r>
    </w:p>
    <w:p w:rsidR="000E236C" w:rsidRPr="00057947" w:rsidRDefault="000E236C" w:rsidP="009A56E5">
      <w:pPr>
        <w:pStyle w:val="a4"/>
        <w:numPr>
          <w:ilvl w:val="0"/>
          <w:numId w:val="11"/>
        </w:numPr>
        <w:shd w:val="clear" w:color="auto" w:fill="FFFFFF"/>
        <w:tabs>
          <w:tab w:val="left" w:pos="993"/>
        </w:tabs>
        <w:spacing w:after="0" w:line="360" w:lineRule="auto"/>
        <w:ind w:left="0" w:right="-1" w:firstLine="709"/>
        <w:jc w:val="both"/>
        <w:rPr>
          <w:rFonts w:ascii="Times New Roman" w:hAnsi="Times New Roman"/>
          <w:sz w:val="28"/>
          <w:szCs w:val="28"/>
        </w:rPr>
      </w:pPr>
      <w:r w:rsidRPr="00057947">
        <w:rPr>
          <w:rFonts w:ascii="Times New Roman" w:hAnsi="Times New Roman"/>
          <w:sz w:val="28"/>
          <w:szCs w:val="28"/>
        </w:rPr>
        <w:t>учет возрастных и индивидуальных особенн</w:t>
      </w:r>
      <w:r w:rsidR="00B041A6">
        <w:rPr>
          <w:rFonts w:ascii="Times New Roman" w:hAnsi="Times New Roman"/>
          <w:sz w:val="28"/>
          <w:szCs w:val="28"/>
        </w:rPr>
        <w:t>остей участников игры.</w:t>
      </w:r>
    </w:p>
    <w:p w:rsidR="000E236C" w:rsidRPr="00057947" w:rsidRDefault="000E236C" w:rsidP="005C1C65">
      <w:pPr>
        <w:tabs>
          <w:tab w:val="left" w:pos="1134"/>
        </w:tabs>
        <w:spacing w:after="0" w:line="360" w:lineRule="auto"/>
        <w:ind w:firstLine="709"/>
        <w:jc w:val="both"/>
        <w:rPr>
          <w:rFonts w:ascii="Times New Roman" w:hAnsi="Times New Roman"/>
          <w:sz w:val="28"/>
          <w:szCs w:val="28"/>
        </w:rPr>
      </w:pPr>
      <w:r w:rsidRPr="00057947">
        <w:rPr>
          <w:rFonts w:ascii="Times New Roman" w:hAnsi="Times New Roman"/>
          <w:sz w:val="28"/>
          <w:szCs w:val="28"/>
        </w:rPr>
        <w:t xml:space="preserve">Проведение дидактической игры имеет следующую последовательность: </w:t>
      </w:r>
    </w:p>
    <w:p w:rsidR="000E236C" w:rsidRPr="00057947" w:rsidRDefault="000E236C" w:rsidP="009A56E5">
      <w:pPr>
        <w:pStyle w:val="a4"/>
        <w:numPr>
          <w:ilvl w:val="0"/>
          <w:numId w:val="15"/>
        </w:numPr>
        <w:tabs>
          <w:tab w:val="left" w:pos="993"/>
        </w:tabs>
        <w:spacing w:after="0" w:line="360" w:lineRule="auto"/>
        <w:ind w:left="0" w:firstLine="709"/>
        <w:jc w:val="both"/>
        <w:rPr>
          <w:rFonts w:ascii="Times New Roman" w:hAnsi="Times New Roman"/>
          <w:sz w:val="28"/>
          <w:szCs w:val="28"/>
        </w:rPr>
      </w:pPr>
      <w:r w:rsidRPr="00057947">
        <w:rPr>
          <w:rFonts w:ascii="Times New Roman" w:hAnsi="Times New Roman"/>
          <w:sz w:val="28"/>
          <w:szCs w:val="28"/>
        </w:rPr>
        <w:t xml:space="preserve">обсуждение с детьми предстоящей игры, и ее организации (мотивация на игру, установление количества играющих; </w:t>
      </w:r>
    </w:p>
    <w:p w:rsidR="000E236C" w:rsidRPr="00057947" w:rsidRDefault="000E236C" w:rsidP="009A56E5">
      <w:pPr>
        <w:pStyle w:val="a4"/>
        <w:numPr>
          <w:ilvl w:val="0"/>
          <w:numId w:val="15"/>
        </w:numPr>
        <w:tabs>
          <w:tab w:val="left" w:pos="993"/>
        </w:tabs>
        <w:spacing w:after="0" w:line="360" w:lineRule="auto"/>
        <w:ind w:left="0" w:firstLine="709"/>
        <w:jc w:val="both"/>
        <w:rPr>
          <w:rFonts w:ascii="Times New Roman" w:hAnsi="Times New Roman"/>
          <w:sz w:val="28"/>
          <w:szCs w:val="28"/>
        </w:rPr>
      </w:pPr>
      <w:r w:rsidRPr="00057947">
        <w:rPr>
          <w:rFonts w:ascii="Times New Roman" w:hAnsi="Times New Roman"/>
          <w:sz w:val="28"/>
          <w:szCs w:val="28"/>
        </w:rPr>
        <w:t xml:space="preserve">объяснение (напоминание) хода и правил игры; </w:t>
      </w:r>
    </w:p>
    <w:p w:rsidR="000E236C" w:rsidRPr="00057947" w:rsidRDefault="000E236C" w:rsidP="009A56E5">
      <w:pPr>
        <w:pStyle w:val="a4"/>
        <w:numPr>
          <w:ilvl w:val="0"/>
          <w:numId w:val="15"/>
        </w:numPr>
        <w:tabs>
          <w:tab w:val="left" w:pos="993"/>
        </w:tabs>
        <w:spacing w:after="0" w:line="360" w:lineRule="auto"/>
        <w:ind w:left="0" w:firstLine="709"/>
        <w:jc w:val="both"/>
        <w:rPr>
          <w:rFonts w:ascii="Times New Roman" w:hAnsi="Times New Roman"/>
          <w:sz w:val="28"/>
          <w:szCs w:val="28"/>
        </w:rPr>
      </w:pPr>
      <w:r w:rsidRPr="00057947">
        <w:rPr>
          <w:rFonts w:ascii="Times New Roman" w:hAnsi="Times New Roman"/>
          <w:sz w:val="28"/>
          <w:szCs w:val="28"/>
        </w:rPr>
        <w:t xml:space="preserve">показ игровых действий (при необходимости); </w:t>
      </w:r>
    </w:p>
    <w:p w:rsidR="000E236C" w:rsidRPr="00057947" w:rsidRDefault="000E236C" w:rsidP="009A56E5">
      <w:pPr>
        <w:pStyle w:val="a4"/>
        <w:numPr>
          <w:ilvl w:val="0"/>
          <w:numId w:val="15"/>
        </w:numPr>
        <w:tabs>
          <w:tab w:val="left" w:pos="993"/>
        </w:tabs>
        <w:spacing w:after="0" w:line="360" w:lineRule="auto"/>
        <w:ind w:left="0" w:firstLine="709"/>
        <w:jc w:val="both"/>
        <w:rPr>
          <w:rFonts w:ascii="Times New Roman" w:hAnsi="Times New Roman"/>
          <w:sz w:val="28"/>
          <w:szCs w:val="28"/>
        </w:rPr>
      </w:pPr>
      <w:r w:rsidRPr="00057947">
        <w:rPr>
          <w:rFonts w:ascii="Times New Roman" w:hAnsi="Times New Roman"/>
          <w:sz w:val="28"/>
          <w:szCs w:val="28"/>
        </w:rPr>
        <w:t xml:space="preserve">руководство ходом игры педагогом (в качестве участника и эксперта на этапе обучения и в качестве наблюдателя на последующих этапах); </w:t>
      </w:r>
    </w:p>
    <w:p w:rsidR="000E236C" w:rsidRPr="00057947" w:rsidRDefault="000E236C" w:rsidP="009A56E5">
      <w:pPr>
        <w:pStyle w:val="a4"/>
        <w:numPr>
          <w:ilvl w:val="0"/>
          <w:numId w:val="15"/>
        </w:numPr>
        <w:tabs>
          <w:tab w:val="left" w:pos="993"/>
        </w:tabs>
        <w:spacing w:after="0" w:line="360" w:lineRule="auto"/>
        <w:ind w:left="0" w:firstLine="709"/>
        <w:jc w:val="both"/>
        <w:rPr>
          <w:rFonts w:ascii="Times New Roman" w:hAnsi="Times New Roman"/>
          <w:sz w:val="28"/>
          <w:szCs w:val="28"/>
        </w:rPr>
      </w:pPr>
      <w:r w:rsidRPr="00057947">
        <w:rPr>
          <w:rFonts w:ascii="Times New Roman" w:hAnsi="Times New Roman"/>
          <w:sz w:val="28"/>
          <w:szCs w:val="28"/>
        </w:rPr>
        <w:t>проведение анализа и оценки хода и</w:t>
      </w:r>
      <w:r w:rsidR="005C1C65">
        <w:rPr>
          <w:rFonts w:ascii="Times New Roman" w:hAnsi="Times New Roman"/>
          <w:sz w:val="28"/>
          <w:szCs w:val="28"/>
        </w:rPr>
        <w:t xml:space="preserve"> результатов игры в итоговой </w:t>
      </w:r>
      <w:r w:rsidRPr="00057947">
        <w:rPr>
          <w:rFonts w:ascii="Times New Roman" w:hAnsi="Times New Roman"/>
          <w:sz w:val="28"/>
          <w:szCs w:val="28"/>
        </w:rPr>
        <w:t xml:space="preserve">беседе). </w:t>
      </w:r>
    </w:p>
    <w:p w:rsidR="000E236C" w:rsidRPr="00057947" w:rsidRDefault="005C1C65" w:rsidP="005C1C65">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В ходе такой беседы детям предоставляется </w:t>
      </w:r>
      <w:r w:rsidR="000E236C" w:rsidRPr="00057947">
        <w:rPr>
          <w:rFonts w:ascii="Times New Roman" w:hAnsi="Times New Roman"/>
          <w:sz w:val="28"/>
          <w:szCs w:val="28"/>
        </w:rPr>
        <w:t>в</w:t>
      </w:r>
      <w:r>
        <w:rPr>
          <w:rFonts w:ascii="Times New Roman" w:hAnsi="Times New Roman"/>
          <w:sz w:val="28"/>
          <w:szCs w:val="28"/>
        </w:rPr>
        <w:t xml:space="preserve">озможность поделиться своими </w:t>
      </w:r>
      <w:r w:rsidR="000E236C" w:rsidRPr="00057947">
        <w:rPr>
          <w:rFonts w:ascii="Times New Roman" w:hAnsi="Times New Roman"/>
          <w:sz w:val="28"/>
          <w:szCs w:val="28"/>
        </w:rPr>
        <w:t xml:space="preserve">эмоциональными переживаниями по поводу игры, дать оценку игровому поведения товарищей и своему собственному, предложить варианты усложнения или модификации игры. Модификация игры может осуществляться различным образом: посредством изменения содержания игр, </w:t>
      </w:r>
      <w:r w:rsidR="00050D27" w:rsidRPr="00057947">
        <w:rPr>
          <w:rFonts w:ascii="Times New Roman" w:hAnsi="Times New Roman"/>
          <w:sz w:val="28"/>
          <w:szCs w:val="28"/>
        </w:rPr>
        <w:t>правило творчества</w:t>
      </w:r>
      <w:r w:rsidR="000E236C" w:rsidRPr="00057947">
        <w:rPr>
          <w:rFonts w:ascii="Times New Roman" w:hAnsi="Times New Roman"/>
          <w:sz w:val="28"/>
          <w:szCs w:val="28"/>
        </w:rPr>
        <w:t>, изготовления нового или дополнительного игрового оборудования.</w:t>
      </w:r>
    </w:p>
    <w:p w:rsidR="000E236C" w:rsidRPr="00057947" w:rsidRDefault="000E236C" w:rsidP="005C1C65">
      <w:pPr>
        <w:spacing w:after="0" w:line="360" w:lineRule="auto"/>
        <w:ind w:firstLine="709"/>
        <w:jc w:val="both"/>
        <w:rPr>
          <w:rFonts w:ascii="Times New Roman" w:hAnsi="Times New Roman"/>
          <w:sz w:val="28"/>
          <w:szCs w:val="28"/>
        </w:rPr>
      </w:pPr>
      <w:r w:rsidRPr="00057947">
        <w:rPr>
          <w:rFonts w:ascii="Times New Roman" w:hAnsi="Times New Roman"/>
          <w:sz w:val="28"/>
          <w:szCs w:val="28"/>
        </w:rPr>
        <w:lastRenderedPageBreak/>
        <w:t>Игровая деятельность видоизменяется постепенно по мере взросления ребенка. Происходит одновременное воспитание и развитие социально-коммуникативной направленности личности, и усвоение основных навыков труда, коммуникации и взаимопомощи. В будущем подобный положительный опыт будет способствовать лучшей социализации детей в обществе сверстников. Если в игру вплетаются знания об окружающей среде и культурной действительности, игра становится фактором развития социально-коммуникативной компетентности и обогащающим инструментом внутреннего мира личностей детей [41]. Уровень и качество усвоенных норм поведения является важным показателем, который проявляется при участии в игре. В процессе игры ребенок не только демонстрирует то, чему он уже научился, но также принимает, модифицирует и отбрасывает те или иные ценности в зависимости от того, как поступают его партнеры по игре. Дети получают возможность разбирать конфликты, согласовывать свои действия, обсуждать планы, и не всегда способны найти нужную тактику действий и поведения, которая позволила бы им успешно справиться с поставленной задачей [22].</w:t>
      </w:r>
    </w:p>
    <w:p w:rsidR="000E236C" w:rsidRPr="00057947" w:rsidRDefault="000E236C" w:rsidP="005C1C65">
      <w:pPr>
        <w:spacing w:after="0" w:line="360" w:lineRule="auto"/>
        <w:ind w:firstLine="709"/>
        <w:jc w:val="both"/>
        <w:rPr>
          <w:rFonts w:ascii="Times New Roman" w:hAnsi="Times New Roman"/>
          <w:sz w:val="28"/>
          <w:szCs w:val="28"/>
        </w:rPr>
      </w:pPr>
      <w:r w:rsidRPr="009A56E5">
        <w:rPr>
          <w:rFonts w:ascii="Times New Roman" w:hAnsi="Times New Roman"/>
          <w:sz w:val="28"/>
          <w:szCs w:val="28"/>
        </w:rPr>
        <w:t xml:space="preserve">Таким образом, практика </w:t>
      </w:r>
      <w:r w:rsidR="00373DDD" w:rsidRPr="009A56E5">
        <w:rPr>
          <w:rFonts w:ascii="Times New Roman" w:hAnsi="Times New Roman"/>
          <w:sz w:val="28"/>
          <w:szCs w:val="28"/>
        </w:rPr>
        <w:t xml:space="preserve">начального </w:t>
      </w:r>
      <w:r w:rsidRPr="009A56E5">
        <w:rPr>
          <w:rFonts w:ascii="Times New Roman" w:hAnsi="Times New Roman"/>
          <w:sz w:val="28"/>
          <w:szCs w:val="28"/>
        </w:rPr>
        <w:t xml:space="preserve">образования подтверждает использование игровой деятельности в качестве эффективного средства интеллектуального развития </w:t>
      </w:r>
      <w:r w:rsidR="00373DDD" w:rsidRPr="009A56E5">
        <w:rPr>
          <w:rFonts w:ascii="Times New Roman" w:hAnsi="Times New Roman"/>
          <w:sz w:val="28"/>
          <w:szCs w:val="28"/>
        </w:rPr>
        <w:t xml:space="preserve">младшего школьного </w:t>
      </w:r>
      <w:r w:rsidRPr="009A56E5">
        <w:rPr>
          <w:rFonts w:ascii="Times New Roman" w:hAnsi="Times New Roman"/>
          <w:sz w:val="28"/>
          <w:szCs w:val="28"/>
        </w:rPr>
        <w:t>возраста. Являясь ведущим видом деятельности на данном возрастном этапе</w:t>
      </w:r>
      <w:r w:rsidRPr="00057947">
        <w:rPr>
          <w:rFonts w:ascii="Times New Roman" w:hAnsi="Times New Roman"/>
          <w:sz w:val="28"/>
          <w:szCs w:val="28"/>
        </w:rPr>
        <w:t>, игра выступает предпосылкой развития всех важнейших новообразований дошкольников. Участие детей в качественно организованной игровой деятельности способствует формированию произвольности поведения ребенка и развитию всех психических процессов, оказывая благоприятное влияние на  всестороннее развитие ребенка и успешную его социализацию.</w:t>
      </w:r>
    </w:p>
    <w:p w:rsidR="00E3577E" w:rsidRDefault="00E3577E" w:rsidP="00890CC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7C39C5" w:rsidRPr="00BA2E9E" w:rsidRDefault="007C39C5" w:rsidP="00050D27">
      <w:pPr>
        <w:pStyle w:val="1"/>
        <w:keepNext w:val="0"/>
        <w:keepLines w:val="0"/>
        <w:widowControl w:val="0"/>
        <w:spacing w:before="0" w:line="360" w:lineRule="auto"/>
        <w:ind w:firstLine="709"/>
        <w:jc w:val="both"/>
        <w:rPr>
          <w:rFonts w:ascii="Times New Roman" w:eastAsia="Times New Roman" w:hAnsi="Times New Roman" w:cs="Times New Roman"/>
          <w:b w:val="0"/>
          <w:color w:val="000000" w:themeColor="text1"/>
          <w:lang w:eastAsia="ru-RU"/>
        </w:rPr>
      </w:pPr>
      <w:bookmarkStart w:id="10" w:name="_Toc514321331"/>
      <w:r w:rsidRPr="00BA2E9E">
        <w:rPr>
          <w:rFonts w:ascii="Times New Roman" w:eastAsia="Times New Roman" w:hAnsi="Times New Roman" w:cs="Times New Roman"/>
          <w:b w:val="0"/>
          <w:color w:val="000000" w:themeColor="text1"/>
          <w:lang w:eastAsia="ru-RU"/>
        </w:rPr>
        <w:lastRenderedPageBreak/>
        <w:t>2 Экспериментальная работа по формированию логического мышления младших школьников в рамках уроков технологии</w:t>
      </w:r>
      <w:bookmarkEnd w:id="10"/>
    </w:p>
    <w:p w:rsidR="007C39C5" w:rsidRPr="00BA2E9E" w:rsidRDefault="007C39C5" w:rsidP="00050D27">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p>
    <w:p w:rsidR="007C39C5" w:rsidRPr="00BA2E9E" w:rsidRDefault="007C39C5" w:rsidP="00050D27">
      <w:pPr>
        <w:pStyle w:val="2"/>
        <w:keepNext w:val="0"/>
        <w:keepLines w:val="0"/>
        <w:widowControl w:val="0"/>
        <w:spacing w:before="0" w:line="360" w:lineRule="auto"/>
        <w:ind w:firstLine="709"/>
        <w:jc w:val="both"/>
        <w:rPr>
          <w:rFonts w:ascii="Times New Roman" w:eastAsia="Times New Roman" w:hAnsi="Times New Roman" w:cs="Times New Roman"/>
          <w:b w:val="0"/>
          <w:color w:val="000000" w:themeColor="text1"/>
          <w:sz w:val="28"/>
          <w:szCs w:val="28"/>
          <w:lang w:eastAsia="ru-RU"/>
        </w:rPr>
      </w:pPr>
      <w:bookmarkStart w:id="11" w:name="_Toc514321332"/>
      <w:r w:rsidRPr="00BA2E9E">
        <w:rPr>
          <w:rFonts w:ascii="Times New Roman" w:eastAsia="Times New Roman" w:hAnsi="Times New Roman" w:cs="Times New Roman"/>
          <w:b w:val="0"/>
          <w:color w:val="000000" w:themeColor="text1"/>
          <w:sz w:val="28"/>
          <w:szCs w:val="28"/>
          <w:lang w:eastAsia="ru-RU"/>
        </w:rPr>
        <w:t>2.1 Диагностика уровня логического мышления у младших школьников</w:t>
      </w:r>
      <w:bookmarkEnd w:id="11"/>
    </w:p>
    <w:p w:rsidR="00477633" w:rsidRPr="00BA2E9E" w:rsidRDefault="00477633" w:rsidP="00050D27">
      <w:pPr>
        <w:widowControl w:val="0"/>
        <w:tabs>
          <w:tab w:val="left" w:pos="1134"/>
        </w:tabs>
        <w:spacing w:after="0" w:line="360" w:lineRule="auto"/>
        <w:ind w:firstLine="709"/>
        <w:jc w:val="both"/>
        <w:rPr>
          <w:rFonts w:ascii="Times New Roman" w:eastAsia="Times New Roman" w:hAnsi="Times New Roman" w:cs="Times New Roman"/>
          <w:color w:val="000000" w:themeColor="text1"/>
          <w:sz w:val="28"/>
          <w:szCs w:val="28"/>
          <w:lang w:eastAsia="ru-RU"/>
        </w:rPr>
      </w:pPr>
    </w:p>
    <w:p w:rsidR="00477633" w:rsidRPr="00617081" w:rsidRDefault="00477633" w:rsidP="00E3577E">
      <w:pPr>
        <w:tabs>
          <w:tab w:val="left" w:pos="1134"/>
        </w:tabs>
        <w:spacing w:after="0" w:line="360" w:lineRule="auto"/>
        <w:ind w:firstLine="709"/>
        <w:jc w:val="both"/>
        <w:rPr>
          <w:rFonts w:ascii="Times New Roman" w:hAnsi="Times New Roman" w:cs="Times New Roman"/>
          <w:sz w:val="28"/>
          <w:szCs w:val="28"/>
        </w:rPr>
      </w:pPr>
      <w:r w:rsidRPr="00617081">
        <w:rPr>
          <w:rFonts w:ascii="Times New Roman" w:hAnsi="Times New Roman" w:cs="Times New Roman"/>
          <w:sz w:val="28"/>
          <w:szCs w:val="28"/>
        </w:rPr>
        <w:t xml:space="preserve">Цель исследования: выявление уровня сформированности </w:t>
      </w:r>
      <w:r w:rsidR="007A4EC4">
        <w:rPr>
          <w:rFonts w:ascii="Times New Roman" w:hAnsi="Times New Roman" w:cs="Times New Roman"/>
          <w:sz w:val="28"/>
          <w:szCs w:val="28"/>
        </w:rPr>
        <w:t xml:space="preserve">логического мышления у </w:t>
      </w:r>
      <w:r w:rsidRPr="00617081">
        <w:rPr>
          <w:rFonts w:ascii="Times New Roman" w:hAnsi="Times New Roman" w:cs="Times New Roman"/>
          <w:sz w:val="28"/>
          <w:szCs w:val="28"/>
        </w:rPr>
        <w:t xml:space="preserve">детей младшего школьного возраста. </w:t>
      </w:r>
    </w:p>
    <w:p w:rsidR="00617081" w:rsidRPr="00890CCB" w:rsidRDefault="00154EEE" w:rsidP="00E3577E">
      <w:pPr>
        <w:tabs>
          <w:tab w:val="left" w:pos="1134"/>
        </w:tabs>
        <w:spacing w:after="0" w:line="360" w:lineRule="auto"/>
        <w:ind w:firstLine="709"/>
        <w:jc w:val="both"/>
        <w:rPr>
          <w:rFonts w:ascii="Times New Roman" w:hAnsi="Times New Roman" w:cs="Times New Roman"/>
          <w:i/>
          <w:color w:val="FF0000"/>
          <w:sz w:val="28"/>
          <w:szCs w:val="28"/>
        </w:rPr>
      </w:pPr>
      <w:r w:rsidRPr="006B4897">
        <w:rPr>
          <w:rFonts w:ascii="Times New Roman" w:hAnsi="Times New Roman" w:cs="Times New Roman"/>
          <w:sz w:val="28"/>
          <w:szCs w:val="28"/>
        </w:rPr>
        <w:t xml:space="preserve">Выборку исследования составили </w:t>
      </w:r>
      <w:r w:rsidR="00477633" w:rsidRPr="006B4897">
        <w:rPr>
          <w:rFonts w:ascii="Times New Roman" w:hAnsi="Times New Roman" w:cs="Times New Roman"/>
          <w:sz w:val="28"/>
          <w:szCs w:val="28"/>
        </w:rPr>
        <w:t>учащиеся</w:t>
      </w:r>
      <w:r w:rsidR="00EC637D">
        <w:rPr>
          <w:rFonts w:ascii="Times New Roman" w:hAnsi="Times New Roman" w:cs="Times New Roman"/>
          <w:sz w:val="28"/>
          <w:szCs w:val="28"/>
        </w:rPr>
        <w:t xml:space="preserve"> 2</w:t>
      </w:r>
      <w:r w:rsidR="00AE2BD9" w:rsidRPr="006B4897">
        <w:rPr>
          <w:rFonts w:ascii="Times New Roman" w:hAnsi="Times New Roman" w:cs="Times New Roman"/>
          <w:sz w:val="28"/>
          <w:szCs w:val="28"/>
        </w:rPr>
        <w:t xml:space="preserve"> </w:t>
      </w:r>
      <w:r w:rsidR="0013068F" w:rsidRPr="006B4897">
        <w:rPr>
          <w:rFonts w:ascii="Times New Roman" w:hAnsi="Times New Roman" w:cs="Times New Roman"/>
          <w:sz w:val="28"/>
          <w:szCs w:val="28"/>
        </w:rPr>
        <w:t>«А</w:t>
      </w:r>
      <w:r w:rsidR="0013068F" w:rsidRPr="00373DDD">
        <w:rPr>
          <w:rFonts w:ascii="Times New Roman" w:hAnsi="Times New Roman" w:cs="Times New Roman"/>
          <w:sz w:val="28"/>
          <w:szCs w:val="28"/>
        </w:rPr>
        <w:t>»</w:t>
      </w:r>
      <w:r w:rsidR="00B041A6">
        <w:rPr>
          <w:rFonts w:ascii="Times New Roman" w:hAnsi="Times New Roman" w:cs="Times New Roman"/>
          <w:sz w:val="28"/>
          <w:szCs w:val="28"/>
        </w:rPr>
        <w:t xml:space="preserve"> (экспериментальный класс</w:t>
      </w:r>
      <w:r w:rsidR="0053216E" w:rsidRPr="00373DDD">
        <w:rPr>
          <w:rFonts w:ascii="Times New Roman" w:hAnsi="Times New Roman" w:cs="Times New Roman"/>
          <w:sz w:val="28"/>
          <w:szCs w:val="28"/>
        </w:rPr>
        <w:t>)</w:t>
      </w:r>
      <w:r w:rsidR="0013068F" w:rsidRPr="00373DDD">
        <w:rPr>
          <w:rFonts w:ascii="Times New Roman" w:hAnsi="Times New Roman" w:cs="Times New Roman"/>
          <w:sz w:val="28"/>
          <w:szCs w:val="28"/>
        </w:rPr>
        <w:t xml:space="preserve"> и </w:t>
      </w:r>
      <w:r w:rsidR="00EC637D" w:rsidRPr="00373DDD">
        <w:rPr>
          <w:rFonts w:ascii="Times New Roman" w:hAnsi="Times New Roman" w:cs="Times New Roman"/>
          <w:sz w:val="28"/>
          <w:szCs w:val="28"/>
        </w:rPr>
        <w:t>2</w:t>
      </w:r>
      <w:r w:rsidR="00AE2BD9" w:rsidRPr="00373DDD">
        <w:rPr>
          <w:rFonts w:ascii="Times New Roman" w:hAnsi="Times New Roman" w:cs="Times New Roman"/>
          <w:sz w:val="28"/>
          <w:szCs w:val="28"/>
        </w:rPr>
        <w:t xml:space="preserve"> </w:t>
      </w:r>
      <w:r w:rsidR="0013068F" w:rsidRPr="00373DDD">
        <w:rPr>
          <w:rFonts w:ascii="Times New Roman" w:hAnsi="Times New Roman" w:cs="Times New Roman"/>
          <w:sz w:val="28"/>
          <w:szCs w:val="28"/>
        </w:rPr>
        <w:t>«</w:t>
      </w:r>
      <w:r w:rsidRPr="00373DDD">
        <w:rPr>
          <w:rFonts w:ascii="Times New Roman" w:hAnsi="Times New Roman" w:cs="Times New Roman"/>
          <w:sz w:val="28"/>
          <w:szCs w:val="28"/>
        </w:rPr>
        <w:t>Б</w:t>
      </w:r>
      <w:r w:rsidR="0013068F" w:rsidRPr="00373DDD">
        <w:rPr>
          <w:rFonts w:ascii="Times New Roman" w:hAnsi="Times New Roman" w:cs="Times New Roman"/>
          <w:sz w:val="28"/>
          <w:szCs w:val="28"/>
        </w:rPr>
        <w:t xml:space="preserve">» </w:t>
      </w:r>
      <w:r w:rsidR="0053216E" w:rsidRPr="00373DDD">
        <w:rPr>
          <w:rFonts w:ascii="Times New Roman" w:hAnsi="Times New Roman" w:cs="Times New Roman"/>
          <w:sz w:val="28"/>
          <w:szCs w:val="28"/>
        </w:rPr>
        <w:t>(</w:t>
      </w:r>
      <w:r w:rsidR="00B041A6">
        <w:rPr>
          <w:rFonts w:ascii="Times New Roman" w:hAnsi="Times New Roman" w:cs="Times New Roman"/>
          <w:sz w:val="28"/>
          <w:szCs w:val="28"/>
        </w:rPr>
        <w:t>контрольный класс</w:t>
      </w:r>
      <w:r w:rsidR="0053216E" w:rsidRPr="00373DDD">
        <w:rPr>
          <w:rFonts w:ascii="Times New Roman" w:hAnsi="Times New Roman" w:cs="Times New Roman"/>
          <w:sz w:val="28"/>
          <w:szCs w:val="28"/>
        </w:rPr>
        <w:t xml:space="preserve">) </w:t>
      </w:r>
      <w:r w:rsidR="00617081" w:rsidRPr="00373DDD">
        <w:rPr>
          <w:rFonts w:ascii="Times New Roman" w:hAnsi="Times New Roman" w:cs="Times New Roman"/>
          <w:sz w:val="28"/>
          <w:szCs w:val="28"/>
        </w:rPr>
        <w:t>класс</w:t>
      </w:r>
      <w:r w:rsidR="0013068F" w:rsidRPr="006B4897">
        <w:rPr>
          <w:rFonts w:ascii="Times New Roman" w:hAnsi="Times New Roman" w:cs="Times New Roman"/>
          <w:sz w:val="28"/>
          <w:szCs w:val="28"/>
        </w:rPr>
        <w:t>ов</w:t>
      </w:r>
      <w:r w:rsidR="00617081" w:rsidRPr="006B4897">
        <w:rPr>
          <w:rFonts w:ascii="Times New Roman" w:hAnsi="Times New Roman" w:cs="Times New Roman"/>
          <w:sz w:val="28"/>
          <w:szCs w:val="28"/>
        </w:rPr>
        <w:t xml:space="preserve"> </w:t>
      </w:r>
      <w:r w:rsidR="00477633" w:rsidRPr="006B4897">
        <w:rPr>
          <w:rFonts w:ascii="Times New Roman" w:hAnsi="Times New Roman" w:cs="Times New Roman"/>
          <w:sz w:val="28"/>
          <w:szCs w:val="28"/>
        </w:rPr>
        <w:t xml:space="preserve">начальной школы МБОУ СОШ 31, </w:t>
      </w:r>
      <w:r w:rsidR="00890CCB" w:rsidRPr="006B4897">
        <w:rPr>
          <w:rFonts w:ascii="Times New Roman" w:hAnsi="Times New Roman" w:cs="Times New Roman"/>
          <w:sz w:val="28"/>
          <w:szCs w:val="28"/>
        </w:rPr>
        <w:t>с</w:t>
      </w:r>
      <w:r w:rsidR="00477633" w:rsidRPr="006B4897">
        <w:rPr>
          <w:rFonts w:ascii="Times New Roman" w:hAnsi="Times New Roman" w:cs="Times New Roman"/>
          <w:sz w:val="28"/>
          <w:szCs w:val="28"/>
        </w:rPr>
        <w:t>т.</w:t>
      </w:r>
      <w:r w:rsidR="00AA7C5B" w:rsidRPr="006B4897">
        <w:rPr>
          <w:rFonts w:ascii="Times New Roman" w:hAnsi="Times New Roman" w:cs="Times New Roman"/>
          <w:sz w:val="28"/>
          <w:szCs w:val="28"/>
        </w:rPr>
        <w:t xml:space="preserve"> </w:t>
      </w:r>
      <w:r w:rsidR="00477633" w:rsidRPr="006B4897">
        <w:rPr>
          <w:rFonts w:ascii="Times New Roman" w:hAnsi="Times New Roman" w:cs="Times New Roman"/>
          <w:sz w:val="28"/>
          <w:szCs w:val="28"/>
        </w:rPr>
        <w:t xml:space="preserve">Старомышастовская </w:t>
      </w:r>
      <w:r w:rsidR="00890CCB" w:rsidRPr="006B4897">
        <w:rPr>
          <w:rFonts w:ascii="Times New Roman" w:hAnsi="Times New Roman" w:cs="Times New Roman"/>
          <w:sz w:val="28"/>
          <w:szCs w:val="28"/>
        </w:rPr>
        <w:t xml:space="preserve">в количестве 40 </w:t>
      </w:r>
      <w:r w:rsidR="00617081" w:rsidRPr="006B4897">
        <w:rPr>
          <w:rFonts w:ascii="Times New Roman" w:hAnsi="Times New Roman" w:cs="Times New Roman"/>
          <w:sz w:val="28"/>
          <w:szCs w:val="28"/>
        </w:rPr>
        <w:t>человек.</w:t>
      </w:r>
      <w:r w:rsidR="00890CCB">
        <w:rPr>
          <w:rFonts w:ascii="Times New Roman" w:hAnsi="Times New Roman" w:cs="Times New Roman"/>
          <w:sz w:val="28"/>
          <w:szCs w:val="28"/>
        </w:rPr>
        <w:t xml:space="preserve"> </w:t>
      </w:r>
      <w:r w:rsidR="00890CCB">
        <w:rPr>
          <w:rFonts w:ascii="Times New Roman" w:hAnsi="Times New Roman" w:cs="Times New Roman"/>
          <w:i/>
          <w:color w:val="FF0000"/>
          <w:sz w:val="28"/>
          <w:szCs w:val="28"/>
        </w:rPr>
        <w:t xml:space="preserve"> </w:t>
      </w:r>
    </w:p>
    <w:p w:rsidR="005E4360" w:rsidRPr="005E4360" w:rsidRDefault="00617081" w:rsidP="00E3577E">
      <w:pPr>
        <w:tabs>
          <w:tab w:val="left" w:pos="1134"/>
        </w:tabs>
        <w:spacing w:after="0" w:line="360" w:lineRule="auto"/>
        <w:ind w:firstLine="709"/>
        <w:jc w:val="both"/>
        <w:rPr>
          <w:rFonts w:ascii="Times New Roman" w:hAnsi="Times New Roman" w:cs="Times New Roman"/>
          <w:sz w:val="28"/>
          <w:szCs w:val="28"/>
        </w:rPr>
      </w:pPr>
      <w:r w:rsidRPr="00617081">
        <w:rPr>
          <w:rFonts w:ascii="Times New Roman" w:hAnsi="Times New Roman" w:cs="Times New Roman"/>
          <w:sz w:val="28"/>
          <w:szCs w:val="28"/>
        </w:rPr>
        <w:t xml:space="preserve">Диагностика </w:t>
      </w:r>
      <w:r w:rsidRPr="005E4360">
        <w:rPr>
          <w:rFonts w:ascii="Times New Roman" w:hAnsi="Times New Roman" w:cs="Times New Roman"/>
          <w:sz w:val="28"/>
          <w:szCs w:val="28"/>
        </w:rPr>
        <w:t>уровня сформированности логического мышле</w:t>
      </w:r>
      <w:r w:rsidR="00E3577E" w:rsidRPr="005E4360">
        <w:rPr>
          <w:rFonts w:ascii="Times New Roman" w:hAnsi="Times New Roman" w:cs="Times New Roman"/>
          <w:sz w:val="28"/>
          <w:szCs w:val="28"/>
        </w:rPr>
        <w:t xml:space="preserve">ния у учащихся третьего класса </w:t>
      </w:r>
      <w:r w:rsidRPr="005E4360">
        <w:rPr>
          <w:rFonts w:ascii="Times New Roman" w:eastAsia="Times New Roman" w:hAnsi="Times New Roman" w:cs="Times New Roman"/>
          <w:bCs/>
          <w:sz w:val="28"/>
          <w:szCs w:val="28"/>
          <w:lang w:eastAsia="ru-RU"/>
        </w:rPr>
        <w:t xml:space="preserve">осуществлялась с помощью </w:t>
      </w:r>
      <w:r w:rsidR="005E4360" w:rsidRPr="005E4360">
        <w:rPr>
          <w:rFonts w:ascii="Times New Roman" w:eastAsia="Times New Roman" w:hAnsi="Times New Roman" w:cs="Times New Roman"/>
          <w:bCs/>
          <w:sz w:val="28"/>
          <w:szCs w:val="28"/>
          <w:lang w:eastAsia="ru-RU"/>
        </w:rPr>
        <w:t xml:space="preserve">методики «Простые аналогии» </w:t>
      </w:r>
      <w:r w:rsidR="005E4360" w:rsidRPr="005E4360">
        <w:rPr>
          <w:rFonts w:ascii="Times New Roman" w:hAnsi="Times New Roman" w:cs="Times New Roman"/>
          <w:sz w:val="28"/>
          <w:szCs w:val="28"/>
        </w:rPr>
        <w:t xml:space="preserve">И.Ю. Кулагиной и </w:t>
      </w:r>
      <w:r w:rsidR="009A56E5" w:rsidRPr="005E4360">
        <w:rPr>
          <w:rFonts w:ascii="Times New Roman" w:hAnsi="Times New Roman" w:cs="Times New Roman"/>
          <w:sz w:val="28"/>
          <w:szCs w:val="28"/>
        </w:rPr>
        <w:t>В.Н.</w:t>
      </w:r>
      <w:r w:rsidR="005E4360" w:rsidRPr="005E4360">
        <w:rPr>
          <w:rFonts w:ascii="Times New Roman" w:hAnsi="Times New Roman" w:cs="Times New Roman"/>
          <w:sz w:val="28"/>
          <w:szCs w:val="28"/>
        </w:rPr>
        <w:t>Калюцкого</w:t>
      </w:r>
      <w:r w:rsidR="00F83394">
        <w:rPr>
          <w:rFonts w:ascii="Times New Roman" w:hAnsi="Times New Roman" w:cs="Times New Roman"/>
          <w:sz w:val="28"/>
          <w:szCs w:val="28"/>
        </w:rPr>
        <w:t>.</w:t>
      </w:r>
      <w:r w:rsidR="005E4360" w:rsidRPr="005E4360">
        <w:rPr>
          <w:rFonts w:ascii="Times New Roman" w:hAnsi="Times New Roman" w:cs="Times New Roman"/>
          <w:sz w:val="28"/>
          <w:szCs w:val="28"/>
        </w:rPr>
        <w:t xml:space="preserve"> </w:t>
      </w:r>
    </w:p>
    <w:p w:rsidR="005E4360" w:rsidRPr="005E4360" w:rsidRDefault="00EC637D" w:rsidP="00E3577E">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методики: </w:t>
      </w:r>
      <w:r w:rsidR="005E4360" w:rsidRPr="005E4360">
        <w:rPr>
          <w:rFonts w:ascii="Times New Roman" w:hAnsi="Times New Roman" w:cs="Times New Roman"/>
          <w:sz w:val="28"/>
          <w:szCs w:val="28"/>
        </w:rPr>
        <w:t>оценить гибкость и логичность мышления учеников начальной школы.</w:t>
      </w:r>
    </w:p>
    <w:p w:rsidR="005E4360" w:rsidRPr="00786272" w:rsidRDefault="005C1C65" w:rsidP="005E4360">
      <w:pPr>
        <w:widowControl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Инструкция. «</w:t>
      </w:r>
      <w:r w:rsidR="005E4360" w:rsidRPr="005E4360">
        <w:rPr>
          <w:rFonts w:ascii="Times New Roman" w:eastAsia="Times New Roman" w:hAnsi="Times New Roman" w:cs="Times New Roman"/>
          <w:color w:val="000000"/>
          <w:sz w:val="28"/>
          <w:szCs w:val="28"/>
          <w:lang w:eastAsia="ru-RU"/>
        </w:rPr>
        <w:t>Даны три слова. Два первых</w:t>
      </w:r>
      <w:r w:rsidR="005E4360" w:rsidRPr="00786272">
        <w:rPr>
          <w:rFonts w:ascii="Times New Roman" w:eastAsia="Times New Roman" w:hAnsi="Times New Roman" w:cs="Times New Roman"/>
          <w:color w:val="000000"/>
          <w:sz w:val="28"/>
          <w:szCs w:val="28"/>
          <w:lang w:eastAsia="ru-RU"/>
        </w:rPr>
        <w:t xml:space="preserve"> находятся в определенной связи. Третье слово с одним из приведенных ниже находятся в такой же с</w:t>
      </w:r>
      <w:r w:rsidR="005E4360">
        <w:rPr>
          <w:rFonts w:ascii="Times New Roman" w:eastAsia="Times New Roman" w:hAnsi="Times New Roman" w:cs="Times New Roman"/>
          <w:color w:val="000000"/>
          <w:sz w:val="28"/>
          <w:szCs w:val="28"/>
          <w:lang w:eastAsia="ru-RU"/>
        </w:rPr>
        <w:t>вязи. Найди это четвертое слово</w:t>
      </w:r>
      <w:r>
        <w:rPr>
          <w:rFonts w:ascii="Times New Roman" w:eastAsia="Times New Roman" w:hAnsi="Times New Roman" w:cs="Times New Roman"/>
          <w:color w:val="000000"/>
          <w:sz w:val="28"/>
          <w:szCs w:val="28"/>
          <w:lang w:eastAsia="ru-RU"/>
        </w:rPr>
        <w:t>»</w:t>
      </w:r>
      <w:r w:rsidR="005E4360">
        <w:rPr>
          <w:rFonts w:ascii="Times New Roman" w:eastAsia="Times New Roman" w:hAnsi="Times New Roman" w:cs="Times New Roman"/>
          <w:color w:val="000000"/>
          <w:sz w:val="28"/>
          <w:szCs w:val="28"/>
          <w:lang w:eastAsia="ru-RU"/>
        </w:rPr>
        <w:t xml:space="preserve">. Стимульный материал расположен в </w:t>
      </w:r>
      <w:r w:rsidR="009A56E5">
        <w:rPr>
          <w:rFonts w:ascii="Times New Roman" w:eastAsia="Times New Roman" w:hAnsi="Times New Roman" w:cs="Times New Roman"/>
          <w:color w:val="000000"/>
          <w:sz w:val="28"/>
          <w:szCs w:val="28"/>
          <w:lang w:eastAsia="ru-RU"/>
        </w:rPr>
        <w:t>п</w:t>
      </w:r>
      <w:r w:rsidR="005E4360">
        <w:rPr>
          <w:rFonts w:ascii="Times New Roman" w:eastAsia="Times New Roman" w:hAnsi="Times New Roman" w:cs="Times New Roman"/>
          <w:color w:val="000000"/>
          <w:sz w:val="28"/>
          <w:szCs w:val="28"/>
          <w:lang w:eastAsia="ru-RU"/>
        </w:rPr>
        <w:t>риложении А.</w:t>
      </w:r>
    </w:p>
    <w:p w:rsidR="00096851" w:rsidRPr="003E2514" w:rsidRDefault="00096851" w:rsidP="00096851">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3E2514">
        <w:rPr>
          <w:rFonts w:ascii="Times New Roman" w:eastAsia="Times New Roman" w:hAnsi="Times New Roman" w:cs="Times New Roman"/>
          <w:bCs/>
          <w:color w:val="000000"/>
          <w:sz w:val="28"/>
          <w:szCs w:val="28"/>
          <w:lang w:eastAsia="ru-RU"/>
        </w:rPr>
        <w:t>Оценка результатов:</w:t>
      </w:r>
    </w:p>
    <w:p w:rsidR="00096851" w:rsidRPr="00786272" w:rsidRDefault="009A56E5" w:rsidP="00096851">
      <w:pPr>
        <w:widowControl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высокий уровень – </w:t>
      </w:r>
      <w:r w:rsidRPr="00786272">
        <w:rPr>
          <w:rFonts w:ascii="Times New Roman" w:eastAsia="Times New Roman" w:hAnsi="Times New Roman" w:cs="Times New Roman"/>
          <w:color w:val="000000"/>
          <w:sz w:val="28"/>
          <w:szCs w:val="28"/>
          <w:lang w:eastAsia="ru-RU"/>
        </w:rPr>
        <w:t xml:space="preserve">4 балла </w:t>
      </w:r>
      <w:r>
        <w:rPr>
          <w:rFonts w:ascii="Times New Roman" w:eastAsia="Times New Roman" w:hAnsi="Times New Roman" w:cs="Times New Roman"/>
          <w:color w:val="000000"/>
          <w:sz w:val="28"/>
          <w:szCs w:val="28"/>
          <w:lang w:eastAsia="ru-RU"/>
        </w:rPr>
        <w:t>–</w:t>
      </w:r>
      <w:r w:rsidRPr="00786272">
        <w:rPr>
          <w:rFonts w:ascii="Times New Roman" w:eastAsia="Times New Roman" w:hAnsi="Times New Roman" w:cs="Times New Roman"/>
          <w:color w:val="000000"/>
          <w:sz w:val="28"/>
          <w:szCs w:val="28"/>
          <w:lang w:eastAsia="ru-RU"/>
        </w:rPr>
        <w:t xml:space="preserve"> выполняет все задания</w:t>
      </w:r>
      <w:r>
        <w:rPr>
          <w:rFonts w:ascii="Times New Roman" w:eastAsia="Times New Roman" w:hAnsi="Times New Roman" w:cs="Times New Roman"/>
          <w:color w:val="000000"/>
          <w:sz w:val="28"/>
          <w:szCs w:val="28"/>
          <w:lang w:eastAsia="ru-RU"/>
        </w:rPr>
        <w:t>, выделяя существенные признаки;</w:t>
      </w:r>
    </w:p>
    <w:p w:rsidR="00096851" w:rsidRPr="00786272" w:rsidRDefault="009A56E5" w:rsidP="00096851">
      <w:pPr>
        <w:widowControl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средний уровень – </w:t>
      </w:r>
      <w:r w:rsidRPr="00786272">
        <w:rPr>
          <w:rFonts w:ascii="Times New Roman" w:eastAsia="Times New Roman" w:hAnsi="Times New Roman" w:cs="Times New Roman"/>
          <w:color w:val="000000"/>
          <w:sz w:val="28"/>
          <w:szCs w:val="28"/>
          <w:lang w:eastAsia="ru-RU"/>
        </w:rPr>
        <w:t xml:space="preserve">3 балла </w:t>
      </w:r>
      <w:r>
        <w:rPr>
          <w:rFonts w:ascii="Times New Roman" w:eastAsia="Times New Roman" w:hAnsi="Times New Roman" w:cs="Times New Roman"/>
          <w:color w:val="000000"/>
          <w:sz w:val="28"/>
          <w:szCs w:val="28"/>
          <w:lang w:eastAsia="ru-RU"/>
        </w:rPr>
        <w:t>–</w:t>
      </w:r>
      <w:r w:rsidRPr="00786272">
        <w:rPr>
          <w:rFonts w:ascii="Times New Roman" w:eastAsia="Times New Roman" w:hAnsi="Times New Roman" w:cs="Times New Roman"/>
          <w:color w:val="000000"/>
          <w:sz w:val="28"/>
          <w:szCs w:val="28"/>
          <w:lang w:eastAsia="ru-RU"/>
        </w:rPr>
        <w:t xml:space="preserve"> выполняет все задания, в некоторых заданиях требуется направляющая помощь экспериментатора</w:t>
      </w:r>
      <w:r>
        <w:rPr>
          <w:rFonts w:ascii="Times New Roman" w:eastAsia="Times New Roman" w:hAnsi="Times New Roman" w:cs="Times New Roman"/>
          <w:color w:val="000000"/>
          <w:sz w:val="28"/>
          <w:szCs w:val="28"/>
          <w:lang w:eastAsia="ru-RU"/>
        </w:rPr>
        <w:t>;</w:t>
      </w:r>
    </w:p>
    <w:p w:rsidR="00096851" w:rsidRPr="00786272" w:rsidRDefault="009A56E5" w:rsidP="00096851">
      <w:pPr>
        <w:widowControl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уровень ниже среднего – </w:t>
      </w:r>
      <w:r w:rsidRPr="00786272">
        <w:rPr>
          <w:rFonts w:ascii="Times New Roman" w:eastAsia="Times New Roman" w:hAnsi="Times New Roman" w:cs="Times New Roman"/>
          <w:color w:val="000000"/>
          <w:sz w:val="28"/>
          <w:szCs w:val="28"/>
          <w:lang w:eastAsia="ru-RU"/>
        </w:rPr>
        <w:t xml:space="preserve">2 балла </w:t>
      </w:r>
      <w:r>
        <w:rPr>
          <w:rFonts w:ascii="Times New Roman" w:eastAsia="Times New Roman" w:hAnsi="Times New Roman" w:cs="Times New Roman"/>
          <w:color w:val="000000"/>
          <w:sz w:val="28"/>
          <w:szCs w:val="28"/>
          <w:lang w:eastAsia="ru-RU"/>
        </w:rPr>
        <w:t>–</w:t>
      </w:r>
      <w:r w:rsidR="00F83394">
        <w:rPr>
          <w:rFonts w:ascii="Times New Roman" w:eastAsia="Times New Roman" w:hAnsi="Times New Roman" w:cs="Times New Roman"/>
          <w:color w:val="000000"/>
          <w:sz w:val="28"/>
          <w:szCs w:val="28"/>
          <w:lang w:eastAsia="ru-RU"/>
        </w:rPr>
        <w:t xml:space="preserve"> выполняет 5 заданий, из них 4</w:t>
      </w:r>
      <w:r w:rsidRPr="00786272">
        <w:rPr>
          <w:rFonts w:ascii="Times New Roman" w:eastAsia="Times New Roman" w:hAnsi="Times New Roman" w:cs="Times New Roman"/>
          <w:color w:val="000000"/>
          <w:sz w:val="28"/>
          <w:szCs w:val="28"/>
          <w:lang w:eastAsia="ru-RU"/>
        </w:rPr>
        <w:t xml:space="preserve"> с направляющей и программирующей помощью </w:t>
      </w:r>
      <w:r>
        <w:rPr>
          <w:rFonts w:ascii="Times New Roman" w:eastAsia="Times New Roman" w:hAnsi="Times New Roman" w:cs="Times New Roman"/>
          <w:color w:val="000000"/>
          <w:sz w:val="28"/>
          <w:szCs w:val="28"/>
          <w:lang w:eastAsia="ru-RU"/>
        </w:rPr>
        <w:t>педагога;</w:t>
      </w:r>
    </w:p>
    <w:p w:rsidR="00096851" w:rsidRPr="00786272" w:rsidRDefault="009A56E5" w:rsidP="00096851">
      <w:pPr>
        <w:widowControl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низкий </w:t>
      </w:r>
      <w:r w:rsidR="00096851">
        <w:rPr>
          <w:rFonts w:ascii="Times New Roman" w:eastAsia="Times New Roman" w:hAnsi="Times New Roman" w:cs="Times New Roman"/>
          <w:color w:val="000000"/>
          <w:sz w:val="28"/>
          <w:szCs w:val="28"/>
          <w:lang w:eastAsia="ru-RU"/>
        </w:rPr>
        <w:t xml:space="preserve">уровень </w:t>
      </w:r>
      <w:r w:rsidR="00050D27">
        <w:rPr>
          <w:rFonts w:ascii="Times New Roman" w:eastAsia="Times New Roman" w:hAnsi="Times New Roman" w:cs="Times New Roman"/>
          <w:color w:val="000000"/>
          <w:sz w:val="28"/>
          <w:szCs w:val="28"/>
          <w:lang w:eastAsia="ru-RU"/>
        </w:rPr>
        <w:t>–</w:t>
      </w:r>
      <w:r w:rsidR="00096851">
        <w:rPr>
          <w:rFonts w:ascii="Times New Roman" w:eastAsia="Times New Roman" w:hAnsi="Times New Roman" w:cs="Times New Roman"/>
          <w:color w:val="000000"/>
          <w:sz w:val="28"/>
          <w:szCs w:val="28"/>
          <w:lang w:eastAsia="ru-RU"/>
        </w:rPr>
        <w:t xml:space="preserve"> </w:t>
      </w:r>
      <w:r w:rsidR="00096851" w:rsidRPr="00786272">
        <w:rPr>
          <w:rFonts w:ascii="Times New Roman" w:eastAsia="Times New Roman" w:hAnsi="Times New Roman" w:cs="Times New Roman"/>
          <w:color w:val="000000"/>
          <w:sz w:val="28"/>
          <w:szCs w:val="28"/>
          <w:lang w:eastAsia="ru-RU"/>
        </w:rPr>
        <w:t xml:space="preserve">1 балл </w:t>
      </w:r>
      <w:r w:rsidR="00050D27">
        <w:rPr>
          <w:rFonts w:ascii="Times New Roman" w:eastAsia="Times New Roman" w:hAnsi="Times New Roman" w:cs="Times New Roman"/>
          <w:color w:val="000000"/>
          <w:sz w:val="28"/>
          <w:szCs w:val="28"/>
          <w:lang w:eastAsia="ru-RU"/>
        </w:rPr>
        <w:t>–</w:t>
      </w:r>
      <w:r w:rsidR="00096851" w:rsidRPr="00786272">
        <w:rPr>
          <w:rFonts w:ascii="Times New Roman" w:eastAsia="Times New Roman" w:hAnsi="Times New Roman" w:cs="Times New Roman"/>
          <w:color w:val="000000"/>
          <w:sz w:val="28"/>
          <w:szCs w:val="28"/>
          <w:lang w:eastAsia="ru-RU"/>
        </w:rPr>
        <w:t xml:space="preserve"> отвечает не по существу, помощь </w:t>
      </w:r>
      <w:r w:rsidR="00096851">
        <w:rPr>
          <w:rFonts w:ascii="Times New Roman" w:eastAsia="Times New Roman" w:hAnsi="Times New Roman" w:cs="Times New Roman"/>
          <w:color w:val="000000"/>
          <w:sz w:val="28"/>
          <w:szCs w:val="28"/>
          <w:lang w:eastAsia="ru-RU"/>
        </w:rPr>
        <w:t xml:space="preserve">педагога </w:t>
      </w:r>
      <w:r w:rsidR="00096851" w:rsidRPr="00786272">
        <w:rPr>
          <w:rFonts w:ascii="Times New Roman" w:eastAsia="Times New Roman" w:hAnsi="Times New Roman" w:cs="Times New Roman"/>
          <w:color w:val="000000"/>
          <w:sz w:val="28"/>
          <w:szCs w:val="28"/>
          <w:lang w:eastAsia="ru-RU"/>
        </w:rPr>
        <w:t>неэффективна</w:t>
      </w:r>
      <w:r w:rsidR="00096851">
        <w:rPr>
          <w:rFonts w:ascii="Times New Roman" w:eastAsia="Times New Roman" w:hAnsi="Times New Roman" w:cs="Times New Roman"/>
          <w:color w:val="000000"/>
          <w:sz w:val="28"/>
          <w:szCs w:val="28"/>
          <w:lang w:eastAsia="ru-RU"/>
        </w:rPr>
        <w:t>.</w:t>
      </w:r>
    </w:p>
    <w:p w:rsidR="002E758E" w:rsidRDefault="00B041A6" w:rsidP="00E3577E">
      <w:pPr>
        <w:tabs>
          <w:tab w:val="left" w:pos="1134"/>
        </w:tabs>
        <w:spacing w:after="0" w:line="360" w:lineRule="auto"/>
        <w:ind w:firstLine="709"/>
        <w:jc w:val="both"/>
        <w:rPr>
          <w:rFonts w:ascii="Times New Roman" w:eastAsia="Times New Roman" w:hAnsi="Times New Roman" w:cs="Times New Roman"/>
          <w:color w:val="000000"/>
          <w:sz w:val="28"/>
          <w:szCs w:val="28"/>
          <w:lang w:eastAsia="ru-RU"/>
        </w:rPr>
      </w:pPr>
      <w:r w:rsidRPr="009A56E5">
        <w:rPr>
          <w:rFonts w:ascii="Times New Roman" w:eastAsia="Times New Roman" w:hAnsi="Times New Roman" w:cs="Times New Roman"/>
          <w:color w:val="000000"/>
          <w:sz w:val="28"/>
          <w:szCs w:val="28"/>
          <w:lang w:eastAsia="ru-RU"/>
        </w:rPr>
        <w:lastRenderedPageBreak/>
        <w:t>Результаты исследования уровня логического мышления контрольного и экспериментального классов на констатирующем этапе эксперимента наглядно представлены в таблице 1 и в диаграмме на рисунке 1.</w:t>
      </w:r>
    </w:p>
    <w:p w:rsidR="00072301" w:rsidRDefault="00072301" w:rsidP="009A56E5">
      <w:pPr>
        <w:pStyle w:val="a6"/>
        <w:spacing w:before="0" w:beforeAutospacing="0" w:after="0" w:afterAutospacing="0" w:line="360" w:lineRule="auto"/>
        <w:ind w:right="-1"/>
        <w:jc w:val="both"/>
        <w:rPr>
          <w:sz w:val="28"/>
          <w:szCs w:val="28"/>
        </w:rPr>
      </w:pPr>
      <w:r w:rsidRPr="00720128">
        <w:rPr>
          <w:sz w:val="28"/>
          <w:szCs w:val="28"/>
        </w:rPr>
        <w:t xml:space="preserve">Таблица </w:t>
      </w:r>
      <w:r w:rsidR="007464B8">
        <w:rPr>
          <w:sz w:val="28"/>
          <w:szCs w:val="28"/>
        </w:rPr>
        <w:t>1 – Уров</w:t>
      </w:r>
      <w:r w:rsidR="00EC637D">
        <w:rPr>
          <w:sz w:val="28"/>
          <w:szCs w:val="28"/>
        </w:rPr>
        <w:t>ни</w:t>
      </w:r>
      <w:r>
        <w:rPr>
          <w:sz w:val="28"/>
          <w:szCs w:val="28"/>
        </w:rPr>
        <w:t xml:space="preserve"> сформированности логического мышления</w:t>
      </w:r>
      <w:r w:rsidRPr="00720128">
        <w:rPr>
          <w:sz w:val="28"/>
          <w:szCs w:val="28"/>
        </w:rPr>
        <w:t xml:space="preserve"> младших школьников</w:t>
      </w:r>
      <w:r>
        <w:rPr>
          <w:sz w:val="28"/>
          <w:szCs w:val="28"/>
        </w:rPr>
        <w:t xml:space="preserve"> на констатирующем этапе эксперимента</w:t>
      </w:r>
    </w:p>
    <w:tbl>
      <w:tblPr>
        <w:tblStyle w:val="a8"/>
        <w:tblW w:w="5000" w:type="pct"/>
        <w:tblLook w:val="04A0" w:firstRow="1" w:lastRow="0" w:firstColumn="1" w:lastColumn="0" w:noHBand="0" w:noVBand="1"/>
      </w:tblPr>
      <w:tblGrid>
        <w:gridCol w:w="2944"/>
        <w:gridCol w:w="940"/>
        <w:gridCol w:w="762"/>
        <w:gridCol w:w="953"/>
        <w:gridCol w:w="746"/>
        <w:gridCol w:w="967"/>
        <w:gridCol w:w="735"/>
        <w:gridCol w:w="978"/>
        <w:gridCol w:w="545"/>
      </w:tblGrid>
      <w:tr w:rsidR="0053216E" w:rsidTr="002E758E">
        <w:trPr>
          <w:trHeight w:val="227"/>
        </w:trPr>
        <w:tc>
          <w:tcPr>
            <w:tcW w:w="1538" w:type="pct"/>
            <w:vMerge w:val="restart"/>
          </w:tcPr>
          <w:p w:rsidR="0053216E" w:rsidRPr="006A555A" w:rsidRDefault="0053216E" w:rsidP="005C1C65">
            <w:pPr>
              <w:pStyle w:val="a6"/>
              <w:spacing w:before="0" w:beforeAutospacing="0" w:after="0" w:afterAutospacing="0"/>
              <w:ind w:right="-1"/>
              <w:jc w:val="both"/>
            </w:pPr>
          </w:p>
        </w:tc>
        <w:tc>
          <w:tcPr>
            <w:tcW w:w="3462" w:type="pct"/>
            <w:gridSpan w:val="8"/>
          </w:tcPr>
          <w:p w:rsidR="0053216E" w:rsidRPr="006A555A" w:rsidRDefault="0053216E" w:rsidP="005C1C65">
            <w:pPr>
              <w:pStyle w:val="a6"/>
              <w:spacing w:before="0" w:beforeAutospacing="0" w:after="0" w:afterAutospacing="0"/>
              <w:ind w:right="-1"/>
              <w:jc w:val="center"/>
            </w:pPr>
            <w:r w:rsidRPr="006A555A">
              <w:t>Уровни</w:t>
            </w:r>
          </w:p>
        </w:tc>
      </w:tr>
      <w:tr w:rsidR="0053216E" w:rsidTr="002E758E">
        <w:trPr>
          <w:trHeight w:val="227"/>
        </w:trPr>
        <w:tc>
          <w:tcPr>
            <w:tcW w:w="1538" w:type="pct"/>
            <w:vMerge/>
          </w:tcPr>
          <w:p w:rsidR="0053216E" w:rsidRPr="006A555A" w:rsidRDefault="0053216E" w:rsidP="005C1C65">
            <w:pPr>
              <w:pStyle w:val="a6"/>
              <w:spacing w:before="0" w:beforeAutospacing="0" w:after="0" w:afterAutospacing="0"/>
              <w:ind w:right="-1"/>
              <w:jc w:val="both"/>
            </w:pPr>
          </w:p>
        </w:tc>
        <w:tc>
          <w:tcPr>
            <w:tcW w:w="889" w:type="pct"/>
            <w:gridSpan w:val="2"/>
          </w:tcPr>
          <w:p w:rsidR="0053216E" w:rsidRPr="006A555A" w:rsidRDefault="0053216E" w:rsidP="005C1C65">
            <w:pPr>
              <w:jc w:val="center"/>
              <w:rPr>
                <w:rFonts w:ascii="Times New Roman" w:hAnsi="Times New Roman" w:cs="Times New Roman"/>
                <w:sz w:val="24"/>
                <w:szCs w:val="24"/>
              </w:rPr>
            </w:pPr>
            <w:r w:rsidRPr="006A555A">
              <w:rPr>
                <w:rFonts w:ascii="Times New Roman" w:hAnsi="Times New Roman" w:cs="Times New Roman"/>
                <w:sz w:val="24"/>
                <w:szCs w:val="24"/>
              </w:rPr>
              <w:t>Высокий</w:t>
            </w:r>
          </w:p>
        </w:tc>
        <w:tc>
          <w:tcPr>
            <w:tcW w:w="888" w:type="pct"/>
            <w:gridSpan w:val="2"/>
          </w:tcPr>
          <w:p w:rsidR="0053216E" w:rsidRPr="006A555A" w:rsidRDefault="0053216E" w:rsidP="005C1C65">
            <w:pPr>
              <w:jc w:val="center"/>
              <w:rPr>
                <w:rFonts w:ascii="Times New Roman" w:hAnsi="Times New Roman" w:cs="Times New Roman"/>
                <w:sz w:val="24"/>
                <w:szCs w:val="24"/>
              </w:rPr>
            </w:pPr>
            <w:r w:rsidRPr="006A555A">
              <w:rPr>
                <w:rFonts w:ascii="Times New Roman" w:hAnsi="Times New Roman" w:cs="Times New Roman"/>
                <w:sz w:val="24"/>
                <w:szCs w:val="24"/>
              </w:rPr>
              <w:t>Средний</w:t>
            </w:r>
          </w:p>
        </w:tc>
        <w:tc>
          <w:tcPr>
            <w:tcW w:w="889" w:type="pct"/>
            <w:gridSpan w:val="2"/>
          </w:tcPr>
          <w:p w:rsidR="0053216E" w:rsidRPr="006A555A" w:rsidRDefault="0053216E" w:rsidP="005C1C65">
            <w:pPr>
              <w:jc w:val="center"/>
              <w:rPr>
                <w:rFonts w:ascii="Times New Roman" w:hAnsi="Times New Roman" w:cs="Times New Roman"/>
                <w:sz w:val="24"/>
                <w:szCs w:val="24"/>
              </w:rPr>
            </w:pPr>
            <w:r w:rsidRPr="006A555A">
              <w:rPr>
                <w:rFonts w:ascii="Times New Roman" w:hAnsi="Times New Roman" w:cs="Times New Roman"/>
                <w:sz w:val="24"/>
                <w:szCs w:val="24"/>
              </w:rPr>
              <w:t>Ниже среднего</w:t>
            </w:r>
          </w:p>
        </w:tc>
        <w:tc>
          <w:tcPr>
            <w:tcW w:w="797" w:type="pct"/>
            <w:gridSpan w:val="2"/>
          </w:tcPr>
          <w:p w:rsidR="0053216E" w:rsidRPr="006A555A" w:rsidRDefault="0053216E" w:rsidP="005C1C65">
            <w:pPr>
              <w:jc w:val="center"/>
              <w:rPr>
                <w:rFonts w:ascii="Times New Roman" w:hAnsi="Times New Roman" w:cs="Times New Roman"/>
                <w:sz w:val="24"/>
                <w:szCs w:val="24"/>
              </w:rPr>
            </w:pPr>
            <w:r w:rsidRPr="006A555A">
              <w:rPr>
                <w:rFonts w:ascii="Times New Roman" w:hAnsi="Times New Roman" w:cs="Times New Roman"/>
                <w:sz w:val="24"/>
                <w:szCs w:val="24"/>
              </w:rPr>
              <w:t>Низкий</w:t>
            </w:r>
          </w:p>
        </w:tc>
      </w:tr>
      <w:tr w:rsidR="002E758E" w:rsidTr="002E758E">
        <w:trPr>
          <w:trHeight w:val="227"/>
        </w:trPr>
        <w:tc>
          <w:tcPr>
            <w:tcW w:w="1538" w:type="pct"/>
            <w:vMerge/>
          </w:tcPr>
          <w:p w:rsidR="0053216E" w:rsidRPr="006A555A" w:rsidRDefault="0053216E" w:rsidP="005C1C65">
            <w:pPr>
              <w:pStyle w:val="a6"/>
              <w:spacing w:before="0" w:beforeAutospacing="0" w:after="0" w:afterAutospacing="0"/>
              <w:ind w:right="-1"/>
              <w:jc w:val="both"/>
            </w:pPr>
          </w:p>
        </w:tc>
        <w:tc>
          <w:tcPr>
            <w:tcW w:w="491" w:type="pct"/>
          </w:tcPr>
          <w:p w:rsidR="0053216E" w:rsidRPr="006A555A" w:rsidRDefault="0053216E" w:rsidP="005C1C65">
            <w:pPr>
              <w:jc w:val="center"/>
              <w:rPr>
                <w:rFonts w:ascii="Times New Roman" w:hAnsi="Times New Roman" w:cs="Times New Roman"/>
                <w:sz w:val="24"/>
                <w:szCs w:val="24"/>
              </w:rPr>
            </w:pPr>
            <w:r w:rsidRPr="006A555A">
              <w:rPr>
                <w:rFonts w:ascii="Times New Roman" w:hAnsi="Times New Roman" w:cs="Times New Roman"/>
                <w:sz w:val="24"/>
                <w:szCs w:val="24"/>
              </w:rPr>
              <w:t>Кол-во чел.</w:t>
            </w:r>
          </w:p>
        </w:tc>
        <w:tc>
          <w:tcPr>
            <w:tcW w:w="398" w:type="pct"/>
          </w:tcPr>
          <w:p w:rsidR="0053216E" w:rsidRPr="006A555A" w:rsidRDefault="0053216E" w:rsidP="005C1C65">
            <w:pPr>
              <w:jc w:val="center"/>
              <w:rPr>
                <w:rFonts w:ascii="Times New Roman" w:hAnsi="Times New Roman" w:cs="Times New Roman"/>
                <w:sz w:val="24"/>
                <w:szCs w:val="24"/>
              </w:rPr>
            </w:pPr>
            <w:r w:rsidRPr="006A555A">
              <w:rPr>
                <w:rFonts w:ascii="Times New Roman" w:hAnsi="Times New Roman" w:cs="Times New Roman"/>
                <w:sz w:val="24"/>
                <w:szCs w:val="24"/>
              </w:rPr>
              <w:t>в %</w:t>
            </w:r>
          </w:p>
        </w:tc>
        <w:tc>
          <w:tcPr>
            <w:tcW w:w="498" w:type="pct"/>
          </w:tcPr>
          <w:p w:rsidR="0053216E" w:rsidRPr="006A555A" w:rsidRDefault="0053216E" w:rsidP="005C1C65">
            <w:pPr>
              <w:jc w:val="center"/>
              <w:rPr>
                <w:rFonts w:ascii="Times New Roman" w:hAnsi="Times New Roman" w:cs="Times New Roman"/>
                <w:sz w:val="24"/>
                <w:szCs w:val="24"/>
              </w:rPr>
            </w:pPr>
            <w:r w:rsidRPr="006A555A">
              <w:rPr>
                <w:rFonts w:ascii="Times New Roman" w:hAnsi="Times New Roman" w:cs="Times New Roman"/>
                <w:sz w:val="24"/>
                <w:szCs w:val="24"/>
              </w:rPr>
              <w:t>Кол-во чел.</w:t>
            </w:r>
          </w:p>
        </w:tc>
        <w:tc>
          <w:tcPr>
            <w:tcW w:w="390" w:type="pct"/>
          </w:tcPr>
          <w:p w:rsidR="0053216E" w:rsidRPr="006A555A" w:rsidRDefault="0053216E" w:rsidP="005C1C65">
            <w:pPr>
              <w:jc w:val="center"/>
              <w:rPr>
                <w:rFonts w:ascii="Times New Roman" w:hAnsi="Times New Roman" w:cs="Times New Roman"/>
                <w:sz w:val="24"/>
                <w:szCs w:val="24"/>
              </w:rPr>
            </w:pPr>
            <w:r w:rsidRPr="006A555A">
              <w:rPr>
                <w:rFonts w:ascii="Times New Roman" w:hAnsi="Times New Roman" w:cs="Times New Roman"/>
                <w:sz w:val="24"/>
                <w:szCs w:val="24"/>
              </w:rPr>
              <w:t>в %</w:t>
            </w:r>
          </w:p>
        </w:tc>
        <w:tc>
          <w:tcPr>
            <w:tcW w:w="505" w:type="pct"/>
          </w:tcPr>
          <w:p w:rsidR="0053216E" w:rsidRPr="006A555A" w:rsidRDefault="0053216E" w:rsidP="005C1C65">
            <w:pPr>
              <w:jc w:val="center"/>
              <w:rPr>
                <w:rFonts w:ascii="Times New Roman" w:hAnsi="Times New Roman" w:cs="Times New Roman"/>
                <w:sz w:val="24"/>
                <w:szCs w:val="24"/>
              </w:rPr>
            </w:pPr>
            <w:r w:rsidRPr="006A555A">
              <w:rPr>
                <w:rFonts w:ascii="Times New Roman" w:hAnsi="Times New Roman" w:cs="Times New Roman"/>
                <w:sz w:val="24"/>
                <w:szCs w:val="24"/>
              </w:rPr>
              <w:t>Кол-во чел.</w:t>
            </w:r>
          </w:p>
        </w:tc>
        <w:tc>
          <w:tcPr>
            <w:tcW w:w="384" w:type="pct"/>
          </w:tcPr>
          <w:p w:rsidR="0053216E" w:rsidRPr="006A555A" w:rsidRDefault="0053216E" w:rsidP="005C1C65">
            <w:pPr>
              <w:jc w:val="center"/>
              <w:rPr>
                <w:rFonts w:ascii="Times New Roman" w:hAnsi="Times New Roman" w:cs="Times New Roman"/>
                <w:sz w:val="24"/>
                <w:szCs w:val="24"/>
              </w:rPr>
            </w:pPr>
            <w:r w:rsidRPr="006A555A">
              <w:rPr>
                <w:rFonts w:ascii="Times New Roman" w:hAnsi="Times New Roman" w:cs="Times New Roman"/>
                <w:sz w:val="24"/>
                <w:szCs w:val="24"/>
              </w:rPr>
              <w:t>в %</w:t>
            </w:r>
          </w:p>
        </w:tc>
        <w:tc>
          <w:tcPr>
            <w:tcW w:w="511" w:type="pct"/>
          </w:tcPr>
          <w:p w:rsidR="0053216E" w:rsidRPr="006A555A" w:rsidRDefault="0053216E" w:rsidP="005C1C65">
            <w:pPr>
              <w:jc w:val="center"/>
              <w:rPr>
                <w:rFonts w:ascii="Times New Roman" w:hAnsi="Times New Roman" w:cs="Times New Roman"/>
                <w:sz w:val="24"/>
                <w:szCs w:val="24"/>
              </w:rPr>
            </w:pPr>
            <w:r w:rsidRPr="006A555A">
              <w:rPr>
                <w:rFonts w:ascii="Times New Roman" w:hAnsi="Times New Roman" w:cs="Times New Roman"/>
                <w:sz w:val="24"/>
                <w:szCs w:val="24"/>
              </w:rPr>
              <w:t>Кол-во чел.</w:t>
            </w:r>
          </w:p>
        </w:tc>
        <w:tc>
          <w:tcPr>
            <w:tcW w:w="286" w:type="pct"/>
          </w:tcPr>
          <w:p w:rsidR="0053216E" w:rsidRPr="006A555A" w:rsidRDefault="0053216E" w:rsidP="005C1C65">
            <w:pPr>
              <w:jc w:val="center"/>
              <w:rPr>
                <w:rFonts w:ascii="Times New Roman" w:hAnsi="Times New Roman" w:cs="Times New Roman"/>
                <w:sz w:val="24"/>
                <w:szCs w:val="24"/>
              </w:rPr>
            </w:pPr>
            <w:r w:rsidRPr="006A555A">
              <w:rPr>
                <w:rFonts w:ascii="Times New Roman" w:hAnsi="Times New Roman" w:cs="Times New Roman"/>
                <w:sz w:val="24"/>
                <w:szCs w:val="24"/>
              </w:rPr>
              <w:t>в %</w:t>
            </w:r>
          </w:p>
        </w:tc>
      </w:tr>
      <w:tr w:rsidR="002E758E" w:rsidTr="002E758E">
        <w:trPr>
          <w:trHeight w:val="227"/>
        </w:trPr>
        <w:tc>
          <w:tcPr>
            <w:tcW w:w="1538" w:type="pct"/>
          </w:tcPr>
          <w:p w:rsidR="005A1412" w:rsidRPr="006A555A" w:rsidRDefault="00EC637D" w:rsidP="002E758E">
            <w:pPr>
              <w:pStyle w:val="a6"/>
              <w:spacing w:before="0" w:beforeAutospacing="0" w:after="0" w:afterAutospacing="0"/>
              <w:ind w:right="-1"/>
            </w:pPr>
            <w:r>
              <w:t xml:space="preserve">2 «А» </w:t>
            </w:r>
            <w:r w:rsidR="002E758E">
              <w:t>э</w:t>
            </w:r>
            <w:r>
              <w:t>кспериментальный</w:t>
            </w:r>
          </w:p>
        </w:tc>
        <w:tc>
          <w:tcPr>
            <w:tcW w:w="491" w:type="pct"/>
          </w:tcPr>
          <w:p w:rsidR="005A1412" w:rsidRPr="006A555A" w:rsidRDefault="00D448CB" w:rsidP="005C1C65">
            <w:pPr>
              <w:pStyle w:val="a6"/>
              <w:spacing w:before="0" w:beforeAutospacing="0" w:after="0" w:afterAutospacing="0"/>
              <w:ind w:right="-1"/>
              <w:jc w:val="center"/>
            </w:pPr>
            <w:r w:rsidRPr="006A555A">
              <w:t>2</w:t>
            </w:r>
          </w:p>
        </w:tc>
        <w:tc>
          <w:tcPr>
            <w:tcW w:w="398" w:type="pct"/>
          </w:tcPr>
          <w:p w:rsidR="005A1412" w:rsidRPr="006A555A" w:rsidRDefault="00D448CB" w:rsidP="005C1C65">
            <w:pPr>
              <w:pStyle w:val="a6"/>
              <w:spacing w:before="0" w:beforeAutospacing="0" w:after="0" w:afterAutospacing="0"/>
              <w:ind w:right="-1"/>
              <w:jc w:val="center"/>
            </w:pPr>
            <w:r w:rsidRPr="006A555A">
              <w:t>10</w:t>
            </w:r>
          </w:p>
        </w:tc>
        <w:tc>
          <w:tcPr>
            <w:tcW w:w="498" w:type="pct"/>
          </w:tcPr>
          <w:p w:rsidR="005A1412" w:rsidRPr="006A555A" w:rsidRDefault="00D448CB" w:rsidP="005C1C65">
            <w:pPr>
              <w:pStyle w:val="a6"/>
              <w:spacing w:before="0" w:beforeAutospacing="0" w:after="0" w:afterAutospacing="0"/>
              <w:ind w:right="-1"/>
              <w:jc w:val="center"/>
            </w:pPr>
            <w:r w:rsidRPr="006A555A">
              <w:t>4</w:t>
            </w:r>
          </w:p>
        </w:tc>
        <w:tc>
          <w:tcPr>
            <w:tcW w:w="390" w:type="pct"/>
          </w:tcPr>
          <w:p w:rsidR="005A1412" w:rsidRPr="006A555A" w:rsidRDefault="00D448CB" w:rsidP="005C1C65">
            <w:pPr>
              <w:pStyle w:val="a6"/>
              <w:spacing w:before="0" w:beforeAutospacing="0" w:after="0" w:afterAutospacing="0"/>
              <w:ind w:right="-1"/>
              <w:jc w:val="center"/>
            </w:pPr>
            <w:r w:rsidRPr="006A555A">
              <w:t>20</w:t>
            </w:r>
          </w:p>
        </w:tc>
        <w:tc>
          <w:tcPr>
            <w:tcW w:w="505" w:type="pct"/>
          </w:tcPr>
          <w:p w:rsidR="005A1412" w:rsidRPr="006A555A" w:rsidRDefault="00D448CB" w:rsidP="005C1C65">
            <w:pPr>
              <w:pStyle w:val="a6"/>
              <w:spacing w:before="0" w:beforeAutospacing="0" w:after="0" w:afterAutospacing="0"/>
              <w:ind w:right="-1"/>
              <w:jc w:val="center"/>
            </w:pPr>
            <w:r w:rsidRPr="006A555A">
              <w:t>8</w:t>
            </w:r>
          </w:p>
        </w:tc>
        <w:tc>
          <w:tcPr>
            <w:tcW w:w="384" w:type="pct"/>
          </w:tcPr>
          <w:p w:rsidR="005A1412" w:rsidRPr="006A555A" w:rsidRDefault="00D448CB" w:rsidP="005C1C65">
            <w:pPr>
              <w:pStyle w:val="a6"/>
              <w:spacing w:before="0" w:beforeAutospacing="0" w:after="0" w:afterAutospacing="0"/>
              <w:ind w:right="-1"/>
              <w:jc w:val="center"/>
            </w:pPr>
            <w:r w:rsidRPr="006A555A">
              <w:t>40</w:t>
            </w:r>
          </w:p>
        </w:tc>
        <w:tc>
          <w:tcPr>
            <w:tcW w:w="511" w:type="pct"/>
          </w:tcPr>
          <w:p w:rsidR="005A1412" w:rsidRPr="006A555A" w:rsidRDefault="00D448CB" w:rsidP="005C1C65">
            <w:pPr>
              <w:pStyle w:val="a6"/>
              <w:spacing w:before="0" w:beforeAutospacing="0" w:after="0" w:afterAutospacing="0"/>
              <w:ind w:right="-1"/>
              <w:jc w:val="center"/>
            </w:pPr>
            <w:r w:rsidRPr="006A555A">
              <w:t>6</w:t>
            </w:r>
          </w:p>
        </w:tc>
        <w:tc>
          <w:tcPr>
            <w:tcW w:w="286" w:type="pct"/>
          </w:tcPr>
          <w:p w:rsidR="005A1412" w:rsidRPr="006A555A" w:rsidRDefault="00D448CB" w:rsidP="005C1C65">
            <w:pPr>
              <w:pStyle w:val="a6"/>
              <w:spacing w:before="0" w:beforeAutospacing="0" w:after="0" w:afterAutospacing="0"/>
              <w:ind w:right="-1"/>
              <w:jc w:val="center"/>
            </w:pPr>
            <w:r w:rsidRPr="006A555A">
              <w:t>30</w:t>
            </w:r>
          </w:p>
        </w:tc>
      </w:tr>
      <w:tr w:rsidR="002E758E" w:rsidTr="002E758E">
        <w:trPr>
          <w:trHeight w:val="227"/>
        </w:trPr>
        <w:tc>
          <w:tcPr>
            <w:tcW w:w="1538" w:type="pct"/>
          </w:tcPr>
          <w:p w:rsidR="005A1412" w:rsidRPr="006A555A" w:rsidRDefault="00EC637D" w:rsidP="002E758E">
            <w:pPr>
              <w:pStyle w:val="a6"/>
              <w:spacing w:before="0" w:beforeAutospacing="0" w:after="0" w:afterAutospacing="0"/>
              <w:ind w:right="-1"/>
            </w:pPr>
            <w:r>
              <w:t>2 «Б» контрольный</w:t>
            </w:r>
          </w:p>
        </w:tc>
        <w:tc>
          <w:tcPr>
            <w:tcW w:w="491" w:type="pct"/>
          </w:tcPr>
          <w:p w:rsidR="005A1412" w:rsidRPr="006A555A" w:rsidRDefault="00D448CB" w:rsidP="005C1C65">
            <w:pPr>
              <w:pStyle w:val="a6"/>
              <w:spacing w:before="0" w:beforeAutospacing="0" w:after="0" w:afterAutospacing="0"/>
              <w:ind w:right="-1"/>
              <w:jc w:val="center"/>
            </w:pPr>
            <w:r w:rsidRPr="006A555A">
              <w:t>2</w:t>
            </w:r>
          </w:p>
        </w:tc>
        <w:tc>
          <w:tcPr>
            <w:tcW w:w="398" w:type="pct"/>
          </w:tcPr>
          <w:p w:rsidR="005A1412" w:rsidRPr="006A555A" w:rsidRDefault="00D448CB" w:rsidP="005C1C65">
            <w:pPr>
              <w:pStyle w:val="a6"/>
              <w:spacing w:before="0" w:beforeAutospacing="0" w:after="0" w:afterAutospacing="0"/>
              <w:ind w:right="-1"/>
              <w:jc w:val="center"/>
            </w:pPr>
            <w:r w:rsidRPr="006A555A">
              <w:t>10</w:t>
            </w:r>
          </w:p>
        </w:tc>
        <w:tc>
          <w:tcPr>
            <w:tcW w:w="498" w:type="pct"/>
          </w:tcPr>
          <w:p w:rsidR="005A1412" w:rsidRPr="006A555A" w:rsidRDefault="00D448CB" w:rsidP="005C1C65">
            <w:pPr>
              <w:pStyle w:val="a6"/>
              <w:spacing w:before="0" w:beforeAutospacing="0" w:after="0" w:afterAutospacing="0"/>
              <w:ind w:right="-1"/>
              <w:jc w:val="center"/>
            </w:pPr>
            <w:r w:rsidRPr="006A555A">
              <w:t>5</w:t>
            </w:r>
          </w:p>
        </w:tc>
        <w:tc>
          <w:tcPr>
            <w:tcW w:w="390" w:type="pct"/>
          </w:tcPr>
          <w:p w:rsidR="005A1412" w:rsidRPr="006A555A" w:rsidRDefault="00D448CB" w:rsidP="005C1C65">
            <w:pPr>
              <w:pStyle w:val="a6"/>
              <w:spacing w:before="0" w:beforeAutospacing="0" w:after="0" w:afterAutospacing="0"/>
              <w:ind w:right="-1"/>
              <w:jc w:val="center"/>
            </w:pPr>
            <w:r w:rsidRPr="006A555A">
              <w:t>25</w:t>
            </w:r>
          </w:p>
        </w:tc>
        <w:tc>
          <w:tcPr>
            <w:tcW w:w="505" w:type="pct"/>
          </w:tcPr>
          <w:p w:rsidR="005A1412" w:rsidRPr="006A555A" w:rsidRDefault="00D448CB" w:rsidP="005C1C65">
            <w:pPr>
              <w:pStyle w:val="a6"/>
              <w:spacing w:before="0" w:beforeAutospacing="0" w:after="0" w:afterAutospacing="0"/>
              <w:ind w:right="-1"/>
              <w:jc w:val="center"/>
            </w:pPr>
            <w:r w:rsidRPr="006A555A">
              <w:t>6</w:t>
            </w:r>
          </w:p>
        </w:tc>
        <w:tc>
          <w:tcPr>
            <w:tcW w:w="384" w:type="pct"/>
          </w:tcPr>
          <w:p w:rsidR="005A1412" w:rsidRPr="006A555A" w:rsidRDefault="00D448CB" w:rsidP="005C1C65">
            <w:pPr>
              <w:pStyle w:val="a6"/>
              <w:spacing w:before="0" w:beforeAutospacing="0" w:after="0" w:afterAutospacing="0"/>
              <w:ind w:right="-1"/>
              <w:jc w:val="center"/>
            </w:pPr>
            <w:r w:rsidRPr="006A555A">
              <w:t>30</w:t>
            </w:r>
          </w:p>
        </w:tc>
        <w:tc>
          <w:tcPr>
            <w:tcW w:w="511" w:type="pct"/>
          </w:tcPr>
          <w:p w:rsidR="005A1412" w:rsidRPr="006A555A" w:rsidRDefault="00D448CB" w:rsidP="005C1C65">
            <w:pPr>
              <w:pStyle w:val="a6"/>
              <w:spacing w:before="0" w:beforeAutospacing="0" w:after="0" w:afterAutospacing="0"/>
              <w:ind w:right="-1"/>
              <w:jc w:val="center"/>
            </w:pPr>
            <w:r w:rsidRPr="006A555A">
              <w:t>7</w:t>
            </w:r>
          </w:p>
        </w:tc>
        <w:tc>
          <w:tcPr>
            <w:tcW w:w="286" w:type="pct"/>
          </w:tcPr>
          <w:p w:rsidR="005A1412" w:rsidRPr="006A555A" w:rsidRDefault="00D448CB" w:rsidP="005C1C65">
            <w:pPr>
              <w:pStyle w:val="a6"/>
              <w:spacing w:before="0" w:beforeAutospacing="0" w:after="0" w:afterAutospacing="0"/>
              <w:ind w:right="-1"/>
              <w:jc w:val="center"/>
            </w:pPr>
            <w:r w:rsidRPr="006A555A">
              <w:t>35</w:t>
            </w:r>
          </w:p>
        </w:tc>
      </w:tr>
    </w:tbl>
    <w:p w:rsidR="005A1412" w:rsidRDefault="005A1412" w:rsidP="00072301">
      <w:pPr>
        <w:pStyle w:val="a6"/>
        <w:spacing w:before="0" w:beforeAutospacing="0" w:after="0" w:afterAutospacing="0" w:line="360" w:lineRule="auto"/>
        <w:ind w:right="-1" w:firstLine="709"/>
        <w:jc w:val="both"/>
        <w:rPr>
          <w:sz w:val="28"/>
          <w:szCs w:val="28"/>
        </w:rPr>
      </w:pPr>
    </w:p>
    <w:p w:rsidR="00061A17" w:rsidRDefault="00061A17" w:rsidP="009A56E5">
      <w:pPr>
        <w:shd w:val="clear" w:color="auto" w:fill="FFFFFF"/>
        <w:spacing w:after="0" w:line="360" w:lineRule="auto"/>
        <w:jc w:val="center"/>
        <w:rPr>
          <w:rFonts w:ascii="Times New Roman" w:eastAsia="Times New Roman" w:hAnsi="Times New Roman" w:cs="Times New Roman"/>
          <w:sz w:val="28"/>
          <w:szCs w:val="28"/>
          <w:lang w:eastAsia="ru-RU"/>
        </w:rPr>
      </w:pPr>
      <w:r w:rsidRPr="0029167F">
        <w:rPr>
          <w:noProof/>
          <w:color w:val="ED7D31" w:themeColor="accent2"/>
          <w:lang w:eastAsia="ru-RU"/>
        </w:rPr>
        <w:drawing>
          <wp:inline distT="0" distB="0" distL="0" distR="0">
            <wp:extent cx="5284520" cy="3360717"/>
            <wp:effectExtent l="0" t="0" r="11430" b="1143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61A17" w:rsidRPr="009D41E2" w:rsidRDefault="00061A17" w:rsidP="009A56E5">
      <w:pPr>
        <w:shd w:val="clear" w:color="auto" w:fill="FFFFFF"/>
        <w:spacing w:after="0" w:line="360" w:lineRule="auto"/>
        <w:jc w:val="center"/>
        <w:rPr>
          <w:rFonts w:ascii="Times New Roman" w:eastAsia="Times New Roman" w:hAnsi="Times New Roman" w:cs="Times New Roman"/>
          <w:i/>
          <w:color w:val="FF0000"/>
          <w:sz w:val="28"/>
          <w:szCs w:val="28"/>
          <w:lang w:eastAsia="ru-RU"/>
        </w:rPr>
      </w:pPr>
      <w:r w:rsidRPr="009A56E5">
        <w:rPr>
          <w:rFonts w:ascii="Times New Roman" w:eastAsia="Times New Roman" w:hAnsi="Times New Roman" w:cs="Times New Roman"/>
          <w:sz w:val="28"/>
          <w:szCs w:val="28"/>
          <w:lang w:eastAsia="ru-RU"/>
        </w:rPr>
        <w:t xml:space="preserve">Рисунок 1 – </w:t>
      </w:r>
      <w:r w:rsidR="005861BD" w:rsidRPr="009A56E5">
        <w:rPr>
          <w:rFonts w:ascii="Times New Roman" w:eastAsia="Times New Roman" w:hAnsi="Times New Roman" w:cs="Times New Roman"/>
          <w:sz w:val="28"/>
          <w:szCs w:val="28"/>
          <w:lang w:eastAsia="ru-RU"/>
        </w:rPr>
        <w:t>Сравнительные р</w:t>
      </w:r>
      <w:r w:rsidR="009A56E5">
        <w:rPr>
          <w:rFonts w:ascii="Times New Roman" w:eastAsia="Times New Roman" w:hAnsi="Times New Roman" w:cs="Times New Roman"/>
          <w:sz w:val="28"/>
          <w:szCs w:val="28"/>
          <w:lang w:eastAsia="ru-RU"/>
        </w:rPr>
        <w:t xml:space="preserve">езультаты исследования уровня </w:t>
      </w:r>
      <w:r w:rsidR="005861BD" w:rsidRPr="009A56E5">
        <w:rPr>
          <w:rFonts w:ascii="Times New Roman" w:eastAsia="Times New Roman" w:hAnsi="Times New Roman" w:cs="Times New Roman"/>
          <w:sz w:val="28"/>
          <w:szCs w:val="28"/>
          <w:lang w:eastAsia="ru-RU"/>
        </w:rPr>
        <w:t>логического мышления контрольного и экспериментального классов на констатирующем этапе эксперимента</w:t>
      </w:r>
    </w:p>
    <w:p w:rsidR="00061A17" w:rsidRDefault="00061A17" w:rsidP="00F55503">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p>
    <w:p w:rsidR="00F55503" w:rsidRDefault="00F55503" w:rsidP="00F55503">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Итак, на констатирующем этапе исследования было выявлено, что у </w:t>
      </w:r>
      <w:r w:rsidR="00D448CB">
        <w:rPr>
          <w:rFonts w:ascii="Times New Roman" w:eastAsia="Times New Roman" w:hAnsi="Times New Roman" w:cs="Times New Roman"/>
          <w:color w:val="000000"/>
          <w:sz w:val="28"/>
          <w:szCs w:val="28"/>
          <w:lang w:eastAsia="ru-RU"/>
        </w:rPr>
        <w:t>10</w:t>
      </w:r>
      <w:r>
        <w:rPr>
          <w:rFonts w:ascii="Times New Roman" w:eastAsia="Times New Roman" w:hAnsi="Times New Roman" w:cs="Times New Roman"/>
          <w:color w:val="000000"/>
          <w:sz w:val="28"/>
          <w:szCs w:val="28"/>
          <w:lang w:eastAsia="ru-RU"/>
        </w:rPr>
        <w:t xml:space="preserve">% испытуемых </w:t>
      </w:r>
      <w:r w:rsidR="00D448CB">
        <w:rPr>
          <w:rFonts w:ascii="Times New Roman" w:eastAsia="Times New Roman" w:hAnsi="Times New Roman" w:cs="Times New Roman"/>
          <w:color w:val="000000"/>
          <w:sz w:val="28"/>
          <w:szCs w:val="28"/>
          <w:lang w:eastAsia="ru-RU"/>
        </w:rPr>
        <w:t xml:space="preserve">экспериментальной и контрольной группы </w:t>
      </w:r>
      <w:r w:rsidR="00096851">
        <w:rPr>
          <w:rFonts w:ascii="Times New Roman" w:eastAsia="Times New Roman" w:hAnsi="Times New Roman" w:cs="Times New Roman"/>
          <w:color w:val="000000"/>
          <w:sz w:val="28"/>
          <w:szCs w:val="28"/>
          <w:lang w:eastAsia="ru-RU"/>
        </w:rPr>
        <w:t>логическое мышление</w:t>
      </w:r>
      <w:r>
        <w:rPr>
          <w:rFonts w:ascii="Times New Roman" w:eastAsia="Times New Roman" w:hAnsi="Times New Roman" w:cs="Times New Roman"/>
          <w:color w:val="000000"/>
          <w:sz w:val="28"/>
          <w:szCs w:val="28"/>
          <w:lang w:eastAsia="ru-RU"/>
        </w:rPr>
        <w:t xml:space="preserve"> сформирован</w:t>
      </w:r>
      <w:r w:rsidR="00096851">
        <w:rPr>
          <w:rFonts w:ascii="Times New Roman" w:eastAsia="Times New Roman" w:hAnsi="Times New Roman" w:cs="Times New Roman"/>
          <w:color w:val="000000"/>
          <w:sz w:val="28"/>
          <w:szCs w:val="28"/>
          <w:lang w:eastAsia="ru-RU"/>
        </w:rPr>
        <w:t xml:space="preserve">о </w:t>
      </w:r>
      <w:r>
        <w:rPr>
          <w:rFonts w:ascii="Times New Roman" w:eastAsia="Times New Roman" w:hAnsi="Times New Roman" w:cs="Times New Roman"/>
          <w:color w:val="000000"/>
          <w:sz w:val="28"/>
          <w:szCs w:val="28"/>
          <w:lang w:eastAsia="ru-RU"/>
        </w:rPr>
        <w:t xml:space="preserve">на высоком уровне. Дети способны анализировать объект </w:t>
      </w:r>
      <w:r w:rsidRPr="00617081">
        <w:rPr>
          <w:rFonts w:ascii="Times New Roman" w:eastAsia="Times New Roman" w:hAnsi="Times New Roman" w:cs="Times New Roman"/>
          <w:sz w:val="28"/>
          <w:szCs w:val="28"/>
          <w:lang w:eastAsia="ru-RU"/>
        </w:rPr>
        <w:t>с выделением существенных и несущественных признаков</w:t>
      </w:r>
      <w:r>
        <w:rPr>
          <w:rFonts w:ascii="Times New Roman" w:eastAsia="Times New Roman" w:hAnsi="Times New Roman" w:cs="Times New Roman"/>
          <w:sz w:val="28"/>
          <w:szCs w:val="28"/>
          <w:lang w:eastAsia="ru-RU"/>
        </w:rPr>
        <w:t>, умеют проводить л</w:t>
      </w:r>
      <w:r w:rsidRPr="00617081">
        <w:rPr>
          <w:rFonts w:ascii="Times New Roman" w:eastAsia="Times New Roman" w:hAnsi="Times New Roman" w:cs="Times New Roman"/>
          <w:sz w:val="28"/>
          <w:szCs w:val="28"/>
          <w:lang w:eastAsia="ru-RU"/>
        </w:rPr>
        <w:t>огические действия сравнения</w:t>
      </w:r>
      <w:r>
        <w:rPr>
          <w:rFonts w:ascii="Times New Roman" w:eastAsia="Times New Roman" w:hAnsi="Times New Roman" w:cs="Times New Roman"/>
          <w:sz w:val="28"/>
          <w:szCs w:val="28"/>
          <w:lang w:eastAsia="ru-RU"/>
        </w:rPr>
        <w:t xml:space="preserve"> и</w:t>
      </w:r>
      <w:r w:rsidRPr="00617081">
        <w:rPr>
          <w:rFonts w:ascii="Times New Roman" w:eastAsia="Times New Roman" w:hAnsi="Times New Roman" w:cs="Times New Roman"/>
          <w:sz w:val="28"/>
          <w:szCs w:val="28"/>
          <w:lang w:eastAsia="ru-RU"/>
        </w:rPr>
        <w:t xml:space="preserve"> классификации по заданным </w:t>
      </w:r>
      <w:r w:rsidRPr="00617081">
        <w:rPr>
          <w:rFonts w:ascii="Times New Roman" w:eastAsia="Times New Roman" w:hAnsi="Times New Roman" w:cs="Times New Roman"/>
          <w:sz w:val="28"/>
          <w:szCs w:val="28"/>
          <w:lang w:eastAsia="ru-RU"/>
        </w:rPr>
        <w:lastRenderedPageBreak/>
        <w:t>критериям</w:t>
      </w:r>
      <w:r>
        <w:rPr>
          <w:rFonts w:ascii="Times New Roman" w:eastAsia="Times New Roman" w:hAnsi="Times New Roman" w:cs="Times New Roman"/>
          <w:sz w:val="28"/>
          <w:szCs w:val="28"/>
          <w:lang w:eastAsia="ru-RU"/>
        </w:rPr>
        <w:t xml:space="preserve">, сформированы </w:t>
      </w:r>
      <w:r w:rsidRPr="00617081">
        <w:rPr>
          <w:rFonts w:ascii="Times New Roman" w:eastAsia="Times New Roman" w:hAnsi="Times New Roman" w:cs="Times New Roman"/>
          <w:iCs/>
          <w:sz w:val="28"/>
          <w:szCs w:val="28"/>
          <w:lang w:eastAsia="ru-RU"/>
        </w:rPr>
        <w:t>логическо</w:t>
      </w:r>
      <w:r>
        <w:rPr>
          <w:rFonts w:ascii="Times New Roman" w:eastAsia="Times New Roman" w:hAnsi="Times New Roman" w:cs="Times New Roman"/>
          <w:iCs/>
          <w:sz w:val="28"/>
          <w:szCs w:val="28"/>
          <w:lang w:eastAsia="ru-RU"/>
        </w:rPr>
        <w:t>е</w:t>
      </w:r>
      <w:r w:rsidRPr="00617081">
        <w:rPr>
          <w:rFonts w:ascii="Times New Roman" w:eastAsia="Times New Roman" w:hAnsi="Times New Roman" w:cs="Times New Roman"/>
          <w:iCs/>
          <w:sz w:val="28"/>
          <w:szCs w:val="28"/>
          <w:lang w:eastAsia="ru-RU"/>
        </w:rPr>
        <w:t xml:space="preserve"> действи</w:t>
      </w:r>
      <w:r>
        <w:rPr>
          <w:rFonts w:ascii="Times New Roman" w:eastAsia="Times New Roman" w:hAnsi="Times New Roman" w:cs="Times New Roman"/>
          <w:iCs/>
          <w:sz w:val="28"/>
          <w:szCs w:val="28"/>
          <w:lang w:eastAsia="ru-RU"/>
        </w:rPr>
        <w:t>е</w:t>
      </w:r>
      <w:r w:rsidRPr="00617081">
        <w:rPr>
          <w:rFonts w:ascii="Times New Roman" w:eastAsia="Times New Roman" w:hAnsi="Times New Roman" w:cs="Times New Roman"/>
          <w:iCs/>
          <w:sz w:val="28"/>
          <w:szCs w:val="28"/>
          <w:lang w:eastAsia="ru-RU"/>
        </w:rPr>
        <w:t xml:space="preserve"> «умозаключени</w:t>
      </w:r>
      <w:r>
        <w:rPr>
          <w:rFonts w:ascii="Times New Roman" w:eastAsia="Times New Roman" w:hAnsi="Times New Roman" w:cs="Times New Roman"/>
          <w:iCs/>
          <w:sz w:val="28"/>
          <w:szCs w:val="28"/>
          <w:lang w:eastAsia="ru-RU"/>
        </w:rPr>
        <w:t>е</w:t>
      </w:r>
      <w:r w:rsidRPr="00617081">
        <w:rPr>
          <w:rFonts w:ascii="Times New Roman" w:eastAsia="Times New Roman" w:hAnsi="Times New Roman" w:cs="Times New Roman"/>
          <w:iCs/>
          <w:sz w:val="28"/>
          <w:szCs w:val="28"/>
          <w:lang w:eastAsia="ru-RU"/>
        </w:rPr>
        <w:t>»</w:t>
      </w:r>
      <w:r>
        <w:rPr>
          <w:rFonts w:ascii="Times New Roman" w:eastAsia="Times New Roman" w:hAnsi="Times New Roman" w:cs="Times New Roman"/>
          <w:iCs/>
          <w:sz w:val="28"/>
          <w:szCs w:val="28"/>
          <w:lang w:eastAsia="ru-RU"/>
        </w:rPr>
        <w:t xml:space="preserve"> и </w:t>
      </w:r>
      <w:r w:rsidRPr="00617081">
        <w:rPr>
          <w:rFonts w:ascii="Times New Roman" w:eastAsia="Times New Roman" w:hAnsi="Times New Roman" w:cs="Times New Roman"/>
          <w:iCs/>
          <w:sz w:val="28"/>
          <w:szCs w:val="28"/>
          <w:lang w:eastAsia="ru-RU"/>
        </w:rPr>
        <w:t>умени</w:t>
      </w:r>
      <w:r>
        <w:rPr>
          <w:rFonts w:ascii="Times New Roman" w:eastAsia="Times New Roman" w:hAnsi="Times New Roman" w:cs="Times New Roman"/>
          <w:iCs/>
          <w:sz w:val="28"/>
          <w:szCs w:val="28"/>
          <w:lang w:eastAsia="ru-RU"/>
        </w:rPr>
        <w:t>е</w:t>
      </w:r>
      <w:r w:rsidRPr="00617081">
        <w:rPr>
          <w:rFonts w:ascii="Times New Roman" w:eastAsia="Times New Roman" w:hAnsi="Times New Roman" w:cs="Times New Roman"/>
          <w:iCs/>
          <w:sz w:val="28"/>
          <w:szCs w:val="28"/>
          <w:lang w:eastAsia="ru-RU"/>
        </w:rPr>
        <w:t xml:space="preserve"> </w:t>
      </w:r>
      <w:r w:rsidRPr="00617081">
        <w:rPr>
          <w:rFonts w:ascii="Times New Roman" w:eastAsia="Times New Roman" w:hAnsi="Times New Roman" w:cs="Times New Roman"/>
          <w:sz w:val="28"/>
          <w:szCs w:val="28"/>
          <w:lang w:eastAsia="ru-RU"/>
        </w:rPr>
        <w:t>устанавливать аналогии</w:t>
      </w:r>
      <w:r>
        <w:rPr>
          <w:rFonts w:ascii="Times New Roman" w:eastAsia="Times New Roman" w:hAnsi="Times New Roman" w:cs="Times New Roman"/>
          <w:sz w:val="28"/>
          <w:szCs w:val="28"/>
          <w:lang w:eastAsia="ru-RU"/>
        </w:rPr>
        <w:t xml:space="preserve"> и обобщать.</w:t>
      </w:r>
    </w:p>
    <w:p w:rsidR="00F55503" w:rsidRDefault="00F55503" w:rsidP="00F55503">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Средний уровень развития логического мышления и сформированности основных мыслительных операций выявлен у </w:t>
      </w:r>
      <w:r w:rsidR="00D448CB">
        <w:rPr>
          <w:rFonts w:ascii="Times New Roman" w:eastAsia="Times New Roman" w:hAnsi="Times New Roman" w:cs="Times New Roman"/>
          <w:sz w:val="28"/>
          <w:szCs w:val="28"/>
          <w:lang w:eastAsia="ru-RU"/>
        </w:rPr>
        <w:t>2</w:t>
      </w:r>
      <w:r w:rsidR="00096851">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 младших школьников</w:t>
      </w:r>
      <w:r w:rsidR="00D448CB">
        <w:rPr>
          <w:rFonts w:ascii="Times New Roman" w:eastAsia="Times New Roman" w:hAnsi="Times New Roman" w:cs="Times New Roman"/>
          <w:sz w:val="28"/>
          <w:szCs w:val="28"/>
          <w:lang w:eastAsia="ru-RU"/>
        </w:rPr>
        <w:t xml:space="preserve"> экспериментальной и 25 % контрольной группы</w:t>
      </w:r>
      <w:r>
        <w:rPr>
          <w:rFonts w:ascii="Times New Roman" w:eastAsia="Times New Roman" w:hAnsi="Times New Roman" w:cs="Times New Roman"/>
          <w:sz w:val="28"/>
          <w:szCs w:val="28"/>
          <w:lang w:eastAsia="ru-RU"/>
        </w:rPr>
        <w:t xml:space="preserve">. Эти </w:t>
      </w:r>
      <w:r w:rsidR="00F51BE4">
        <w:rPr>
          <w:rFonts w:ascii="Times New Roman" w:eastAsia="Times New Roman" w:hAnsi="Times New Roman" w:cs="Times New Roman"/>
          <w:sz w:val="28"/>
          <w:szCs w:val="28"/>
          <w:lang w:eastAsia="ru-RU"/>
        </w:rPr>
        <w:t xml:space="preserve">школьники </w:t>
      </w:r>
      <w:r>
        <w:rPr>
          <w:rFonts w:ascii="Times New Roman" w:eastAsia="Times New Roman" w:hAnsi="Times New Roman" w:cs="Times New Roman"/>
          <w:sz w:val="28"/>
          <w:szCs w:val="28"/>
          <w:lang w:eastAsia="ru-RU"/>
        </w:rPr>
        <w:t xml:space="preserve">испытывают определенные затруднения при анализе </w:t>
      </w:r>
      <w:r>
        <w:rPr>
          <w:rFonts w:ascii="Times New Roman" w:eastAsia="Times New Roman" w:hAnsi="Times New Roman" w:cs="Times New Roman"/>
          <w:color w:val="000000"/>
          <w:sz w:val="28"/>
          <w:szCs w:val="28"/>
          <w:lang w:eastAsia="ru-RU"/>
        </w:rPr>
        <w:t xml:space="preserve">объектов </w:t>
      </w:r>
      <w:r w:rsidRPr="00617081">
        <w:rPr>
          <w:rFonts w:ascii="Times New Roman" w:eastAsia="Times New Roman" w:hAnsi="Times New Roman" w:cs="Times New Roman"/>
          <w:sz w:val="28"/>
          <w:szCs w:val="28"/>
          <w:lang w:eastAsia="ru-RU"/>
        </w:rPr>
        <w:t>с выделением существенн</w:t>
      </w:r>
      <w:r>
        <w:rPr>
          <w:rFonts w:ascii="Times New Roman" w:eastAsia="Times New Roman" w:hAnsi="Times New Roman" w:cs="Times New Roman"/>
          <w:sz w:val="28"/>
          <w:szCs w:val="28"/>
          <w:lang w:eastAsia="ru-RU"/>
        </w:rPr>
        <w:t xml:space="preserve">ого </w:t>
      </w:r>
      <w:r w:rsidRPr="00617081">
        <w:rPr>
          <w:rFonts w:ascii="Times New Roman" w:eastAsia="Times New Roman" w:hAnsi="Times New Roman" w:cs="Times New Roman"/>
          <w:sz w:val="28"/>
          <w:szCs w:val="28"/>
          <w:lang w:eastAsia="ru-RU"/>
        </w:rPr>
        <w:t>и несущественн</w:t>
      </w:r>
      <w:r>
        <w:rPr>
          <w:rFonts w:ascii="Times New Roman" w:eastAsia="Times New Roman" w:hAnsi="Times New Roman" w:cs="Times New Roman"/>
          <w:sz w:val="28"/>
          <w:szCs w:val="28"/>
          <w:lang w:eastAsia="ru-RU"/>
        </w:rPr>
        <w:t>ого</w:t>
      </w:r>
      <w:r w:rsidRPr="00617081">
        <w:rPr>
          <w:rFonts w:ascii="Times New Roman" w:eastAsia="Times New Roman" w:hAnsi="Times New Roman" w:cs="Times New Roman"/>
          <w:sz w:val="28"/>
          <w:szCs w:val="28"/>
          <w:lang w:eastAsia="ru-RU"/>
        </w:rPr>
        <w:t xml:space="preserve"> признаков</w:t>
      </w:r>
      <w:r>
        <w:rPr>
          <w:rFonts w:ascii="Times New Roman" w:eastAsia="Times New Roman" w:hAnsi="Times New Roman" w:cs="Times New Roman"/>
          <w:sz w:val="28"/>
          <w:szCs w:val="28"/>
          <w:lang w:eastAsia="ru-RU"/>
        </w:rPr>
        <w:t>, не всегда верно проводят л</w:t>
      </w:r>
      <w:r w:rsidRPr="00617081">
        <w:rPr>
          <w:rFonts w:ascii="Times New Roman" w:eastAsia="Times New Roman" w:hAnsi="Times New Roman" w:cs="Times New Roman"/>
          <w:sz w:val="28"/>
          <w:szCs w:val="28"/>
          <w:lang w:eastAsia="ru-RU"/>
        </w:rPr>
        <w:t>огические действия сравнения</w:t>
      </w:r>
      <w:r>
        <w:rPr>
          <w:rFonts w:ascii="Times New Roman" w:eastAsia="Times New Roman" w:hAnsi="Times New Roman" w:cs="Times New Roman"/>
          <w:sz w:val="28"/>
          <w:szCs w:val="28"/>
          <w:lang w:eastAsia="ru-RU"/>
        </w:rPr>
        <w:t xml:space="preserve"> и</w:t>
      </w:r>
      <w:r w:rsidRPr="00617081">
        <w:rPr>
          <w:rFonts w:ascii="Times New Roman" w:eastAsia="Times New Roman" w:hAnsi="Times New Roman" w:cs="Times New Roman"/>
          <w:sz w:val="28"/>
          <w:szCs w:val="28"/>
          <w:lang w:eastAsia="ru-RU"/>
        </w:rPr>
        <w:t xml:space="preserve"> классификации по заданным критериям</w:t>
      </w:r>
      <w:r>
        <w:rPr>
          <w:rFonts w:ascii="Times New Roman" w:eastAsia="Times New Roman" w:hAnsi="Times New Roman" w:cs="Times New Roman"/>
          <w:sz w:val="28"/>
          <w:szCs w:val="28"/>
          <w:lang w:eastAsia="ru-RU"/>
        </w:rPr>
        <w:t xml:space="preserve">, фрагментарно сформировано </w:t>
      </w:r>
      <w:r w:rsidRPr="00617081">
        <w:rPr>
          <w:rFonts w:ascii="Times New Roman" w:eastAsia="Times New Roman" w:hAnsi="Times New Roman" w:cs="Times New Roman"/>
          <w:iCs/>
          <w:sz w:val="28"/>
          <w:szCs w:val="28"/>
          <w:lang w:eastAsia="ru-RU"/>
        </w:rPr>
        <w:t>логическо</w:t>
      </w:r>
      <w:r>
        <w:rPr>
          <w:rFonts w:ascii="Times New Roman" w:eastAsia="Times New Roman" w:hAnsi="Times New Roman" w:cs="Times New Roman"/>
          <w:iCs/>
          <w:sz w:val="28"/>
          <w:szCs w:val="28"/>
          <w:lang w:eastAsia="ru-RU"/>
        </w:rPr>
        <w:t>е</w:t>
      </w:r>
      <w:r w:rsidRPr="00617081">
        <w:rPr>
          <w:rFonts w:ascii="Times New Roman" w:eastAsia="Times New Roman" w:hAnsi="Times New Roman" w:cs="Times New Roman"/>
          <w:iCs/>
          <w:sz w:val="28"/>
          <w:szCs w:val="28"/>
          <w:lang w:eastAsia="ru-RU"/>
        </w:rPr>
        <w:t xml:space="preserve"> действи</w:t>
      </w:r>
      <w:r>
        <w:rPr>
          <w:rFonts w:ascii="Times New Roman" w:eastAsia="Times New Roman" w:hAnsi="Times New Roman" w:cs="Times New Roman"/>
          <w:iCs/>
          <w:sz w:val="28"/>
          <w:szCs w:val="28"/>
          <w:lang w:eastAsia="ru-RU"/>
        </w:rPr>
        <w:t>е</w:t>
      </w:r>
      <w:r w:rsidRPr="00617081">
        <w:rPr>
          <w:rFonts w:ascii="Times New Roman" w:eastAsia="Times New Roman" w:hAnsi="Times New Roman" w:cs="Times New Roman"/>
          <w:iCs/>
          <w:sz w:val="28"/>
          <w:szCs w:val="28"/>
          <w:lang w:eastAsia="ru-RU"/>
        </w:rPr>
        <w:t xml:space="preserve"> «умозаключени</w:t>
      </w:r>
      <w:r>
        <w:rPr>
          <w:rFonts w:ascii="Times New Roman" w:eastAsia="Times New Roman" w:hAnsi="Times New Roman" w:cs="Times New Roman"/>
          <w:iCs/>
          <w:sz w:val="28"/>
          <w:szCs w:val="28"/>
          <w:lang w:eastAsia="ru-RU"/>
        </w:rPr>
        <w:t>е</w:t>
      </w:r>
      <w:r w:rsidRPr="00617081">
        <w:rPr>
          <w:rFonts w:ascii="Times New Roman" w:eastAsia="Times New Roman" w:hAnsi="Times New Roman" w:cs="Times New Roman"/>
          <w:iCs/>
          <w:sz w:val="28"/>
          <w:szCs w:val="28"/>
          <w:lang w:eastAsia="ru-RU"/>
        </w:rPr>
        <w:t>»</w:t>
      </w:r>
      <w:r>
        <w:rPr>
          <w:rFonts w:ascii="Times New Roman" w:eastAsia="Times New Roman" w:hAnsi="Times New Roman" w:cs="Times New Roman"/>
          <w:iCs/>
          <w:sz w:val="28"/>
          <w:szCs w:val="28"/>
          <w:lang w:eastAsia="ru-RU"/>
        </w:rPr>
        <w:t xml:space="preserve">, </w:t>
      </w:r>
      <w:r w:rsidRPr="00617081">
        <w:rPr>
          <w:rFonts w:ascii="Times New Roman" w:eastAsia="Times New Roman" w:hAnsi="Times New Roman" w:cs="Times New Roman"/>
          <w:iCs/>
          <w:sz w:val="28"/>
          <w:szCs w:val="28"/>
          <w:lang w:eastAsia="ru-RU"/>
        </w:rPr>
        <w:t>умени</w:t>
      </w:r>
      <w:r>
        <w:rPr>
          <w:rFonts w:ascii="Times New Roman" w:eastAsia="Times New Roman" w:hAnsi="Times New Roman" w:cs="Times New Roman"/>
          <w:iCs/>
          <w:sz w:val="28"/>
          <w:szCs w:val="28"/>
          <w:lang w:eastAsia="ru-RU"/>
        </w:rPr>
        <w:t>е</w:t>
      </w:r>
      <w:r w:rsidRPr="00617081">
        <w:rPr>
          <w:rFonts w:ascii="Times New Roman" w:eastAsia="Times New Roman" w:hAnsi="Times New Roman" w:cs="Times New Roman"/>
          <w:iCs/>
          <w:sz w:val="28"/>
          <w:szCs w:val="28"/>
          <w:lang w:eastAsia="ru-RU"/>
        </w:rPr>
        <w:t xml:space="preserve"> </w:t>
      </w:r>
      <w:r w:rsidRPr="00617081">
        <w:rPr>
          <w:rFonts w:ascii="Times New Roman" w:eastAsia="Times New Roman" w:hAnsi="Times New Roman" w:cs="Times New Roman"/>
          <w:sz w:val="28"/>
          <w:szCs w:val="28"/>
          <w:lang w:eastAsia="ru-RU"/>
        </w:rPr>
        <w:t>устанавливать аналогии</w:t>
      </w:r>
      <w:r>
        <w:rPr>
          <w:rFonts w:ascii="Times New Roman" w:eastAsia="Times New Roman" w:hAnsi="Times New Roman" w:cs="Times New Roman"/>
          <w:sz w:val="28"/>
          <w:szCs w:val="28"/>
          <w:lang w:eastAsia="ru-RU"/>
        </w:rPr>
        <w:t xml:space="preserve"> и обобщать. При получении поддержки и разъяснений педагога способны преодолеть возникшие трудности.</w:t>
      </w:r>
    </w:p>
    <w:p w:rsidR="00096851" w:rsidRDefault="009D7565" w:rsidP="00096851">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096851">
        <w:rPr>
          <w:rFonts w:ascii="Times New Roman" w:eastAsia="Times New Roman" w:hAnsi="Times New Roman" w:cs="Times New Roman"/>
          <w:sz w:val="28"/>
          <w:szCs w:val="28"/>
          <w:lang w:eastAsia="ru-RU"/>
        </w:rPr>
        <w:t>ровень</w:t>
      </w:r>
      <w:r w:rsidR="00F55503">
        <w:rPr>
          <w:rFonts w:ascii="Times New Roman" w:eastAsia="Times New Roman" w:hAnsi="Times New Roman" w:cs="Times New Roman"/>
          <w:sz w:val="28"/>
          <w:szCs w:val="28"/>
          <w:lang w:eastAsia="ru-RU"/>
        </w:rPr>
        <w:t xml:space="preserve"> развития логического мышления </w:t>
      </w:r>
      <w:r>
        <w:rPr>
          <w:rFonts w:ascii="Times New Roman" w:eastAsia="Times New Roman" w:hAnsi="Times New Roman" w:cs="Times New Roman"/>
          <w:sz w:val="28"/>
          <w:szCs w:val="28"/>
          <w:lang w:eastAsia="ru-RU"/>
        </w:rPr>
        <w:t xml:space="preserve">«ниже среднего» </w:t>
      </w:r>
      <w:r w:rsidR="00F55503">
        <w:rPr>
          <w:rFonts w:ascii="Times New Roman" w:eastAsia="Times New Roman" w:hAnsi="Times New Roman" w:cs="Times New Roman"/>
          <w:sz w:val="28"/>
          <w:szCs w:val="28"/>
          <w:lang w:eastAsia="ru-RU"/>
        </w:rPr>
        <w:t xml:space="preserve">продемонстрировали в ходе исследования </w:t>
      </w:r>
      <w:r w:rsidR="00D448CB">
        <w:rPr>
          <w:rFonts w:ascii="Times New Roman" w:eastAsia="Times New Roman" w:hAnsi="Times New Roman" w:cs="Times New Roman"/>
          <w:sz w:val="28"/>
          <w:szCs w:val="28"/>
          <w:lang w:eastAsia="ru-RU"/>
        </w:rPr>
        <w:t>40 % младших школьников экспериментальной и 30 % контрольной группы</w:t>
      </w:r>
      <w:r w:rsidR="00096851">
        <w:rPr>
          <w:rFonts w:ascii="Times New Roman" w:eastAsia="Times New Roman" w:hAnsi="Times New Roman" w:cs="Times New Roman"/>
          <w:sz w:val="28"/>
          <w:szCs w:val="28"/>
          <w:lang w:eastAsia="ru-RU"/>
        </w:rPr>
        <w:t xml:space="preserve">. </w:t>
      </w:r>
      <w:r w:rsidR="00AE2BD9" w:rsidRPr="006B4897">
        <w:rPr>
          <w:rFonts w:ascii="Times New Roman" w:eastAsia="Times New Roman" w:hAnsi="Times New Roman" w:cs="Times New Roman"/>
          <w:sz w:val="28"/>
          <w:szCs w:val="28"/>
          <w:lang w:eastAsia="ru-RU"/>
        </w:rPr>
        <w:t>У</w:t>
      </w:r>
      <w:r w:rsidR="0013068F" w:rsidRPr="006B4897">
        <w:rPr>
          <w:rFonts w:ascii="Times New Roman" w:eastAsia="Times New Roman" w:hAnsi="Times New Roman" w:cs="Times New Roman"/>
          <w:sz w:val="28"/>
          <w:szCs w:val="28"/>
          <w:lang w:eastAsia="ru-RU"/>
        </w:rPr>
        <w:t>чащиеся</w:t>
      </w:r>
      <w:r w:rsidR="00DA449F">
        <w:rPr>
          <w:rFonts w:ascii="Times New Roman" w:eastAsia="Times New Roman" w:hAnsi="Times New Roman" w:cs="Times New Roman"/>
          <w:sz w:val="28"/>
          <w:szCs w:val="28"/>
          <w:lang w:eastAsia="ru-RU"/>
        </w:rPr>
        <w:t xml:space="preserve"> испытывают значительные трудности при анализе </w:t>
      </w:r>
      <w:r w:rsidR="00DA449F">
        <w:rPr>
          <w:rFonts w:ascii="Times New Roman" w:eastAsia="Times New Roman" w:hAnsi="Times New Roman" w:cs="Times New Roman"/>
          <w:color w:val="000000"/>
          <w:sz w:val="28"/>
          <w:szCs w:val="28"/>
          <w:lang w:eastAsia="ru-RU"/>
        </w:rPr>
        <w:t xml:space="preserve">объекта </w:t>
      </w:r>
      <w:r w:rsidR="00DA449F" w:rsidRPr="00617081">
        <w:rPr>
          <w:rFonts w:ascii="Times New Roman" w:eastAsia="Times New Roman" w:hAnsi="Times New Roman" w:cs="Times New Roman"/>
          <w:sz w:val="28"/>
          <w:szCs w:val="28"/>
          <w:lang w:eastAsia="ru-RU"/>
        </w:rPr>
        <w:t>с выделением существенн</w:t>
      </w:r>
      <w:r w:rsidR="00DA449F">
        <w:rPr>
          <w:rFonts w:ascii="Times New Roman" w:eastAsia="Times New Roman" w:hAnsi="Times New Roman" w:cs="Times New Roman"/>
          <w:sz w:val="28"/>
          <w:szCs w:val="28"/>
          <w:lang w:eastAsia="ru-RU"/>
        </w:rPr>
        <w:t xml:space="preserve">ого </w:t>
      </w:r>
      <w:r w:rsidR="00DA449F" w:rsidRPr="00617081">
        <w:rPr>
          <w:rFonts w:ascii="Times New Roman" w:eastAsia="Times New Roman" w:hAnsi="Times New Roman" w:cs="Times New Roman"/>
          <w:sz w:val="28"/>
          <w:szCs w:val="28"/>
          <w:lang w:eastAsia="ru-RU"/>
        </w:rPr>
        <w:t>и несущественн</w:t>
      </w:r>
      <w:r w:rsidR="00DA449F">
        <w:rPr>
          <w:rFonts w:ascii="Times New Roman" w:eastAsia="Times New Roman" w:hAnsi="Times New Roman" w:cs="Times New Roman"/>
          <w:sz w:val="28"/>
          <w:szCs w:val="28"/>
          <w:lang w:eastAsia="ru-RU"/>
        </w:rPr>
        <w:t>ого</w:t>
      </w:r>
      <w:r w:rsidR="00DA449F" w:rsidRPr="00617081">
        <w:rPr>
          <w:rFonts w:ascii="Times New Roman" w:eastAsia="Times New Roman" w:hAnsi="Times New Roman" w:cs="Times New Roman"/>
          <w:sz w:val="28"/>
          <w:szCs w:val="28"/>
          <w:lang w:eastAsia="ru-RU"/>
        </w:rPr>
        <w:t xml:space="preserve"> признаков</w:t>
      </w:r>
      <w:r w:rsidR="00DA449F">
        <w:rPr>
          <w:rFonts w:ascii="Times New Roman" w:eastAsia="Times New Roman" w:hAnsi="Times New Roman" w:cs="Times New Roman"/>
          <w:sz w:val="28"/>
          <w:szCs w:val="28"/>
          <w:lang w:eastAsia="ru-RU"/>
        </w:rPr>
        <w:t>, неверно проводят л</w:t>
      </w:r>
      <w:r w:rsidR="00DA449F" w:rsidRPr="00617081">
        <w:rPr>
          <w:rFonts w:ascii="Times New Roman" w:eastAsia="Times New Roman" w:hAnsi="Times New Roman" w:cs="Times New Roman"/>
          <w:sz w:val="28"/>
          <w:szCs w:val="28"/>
          <w:lang w:eastAsia="ru-RU"/>
        </w:rPr>
        <w:t>огические действия сравнения</w:t>
      </w:r>
      <w:r w:rsidR="00DA449F">
        <w:rPr>
          <w:rFonts w:ascii="Times New Roman" w:eastAsia="Times New Roman" w:hAnsi="Times New Roman" w:cs="Times New Roman"/>
          <w:sz w:val="28"/>
          <w:szCs w:val="28"/>
          <w:lang w:eastAsia="ru-RU"/>
        </w:rPr>
        <w:t xml:space="preserve"> и</w:t>
      </w:r>
      <w:r w:rsidR="00DA449F" w:rsidRPr="00617081">
        <w:rPr>
          <w:rFonts w:ascii="Times New Roman" w:eastAsia="Times New Roman" w:hAnsi="Times New Roman" w:cs="Times New Roman"/>
          <w:sz w:val="28"/>
          <w:szCs w:val="28"/>
          <w:lang w:eastAsia="ru-RU"/>
        </w:rPr>
        <w:t xml:space="preserve"> классификации по заданным критериям</w:t>
      </w:r>
      <w:r w:rsidR="00DA449F">
        <w:rPr>
          <w:rFonts w:ascii="Times New Roman" w:eastAsia="Times New Roman" w:hAnsi="Times New Roman" w:cs="Times New Roman"/>
          <w:sz w:val="28"/>
          <w:szCs w:val="28"/>
          <w:lang w:eastAsia="ru-RU"/>
        </w:rPr>
        <w:t xml:space="preserve">, </w:t>
      </w:r>
      <w:r w:rsidR="00DA449F" w:rsidRPr="00617081">
        <w:rPr>
          <w:rFonts w:ascii="Times New Roman" w:eastAsia="Times New Roman" w:hAnsi="Times New Roman" w:cs="Times New Roman"/>
          <w:iCs/>
          <w:sz w:val="28"/>
          <w:szCs w:val="28"/>
          <w:lang w:eastAsia="ru-RU"/>
        </w:rPr>
        <w:t>логическо</w:t>
      </w:r>
      <w:r w:rsidR="00DA449F">
        <w:rPr>
          <w:rFonts w:ascii="Times New Roman" w:eastAsia="Times New Roman" w:hAnsi="Times New Roman" w:cs="Times New Roman"/>
          <w:iCs/>
          <w:sz w:val="28"/>
          <w:szCs w:val="28"/>
          <w:lang w:eastAsia="ru-RU"/>
        </w:rPr>
        <w:t>е</w:t>
      </w:r>
      <w:r w:rsidR="00DA449F" w:rsidRPr="00617081">
        <w:rPr>
          <w:rFonts w:ascii="Times New Roman" w:eastAsia="Times New Roman" w:hAnsi="Times New Roman" w:cs="Times New Roman"/>
          <w:iCs/>
          <w:sz w:val="28"/>
          <w:szCs w:val="28"/>
          <w:lang w:eastAsia="ru-RU"/>
        </w:rPr>
        <w:t xml:space="preserve"> действи</w:t>
      </w:r>
      <w:r w:rsidR="00DA449F">
        <w:rPr>
          <w:rFonts w:ascii="Times New Roman" w:eastAsia="Times New Roman" w:hAnsi="Times New Roman" w:cs="Times New Roman"/>
          <w:iCs/>
          <w:sz w:val="28"/>
          <w:szCs w:val="28"/>
          <w:lang w:eastAsia="ru-RU"/>
        </w:rPr>
        <w:t>е</w:t>
      </w:r>
      <w:r w:rsidR="00DA449F" w:rsidRPr="00617081">
        <w:rPr>
          <w:rFonts w:ascii="Times New Roman" w:eastAsia="Times New Roman" w:hAnsi="Times New Roman" w:cs="Times New Roman"/>
          <w:iCs/>
          <w:sz w:val="28"/>
          <w:szCs w:val="28"/>
          <w:lang w:eastAsia="ru-RU"/>
        </w:rPr>
        <w:t xml:space="preserve"> «умозаключени</w:t>
      </w:r>
      <w:r w:rsidR="00DA449F">
        <w:rPr>
          <w:rFonts w:ascii="Times New Roman" w:eastAsia="Times New Roman" w:hAnsi="Times New Roman" w:cs="Times New Roman"/>
          <w:iCs/>
          <w:sz w:val="28"/>
          <w:szCs w:val="28"/>
          <w:lang w:eastAsia="ru-RU"/>
        </w:rPr>
        <w:t>е</w:t>
      </w:r>
      <w:r w:rsidR="00DA449F" w:rsidRPr="00617081">
        <w:rPr>
          <w:rFonts w:ascii="Times New Roman" w:eastAsia="Times New Roman" w:hAnsi="Times New Roman" w:cs="Times New Roman"/>
          <w:iCs/>
          <w:sz w:val="28"/>
          <w:szCs w:val="28"/>
          <w:lang w:eastAsia="ru-RU"/>
        </w:rPr>
        <w:t>»</w:t>
      </w:r>
      <w:r w:rsidR="00DA449F">
        <w:rPr>
          <w:rFonts w:ascii="Times New Roman" w:eastAsia="Times New Roman" w:hAnsi="Times New Roman" w:cs="Times New Roman"/>
          <w:iCs/>
          <w:sz w:val="28"/>
          <w:szCs w:val="28"/>
          <w:lang w:eastAsia="ru-RU"/>
        </w:rPr>
        <w:t xml:space="preserve"> не </w:t>
      </w:r>
      <w:r w:rsidR="00096851">
        <w:rPr>
          <w:rFonts w:ascii="Times New Roman" w:eastAsia="Times New Roman" w:hAnsi="Times New Roman" w:cs="Times New Roman"/>
          <w:iCs/>
          <w:sz w:val="28"/>
          <w:szCs w:val="28"/>
          <w:lang w:eastAsia="ru-RU"/>
        </w:rPr>
        <w:t>с</w:t>
      </w:r>
      <w:r w:rsidR="00DA449F">
        <w:rPr>
          <w:rFonts w:ascii="Times New Roman" w:eastAsia="Times New Roman" w:hAnsi="Times New Roman" w:cs="Times New Roman"/>
          <w:iCs/>
          <w:sz w:val="28"/>
          <w:szCs w:val="28"/>
          <w:lang w:eastAsia="ru-RU"/>
        </w:rPr>
        <w:t xml:space="preserve">формировано, фрагментарно сформировано </w:t>
      </w:r>
      <w:r w:rsidR="00DA449F" w:rsidRPr="00617081">
        <w:rPr>
          <w:rFonts w:ascii="Times New Roman" w:eastAsia="Times New Roman" w:hAnsi="Times New Roman" w:cs="Times New Roman"/>
          <w:iCs/>
          <w:sz w:val="28"/>
          <w:szCs w:val="28"/>
          <w:lang w:eastAsia="ru-RU"/>
        </w:rPr>
        <w:t>умени</w:t>
      </w:r>
      <w:r w:rsidR="00DA449F">
        <w:rPr>
          <w:rFonts w:ascii="Times New Roman" w:eastAsia="Times New Roman" w:hAnsi="Times New Roman" w:cs="Times New Roman"/>
          <w:iCs/>
          <w:sz w:val="28"/>
          <w:szCs w:val="28"/>
          <w:lang w:eastAsia="ru-RU"/>
        </w:rPr>
        <w:t>е</w:t>
      </w:r>
      <w:r w:rsidR="00DA449F" w:rsidRPr="00617081">
        <w:rPr>
          <w:rFonts w:ascii="Times New Roman" w:eastAsia="Times New Roman" w:hAnsi="Times New Roman" w:cs="Times New Roman"/>
          <w:iCs/>
          <w:sz w:val="28"/>
          <w:szCs w:val="28"/>
          <w:lang w:eastAsia="ru-RU"/>
        </w:rPr>
        <w:t xml:space="preserve"> </w:t>
      </w:r>
      <w:r w:rsidR="00DA449F" w:rsidRPr="00617081">
        <w:rPr>
          <w:rFonts w:ascii="Times New Roman" w:eastAsia="Times New Roman" w:hAnsi="Times New Roman" w:cs="Times New Roman"/>
          <w:sz w:val="28"/>
          <w:szCs w:val="28"/>
          <w:lang w:eastAsia="ru-RU"/>
        </w:rPr>
        <w:t>устанавливать аналогии</w:t>
      </w:r>
      <w:r w:rsidR="00DA449F">
        <w:rPr>
          <w:rFonts w:ascii="Times New Roman" w:eastAsia="Times New Roman" w:hAnsi="Times New Roman" w:cs="Times New Roman"/>
          <w:sz w:val="28"/>
          <w:szCs w:val="28"/>
          <w:lang w:eastAsia="ru-RU"/>
        </w:rPr>
        <w:t xml:space="preserve"> и обобщать. </w:t>
      </w:r>
    </w:p>
    <w:p w:rsidR="00DA449F" w:rsidRDefault="00096851" w:rsidP="00096851">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Низкий уровень логического мышления диагностирован у </w:t>
      </w:r>
      <w:r w:rsidR="00D448CB">
        <w:rPr>
          <w:rFonts w:ascii="Times New Roman" w:eastAsia="Times New Roman" w:hAnsi="Times New Roman" w:cs="Times New Roman"/>
          <w:sz w:val="28"/>
          <w:szCs w:val="28"/>
          <w:lang w:eastAsia="ru-RU"/>
        </w:rPr>
        <w:t>30</w:t>
      </w:r>
      <w:r>
        <w:rPr>
          <w:rFonts w:ascii="Times New Roman" w:eastAsia="Times New Roman" w:hAnsi="Times New Roman" w:cs="Times New Roman"/>
          <w:sz w:val="28"/>
          <w:szCs w:val="28"/>
          <w:lang w:eastAsia="ru-RU"/>
        </w:rPr>
        <w:t xml:space="preserve"> % младших школьников</w:t>
      </w:r>
      <w:r w:rsidR="00D448CB">
        <w:rPr>
          <w:rFonts w:ascii="Times New Roman" w:eastAsia="Times New Roman" w:hAnsi="Times New Roman" w:cs="Times New Roman"/>
          <w:sz w:val="28"/>
          <w:szCs w:val="28"/>
          <w:lang w:eastAsia="ru-RU"/>
        </w:rPr>
        <w:t xml:space="preserve"> экспериментальной и 35 % контрольной группы</w:t>
      </w:r>
      <w:r>
        <w:rPr>
          <w:rFonts w:ascii="Times New Roman" w:eastAsia="Times New Roman" w:hAnsi="Times New Roman" w:cs="Times New Roman"/>
          <w:sz w:val="28"/>
          <w:szCs w:val="28"/>
          <w:lang w:eastAsia="ru-RU"/>
        </w:rPr>
        <w:t xml:space="preserve">. Дети не умеют выделять </w:t>
      </w:r>
      <w:r w:rsidRPr="00617081">
        <w:rPr>
          <w:rFonts w:ascii="Times New Roman" w:eastAsia="Times New Roman" w:hAnsi="Times New Roman" w:cs="Times New Roman"/>
          <w:sz w:val="28"/>
          <w:szCs w:val="28"/>
          <w:lang w:eastAsia="ru-RU"/>
        </w:rPr>
        <w:t>существенн</w:t>
      </w:r>
      <w:r>
        <w:rPr>
          <w:rFonts w:ascii="Times New Roman" w:eastAsia="Times New Roman" w:hAnsi="Times New Roman" w:cs="Times New Roman"/>
          <w:sz w:val="28"/>
          <w:szCs w:val="28"/>
          <w:lang w:eastAsia="ru-RU"/>
        </w:rPr>
        <w:t xml:space="preserve">ые </w:t>
      </w:r>
      <w:r w:rsidRPr="00617081">
        <w:rPr>
          <w:rFonts w:ascii="Times New Roman" w:eastAsia="Times New Roman" w:hAnsi="Times New Roman" w:cs="Times New Roman"/>
          <w:sz w:val="28"/>
          <w:szCs w:val="28"/>
          <w:lang w:eastAsia="ru-RU"/>
        </w:rPr>
        <w:t>и несущественн</w:t>
      </w:r>
      <w:r>
        <w:rPr>
          <w:rFonts w:ascii="Times New Roman" w:eastAsia="Times New Roman" w:hAnsi="Times New Roman" w:cs="Times New Roman"/>
          <w:sz w:val="28"/>
          <w:szCs w:val="28"/>
          <w:lang w:eastAsia="ru-RU"/>
        </w:rPr>
        <w:t>ые</w:t>
      </w:r>
      <w:r w:rsidRPr="00617081">
        <w:rPr>
          <w:rFonts w:ascii="Times New Roman" w:eastAsia="Times New Roman" w:hAnsi="Times New Roman" w:cs="Times New Roman"/>
          <w:sz w:val="28"/>
          <w:szCs w:val="28"/>
          <w:lang w:eastAsia="ru-RU"/>
        </w:rPr>
        <w:t xml:space="preserve"> признак</w:t>
      </w:r>
      <w:r>
        <w:rPr>
          <w:rFonts w:ascii="Times New Roman" w:eastAsia="Times New Roman" w:hAnsi="Times New Roman" w:cs="Times New Roman"/>
          <w:sz w:val="28"/>
          <w:szCs w:val="28"/>
          <w:lang w:eastAsia="ru-RU"/>
        </w:rPr>
        <w:t xml:space="preserve">и объекта, устанавливать аналогии. </w:t>
      </w:r>
      <w:r w:rsidR="00DA449F">
        <w:rPr>
          <w:rFonts w:ascii="Times New Roman" w:eastAsia="Times New Roman" w:hAnsi="Times New Roman" w:cs="Times New Roman"/>
          <w:sz w:val="28"/>
          <w:szCs w:val="28"/>
          <w:lang w:eastAsia="ru-RU"/>
        </w:rPr>
        <w:t>Получение поддержки и разъяснений педагога не способствует преодолению возникающих трудностей.</w:t>
      </w:r>
    </w:p>
    <w:p w:rsidR="00A55D64" w:rsidRDefault="00A55D64" w:rsidP="009A56E5">
      <w:pPr>
        <w:widowControl w:val="0"/>
        <w:tabs>
          <w:tab w:val="left" w:pos="1134"/>
        </w:tabs>
        <w:spacing w:after="0" w:line="36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8"/>
          <w:szCs w:val="28"/>
          <w:lang w:eastAsia="ru-RU"/>
        </w:rPr>
        <w:t>Таким образом, результаты констатирующего этапа исследования свидетельствуют о том, что логическое мышление в данн</w:t>
      </w:r>
      <w:r w:rsidR="00D448CB">
        <w:rPr>
          <w:rFonts w:ascii="Times New Roman" w:eastAsia="Times New Roman" w:hAnsi="Times New Roman" w:cs="Times New Roman"/>
          <w:sz w:val="28"/>
          <w:szCs w:val="28"/>
          <w:lang w:eastAsia="ru-RU"/>
        </w:rPr>
        <w:t>ых</w:t>
      </w:r>
      <w:r>
        <w:rPr>
          <w:rFonts w:ascii="Times New Roman" w:eastAsia="Times New Roman" w:hAnsi="Times New Roman" w:cs="Times New Roman"/>
          <w:sz w:val="28"/>
          <w:szCs w:val="28"/>
          <w:lang w:eastAsia="ru-RU"/>
        </w:rPr>
        <w:t xml:space="preserve"> групп</w:t>
      </w:r>
      <w:r w:rsidR="00D448CB">
        <w:rPr>
          <w:rFonts w:ascii="Times New Roman" w:eastAsia="Times New Roman" w:hAnsi="Times New Roman" w:cs="Times New Roman"/>
          <w:sz w:val="28"/>
          <w:szCs w:val="28"/>
          <w:lang w:eastAsia="ru-RU"/>
        </w:rPr>
        <w:t xml:space="preserve">ах </w:t>
      </w:r>
      <w:r>
        <w:rPr>
          <w:rFonts w:ascii="Times New Roman" w:eastAsia="Times New Roman" w:hAnsi="Times New Roman" w:cs="Times New Roman"/>
          <w:sz w:val="28"/>
          <w:szCs w:val="28"/>
          <w:lang w:eastAsia="ru-RU"/>
        </w:rPr>
        <w:t>испытуемых с</w:t>
      </w:r>
      <w:r w:rsidR="00F51BE4">
        <w:rPr>
          <w:rFonts w:ascii="Times New Roman" w:eastAsia="Times New Roman" w:hAnsi="Times New Roman" w:cs="Times New Roman"/>
          <w:sz w:val="28"/>
          <w:szCs w:val="28"/>
          <w:lang w:eastAsia="ru-RU"/>
        </w:rPr>
        <w:t xml:space="preserve">формировано преимущественно на </w:t>
      </w:r>
      <w:r w:rsidR="009D7565">
        <w:rPr>
          <w:rFonts w:ascii="Times New Roman" w:eastAsia="Times New Roman" w:hAnsi="Times New Roman" w:cs="Times New Roman"/>
          <w:sz w:val="28"/>
          <w:szCs w:val="28"/>
          <w:lang w:eastAsia="ru-RU"/>
        </w:rPr>
        <w:t>уровне «ниже среднего»</w:t>
      </w:r>
      <w:r>
        <w:rPr>
          <w:rFonts w:ascii="Times New Roman" w:eastAsia="Times New Roman" w:hAnsi="Times New Roman" w:cs="Times New Roman"/>
          <w:sz w:val="28"/>
          <w:szCs w:val="28"/>
          <w:lang w:eastAsia="ru-RU"/>
        </w:rPr>
        <w:t xml:space="preserve">. Это </w:t>
      </w:r>
      <w:r w:rsidRPr="00BA7DD5">
        <w:rPr>
          <w:rFonts w:ascii="Times New Roman" w:hAnsi="Times New Roman" w:cs="Times New Roman"/>
          <w:sz w:val="28"/>
          <w:szCs w:val="28"/>
        </w:rPr>
        <w:t xml:space="preserve">является недостаточным для </w:t>
      </w:r>
      <w:r>
        <w:rPr>
          <w:rFonts w:ascii="Times New Roman" w:hAnsi="Times New Roman" w:cs="Times New Roman"/>
          <w:sz w:val="28"/>
          <w:szCs w:val="28"/>
        </w:rPr>
        <w:t xml:space="preserve">успешного </w:t>
      </w:r>
      <w:r w:rsidRPr="00BA7DD5">
        <w:rPr>
          <w:rFonts w:ascii="Times New Roman" w:hAnsi="Times New Roman" w:cs="Times New Roman"/>
          <w:sz w:val="28"/>
          <w:szCs w:val="28"/>
        </w:rPr>
        <w:t xml:space="preserve">школьного обучения и эффективного овладения школьной программой начальной школы </w:t>
      </w:r>
      <w:r>
        <w:rPr>
          <w:rFonts w:ascii="Times New Roman" w:hAnsi="Times New Roman" w:cs="Times New Roman"/>
          <w:sz w:val="28"/>
          <w:szCs w:val="28"/>
        </w:rPr>
        <w:t>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 xml:space="preserve">свидетельствует </w:t>
      </w:r>
      <w:r w:rsidRPr="00BA7DD5">
        <w:rPr>
          <w:rFonts w:ascii="Times New Roman" w:hAnsi="Times New Roman" w:cs="Times New Roman"/>
          <w:sz w:val="28"/>
          <w:szCs w:val="28"/>
        </w:rPr>
        <w:t xml:space="preserve">о необходимости проведения дополнительной, специально организованной работы, направленной на </w:t>
      </w:r>
      <w:r>
        <w:rPr>
          <w:rFonts w:ascii="Times New Roman" w:hAnsi="Times New Roman" w:cs="Times New Roman"/>
          <w:sz w:val="28"/>
          <w:szCs w:val="28"/>
        </w:rPr>
        <w:t>развитие логического мышления</w:t>
      </w:r>
      <w:r w:rsidRPr="00BA7DD5">
        <w:rPr>
          <w:rFonts w:ascii="Times New Roman" w:hAnsi="Times New Roman" w:cs="Times New Roman"/>
          <w:sz w:val="28"/>
          <w:szCs w:val="28"/>
        </w:rPr>
        <w:t xml:space="preserve"> младших школьников. </w:t>
      </w:r>
      <w:r w:rsidR="00EC7895" w:rsidRPr="002B45AF">
        <w:rPr>
          <w:rFonts w:ascii="Times New Roman" w:hAnsi="Times New Roman"/>
          <w:sz w:val="28"/>
          <w:szCs w:val="28"/>
        </w:rPr>
        <w:t xml:space="preserve">Следующим этапом работы стало проведение формирующего эксперимента </w:t>
      </w:r>
      <w:r w:rsidR="00D448CB">
        <w:rPr>
          <w:rFonts w:ascii="Times New Roman" w:hAnsi="Times New Roman"/>
          <w:sz w:val="28"/>
          <w:szCs w:val="28"/>
        </w:rPr>
        <w:t xml:space="preserve">с детьми экспериментальной группы </w:t>
      </w:r>
      <w:r w:rsidR="00EC7895" w:rsidRPr="002B45AF">
        <w:rPr>
          <w:rFonts w:ascii="Times New Roman" w:hAnsi="Times New Roman"/>
          <w:sz w:val="28"/>
          <w:szCs w:val="28"/>
        </w:rPr>
        <w:t>на уроках технологии</w:t>
      </w:r>
      <w:r w:rsidR="00EC7895">
        <w:rPr>
          <w:rFonts w:ascii="Times New Roman" w:hAnsi="Times New Roman"/>
          <w:sz w:val="28"/>
          <w:szCs w:val="28"/>
        </w:rPr>
        <w:t>.</w:t>
      </w:r>
    </w:p>
    <w:p w:rsidR="00072301" w:rsidRDefault="00072301" w:rsidP="009A56E5">
      <w:pPr>
        <w:pStyle w:val="2"/>
        <w:keepNext w:val="0"/>
        <w:keepLines w:val="0"/>
        <w:widowControl w:val="0"/>
        <w:tabs>
          <w:tab w:val="left" w:pos="1134"/>
        </w:tabs>
        <w:spacing w:before="0" w:line="360" w:lineRule="auto"/>
        <w:ind w:firstLine="709"/>
        <w:jc w:val="both"/>
        <w:rPr>
          <w:rFonts w:ascii="Times New Roman" w:eastAsia="Times New Roman" w:hAnsi="Times New Roman" w:cs="Times New Roman"/>
          <w:b w:val="0"/>
          <w:color w:val="000000" w:themeColor="text1"/>
          <w:sz w:val="28"/>
          <w:szCs w:val="28"/>
          <w:lang w:eastAsia="ru-RU"/>
        </w:rPr>
      </w:pPr>
    </w:p>
    <w:p w:rsidR="007C39C5" w:rsidRPr="00BA2E9E" w:rsidRDefault="007C39C5" w:rsidP="009A56E5">
      <w:pPr>
        <w:pStyle w:val="2"/>
        <w:keepNext w:val="0"/>
        <w:keepLines w:val="0"/>
        <w:widowControl w:val="0"/>
        <w:spacing w:before="0" w:line="360" w:lineRule="auto"/>
        <w:ind w:firstLine="709"/>
        <w:jc w:val="both"/>
        <w:rPr>
          <w:rFonts w:ascii="Times New Roman" w:eastAsia="Times New Roman" w:hAnsi="Times New Roman" w:cs="Times New Roman"/>
          <w:b w:val="0"/>
          <w:color w:val="000000" w:themeColor="text1"/>
          <w:sz w:val="28"/>
          <w:szCs w:val="28"/>
          <w:lang w:eastAsia="ru-RU"/>
        </w:rPr>
      </w:pPr>
      <w:bookmarkStart w:id="12" w:name="_Toc514321333"/>
      <w:r w:rsidRPr="00BA2E9E">
        <w:rPr>
          <w:rFonts w:ascii="Times New Roman" w:eastAsia="Times New Roman" w:hAnsi="Times New Roman" w:cs="Times New Roman"/>
          <w:b w:val="0"/>
          <w:color w:val="000000" w:themeColor="text1"/>
          <w:sz w:val="28"/>
          <w:szCs w:val="28"/>
          <w:lang w:eastAsia="ru-RU"/>
        </w:rPr>
        <w:t xml:space="preserve">2.2 </w:t>
      </w:r>
      <w:r w:rsidR="00F51BE4" w:rsidRPr="00BA2E9E">
        <w:rPr>
          <w:rFonts w:ascii="Times New Roman" w:eastAsia="Times New Roman" w:hAnsi="Times New Roman" w:cs="Times New Roman"/>
          <w:b w:val="0"/>
          <w:color w:val="000000" w:themeColor="text1"/>
          <w:sz w:val="28"/>
          <w:szCs w:val="28"/>
          <w:lang w:eastAsia="ru-RU"/>
        </w:rPr>
        <w:t xml:space="preserve">Разработка и реализация </w:t>
      </w:r>
      <w:r w:rsidR="00F51BE4" w:rsidRPr="00BA2E9E">
        <w:rPr>
          <w:rStyle w:val="c1"/>
          <w:rFonts w:ascii="Times New Roman" w:hAnsi="Times New Roman" w:cs="Times New Roman"/>
          <w:b w:val="0"/>
          <w:color w:val="000000" w:themeColor="text1"/>
          <w:sz w:val="28"/>
          <w:szCs w:val="28"/>
          <w:shd w:val="clear" w:color="auto" w:fill="FFFFFF"/>
        </w:rPr>
        <w:t>к</w:t>
      </w:r>
      <w:r w:rsidRPr="00BA2E9E">
        <w:rPr>
          <w:rStyle w:val="c1"/>
          <w:rFonts w:ascii="Times New Roman" w:hAnsi="Times New Roman" w:cs="Times New Roman"/>
          <w:b w:val="0"/>
          <w:color w:val="000000" w:themeColor="text1"/>
          <w:sz w:val="28"/>
          <w:szCs w:val="28"/>
          <w:shd w:val="clear" w:color="auto" w:fill="FFFFFF"/>
        </w:rPr>
        <w:t>омплекс</w:t>
      </w:r>
      <w:r w:rsidR="00F51BE4" w:rsidRPr="00BA2E9E">
        <w:rPr>
          <w:rStyle w:val="c1"/>
          <w:rFonts w:ascii="Times New Roman" w:hAnsi="Times New Roman" w:cs="Times New Roman"/>
          <w:b w:val="0"/>
          <w:color w:val="000000" w:themeColor="text1"/>
          <w:sz w:val="28"/>
          <w:szCs w:val="28"/>
          <w:shd w:val="clear" w:color="auto" w:fill="FFFFFF"/>
        </w:rPr>
        <w:t>а</w:t>
      </w:r>
      <w:r w:rsidRPr="00BA2E9E">
        <w:rPr>
          <w:rStyle w:val="c1"/>
          <w:rFonts w:ascii="Times New Roman" w:hAnsi="Times New Roman" w:cs="Times New Roman"/>
          <w:b w:val="0"/>
          <w:color w:val="000000" w:themeColor="text1"/>
          <w:sz w:val="28"/>
          <w:szCs w:val="28"/>
          <w:shd w:val="clear" w:color="auto" w:fill="FFFFFF"/>
        </w:rPr>
        <w:t xml:space="preserve"> </w:t>
      </w:r>
      <w:r w:rsidR="00E00EAD">
        <w:rPr>
          <w:rStyle w:val="c1"/>
          <w:rFonts w:ascii="Times New Roman" w:hAnsi="Times New Roman" w:cs="Times New Roman"/>
          <w:b w:val="0"/>
          <w:color w:val="000000" w:themeColor="text1"/>
          <w:sz w:val="28"/>
          <w:szCs w:val="28"/>
          <w:shd w:val="clear" w:color="auto" w:fill="FFFFFF"/>
        </w:rPr>
        <w:t>игр</w:t>
      </w:r>
      <w:r w:rsidR="00A55D64" w:rsidRPr="00BA2E9E">
        <w:rPr>
          <w:rStyle w:val="c1"/>
          <w:rFonts w:ascii="Times New Roman" w:hAnsi="Times New Roman" w:cs="Times New Roman"/>
          <w:b w:val="0"/>
          <w:color w:val="000000" w:themeColor="text1"/>
          <w:sz w:val="28"/>
          <w:szCs w:val="28"/>
          <w:shd w:val="clear" w:color="auto" w:fill="FFFFFF"/>
        </w:rPr>
        <w:t>,</w:t>
      </w:r>
      <w:r w:rsidRPr="00BA2E9E">
        <w:rPr>
          <w:rStyle w:val="c1"/>
          <w:rFonts w:ascii="Times New Roman" w:hAnsi="Times New Roman" w:cs="Times New Roman"/>
          <w:b w:val="0"/>
          <w:color w:val="000000" w:themeColor="text1"/>
          <w:sz w:val="28"/>
          <w:szCs w:val="28"/>
          <w:shd w:val="clear" w:color="auto" w:fill="FFFFFF"/>
        </w:rPr>
        <w:t xml:space="preserve"> направленн</w:t>
      </w:r>
      <w:r w:rsidR="00F51BE4" w:rsidRPr="00BA2E9E">
        <w:rPr>
          <w:rStyle w:val="c1"/>
          <w:rFonts w:ascii="Times New Roman" w:hAnsi="Times New Roman" w:cs="Times New Roman"/>
          <w:b w:val="0"/>
          <w:color w:val="000000" w:themeColor="text1"/>
          <w:sz w:val="28"/>
          <w:szCs w:val="28"/>
          <w:shd w:val="clear" w:color="auto" w:fill="FFFFFF"/>
        </w:rPr>
        <w:t>ого</w:t>
      </w:r>
      <w:r w:rsidRPr="00BA2E9E">
        <w:rPr>
          <w:rStyle w:val="c1"/>
          <w:rFonts w:ascii="Times New Roman" w:hAnsi="Times New Roman" w:cs="Times New Roman"/>
          <w:b w:val="0"/>
          <w:color w:val="000000" w:themeColor="text1"/>
          <w:sz w:val="28"/>
          <w:szCs w:val="28"/>
          <w:shd w:val="clear" w:color="auto" w:fill="FFFFFF"/>
        </w:rPr>
        <w:t xml:space="preserve"> </w:t>
      </w:r>
      <w:r w:rsidRPr="00BA2E9E">
        <w:rPr>
          <w:rFonts w:ascii="Times New Roman" w:eastAsia="Times New Roman" w:hAnsi="Times New Roman" w:cs="Times New Roman"/>
          <w:b w:val="0"/>
          <w:color w:val="000000" w:themeColor="text1"/>
          <w:sz w:val="28"/>
          <w:szCs w:val="28"/>
          <w:lang w:eastAsia="ru-RU"/>
        </w:rPr>
        <w:t>на формирование логического мышления младших школьников на уроках технологии</w:t>
      </w:r>
      <w:bookmarkEnd w:id="12"/>
    </w:p>
    <w:p w:rsidR="007C39C5" w:rsidRPr="009A56E5" w:rsidRDefault="007C39C5" w:rsidP="009A56E5">
      <w:pPr>
        <w:widowControl w:val="0"/>
        <w:tabs>
          <w:tab w:val="left" w:pos="1134"/>
        </w:tabs>
        <w:spacing w:after="0" w:line="360" w:lineRule="auto"/>
        <w:ind w:firstLine="708"/>
        <w:jc w:val="center"/>
        <w:rPr>
          <w:rFonts w:ascii="Times New Roman" w:eastAsia="Times New Roman" w:hAnsi="Times New Roman" w:cs="Times New Roman"/>
          <w:color w:val="000000"/>
          <w:sz w:val="28"/>
          <w:szCs w:val="28"/>
          <w:lang w:eastAsia="ru-RU"/>
        </w:rPr>
      </w:pPr>
    </w:p>
    <w:p w:rsidR="00E52C2C" w:rsidRPr="005C1C65" w:rsidRDefault="00A55D64" w:rsidP="009A56E5">
      <w:pPr>
        <w:widowControl w:val="0"/>
        <w:tabs>
          <w:tab w:val="left" w:pos="1134"/>
        </w:tabs>
        <w:spacing w:after="0" w:line="360" w:lineRule="auto"/>
        <w:ind w:firstLine="708"/>
        <w:jc w:val="both"/>
        <w:rPr>
          <w:rFonts w:ascii="Times New Roman" w:hAnsi="Times New Roman" w:cs="Times New Roman"/>
          <w:i/>
          <w:color w:val="000000" w:themeColor="text1"/>
          <w:sz w:val="28"/>
          <w:szCs w:val="28"/>
        </w:rPr>
      </w:pPr>
      <w:r w:rsidRPr="00F55503">
        <w:rPr>
          <w:rFonts w:ascii="Times New Roman" w:hAnsi="Times New Roman" w:cs="Times New Roman"/>
          <w:sz w:val="28"/>
          <w:szCs w:val="28"/>
        </w:rPr>
        <w:t>Результаты констатирующего этапа опытно-</w:t>
      </w:r>
      <w:r w:rsidR="00F51BE4">
        <w:rPr>
          <w:rFonts w:ascii="Times New Roman" w:hAnsi="Times New Roman" w:cs="Times New Roman"/>
          <w:sz w:val="28"/>
          <w:szCs w:val="28"/>
        </w:rPr>
        <w:t>экспериментальной</w:t>
      </w:r>
      <w:r w:rsidRPr="00F55503">
        <w:rPr>
          <w:rFonts w:ascii="Times New Roman" w:hAnsi="Times New Roman" w:cs="Times New Roman"/>
          <w:sz w:val="28"/>
          <w:szCs w:val="28"/>
        </w:rPr>
        <w:t xml:space="preserve"> работы свидетельствуют о необходимости проведения дополнительной, специально организованной работы, направленной на развитие логического мышления младших </w:t>
      </w:r>
      <w:r w:rsidRPr="005C1C65">
        <w:rPr>
          <w:rFonts w:ascii="Times New Roman" w:hAnsi="Times New Roman" w:cs="Times New Roman"/>
          <w:color w:val="000000" w:themeColor="text1"/>
          <w:sz w:val="28"/>
          <w:szCs w:val="28"/>
        </w:rPr>
        <w:t xml:space="preserve">школьников. С этой целью мы предлагаем на уроках технологии </w:t>
      </w:r>
      <w:r w:rsidRPr="005C1C65">
        <w:rPr>
          <w:rStyle w:val="c1"/>
          <w:rFonts w:ascii="Times New Roman" w:hAnsi="Times New Roman" w:cs="Times New Roman"/>
          <w:color w:val="000000" w:themeColor="text1"/>
          <w:sz w:val="28"/>
          <w:szCs w:val="28"/>
          <w:shd w:val="clear" w:color="auto" w:fill="FFFFFF"/>
        </w:rPr>
        <w:t xml:space="preserve">использовать </w:t>
      </w:r>
      <w:r w:rsidR="00EC7895" w:rsidRPr="005C1C65">
        <w:rPr>
          <w:rStyle w:val="c1"/>
          <w:rFonts w:ascii="Times New Roman" w:hAnsi="Times New Roman" w:cs="Times New Roman"/>
          <w:color w:val="000000" w:themeColor="text1"/>
          <w:sz w:val="28"/>
          <w:szCs w:val="28"/>
          <w:shd w:val="clear" w:color="auto" w:fill="FFFFFF"/>
        </w:rPr>
        <w:t>комплекс творческих заданий</w:t>
      </w:r>
      <w:r w:rsidRPr="005C1C65">
        <w:rPr>
          <w:rStyle w:val="c1"/>
          <w:rFonts w:ascii="Times New Roman" w:hAnsi="Times New Roman" w:cs="Times New Roman"/>
          <w:color w:val="000000" w:themeColor="text1"/>
          <w:sz w:val="28"/>
          <w:szCs w:val="28"/>
          <w:shd w:val="clear" w:color="auto" w:fill="FFFFFF"/>
        </w:rPr>
        <w:t>, направленн</w:t>
      </w:r>
      <w:r w:rsidR="00DA2F55" w:rsidRPr="005C1C65">
        <w:rPr>
          <w:rStyle w:val="c1"/>
          <w:rFonts w:ascii="Times New Roman" w:hAnsi="Times New Roman" w:cs="Times New Roman"/>
          <w:color w:val="000000" w:themeColor="text1"/>
          <w:sz w:val="28"/>
          <w:szCs w:val="28"/>
          <w:shd w:val="clear" w:color="auto" w:fill="FFFFFF"/>
        </w:rPr>
        <w:t>ы</w:t>
      </w:r>
      <w:r w:rsidR="00EC7895" w:rsidRPr="005C1C65">
        <w:rPr>
          <w:rStyle w:val="c1"/>
          <w:rFonts w:ascii="Times New Roman" w:hAnsi="Times New Roman" w:cs="Times New Roman"/>
          <w:color w:val="000000" w:themeColor="text1"/>
          <w:sz w:val="28"/>
          <w:szCs w:val="28"/>
          <w:shd w:val="clear" w:color="auto" w:fill="FFFFFF"/>
        </w:rPr>
        <w:t>х</w:t>
      </w:r>
      <w:r w:rsidRPr="005C1C65">
        <w:rPr>
          <w:rStyle w:val="c1"/>
          <w:rFonts w:ascii="Times New Roman" w:hAnsi="Times New Roman" w:cs="Times New Roman"/>
          <w:color w:val="000000" w:themeColor="text1"/>
          <w:sz w:val="28"/>
          <w:szCs w:val="28"/>
          <w:shd w:val="clear" w:color="auto" w:fill="FFFFFF"/>
        </w:rPr>
        <w:t xml:space="preserve"> </w:t>
      </w:r>
      <w:r w:rsidRPr="005C1C65">
        <w:rPr>
          <w:rFonts w:ascii="Times New Roman" w:eastAsia="Times New Roman" w:hAnsi="Times New Roman" w:cs="Times New Roman"/>
          <w:color w:val="000000" w:themeColor="text1"/>
          <w:sz w:val="28"/>
          <w:szCs w:val="28"/>
          <w:lang w:eastAsia="ru-RU"/>
        </w:rPr>
        <w:t>на формирование логического мышления младших школьников</w:t>
      </w:r>
      <w:r w:rsidR="00072301" w:rsidRPr="005C1C65">
        <w:rPr>
          <w:rFonts w:ascii="Times New Roman" w:eastAsia="Times New Roman" w:hAnsi="Times New Roman" w:cs="Times New Roman"/>
          <w:color w:val="000000" w:themeColor="text1"/>
          <w:sz w:val="28"/>
          <w:szCs w:val="28"/>
          <w:lang w:eastAsia="ru-RU"/>
        </w:rPr>
        <w:t xml:space="preserve"> и </w:t>
      </w:r>
      <w:r w:rsidR="00EC7895" w:rsidRPr="005C1C65">
        <w:rPr>
          <w:rFonts w:ascii="Times New Roman" w:hAnsi="Times New Roman"/>
          <w:color w:val="000000" w:themeColor="text1"/>
          <w:kern w:val="28"/>
          <w:sz w:val="28"/>
          <w:szCs w:val="28"/>
        </w:rPr>
        <w:t>проводимых на уроках технологии</w:t>
      </w:r>
      <w:r w:rsidR="00072301" w:rsidRPr="005C1C65">
        <w:rPr>
          <w:rFonts w:ascii="Times New Roman" w:eastAsia="Times New Roman" w:hAnsi="Times New Roman" w:cs="Times New Roman"/>
          <w:color w:val="000000" w:themeColor="text1"/>
          <w:sz w:val="28"/>
          <w:szCs w:val="28"/>
          <w:lang w:eastAsia="ru-RU"/>
        </w:rPr>
        <w:t>.</w:t>
      </w:r>
    </w:p>
    <w:p w:rsidR="00E52C2C" w:rsidRPr="00F55503" w:rsidRDefault="007C39C5" w:rsidP="005C1C65">
      <w:pPr>
        <w:tabs>
          <w:tab w:val="left" w:pos="1134"/>
        </w:tabs>
        <w:spacing w:after="0" w:line="360" w:lineRule="auto"/>
        <w:ind w:firstLine="708"/>
        <w:jc w:val="both"/>
        <w:rPr>
          <w:rFonts w:ascii="Times New Roman" w:hAnsi="Times New Roman" w:cs="Times New Roman"/>
          <w:sz w:val="28"/>
          <w:szCs w:val="28"/>
        </w:rPr>
      </w:pPr>
      <w:r w:rsidRPr="005C1C65">
        <w:rPr>
          <w:rFonts w:ascii="Times New Roman" w:eastAsia="Times New Roman" w:hAnsi="Times New Roman" w:cs="Times New Roman"/>
          <w:color w:val="000000" w:themeColor="text1"/>
          <w:sz w:val="28"/>
          <w:szCs w:val="28"/>
          <w:lang w:eastAsia="ru-RU"/>
        </w:rPr>
        <w:t>Перед современной школой встает пробл</w:t>
      </w:r>
      <w:r w:rsidR="00E52C2C" w:rsidRPr="005C1C65">
        <w:rPr>
          <w:rFonts w:ascii="Times New Roman" w:eastAsia="Times New Roman" w:hAnsi="Times New Roman" w:cs="Times New Roman"/>
          <w:color w:val="000000" w:themeColor="text1"/>
          <w:sz w:val="28"/>
          <w:szCs w:val="28"/>
          <w:lang w:eastAsia="ru-RU"/>
        </w:rPr>
        <w:t>ема не просто подготовки обучаю</w:t>
      </w:r>
      <w:r w:rsidRPr="005C1C65">
        <w:rPr>
          <w:rFonts w:ascii="Times New Roman" w:eastAsia="Times New Roman" w:hAnsi="Times New Roman" w:cs="Times New Roman"/>
          <w:color w:val="000000" w:themeColor="text1"/>
          <w:sz w:val="28"/>
          <w:szCs w:val="28"/>
          <w:lang w:eastAsia="ru-RU"/>
        </w:rPr>
        <w:t>щихся к будущей самостоятельной трудовой деятельности, вооружение</w:t>
      </w:r>
      <w:r w:rsidR="00E52C2C" w:rsidRPr="005C1C65">
        <w:rPr>
          <w:rFonts w:ascii="Times New Roman" w:eastAsia="Times New Roman" w:hAnsi="Times New Roman" w:cs="Times New Roman"/>
          <w:color w:val="000000" w:themeColor="text1"/>
          <w:sz w:val="28"/>
          <w:szCs w:val="28"/>
          <w:lang w:eastAsia="ru-RU"/>
        </w:rPr>
        <w:t xml:space="preserve"> их от</w:t>
      </w:r>
      <w:r w:rsidRPr="005C1C65">
        <w:rPr>
          <w:rFonts w:ascii="Times New Roman" w:eastAsia="Times New Roman" w:hAnsi="Times New Roman" w:cs="Times New Roman"/>
          <w:color w:val="000000" w:themeColor="text1"/>
          <w:sz w:val="28"/>
          <w:szCs w:val="28"/>
          <w:lang w:eastAsia="ru-RU"/>
        </w:rPr>
        <w:t>дельными знаниям и умениями, а в значительно большей степени подготовки их</w:t>
      </w:r>
      <w:r w:rsidR="00E52C2C" w:rsidRPr="005C1C65">
        <w:rPr>
          <w:rFonts w:ascii="Times New Roman" w:hAnsi="Times New Roman" w:cs="Times New Roman"/>
          <w:color w:val="000000" w:themeColor="text1"/>
          <w:sz w:val="28"/>
          <w:szCs w:val="28"/>
        </w:rPr>
        <w:t xml:space="preserve"> </w:t>
      </w:r>
      <w:r w:rsidRPr="005C1C65">
        <w:rPr>
          <w:rFonts w:ascii="Times New Roman" w:eastAsia="Times New Roman" w:hAnsi="Times New Roman" w:cs="Times New Roman"/>
          <w:color w:val="000000" w:themeColor="text1"/>
          <w:sz w:val="28"/>
          <w:szCs w:val="28"/>
          <w:lang w:eastAsia="ru-RU"/>
        </w:rPr>
        <w:t>к самообразованию, саморазвитию. Самосто</w:t>
      </w:r>
      <w:r w:rsidR="00E52C2C" w:rsidRPr="005C1C65">
        <w:rPr>
          <w:rFonts w:ascii="Times New Roman" w:eastAsia="Times New Roman" w:hAnsi="Times New Roman" w:cs="Times New Roman"/>
          <w:color w:val="000000" w:themeColor="text1"/>
          <w:sz w:val="28"/>
          <w:szCs w:val="28"/>
          <w:lang w:eastAsia="ru-RU"/>
        </w:rPr>
        <w:t>ятельное приобретение знаний не</w:t>
      </w:r>
      <w:r w:rsidRPr="005C1C65">
        <w:rPr>
          <w:rFonts w:ascii="Times New Roman" w:eastAsia="Times New Roman" w:hAnsi="Times New Roman" w:cs="Times New Roman"/>
          <w:color w:val="000000" w:themeColor="text1"/>
          <w:sz w:val="28"/>
          <w:szCs w:val="28"/>
          <w:lang w:eastAsia="ru-RU"/>
        </w:rPr>
        <w:t>возможно без умений анализировать, сравни</w:t>
      </w:r>
      <w:r w:rsidR="00E52C2C" w:rsidRPr="005C1C65">
        <w:rPr>
          <w:rFonts w:ascii="Times New Roman" w:eastAsia="Times New Roman" w:hAnsi="Times New Roman" w:cs="Times New Roman"/>
          <w:color w:val="000000" w:themeColor="text1"/>
          <w:sz w:val="28"/>
          <w:szCs w:val="28"/>
          <w:lang w:eastAsia="ru-RU"/>
        </w:rPr>
        <w:t>вать, критически отбирать, обоб</w:t>
      </w:r>
      <w:r w:rsidRPr="005C1C65">
        <w:rPr>
          <w:rFonts w:ascii="Times New Roman" w:eastAsia="Times New Roman" w:hAnsi="Times New Roman" w:cs="Times New Roman"/>
          <w:color w:val="000000" w:themeColor="text1"/>
          <w:sz w:val="28"/>
          <w:szCs w:val="28"/>
          <w:lang w:eastAsia="ru-RU"/>
        </w:rPr>
        <w:t>щать и систематизировать информацию, делать правильные логические</w:t>
      </w:r>
      <w:r w:rsidRPr="00F55503">
        <w:rPr>
          <w:rFonts w:ascii="Times New Roman" w:eastAsia="Times New Roman" w:hAnsi="Times New Roman" w:cs="Times New Roman"/>
          <w:color w:val="000000"/>
          <w:sz w:val="28"/>
          <w:szCs w:val="28"/>
          <w:lang w:eastAsia="ru-RU"/>
        </w:rPr>
        <w:t xml:space="preserve"> выводы.</w:t>
      </w:r>
      <w:r w:rsidR="00E52C2C" w:rsidRPr="00F55503">
        <w:rPr>
          <w:rFonts w:ascii="Times New Roman" w:hAnsi="Times New Roman" w:cs="Times New Roman"/>
          <w:sz w:val="28"/>
          <w:szCs w:val="28"/>
        </w:rPr>
        <w:t xml:space="preserve"> </w:t>
      </w:r>
      <w:r w:rsidRPr="00F55503">
        <w:rPr>
          <w:rFonts w:ascii="Times New Roman" w:eastAsia="Times New Roman" w:hAnsi="Times New Roman" w:cs="Times New Roman"/>
          <w:color w:val="000000"/>
          <w:sz w:val="28"/>
          <w:szCs w:val="28"/>
          <w:lang w:eastAsia="ru-RU"/>
        </w:rPr>
        <w:t>Эти умения относятся к разряду общих интелл</w:t>
      </w:r>
      <w:r w:rsidR="00E52C2C" w:rsidRPr="00F55503">
        <w:rPr>
          <w:rFonts w:ascii="Times New Roman" w:eastAsia="Times New Roman" w:hAnsi="Times New Roman" w:cs="Times New Roman"/>
          <w:color w:val="000000"/>
          <w:sz w:val="28"/>
          <w:szCs w:val="28"/>
          <w:lang w:eastAsia="ru-RU"/>
        </w:rPr>
        <w:t>ектуальных умений, поскольку ис</w:t>
      </w:r>
      <w:r w:rsidRPr="00F55503">
        <w:rPr>
          <w:rFonts w:ascii="Times New Roman" w:eastAsia="Times New Roman" w:hAnsi="Times New Roman" w:cs="Times New Roman"/>
          <w:color w:val="000000"/>
          <w:sz w:val="28"/>
          <w:szCs w:val="28"/>
          <w:lang w:eastAsia="ru-RU"/>
        </w:rPr>
        <w:t>пользуются в различных предметных областях, при работе с разными знаниями.</w:t>
      </w:r>
    </w:p>
    <w:p w:rsidR="00E52C2C" w:rsidRPr="00F55503" w:rsidRDefault="007C39C5" w:rsidP="005C1C65">
      <w:pPr>
        <w:tabs>
          <w:tab w:val="left" w:pos="1134"/>
        </w:tabs>
        <w:spacing w:after="0" w:line="360" w:lineRule="auto"/>
        <w:ind w:firstLine="708"/>
        <w:jc w:val="both"/>
        <w:rPr>
          <w:rFonts w:ascii="Times New Roman" w:hAnsi="Times New Roman" w:cs="Times New Roman"/>
          <w:sz w:val="28"/>
          <w:szCs w:val="28"/>
        </w:rPr>
      </w:pPr>
      <w:r w:rsidRPr="00F55503">
        <w:rPr>
          <w:rFonts w:ascii="Times New Roman" w:eastAsia="Times New Roman" w:hAnsi="Times New Roman" w:cs="Times New Roman"/>
          <w:color w:val="000000"/>
          <w:sz w:val="28"/>
          <w:szCs w:val="28"/>
          <w:lang w:eastAsia="ru-RU"/>
        </w:rPr>
        <w:t xml:space="preserve">Систематическое использование на уроках </w:t>
      </w:r>
      <w:r w:rsidR="00E52C2C" w:rsidRPr="00F55503">
        <w:rPr>
          <w:rFonts w:ascii="Times New Roman" w:eastAsia="Times New Roman" w:hAnsi="Times New Roman" w:cs="Times New Roman"/>
          <w:color w:val="000000"/>
          <w:sz w:val="28"/>
          <w:szCs w:val="28"/>
          <w:lang w:eastAsia="ru-RU"/>
        </w:rPr>
        <w:t xml:space="preserve">технологии </w:t>
      </w:r>
      <w:r w:rsidRPr="009A56E5">
        <w:rPr>
          <w:rFonts w:ascii="Times New Roman" w:eastAsia="Times New Roman" w:hAnsi="Times New Roman" w:cs="Times New Roman"/>
          <w:color w:val="000000"/>
          <w:sz w:val="28"/>
          <w:szCs w:val="28"/>
          <w:lang w:eastAsia="ru-RU"/>
        </w:rPr>
        <w:t xml:space="preserve">специальных </w:t>
      </w:r>
      <w:r w:rsidR="00E00EAD" w:rsidRPr="009A56E5">
        <w:rPr>
          <w:rFonts w:ascii="Times New Roman" w:eastAsia="Times New Roman" w:hAnsi="Times New Roman" w:cs="Times New Roman"/>
          <w:color w:val="000000"/>
          <w:sz w:val="28"/>
          <w:szCs w:val="28"/>
          <w:lang w:eastAsia="ru-RU"/>
        </w:rPr>
        <w:t xml:space="preserve">игр и </w:t>
      </w:r>
      <w:r w:rsidR="0029167F" w:rsidRPr="009A56E5">
        <w:rPr>
          <w:rFonts w:ascii="Times New Roman" w:eastAsia="Times New Roman" w:hAnsi="Times New Roman" w:cs="Times New Roman"/>
          <w:color w:val="000000"/>
          <w:sz w:val="28"/>
          <w:szCs w:val="28"/>
          <w:lang w:eastAsia="ru-RU"/>
        </w:rPr>
        <w:t>заданий</w:t>
      </w:r>
      <w:r w:rsidRPr="009A56E5">
        <w:rPr>
          <w:rFonts w:ascii="Times New Roman" w:eastAsia="Times New Roman" w:hAnsi="Times New Roman" w:cs="Times New Roman"/>
          <w:color w:val="000000"/>
          <w:sz w:val="28"/>
          <w:szCs w:val="28"/>
          <w:lang w:eastAsia="ru-RU"/>
        </w:rPr>
        <w:t>, направленных</w:t>
      </w:r>
      <w:r w:rsidR="00E52C2C" w:rsidRPr="009A56E5">
        <w:rPr>
          <w:rFonts w:ascii="Times New Roman" w:hAnsi="Times New Roman" w:cs="Times New Roman"/>
          <w:sz w:val="28"/>
          <w:szCs w:val="28"/>
        </w:rPr>
        <w:t xml:space="preserve"> </w:t>
      </w:r>
      <w:r w:rsidRPr="009A56E5">
        <w:rPr>
          <w:rFonts w:ascii="Times New Roman" w:eastAsia="Times New Roman" w:hAnsi="Times New Roman" w:cs="Times New Roman"/>
          <w:color w:val="000000"/>
          <w:sz w:val="28"/>
          <w:szCs w:val="28"/>
          <w:lang w:eastAsia="ru-RU"/>
        </w:rPr>
        <w:t>на развити</w:t>
      </w:r>
      <w:r w:rsidRPr="00F55503">
        <w:rPr>
          <w:rFonts w:ascii="Times New Roman" w:eastAsia="Times New Roman" w:hAnsi="Times New Roman" w:cs="Times New Roman"/>
          <w:color w:val="000000"/>
          <w:sz w:val="28"/>
          <w:szCs w:val="28"/>
          <w:lang w:eastAsia="ru-RU"/>
        </w:rPr>
        <w:t xml:space="preserve">е логического </w:t>
      </w:r>
      <w:r w:rsidR="00E52C2C" w:rsidRPr="00F55503">
        <w:rPr>
          <w:rFonts w:ascii="Times New Roman" w:eastAsia="Times New Roman" w:hAnsi="Times New Roman" w:cs="Times New Roman"/>
          <w:color w:val="000000"/>
          <w:sz w:val="28"/>
          <w:szCs w:val="28"/>
          <w:lang w:eastAsia="ru-RU"/>
        </w:rPr>
        <w:t xml:space="preserve">мышления, расширяет </w:t>
      </w:r>
      <w:r w:rsidRPr="00F55503">
        <w:rPr>
          <w:rFonts w:ascii="Times New Roman" w:eastAsia="Times New Roman" w:hAnsi="Times New Roman" w:cs="Times New Roman"/>
          <w:color w:val="000000"/>
          <w:sz w:val="28"/>
          <w:szCs w:val="28"/>
          <w:lang w:eastAsia="ru-RU"/>
        </w:rPr>
        <w:t>кругозор младших школьников и позволяет более уверенно ориентироваться</w:t>
      </w:r>
      <w:r w:rsidR="00E52C2C" w:rsidRPr="00F55503">
        <w:rPr>
          <w:rFonts w:ascii="Times New Roman" w:hAnsi="Times New Roman" w:cs="Times New Roman"/>
          <w:sz w:val="28"/>
          <w:szCs w:val="28"/>
        </w:rPr>
        <w:t xml:space="preserve"> </w:t>
      </w:r>
      <w:r w:rsidRPr="00F55503">
        <w:rPr>
          <w:rFonts w:ascii="Times New Roman" w:eastAsia="Times New Roman" w:hAnsi="Times New Roman" w:cs="Times New Roman"/>
          <w:color w:val="000000"/>
          <w:sz w:val="28"/>
          <w:szCs w:val="28"/>
          <w:lang w:eastAsia="ru-RU"/>
        </w:rPr>
        <w:t>в простейших, закономерностях окружающей их</w:t>
      </w:r>
      <w:r w:rsidR="00E52C2C" w:rsidRPr="00F55503">
        <w:rPr>
          <w:rFonts w:ascii="Times New Roman" w:eastAsia="Times New Roman" w:hAnsi="Times New Roman" w:cs="Times New Roman"/>
          <w:color w:val="000000"/>
          <w:sz w:val="28"/>
          <w:szCs w:val="28"/>
          <w:lang w:eastAsia="ru-RU"/>
        </w:rPr>
        <w:t xml:space="preserve"> действительности и </w:t>
      </w:r>
      <w:r w:rsidR="00E52C2C" w:rsidRPr="00F55503">
        <w:rPr>
          <w:rFonts w:ascii="Times New Roman" w:eastAsia="Times New Roman" w:hAnsi="Times New Roman" w:cs="Times New Roman"/>
          <w:color w:val="000000"/>
          <w:sz w:val="28"/>
          <w:szCs w:val="28"/>
          <w:lang w:eastAsia="ru-RU"/>
        </w:rPr>
        <w:lastRenderedPageBreak/>
        <w:t>активнее ис</w:t>
      </w:r>
      <w:r w:rsidRPr="00F55503">
        <w:rPr>
          <w:rFonts w:ascii="Times New Roman" w:eastAsia="Times New Roman" w:hAnsi="Times New Roman" w:cs="Times New Roman"/>
          <w:color w:val="000000"/>
          <w:sz w:val="28"/>
          <w:szCs w:val="28"/>
          <w:lang w:eastAsia="ru-RU"/>
        </w:rPr>
        <w:t xml:space="preserve">пользовать </w:t>
      </w:r>
      <w:r w:rsidR="00E52C2C" w:rsidRPr="00F55503">
        <w:rPr>
          <w:rFonts w:ascii="Times New Roman" w:eastAsia="Times New Roman" w:hAnsi="Times New Roman" w:cs="Times New Roman"/>
          <w:color w:val="000000"/>
          <w:sz w:val="28"/>
          <w:szCs w:val="28"/>
          <w:lang w:eastAsia="ru-RU"/>
        </w:rPr>
        <w:t>приобретенные умения и навыки</w:t>
      </w:r>
      <w:r w:rsidRPr="00F55503">
        <w:rPr>
          <w:rFonts w:ascii="Times New Roman" w:eastAsia="Times New Roman" w:hAnsi="Times New Roman" w:cs="Times New Roman"/>
          <w:color w:val="000000"/>
          <w:sz w:val="28"/>
          <w:szCs w:val="28"/>
          <w:lang w:eastAsia="ru-RU"/>
        </w:rPr>
        <w:t xml:space="preserve"> в повседневной жизни.</w:t>
      </w:r>
    </w:p>
    <w:p w:rsidR="00E52C2C" w:rsidRPr="00F55503" w:rsidRDefault="007C39C5" w:rsidP="005C1C65">
      <w:pPr>
        <w:tabs>
          <w:tab w:val="left" w:pos="1134"/>
        </w:tabs>
        <w:spacing w:after="0" w:line="360" w:lineRule="auto"/>
        <w:ind w:firstLine="709"/>
        <w:jc w:val="both"/>
        <w:rPr>
          <w:rFonts w:ascii="Times New Roman" w:eastAsia="Times New Roman" w:hAnsi="Times New Roman" w:cs="Times New Roman"/>
          <w:color w:val="000000"/>
          <w:sz w:val="28"/>
          <w:szCs w:val="28"/>
          <w:lang w:eastAsia="ru-RU"/>
        </w:rPr>
      </w:pPr>
      <w:r w:rsidRPr="00F55503">
        <w:rPr>
          <w:rFonts w:ascii="Times New Roman" w:eastAsia="Times New Roman" w:hAnsi="Times New Roman" w:cs="Times New Roman"/>
          <w:color w:val="000000"/>
          <w:sz w:val="28"/>
          <w:szCs w:val="28"/>
          <w:lang w:eastAsia="ru-RU"/>
        </w:rPr>
        <w:t>При создании системы развития логич</w:t>
      </w:r>
      <w:r w:rsidR="00E52C2C" w:rsidRPr="00F55503">
        <w:rPr>
          <w:rFonts w:ascii="Times New Roman" w:eastAsia="Times New Roman" w:hAnsi="Times New Roman" w:cs="Times New Roman"/>
          <w:color w:val="000000"/>
          <w:sz w:val="28"/>
          <w:szCs w:val="28"/>
          <w:lang w:eastAsia="ru-RU"/>
        </w:rPr>
        <w:t>еского мышле</w:t>
      </w:r>
      <w:r w:rsidRPr="00F55503">
        <w:rPr>
          <w:rFonts w:ascii="Times New Roman" w:eastAsia="Times New Roman" w:hAnsi="Times New Roman" w:cs="Times New Roman"/>
          <w:color w:val="000000"/>
          <w:sz w:val="28"/>
          <w:szCs w:val="28"/>
          <w:lang w:eastAsia="ru-RU"/>
        </w:rPr>
        <w:t>ния мы исходили из психологических особенностей м</w:t>
      </w:r>
      <w:r w:rsidR="00E52C2C" w:rsidRPr="00F55503">
        <w:rPr>
          <w:rFonts w:ascii="Times New Roman" w:eastAsia="Times New Roman" w:hAnsi="Times New Roman" w:cs="Times New Roman"/>
          <w:color w:val="000000"/>
          <w:sz w:val="28"/>
          <w:szCs w:val="28"/>
          <w:lang w:eastAsia="ru-RU"/>
        </w:rPr>
        <w:t>ладшего школьного воз</w:t>
      </w:r>
      <w:r w:rsidRPr="00F55503">
        <w:rPr>
          <w:rFonts w:ascii="Times New Roman" w:eastAsia="Times New Roman" w:hAnsi="Times New Roman" w:cs="Times New Roman"/>
          <w:color w:val="000000"/>
          <w:sz w:val="28"/>
          <w:szCs w:val="28"/>
          <w:lang w:eastAsia="ru-RU"/>
        </w:rPr>
        <w:t>раста.</w:t>
      </w:r>
      <w:r w:rsidR="00E52C2C" w:rsidRPr="00F55503">
        <w:rPr>
          <w:rFonts w:ascii="Times New Roman" w:hAnsi="Times New Roman" w:cs="Times New Roman"/>
          <w:sz w:val="28"/>
          <w:szCs w:val="28"/>
        </w:rPr>
        <w:t xml:space="preserve"> </w:t>
      </w:r>
      <w:r w:rsidRPr="00F55503">
        <w:rPr>
          <w:rFonts w:ascii="Times New Roman" w:eastAsia="Times New Roman" w:hAnsi="Times New Roman" w:cs="Times New Roman"/>
          <w:color w:val="000000"/>
          <w:sz w:val="28"/>
          <w:szCs w:val="28"/>
          <w:lang w:eastAsia="ru-RU"/>
        </w:rPr>
        <w:t>Под логическим мышлением понимается способность и умение ребенка</w:t>
      </w:r>
      <w:r w:rsidR="00E52C2C" w:rsidRPr="00F55503">
        <w:rPr>
          <w:rFonts w:ascii="Times New Roman" w:hAnsi="Times New Roman" w:cs="Times New Roman"/>
          <w:sz w:val="28"/>
          <w:szCs w:val="28"/>
        </w:rPr>
        <w:t xml:space="preserve"> </w:t>
      </w:r>
      <w:r w:rsidRPr="00F55503">
        <w:rPr>
          <w:rFonts w:ascii="Times New Roman" w:eastAsia="Times New Roman" w:hAnsi="Times New Roman" w:cs="Times New Roman"/>
          <w:color w:val="000000"/>
          <w:sz w:val="28"/>
          <w:szCs w:val="28"/>
          <w:lang w:eastAsia="ru-RU"/>
        </w:rPr>
        <w:t>младшего школьного возраста самостоятельно производить простые логические</w:t>
      </w:r>
      <w:r w:rsidR="00E52C2C" w:rsidRPr="00F55503">
        <w:rPr>
          <w:rFonts w:ascii="Times New Roman" w:hAnsi="Times New Roman" w:cs="Times New Roman"/>
          <w:sz w:val="28"/>
          <w:szCs w:val="28"/>
        </w:rPr>
        <w:t xml:space="preserve"> </w:t>
      </w:r>
      <w:r w:rsidRPr="00F55503">
        <w:rPr>
          <w:rFonts w:ascii="Times New Roman" w:eastAsia="Times New Roman" w:hAnsi="Times New Roman" w:cs="Times New Roman"/>
          <w:color w:val="000000"/>
          <w:sz w:val="28"/>
          <w:szCs w:val="28"/>
          <w:lang w:eastAsia="ru-RU"/>
        </w:rPr>
        <w:t xml:space="preserve">действия (анализ, синтез, сравнение, обобщение и др.), а </w:t>
      </w:r>
      <w:r w:rsidR="00E52C2C" w:rsidRPr="00F55503">
        <w:rPr>
          <w:rFonts w:ascii="Times New Roman" w:eastAsia="Times New Roman" w:hAnsi="Times New Roman" w:cs="Times New Roman"/>
          <w:color w:val="000000"/>
          <w:sz w:val="28"/>
          <w:szCs w:val="28"/>
          <w:lang w:eastAsia="ru-RU"/>
        </w:rPr>
        <w:t>также составные логи</w:t>
      </w:r>
      <w:r w:rsidRPr="00F55503">
        <w:rPr>
          <w:rFonts w:ascii="Times New Roman" w:eastAsia="Times New Roman" w:hAnsi="Times New Roman" w:cs="Times New Roman"/>
          <w:color w:val="000000"/>
          <w:sz w:val="28"/>
          <w:szCs w:val="28"/>
          <w:lang w:eastAsia="ru-RU"/>
        </w:rPr>
        <w:t xml:space="preserve">ческие операции (построение отрицания, утверждение </w:t>
      </w:r>
      <w:r w:rsidR="00E52C2C" w:rsidRPr="00F55503">
        <w:rPr>
          <w:rFonts w:ascii="Times New Roman" w:eastAsia="Times New Roman" w:hAnsi="Times New Roman" w:cs="Times New Roman"/>
          <w:color w:val="000000"/>
          <w:sz w:val="28"/>
          <w:szCs w:val="28"/>
          <w:lang w:eastAsia="ru-RU"/>
        </w:rPr>
        <w:t>и опровержение как по</w:t>
      </w:r>
      <w:r w:rsidRPr="00F55503">
        <w:rPr>
          <w:rFonts w:ascii="Times New Roman" w:eastAsia="Times New Roman" w:hAnsi="Times New Roman" w:cs="Times New Roman"/>
          <w:color w:val="000000"/>
          <w:sz w:val="28"/>
          <w:szCs w:val="28"/>
          <w:lang w:eastAsia="ru-RU"/>
        </w:rPr>
        <w:t>строение рассуждения с использованием ра</w:t>
      </w:r>
      <w:r w:rsidR="00E52C2C" w:rsidRPr="00F55503">
        <w:rPr>
          <w:rFonts w:ascii="Times New Roman" w:eastAsia="Times New Roman" w:hAnsi="Times New Roman" w:cs="Times New Roman"/>
          <w:color w:val="000000"/>
          <w:sz w:val="28"/>
          <w:szCs w:val="28"/>
          <w:lang w:eastAsia="ru-RU"/>
        </w:rPr>
        <w:t>зличных логических схем – индук</w:t>
      </w:r>
      <w:r w:rsidRPr="00F55503">
        <w:rPr>
          <w:rFonts w:ascii="Times New Roman" w:eastAsia="Times New Roman" w:hAnsi="Times New Roman" w:cs="Times New Roman"/>
          <w:color w:val="000000"/>
          <w:sz w:val="28"/>
          <w:szCs w:val="28"/>
          <w:lang w:eastAsia="ru-RU"/>
        </w:rPr>
        <w:t xml:space="preserve">тивной или дедуктивной). </w:t>
      </w:r>
    </w:p>
    <w:p w:rsidR="00E52C2C" w:rsidRPr="00F55503" w:rsidRDefault="007C39C5" w:rsidP="005C1C65">
      <w:pPr>
        <w:tabs>
          <w:tab w:val="left" w:pos="1134"/>
        </w:tabs>
        <w:spacing w:after="0" w:line="360" w:lineRule="auto"/>
        <w:ind w:firstLine="709"/>
        <w:jc w:val="both"/>
        <w:rPr>
          <w:rFonts w:ascii="Times New Roman" w:eastAsia="Times New Roman" w:hAnsi="Times New Roman" w:cs="Times New Roman"/>
          <w:color w:val="000000"/>
          <w:sz w:val="28"/>
          <w:szCs w:val="28"/>
          <w:lang w:eastAsia="ru-RU"/>
        </w:rPr>
      </w:pPr>
      <w:r w:rsidRPr="00F55503">
        <w:rPr>
          <w:rFonts w:ascii="Times New Roman" w:eastAsia="Times New Roman" w:hAnsi="Times New Roman" w:cs="Times New Roman"/>
          <w:color w:val="000000"/>
          <w:sz w:val="28"/>
          <w:szCs w:val="28"/>
          <w:lang w:eastAsia="ru-RU"/>
        </w:rPr>
        <w:t>Практика показывает, что если простые логические</w:t>
      </w:r>
      <w:r w:rsidR="00E52C2C" w:rsidRPr="00F55503">
        <w:rPr>
          <w:rFonts w:ascii="Times New Roman" w:hAnsi="Times New Roman" w:cs="Times New Roman"/>
          <w:sz w:val="28"/>
          <w:szCs w:val="28"/>
        </w:rPr>
        <w:t xml:space="preserve"> </w:t>
      </w:r>
      <w:r w:rsidRPr="00F55503">
        <w:rPr>
          <w:rFonts w:ascii="Times New Roman" w:eastAsia="Times New Roman" w:hAnsi="Times New Roman" w:cs="Times New Roman"/>
          <w:color w:val="000000"/>
          <w:sz w:val="28"/>
          <w:szCs w:val="28"/>
          <w:lang w:eastAsia="ru-RU"/>
        </w:rPr>
        <w:t>действия в определенной мере формируются у каждого человека стихийно (хотя</w:t>
      </w:r>
      <w:r w:rsidR="00E52C2C" w:rsidRPr="00F55503">
        <w:rPr>
          <w:rFonts w:ascii="Times New Roman" w:hAnsi="Times New Roman" w:cs="Times New Roman"/>
          <w:sz w:val="28"/>
          <w:szCs w:val="28"/>
        </w:rPr>
        <w:t xml:space="preserve"> </w:t>
      </w:r>
      <w:r w:rsidRPr="00F55503">
        <w:rPr>
          <w:rFonts w:ascii="Times New Roman" w:eastAsia="Times New Roman" w:hAnsi="Times New Roman" w:cs="Times New Roman"/>
          <w:color w:val="000000"/>
          <w:sz w:val="28"/>
          <w:szCs w:val="28"/>
          <w:lang w:eastAsia="ru-RU"/>
        </w:rPr>
        <w:t>очевидно, что специальная методическая работ</w:t>
      </w:r>
      <w:r w:rsidR="00E52C2C" w:rsidRPr="00F55503">
        <w:rPr>
          <w:rFonts w:ascii="Times New Roman" w:eastAsia="Times New Roman" w:hAnsi="Times New Roman" w:cs="Times New Roman"/>
          <w:color w:val="000000"/>
          <w:sz w:val="28"/>
          <w:szCs w:val="28"/>
          <w:lang w:eastAsia="ru-RU"/>
        </w:rPr>
        <w:t>а в этом направлении резко повы</w:t>
      </w:r>
      <w:r w:rsidRPr="00F55503">
        <w:rPr>
          <w:rFonts w:ascii="Times New Roman" w:eastAsia="Times New Roman" w:hAnsi="Times New Roman" w:cs="Times New Roman"/>
          <w:color w:val="000000"/>
          <w:sz w:val="28"/>
          <w:szCs w:val="28"/>
          <w:lang w:eastAsia="ru-RU"/>
        </w:rPr>
        <w:t>шает уровень сформированности этих действи</w:t>
      </w:r>
      <w:r w:rsidR="00E52C2C" w:rsidRPr="00F55503">
        <w:rPr>
          <w:rFonts w:ascii="Times New Roman" w:eastAsia="Times New Roman" w:hAnsi="Times New Roman" w:cs="Times New Roman"/>
          <w:color w:val="000000"/>
          <w:sz w:val="28"/>
          <w:szCs w:val="28"/>
          <w:lang w:eastAsia="ru-RU"/>
        </w:rPr>
        <w:t>й), то составные логические опе</w:t>
      </w:r>
      <w:r w:rsidRPr="00F55503">
        <w:rPr>
          <w:rFonts w:ascii="Times New Roman" w:eastAsia="Times New Roman" w:hAnsi="Times New Roman" w:cs="Times New Roman"/>
          <w:color w:val="000000"/>
          <w:sz w:val="28"/>
          <w:szCs w:val="28"/>
          <w:lang w:eastAsia="ru-RU"/>
        </w:rPr>
        <w:t>рации, имеющие более сложный и комплексный характер, у большинства людей</w:t>
      </w:r>
      <w:r w:rsidR="00E52C2C" w:rsidRPr="00F55503">
        <w:rPr>
          <w:rFonts w:ascii="Times New Roman" w:hAnsi="Times New Roman" w:cs="Times New Roman"/>
          <w:sz w:val="28"/>
          <w:szCs w:val="28"/>
        </w:rPr>
        <w:t xml:space="preserve"> </w:t>
      </w:r>
      <w:r w:rsidRPr="00F55503">
        <w:rPr>
          <w:rFonts w:ascii="Times New Roman" w:eastAsia="Times New Roman" w:hAnsi="Times New Roman" w:cs="Times New Roman"/>
          <w:color w:val="000000"/>
          <w:sz w:val="28"/>
          <w:szCs w:val="28"/>
          <w:lang w:eastAsia="ru-RU"/>
        </w:rPr>
        <w:t>сами по себе не ф</w:t>
      </w:r>
      <w:r w:rsidR="00E52C2C" w:rsidRPr="00F55503">
        <w:rPr>
          <w:rFonts w:ascii="Times New Roman" w:eastAsia="Times New Roman" w:hAnsi="Times New Roman" w:cs="Times New Roman"/>
          <w:color w:val="000000"/>
          <w:sz w:val="28"/>
          <w:szCs w:val="28"/>
          <w:lang w:eastAsia="ru-RU"/>
        </w:rPr>
        <w:t>ормируются, их развитие требует специальной целенаправлен</w:t>
      </w:r>
      <w:r w:rsidRPr="00F55503">
        <w:rPr>
          <w:rFonts w:ascii="Times New Roman" w:eastAsia="Times New Roman" w:hAnsi="Times New Roman" w:cs="Times New Roman"/>
          <w:color w:val="000000"/>
          <w:sz w:val="28"/>
          <w:szCs w:val="28"/>
          <w:lang w:eastAsia="ru-RU"/>
        </w:rPr>
        <w:t xml:space="preserve">ной методической работы. </w:t>
      </w:r>
    </w:p>
    <w:p w:rsidR="00AB6831" w:rsidRPr="00F55503" w:rsidRDefault="007C39C5" w:rsidP="005C1C65">
      <w:pPr>
        <w:tabs>
          <w:tab w:val="left" w:pos="1134"/>
        </w:tabs>
        <w:spacing w:after="0" w:line="360" w:lineRule="auto"/>
        <w:ind w:firstLine="709"/>
        <w:jc w:val="both"/>
        <w:rPr>
          <w:rFonts w:ascii="Times New Roman" w:hAnsi="Times New Roman" w:cs="Times New Roman"/>
          <w:sz w:val="28"/>
          <w:szCs w:val="28"/>
        </w:rPr>
      </w:pPr>
      <w:r w:rsidRPr="00F55503">
        <w:rPr>
          <w:rFonts w:ascii="Times New Roman" w:eastAsia="Times New Roman" w:hAnsi="Times New Roman" w:cs="Times New Roman"/>
          <w:color w:val="000000"/>
          <w:sz w:val="28"/>
          <w:szCs w:val="28"/>
          <w:lang w:eastAsia="ru-RU"/>
        </w:rPr>
        <w:t xml:space="preserve">Многие </w:t>
      </w:r>
      <w:r w:rsidR="00E52C2C" w:rsidRPr="00F55503">
        <w:rPr>
          <w:rFonts w:ascii="Times New Roman" w:eastAsia="Times New Roman" w:hAnsi="Times New Roman" w:cs="Times New Roman"/>
          <w:color w:val="000000"/>
          <w:sz w:val="28"/>
          <w:szCs w:val="28"/>
          <w:lang w:eastAsia="ru-RU"/>
        </w:rPr>
        <w:t>педагогами и методистами отмечается</w:t>
      </w:r>
      <w:r w:rsidR="00AB6831" w:rsidRPr="00F55503">
        <w:rPr>
          <w:rFonts w:ascii="Times New Roman" w:eastAsia="Times New Roman" w:hAnsi="Times New Roman" w:cs="Times New Roman"/>
          <w:color w:val="000000"/>
          <w:sz w:val="28"/>
          <w:szCs w:val="28"/>
          <w:lang w:eastAsia="ru-RU"/>
        </w:rPr>
        <w:t>, что низкий уровень ло</w:t>
      </w:r>
      <w:r w:rsidRPr="00F55503">
        <w:rPr>
          <w:rFonts w:ascii="Times New Roman" w:eastAsia="Times New Roman" w:hAnsi="Times New Roman" w:cs="Times New Roman"/>
          <w:color w:val="000000"/>
          <w:sz w:val="28"/>
          <w:szCs w:val="28"/>
          <w:lang w:eastAsia="ru-RU"/>
        </w:rPr>
        <w:t>гической к</w:t>
      </w:r>
      <w:r w:rsidR="00AB6831" w:rsidRPr="00F55503">
        <w:rPr>
          <w:rFonts w:ascii="Times New Roman" w:eastAsia="Times New Roman" w:hAnsi="Times New Roman" w:cs="Times New Roman"/>
          <w:color w:val="000000"/>
          <w:sz w:val="28"/>
          <w:szCs w:val="28"/>
          <w:lang w:eastAsia="ru-RU"/>
        </w:rPr>
        <w:t>ультуры – это закономерное след</w:t>
      </w:r>
      <w:r w:rsidRPr="00F55503">
        <w:rPr>
          <w:rFonts w:ascii="Times New Roman" w:eastAsia="Times New Roman" w:hAnsi="Times New Roman" w:cs="Times New Roman"/>
          <w:color w:val="000000"/>
          <w:sz w:val="28"/>
          <w:szCs w:val="28"/>
          <w:lang w:eastAsia="ru-RU"/>
        </w:rPr>
        <w:t>ствие отсутствия систематической работы над</w:t>
      </w:r>
      <w:r w:rsidR="00AB6831" w:rsidRPr="00F55503">
        <w:rPr>
          <w:rFonts w:ascii="Times New Roman" w:eastAsia="Times New Roman" w:hAnsi="Times New Roman" w:cs="Times New Roman"/>
          <w:color w:val="000000"/>
          <w:sz w:val="28"/>
          <w:szCs w:val="28"/>
          <w:lang w:eastAsia="ru-RU"/>
        </w:rPr>
        <w:t xml:space="preserve"> формированием логического и ал</w:t>
      </w:r>
      <w:r w:rsidRPr="00F55503">
        <w:rPr>
          <w:rFonts w:ascii="Times New Roman" w:eastAsia="Times New Roman" w:hAnsi="Times New Roman" w:cs="Times New Roman"/>
          <w:color w:val="000000"/>
          <w:sz w:val="28"/>
          <w:szCs w:val="28"/>
          <w:lang w:eastAsia="ru-RU"/>
        </w:rPr>
        <w:t>горитмического мышления в начальных классах.</w:t>
      </w:r>
    </w:p>
    <w:p w:rsidR="00AB6831" w:rsidRPr="00F55503" w:rsidRDefault="007C39C5" w:rsidP="005C1C65">
      <w:pPr>
        <w:tabs>
          <w:tab w:val="left" w:pos="1134"/>
        </w:tabs>
        <w:spacing w:after="0" w:line="360" w:lineRule="auto"/>
        <w:ind w:firstLine="709"/>
        <w:jc w:val="both"/>
        <w:rPr>
          <w:rFonts w:ascii="Times New Roman" w:eastAsia="Times New Roman" w:hAnsi="Times New Roman" w:cs="Times New Roman"/>
          <w:color w:val="000000"/>
          <w:sz w:val="28"/>
          <w:szCs w:val="28"/>
          <w:lang w:eastAsia="ru-RU"/>
        </w:rPr>
      </w:pPr>
      <w:r w:rsidRPr="00F55503">
        <w:rPr>
          <w:rFonts w:ascii="Times New Roman" w:eastAsia="Times New Roman" w:hAnsi="Times New Roman" w:cs="Times New Roman"/>
          <w:color w:val="000000"/>
          <w:sz w:val="28"/>
          <w:szCs w:val="28"/>
          <w:lang w:eastAsia="ru-RU"/>
        </w:rPr>
        <w:t>Период младшего школьного возраста является</w:t>
      </w:r>
      <w:r w:rsidR="00AB6831" w:rsidRPr="00F55503">
        <w:rPr>
          <w:rFonts w:ascii="Times New Roman" w:hAnsi="Times New Roman" w:cs="Times New Roman"/>
          <w:sz w:val="28"/>
          <w:szCs w:val="28"/>
        </w:rPr>
        <w:t xml:space="preserve"> </w:t>
      </w:r>
      <w:r w:rsidRPr="00F55503">
        <w:rPr>
          <w:rFonts w:ascii="Times New Roman" w:eastAsia="Times New Roman" w:hAnsi="Times New Roman" w:cs="Times New Roman"/>
          <w:color w:val="000000"/>
          <w:sz w:val="28"/>
          <w:szCs w:val="28"/>
          <w:lang w:eastAsia="ru-RU"/>
        </w:rPr>
        <w:t>наиболее чувствительным и психологически благоприятным для того, чтобы</w:t>
      </w:r>
      <w:r w:rsidR="00AB6831" w:rsidRPr="00F55503">
        <w:rPr>
          <w:rFonts w:ascii="Times New Roman" w:hAnsi="Times New Roman" w:cs="Times New Roman"/>
          <w:sz w:val="28"/>
          <w:szCs w:val="28"/>
        </w:rPr>
        <w:t xml:space="preserve"> </w:t>
      </w:r>
      <w:r w:rsidRPr="00F55503">
        <w:rPr>
          <w:rFonts w:ascii="Times New Roman" w:eastAsia="Times New Roman" w:hAnsi="Times New Roman" w:cs="Times New Roman"/>
          <w:color w:val="000000"/>
          <w:sz w:val="28"/>
          <w:szCs w:val="28"/>
          <w:lang w:eastAsia="ru-RU"/>
        </w:rPr>
        <w:t>стимулировать и развивать простые логичес</w:t>
      </w:r>
      <w:r w:rsidR="00AB6831" w:rsidRPr="00F55503">
        <w:rPr>
          <w:rFonts w:ascii="Times New Roman" w:eastAsia="Times New Roman" w:hAnsi="Times New Roman" w:cs="Times New Roman"/>
          <w:color w:val="000000"/>
          <w:sz w:val="28"/>
          <w:szCs w:val="28"/>
          <w:lang w:eastAsia="ru-RU"/>
        </w:rPr>
        <w:t>кие действия. В дальнейшем нали</w:t>
      </w:r>
      <w:r w:rsidRPr="00F55503">
        <w:rPr>
          <w:rFonts w:ascii="Times New Roman" w:eastAsia="Times New Roman" w:hAnsi="Times New Roman" w:cs="Times New Roman"/>
          <w:color w:val="000000"/>
          <w:sz w:val="28"/>
          <w:szCs w:val="28"/>
          <w:lang w:eastAsia="ru-RU"/>
        </w:rPr>
        <w:t>чие этой базы поможет организовать специа</w:t>
      </w:r>
      <w:r w:rsidR="00AB6831" w:rsidRPr="00F55503">
        <w:rPr>
          <w:rFonts w:ascii="Times New Roman" w:eastAsia="Times New Roman" w:hAnsi="Times New Roman" w:cs="Times New Roman"/>
          <w:color w:val="000000"/>
          <w:sz w:val="28"/>
          <w:szCs w:val="28"/>
          <w:lang w:eastAsia="ru-RU"/>
        </w:rPr>
        <w:t>льную работу по формированию со</w:t>
      </w:r>
      <w:r w:rsidRPr="00F55503">
        <w:rPr>
          <w:rFonts w:ascii="Times New Roman" w:eastAsia="Times New Roman" w:hAnsi="Times New Roman" w:cs="Times New Roman"/>
          <w:color w:val="000000"/>
          <w:sz w:val="28"/>
          <w:szCs w:val="28"/>
          <w:lang w:eastAsia="ru-RU"/>
        </w:rPr>
        <w:t>ставных логических операций: обучению рас</w:t>
      </w:r>
      <w:r w:rsidR="00AB6831" w:rsidRPr="00F55503">
        <w:rPr>
          <w:rFonts w:ascii="Times New Roman" w:eastAsia="Times New Roman" w:hAnsi="Times New Roman" w:cs="Times New Roman"/>
          <w:color w:val="000000"/>
          <w:sz w:val="28"/>
          <w:szCs w:val="28"/>
          <w:lang w:eastAsia="ru-RU"/>
        </w:rPr>
        <w:t>суждениям и способам доказатель</w:t>
      </w:r>
      <w:r w:rsidRPr="00F55503">
        <w:rPr>
          <w:rFonts w:ascii="Times New Roman" w:eastAsia="Times New Roman" w:hAnsi="Times New Roman" w:cs="Times New Roman"/>
          <w:color w:val="000000"/>
          <w:sz w:val="28"/>
          <w:szCs w:val="28"/>
          <w:lang w:eastAsia="ru-RU"/>
        </w:rPr>
        <w:t>ства в среднем школьном звене.</w:t>
      </w:r>
      <w:r w:rsidR="00AB6831" w:rsidRPr="00F55503">
        <w:rPr>
          <w:rFonts w:ascii="Times New Roman" w:hAnsi="Times New Roman" w:cs="Times New Roman"/>
          <w:sz w:val="28"/>
          <w:szCs w:val="28"/>
        </w:rPr>
        <w:t xml:space="preserve"> </w:t>
      </w:r>
    </w:p>
    <w:p w:rsidR="00EC7895" w:rsidRDefault="00AB6831" w:rsidP="005C1C65">
      <w:pPr>
        <w:tabs>
          <w:tab w:val="left" w:pos="1134"/>
        </w:tabs>
        <w:spacing w:after="0" w:line="360" w:lineRule="auto"/>
        <w:ind w:firstLine="709"/>
        <w:jc w:val="both"/>
        <w:rPr>
          <w:rFonts w:ascii="Times New Roman" w:eastAsia="Times New Roman" w:hAnsi="Times New Roman" w:cs="Times New Roman"/>
          <w:color w:val="000000"/>
          <w:sz w:val="28"/>
          <w:szCs w:val="28"/>
          <w:lang w:eastAsia="ru-RU"/>
        </w:rPr>
      </w:pPr>
      <w:r w:rsidRPr="00F55503">
        <w:rPr>
          <w:rFonts w:ascii="Times New Roman" w:eastAsia="Times New Roman" w:hAnsi="Times New Roman" w:cs="Times New Roman"/>
          <w:color w:val="000000"/>
          <w:sz w:val="28"/>
          <w:szCs w:val="28"/>
          <w:lang w:eastAsia="ru-RU"/>
        </w:rPr>
        <w:t>Р</w:t>
      </w:r>
      <w:r w:rsidR="007C39C5" w:rsidRPr="00F55503">
        <w:rPr>
          <w:rFonts w:ascii="Times New Roman" w:eastAsia="Times New Roman" w:hAnsi="Times New Roman" w:cs="Times New Roman"/>
          <w:color w:val="000000"/>
          <w:sz w:val="28"/>
          <w:szCs w:val="28"/>
          <w:lang w:eastAsia="ru-RU"/>
        </w:rPr>
        <w:t>азработанные в ходе эксперимента материалы предназначены детям</w:t>
      </w:r>
      <w:r w:rsidRPr="00F55503">
        <w:rPr>
          <w:rFonts w:ascii="Times New Roman" w:eastAsia="Times New Roman" w:hAnsi="Times New Roman" w:cs="Times New Roman"/>
          <w:color w:val="000000"/>
          <w:sz w:val="28"/>
          <w:szCs w:val="28"/>
          <w:lang w:eastAsia="ru-RU"/>
        </w:rPr>
        <w:t xml:space="preserve"> младшего школьного возраста </w:t>
      </w:r>
      <w:r w:rsidR="007C39C5" w:rsidRPr="00F55503">
        <w:rPr>
          <w:rFonts w:ascii="Times New Roman" w:eastAsia="Times New Roman" w:hAnsi="Times New Roman" w:cs="Times New Roman"/>
          <w:color w:val="000000"/>
          <w:sz w:val="28"/>
          <w:szCs w:val="28"/>
          <w:lang w:eastAsia="ru-RU"/>
        </w:rPr>
        <w:t>и ориентированы на начало «с нуля», т.</w:t>
      </w:r>
      <w:r w:rsidRPr="00F55503">
        <w:rPr>
          <w:rFonts w:ascii="Times New Roman" w:eastAsia="Times New Roman" w:hAnsi="Times New Roman" w:cs="Times New Roman"/>
          <w:color w:val="000000"/>
          <w:sz w:val="28"/>
          <w:szCs w:val="28"/>
          <w:lang w:eastAsia="ru-RU"/>
        </w:rPr>
        <w:t>е. на ребенка</w:t>
      </w:r>
      <w:r w:rsidR="007C39C5" w:rsidRPr="00F55503">
        <w:rPr>
          <w:rFonts w:ascii="Times New Roman" w:eastAsia="Times New Roman" w:hAnsi="Times New Roman" w:cs="Times New Roman"/>
          <w:color w:val="000000"/>
          <w:sz w:val="28"/>
          <w:szCs w:val="28"/>
          <w:lang w:eastAsia="ru-RU"/>
        </w:rPr>
        <w:t>. Цель этой системы задан</w:t>
      </w:r>
      <w:r w:rsidRPr="00F55503">
        <w:rPr>
          <w:rFonts w:ascii="Times New Roman" w:eastAsia="Times New Roman" w:hAnsi="Times New Roman" w:cs="Times New Roman"/>
          <w:color w:val="000000"/>
          <w:sz w:val="28"/>
          <w:szCs w:val="28"/>
          <w:lang w:eastAsia="ru-RU"/>
        </w:rPr>
        <w:t xml:space="preserve">ий – формирование </w:t>
      </w:r>
      <w:r w:rsidR="007C39C5" w:rsidRPr="00F55503">
        <w:rPr>
          <w:rFonts w:ascii="Times New Roman" w:eastAsia="Times New Roman" w:hAnsi="Times New Roman" w:cs="Times New Roman"/>
          <w:color w:val="000000"/>
          <w:sz w:val="28"/>
          <w:szCs w:val="28"/>
          <w:lang w:eastAsia="ru-RU"/>
        </w:rPr>
        <w:t xml:space="preserve">и развитие простых </w:t>
      </w:r>
      <w:r w:rsidR="007C39C5" w:rsidRPr="00F55503">
        <w:rPr>
          <w:rFonts w:ascii="Times New Roman" w:eastAsia="Times New Roman" w:hAnsi="Times New Roman" w:cs="Times New Roman"/>
          <w:color w:val="000000"/>
          <w:sz w:val="28"/>
          <w:szCs w:val="28"/>
          <w:lang w:eastAsia="ru-RU"/>
        </w:rPr>
        <w:lastRenderedPageBreak/>
        <w:t>логических действий (при</w:t>
      </w:r>
      <w:r w:rsidRPr="00F55503">
        <w:rPr>
          <w:rFonts w:ascii="Times New Roman" w:eastAsia="Times New Roman" w:hAnsi="Times New Roman" w:cs="Times New Roman"/>
          <w:color w:val="000000"/>
          <w:sz w:val="28"/>
          <w:szCs w:val="28"/>
          <w:lang w:eastAsia="ru-RU"/>
        </w:rPr>
        <w:t xml:space="preserve">емов мыслительной деятельности) </w:t>
      </w:r>
      <w:r w:rsidR="007C39C5" w:rsidRPr="00F55503">
        <w:rPr>
          <w:rFonts w:ascii="Times New Roman" w:eastAsia="Times New Roman" w:hAnsi="Times New Roman" w:cs="Times New Roman"/>
          <w:color w:val="000000"/>
          <w:sz w:val="28"/>
          <w:szCs w:val="28"/>
          <w:lang w:eastAsia="ru-RU"/>
        </w:rPr>
        <w:t>на основе использования логического констру</w:t>
      </w:r>
      <w:r w:rsidRPr="00F55503">
        <w:rPr>
          <w:rFonts w:ascii="Times New Roman" w:eastAsia="Times New Roman" w:hAnsi="Times New Roman" w:cs="Times New Roman"/>
          <w:color w:val="000000"/>
          <w:sz w:val="28"/>
          <w:szCs w:val="28"/>
          <w:lang w:eastAsia="ru-RU"/>
        </w:rPr>
        <w:t>ирования преимущественно на об</w:t>
      </w:r>
      <w:r w:rsidR="007C39C5" w:rsidRPr="00F55503">
        <w:rPr>
          <w:rFonts w:ascii="Times New Roman" w:eastAsia="Times New Roman" w:hAnsi="Times New Roman" w:cs="Times New Roman"/>
          <w:color w:val="000000"/>
          <w:sz w:val="28"/>
          <w:szCs w:val="28"/>
          <w:lang w:eastAsia="ru-RU"/>
        </w:rPr>
        <w:t>разном математическом материале. Содержательная основа системы заданий с</w:t>
      </w:r>
      <w:r w:rsidRPr="00F55503">
        <w:rPr>
          <w:rFonts w:ascii="Times New Roman" w:eastAsia="Times New Roman" w:hAnsi="Times New Roman" w:cs="Times New Roman"/>
          <w:color w:val="000000"/>
          <w:sz w:val="28"/>
          <w:szCs w:val="28"/>
          <w:lang w:eastAsia="ru-RU"/>
        </w:rPr>
        <w:t>вязана с выделе</w:t>
      </w:r>
      <w:r w:rsidR="007C39C5" w:rsidRPr="00F55503">
        <w:rPr>
          <w:rFonts w:ascii="Times New Roman" w:eastAsia="Times New Roman" w:hAnsi="Times New Roman" w:cs="Times New Roman"/>
          <w:color w:val="000000"/>
          <w:sz w:val="28"/>
          <w:szCs w:val="28"/>
          <w:lang w:eastAsia="ru-RU"/>
        </w:rPr>
        <w:t>нием, прослеживанием, распределением и и</w:t>
      </w:r>
      <w:r w:rsidRPr="00F55503">
        <w:rPr>
          <w:rFonts w:ascii="Times New Roman" w:eastAsia="Times New Roman" w:hAnsi="Times New Roman" w:cs="Times New Roman"/>
          <w:color w:val="000000"/>
          <w:sz w:val="28"/>
          <w:szCs w:val="28"/>
          <w:lang w:eastAsia="ru-RU"/>
        </w:rPr>
        <w:t xml:space="preserve">зменением различных признаков и </w:t>
      </w:r>
      <w:r w:rsidR="007C39C5" w:rsidRPr="00F55503">
        <w:rPr>
          <w:rFonts w:ascii="Times New Roman" w:eastAsia="Times New Roman" w:hAnsi="Times New Roman" w:cs="Times New Roman"/>
          <w:color w:val="000000"/>
          <w:sz w:val="28"/>
          <w:szCs w:val="28"/>
          <w:lang w:eastAsia="ru-RU"/>
        </w:rPr>
        <w:t>характеристик объектов. Методической осно</w:t>
      </w:r>
      <w:r w:rsidRPr="00F55503">
        <w:rPr>
          <w:rFonts w:ascii="Times New Roman" w:eastAsia="Times New Roman" w:hAnsi="Times New Roman" w:cs="Times New Roman"/>
          <w:color w:val="000000"/>
          <w:sz w:val="28"/>
          <w:szCs w:val="28"/>
          <w:lang w:eastAsia="ru-RU"/>
        </w:rPr>
        <w:t xml:space="preserve">вой является система построения </w:t>
      </w:r>
      <w:r w:rsidR="007C39C5" w:rsidRPr="00F55503">
        <w:rPr>
          <w:rFonts w:ascii="Times New Roman" w:eastAsia="Times New Roman" w:hAnsi="Times New Roman" w:cs="Times New Roman"/>
          <w:color w:val="000000"/>
          <w:sz w:val="28"/>
          <w:szCs w:val="28"/>
          <w:lang w:eastAsia="ru-RU"/>
        </w:rPr>
        <w:t>конструктивной (моделирующей) деятельности ребенка с используемым материалом при выполнении задания логико</w:t>
      </w:r>
      <w:r w:rsidR="007C39C5" w:rsidRPr="00F55503">
        <w:rPr>
          <w:rFonts w:ascii="Cambria Math" w:eastAsia="Times New Roman" w:hAnsi="Cambria Math" w:cs="Times New Roman"/>
          <w:color w:val="000000"/>
          <w:sz w:val="28"/>
          <w:szCs w:val="28"/>
          <w:lang w:eastAsia="ru-RU"/>
        </w:rPr>
        <w:t>‐</w:t>
      </w:r>
      <w:r w:rsidR="007C39C5" w:rsidRPr="00F55503">
        <w:rPr>
          <w:rFonts w:ascii="Times New Roman" w:eastAsia="Times New Roman" w:hAnsi="Times New Roman" w:cs="Times New Roman"/>
          <w:color w:val="000000"/>
          <w:sz w:val="28"/>
          <w:szCs w:val="28"/>
          <w:lang w:eastAsia="ru-RU"/>
        </w:rPr>
        <w:t>констр</w:t>
      </w:r>
      <w:r w:rsidRPr="00F55503">
        <w:rPr>
          <w:rFonts w:ascii="Times New Roman" w:eastAsia="Times New Roman" w:hAnsi="Times New Roman" w:cs="Times New Roman"/>
          <w:color w:val="000000"/>
          <w:sz w:val="28"/>
          <w:szCs w:val="28"/>
          <w:lang w:eastAsia="ru-RU"/>
        </w:rPr>
        <w:t>уктивного характера. Иными сло</w:t>
      </w:r>
      <w:r w:rsidR="007C39C5" w:rsidRPr="00F55503">
        <w:rPr>
          <w:rFonts w:ascii="Times New Roman" w:eastAsia="Times New Roman" w:hAnsi="Times New Roman" w:cs="Times New Roman"/>
          <w:color w:val="000000"/>
          <w:sz w:val="28"/>
          <w:szCs w:val="28"/>
          <w:lang w:eastAsia="ru-RU"/>
        </w:rPr>
        <w:t>вами, этот этап построения системы развития</w:t>
      </w:r>
      <w:r w:rsidRPr="00F55503">
        <w:rPr>
          <w:rFonts w:ascii="Times New Roman" w:eastAsia="Times New Roman" w:hAnsi="Times New Roman" w:cs="Times New Roman"/>
          <w:color w:val="000000"/>
          <w:sz w:val="28"/>
          <w:szCs w:val="28"/>
          <w:lang w:eastAsia="ru-RU"/>
        </w:rPr>
        <w:t xml:space="preserve"> логического и алгоритмического </w:t>
      </w:r>
      <w:r w:rsidR="007C39C5" w:rsidRPr="00F55503">
        <w:rPr>
          <w:rFonts w:ascii="Times New Roman" w:eastAsia="Times New Roman" w:hAnsi="Times New Roman" w:cs="Times New Roman"/>
          <w:color w:val="000000"/>
          <w:sz w:val="28"/>
          <w:szCs w:val="28"/>
          <w:lang w:eastAsia="ru-RU"/>
        </w:rPr>
        <w:t>мышления ребенка целиком и полностью по</w:t>
      </w:r>
      <w:r w:rsidRPr="00F55503">
        <w:rPr>
          <w:rFonts w:ascii="Times New Roman" w:eastAsia="Times New Roman" w:hAnsi="Times New Roman" w:cs="Times New Roman"/>
          <w:color w:val="000000"/>
          <w:sz w:val="28"/>
          <w:szCs w:val="28"/>
          <w:lang w:eastAsia="ru-RU"/>
        </w:rPr>
        <w:t xml:space="preserve">строен на преобладании заданий, </w:t>
      </w:r>
      <w:r w:rsidR="007C39C5" w:rsidRPr="00F55503">
        <w:rPr>
          <w:rFonts w:ascii="Times New Roman" w:eastAsia="Times New Roman" w:hAnsi="Times New Roman" w:cs="Times New Roman"/>
          <w:color w:val="000000"/>
          <w:sz w:val="28"/>
          <w:szCs w:val="28"/>
          <w:lang w:eastAsia="ru-RU"/>
        </w:rPr>
        <w:t>направленных на активизацию и развитие наглядно</w:t>
      </w:r>
      <w:r w:rsidR="007C39C5" w:rsidRPr="00F55503">
        <w:rPr>
          <w:rFonts w:ascii="Cambria Math" w:eastAsia="Times New Roman" w:hAnsi="Cambria Math" w:cs="Times New Roman"/>
          <w:color w:val="000000"/>
          <w:sz w:val="28"/>
          <w:szCs w:val="28"/>
          <w:lang w:eastAsia="ru-RU"/>
        </w:rPr>
        <w:t>‐</w:t>
      </w:r>
      <w:r w:rsidR="007C39C5" w:rsidRPr="00F55503">
        <w:rPr>
          <w:rFonts w:ascii="Times New Roman" w:eastAsia="Times New Roman" w:hAnsi="Times New Roman" w:cs="Times New Roman"/>
          <w:color w:val="000000"/>
          <w:sz w:val="28"/>
          <w:szCs w:val="28"/>
          <w:lang w:eastAsia="ru-RU"/>
        </w:rPr>
        <w:t>образного</w:t>
      </w:r>
      <w:r w:rsidRPr="00F55503">
        <w:rPr>
          <w:rFonts w:ascii="Times New Roman" w:eastAsia="Times New Roman" w:hAnsi="Times New Roman" w:cs="Times New Roman"/>
          <w:color w:val="000000"/>
          <w:sz w:val="28"/>
          <w:szCs w:val="28"/>
          <w:lang w:eastAsia="ru-RU"/>
        </w:rPr>
        <w:t xml:space="preserve"> (визуального) </w:t>
      </w:r>
      <w:r w:rsidR="007C39C5" w:rsidRPr="00F55503">
        <w:rPr>
          <w:rFonts w:ascii="Times New Roman" w:eastAsia="Times New Roman" w:hAnsi="Times New Roman" w:cs="Times New Roman"/>
          <w:color w:val="000000"/>
          <w:sz w:val="28"/>
          <w:szCs w:val="28"/>
          <w:lang w:eastAsia="ru-RU"/>
        </w:rPr>
        <w:t>мышления через непосредственную предмет</w:t>
      </w:r>
      <w:r w:rsidRPr="00F55503">
        <w:rPr>
          <w:rFonts w:ascii="Times New Roman" w:eastAsia="Times New Roman" w:hAnsi="Times New Roman" w:cs="Times New Roman"/>
          <w:color w:val="000000"/>
          <w:sz w:val="28"/>
          <w:szCs w:val="28"/>
          <w:lang w:eastAsia="ru-RU"/>
        </w:rPr>
        <w:t xml:space="preserve">ную деятельность с вещественным материалом: </w:t>
      </w:r>
      <w:r w:rsidR="007C39C5" w:rsidRPr="00F55503">
        <w:rPr>
          <w:rFonts w:ascii="Times New Roman" w:eastAsia="Times New Roman" w:hAnsi="Times New Roman" w:cs="Times New Roman"/>
          <w:color w:val="000000"/>
          <w:sz w:val="28"/>
          <w:szCs w:val="28"/>
          <w:lang w:eastAsia="ru-RU"/>
        </w:rPr>
        <w:t>конструктивную деятельность с моделями фигур, конструктивно</w:t>
      </w:r>
      <w:r w:rsidR="007C39C5" w:rsidRPr="00F55503">
        <w:rPr>
          <w:rFonts w:ascii="Cambria Math" w:eastAsia="Times New Roman" w:hAnsi="Cambria Math" w:cs="Times New Roman"/>
          <w:color w:val="000000"/>
          <w:sz w:val="28"/>
          <w:szCs w:val="28"/>
          <w:lang w:eastAsia="ru-RU"/>
        </w:rPr>
        <w:t>‐</w:t>
      </w:r>
      <w:r w:rsidR="007C39C5" w:rsidRPr="00F55503">
        <w:rPr>
          <w:rFonts w:ascii="Times New Roman" w:eastAsia="Times New Roman" w:hAnsi="Times New Roman" w:cs="Times New Roman"/>
          <w:color w:val="000000"/>
          <w:sz w:val="28"/>
          <w:szCs w:val="28"/>
          <w:lang w:eastAsia="ru-RU"/>
        </w:rPr>
        <w:t>графическую – с использованием специальной рамки</w:t>
      </w:r>
      <w:r w:rsidR="007C39C5" w:rsidRPr="00F55503">
        <w:rPr>
          <w:rFonts w:ascii="Cambria Math" w:eastAsia="Times New Roman" w:hAnsi="Cambria Math" w:cs="Times New Roman"/>
          <w:color w:val="000000"/>
          <w:sz w:val="28"/>
          <w:szCs w:val="28"/>
          <w:lang w:eastAsia="ru-RU"/>
        </w:rPr>
        <w:t>‐</w:t>
      </w:r>
      <w:r w:rsidRPr="00F55503">
        <w:rPr>
          <w:rFonts w:ascii="Times New Roman" w:eastAsia="Times New Roman" w:hAnsi="Times New Roman" w:cs="Times New Roman"/>
          <w:color w:val="000000"/>
          <w:sz w:val="28"/>
          <w:szCs w:val="28"/>
          <w:lang w:eastAsia="ru-RU"/>
        </w:rPr>
        <w:t>трафарета с геометриче</w:t>
      </w:r>
      <w:r w:rsidR="007C39C5" w:rsidRPr="00F55503">
        <w:rPr>
          <w:rFonts w:ascii="Times New Roman" w:eastAsia="Times New Roman" w:hAnsi="Times New Roman" w:cs="Times New Roman"/>
          <w:color w:val="000000"/>
          <w:sz w:val="28"/>
          <w:szCs w:val="28"/>
          <w:lang w:eastAsia="ru-RU"/>
        </w:rPr>
        <w:t>скими прорезями, логико</w:t>
      </w:r>
      <w:r w:rsidR="007C39C5" w:rsidRPr="00F55503">
        <w:rPr>
          <w:rFonts w:ascii="Cambria Math" w:eastAsia="Times New Roman" w:hAnsi="Cambria Math" w:cs="Times New Roman"/>
          <w:color w:val="000000"/>
          <w:sz w:val="28"/>
          <w:szCs w:val="28"/>
          <w:lang w:eastAsia="ru-RU"/>
        </w:rPr>
        <w:t>‐</w:t>
      </w:r>
      <w:r w:rsidR="007C39C5" w:rsidRPr="00F55503">
        <w:rPr>
          <w:rFonts w:ascii="Times New Roman" w:eastAsia="Times New Roman" w:hAnsi="Times New Roman" w:cs="Times New Roman"/>
          <w:color w:val="000000"/>
          <w:sz w:val="28"/>
          <w:szCs w:val="28"/>
          <w:lang w:eastAsia="ru-RU"/>
        </w:rPr>
        <w:t>графическую, сопр</w:t>
      </w:r>
      <w:r w:rsidRPr="00F55503">
        <w:rPr>
          <w:rFonts w:ascii="Times New Roman" w:eastAsia="Times New Roman" w:hAnsi="Times New Roman" w:cs="Times New Roman"/>
          <w:color w:val="000000"/>
          <w:sz w:val="28"/>
          <w:szCs w:val="28"/>
          <w:lang w:eastAsia="ru-RU"/>
        </w:rPr>
        <w:t>овождающую решение всех предлагаемых заданий.</w:t>
      </w:r>
    </w:p>
    <w:p w:rsidR="00EC7895" w:rsidRDefault="00EC7895" w:rsidP="005C1C65">
      <w:pPr>
        <w:tabs>
          <w:tab w:val="left" w:pos="1134"/>
        </w:tabs>
        <w:spacing w:after="0" w:line="360" w:lineRule="auto"/>
        <w:ind w:firstLine="709"/>
        <w:jc w:val="both"/>
        <w:rPr>
          <w:rFonts w:ascii="Times New Roman" w:eastAsia="Times New Roman" w:hAnsi="Times New Roman"/>
          <w:sz w:val="28"/>
          <w:szCs w:val="28"/>
          <w:lang w:eastAsia="ru-RU"/>
        </w:rPr>
      </w:pPr>
      <w:r w:rsidRPr="00EC7895">
        <w:rPr>
          <w:rFonts w:ascii="Times New Roman" w:eastAsia="Times New Roman" w:hAnsi="Times New Roman"/>
          <w:sz w:val="28"/>
          <w:szCs w:val="28"/>
          <w:lang w:eastAsia="ru-RU"/>
        </w:rPr>
        <w:t xml:space="preserve">Подробно представим </w:t>
      </w:r>
      <w:r w:rsidRPr="009A56E5">
        <w:rPr>
          <w:rFonts w:ascii="Times New Roman" w:eastAsia="Times New Roman" w:hAnsi="Times New Roman"/>
          <w:sz w:val="28"/>
          <w:szCs w:val="28"/>
          <w:lang w:eastAsia="ru-RU"/>
        </w:rPr>
        <w:t>комплекс</w:t>
      </w:r>
      <w:r w:rsidR="005861BD" w:rsidRPr="009A56E5">
        <w:rPr>
          <w:rFonts w:ascii="Times New Roman" w:eastAsia="Times New Roman" w:hAnsi="Times New Roman"/>
          <w:sz w:val="28"/>
          <w:szCs w:val="28"/>
          <w:lang w:eastAsia="ru-RU"/>
        </w:rPr>
        <w:t xml:space="preserve"> игр</w:t>
      </w:r>
      <w:r w:rsidRPr="009A56E5">
        <w:rPr>
          <w:rFonts w:ascii="Times New Roman" w:eastAsia="Times New Roman" w:hAnsi="Times New Roman"/>
          <w:sz w:val="28"/>
          <w:szCs w:val="28"/>
          <w:lang w:eastAsia="ru-RU"/>
        </w:rPr>
        <w:t>,</w:t>
      </w:r>
      <w:r w:rsidRPr="00EC7895">
        <w:rPr>
          <w:rFonts w:ascii="Times New Roman" w:eastAsia="Times New Roman" w:hAnsi="Times New Roman"/>
          <w:sz w:val="28"/>
          <w:szCs w:val="28"/>
          <w:lang w:eastAsia="ru-RU"/>
        </w:rPr>
        <w:t xml:space="preserve"> позволяющих целенаправленно осуществлять работу </w:t>
      </w:r>
      <w:r w:rsidRPr="007464B8">
        <w:rPr>
          <w:rFonts w:ascii="Times New Roman" w:eastAsia="Times New Roman" w:hAnsi="Times New Roman"/>
          <w:sz w:val="28"/>
          <w:szCs w:val="28"/>
          <w:lang w:eastAsia="ru-RU"/>
        </w:rPr>
        <w:t xml:space="preserve">по развитию </w:t>
      </w:r>
      <w:r w:rsidR="0029167F" w:rsidRPr="007464B8">
        <w:rPr>
          <w:rFonts w:ascii="Times New Roman" w:eastAsia="Times New Roman" w:hAnsi="Times New Roman"/>
          <w:sz w:val="28"/>
          <w:szCs w:val="28"/>
          <w:lang w:eastAsia="ru-RU"/>
        </w:rPr>
        <w:t>логического мышления</w:t>
      </w:r>
      <w:r w:rsidRPr="007464B8">
        <w:rPr>
          <w:rFonts w:ascii="Times New Roman" w:eastAsia="Times New Roman" w:hAnsi="Times New Roman"/>
          <w:sz w:val="28"/>
          <w:szCs w:val="28"/>
          <w:lang w:eastAsia="ru-RU"/>
        </w:rPr>
        <w:t xml:space="preserve"> у младших школьников на урок</w:t>
      </w:r>
      <w:r w:rsidRPr="00EC7895">
        <w:rPr>
          <w:rFonts w:ascii="Times New Roman" w:eastAsia="Times New Roman" w:hAnsi="Times New Roman"/>
          <w:sz w:val="28"/>
          <w:szCs w:val="28"/>
          <w:lang w:eastAsia="ru-RU"/>
        </w:rPr>
        <w:t>ах технологии.</w:t>
      </w:r>
    </w:p>
    <w:p w:rsidR="007464B8" w:rsidRDefault="007464B8" w:rsidP="009A56E5">
      <w:pPr>
        <w:pStyle w:val="a6"/>
        <w:spacing w:before="0" w:beforeAutospacing="0" w:after="0" w:afterAutospacing="0" w:line="360" w:lineRule="auto"/>
        <w:ind w:right="-1"/>
        <w:jc w:val="both"/>
        <w:rPr>
          <w:sz w:val="28"/>
          <w:szCs w:val="28"/>
        </w:rPr>
      </w:pPr>
      <w:r w:rsidRPr="00AF383D">
        <w:rPr>
          <w:sz w:val="28"/>
          <w:szCs w:val="28"/>
        </w:rPr>
        <w:t xml:space="preserve">Таблица 2 – Комплекс </w:t>
      </w:r>
      <w:r w:rsidR="00E00EAD">
        <w:rPr>
          <w:sz w:val="28"/>
          <w:szCs w:val="28"/>
        </w:rPr>
        <w:t>игр</w:t>
      </w:r>
      <w:r w:rsidRPr="00AF383D">
        <w:rPr>
          <w:sz w:val="28"/>
          <w:szCs w:val="28"/>
        </w:rPr>
        <w:t>, направленных на развитие логического мышления младших школьников</w:t>
      </w:r>
    </w:p>
    <w:tbl>
      <w:tblPr>
        <w:tblStyle w:val="12"/>
        <w:tblW w:w="5000" w:type="pct"/>
        <w:tblLook w:val="04A0" w:firstRow="1" w:lastRow="0" w:firstColumn="1" w:lastColumn="0" w:noHBand="0" w:noVBand="1"/>
      </w:tblPr>
      <w:tblGrid>
        <w:gridCol w:w="589"/>
        <w:gridCol w:w="2144"/>
        <w:gridCol w:w="6837"/>
      </w:tblGrid>
      <w:tr w:rsidR="00DB7800" w:rsidRPr="002F2232" w:rsidTr="00F42543">
        <w:trPr>
          <w:trHeight w:val="227"/>
        </w:trPr>
        <w:tc>
          <w:tcPr>
            <w:tcW w:w="308" w:type="pct"/>
            <w:vAlign w:val="center"/>
          </w:tcPr>
          <w:p w:rsidR="00DB7800" w:rsidRPr="002F2232" w:rsidRDefault="00DB7800" w:rsidP="00F42543">
            <w:pPr>
              <w:ind w:right="-1"/>
              <w:jc w:val="center"/>
              <w:rPr>
                <w:rFonts w:ascii="Times New Roman" w:eastAsia="Times New Roman" w:hAnsi="Times New Roman"/>
                <w:sz w:val="24"/>
                <w:szCs w:val="24"/>
                <w:lang w:eastAsia="ru-RU"/>
              </w:rPr>
            </w:pPr>
            <w:r w:rsidRPr="002F2232">
              <w:rPr>
                <w:rFonts w:ascii="Times New Roman" w:eastAsia="Times New Roman" w:hAnsi="Times New Roman"/>
                <w:sz w:val="24"/>
                <w:szCs w:val="24"/>
                <w:lang w:eastAsia="ru-RU"/>
              </w:rPr>
              <w:t>№ п/п</w:t>
            </w:r>
          </w:p>
        </w:tc>
        <w:tc>
          <w:tcPr>
            <w:tcW w:w="1120" w:type="pct"/>
            <w:vAlign w:val="center"/>
          </w:tcPr>
          <w:p w:rsidR="00DB7800" w:rsidRPr="002F2232" w:rsidRDefault="00DB7800" w:rsidP="00F42543">
            <w:pPr>
              <w:ind w:right="-1"/>
              <w:jc w:val="center"/>
              <w:rPr>
                <w:rFonts w:ascii="Times New Roman" w:eastAsia="Times New Roman" w:hAnsi="Times New Roman"/>
                <w:sz w:val="24"/>
                <w:szCs w:val="24"/>
                <w:lang w:eastAsia="ru-RU"/>
              </w:rPr>
            </w:pPr>
            <w:r w:rsidRPr="002F2232">
              <w:rPr>
                <w:rFonts w:ascii="Times New Roman" w:eastAsia="Times New Roman" w:hAnsi="Times New Roman"/>
                <w:sz w:val="24"/>
                <w:szCs w:val="24"/>
                <w:lang w:eastAsia="ru-RU"/>
              </w:rPr>
              <w:t>Название задания</w:t>
            </w:r>
          </w:p>
        </w:tc>
        <w:tc>
          <w:tcPr>
            <w:tcW w:w="3572" w:type="pct"/>
            <w:vAlign w:val="center"/>
          </w:tcPr>
          <w:p w:rsidR="00DB7800" w:rsidRPr="002F2232" w:rsidRDefault="00DB7800" w:rsidP="00F42543">
            <w:pPr>
              <w:ind w:right="-1"/>
              <w:jc w:val="center"/>
              <w:rPr>
                <w:rFonts w:ascii="Times New Roman" w:eastAsia="Times New Roman" w:hAnsi="Times New Roman"/>
                <w:sz w:val="24"/>
                <w:szCs w:val="24"/>
                <w:lang w:eastAsia="ru-RU"/>
              </w:rPr>
            </w:pPr>
            <w:r w:rsidRPr="002F2232">
              <w:rPr>
                <w:rFonts w:ascii="Times New Roman" w:eastAsia="Times New Roman" w:hAnsi="Times New Roman"/>
                <w:sz w:val="24"/>
                <w:szCs w:val="24"/>
                <w:lang w:eastAsia="ru-RU"/>
              </w:rPr>
              <w:t>Содержание</w:t>
            </w:r>
          </w:p>
        </w:tc>
      </w:tr>
      <w:tr w:rsidR="00DB7800" w:rsidRPr="002F2232" w:rsidTr="00F42543">
        <w:trPr>
          <w:trHeight w:val="227"/>
        </w:trPr>
        <w:tc>
          <w:tcPr>
            <w:tcW w:w="308" w:type="pct"/>
          </w:tcPr>
          <w:p w:rsidR="00DB7800" w:rsidRPr="002F2232" w:rsidRDefault="00DB7800" w:rsidP="00F42543">
            <w:pPr>
              <w:ind w:right="-1"/>
              <w:jc w:val="both"/>
              <w:rPr>
                <w:rFonts w:ascii="Times New Roman" w:eastAsia="Times New Roman" w:hAnsi="Times New Roman"/>
                <w:sz w:val="24"/>
                <w:szCs w:val="24"/>
                <w:lang w:eastAsia="ru-RU"/>
              </w:rPr>
            </w:pPr>
            <w:r w:rsidRPr="002F2232">
              <w:rPr>
                <w:rFonts w:ascii="Times New Roman" w:eastAsia="Times New Roman" w:hAnsi="Times New Roman"/>
                <w:sz w:val="24"/>
                <w:szCs w:val="24"/>
                <w:lang w:eastAsia="ru-RU"/>
              </w:rPr>
              <w:t>1</w:t>
            </w:r>
          </w:p>
        </w:tc>
        <w:tc>
          <w:tcPr>
            <w:tcW w:w="1120" w:type="pct"/>
          </w:tcPr>
          <w:p w:rsidR="00DB7800" w:rsidRPr="002F2232" w:rsidRDefault="00DB7800" w:rsidP="00F42543">
            <w:pPr>
              <w:ind w:right="-1"/>
              <w:jc w:val="both"/>
              <w:rPr>
                <w:rFonts w:ascii="Times New Roman" w:eastAsia="Times New Roman" w:hAnsi="Times New Roman"/>
                <w:sz w:val="24"/>
                <w:szCs w:val="24"/>
                <w:lang w:eastAsia="ru-RU"/>
              </w:rPr>
            </w:pPr>
            <w:r w:rsidRPr="002F2232">
              <w:rPr>
                <w:rFonts w:ascii="Times New Roman" w:eastAsia="Times New Roman" w:hAnsi="Times New Roman"/>
                <w:color w:val="000000"/>
                <w:sz w:val="24"/>
                <w:szCs w:val="24"/>
                <w:lang w:eastAsia="ru-RU"/>
              </w:rPr>
              <w:t>«Мы – творцы»</w:t>
            </w:r>
          </w:p>
        </w:tc>
        <w:tc>
          <w:tcPr>
            <w:tcW w:w="3572" w:type="pct"/>
          </w:tcPr>
          <w:p w:rsidR="00DB7800" w:rsidRPr="002F2232" w:rsidRDefault="00DB7800" w:rsidP="00F42543">
            <w:pPr>
              <w:widowControl w:val="0"/>
              <w:suppressAutoHyphens/>
              <w:autoSpaceDN w:val="0"/>
              <w:ind w:right="-1" w:firstLine="459"/>
              <w:jc w:val="both"/>
              <w:textAlignment w:val="baseline"/>
              <w:rPr>
                <w:rFonts w:ascii="Times New Roman" w:eastAsia="Times New Roman" w:hAnsi="Times New Roman"/>
                <w:sz w:val="24"/>
                <w:szCs w:val="24"/>
                <w:lang w:eastAsia="ru-RU"/>
              </w:rPr>
            </w:pPr>
            <w:r w:rsidRPr="002F2232">
              <w:rPr>
                <w:rFonts w:ascii="Times New Roman" w:eastAsia="Times New Roman" w:hAnsi="Times New Roman"/>
                <w:color w:val="000000"/>
                <w:sz w:val="24"/>
                <w:szCs w:val="24"/>
                <w:lang w:eastAsia="ru-RU"/>
              </w:rPr>
              <w:t>Анализ образца изделия – определение учащимися совместно с учителем конструктивных и технологических особенностей задания,</w:t>
            </w:r>
            <w:r w:rsidRPr="002F2232">
              <w:rPr>
                <w:rFonts w:ascii="Times New Roman" w:eastAsia="Times New Roman" w:hAnsi="Times New Roman" w:cs="Tahoma"/>
                <w:color w:val="000000"/>
                <w:kern w:val="3"/>
                <w:sz w:val="24"/>
                <w:szCs w:val="24"/>
                <w:lang w:val="de-DE" w:eastAsia="ru-RU" w:bidi="fa-IR"/>
              </w:rPr>
              <w:t xml:space="preserve"> </w:t>
            </w:r>
            <w:r w:rsidRPr="002F2232">
              <w:rPr>
                <w:rFonts w:ascii="Times New Roman" w:eastAsia="Times New Roman" w:hAnsi="Times New Roman"/>
                <w:color w:val="000000"/>
                <w:sz w:val="24"/>
                <w:szCs w:val="24"/>
                <w:lang w:eastAsia="ru-RU"/>
              </w:rPr>
              <w:t>по возможности самостоятельный поиск рациональных способов его реал</w:t>
            </w:r>
            <w:r w:rsidRPr="002F2232">
              <w:rPr>
                <w:rFonts w:ascii="Times New Roman" w:eastAsia="Times New Roman" w:hAnsi="Times New Roman" w:cs="Tahoma"/>
                <w:color w:val="000000"/>
                <w:kern w:val="3"/>
                <w:sz w:val="24"/>
                <w:szCs w:val="24"/>
                <w:lang w:val="de-DE" w:eastAsia="ru-RU" w:bidi="fa-IR"/>
              </w:rPr>
              <w:t>изации</w:t>
            </w:r>
          </w:p>
        </w:tc>
      </w:tr>
      <w:tr w:rsidR="00DB7800" w:rsidRPr="002F2232" w:rsidTr="00F42543">
        <w:trPr>
          <w:trHeight w:val="227"/>
        </w:trPr>
        <w:tc>
          <w:tcPr>
            <w:tcW w:w="308" w:type="pct"/>
          </w:tcPr>
          <w:p w:rsidR="00DB7800" w:rsidRPr="002F2232" w:rsidRDefault="00DB7800" w:rsidP="00F42543">
            <w:pPr>
              <w:ind w:right="-1"/>
              <w:jc w:val="both"/>
              <w:rPr>
                <w:rFonts w:ascii="Times New Roman" w:eastAsia="Times New Roman" w:hAnsi="Times New Roman"/>
                <w:sz w:val="24"/>
                <w:szCs w:val="24"/>
                <w:lang w:eastAsia="ru-RU"/>
              </w:rPr>
            </w:pPr>
            <w:r w:rsidRPr="002F2232">
              <w:rPr>
                <w:rFonts w:ascii="Times New Roman" w:eastAsia="Times New Roman" w:hAnsi="Times New Roman"/>
                <w:sz w:val="24"/>
                <w:szCs w:val="24"/>
                <w:lang w:eastAsia="ru-RU"/>
              </w:rPr>
              <w:t>2</w:t>
            </w:r>
          </w:p>
        </w:tc>
        <w:tc>
          <w:tcPr>
            <w:tcW w:w="1120" w:type="pct"/>
          </w:tcPr>
          <w:p w:rsidR="00DB7800" w:rsidRPr="002F2232" w:rsidRDefault="00DB7800" w:rsidP="00F42543">
            <w:pPr>
              <w:ind w:right="-1"/>
              <w:jc w:val="both"/>
              <w:rPr>
                <w:rFonts w:ascii="Times New Roman" w:eastAsia="Times New Roman" w:hAnsi="Times New Roman"/>
                <w:sz w:val="24"/>
                <w:szCs w:val="24"/>
                <w:lang w:eastAsia="ru-RU"/>
              </w:rPr>
            </w:pPr>
            <w:r w:rsidRPr="002F2232">
              <w:rPr>
                <w:rFonts w:ascii="Times New Roman" w:eastAsia="Times New Roman" w:hAnsi="Times New Roman"/>
                <w:bCs/>
                <w:sz w:val="24"/>
                <w:szCs w:val="24"/>
                <w:lang w:eastAsia="ru-RU"/>
              </w:rPr>
              <w:t>«Числовой диктант»</w:t>
            </w:r>
          </w:p>
        </w:tc>
        <w:tc>
          <w:tcPr>
            <w:tcW w:w="3572" w:type="pct"/>
          </w:tcPr>
          <w:p w:rsidR="00DB7800" w:rsidRPr="002F2232" w:rsidRDefault="00DB7800" w:rsidP="00F42543">
            <w:pPr>
              <w:ind w:right="-1" w:firstLine="459"/>
              <w:jc w:val="both"/>
              <w:rPr>
                <w:rFonts w:ascii="Times New Roman" w:eastAsia="Times New Roman" w:hAnsi="Times New Roman"/>
                <w:sz w:val="24"/>
                <w:szCs w:val="24"/>
                <w:lang w:eastAsia="ru-RU"/>
              </w:rPr>
            </w:pPr>
            <w:r w:rsidRPr="002F2232">
              <w:rPr>
                <w:rFonts w:ascii="Times New Roman" w:eastAsia="Times New Roman" w:hAnsi="Times New Roman"/>
                <w:sz w:val="24"/>
                <w:szCs w:val="24"/>
                <w:lang w:eastAsia="ru-RU"/>
              </w:rPr>
              <w:t>Данное задание помогает определить, скольк</w:t>
            </w:r>
            <w:r w:rsidRPr="002F2232">
              <w:rPr>
                <w:rFonts w:ascii="Times New Roman" w:eastAsia="Times New Roman" w:hAnsi="Times New Roman" w:cs="Tahoma"/>
                <w:kern w:val="3"/>
                <w:sz w:val="24"/>
                <w:szCs w:val="24"/>
                <w:lang w:val="de-DE" w:eastAsia="ru-RU" w:bidi="fa-IR"/>
              </w:rPr>
              <w:t>о деталей будет в новом изделии</w:t>
            </w:r>
          </w:p>
        </w:tc>
      </w:tr>
      <w:tr w:rsidR="00DB7800" w:rsidRPr="002F2232" w:rsidTr="009A56E5">
        <w:trPr>
          <w:trHeight w:val="227"/>
        </w:trPr>
        <w:tc>
          <w:tcPr>
            <w:tcW w:w="308" w:type="pct"/>
            <w:tcBorders>
              <w:bottom w:val="nil"/>
            </w:tcBorders>
          </w:tcPr>
          <w:p w:rsidR="00DB7800" w:rsidRPr="002F2232" w:rsidRDefault="00DB7800" w:rsidP="00F42543">
            <w:pPr>
              <w:ind w:right="-1"/>
              <w:jc w:val="both"/>
              <w:rPr>
                <w:rFonts w:ascii="Times New Roman" w:eastAsia="Times New Roman" w:hAnsi="Times New Roman"/>
                <w:sz w:val="24"/>
                <w:szCs w:val="24"/>
                <w:lang w:eastAsia="ru-RU"/>
              </w:rPr>
            </w:pPr>
            <w:r w:rsidRPr="002F2232">
              <w:rPr>
                <w:rFonts w:ascii="Times New Roman" w:eastAsia="Times New Roman" w:hAnsi="Times New Roman"/>
                <w:sz w:val="24"/>
                <w:szCs w:val="24"/>
                <w:lang w:eastAsia="ru-RU"/>
              </w:rPr>
              <w:t>3</w:t>
            </w:r>
          </w:p>
        </w:tc>
        <w:tc>
          <w:tcPr>
            <w:tcW w:w="1120" w:type="pct"/>
            <w:tcBorders>
              <w:bottom w:val="nil"/>
            </w:tcBorders>
          </w:tcPr>
          <w:p w:rsidR="00DB7800" w:rsidRPr="002F2232" w:rsidRDefault="00DB7800" w:rsidP="00F42543">
            <w:pPr>
              <w:ind w:right="-1"/>
              <w:jc w:val="both"/>
              <w:rPr>
                <w:rFonts w:ascii="Times New Roman" w:eastAsia="Times New Roman" w:hAnsi="Times New Roman"/>
                <w:sz w:val="24"/>
                <w:szCs w:val="24"/>
                <w:lang w:eastAsia="ru-RU"/>
              </w:rPr>
            </w:pPr>
            <w:r w:rsidRPr="002F2232">
              <w:rPr>
                <w:rFonts w:ascii="Times New Roman" w:eastAsia="Times New Roman" w:hAnsi="Times New Roman"/>
                <w:bCs/>
                <w:sz w:val="24"/>
                <w:szCs w:val="24"/>
                <w:lang w:eastAsia="ru-RU"/>
              </w:rPr>
              <w:t>«Составь слово»</w:t>
            </w:r>
          </w:p>
        </w:tc>
        <w:tc>
          <w:tcPr>
            <w:tcW w:w="3572" w:type="pct"/>
            <w:tcBorders>
              <w:bottom w:val="nil"/>
            </w:tcBorders>
          </w:tcPr>
          <w:p w:rsidR="00DB7800" w:rsidRPr="002F2232" w:rsidRDefault="00DB7800" w:rsidP="00F42543">
            <w:pPr>
              <w:ind w:right="-1" w:firstLine="459"/>
              <w:jc w:val="both"/>
              <w:rPr>
                <w:rFonts w:ascii="Times New Roman" w:eastAsia="Times New Roman" w:hAnsi="Times New Roman"/>
                <w:sz w:val="24"/>
                <w:szCs w:val="24"/>
                <w:lang w:eastAsia="ru-RU"/>
              </w:rPr>
            </w:pPr>
            <w:r w:rsidRPr="002F2232">
              <w:rPr>
                <w:rFonts w:ascii="Times New Roman" w:eastAsia="Times New Roman" w:hAnsi="Times New Roman"/>
                <w:sz w:val="24"/>
                <w:szCs w:val="24"/>
                <w:lang w:eastAsia="ru-RU"/>
              </w:rPr>
              <w:t>Используется на этапе объявления темы урока с целью тренировки внимания и создания положительной м</w:t>
            </w:r>
            <w:r w:rsidRPr="002F2232">
              <w:rPr>
                <w:rFonts w:ascii="Times New Roman" w:eastAsia="Times New Roman" w:hAnsi="Times New Roman" w:cs="Tahoma"/>
                <w:kern w:val="3"/>
                <w:sz w:val="24"/>
                <w:szCs w:val="24"/>
                <w:lang w:val="de-DE" w:eastAsia="ru-RU" w:bidi="fa-IR"/>
              </w:rPr>
              <w:t>отивации на изучение новой темы</w:t>
            </w:r>
          </w:p>
        </w:tc>
      </w:tr>
    </w:tbl>
    <w:p w:rsidR="009A56E5" w:rsidRDefault="009A56E5" w:rsidP="007464B8">
      <w:pPr>
        <w:pStyle w:val="a6"/>
        <w:spacing w:before="0" w:beforeAutospacing="0" w:after="0" w:afterAutospacing="0" w:line="360" w:lineRule="auto"/>
        <w:ind w:right="-1" w:firstLine="709"/>
        <w:jc w:val="both"/>
        <w:rPr>
          <w:sz w:val="28"/>
          <w:szCs w:val="28"/>
        </w:rPr>
      </w:pPr>
    </w:p>
    <w:p w:rsidR="007C5663" w:rsidRDefault="007C5663" w:rsidP="009A56E5">
      <w:pPr>
        <w:pStyle w:val="a6"/>
        <w:spacing w:before="0" w:beforeAutospacing="0" w:after="0" w:afterAutospacing="0" w:line="360" w:lineRule="auto"/>
        <w:ind w:right="-1"/>
        <w:jc w:val="both"/>
        <w:rPr>
          <w:sz w:val="28"/>
          <w:szCs w:val="28"/>
        </w:rPr>
      </w:pPr>
    </w:p>
    <w:p w:rsidR="007C5663" w:rsidRDefault="007C5663" w:rsidP="009A56E5">
      <w:pPr>
        <w:pStyle w:val="a6"/>
        <w:spacing w:before="0" w:beforeAutospacing="0" w:after="0" w:afterAutospacing="0" w:line="360" w:lineRule="auto"/>
        <w:ind w:right="-1"/>
        <w:jc w:val="both"/>
        <w:rPr>
          <w:sz w:val="28"/>
          <w:szCs w:val="28"/>
        </w:rPr>
      </w:pPr>
    </w:p>
    <w:p w:rsidR="00DB7800" w:rsidRDefault="00DB7800" w:rsidP="009A56E5">
      <w:pPr>
        <w:pStyle w:val="a6"/>
        <w:spacing w:before="0" w:beforeAutospacing="0" w:after="0" w:afterAutospacing="0" w:line="360" w:lineRule="auto"/>
        <w:ind w:right="-1"/>
        <w:jc w:val="both"/>
        <w:rPr>
          <w:sz w:val="28"/>
          <w:szCs w:val="28"/>
        </w:rPr>
      </w:pPr>
      <w:r>
        <w:rPr>
          <w:sz w:val="28"/>
          <w:szCs w:val="28"/>
        </w:rPr>
        <w:lastRenderedPageBreak/>
        <w:t>Продолжение таблицы 2</w:t>
      </w:r>
    </w:p>
    <w:tbl>
      <w:tblPr>
        <w:tblStyle w:val="12"/>
        <w:tblW w:w="5000" w:type="pct"/>
        <w:tblLook w:val="04A0" w:firstRow="1" w:lastRow="0" w:firstColumn="1" w:lastColumn="0" w:noHBand="0" w:noVBand="1"/>
      </w:tblPr>
      <w:tblGrid>
        <w:gridCol w:w="539"/>
        <w:gridCol w:w="2092"/>
        <w:gridCol w:w="6939"/>
      </w:tblGrid>
      <w:tr w:rsidR="009A56E5" w:rsidRPr="002F2232" w:rsidTr="00F83394">
        <w:trPr>
          <w:trHeight w:val="227"/>
        </w:trPr>
        <w:tc>
          <w:tcPr>
            <w:tcW w:w="238" w:type="pct"/>
            <w:vAlign w:val="center"/>
          </w:tcPr>
          <w:p w:rsidR="009A56E5" w:rsidRPr="002F2232" w:rsidRDefault="009A56E5" w:rsidP="009A56E5">
            <w:pPr>
              <w:ind w:right="-1"/>
              <w:jc w:val="center"/>
              <w:rPr>
                <w:rFonts w:ascii="Times New Roman" w:eastAsia="Times New Roman" w:hAnsi="Times New Roman"/>
                <w:sz w:val="24"/>
                <w:szCs w:val="24"/>
                <w:lang w:eastAsia="ru-RU"/>
              </w:rPr>
            </w:pPr>
            <w:r w:rsidRPr="002F2232">
              <w:rPr>
                <w:rFonts w:ascii="Times New Roman" w:eastAsia="Times New Roman" w:hAnsi="Times New Roman"/>
                <w:sz w:val="24"/>
                <w:szCs w:val="24"/>
                <w:lang w:eastAsia="ru-RU"/>
              </w:rPr>
              <w:t>№ п/п</w:t>
            </w:r>
          </w:p>
        </w:tc>
        <w:tc>
          <w:tcPr>
            <w:tcW w:w="1115" w:type="pct"/>
            <w:vAlign w:val="center"/>
          </w:tcPr>
          <w:p w:rsidR="009A56E5" w:rsidRPr="002F2232" w:rsidRDefault="009A56E5" w:rsidP="009A56E5">
            <w:pPr>
              <w:ind w:right="-1"/>
              <w:jc w:val="center"/>
              <w:rPr>
                <w:rFonts w:ascii="Times New Roman" w:eastAsia="Times New Roman" w:hAnsi="Times New Roman"/>
                <w:sz w:val="24"/>
                <w:szCs w:val="24"/>
                <w:lang w:eastAsia="ru-RU"/>
              </w:rPr>
            </w:pPr>
            <w:r w:rsidRPr="002F2232">
              <w:rPr>
                <w:rFonts w:ascii="Times New Roman" w:eastAsia="Times New Roman" w:hAnsi="Times New Roman"/>
                <w:sz w:val="24"/>
                <w:szCs w:val="24"/>
                <w:lang w:eastAsia="ru-RU"/>
              </w:rPr>
              <w:t>Название задания</w:t>
            </w:r>
          </w:p>
        </w:tc>
        <w:tc>
          <w:tcPr>
            <w:tcW w:w="3647" w:type="pct"/>
            <w:vAlign w:val="center"/>
          </w:tcPr>
          <w:p w:rsidR="009A56E5" w:rsidRPr="002F2232" w:rsidRDefault="009A56E5" w:rsidP="009A56E5">
            <w:pPr>
              <w:ind w:right="-1"/>
              <w:jc w:val="center"/>
              <w:rPr>
                <w:rFonts w:ascii="Times New Roman" w:eastAsia="Times New Roman" w:hAnsi="Times New Roman"/>
                <w:sz w:val="24"/>
                <w:szCs w:val="24"/>
                <w:lang w:eastAsia="ru-RU"/>
              </w:rPr>
            </w:pPr>
            <w:r w:rsidRPr="002F2232">
              <w:rPr>
                <w:rFonts w:ascii="Times New Roman" w:eastAsia="Times New Roman" w:hAnsi="Times New Roman"/>
                <w:sz w:val="24"/>
                <w:szCs w:val="24"/>
                <w:lang w:eastAsia="ru-RU"/>
              </w:rPr>
              <w:t>Содержание</w:t>
            </w:r>
          </w:p>
        </w:tc>
      </w:tr>
      <w:tr w:rsidR="009A56E5" w:rsidRPr="002F2232" w:rsidTr="00C76C36">
        <w:trPr>
          <w:trHeight w:val="227"/>
        </w:trPr>
        <w:tc>
          <w:tcPr>
            <w:tcW w:w="238" w:type="pct"/>
          </w:tcPr>
          <w:p w:rsidR="009A56E5" w:rsidRPr="002F2232" w:rsidRDefault="009A56E5" w:rsidP="009A56E5">
            <w:pPr>
              <w:widowControl w:val="0"/>
              <w:suppressAutoHyphens/>
              <w:autoSpaceDN w:val="0"/>
              <w:ind w:right="-1"/>
              <w:jc w:val="both"/>
              <w:textAlignment w:val="baseline"/>
              <w:rPr>
                <w:rFonts w:ascii="Times New Roman" w:eastAsia="Times New Roman" w:hAnsi="Times New Roman"/>
                <w:sz w:val="24"/>
                <w:szCs w:val="24"/>
                <w:lang w:eastAsia="ru-RU"/>
              </w:rPr>
            </w:pPr>
            <w:r w:rsidRPr="002F2232">
              <w:rPr>
                <w:rFonts w:ascii="Times New Roman" w:eastAsia="Times New Roman" w:hAnsi="Times New Roman" w:cs="Tahoma"/>
                <w:kern w:val="3"/>
                <w:sz w:val="24"/>
                <w:szCs w:val="24"/>
                <w:lang w:val="de-DE" w:eastAsia="ru-RU" w:bidi="fa-IR"/>
              </w:rPr>
              <w:t>4</w:t>
            </w:r>
          </w:p>
        </w:tc>
        <w:tc>
          <w:tcPr>
            <w:tcW w:w="1115" w:type="pct"/>
          </w:tcPr>
          <w:p w:rsidR="009A56E5" w:rsidRPr="002F2232" w:rsidRDefault="009A56E5" w:rsidP="009A56E5">
            <w:pPr>
              <w:ind w:right="-1"/>
              <w:jc w:val="both"/>
              <w:rPr>
                <w:rFonts w:ascii="Times New Roman" w:eastAsia="Times New Roman" w:hAnsi="Times New Roman"/>
                <w:bCs/>
                <w:sz w:val="24"/>
                <w:szCs w:val="24"/>
                <w:lang w:eastAsia="ru-RU"/>
              </w:rPr>
            </w:pPr>
            <w:r w:rsidRPr="002F2232">
              <w:rPr>
                <w:rFonts w:ascii="Times New Roman" w:eastAsia="Times New Roman" w:hAnsi="Times New Roman" w:cs="Tahoma"/>
                <w:bCs/>
                <w:kern w:val="3"/>
                <w:sz w:val="24"/>
                <w:szCs w:val="24"/>
                <w:lang w:val="de-DE" w:eastAsia="ru-RU" w:bidi="fa-IR"/>
              </w:rPr>
              <w:t xml:space="preserve">«Четвёртое </w:t>
            </w:r>
            <w:r w:rsidRPr="002F2232">
              <w:rPr>
                <w:rFonts w:ascii="Times New Roman" w:eastAsia="Times New Roman" w:hAnsi="Times New Roman"/>
                <w:bCs/>
                <w:sz w:val="24"/>
                <w:szCs w:val="24"/>
                <w:lang w:eastAsia="ru-RU"/>
              </w:rPr>
              <w:t>лишнее».</w:t>
            </w:r>
          </w:p>
        </w:tc>
        <w:tc>
          <w:tcPr>
            <w:tcW w:w="3647" w:type="pct"/>
          </w:tcPr>
          <w:p w:rsidR="009A56E5" w:rsidRPr="002F2232" w:rsidRDefault="009A56E5" w:rsidP="009A56E5">
            <w:pPr>
              <w:ind w:right="-1" w:firstLine="459"/>
              <w:jc w:val="both"/>
              <w:rPr>
                <w:rFonts w:ascii="Times New Roman" w:eastAsia="Times New Roman" w:hAnsi="Times New Roman"/>
                <w:sz w:val="24"/>
                <w:szCs w:val="24"/>
                <w:lang w:eastAsia="ru-RU"/>
              </w:rPr>
            </w:pPr>
            <w:r w:rsidRPr="002F2232">
              <w:rPr>
                <w:rFonts w:ascii="Times New Roman" w:eastAsia="Times New Roman" w:hAnsi="Times New Roman"/>
                <w:sz w:val="24"/>
                <w:szCs w:val="24"/>
                <w:lang w:eastAsia="ru-RU"/>
              </w:rPr>
              <w:t>Используется на этапе определения темы урока для развития логического мышления. Задание: в каждом ряду три слова</w:t>
            </w:r>
            <w:r w:rsidRPr="002F2232">
              <w:rPr>
                <w:rFonts w:ascii="Times New Roman" w:eastAsia="Times New Roman" w:hAnsi="Times New Roman" w:cs="Tahoma"/>
                <w:kern w:val="3"/>
                <w:sz w:val="24"/>
                <w:szCs w:val="24"/>
                <w:lang w:val="de-DE" w:eastAsia="ru-RU" w:bidi="fa-IR"/>
              </w:rPr>
              <w:t xml:space="preserve"> </w:t>
            </w:r>
            <w:r w:rsidRPr="002F2232">
              <w:rPr>
                <w:rFonts w:ascii="Times New Roman" w:eastAsia="Times New Roman" w:hAnsi="Times New Roman"/>
                <w:sz w:val="24"/>
                <w:szCs w:val="24"/>
                <w:lang w:eastAsia="ru-RU"/>
              </w:rPr>
              <w:t xml:space="preserve">по определённому основанию связаны между </w:t>
            </w:r>
            <w:r w:rsidRPr="002F2232">
              <w:rPr>
                <w:rFonts w:ascii="Times New Roman" w:eastAsia="Times New Roman" w:hAnsi="Times New Roman" w:cs="Tahoma"/>
                <w:kern w:val="3"/>
                <w:sz w:val="24"/>
                <w:szCs w:val="24"/>
                <w:lang w:val="de-DE" w:eastAsia="ru-RU" w:bidi="fa-IR"/>
              </w:rPr>
              <w:t>собой, а  четвёртое –</w:t>
            </w:r>
            <w:r>
              <w:rPr>
                <w:rFonts w:ascii="Times New Roman" w:eastAsia="Times New Roman" w:hAnsi="Times New Roman" w:cs="Tahoma"/>
                <w:kern w:val="3"/>
                <w:sz w:val="24"/>
                <w:szCs w:val="24"/>
                <w:lang w:eastAsia="ru-RU" w:bidi="fa-IR"/>
              </w:rPr>
              <w:t xml:space="preserve"> </w:t>
            </w:r>
            <w:r w:rsidRPr="002F2232">
              <w:rPr>
                <w:rFonts w:ascii="Times New Roman" w:eastAsia="Times New Roman" w:hAnsi="Times New Roman" w:cs="Tahoma"/>
                <w:kern w:val="3"/>
                <w:sz w:val="24"/>
                <w:szCs w:val="24"/>
                <w:lang w:val="de-DE" w:eastAsia="ru-RU" w:bidi="fa-IR"/>
              </w:rPr>
              <w:t>отличается</w:t>
            </w:r>
          </w:p>
        </w:tc>
      </w:tr>
      <w:tr w:rsidR="009A56E5" w:rsidRPr="002F2232" w:rsidTr="00C76C36">
        <w:trPr>
          <w:trHeight w:val="227"/>
        </w:trPr>
        <w:tc>
          <w:tcPr>
            <w:tcW w:w="238" w:type="pct"/>
          </w:tcPr>
          <w:p w:rsidR="009A56E5" w:rsidRPr="002F2232" w:rsidRDefault="009A56E5" w:rsidP="009A56E5">
            <w:pPr>
              <w:widowControl w:val="0"/>
              <w:suppressAutoHyphens/>
              <w:autoSpaceDN w:val="0"/>
              <w:ind w:right="-1"/>
              <w:jc w:val="both"/>
              <w:textAlignment w:val="baseline"/>
              <w:rPr>
                <w:rFonts w:ascii="Times New Roman" w:eastAsia="Times New Roman" w:hAnsi="Times New Roman" w:cs="Tahoma"/>
                <w:kern w:val="3"/>
                <w:sz w:val="24"/>
                <w:szCs w:val="24"/>
                <w:lang w:val="de-DE" w:eastAsia="ru-RU" w:bidi="fa-IR"/>
              </w:rPr>
            </w:pPr>
            <w:r w:rsidRPr="002F2232">
              <w:rPr>
                <w:rFonts w:ascii="Times New Roman" w:eastAsia="Times New Roman" w:hAnsi="Times New Roman" w:cs="Tahoma"/>
                <w:kern w:val="3"/>
                <w:sz w:val="24"/>
                <w:szCs w:val="24"/>
                <w:lang w:val="de-DE" w:eastAsia="ru-RU" w:bidi="fa-IR"/>
              </w:rPr>
              <w:t>5</w:t>
            </w:r>
          </w:p>
        </w:tc>
        <w:tc>
          <w:tcPr>
            <w:tcW w:w="1115" w:type="pct"/>
          </w:tcPr>
          <w:p w:rsidR="009A56E5" w:rsidRPr="002F2232" w:rsidRDefault="009A56E5" w:rsidP="009A56E5">
            <w:pPr>
              <w:ind w:right="-1"/>
              <w:jc w:val="both"/>
              <w:rPr>
                <w:rFonts w:ascii="Times New Roman" w:eastAsia="Times New Roman" w:hAnsi="Times New Roman"/>
                <w:bCs/>
                <w:sz w:val="24"/>
                <w:szCs w:val="24"/>
                <w:lang w:eastAsia="ru-RU"/>
              </w:rPr>
            </w:pPr>
            <w:r w:rsidRPr="002F2232">
              <w:rPr>
                <w:rFonts w:ascii="Times New Roman" w:eastAsia="Times New Roman" w:hAnsi="Times New Roman"/>
                <w:bCs/>
                <w:sz w:val="24"/>
                <w:szCs w:val="24"/>
                <w:lang w:eastAsia="ru-RU"/>
              </w:rPr>
              <w:t>«Анаграммы</w:t>
            </w:r>
            <w:r w:rsidRPr="002F2232">
              <w:rPr>
                <w:rFonts w:ascii="Times New Roman" w:eastAsia="Times New Roman" w:hAnsi="Times New Roman"/>
                <w:sz w:val="24"/>
                <w:szCs w:val="24"/>
                <w:lang w:eastAsia="ru-RU"/>
              </w:rPr>
              <w:t>»</w:t>
            </w:r>
          </w:p>
        </w:tc>
        <w:tc>
          <w:tcPr>
            <w:tcW w:w="3647" w:type="pct"/>
          </w:tcPr>
          <w:p w:rsidR="009A56E5" w:rsidRPr="002F2232" w:rsidRDefault="009A56E5" w:rsidP="009A56E5">
            <w:pPr>
              <w:ind w:right="-1" w:firstLine="459"/>
              <w:jc w:val="both"/>
              <w:rPr>
                <w:rFonts w:ascii="Times New Roman" w:eastAsia="Times New Roman" w:hAnsi="Times New Roman"/>
                <w:sz w:val="24"/>
                <w:szCs w:val="24"/>
                <w:lang w:eastAsia="ru-RU"/>
              </w:rPr>
            </w:pPr>
            <w:r w:rsidRPr="002F2232">
              <w:rPr>
                <w:rFonts w:ascii="Times New Roman" w:eastAsia="Times New Roman" w:hAnsi="Times New Roman"/>
                <w:sz w:val="24"/>
                <w:szCs w:val="24"/>
                <w:lang w:eastAsia="ru-RU"/>
              </w:rPr>
              <w:t xml:space="preserve">Используются на этапе изучения нового материала для тренировки быстроты реакции, сообразительности, внимания. Как можно быстрее поменяйте буквы в слове </w:t>
            </w:r>
            <w:r w:rsidRPr="002F2232">
              <w:rPr>
                <w:rFonts w:ascii="Times New Roman" w:eastAsia="Times New Roman" w:hAnsi="Times New Roman" w:cs="Tahoma"/>
                <w:kern w:val="3"/>
                <w:sz w:val="24"/>
                <w:szCs w:val="24"/>
                <w:lang w:val="de-DE" w:eastAsia="ru-RU" w:bidi="fa-IR"/>
              </w:rPr>
              <w:t>местами и получите нужное слово</w:t>
            </w:r>
          </w:p>
        </w:tc>
      </w:tr>
      <w:tr w:rsidR="009A56E5" w:rsidRPr="002F2232" w:rsidTr="00C76C36">
        <w:trPr>
          <w:trHeight w:val="227"/>
        </w:trPr>
        <w:tc>
          <w:tcPr>
            <w:tcW w:w="238" w:type="pct"/>
          </w:tcPr>
          <w:p w:rsidR="009A56E5" w:rsidRPr="002F2232" w:rsidRDefault="009A56E5" w:rsidP="009A56E5">
            <w:pPr>
              <w:widowControl w:val="0"/>
              <w:suppressAutoHyphens/>
              <w:autoSpaceDN w:val="0"/>
              <w:ind w:right="-1"/>
              <w:jc w:val="both"/>
              <w:textAlignment w:val="baseline"/>
              <w:rPr>
                <w:rFonts w:ascii="Times New Roman" w:eastAsia="Times New Roman" w:hAnsi="Times New Roman" w:cs="Tahoma"/>
                <w:kern w:val="3"/>
                <w:sz w:val="24"/>
                <w:szCs w:val="24"/>
                <w:lang w:val="de-DE" w:eastAsia="ru-RU" w:bidi="fa-IR"/>
              </w:rPr>
            </w:pPr>
            <w:r w:rsidRPr="002F2232">
              <w:rPr>
                <w:rFonts w:ascii="Times New Roman" w:eastAsia="Times New Roman" w:hAnsi="Times New Roman" w:cs="Tahoma"/>
                <w:kern w:val="3"/>
                <w:sz w:val="24"/>
                <w:szCs w:val="24"/>
                <w:lang w:val="de-DE" w:eastAsia="ru-RU" w:bidi="fa-IR"/>
              </w:rPr>
              <w:t>6</w:t>
            </w:r>
          </w:p>
        </w:tc>
        <w:tc>
          <w:tcPr>
            <w:tcW w:w="1115" w:type="pct"/>
          </w:tcPr>
          <w:p w:rsidR="009A56E5" w:rsidRPr="002F2232" w:rsidRDefault="009A56E5" w:rsidP="009A56E5">
            <w:pPr>
              <w:ind w:right="-1"/>
              <w:jc w:val="both"/>
              <w:rPr>
                <w:rFonts w:ascii="Times New Roman" w:eastAsia="Times New Roman" w:hAnsi="Times New Roman"/>
                <w:bCs/>
                <w:sz w:val="24"/>
                <w:szCs w:val="24"/>
                <w:lang w:eastAsia="ru-RU"/>
              </w:rPr>
            </w:pPr>
            <w:r w:rsidRPr="002F2232">
              <w:rPr>
                <w:rFonts w:ascii="Times New Roman" w:eastAsia="Times New Roman" w:hAnsi="Times New Roman"/>
                <w:bCs/>
                <w:sz w:val="24"/>
                <w:szCs w:val="24"/>
                <w:shd w:val="clear" w:color="auto" w:fill="FFFFFF"/>
                <w:lang w:eastAsia="ru-RU"/>
              </w:rPr>
              <w:t>«Похожи–Непохожи»</w:t>
            </w:r>
          </w:p>
        </w:tc>
        <w:tc>
          <w:tcPr>
            <w:tcW w:w="3647" w:type="pct"/>
          </w:tcPr>
          <w:p w:rsidR="009A56E5" w:rsidRPr="002F2232" w:rsidRDefault="009A56E5" w:rsidP="009A56E5">
            <w:pPr>
              <w:ind w:right="-1" w:firstLine="459"/>
              <w:jc w:val="both"/>
              <w:rPr>
                <w:rFonts w:ascii="Times New Roman" w:eastAsia="Times New Roman" w:hAnsi="Times New Roman"/>
                <w:sz w:val="24"/>
                <w:szCs w:val="24"/>
                <w:lang w:eastAsia="ru-RU"/>
              </w:rPr>
            </w:pPr>
            <w:r w:rsidRPr="002F2232">
              <w:rPr>
                <w:rFonts w:ascii="Times New Roman" w:eastAsia="Times New Roman" w:hAnsi="Times New Roman"/>
                <w:bCs/>
                <w:sz w:val="24"/>
                <w:szCs w:val="24"/>
                <w:shd w:val="clear" w:color="auto" w:fill="FFFFFF"/>
                <w:lang w:eastAsia="ru-RU"/>
              </w:rPr>
              <w:t>Задания на выделение существенных признаков понятия</w:t>
            </w:r>
          </w:p>
        </w:tc>
      </w:tr>
      <w:tr w:rsidR="009A56E5" w:rsidRPr="002F2232" w:rsidTr="00C76C36">
        <w:trPr>
          <w:trHeight w:val="227"/>
        </w:trPr>
        <w:tc>
          <w:tcPr>
            <w:tcW w:w="238" w:type="pct"/>
          </w:tcPr>
          <w:p w:rsidR="009A56E5" w:rsidRPr="002F2232" w:rsidRDefault="009A56E5" w:rsidP="009A56E5">
            <w:pPr>
              <w:widowControl w:val="0"/>
              <w:suppressAutoHyphens/>
              <w:autoSpaceDN w:val="0"/>
              <w:ind w:right="-1"/>
              <w:jc w:val="both"/>
              <w:textAlignment w:val="baseline"/>
              <w:rPr>
                <w:rFonts w:ascii="Times New Roman" w:eastAsia="Times New Roman" w:hAnsi="Times New Roman" w:cs="Tahoma"/>
                <w:kern w:val="3"/>
                <w:sz w:val="24"/>
                <w:szCs w:val="24"/>
                <w:lang w:val="de-DE" w:eastAsia="ru-RU" w:bidi="fa-IR"/>
              </w:rPr>
            </w:pPr>
            <w:r w:rsidRPr="002F2232">
              <w:rPr>
                <w:rFonts w:ascii="Times New Roman" w:eastAsia="Times New Roman" w:hAnsi="Times New Roman" w:cs="Tahoma"/>
                <w:kern w:val="3"/>
                <w:sz w:val="24"/>
                <w:szCs w:val="24"/>
                <w:lang w:val="de-DE" w:eastAsia="ru-RU" w:bidi="fa-IR"/>
              </w:rPr>
              <w:t>7</w:t>
            </w:r>
          </w:p>
        </w:tc>
        <w:tc>
          <w:tcPr>
            <w:tcW w:w="1115" w:type="pct"/>
          </w:tcPr>
          <w:p w:rsidR="009A56E5" w:rsidRPr="002F2232" w:rsidRDefault="009A56E5" w:rsidP="009A56E5">
            <w:pPr>
              <w:ind w:right="-1"/>
              <w:jc w:val="both"/>
              <w:rPr>
                <w:rFonts w:ascii="Times New Roman" w:eastAsia="Times New Roman" w:hAnsi="Times New Roman"/>
                <w:bCs/>
                <w:sz w:val="24"/>
                <w:szCs w:val="24"/>
                <w:lang w:eastAsia="ru-RU"/>
              </w:rPr>
            </w:pPr>
            <w:r w:rsidRPr="002F2232">
              <w:rPr>
                <w:rFonts w:ascii="Times New Roman" w:eastAsia="Times New Roman" w:hAnsi="Times New Roman"/>
                <w:bCs/>
                <w:sz w:val="24"/>
                <w:szCs w:val="24"/>
                <w:lang w:eastAsia="ru-RU"/>
              </w:rPr>
              <w:t>«Ребусы»</w:t>
            </w:r>
          </w:p>
        </w:tc>
        <w:tc>
          <w:tcPr>
            <w:tcW w:w="3647" w:type="pct"/>
          </w:tcPr>
          <w:p w:rsidR="009A56E5" w:rsidRPr="002F2232" w:rsidRDefault="009A56E5" w:rsidP="009A56E5">
            <w:pPr>
              <w:ind w:right="-1" w:firstLine="459"/>
              <w:jc w:val="both"/>
              <w:rPr>
                <w:rFonts w:ascii="Times New Roman" w:eastAsia="Times New Roman" w:hAnsi="Times New Roman"/>
                <w:sz w:val="24"/>
                <w:szCs w:val="24"/>
                <w:lang w:eastAsia="ru-RU"/>
              </w:rPr>
            </w:pPr>
            <w:r w:rsidRPr="002F2232">
              <w:rPr>
                <w:rFonts w:ascii="Times New Roman" w:eastAsia="Times New Roman" w:hAnsi="Times New Roman"/>
                <w:sz w:val="24"/>
                <w:szCs w:val="24"/>
                <w:lang w:eastAsia="ru-RU"/>
              </w:rPr>
              <w:t xml:space="preserve">Этот вид задания является подготовительным к решению </w:t>
            </w:r>
            <w:r w:rsidRPr="002F2232">
              <w:rPr>
                <w:rFonts w:ascii="Times New Roman" w:eastAsia="Times New Roman" w:hAnsi="Times New Roman" w:cs="Tahoma"/>
                <w:kern w:val="3"/>
                <w:sz w:val="24"/>
                <w:szCs w:val="24"/>
                <w:lang w:val="de-DE" w:eastAsia="ru-RU" w:bidi="fa-IR"/>
              </w:rPr>
              <w:t xml:space="preserve">              </w:t>
            </w:r>
            <w:r w:rsidRPr="002F2232">
              <w:rPr>
                <w:rFonts w:ascii="Times New Roman" w:eastAsia="Times New Roman" w:hAnsi="Times New Roman"/>
                <w:sz w:val="24"/>
                <w:szCs w:val="24"/>
                <w:lang w:eastAsia="ru-RU"/>
              </w:rPr>
              <w:t>логически-поисковых задач, если в слове присутствуют такие его части, как ПОД, В, НА, НАД, числа и т. д., то можно научить детей подбирать вари</w:t>
            </w:r>
            <w:r w:rsidRPr="002F2232">
              <w:rPr>
                <w:rFonts w:ascii="Times New Roman" w:eastAsia="Times New Roman" w:hAnsi="Times New Roman" w:cs="Tahoma"/>
                <w:kern w:val="3"/>
                <w:sz w:val="24"/>
                <w:szCs w:val="24"/>
                <w:lang w:val="de-DE" w:eastAsia="ru-RU" w:bidi="fa-IR"/>
              </w:rPr>
              <w:t>анты их чтения и разгадывания</w:t>
            </w:r>
          </w:p>
        </w:tc>
      </w:tr>
      <w:tr w:rsidR="009A56E5" w:rsidRPr="002F2232" w:rsidTr="00C76C36">
        <w:trPr>
          <w:trHeight w:val="227"/>
        </w:trPr>
        <w:tc>
          <w:tcPr>
            <w:tcW w:w="238" w:type="pct"/>
          </w:tcPr>
          <w:p w:rsidR="009A56E5" w:rsidRPr="002F2232" w:rsidRDefault="009A56E5" w:rsidP="009A56E5">
            <w:pPr>
              <w:widowControl w:val="0"/>
              <w:suppressAutoHyphens/>
              <w:autoSpaceDN w:val="0"/>
              <w:ind w:right="-1"/>
              <w:jc w:val="both"/>
              <w:textAlignment w:val="baseline"/>
              <w:rPr>
                <w:rFonts w:ascii="Times New Roman" w:eastAsia="Times New Roman" w:hAnsi="Times New Roman" w:cs="Tahoma"/>
                <w:kern w:val="3"/>
                <w:sz w:val="24"/>
                <w:szCs w:val="24"/>
                <w:lang w:val="de-DE" w:eastAsia="ru-RU" w:bidi="fa-IR"/>
              </w:rPr>
            </w:pPr>
            <w:r w:rsidRPr="002F2232">
              <w:rPr>
                <w:rFonts w:ascii="Times New Roman" w:eastAsia="Times New Roman" w:hAnsi="Times New Roman" w:cs="Tahoma"/>
                <w:kern w:val="3"/>
                <w:sz w:val="24"/>
                <w:szCs w:val="24"/>
                <w:lang w:val="de-DE" w:eastAsia="ru-RU" w:bidi="fa-IR"/>
              </w:rPr>
              <w:t>8</w:t>
            </w:r>
          </w:p>
        </w:tc>
        <w:tc>
          <w:tcPr>
            <w:tcW w:w="1115" w:type="pct"/>
          </w:tcPr>
          <w:p w:rsidR="009A56E5" w:rsidRPr="002F2232" w:rsidRDefault="009A56E5" w:rsidP="009A56E5">
            <w:pPr>
              <w:ind w:right="-1"/>
              <w:jc w:val="both"/>
              <w:rPr>
                <w:rFonts w:ascii="Times New Roman" w:eastAsia="Times New Roman" w:hAnsi="Times New Roman"/>
                <w:bCs/>
                <w:sz w:val="24"/>
                <w:szCs w:val="24"/>
                <w:lang w:eastAsia="ru-RU"/>
              </w:rPr>
            </w:pPr>
            <w:r w:rsidRPr="002F2232">
              <w:rPr>
                <w:rFonts w:ascii="Times New Roman" w:eastAsia="Times New Roman" w:hAnsi="Times New Roman"/>
                <w:bCs/>
                <w:sz w:val="24"/>
                <w:szCs w:val="24"/>
                <w:shd w:val="clear" w:color="auto" w:fill="FFFFFF"/>
                <w:lang w:eastAsia="ru-RU"/>
              </w:rPr>
              <w:t>«Развивающий канон»</w:t>
            </w:r>
          </w:p>
        </w:tc>
        <w:tc>
          <w:tcPr>
            <w:tcW w:w="3647" w:type="pct"/>
          </w:tcPr>
          <w:p w:rsidR="009A56E5" w:rsidRPr="002F2232" w:rsidRDefault="009A56E5" w:rsidP="009A56E5">
            <w:pPr>
              <w:ind w:right="-1" w:firstLine="459"/>
              <w:jc w:val="both"/>
              <w:rPr>
                <w:rFonts w:ascii="Times New Roman" w:eastAsia="Times New Roman" w:hAnsi="Times New Roman"/>
                <w:sz w:val="24"/>
                <w:szCs w:val="24"/>
                <w:lang w:eastAsia="ru-RU"/>
              </w:rPr>
            </w:pPr>
            <w:r w:rsidRPr="002F2232">
              <w:rPr>
                <w:rFonts w:ascii="Times New Roman" w:eastAsia="Times New Roman" w:hAnsi="Times New Roman"/>
                <w:bCs/>
                <w:sz w:val="24"/>
                <w:szCs w:val="24"/>
                <w:shd w:val="clear" w:color="auto" w:fill="FFFFFF"/>
                <w:lang w:eastAsia="ru-RU"/>
              </w:rPr>
              <w:t>З</w:t>
            </w:r>
            <w:r w:rsidRPr="002F2232">
              <w:rPr>
                <w:rFonts w:ascii="Times New Roman" w:eastAsia="Times New Roman" w:hAnsi="Times New Roman"/>
                <w:sz w:val="24"/>
                <w:szCs w:val="24"/>
                <w:lang w:eastAsia="ru-RU"/>
              </w:rPr>
              <w:t xml:space="preserve">адания данного типа </w:t>
            </w:r>
            <w:r w:rsidRPr="002F2232">
              <w:rPr>
                <w:rFonts w:ascii="Times New Roman" w:eastAsia="Times New Roman" w:hAnsi="Times New Roman"/>
                <w:color w:val="000000"/>
                <w:sz w:val="24"/>
                <w:szCs w:val="24"/>
                <w:shd w:val="clear" w:color="auto" w:fill="FFFFFF"/>
                <w:lang w:eastAsia="ru-RU"/>
              </w:rPr>
              <w:t xml:space="preserve">направлены на формирование качеств, необходимых для работы с изучаемым предметом. </w:t>
            </w:r>
            <w:r w:rsidRPr="002F2232">
              <w:rPr>
                <w:rFonts w:ascii="Times New Roman" w:eastAsia="Times New Roman" w:hAnsi="Times New Roman"/>
                <w:sz w:val="24"/>
                <w:szCs w:val="24"/>
                <w:lang w:eastAsia="ru-RU"/>
              </w:rPr>
              <w:t>Целесообразно использовать на этапе рефлексии. Необходимо определить вид</w:t>
            </w:r>
            <w:r w:rsidRPr="002F2232">
              <w:rPr>
                <w:rFonts w:ascii="Times New Roman" w:eastAsia="Times New Roman" w:hAnsi="Times New Roman" w:cs="Tahoma"/>
                <w:kern w:val="3"/>
                <w:sz w:val="24"/>
                <w:szCs w:val="24"/>
                <w:lang w:val="de-DE" w:eastAsia="ru-RU" w:bidi="fa-IR"/>
              </w:rPr>
              <w:t xml:space="preserve"> </w:t>
            </w:r>
            <w:r w:rsidRPr="002F2232">
              <w:rPr>
                <w:rFonts w:ascii="Times New Roman" w:eastAsia="Times New Roman" w:hAnsi="Times New Roman"/>
                <w:sz w:val="24"/>
                <w:szCs w:val="24"/>
                <w:lang w:eastAsia="ru-RU"/>
              </w:rPr>
              <w:t>логической связи и на этом основании вместо знака вопроса написать отве</w:t>
            </w:r>
            <w:r w:rsidRPr="002F2232">
              <w:rPr>
                <w:rFonts w:ascii="Times New Roman" w:eastAsia="Times New Roman" w:hAnsi="Times New Roman" w:cs="Tahoma"/>
                <w:kern w:val="3"/>
                <w:sz w:val="24"/>
                <w:szCs w:val="24"/>
                <w:lang w:val="de-DE" w:eastAsia="ru-RU" w:bidi="fa-IR"/>
              </w:rPr>
              <w:t>т</w:t>
            </w:r>
          </w:p>
        </w:tc>
      </w:tr>
      <w:tr w:rsidR="009A56E5" w:rsidRPr="002F2232" w:rsidTr="00C76C36">
        <w:trPr>
          <w:trHeight w:val="227"/>
        </w:trPr>
        <w:tc>
          <w:tcPr>
            <w:tcW w:w="238" w:type="pct"/>
          </w:tcPr>
          <w:p w:rsidR="009A56E5" w:rsidRPr="002F2232" w:rsidRDefault="009A56E5" w:rsidP="009A56E5">
            <w:pPr>
              <w:widowControl w:val="0"/>
              <w:suppressAutoHyphens/>
              <w:autoSpaceDN w:val="0"/>
              <w:ind w:right="-1"/>
              <w:jc w:val="both"/>
              <w:textAlignment w:val="baseline"/>
              <w:rPr>
                <w:rFonts w:ascii="Times New Roman" w:eastAsia="Times New Roman" w:hAnsi="Times New Roman" w:cs="Tahoma"/>
                <w:kern w:val="3"/>
                <w:sz w:val="24"/>
                <w:szCs w:val="24"/>
                <w:lang w:val="de-DE" w:eastAsia="ru-RU" w:bidi="fa-IR"/>
              </w:rPr>
            </w:pPr>
            <w:r w:rsidRPr="002F2232">
              <w:rPr>
                <w:rFonts w:ascii="Times New Roman" w:eastAsia="Times New Roman" w:hAnsi="Times New Roman" w:cs="Tahoma"/>
                <w:kern w:val="3"/>
                <w:sz w:val="24"/>
                <w:szCs w:val="24"/>
                <w:lang w:val="de-DE" w:eastAsia="ru-RU" w:bidi="fa-IR"/>
              </w:rPr>
              <w:t>9</w:t>
            </w:r>
          </w:p>
        </w:tc>
        <w:tc>
          <w:tcPr>
            <w:tcW w:w="1115" w:type="pct"/>
          </w:tcPr>
          <w:p w:rsidR="009A56E5" w:rsidRPr="002F2232" w:rsidRDefault="009A56E5" w:rsidP="009A56E5">
            <w:pPr>
              <w:ind w:right="-1"/>
              <w:jc w:val="both"/>
              <w:rPr>
                <w:rFonts w:ascii="Times New Roman" w:eastAsia="Times New Roman" w:hAnsi="Times New Roman"/>
                <w:bCs/>
                <w:sz w:val="24"/>
                <w:szCs w:val="24"/>
                <w:lang w:eastAsia="ru-RU"/>
              </w:rPr>
            </w:pPr>
            <w:r w:rsidRPr="002F2232">
              <w:rPr>
                <w:rFonts w:ascii="Times New Roman" w:eastAsia="Times New Roman" w:hAnsi="Times New Roman"/>
                <w:bCs/>
                <w:sz w:val="24"/>
                <w:szCs w:val="24"/>
                <w:shd w:val="clear" w:color="auto" w:fill="FFFFFF"/>
                <w:lang w:eastAsia="ru-RU"/>
              </w:rPr>
              <w:t>«Развиваем логику»</w:t>
            </w:r>
          </w:p>
        </w:tc>
        <w:tc>
          <w:tcPr>
            <w:tcW w:w="3647" w:type="pct"/>
          </w:tcPr>
          <w:p w:rsidR="009A56E5" w:rsidRPr="002F2232" w:rsidRDefault="009A56E5" w:rsidP="009A56E5">
            <w:pPr>
              <w:ind w:right="-1" w:firstLine="459"/>
              <w:jc w:val="both"/>
              <w:rPr>
                <w:rFonts w:ascii="Times New Roman" w:eastAsia="Times New Roman" w:hAnsi="Times New Roman"/>
                <w:sz w:val="24"/>
                <w:szCs w:val="24"/>
                <w:lang w:eastAsia="ru-RU"/>
              </w:rPr>
            </w:pPr>
            <w:r w:rsidRPr="002F2232">
              <w:rPr>
                <w:rFonts w:ascii="Times New Roman" w:eastAsia="Times New Roman" w:hAnsi="Times New Roman"/>
                <w:sz w:val="24"/>
                <w:szCs w:val="24"/>
                <w:lang w:eastAsia="ru-RU"/>
              </w:rPr>
              <w:t>По определению назови слово</w:t>
            </w:r>
          </w:p>
        </w:tc>
      </w:tr>
      <w:tr w:rsidR="009A56E5" w:rsidRPr="002F2232" w:rsidTr="00C76C36">
        <w:trPr>
          <w:trHeight w:val="227"/>
        </w:trPr>
        <w:tc>
          <w:tcPr>
            <w:tcW w:w="238" w:type="pct"/>
          </w:tcPr>
          <w:p w:rsidR="009A56E5" w:rsidRPr="002F2232" w:rsidRDefault="009A56E5" w:rsidP="009A56E5">
            <w:pPr>
              <w:widowControl w:val="0"/>
              <w:suppressAutoHyphens/>
              <w:autoSpaceDN w:val="0"/>
              <w:ind w:right="-1"/>
              <w:jc w:val="both"/>
              <w:textAlignment w:val="baseline"/>
              <w:rPr>
                <w:rFonts w:ascii="Times New Roman" w:eastAsia="Times New Roman" w:hAnsi="Times New Roman" w:cs="Tahoma"/>
                <w:kern w:val="3"/>
                <w:sz w:val="24"/>
                <w:szCs w:val="24"/>
                <w:lang w:val="de-DE" w:eastAsia="ru-RU" w:bidi="fa-IR"/>
              </w:rPr>
            </w:pPr>
            <w:r w:rsidRPr="002F2232">
              <w:rPr>
                <w:rFonts w:ascii="Times New Roman" w:eastAsia="Times New Roman" w:hAnsi="Times New Roman" w:cs="Tahoma"/>
                <w:kern w:val="3"/>
                <w:sz w:val="24"/>
                <w:szCs w:val="24"/>
                <w:lang w:val="de-DE" w:eastAsia="ru-RU" w:bidi="fa-IR"/>
              </w:rPr>
              <w:t>10</w:t>
            </w:r>
          </w:p>
        </w:tc>
        <w:tc>
          <w:tcPr>
            <w:tcW w:w="1115" w:type="pct"/>
          </w:tcPr>
          <w:p w:rsidR="009A56E5" w:rsidRPr="002F2232" w:rsidRDefault="009A56E5" w:rsidP="009A56E5">
            <w:pPr>
              <w:ind w:right="-1"/>
              <w:jc w:val="both"/>
              <w:rPr>
                <w:rFonts w:ascii="Times New Roman" w:eastAsia="Times New Roman" w:hAnsi="Times New Roman"/>
                <w:bCs/>
                <w:sz w:val="24"/>
                <w:szCs w:val="24"/>
                <w:lang w:eastAsia="ru-RU"/>
              </w:rPr>
            </w:pPr>
            <w:r w:rsidRPr="002F2232">
              <w:rPr>
                <w:rFonts w:ascii="Times New Roman" w:eastAsia="Times New Roman" w:hAnsi="Times New Roman"/>
                <w:bCs/>
                <w:sz w:val="24"/>
                <w:szCs w:val="24"/>
                <w:shd w:val="clear" w:color="auto" w:fill="FFFFFF"/>
                <w:lang w:eastAsia="ru-RU"/>
              </w:rPr>
              <w:t>«Закодированное слово»</w:t>
            </w:r>
          </w:p>
        </w:tc>
        <w:tc>
          <w:tcPr>
            <w:tcW w:w="3647" w:type="pct"/>
          </w:tcPr>
          <w:p w:rsidR="009A56E5" w:rsidRPr="002F2232" w:rsidRDefault="009A56E5" w:rsidP="009A56E5">
            <w:pPr>
              <w:ind w:right="-1" w:firstLine="459"/>
              <w:jc w:val="both"/>
              <w:rPr>
                <w:rFonts w:ascii="Times New Roman" w:eastAsia="Times New Roman" w:hAnsi="Times New Roman"/>
                <w:sz w:val="24"/>
                <w:szCs w:val="24"/>
                <w:lang w:eastAsia="ru-RU"/>
              </w:rPr>
            </w:pPr>
            <w:r w:rsidRPr="002F2232">
              <w:rPr>
                <w:rFonts w:ascii="Times New Roman" w:eastAsia="Times New Roman" w:hAnsi="Times New Roman"/>
                <w:sz w:val="24"/>
                <w:szCs w:val="24"/>
                <w:lang w:eastAsia="ru-RU"/>
              </w:rPr>
              <w:t>Можно использовать на уроке при введении новых слов, терминов, понятий. Определение взаимосвязи и составление слов</w:t>
            </w:r>
          </w:p>
        </w:tc>
      </w:tr>
      <w:tr w:rsidR="009A56E5" w:rsidRPr="002F2232" w:rsidTr="00C76C36">
        <w:trPr>
          <w:trHeight w:val="227"/>
        </w:trPr>
        <w:tc>
          <w:tcPr>
            <w:tcW w:w="238" w:type="pct"/>
          </w:tcPr>
          <w:p w:rsidR="009A56E5" w:rsidRPr="002F2232" w:rsidRDefault="009A56E5" w:rsidP="009A56E5">
            <w:pPr>
              <w:widowControl w:val="0"/>
              <w:suppressAutoHyphens/>
              <w:autoSpaceDN w:val="0"/>
              <w:ind w:right="-1"/>
              <w:jc w:val="both"/>
              <w:textAlignment w:val="baseline"/>
              <w:rPr>
                <w:rFonts w:ascii="Times New Roman" w:eastAsia="Times New Roman" w:hAnsi="Times New Roman" w:cs="Tahoma"/>
                <w:kern w:val="3"/>
                <w:sz w:val="24"/>
                <w:szCs w:val="24"/>
                <w:lang w:val="de-DE" w:eastAsia="ru-RU" w:bidi="fa-IR"/>
              </w:rPr>
            </w:pPr>
            <w:r w:rsidRPr="002F2232">
              <w:rPr>
                <w:rFonts w:ascii="Times New Roman" w:eastAsia="Times New Roman" w:hAnsi="Times New Roman" w:cs="Tahoma"/>
                <w:kern w:val="3"/>
                <w:sz w:val="24"/>
                <w:szCs w:val="24"/>
                <w:lang w:val="de-DE" w:eastAsia="ru-RU" w:bidi="fa-IR"/>
              </w:rPr>
              <w:t>11</w:t>
            </w:r>
          </w:p>
        </w:tc>
        <w:tc>
          <w:tcPr>
            <w:tcW w:w="1115" w:type="pct"/>
          </w:tcPr>
          <w:p w:rsidR="009A56E5" w:rsidRPr="002F2232" w:rsidRDefault="009A56E5" w:rsidP="009A56E5">
            <w:pPr>
              <w:ind w:right="-1"/>
              <w:jc w:val="both"/>
              <w:rPr>
                <w:rFonts w:ascii="Times New Roman" w:eastAsia="Times New Roman" w:hAnsi="Times New Roman"/>
                <w:bCs/>
                <w:sz w:val="24"/>
                <w:szCs w:val="24"/>
                <w:lang w:eastAsia="ru-RU"/>
              </w:rPr>
            </w:pPr>
            <w:r w:rsidRPr="002F2232">
              <w:rPr>
                <w:rFonts w:ascii="Times New Roman" w:eastAsia="Times New Roman" w:hAnsi="Times New Roman"/>
                <w:bCs/>
                <w:sz w:val="24"/>
                <w:szCs w:val="24"/>
                <w:shd w:val="clear" w:color="auto" w:fill="FFFFFF"/>
                <w:lang w:eastAsia="ru-RU"/>
              </w:rPr>
              <w:t>«Какография»</w:t>
            </w:r>
          </w:p>
        </w:tc>
        <w:tc>
          <w:tcPr>
            <w:tcW w:w="3647" w:type="pct"/>
          </w:tcPr>
          <w:p w:rsidR="009A56E5" w:rsidRPr="002F2232" w:rsidRDefault="009A56E5" w:rsidP="009A56E5">
            <w:pPr>
              <w:ind w:right="-1" w:firstLine="459"/>
              <w:jc w:val="both"/>
              <w:rPr>
                <w:rFonts w:ascii="Times New Roman" w:eastAsia="Times New Roman" w:hAnsi="Times New Roman"/>
                <w:sz w:val="24"/>
                <w:szCs w:val="24"/>
                <w:lang w:eastAsia="ru-RU"/>
              </w:rPr>
            </w:pPr>
            <w:r w:rsidRPr="002F2232">
              <w:rPr>
                <w:rFonts w:ascii="Times New Roman" w:eastAsia="Times New Roman" w:hAnsi="Times New Roman"/>
                <w:sz w:val="24"/>
                <w:szCs w:val="24"/>
                <w:lang w:eastAsia="ru-RU"/>
              </w:rPr>
              <w:t xml:space="preserve">Учащимся предлагается неправильно решённая проблема: </w:t>
            </w:r>
            <w:r w:rsidRPr="002F2232">
              <w:rPr>
                <w:rFonts w:ascii="Times New Roman" w:eastAsia="Times New Roman" w:hAnsi="Times New Roman" w:cs="Tahoma"/>
                <w:kern w:val="3"/>
                <w:sz w:val="24"/>
                <w:szCs w:val="24"/>
                <w:lang w:val="de-DE" w:eastAsia="ru-RU" w:bidi="fa-IR"/>
              </w:rPr>
              <w:t xml:space="preserve">         </w:t>
            </w:r>
            <w:r w:rsidRPr="002F2232">
              <w:rPr>
                <w:rFonts w:ascii="Times New Roman" w:eastAsia="Times New Roman" w:hAnsi="Times New Roman"/>
                <w:sz w:val="24"/>
                <w:szCs w:val="24"/>
                <w:lang w:eastAsia="ru-RU"/>
              </w:rPr>
              <w:t>изделие с ошибками, неверно выполненный чертёж, информация, план работы, перепутана последовательность действий и т. д. Необходимо отыскать и исправить ошибки</w:t>
            </w:r>
          </w:p>
        </w:tc>
      </w:tr>
      <w:tr w:rsidR="009A56E5" w:rsidRPr="002F2232" w:rsidTr="00C76C36">
        <w:trPr>
          <w:trHeight w:val="227"/>
        </w:trPr>
        <w:tc>
          <w:tcPr>
            <w:tcW w:w="238" w:type="pct"/>
          </w:tcPr>
          <w:p w:rsidR="009A56E5" w:rsidRPr="002F2232" w:rsidRDefault="009A56E5" w:rsidP="009A56E5">
            <w:pPr>
              <w:widowControl w:val="0"/>
              <w:suppressAutoHyphens/>
              <w:autoSpaceDN w:val="0"/>
              <w:ind w:right="-1"/>
              <w:jc w:val="both"/>
              <w:textAlignment w:val="baseline"/>
              <w:rPr>
                <w:rFonts w:ascii="Times New Roman" w:eastAsia="Times New Roman" w:hAnsi="Times New Roman" w:cs="Tahoma"/>
                <w:kern w:val="3"/>
                <w:sz w:val="24"/>
                <w:szCs w:val="24"/>
                <w:lang w:val="de-DE" w:eastAsia="ru-RU" w:bidi="fa-IR"/>
              </w:rPr>
            </w:pPr>
            <w:r w:rsidRPr="002F2232">
              <w:rPr>
                <w:rFonts w:ascii="Times New Roman" w:eastAsia="Times New Roman" w:hAnsi="Times New Roman" w:cs="Tahoma"/>
                <w:kern w:val="3"/>
                <w:sz w:val="24"/>
                <w:szCs w:val="24"/>
                <w:lang w:val="de-DE" w:eastAsia="ru-RU" w:bidi="fa-IR"/>
              </w:rPr>
              <w:t>12</w:t>
            </w:r>
          </w:p>
        </w:tc>
        <w:tc>
          <w:tcPr>
            <w:tcW w:w="1115" w:type="pct"/>
          </w:tcPr>
          <w:p w:rsidR="009A56E5" w:rsidRPr="002F2232" w:rsidRDefault="009A56E5" w:rsidP="009A56E5">
            <w:pPr>
              <w:ind w:right="-1"/>
              <w:jc w:val="both"/>
              <w:rPr>
                <w:rFonts w:ascii="Times New Roman" w:eastAsia="Times New Roman" w:hAnsi="Times New Roman"/>
                <w:bCs/>
                <w:sz w:val="24"/>
                <w:szCs w:val="24"/>
                <w:lang w:eastAsia="ru-RU"/>
              </w:rPr>
            </w:pPr>
            <w:r w:rsidRPr="002F2232">
              <w:rPr>
                <w:rFonts w:ascii="Times New Roman" w:eastAsia="Times New Roman" w:hAnsi="Times New Roman"/>
                <w:color w:val="000000"/>
                <w:sz w:val="24"/>
                <w:szCs w:val="24"/>
                <w:shd w:val="clear" w:color="auto" w:fill="FFFFFF"/>
                <w:lang w:eastAsia="ru-RU"/>
              </w:rPr>
              <w:t>«Доскажи словечко»</w:t>
            </w:r>
          </w:p>
        </w:tc>
        <w:tc>
          <w:tcPr>
            <w:tcW w:w="3647" w:type="pct"/>
          </w:tcPr>
          <w:p w:rsidR="009A56E5" w:rsidRPr="002F2232" w:rsidRDefault="009A56E5" w:rsidP="009A56E5">
            <w:pPr>
              <w:ind w:right="-1" w:firstLine="459"/>
              <w:jc w:val="both"/>
              <w:rPr>
                <w:rFonts w:ascii="Times New Roman" w:eastAsia="Times New Roman" w:hAnsi="Times New Roman"/>
                <w:sz w:val="24"/>
                <w:szCs w:val="24"/>
                <w:lang w:eastAsia="ru-RU"/>
              </w:rPr>
            </w:pPr>
            <w:r w:rsidRPr="002F2232">
              <w:rPr>
                <w:rFonts w:ascii="Times New Roman" w:eastAsia="Times New Roman" w:hAnsi="Times New Roman"/>
                <w:sz w:val="24"/>
                <w:szCs w:val="24"/>
                <w:lang w:eastAsia="ru-RU"/>
              </w:rPr>
              <w:t xml:space="preserve">Дополнение известных </w:t>
            </w:r>
            <w:r w:rsidRPr="002F2232">
              <w:rPr>
                <w:rFonts w:ascii="Times New Roman" w:eastAsia="Times New Roman" w:hAnsi="Times New Roman"/>
                <w:sz w:val="24"/>
                <w:szCs w:val="24"/>
                <w:shd w:val="clear" w:color="auto" w:fill="FFFFFF"/>
                <w:lang w:eastAsia="ru-RU"/>
              </w:rPr>
              <w:t>пословиц, поговорок и загадок о труде</w:t>
            </w:r>
          </w:p>
        </w:tc>
      </w:tr>
    </w:tbl>
    <w:p w:rsidR="007464B8" w:rsidRPr="002F2232" w:rsidRDefault="007464B8" w:rsidP="002F2232">
      <w:pPr>
        <w:tabs>
          <w:tab w:val="left" w:pos="1134"/>
        </w:tabs>
        <w:spacing w:after="0" w:line="360" w:lineRule="auto"/>
        <w:jc w:val="both"/>
        <w:rPr>
          <w:rFonts w:ascii="Times New Roman" w:eastAsia="Times New Roman" w:hAnsi="Times New Roman"/>
          <w:color w:val="000000"/>
          <w:sz w:val="28"/>
          <w:szCs w:val="28"/>
          <w:lang w:eastAsia="ru-RU"/>
        </w:rPr>
      </w:pPr>
    </w:p>
    <w:p w:rsidR="007464B8" w:rsidRPr="007464B8" w:rsidRDefault="007464B8" w:rsidP="005C1C65">
      <w:pPr>
        <w:tabs>
          <w:tab w:val="left" w:pos="1134"/>
        </w:tabs>
        <w:spacing w:after="0" w:line="360" w:lineRule="auto"/>
        <w:ind w:firstLine="709"/>
        <w:jc w:val="both"/>
        <w:rPr>
          <w:rFonts w:ascii="Times New Roman" w:eastAsia="Times New Roman" w:hAnsi="Times New Roman"/>
          <w:color w:val="000000"/>
          <w:sz w:val="28"/>
          <w:szCs w:val="28"/>
          <w:lang w:eastAsia="ru-RU"/>
        </w:rPr>
      </w:pPr>
      <w:r w:rsidRPr="007464B8">
        <w:rPr>
          <w:rFonts w:ascii="Times New Roman" w:eastAsia="Times New Roman" w:hAnsi="Times New Roman"/>
          <w:color w:val="000000"/>
          <w:sz w:val="28"/>
          <w:szCs w:val="28"/>
          <w:lang w:eastAsia="ru-RU"/>
        </w:rPr>
        <w:t xml:space="preserve">Рассмотрим особенности выполнения представленных </w:t>
      </w:r>
      <w:r w:rsidR="00E00EAD">
        <w:rPr>
          <w:rFonts w:ascii="Times New Roman" w:eastAsia="Times New Roman" w:hAnsi="Times New Roman"/>
          <w:color w:val="000000"/>
          <w:sz w:val="28"/>
          <w:szCs w:val="28"/>
          <w:lang w:eastAsia="ru-RU"/>
        </w:rPr>
        <w:t>игр</w:t>
      </w:r>
      <w:r w:rsidRPr="007464B8">
        <w:rPr>
          <w:rFonts w:ascii="Times New Roman" w:eastAsia="Times New Roman" w:hAnsi="Times New Roman"/>
          <w:color w:val="000000"/>
          <w:sz w:val="28"/>
          <w:szCs w:val="28"/>
          <w:lang w:eastAsia="ru-RU"/>
        </w:rPr>
        <w:t>.</w:t>
      </w:r>
    </w:p>
    <w:p w:rsidR="00EC7895" w:rsidRPr="00EC7895" w:rsidRDefault="00EC7895" w:rsidP="005C1C65">
      <w:pPr>
        <w:tabs>
          <w:tab w:val="left" w:pos="1134"/>
        </w:tabs>
        <w:spacing w:after="0" w:line="360" w:lineRule="auto"/>
        <w:ind w:firstLine="709"/>
        <w:jc w:val="both"/>
        <w:rPr>
          <w:rFonts w:ascii="Times New Roman" w:eastAsia="Times New Roman" w:hAnsi="Times New Roman" w:cs="Times New Roman"/>
          <w:color w:val="000000"/>
          <w:sz w:val="28"/>
          <w:szCs w:val="28"/>
          <w:lang w:eastAsia="ru-RU"/>
        </w:rPr>
      </w:pPr>
      <w:r w:rsidRPr="00EC7895">
        <w:rPr>
          <w:rFonts w:ascii="Times New Roman" w:eastAsia="Times New Roman" w:hAnsi="Times New Roman"/>
          <w:i/>
          <w:color w:val="000000"/>
          <w:sz w:val="28"/>
          <w:szCs w:val="28"/>
          <w:lang w:eastAsia="ru-RU"/>
        </w:rPr>
        <w:t>«Мы – творцы».</w:t>
      </w:r>
      <w:r w:rsidRPr="00EC7895">
        <w:rPr>
          <w:rFonts w:ascii="Times New Roman" w:eastAsia="Times New Roman" w:hAnsi="Times New Roman"/>
          <w:color w:val="000000"/>
          <w:sz w:val="28"/>
          <w:szCs w:val="28"/>
          <w:lang w:eastAsia="ru-RU"/>
        </w:rPr>
        <w:t xml:space="preserve"> Задание представляет собой – анализ образца изделия – определение учащимися совместно с учителем конструктивных и технологических особенностей задания, по возможности самостоятельный поиск рациональных способов его реализации, определение оптимальных.</w:t>
      </w:r>
    </w:p>
    <w:p w:rsidR="00EC7895" w:rsidRPr="00EC7895" w:rsidRDefault="00EC7895" w:rsidP="005C1C65">
      <w:pPr>
        <w:widowControl w:val="0"/>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baseline"/>
        <w:rPr>
          <w:rFonts w:ascii="Times New Roman" w:eastAsia="Times New Roman" w:hAnsi="Times New Roman"/>
          <w:color w:val="000000"/>
          <w:sz w:val="28"/>
          <w:szCs w:val="28"/>
          <w:lang w:eastAsia="ru-RU"/>
        </w:rPr>
      </w:pPr>
      <w:r w:rsidRPr="00EC7895">
        <w:rPr>
          <w:rFonts w:ascii="Times New Roman" w:eastAsia="Times New Roman" w:hAnsi="Times New Roman"/>
          <w:color w:val="000000"/>
          <w:sz w:val="28"/>
          <w:szCs w:val="28"/>
          <w:lang w:eastAsia="ru-RU"/>
        </w:rPr>
        <w:t>Примерные вопросы задания:</w:t>
      </w:r>
    </w:p>
    <w:p w:rsidR="00EC7895" w:rsidRPr="00EC7895" w:rsidRDefault="00EC7895" w:rsidP="009A56E5">
      <w:pPr>
        <w:pStyle w:val="a4"/>
        <w:widowControl w:val="0"/>
        <w:numPr>
          <w:ilvl w:val="0"/>
          <w:numId w:val="9"/>
        </w:num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contextualSpacing w:val="0"/>
        <w:jc w:val="both"/>
        <w:textAlignment w:val="baseline"/>
        <w:rPr>
          <w:rFonts w:ascii="Times New Roman" w:eastAsia="Times New Roman" w:hAnsi="Times New Roman"/>
          <w:color w:val="000000"/>
          <w:sz w:val="28"/>
          <w:szCs w:val="28"/>
          <w:lang w:eastAsia="ru-RU"/>
        </w:rPr>
      </w:pPr>
      <w:r w:rsidRPr="00EC7895">
        <w:rPr>
          <w:rFonts w:ascii="Times New Roman" w:eastAsia="Times New Roman" w:hAnsi="Times New Roman"/>
          <w:color w:val="000000"/>
          <w:sz w:val="28"/>
          <w:szCs w:val="28"/>
          <w:lang w:eastAsia="ru-RU"/>
        </w:rPr>
        <w:t>Каково название изделия, его назначение?</w:t>
      </w:r>
    </w:p>
    <w:p w:rsidR="00EC7895" w:rsidRPr="00EC7895" w:rsidRDefault="00EC7895" w:rsidP="009A56E5">
      <w:pPr>
        <w:pStyle w:val="a4"/>
        <w:widowControl w:val="0"/>
        <w:numPr>
          <w:ilvl w:val="0"/>
          <w:numId w:val="9"/>
        </w:num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contextualSpacing w:val="0"/>
        <w:jc w:val="both"/>
        <w:textAlignment w:val="baseline"/>
        <w:rPr>
          <w:rFonts w:ascii="Times New Roman" w:eastAsia="Times New Roman" w:hAnsi="Times New Roman"/>
          <w:color w:val="000000"/>
          <w:sz w:val="28"/>
          <w:szCs w:val="28"/>
          <w:lang w:eastAsia="ru-RU"/>
        </w:rPr>
      </w:pPr>
      <w:r w:rsidRPr="00EC7895">
        <w:rPr>
          <w:rFonts w:ascii="Times New Roman" w:eastAsia="Times New Roman" w:hAnsi="Times New Roman"/>
          <w:color w:val="000000"/>
          <w:sz w:val="28"/>
          <w:szCs w:val="28"/>
          <w:lang w:eastAsia="ru-RU"/>
        </w:rPr>
        <w:t xml:space="preserve">Из каких материалов изготовлено? Можно ли использовать другие материалы? Какие материалы лучше использовать для изготовления данного </w:t>
      </w:r>
      <w:r w:rsidRPr="00EC7895">
        <w:rPr>
          <w:rFonts w:ascii="Times New Roman" w:eastAsia="Times New Roman" w:hAnsi="Times New Roman"/>
          <w:color w:val="000000"/>
          <w:sz w:val="28"/>
          <w:szCs w:val="28"/>
          <w:lang w:eastAsia="ru-RU"/>
        </w:rPr>
        <w:lastRenderedPageBreak/>
        <w:t>изделия?</w:t>
      </w:r>
    </w:p>
    <w:p w:rsidR="00EC7895" w:rsidRPr="00EC7895" w:rsidRDefault="00EC7895" w:rsidP="009A56E5">
      <w:pPr>
        <w:pStyle w:val="a4"/>
        <w:widowControl w:val="0"/>
        <w:numPr>
          <w:ilvl w:val="0"/>
          <w:numId w:val="9"/>
        </w:num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contextualSpacing w:val="0"/>
        <w:jc w:val="both"/>
        <w:textAlignment w:val="baseline"/>
        <w:rPr>
          <w:rFonts w:ascii="Times New Roman" w:eastAsia="Times New Roman" w:hAnsi="Times New Roman"/>
          <w:color w:val="000000"/>
          <w:sz w:val="28"/>
          <w:szCs w:val="28"/>
          <w:lang w:eastAsia="ru-RU"/>
        </w:rPr>
      </w:pPr>
      <w:r w:rsidRPr="00EC7895">
        <w:rPr>
          <w:rFonts w:ascii="Times New Roman" w:eastAsia="Times New Roman" w:hAnsi="Times New Roman"/>
          <w:color w:val="000000"/>
          <w:sz w:val="28"/>
          <w:szCs w:val="28"/>
          <w:lang w:eastAsia="ru-RU"/>
        </w:rPr>
        <w:t>Какие конструктивные особенности изделия (форма деталей, их количество, вид соединения – подвижное или неподвижное)?</w:t>
      </w:r>
    </w:p>
    <w:p w:rsidR="00EC7895" w:rsidRPr="00EC7895" w:rsidRDefault="00EC7895" w:rsidP="009A56E5">
      <w:pPr>
        <w:pStyle w:val="a4"/>
        <w:widowControl w:val="0"/>
        <w:numPr>
          <w:ilvl w:val="0"/>
          <w:numId w:val="9"/>
        </w:num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contextualSpacing w:val="0"/>
        <w:jc w:val="both"/>
        <w:textAlignment w:val="baseline"/>
        <w:rPr>
          <w:rFonts w:ascii="Times New Roman" w:eastAsia="Times New Roman" w:hAnsi="Times New Roman"/>
          <w:color w:val="000000"/>
          <w:sz w:val="28"/>
          <w:szCs w:val="28"/>
          <w:lang w:eastAsia="ru-RU"/>
        </w:rPr>
      </w:pPr>
      <w:r w:rsidRPr="00EC7895">
        <w:rPr>
          <w:rFonts w:ascii="Times New Roman" w:eastAsia="Times New Roman" w:hAnsi="Times New Roman"/>
          <w:color w:val="000000"/>
          <w:sz w:val="28"/>
          <w:szCs w:val="28"/>
          <w:lang w:eastAsia="ru-RU"/>
        </w:rPr>
        <w:t>Какими способами можно изготовить детали (разметить и выделить из заготовки)? Выберите лучший способ для данного случая.</w:t>
      </w:r>
    </w:p>
    <w:p w:rsidR="00EC7895" w:rsidRPr="00EC7895" w:rsidRDefault="00EC7895" w:rsidP="009A56E5">
      <w:pPr>
        <w:pStyle w:val="a4"/>
        <w:widowControl w:val="0"/>
        <w:numPr>
          <w:ilvl w:val="0"/>
          <w:numId w:val="9"/>
        </w:num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contextualSpacing w:val="0"/>
        <w:jc w:val="both"/>
        <w:textAlignment w:val="baseline"/>
        <w:rPr>
          <w:rFonts w:ascii="Times New Roman" w:eastAsia="Times New Roman" w:hAnsi="Times New Roman"/>
          <w:color w:val="000000"/>
          <w:sz w:val="28"/>
          <w:szCs w:val="28"/>
          <w:lang w:eastAsia="ru-RU"/>
        </w:rPr>
      </w:pPr>
      <w:r w:rsidRPr="00EC7895">
        <w:rPr>
          <w:rFonts w:ascii="Times New Roman" w:eastAsia="Times New Roman" w:hAnsi="Times New Roman"/>
          <w:color w:val="000000"/>
          <w:sz w:val="28"/>
          <w:szCs w:val="28"/>
          <w:lang w:eastAsia="ru-RU"/>
        </w:rPr>
        <w:t>Как можно соединить детали (склеить, сшить и т. д.)? Выберите лучший способ.</w:t>
      </w:r>
    </w:p>
    <w:p w:rsidR="00EC7895" w:rsidRPr="00EC7895" w:rsidRDefault="00EC7895" w:rsidP="009A56E5">
      <w:pPr>
        <w:pStyle w:val="a4"/>
        <w:widowControl w:val="0"/>
        <w:numPr>
          <w:ilvl w:val="0"/>
          <w:numId w:val="9"/>
        </w:num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contextualSpacing w:val="0"/>
        <w:jc w:val="both"/>
        <w:textAlignment w:val="baseline"/>
        <w:rPr>
          <w:rFonts w:ascii="Times New Roman" w:eastAsia="Times New Roman" w:hAnsi="Times New Roman"/>
          <w:color w:val="000000"/>
          <w:sz w:val="28"/>
          <w:szCs w:val="28"/>
          <w:lang w:eastAsia="ru-RU"/>
        </w:rPr>
      </w:pPr>
      <w:r w:rsidRPr="00EC7895">
        <w:rPr>
          <w:rFonts w:ascii="Times New Roman" w:eastAsia="Times New Roman" w:hAnsi="Times New Roman"/>
          <w:color w:val="000000"/>
          <w:sz w:val="28"/>
          <w:szCs w:val="28"/>
          <w:lang w:eastAsia="ru-RU"/>
        </w:rPr>
        <w:t>Требуется ли дополнительная отделка? Какая? Каким способом можно это сделать?</w:t>
      </w:r>
    </w:p>
    <w:p w:rsidR="00EC7895" w:rsidRPr="00EC7895" w:rsidRDefault="00EC7895" w:rsidP="002E146B">
      <w:pPr>
        <w:widowControl w:val="0"/>
        <w:shd w:val="clear" w:color="auto" w:fill="FFFFFF"/>
        <w:tabs>
          <w:tab w:val="left" w:pos="1134"/>
        </w:tabs>
        <w:spacing w:after="0" w:line="360" w:lineRule="auto"/>
        <w:ind w:firstLine="709"/>
        <w:jc w:val="both"/>
        <w:rPr>
          <w:rFonts w:ascii="Times New Roman" w:eastAsia="Times New Roman" w:hAnsi="Times New Roman"/>
          <w:i/>
          <w:sz w:val="28"/>
          <w:szCs w:val="28"/>
          <w:lang w:eastAsia="ru-RU"/>
        </w:rPr>
      </w:pPr>
      <w:r w:rsidRPr="00EC7895">
        <w:rPr>
          <w:rFonts w:ascii="Times New Roman" w:eastAsia="Times New Roman" w:hAnsi="Times New Roman"/>
          <w:bCs/>
          <w:i/>
          <w:sz w:val="28"/>
          <w:szCs w:val="28"/>
          <w:lang w:eastAsia="ru-RU"/>
        </w:rPr>
        <w:t>«Числовой диктант».</w:t>
      </w:r>
      <w:r w:rsidRPr="00EC7895">
        <w:rPr>
          <w:rFonts w:ascii="Times New Roman" w:eastAsia="Times New Roman" w:hAnsi="Times New Roman"/>
          <w:i/>
          <w:sz w:val="28"/>
          <w:szCs w:val="28"/>
          <w:lang w:eastAsia="ru-RU"/>
        </w:rPr>
        <w:t xml:space="preserve"> </w:t>
      </w:r>
      <w:r w:rsidRPr="00EC7895">
        <w:rPr>
          <w:rFonts w:ascii="Times New Roman" w:eastAsia="Times New Roman" w:hAnsi="Times New Roman"/>
          <w:sz w:val="28"/>
          <w:szCs w:val="28"/>
          <w:lang w:eastAsia="ru-RU"/>
        </w:rPr>
        <w:t>Данное задание помогает определить, сколько деталей будет в новом изделии. В любом предмете, почти на каждом уроке есть понятия, которые можно выразить в виде числа. Называется слово, учащимся необходимо посчитать в нём количество букв и предлагается совершить действие между полученными числами.</w:t>
      </w:r>
    </w:p>
    <w:p w:rsidR="00EC7895" w:rsidRPr="00EC7895" w:rsidRDefault="00EC7895" w:rsidP="002E146B">
      <w:pPr>
        <w:widowControl w:val="0"/>
        <w:shd w:val="clear" w:color="auto" w:fill="FFFFFF"/>
        <w:tabs>
          <w:tab w:val="left" w:pos="1134"/>
        </w:tabs>
        <w:spacing w:after="0" w:line="360" w:lineRule="auto"/>
        <w:ind w:firstLine="709"/>
        <w:jc w:val="both"/>
        <w:rPr>
          <w:rFonts w:ascii="Times New Roman" w:eastAsia="Times New Roman" w:hAnsi="Times New Roman"/>
          <w:sz w:val="28"/>
          <w:szCs w:val="28"/>
          <w:lang w:eastAsia="ru-RU"/>
        </w:rPr>
      </w:pPr>
      <w:r w:rsidRPr="00EC7895">
        <w:rPr>
          <w:rFonts w:ascii="Times New Roman" w:eastAsia="Times New Roman" w:hAnsi="Times New Roman"/>
          <w:sz w:val="28"/>
          <w:szCs w:val="28"/>
          <w:lang w:eastAsia="ru-RU"/>
        </w:rPr>
        <w:t xml:space="preserve">Например: к числу букв в слове «молоко» прибавьте количество букв в слове «рог», прибавьте количество букв в слове «цветок» (6 + 3 + 6 = </w:t>
      </w:r>
      <w:r w:rsidRPr="00EC7895">
        <w:rPr>
          <w:rFonts w:ascii="Times New Roman" w:eastAsia="Times New Roman" w:hAnsi="Times New Roman"/>
          <w:i/>
          <w:sz w:val="28"/>
          <w:szCs w:val="28"/>
          <w:lang w:eastAsia="ru-RU"/>
        </w:rPr>
        <w:t>15</w:t>
      </w:r>
      <w:r w:rsidRPr="00EC7895">
        <w:rPr>
          <w:rFonts w:ascii="Times New Roman" w:eastAsia="Times New Roman" w:hAnsi="Times New Roman"/>
          <w:sz w:val="28"/>
          <w:szCs w:val="28"/>
          <w:lang w:eastAsia="ru-RU"/>
        </w:rPr>
        <w:t>).</w:t>
      </w:r>
    </w:p>
    <w:p w:rsidR="00EC7895" w:rsidRPr="00EC7895" w:rsidRDefault="00EC7895" w:rsidP="002E146B">
      <w:pPr>
        <w:widowControl w:val="0"/>
        <w:shd w:val="clear" w:color="auto" w:fill="FFFFFF"/>
        <w:tabs>
          <w:tab w:val="left" w:pos="1134"/>
        </w:tabs>
        <w:spacing w:after="0" w:line="360" w:lineRule="auto"/>
        <w:ind w:firstLine="709"/>
        <w:jc w:val="both"/>
        <w:rPr>
          <w:rFonts w:ascii="Times New Roman" w:eastAsia="Times New Roman" w:hAnsi="Times New Roman"/>
          <w:i/>
          <w:sz w:val="28"/>
          <w:szCs w:val="28"/>
          <w:lang w:eastAsia="ru-RU"/>
        </w:rPr>
      </w:pPr>
      <w:r w:rsidRPr="00EC7895">
        <w:rPr>
          <w:rFonts w:ascii="Times New Roman" w:eastAsia="Times New Roman" w:hAnsi="Times New Roman"/>
          <w:bCs/>
          <w:i/>
          <w:sz w:val="28"/>
          <w:szCs w:val="28"/>
          <w:lang w:eastAsia="ru-RU"/>
        </w:rPr>
        <w:t>«Составь слово».</w:t>
      </w:r>
      <w:r w:rsidRPr="00EC7895">
        <w:rPr>
          <w:rFonts w:ascii="Times New Roman" w:eastAsia="Times New Roman" w:hAnsi="Times New Roman"/>
          <w:i/>
          <w:sz w:val="28"/>
          <w:szCs w:val="28"/>
          <w:lang w:eastAsia="ru-RU"/>
        </w:rPr>
        <w:t xml:space="preserve"> </w:t>
      </w:r>
      <w:r w:rsidRPr="00EC7895">
        <w:rPr>
          <w:rFonts w:ascii="Times New Roman" w:eastAsia="Times New Roman" w:hAnsi="Times New Roman"/>
          <w:sz w:val="28"/>
          <w:szCs w:val="28"/>
          <w:lang w:eastAsia="ru-RU"/>
        </w:rPr>
        <w:t>Используется на этапе объявления темы урока с целью тренировки внимания и создания положительной мотивации на изучение новой темы.</w:t>
      </w:r>
    </w:p>
    <w:p w:rsidR="00EC7895" w:rsidRPr="00EC7895" w:rsidRDefault="00EC7895" w:rsidP="002E146B">
      <w:pPr>
        <w:widowControl w:val="0"/>
        <w:shd w:val="clear" w:color="auto" w:fill="FFFFFF"/>
        <w:tabs>
          <w:tab w:val="left" w:pos="1134"/>
        </w:tabs>
        <w:spacing w:after="0" w:line="360" w:lineRule="auto"/>
        <w:ind w:firstLine="709"/>
        <w:jc w:val="both"/>
        <w:rPr>
          <w:rFonts w:ascii="Times New Roman" w:eastAsia="Times New Roman" w:hAnsi="Times New Roman"/>
          <w:sz w:val="28"/>
          <w:szCs w:val="28"/>
          <w:lang w:eastAsia="ru-RU"/>
        </w:rPr>
      </w:pPr>
      <w:r w:rsidRPr="00EC7895">
        <w:rPr>
          <w:rFonts w:ascii="Times New Roman" w:eastAsia="Times New Roman" w:hAnsi="Times New Roman"/>
          <w:sz w:val="28"/>
          <w:szCs w:val="28"/>
          <w:lang w:eastAsia="ru-RU"/>
        </w:rPr>
        <w:t>В словах, необходимо запомнить первую букву.</w:t>
      </w:r>
    </w:p>
    <w:p w:rsidR="00EC7895" w:rsidRPr="00EC7895" w:rsidRDefault="00EC7895" w:rsidP="002E146B">
      <w:pPr>
        <w:widowControl w:val="0"/>
        <w:shd w:val="clear" w:color="auto" w:fill="FFFFFF"/>
        <w:tabs>
          <w:tab w:val="left" w:pos="1134"/>
        </w:tabs>
        <w:spacing w:after="0" w:line="360" w:lineRule="auto"/>
        <w:ind w:firstLine="709"/>
        <w:jc w:val="both"/>
        <w:rPr>
          <w:rFonts w:ascii="Times New Roman" w:eastAsia="Times New Roman" w:hAnsi="Times New Roman"/>
          <w:sz w:val="28"/>
          <w:szCs w:val="28"/>
          <w:lang w:eastAsia="ru-RU"/>
        </w:rPr>
      </w:pPr>
      <w:r w:rsidRPr="00EC7895">
        <w:rPr>
          <w:rFonts w:ascii="Times New Roman" w:eastAsia="Times New Roman" w:hAnsi="Times New Roman"/>
          <w:sz w:val="28"/>
          <w:szCs w:val="28"/>
          <w:lang w:eastAsia="ru-RU"/>
        </w:rPr>
        <w:t xml:space="preserve">При условии правильного выполнения, получится слово, имеющее непосредственное значение к теме урока. </w:t>
      </w:r>
    </w:p>
    <w:p w:rsidR="00EC7895" w:rsidRPr="00EC7895" w:rsidRDefault="00EC7895" w:rsidP="002E146B">
      <w:pPr>
        <w:widowControl w:val="0"/>
        <w:shd w:val="clear" w:color="auto" w:fill="FFFFFF"/>
        <w:tabs>
          <w:tab w:val="left" w:pos="1134"/>
        </w:tabs>
        <w:spacing w:after="0" w:line="360" w:lineRule="auto"/>
        <w:ind w:firstLine="709"/>
        <w:jc w:val="both"/>
        <w:rPr>
          <w:rFonts w:ascii="Times New Roman" w:eastAsia="Times New Roman" w:hAnsi="Times New Roman"/>
          <w:sz w:val="28"/>
          <w:szCs w:val="28"/>
          <w:lang w:eastAsia="ru-RU"/>
        </w:rPr>
      </w:pPr>
      <w:r w:rsidRPr="00EC7895">
        <w:rPr>
          <w:rFonts w:ascii="Times New Roman" w:eastAsia="Times New Roman" w:hAnsi="Times New Roman"/>
          <w:sz w:val="28"/>
          <w:szCs w:val="28"/>
          <w:lang w:eastAsia="ru-RU"/>
        </w:rPr>
        <w:t xml:space="preserve">Например, аппликация «Море» – </w:t>
      </w:r>
      <w:r w:rsidRPr="00EC7895">
        <w:rPr>
          <w:rFonts w:ascii="Times New Roman" w:eastAsia="Times New Roman" w:hAnsi="Times New Roman"/>
          <w:i/>
          <w:sz w:val="28"/>
          <w:szCs w:val="28"/>
          <w:u w:val="single"/>
          <w:lang w:eastAsia="ru-RU"/>
        </w:rPr>
        <w:t>м</w:t>
      </w:r>
      <w:r w:rsidRPr="00EC7895">
        <w:rPr>
          <w:rFonts w:ascii="Times New Roman" w:eastAsia="Times New Roman" w:hAnsi="Times New Roman"/>
          <w:i/>
          <w:sz w:val="28"/>
          <w:szCs w:val="28"/>
          <w:lang w:eastAsia="ru-RU"/>
        </w:rPr>
        <w:t xml:space="preserve">ама, </w:t>
      </w:r>
      <w:r w:rsidRPr="00EC7895">
        <w:rPr>
          <w:rFonts w:ascii="Times New Roman" w:eastAsia="Times New Roman" w:hAnsi="Times New Roman"/>
          <w:i/>
          <w:sz w:val="28"/>
          <w:szCs w:val="28"/>
          <w:u w:val="single"/>
          <w:lang w:eastAsia="ru-RU"/>
        </w:rPr>
        <w:t>О</w:t>
      </w:r>
      <w:r w:rsidRPr="00EC7895">
        <w:rPr>
          <w:rFonts w:ascii="Times New Roman" w:eastAsia="Times New Roman" w:hAnsi="Times New Roman"/>
          <w:i/>
          <w:sz w:val="28"/>
          <w:szCs w:val="28"/>
          <w:lang w:eastAsia="ru-RU"/>
        </w:rPr>
        <w:t xml:space="preserve">ля, </w:t>
      </w:r>
      <w:r w:rsidRPr="00EC7895">
        <w:rPr>
          <w:rFonts w:ascii="Times New Roman" w:eastAsia="Times New Roman" w:hAnsi="Times New Roman"/>
          <w:i/>
          <w:sz w:val="28"/>
          <w:szCs w:val="28"/>
          <w:u w:val="single"/>
          <w:lang w:eastAsia="ru-RU"/>
        </w:rPr>
        <w:t>р</w:t>
      </w:r>
      <w:r w:rsidRPr="00EC7895">
        <w:rPr>
          <w:rFonts w:ascii="Times New Roman" w:eastAsia="Times New Roman" w:hAnsi="Times New Roman"/>
          <w:i/>
          <w:sz w:val="28"/>
          <w:szCs w:val="28"/>
          <w:lang w:eastAsia="ru-RU"/>
        </w:rPr>
        <w:t xml:space="preserve">ак, </w:t>
      </w:r>
      <w:r w:rsidRPr="00EC7895">
        <w:rPr>
          <w:rFonts w:ascii="Times New Roman" w:eastAsia="Times New Roman" w:hAnsi="Times New Roman"/>
          <w:i/>
          <w:sz w:val="28"/>
          <w:szCs w:val="28"/>
          <w:u w:val="single"/>
          <w:lang w:eastAsia="ru-RU"/>
        </w:rPr>
        <w:t>е</w:t>
      </w:r>
      <w:r w:rsidRPr="00EC7895">
        <w:rPr>
          <w:rFonts w:ascii="Times New Roman" w:eastAsia="Times New Roman" w:hAnsi="Times New Roman"/>
          <w:i/>
          <w:sz w:val="28"/>
          <w:szCs w:val="28"/>
          <w:lang w:eastAsia="ru-RU"/>
        </w:rPr>
        <w:t>нот.</w:t>
      </w:r>
      <w:r w:rsidRPr="00EC7895">
        <w:rPr>
          <w:rFonts w:ascii="Times New Roman" w:eastAsia="Times New Roman" w:hAnsi="Times New Roman"/>
          <w:sz w:val="28"/>
          <w:szCs w:val="28"/>
          <w:lang w:eastAsia="ru-RU"/>
        </w:rPr>
        <w:t xml:space="preserve"> </w:t>
      </w:r>
    </w:p>
    <w:p w:rsidR="00EC7895" w:rsidRPr="00EC7895" w:rsidRDefault="00EC7895" w:rsidP="002E146B">
      <w:pPr>
        <w:widowControl w:val="0"/>
        <w:shd w:val="clear" w:color="auto" w:fill="FFFFFF"/>
        <w:tabs>
          <w:tab w:val="left" w:pos="1134"/>
        </w:tabs>
        <w:spacing w:after="0" w:line="360" w:lineRule="auto"/>
        <w:ind w:firstLine="709"/>
        <w:jc w:val="both"/>
        <w:rPr>
          <w:rFonts w:ascii="Times New Roman" w:eastAsia="Times New Roman" w:hAnsi="Times New Roman"/>
          <w:sz w:val="28"/>
          <w:szCs w:val="28"/>
          <w:lang w:eastAsia="ru-RU"/>
        </w:rPr>
      </w:pPr>
      <w:r w:rsidRPr="00EC7895">
        <w:rPr>
          <w:rFonts w:ascii="Times New Roman" w:eastAsia="Times New Roman" w:hAnsi="Times New Roman"/>
          <w:sz w:val="28"/>
          <w:szCs w:val="28"/>
          <w:lang w:eastAsia="ru-RU"/>
        </w:rPr>
        <w:t>«Чудо – дерево»</w:t>
      </w:r>
      <w:r w:rsidRPr="00EC7895">
        <w:rPr>
          <w:rFonts w:ascii="Times New Roman" w:eastAsia="Times New Roman" w:hAnsi="Times New Roman"/>
          <w:b/>
          <w:bCs/>
          <w:sz w:val="28"/>
          <w:szCs w:val="28"/>
          <w:lang w:eastAsia="ru-RU"/>
        </w:rPr>
        <w:t xml:space="preserve"> </w:t>
      </w:r>
      <w:r w:rsidR="009A56E5">
        <w:rPr>
          <w:rFonts w:ascii="Times New Roman" w:eastAsia="Times New Roman" w:hAnsi="Times New Roman"/>
          <w:b/>
          <w:bCs/>
          <w:sz w:val="28"/>
          <w:szCs w:val="28"/>
          <w:lang w:eastAsia="ru-RU"/>
        </w:rPr>
        <w:t>–</w:t>
      </w:r>
      <w:r w:rsidRPr="00EC7895">
        <w:rPr>
          <w:rFonts w:ascii="Times New Roman" w:eastAsia="Times New Roman" w:hAnsi="Times New Roman"/>
          <w:b/>
          <w:bCs/>
          <w:sz w:val="28"/>
          <w:szCs w:val="28"/>
          <w:lang w:eastAsia="ru-RU"/>
        </w:rPr>
        <w:t xml:space="preserve"> </w:t>
      </w:r>
      <w:r w:rsidRPr="00EC7895">
        <w:rPr>
          <w:rFonts w:ascii="Times New Roman" w:eastAsia="Times New Roman" w:hAnsi="Times New Roman"/>
          <w:bCs/>
          <w:i/>
          <w:sz w:val="28"/>
          <w:szCs w:val="28"/>
          <w:u w:val="single"/>
          <w:lang w:eastAsia="ru-RU"/>
        </w:rPr>
        <w:t>Ч</w:t>
      </w:r>
      <w:r w:rsidRPr="00EC7895">
        <w:rPr>
          <w:rFonts w:ascii="Times New Roman" w:eastAsia="Times New Roman" w:hAnsi="Times New Roman"/>
          <w:bCs/>
          <w:i/>
          <w:sz w:val="28"/>
          <w:szCs w:val="28"/>
          <w:lang w:eastAsia="ru-RU"/>
        </w:rPr>
        <w:t xml:space="preserve">еловек, </w:t>
      </w:r>
      <w:r w:rsidRPr="00EC7895">
        <w:rPr>
          <w:rFonts w:ascii="Times New Roman" w:eastAsia="Times New Roman" w:hAnsi="Times New Roman"/>
          <w:bCs/>
          <w:i/>
          <w:sz w:val="28"/>
          <w:szCs w:val="28"/>
          <w:u w:val="single"/>
          <w:lang w:eastAsia="ru-RU"/>
        </w:rPr>
        <w:t>У</w:t>
      </w:r>
      <w:r w:rsidRPr="00EC7895">
        <w:rPr>
          <w:rFonts w:ascii="Times New Roman" w:eastAsia="Times New Roman" w:hAnsi="Times New Roman"/>
          <w:bCs/>
          <w:i/>
          <w:sz w:val="28"/>
          <w:szCs w:val="28"/>
          <w:lang w:eastAsia="ru-RU"/>
        </w:rPr>
        <w:t xml:space="preserve">тка, </w:t>
      </w:r>
      <w:r w:rsidRPr="00EC7895">
        <w:rPr>
          <w:rFonts w:ascii="Times New Roman" w:eastAsia="Times New Roman" w:hAnsi="Times New Roman"/>
          <w:bCs/>
          <w:i/>
          <w:sz w:val="28"/>
          <w:szCs w:val="28"/>
          <w:u w:val="single"/>
          <w:lang w:eastAsia="ru-RU"/>
        </w:rPr>
        <w:t>Д</w:t>
      </w:r>
      <w:r w:rsidRPr="00EC7895">
        <w:rPr>
          <w:rFonts w:ascii="Times New Roman" w:eastAsia="Times New Roman" w:hAnsi="Times New Roman"/>
          <w:bCs/>
          <w:i/>
          <w:sz w:val="28"/>
          <w:szCs w:val="28"/>
          <w:lang w:eastAsia="ru-RU"/>
        </w:rPr>
        <w:t xml:space="preserve">ом, </w:t>
      </w:r>
      <w:r w:rsidRPr="00EC7895">
        <w:rPr>
          <w:rFonts w:ascii="Times New Roman" w:eastAsia="Times New Roman" w:hAnsi="Times New Roman"/>
          <w:bCs/>
          <w:i/>
          <w:sz w:val="28"/>
          <w:szCs w:val="28"/>
          <w:u w:val="single"/>
          <w:lang w:eastAsia="ru-RU"/>
        </w:rPr>
        <w:t>О</w:t>
      </w:r>
      <w:r w:rsidRPr="00EC7895">
        <w:rPr>
          <w:rFonts w:ascii="Times New Roman" w:eastAsia="Times New Roman" w:hAnsi="Times New Roman"/>
          <w:bCs/>
          <w:i/>
          <w:sz w:val="28"/>
          <w:szCs w:val="28"/>
          <w:lang w:eastAsia="ru-RU"/>
        </w:rPr>
        <w:t xml:space="preserve">зеро. </w:t>
      </w:r>
      <w:r w:rsidRPr="00EC7895">
        <w:rPr>
          <w:rFonts w:ascii="Times New Roman" w:eastAsia="Times New Roman" w:hAnsi="Times New Roman"/>
          <w:bCs/>
          <w:i/>
          <w:sz w:val="28"/>
          <w:szCs w:val="28"/>
          <w:u w:val="single"/>
          <w:lang w:eastAsia="ru-RU"/>
        </w:rPr>
        <w:t>Д</w:t>
      </w:r>
      <w:r w:rsidRPr="00EC7895">
        <w:rPr>
          <w:rFonts w:ascii="Times New Roman" w:eastAsia="Times New Roman" w:hAnsi="Times New Roman"/>
          <w:bCs/>
          <w:i/>
          <w:sz w:val="28"/>
          <w:szCs w:val="28"/>
          <w:lang w:eastAsia="ru-RU"/>
        </w:rPr>
        <w:t xml:space="preserve">ождь, </w:t>
      </w:r>
      <w:r w:rsidRPr="00EC7895">
        <w:rPr>
          <w:rFonts w:ascii="Times New Roman" w:eastAsia="Times New Roman" w:hAnsi="Times New Roman"/>
          <w:bCs/>
          <w:i/>
          <w:sz w:val="28"/>
          <w:szCs w:val="28"/>
          <w:u w:val="single"/>
          <w:lang w:eastAsia="ru-RU"/>
        </w:rPr>
        <w:t>Е</w:t>
      </w:r>
      <w:r w:rsidRPr="00EC7895">
        <w:rPr>
          <w:rFonts w:ascii="Times New Roman" w:eastAsia="Times New Roman" w:hAnsi="Times New Roman"/>
          <w:bCs/>
          <w:i/>
          <w:sz w:val="28"/>
          <w:szCs w:val="28"/>
          <w:lang w:eastAsia="ru-RU"/>
        </w:rPr>
        <w:t xml:space="preserve">ль, </w:t>
      </w:r>
      <w:r w:rsidRPr="00EC7895">
        <w:rPr>
          <w:rFonts w:ascii="Times New Roman" w:eastAsia="Times New Roman" w:hAnsi="Times New Roman"/>
          <w:bCs/>
          <w:i/>
          <w:sz w:val="28"/>
          <w:szCs w:val="28"/>
          <w:u w:val="single"/>
          <w:lang w:eastAsia="ru-RU"/>
        </w:rPr>
        <w:t>Р</w:t>
      </w:r>
      <w:r w:rsidRPr="00EC7895">
        <w:rPr>
          <w:rFonts w:ascii="Times New Roman" w:eastAsia="Times New Roman" w:hAnsi="Times New Roman"/>
          <w:bCs/>
          <w:i/>
          <w:sz w:val="28"/>
          <w:szCs w:val="28"/>
          <w:lang w:eastAsia="ru-RU"/>
        </w:rPr>
        <w:t xml:space="preserve">адуга, </w:t>
      </w:r>
      <w:r w:rsidRPr="00EC7895">
        <w:rPr>
          <w:rFonts w:ascii="Times New Roman" w:eastAsia="Times New Roman" w:hAnsi="Times New Roman"/>
          <w:bCs/>
          <w:i/>
          <w:sz w:val="28"/>
          <w:szCs w:val="28"/>
          <w:u w:val="single"/>
          <w:lang w:eastAsia="ru-RU"/>
        </w:rPr>
        <w:t>Е</w:t>
      </w:r>
      <w:r w:rsidRPr="00EC7895">
        <w:rPr>
          <w:rFonts w:ascii="Times New Roman" w:eastAsia="Times New Roman" w:hAnsi="Times New Roman"/>
          <w:bCs/>
          <w:i/>
          <w:sz w:val="28"/>
          <w:szCs w:val="28"/>
          <w:lang w:eastAsia="ru-RU"/>
        </w:rPr>
        <w:t xml:space="preserve">хать, </w:t>
      </w:r>
      <w:r w:rsidRPr="00EC7895">
        <w:rPr>
          <w:rFonts w:ascii="Times New Roman" w:eastAsia="Times New Roman" w:hAnsi="Times New Roman"/>
          <w:bCs/>
          <w:i/>
          <w:sz w:val="28"/>
          <w:szCs w:val="28"/>
          <w:u w:val="single"/>
          <w:lang w:eastAsia="ru-RU"/>
        </w:rPr>
        <w:t>В</w:t>
      </w:r>
      <w:r w:rsidRPr="00EC7895">
        <w:rPr>
          <w:rFonts w:ascii="Times New Roman" w:eastAsia="Times New Roman" w:hAnsi="Times New Roman"/>
          <w:bCs/>
          <w:i/>
          <w:sz w:val="28"/>
          <w:szCs w:val="28"/>
          <w:lang w:eastAsia="ru-RU"/>
        </w:rPr>
        <w:t xml:space="preserve">едро, </w:t>
      </w:r>
      <w:r w:rsidRPr="00EC7895">
        <w:rPr>
          <w:rFonts w:ascii="Times New Roman" w:eastAsia="Times New Roman" w:hAnsi="Times New Roman"/>
          <w:bCs/>
          <w:i/>
          <w:sz w:val="28"/>
          <w:szCs w:val="28"/>
          <w:u w:val="single"/>
          <w:lang w:eastAsia="ru-RU"/>
        </w:rPr>
        <w:t>О</w:t>
      </w:r>
      <w:r w:rsidRPr="00EC7895">
        <w:rPr>
          <w:rFonts w:ascii="Times New Roman" w:eastAsia="Times New Roman" w:hAnsi="Times New Roman"/>
          <w:bCs/>
          <w:i/>
          <w:sz w:val="28"/>
          <w:szCs w:val="28"/>
          <w:lang w:eastAsia="ru-RU"/>
        </w:rPr>
        <w:t>зеро.</w:t>
      </w:r>
    </w:p>
    <w:p w:rsidR="00EC7895" w:rsidRPr="00EC7895" w:rsidRDefault="00EC7895" w:rsidP="002E146B">
      <w:pPr>
        <w:widowControl w:val="0"/>
        <w:shd w:val="clear" w:color="auto" w:fill="FFFFFF"/>
        <w:tabs>
          <w:tab w:val="left" w:pos="1134"/>
        </w:tabs>
        <w:spacing w:after="0" w:line="360" w:lineRule="auto"/>
        <w:ind w:firstLine="709"/>
        <w:jc w:val="both"/>
        <w:rPr>
          <w:rFonts w:ascii="Times New Roman" w:eastAsia="Times New Roman" w:hAnsi="Times New Roman"/>
          <w:sz w:val="28"/>
          <w:szCs w:val="28"/>
          <w:lang w:eastAsia="ru-RU"/>
        </w:rPr>
      </w:pPr>
      <w:r w:rsidRPr="00EC7895">
        <w:rPr>
          <w:rFonts w:ascii="Times New Roman" w:eastAsia="Times New Roman" w:hAnsi="Times New Roman"/>
          <w:sz w:val="28"/>
          <w:szCs w:val="28"/>
          <w:lang w:eastAsia="ru-RU"/>
        </w:rPr>
        <w:t>Отгадай буквы, прочтёшь слово:</w:t>
      </w:r>
    </w:p>
    <w:p w:rsidR="00EC7895" w:rsidRPr="00EC7895" w:rsidRDefault="00EC7895" w:rsidP="002E146B">
      <w:pPr>
        <w:widowControl w:val="0"/>
        <w:shd w:val="clear" w:color="auto" w:fill="FFFFFF"/>
        <w:tabs>
          <w:tab w:val="left" w:pos="1134"/>
        </w:tabs>
        <w:spacing w:after="0" w:line="360" w:lineRule="auto"/>
        <w:ind w:firstLine="709"/>
        <w:jc w:val="both"/>
        <w:rPr>
          <w:rFonts w:ascii="Times New Roman" w:eastAsia="Times New Roman" w:hAnsi="Times New Roman"/>
          <w:sz w:val="28"/>
          <w:szCs w:val="28"/>
          <w:lang w:eastAsia="ru-RU"/>
        </w:rPr>
      </w:pPr>
      <w:r w:rsidRPr="00EC7895">
        <w:rPr>
          <w:rFonts w:ascii="Times New Roman" w:eastAsia="Times New Roman" w:hAnsi="Times New Roman"/>
          <w:sz w:val="28"/>
          <w:szCs w:val="28"/>
          <w:lang w:eastAsia="ru-RU"/>
        </w:rPr>
        <w:t xml:space="preserve">Звонкий </w:t>
      </w:r>
      <w:r w:rsidRPr="00EC7895">
        <w:rPr>
          <w:rFonts w:ascii="Times New Roman" w:eastAsia="Times New Roman" w:hAnsi="Times New Roman"/>
          <w:i/>
          <w:sz w:val="28"/>
          <w:szCs w:val="28"/>
          <w:lang w:eastAsia="ru-RU"/>
        </w:rPr>
        <w:t>Г</w:t>
      </w:r>
      <w:r w:rsidRPr="00EC7895">
        <w:rPr>
          <w:rFonts w:ascii="Times New Roman" w:eastAsia="Times New Roman" w:hAnsi="Times New Roman"/>
          <w:sz w:val="28"/>
          <w:szCs w:val="28"/>
          <w:lang w:eastAsia="ru-RU"/>
        </w:rPr>
        <w:t>, глухой – …(К)</w:t>
      </w:r>
    </w:p>
    <w:p w:rsidR="00EC7895" w:rsidRPr="00EC7895" w:rsidRDefault="00EC7895" w:rsidP="002E146B">
      <w:pPr>
        <w:widowControl w:val="0"/>
        <w:shd w:val="clear" w:color="auto" w:fill="FFFFFF"/>
        <w:tabs>
          <w:tab w:val="left" w:pos="1134"/>
        </w:tabs>
        <w:spacing w:after="0" w:line="360" w:lineRule="auto"/>
        <w:ind w:firstLine="709"/>
        <w:jc w:val="both"/>
        <w:rPr>
          <w:rFonts w:ascii="Times New Roman" w:eastAsia="Times New Roman" w:hAnsi="Times New Roman"/>
          <w:sz w:val="28"/>
          <w:szCs w:val="28"/>
          <w:lang w:eastAsia="ru-RU"/>
        </w:rPr>
      </w:pPr>
      <w:r w:rsidRPr="00EC7895">
        <w:rPr>
          <w:rFonts w:ascii="Times New Roman" w:eastAsia="Times New Roman" w:hAnsi="Times New Roman"/>
          <w:sz w:val="28"/>
          <w:szCs w:val="28"/>
          <w:lang w:eastAsia="ru-RU"/>
        </w:rPr>
        <w:t>Предпоследняя буква в слове «стол» – …(О)</w:t>
      </w:r>
    </w:p>
    <w:p w:rsidR="00EC7895" w:rsidRPr="00EC7895" w:rsidRDefault="00EC7895" w:rsidP="002E146B">
      <w:pPr>
        <w:widowControl w:val="0"/>
        <w:shd w:val="clear" w:color="auto" w:fill="FFFFFF"/>
        <w:tabs>
          <w:tab w:val="left" w:pos="1134"/>
        </w:tabs>
        <w:spacing w:after="0" w:line="360" w:lineRule="auto"/>
        <w:ind w:firstLine="709"/>
        <w:jc w:val="both"/>
        <w:rPr>
          <w:rFonts w:ascii="Times New Roman" w:eastAsia="Times New Roman" w:hAnsi="Times New Roman"/>
          <w:sz w:val="28"/>
          <w:szCs w:val="28"/>
          <w:lang w:eastAsia="ru-RU"/>
        </w:rPr>
      </w:pPr>
      <w:r w:rsidRPr="00EC7895">
        <w:rPr>
          <w:rFonts w:ascii="Times New Roman" w:eastAsia="Times New Roman" w:hAnsi="Times New Roman"/>
          <w:sz w:val="28"/>
          <w:szCs w:val="28"/>
          <w:lang w:eastAsia="ru-RU"/>
        </w:rPr>
        <w:t xml:space="preserve">Стоит за буквой </w:t>
      </w:r>
      <w:r w:rsidRPr="00EC7895">
        <w:rPr>
          <w:rFonts w:ascii="Times New Roman" w:eastAsia="Times New Roman" w:hAnsi="Times New Roman"/>
          <w:i/>
          <w:sz w:val="28"/>
          <w:szCs w:val="28"/>
          <w:lang w:eastAsia="ru-RU"/>
        </w:rPr>
        <w:t>П</w:t>
      </w:r>
      <w:r w:rsidRPr="00EC7895">
        <w:rPr>
          <w:rFonts w:ascii="Times New Roman" w:eastAsia="Times New Roman" w:hAnsi="Times New Roman"/>
          <w:sz w:val="28"/>
          <w:szCs w:val="28"/>
          <w:lang w:eastAsia="ru-RU"/>
        </w:rPr>
        <w:t xml:space="preserve"> – …(Р)</w:t>
      </w:r>
    </w:p>
    <w:p w:rsidR="00EC7895" w:rsidRPr="00EC7895" w:rsidRDefault="00EC7895" w:rsidP="002E146B">
      <w:pPr>
        <w:widowControl w:val="0"/>
        <w:shd w:val="clear" w:color="auto" w:fill="FFFFFF"/>
        <w:tabs>
          <w:tab w:val="left" w:pos="1134"/>
        </w:tabs>
        <w:spacing w:after="0" w:line="360" w:lineRule="auto"/>
        <w:ind w:firstLine="709"/>
        <w:jc w:val="both"/>
        <w:rPr>
          <w:rFonts w:ascii="Times New Roman" w:eastAsia="Times New Roman" w:hAnsi="Times New Roman"/>
          <w:sz w:val="28"/>
          <w:szCs w:val="28"/>
          <w:lang w:eastAsia="ru-RU"/>
        </w:rPr>
      </w:pPr>
      <w:r w:rsidRPr="00EC7895">
        <w:rPr>
          <w:rFonts w:ascii="Times New Roman" w:eastAsia="Times New Roman" w:hAnsi="Times New Roman"/>
          <w:sz w:val="28"/>
          <w:szCs w:val="28"/>
          <w:lang w:eastAsia="ru-RU"/>
        </w:rPr>
        <w:t>Буква похожа на баранку – …(О)</w:t>
      </w:r>
    </w:p>
    <w:p w:rsidR="00EC7895" w:rsidRPr="00EC7895" w:rsidRDefault="00EC7895" w:rsidP="002E146B">
      <w:pPr>
        <w:widowControl w:val="0"/>
        <w:shd w:val="clear" w:color="auto" w:fill="FFFFFF"/>
        <w:tabs>
          <w:tab w:val="left" w:pos="1134"/>
        </w:tabs>
        <w:spacing w:after="0" w:line="360" w:lineRule="auto"/>
        <w:ind w:firstLine="709"/>
        <w:jc w:val="both"/>
        <w:rPr>
          <w:rFonts w:ascii="Times New Roman" w:eastAsia="Times New Roman" w:hAnsi="Times New Roman"/>
          <w:sz w:val="28"/>
          <w:szCs w:val="28"/>
          <w:lang w:eastAsia="ru-RU"/>
        </w:rPr>
      </w:pPr>
      <w:r w:rsidRPr="00EC7895">
        <w:rPr>
          <w:rFonts w:ascii="Times New Roman" w:eastAsia="Times New Roman" w:hAnsi="Times New Roman"/>
          <w:sz w:val="28"/>
          <w:szCs w:val="28"/>
          <w:lang w:eastAsia="ru-RU"/>
        </w:rPr>
        <w:lastRenderedPageBreak/>
        <w:t>Третья буква алфавита – …(В)</w:t>
      </w:r>
    </w:p>
    <w:p w:rsidR="00EC7895" w:rsidRPr="00EC7895" w:rsidRDefault="00EC7895" w:rsidP="002E146B">
      <w:pPr>
        <w:widowControl w:val="0"/>
        <w:shd w:val="clear" w:color="auto" w:fill="FFFFFF"/>
        <w:tabs>
          <w:tab w:val="left" w:pos="1134"/>
        </w:tabs>
        <w:spacing w:after="0" w:line="360" w:lineRule="auto"/>
        <w:ind w:firstLine="709"/>
        <w:jc w:val="both"/>
        <w:rPr>
          <w:rFonts w:ascii="Times New Roman" w:eastAsia="Times New Roman" w:hAnsi="Times New Roman"/>
          <w:sz w:val="28"/>
          <w:szCs w:val="28"/>
          <w:lang w:eastAsia="ru-RU"/>
        </w:rPr>
      </w:pPr>
      <w:r w:rsidRPr="00EC7895">
        <w:rPr>
          <w:rFonts w:ascii="Times New Roman" w:eastAsia="Times New Roman" w:hAnsi="Times New Roman"/>
          <w:sz w:val="28"/>
          <w:szCs w:val="28"/>
          <w:lang w:eastAsia="ru-RU"/>
        </w:rPr>
        <w:t xml:space="preserve">Дружит в паре с буквой </w:t>
      </w:r>
      <w:r w:rsidRPr="00EC7895">
        <w:rPr>
          <w:rFonts w:ascii="Times New Roman" w:eastAsia="Times New Roman" w:hAnsi="Times New Roman"/>
          <w:i/>
          <w:sz w:val="28"/>
          <w:szCs w:val="28"/>
          <w:lang w:eastAsia="ru-RU"/>
        </w:rPr>
        <w:t>Г</w:t>
      </w:r>
      <w:r w:rsidRPr="00EC7895">
        <w:rPr>
          <w:rFonts w:ascii="Times New Roman" w:eastAsia="Times New Roman" w:hAnsi="Times New Roman"/>
          <w:sz w:val="28"/>
          <w:szCs w:val="28"/>
          <w:lang w:eastAsia="ru-RU"/>
        </w:rPr>
        <w:t>…(К)</w:t>
      </w:r>
    </w:p>
    <w:p w:rsidR="00EC7895" w:rsidRPr="00EC7895" w:rsidRDefault="00EC7895" w:rsidP="002E146B">
      <w:pPr>
        <w:widowControl w:val="0"/>
        <w:shd w:val="clear" w:color="auto" w:fill="FFFFFF"/>
        <w:tabs>
          <w:tab w:val="left" w:pos="1134"/>
        </w:tabs>
        <w:spacing w:after="0" w:line="360" w:lineRule="auto"/>
        <w:ind w:firstLine="709"/>
        <w:jc w:val="both"/>
        <w:rPr>
          <w:rFonts w:ascii="Times New Roman" w:eastAsia="Times New Roman" w:hAnsi="Times New Roman"/>
          <w:sz w:val="28"/>
          <w:szCs w:val="28"/>
          <w:lang w:eastAsia="ru-RU"/>
        </w:rPr>
      </w:pPr>
      <w:r w:rsidRPr="00EC7895">
        <w:rPr>
          <w:rFonts w:ascii="Times New Roman" w:eastAsia="Times New Roman" w:hAnsi="Times New Roman"/>
          <w:sz w:val="28"/>
          <w:szCs w:val="28"/>
          <w:lang w:eastAsia="ru-RU"/>
        </w:rPr>
        <w:t xml:space="preserve">Гласный звук в букве </w:t>
      </w:r>
      <w:r w:rsidRPr="00EC7895">
        <w:rPr>
          <w:rFonts w:ascii="Times New Roman" w:eastAsia="Times New Roman" w:hAnsi="Times New Roman"/>
          <w:i/>
          <w:sz w:val="28"/>
          <w:szCs w:val="28"/>
          <w:lang w:eastAsia="ru-RU"/>
        </w:rPr>
        <w:t>Я</w:t>
      </w:r>
      <w:r w:rsidRPr="00EC7895">
        <w:rPr>
          <w:rFonts w:ascii="Times New Roman" w:eastAsia="Times New Roman" w:hAnsi="Times New Roman"/>
          <w:sz w:val="28"/>
          <w:szCs w:val="28"/>
          <w:lang w:eastAsia="ru-RU"/>
        </w:rPr>
        <w:t>…(А)</w:t>
      </w:r>
    </w:p>
    <w:p w:rsidR="00EC7895" w:rsidRPr="00EC7895" w:rsidRDefault="00EC7895" w:rsidP="002E146B">
      <w:pPr>
        <w:widowControl w:val="0"/>
        <w:shd w:val="clear" w:color="auto" w:fill="FFFFFF"/>
        <w:tabs>
          <w:tab w:val="left" w:pos="1134"/>
        </w:tabs>
        <w:spacing w:after="0" w:line="360" w:lineRule="auto"/>
        <w:ind w:firstLine="709"/>
        <w:jc w:val="both"/>
        <w:rPr>
          <w:rFonts w:ascii="Times New Roman" w:eastAsia="Times New Roman" w:hAnsi="Times New Roman"/>
          <w:i/>
          <w:sz w:val="28"/>
          <w:szCs w:val="28"/>
          <w:lang w:eastAsia="ru-RU"/>
        </w:rPr>
      </w:pPr>
      <w:r w:rsidRPr="00EC7895">
        <w:rPr>
          <w:rFonts w:ascii="Times New Roman" w:eastAsia="Times New Roman" w:hAnsi="Times New Roman"/>
          <w:i/>
          <w:sz w:val="28"/>
          <w:szCs w:val="28"/>
          <w:lang w:eastAsia="ru-RU"/>
        </w:rPr>
        <w:t xml:space="preserve">Ответ: </w:t>
      </w:r>
      <w:r w:rsidRPr="00EC7895">
        <w:rPr>
          <w:rFonts w:ascii="Times New Roman" w:eastAsia="Times New Roman" w:hAnsi="Times New Roman"/>
          <w:sz w:val="28"/>
          <w:szCs w:val="28"/>
          <w:lang w:eastAsia="ru-RU"/>
        </w:rPr>
        <w:t>«Коровка»</w:t>
      </w:r>
    </w:p>
    <w:p w:rsidR="00EC7895" w:rsidRPr="00EC7895" w:rsidRDefault="00EC7895" w:rsidP="002E146B">
      <w:pPr>
        <w:widowControl w:val="0"/>
        <w:shd w:val="clear" w:color="auto" w:fill="FFFFFF"/>
        <w:tabs>
          <w:tab w:val="left" w:pos="1134"/>
        </w:tabs>
        <w:spacing w:after="0" w:line="360" w:lineRule="auto"/>
        <w:ind w:firstLine="709"/>
        <w:jc w:val="both"/>
        <w:rPr>
          <w:rFonts w:ascii="Times New Roman" w:eastAsia="Times New Roman" w:hAnsi="Times New Roman"/>
          <w:i/>
          <w:sz w:val="28"/>
          <w:szCs w:val="28"/>
          <w:lang w:eastAsia="ru-RU"/>
        </w:rPr>
      </w:pPr>
      <w:r w:rsidRPr="00EC7895">
        <w:rPr>
          <w:rFonts w:ascii="Times New Roman" w:eastAsia="Times New Roman" w:hAnsi="Times New Roman"/>
          <w:bCs/>
          <w:i/>
          <w:sz w:val="28"/>
          <w:szCs w:val="28"/>
          <w:lang w:eastAsia="ru-RU"/>
        </w:rPr>
        <w:t>«Четвёртое лишнее».</w:t>
      </w:r>
      <w:r w:rsidRPr="00EC7895">
        <w:rPr>
          <w:rFonts w:ascii="Times New Roman" w:eastAsia="Times New Roman" w:hAnsi="Times New Roman"/>
          <w:sz w:val="28"/>
          <w:szCs w:val="28"/>
          <w:lang w:eastAsia="ru-RU"/>
        </w:rPr>
        <w:t xml:space="preserve"> Используется на этапе определения темы урока для развития логического мышления. Задание: в каждом ряду три слова по определённому основанию связаны между собой, а четвёртое – отличается. Найдите его, ответ обоснуйте.</w:t>
      </w:r>
    </w:p>
    <w:p w:rsidR="00EC7895" w:rsidRPr="00EC7895" w:rsidRDefault="00EC7895" w:rsidP="002E146B">
      <w:pPr>
        <w:widowControl w:val="0"/>
        <w:shd w:val="clear" w:color="auto" w:fill="FFFFFF"/>
        <w:tabs>
          <w:tab w:val="left" w:pos="1134"/>
        </w:tabs>
        <w:spacing w:after="0" w:line="360" w:lineRule="auto"/>
        <w:ind w:firstLine="709"/>
        <w:jc w:val="both"/>
        <w:rPr>
          <w:rFonts w:ascii="Times New Roman" w:eastAsia="Times New Roman" w:hAnsi="Times New Roman"/>
          <w:sz w:val="28"/>
          <w:szCs w:val="28"/>
          <w:lang w:eastAsia="ru-RU"/>
        </w:rPr>
      </w:pPr>
      <w:r w:rsidRPr="00EC7895">
        <w:rPr>
          <w:rFonts w:ascii="Times New Roman" w:eastAsia="Times New Roman" w:hAnsi="Times New Roman"/>
          <w:sz w:val="28"/>
          <w:szCs w:val="28"/>
          <w:lang w:eastAsia="ru-RU"/>
        </w:rPr>
        <w:t xml:space="preserve">1. </w:t>
      </w:r>
      <w:r w:rsidRPr="00EC7895">
        <w:rPr>
          <w:rFonts w:ascii="Times New Roman" w:eastAsia="Times New Roman" w:hAnsi="Times New Roman"/>
          <w:i/>
          <w:sz w:val="28"/>
          <w:szCs w:val="28"/>
          <w:lang w:eastAsia="ru-RU"/>
        </w:rPr>
        <w:t>Корова</w:t>
      </w:r>
      <w:r w:rsidRPr="00EC7895">
        <w:rPr>
          <w:rFonts w:ascii="Times New Roman" w:eastAsia="Times New Roman" w:hAnsi="Times New Roman"/>
          <w:sz w:val="28"/>
          <w:szCs w:val="28"/>
          <w:lang w:eastAsia="ru-RU"/>
        </w:rPr>
        <w:t>, медведь, лиса, заяц.</w:t>
      </w:r>
    </w:p>
    <w:p w:rsidR="00EC7895" w:rsidRPr="00EC7895" w:rsidRDefault="00EC7895" w:rsidP="002E146B">
      <w:pPr>
        <w:widowControl w:val="0"/>
        <w:shd w:val="clear" w:color="auto" w:fill="FFFFFF"/>
        <w:tabs>
          <w:tab w:val="left" w:pos="1134"/>
        </w:tabs>
        <w:spacing w:after="0" w:line="360" w:lineRule="auto"/>
        <w:ind w:firstLine="709"/>
        <w:jc w:val="both"/>
        <w:rPr>
          <w:rFonts w:ascii="Times New Roman" w:eastAsia="Times New Roman" w:hAnsi="Times New Roman"/>
          <w:sz w:val="28"/>
          <w:szCs w:val="28"/>
          <w:lang w:eastAsia="ru-RU"/>
        </w:rPr>
      </w:pPr>
      <w:r w:rsidRPr="00EC7895">
        <w:rPr>
          <w:rFonts w:ascii="Times New Roman" w:eastAsia="Times New Roman" w:hAnsi="Times New Roman"/>
          <w:sz w:val="28"/>
          <w:szCs w:val="28"/>
          <w:lang w:eastAsia="ru-RU"/>
        </w:rPr>
        <w:t xml:space="preserve">2. Дуремар, Мальвина, </w:t>
      </w:r>
      <w:r w:rsidRPr="00EC7895">
        <w:rPr>
          <w:rFonts w:ascii="Times New Roman" w:eastAsia="Times New Roman" w:hAnsi="Times New Roman"/>
          <w:i/>
          <w:sz w:val="28"/>
          <w:szCs w:val="28"/>
          <w:lang w:eastAsia="ru-RU"/>
        </w:rPr>
        <w:t>Петушок</w:t>
      </w:r>
      <w:r w:rsidRPr="00EC7895">
        <w:rPr>
          <w:rFonts w:ascii="Times New Roman" w:eastAsia="Times New Roman" w:hAnsi="Times New Roman"/>
          <w:sz w:val="28"/>
          <w:szCs w:val="28"/>
          <w:lang w:eastAsia="ru-RU"/>
        </w:rPr>
        <w:t>, Пьеро.</w:t>
      </w:r>
    </w:p>
    <w:p w:rsidR="00EC7895" w:rsidRPr="00EC7895" w:rsidRDefault="00EC7895" w:rsidP="002E146B">
      <w:pPr>
        <w:widowControl w:val="0"/>
        <w:shd w:val="clear" w:color="auto" w:fill="FFFFFF"/>
        <w:tabs>
          <w:tab w:val="left" w:pos="1134"/>
        </w:tabs>
        <w:spacing w:after="0" w:line="360" w:lineRule="auto"/>
        <w:ind w:firstLine="709"/>
        <w:jc w:val="both"/>
        <w:rPr>
          <w:rFonts w:ascii="Times New Roman" w:eastAsia="Times New Roman" w:hAnsi="Times New Roman"/>
          <w:sz w:val="28"/>
          <w:szCs w:val="28"/>
          <w:lang w:eastAsia="ru-RU"/>
        </w:rPr>
      </w:pPr>
      <w:r w:rsidRPr="00EC7895">
        <w:rPr>
          <w:rFonts w:ascii="Times New Roman" w:eastAsia="Times New Roman" w:hAnsi="Times New Roman"/>
          <w:sz w:val="28"/>
          <w:szCs w:val="28"/>
          <w:lang w:eastAsia="ru-RU"/>
        </w:rPr>
        <w:t xml:space="preserve">3. Ромашка. Василёк. </w:t>
      </w:r>
      <w:r w:rsidRPr="00EC7895">
        <w:rPr>
          <w:rFonts w:ascii="Times New Roman" w:eastAsia="Times New Roman" w:hAnsi="Times New Roman"/>
          <w:i/>
          <w:sz w:val="28"/>
          <w:szCs w:val="28"/>
          <w:lang w:eastAsia="ru-RU"/>
        </w:rPr>
        <w:t>Дюймовочка</w:t>
      </w:r>
      <w:r w:rsidRPr="00EC7895">
        <w:rPr>
          <w:rFonts w:ascii="Times New Roman" w:eastAsia="Times New Roman" w:hAnsi="Times New Roman"/>
          <w:sz w:val="28"/>
          <w:szCs w:val="28"/>
          <w:u w:val="single"/>
          <w:lang w:eastAsia="ru-RU"/>
        </w:rPr>
        <w:t>.</w:t>
      </w:r>
      <w:r w:rsidRPr="00EC7895">
        <w:rPr>
          <w:rFonts w:ascii="Times New Roman" w:eastAsia="Times New Roman" w:hAnsi="Times New Roman"/>
          <w:sz w:val="28"/>
          <w:szCs w:val="28"/>
          <w:lang w:eastAsia="ru-RU"/>
        </w:rPr>
        <w:t xml:space="preserve"> Сирень.</w:t>
      </w:r>
    </w:p>
    <w:p w:rsidR="00EC7895" w:rsidRPr="00EC7895" w:rsidRDefault="00EC7895" w:rsidP="002E146B">
      <w:pPr>
        <w:widowControl w:val="0"/>
        <w:shd w:val="clear" w:color="auto" w:fill="FFFFFF"/>
        <w:tabs>
          <w:tab w:val="left" w:pos="1134"/>
        </w:tabs>
        <w:spacing w:after="0" w:line="360" w:lineRule="auto"/>
        <w:ind w:firstLine="709"/>
        <w:jc w:val="both"/>
        <w:rPr>
          <w:rFonts w:ascii="Times New Roman" w:eastAsia="Times New Roman" w:hAnsi="Times New Roman"/>
          <w:sz w:val="28"/>
          <w:szCs w:val="28"/>
          <w:lang w:eastAsia="ru-RU"/>
        </w:rPr>
      </w:pPr>
      <w:r w:rsidRPr="00EC7895">
        <w:rPr>
          <w:rFonts w:ascii="Times New Roman" w:eastAsia="Times New Roman" w:hAnsi="Times New Roman"/>
          <w:sz w:val="28"/>
          <w:szCs w:val="28"/>
          <w:lang w:eastAsia="ru-RU"/>
        </w:rPr>
        <w:t>4. Машина,</w:t>
      </w:r>
      <w:r w:rsidRPr="00EC7895">
        <w:rPr>
          <w:rFonts w:ascii="Times New Roman" w:eastAsia="Times New Roman" w:hAnsi="Times New Roman"/>
          <w:i/>
          <w:sz w:val="28"/>
          <w:szCs w:val="28"/>
          <w:lang w:eastAsia="ru-RU"/>
        </w:rPr>
        <w:t xml:space="preserve"> самолет,</w:t>
      </w:r>
      <w:r w:rsidRPr="00EC7895">
        <w:rPr>
          <w:rFonts w:ascii="Times New Roman" w:eastAsia="Times New Roman" w:hAnsi="Times New Roman"/>
          <w:sz w:val="28"/>
          <w:szCs w:val="28"/>
          <w:lang w:eastAsia="ru-RU"/>
        </w:rPr>
        <w:t xml:space="preserve"> автобус, троллейбус.</w:t>
      </w:r>
    </w:p>
    <w:p w:rsidR="00EC7895" w:rsidRPr="00EC7895" w:rsidRDefault="00EC7895" w:rsidP="002E146B">
      <w:pPr>
        <w:widowControl w:val="0"/>
        <w:shd w:val="clear" w:color="auto" w:fill="FFFFFF"/>
        <w:tabs>
          <w:tab w:val="left" w:pos="1134"/>
        </w:tabs>
        <w:spacing w:after="0" w:line="360" w:lineRule="auto"/>
        <w:ind w:firstLine="709"/>
        <w:jc w:val="both"/>
        <w:rPr>
          <w:rFonts w:ascii="Times New Roman" w:eastAsia="Times New Roman" w:hAnsi="Times New Roman"/>
          <w:sz w:val="28"/>
          <w:szCs w:val="28"/>
          <w:lang w:eastAsia="ru-RU"/>
        </w:rPr>
      </w:pPr>
      <w:r w:rsidRPr="00EC7895">
        <w:rPr>
          <w:rFonts w:ascii="Times New Roman" w:eastAsia="Times New Roman" w:hAnsi="Times New Roman"/>
          <w:sz w:val="28"/>
          <w:szCs w:val="28"/>
          <w:lang w:eastAsia="ru-RU"/>
        </w:rPr>
        <w:t>5.Яблоко, персик,</w:t>
      </w:r>
      <w:r w:rsidRPr="00EC7895">
        <w:rPr>
          <w:rFonts w:ascii="Times New Roman" w:eastAsia="Times New Roman" w:hAnsi="Times New Roman"/>
          <w:i/>
          <w:sz w:val="28"/>
          <w:szCs w:val="28"/>
          <w:lang w:eastAsia="ru-RU"/>
        </w:rPr>
        <w:t xml:space="preserve"> огурец, </w:t>
      </w:r>
      <w:r w:rsidRPr="00EC7895">
        <w:rPr>
          <w:rFonts w:ascii="Times New Roman" w:eastAsia="Times New Roman" w:hAnsi="Times New Roman"/>
          <w:sz w:val="28"/>
          <w:szCs w:val="28"/>
          <w:lang w:eastAsia="ru-RU"/>
        </w:rPr>
        <w:t>груша.</w:t>
      </w:r>
    </w:p>
    <w:p w:rsidR="00EC7895" w:rsidRPr="00EC7895" w:rsidRDefault="00EC7895" w:rsidP="002E146B">
      <w:pPr>
        <w:widowControl w:val="0"/>
        <w:shd w:val="clear" w:color="auto" w:fill="FFFFFF"/>
        <w:tabs>
          <w:tab w:val="left" w:pos="1134"/>
        </w:tabs>
        <w:spacing w:after="0" w:line="360" w:lineRule="auto"/>
        <w:ind w:firstLine="709"/>
        <w:jc w:val="both"/>
        <w:rPr>
          <w:rFonts w:ascii="Times New Roman" w:eastAsia="Times New Roman" w:hAnsi="Times New Roman"/>
          <w:sz w:val="28"/>
          <w:szCs w:val="28"/>
          <w:lang w:eastAsia="ru-RU"/>
        </w:rPr>
      </w:pPr>
      <w:r w:rsidRPr="00EC7895">
        <w:rPr>
          <w:rFonts w:ascii="Times New Roman" w:eastAsia="Times New Roman" w:hAnsi="Times New Roman"/>
          <w:bCs/>
          <w:i/>
          <w:sz w:val="28"/>
          <w:szCs w:val="28"/>
          <w:lang w:eastAsia="ru-RU"/>
        </w:rPr>
        <w:t>«Анаграммы</w:t>
      </w:r>
      <w:r w:rsidRPr="00EC7895">
        <w:rPr>
          <w:rFonts w:ascii="Times New Roman" w:eastAsia="Times New Roman" w:hAnsi="Times New Roman"/>
          <w:i/>
          <w:sz w:val="28"/>
          <w:szCs w:val="28"/>
          <w:lang w:eastAsia="ru-RU"/>
        </w:rPr>
        <w:t>».</w:t>
      </w:r>
      <w:r w:rsidRPr="00EC7895">
        <w:rPr>
          <w:rFonts w:ascii="Times New Roman" w:eastAsia="Times New Roman" w:hAnsi="Times New Roman"/>
          <w:sz w:val="28"/>
          <w:szCs w:val="28"/>
          <w:lang w:eastAsia="ru-RU"/>
        </w:rPr>
        <w:t xml:space="preserve"> Используются на этапе изучения нового материала для тренировки быстроты реакции, сообразительности, внимания.</w:t>
      </w:r>
    </w:p>
    <w:p w:rsidR="00EC7895" w:rsidRPr="00EC7895" w:rsidRDefault="00EC7895" w:rsidP="002E146B">
      <w:pPr>
        <w:widowControl w:val="0"/>
        <w:shd w:val="clear" w:color="auto" w:fill="FFFFFF"/>
        <w:tabs>
          <w:tab w:val="left" w:pos="1134"/>
        </w:tabs>
        <w:spacing w:after="0" w:line="360" w:lineRule="auto"/>
        <w:ind w:firstLine="709"/>
        <w:jc w:val="both"/>
        <w:rPr>
          <w:rFonts w:ascii="Times New Roman" w:eastAsia="Times New Roman" w:hAnsi="Times New Roman"/>
          <w:sz w:val="28"/>
          <w:szCs w:val="28"/>
          <w:lang w:eastAsia="ru-RU"/>
        </w:rPr>
      </w:pPr>
      <w:r w:rsidRPr="00EC7895">
        <w:rPr>
          <w:rFonts w:ascii="Times New Roman" w:eastAsia="Times New Roman" w:hAnsi="Times New Roman"/>
          <w:sz w:val="28"/>
          <w:szCs w:val="28"/>
          <w:lang w:eastAsia="ru-RU"/>
        </w:rPr>
        <w:t>Как можно быстрее поменяйте буквы в слове местами и получите нужное слово.</w:t>
      </w:r>
    </w:p>
    <w:p w:rsidR="00EC7895" w:rsidRPr="00EC7895" w:rsidRDefault="00EC7895" w:rsidP="002E146B">
      <w:pPr>
        <w:widowControl w:val="0"/>
        <w:shd w:val="clear" w:color="auto" w:fill="FFFFFF"/>
        <w:tabs>
          <w:tab w:val="left" w:pos="1134"/>
        </w:tabs>
        <w:spacing w:after="0" w:line="360" w:lineRule="auto"/>
        <w:ind w:firstLine="709"/>
        <w:jc w:val="both"/>
        <w:rPr>
          <w:rFonts w:ascii="Times New Roman" w:eastAsia="Times New Roman" w:hAnsi="Times New Roman"/>
          <w:sz w:val="28"/>
          <w:szCs w:val="28"/>
          <w:lang w:eastAsia="ru-RU"/>
        </w:rPr>
      </w:pPr>
      <w:r w:rsidRPr="00EC7895">
        <w:rPr>
          <w:rFonts w:ascii="Times New Roman" w:eastAsia="Times New Roman" w:hAnsi="Times New Roman"/>
          <w:sz w:val="28"/>
          <w:szCs w:val="28"/>
          <w:lang w:eastAsia="ru-RU"/>
        </w:rPr>
        <w:t xml:space="preserve">Например: НОЛС – </w:t>
      </w:r>
      <w:r w:rsidRPr="00EC7895">
        <w:rPr>
          <w:rFonts w:ascii="Times New Roman" w:eastAsia="Times New Roman" w:hAnsi="Times New Roman"/>
          <w:i/>
          <w:sz w:val="28"/>
          <w:szCs w:val="28"/>
          <w:lang w:eastAsia="ru-RU"/>
        </w:rPr>
        <w:t>слон</w:t>
      </w:r>
      <w:r w:rsidRPr="00EC7895">
        <w:rPr>
          <w:rFonts w:ascii="Times New Roman" w:eastAsia="Times New Roman" w:hAnsi="Times New Roman"/>
          <w:sz w:val="28"/>
          <w:szCs w:val="28"/>
          <w:lang w:eastAsia="ru-RU"/>
        </w:rPr>
        <w:t xml:space="preserve">, ОРОКВА – </w:t>
      </w:r>
      <w:r w:rsidRPr="00EC7895">
        <w:rPr>
          <w:rFonts w:ascii="Times New Roman" w:eastAsia="Times New Roman" w:hAnsi="Times New Roman"/>
          <w:i/>
          <w:sz w:val="28"/>
          <w:szCs w:val="28"/>
          <w:lang w:eastAsia="ru-RU"/>
        </w:rPr>
        <w:t>корова</w:t>
      </w:r>
      <w:r w:rsidRPr="00EC7895">
        <w:rPr>
          <w:rFonts w:ascii="Times New Roman" w:eastAsia="Times New Roman" w:hAnsi="Times New Roman"/>
          <w:sz w:val="28"/>
          <w:szCs w:val="28"/>
          <w:lang w:eastAsia="ru-RU"/>
        </w:rPr>
        <w:t xml:space="preserve">, ШКАГУЛЯ – </w:t>
      </w:r>
      <w:r w:rsidRPr="00EC7895">
        <w:rPr>
          <w:rFonts w:ascii="Times New Roman" w:eastAsia="Times New Roman" w:hAnsi="Times New Roman"/>
          <w:i/>
          <w:sz w:val="28"/>
          <w:szCs w:val="28"/>
          <w:lang w:eastAsia="ru-RU"/>
        </w:rPr>
        <w:t>лягушка</w:t>
      </w:r>
      <w:r w:rsidRPr="00EC7895">
        <w:rPr>
          <w:rFonts w:ascii="Times New Roman" w:eastAsia="Times New Roman" w:hAnsi="Times New Roman"/>
          <w:sz w:val="28"/>
          <w:szCs w:val="28"/>
          <w:lang w:eastAsia="ru-RU"/>
        </w:rPr>
        <w:t>, – РАЖИФ – жираф.</w:t>
      </w:r>
    </w:p>
    <w:p w:rsidR="00EC7895" w:rsidRPr="00EC7895" w:rsidRDefault="00EC7895" w:rsidP="002E146B">
      <w:pPr>
        <w:widowControl w:val="0"/>
        <w:tabs>
          <w:tab w:val="left" w:pos="1134"/>
        </w:tabs>
        <w:spacing w:after="0" w:line="360" w:lineRule="auto"/>
        <w:ind w:firstLine="709"/>
        <w:jc w:val="both"/>
        <w:rPr>
          <w:rFonts w:ascii="Times New Roman" w:eastAsia="Times New Roman" w:hAnsi="Times New Roman"/>
          <w:bCs/>
          <w:i/>
          <w:sz w:val="28"/>
          <w:szCs w:val="28"/>
          <w:shd w:val="clear" w:color="auto" w:fill="FFFFFF"/>
          <w:lang w:eastAsia="ru-RU"/>
        </w:rPr>
      </w:pPr>
      <w:r w:rsidRPr="00EC7895">
        <w:rPr>
          <w:rFonts w:ascii="Times New Roman" w:eastAsia="Times New Roman" w:hAnsi="Times New Roman"/>
          <w:bCs/>
          <w:i/>
          <w:sz w:val="28"/>
          <w:szCs w:val="28"/>
          <w:shd w:val="clear" w:color="auto" w:fill="FFFFFF"/>
          <w:lang w:eastAsia="ru-RU"/>
        </w:rPr>
        <w:t xml:space="preserve">«Похожи–Непохожи». </w:t>
      </w:r>
      <w:r w:rsidRPr="00EC7895">
        <w:rPr>
          <w:rFonts w:ascii="Times New Roman" w:eastAsia="Times New Roman" w:hAnsi="Times New Roman"/>
          <w:bCs/>
          <w:sz w:val="28"/>
          <w:szCs w:val="28"/>
          <w:shd w:val="clear" w:color="auto" w:fill="FFFFFF"/>
          <w:lang w:eastAsia="ru-RU"/>
        </w:rPr>
        <w:t xml:space="preserve">Задания на выделение существенных признаков понятия </w:t>
      </w:r>
    </w:p>
    <w:p w:rsidR="00EC7895" w:rsidRPr="00EC7895" w:rsidRDefault="00EC7895" w:rsidP="002E146B">
      <w:pPr>
        <w:widowControl w:val="0"/>
        <w:shd w:val="clear" w:color="auto" w:fill="FFFFFF"/>
        <w:tabs>
          <w:tab w:val="left" w:pos="1134"/>
        </w:tabs>
        <w:spacing w:after="0" w:line="360" w:lineRule="auto"/>
        <w:ind w:firstLine="709"/>
        <w:jc w:val="both"/>
        <w:rPr>
          <w:rFonts w:ascii="Times New Roman" w:eastAsia="Times New Roman" w:hAnsi="Times New Roman"/>
          <w:i/>
          <w:sz w:val="28"/>
          <w:szCs w:val="28"/>
          <w:lang w:eastAsia="ru-RU"/>
        </w:rPr>
      </w:pPr>
      <w:r w:rsidRPr="00EC7895">
        <w:rPr>
          <w:rFonts w:ascii="Times New Roman" w:eastAsia="Times New Roman" w:hAnsi="Times New Roman"/>
          <w:bCs/>
          <w:sz w:val="28"/>
          <w:szCs w:val="28"/>
          <w:lang w:eastAsia="ru-RU"/>
        </w:rPr>
        <w:t xml:space="preserve">Чем </w:t>
      </w:r>
      <w:r w:rsidRPr="00EC7895">
        <w:rPr>
          <w:rFonts w:ascii="Times New Roman" w:eastAsia="Times New Roman" w:hAnsi="Times New Roman"/>
          <w:bCs/>
          <w:i/>
          <w:sz w:val="28"/>
          <w:szCs w:val="28"/>
          <w:lang w:eastAsia="ru-RU"/>
        </w:rPr>
        <w:t>отличаются</w:t>
      </w:r>
      <w:r w:rsidRPr="00EC7895">
        <w:rPr>
          <w:rFonts w:ascii="Times New Roman" w:eastAsia="Times New Roman" w:hAnsi="Times New Roman"/>
          <w:i/>
          <w:sz w:val="28"/>
          <w:szCs w:val="28"/>
          <w:lang w:eastAsia="ru-RU"/>
        </w:rPr>
        <w:t>:</w:t>
      </w:r>
    </w:p>
    <w:p w:rsidR="00EC7895" w:rsidRPr="00EC7895" w:rsidRDefault="00EC7895" w:rsidP="004E2D36">
      <w:pPr>
        <w:widowControl w:val="0"/>
        <w:numPr>
          <w:ilvl w:val="0"/>
          <w:numId w:val="7"/>
        </w:numPr>
        <w:shd w:val="clear" w:color="auto" w:fill="FFFFFF"/>
        <w:tabs>
          <w:tab w:val="left" w:pos="851"/>
          <w:tab w:val="left" w:pos="1134"/>
        </w:tabs>
        <w:spacing w:after="0" w:line="360" w:lineRule="auto"/>
        <w:ind w:left="0" w:firstLine="709"/>
        <w:jc w:val="both"/>
        <w:rPr>
          <w:rFonts w:ascii="Times New Roman" w:eastAsia="Times New Roman" w:hAnsi="Times New Roman"/>
          <w:sz w:val="28"/>
          <w:szCs w:val="28"/>
          <w:lang w:eastAsia="ru-RU"/>
        </w:rPr>
      </w:pPr>
      <w:r w:rsidRPr="00EC7895">
        <w:rPr>
          <w:rFonts w:ascii="Times New Roman" w:eastAsia="Times New Roman" w:hAnsi="Times New Roman"/>
          <w:sz w:val="28"/>
          <w:szCs w:val="28"/>
          <w:lang w:eastAsia="ru-RU"/>
        </w:rPr>
        <w:t>окно от двери;</w:t>
      </w:r>
    </w:p>
    <w:p w:rsidR="00EC7895" w:rsidRPr="00EC7895" w:rsidRDefault="00EC7895" w:rsidP="004E2D36">
      <w:pPr>
        <w:widowControl w:val="0"/>
        <w:numPr>
          <w:ilvl w:val="0"/>
          <w:numId w:val="7"/>
        </w:numPr>
        <w:shd w:val="clear" w:color="auto" w:fill="FFFFFF"/>
        <w:tabs>
          <w:tab w:val="left" w:pos="851"/>
          <w:tab w:val="left" w:pos="1134"/>
        </w:tabs>
        <w:spacing w:after="0" w:line="360" w:lineRule="auto"/>
        <w:ind w:left="0" w:firstLine="709"/>
        <w:jc w:val="both"/>
        <w:rPr>
          <w:rFonts w:ascii="Times New Roman" w:eastAsia="Times New Roman" w:hAnsi="Times New Roman"/>
          <w:sz w:val="28"/>
          <w:szCs w:val="28"/>
          <w:lang w:eastAsia="ru-RU"/>
        </w:rPr>
      </w:pPr>
      <w:r w:rsidRPr="00EC7895">
        <w:rPr>
          <w:rFonts w:ascii="Times New Roman" w:eastAsia="Times New Roman" w:hAnsi="Times New Roman"/>
          <w:sz w:val="28"/>
          <w:szCs w:val="28"/>
          <w:lang w:eastAsia="ru-RU"/>
        </w:rPr>
        <w:t>указка от карандаша;</w:t>
      </w:r>
    </w:p>
    <w:p w:rsidR="00EC7895" w:rsidRPr="00EC7895" w:rsidRDefault="00EC7895" w:rsidP="004E2D36">
      <w:pPr>
        <w:widowControl w:val="0"/>
        <w:numPr>
          <w:ilvl w:val="0"/>
          <w:numId w:val="7"/>
        </w:numPr>
        <w:shd w:val="clear" w:color="auto" w:fill="FFFFFF"/>
        <w:tabs>
          <w:tab w:val="left" w:pos="851"/>
          <w:tab w:val="left" w:pos="1134"/>
        </w:tabs>
        <w:spacing w:after="0" w:line="360" w:lineRule="auto"/>
        <w:ind w:left="0" w:firstLine="709"/>
        <w:jc w:val="both"/>
        <w:rPr>
          <w:rFonts w:ascii="Times New Roman" w:eastAsia="Times New Roman" w:hAnsi="Times New Roman"/>
          <w:sz w:val="28"/>
          <w:szCs w:val="28"/>
          <w:lang w:eastAsia="ru-RU"/>
        </w:rPr>
      </w:pPr>
      <w:r w:rsidRPr="00EC7895">
        <w:rPr>
          <w:rFonts w:ascii="Times New Roman" w:eastAsia="Times New Roman" w:hAnsi="Times New Roman"/>
          <w:sz w:val="28"/>
          <w:szCs w:val="28"/>
          <w:lang w:eastAsia="ru-RU"/>
        </w:rPr>
        <w:t>круг от овала;</w:t>
      </w:r>
    </w:p>
    <w:p w:rsidR="00EC7895" w:rsidRPr="00EC7895" w:rsidRDefault="00EC7895" w:rsidP="004E2D36">
      <w:pPr>
        <w:widowControl w:val="0"/>
        <w:numPr>
          <w:ilvl w:val="0"/>
          <w:numId w:val="7"/>
        </w:numPr>
        <w:shd w:val="clear" w:color="auto" w:fill="FFFFFF"/>
        <w:tabs>
          <w:tab w:val="left" w:pos="851"/>
          <w:tab w:val="left" w:pos="1134"/>
        </w:tabs>
        <w:spacing w:after="0" w:line="360" w:lineRule="auto"/>
        <w:ind w:left="0" w:firstLine="709"/>
        <w:jc w:val="both"/>
        <w:rPr>
          <w:rFonts w:ascii="Times New Roman" w:eastAsia="Times New Roman" w:hAnsi="Times New Roman"/>
          <w:sz w:val="28"/>
          <w:szCs w:val="28"/>
          <w:lang w:eastAsia="ru-RU"/>
        </w:rPr>
      </w:pPr>
      <w:r w:rsidRPr="00EC7895">
        <w:rPr>
          <w:rFonts w:ascii="Times New Roman" w:eastAsia="Times New Roman" w:hAnsi="Times New Roman"/>
          <w:sz w:val="28"/>
          <w:szCs w:val="28"/>
          <w:lang w:eastAsia="ru-RU"/>
        </w:rPr>
        <w:t>лист березы от листа клена.</w:t>
      </w:r>
    </w:p>
    <w:p w:rsidR="00EC7895" w:rsidRPr="00EC7895" w:rsidRDefault="00EC7895" w:rsidP="002E146B">
      <w:pPr>
        <w:widowControl w:val="0"/>
        <w:shd w:val="clear" w:color="auto" w:fill="FFFFFF"/>
        <w:tabs>
          <w:tab w:val="left" w:pos="1134"/>
        </w:tabs>
        <w:spacing w:after="0" w:line="360" w:lineRule="auto"/>
        <w:ind w:firstLine="709"/>
        <w:jc w:val="both"/>
        <w:rPr>
          <w:rFonts w:ascii="Times New Roman" w:eastAsia="Times New Roman" w:hAnsi="Times New Roman"/>
          <w:sz w:val="28"/>
          <w:szCs w:val="28"/>
          <w:lang w:eastAsia="ru-RU"/>
        </w:rPr>
      </w:pPr>
      <w:r w:rsidRPr="00EC7895">
        <w:rPr>
          <w:rFonts w:ascii="Times New Roman" w:eastAsia="Times New Roman" w:hAnsi="Times New Roman"/>
          <w:bCs/>
          <w:sz w:val="28"/>
          <w:szCs w:val="28"/>
          <w:lang w:eastAsia="ru-RU"/>
        </w:rPr>
        <w:t xml:space="preserve">Чем </w:t>
      </w:r>
      <w:r w:rsidRPr="00EC7895">
        <w:rPr>
          <w:rFonts w:ascii="Times New Roman" w:eastAsia="Times New Roman" w:hAnsi="Times New Roman"/>
          <w:bCs/>
          <w:i/>
          <w:sz w:val="28"/>
          <w:szCs w:val="28"/>
          <w:lang w:eastAsia="ru-RU"/>
        </w:rPr>
        <w:t>похожи</w:t>
      </w:r>
      <w:r w:rsidRPr="00EC7895">
        <w:rPr>
          <w:rFonts w:ascii="Times New Roman" w:eastAsia="Times New Roman" w:hAnsi="Times New Roman"/>
          <w:sz w:val="28"/>
          <w:szCs w:val="28"/>
          <w:lang w:eastAsia="ru-RU"/>
        </w:rPr>
        <w:t xml:space="preserve"> слова каждой группы? Как можно, одним словом назвать каждую из предложенных групп?</w:t>
      </w:r>
    </w:p>
    <w:p w:rsidR="00EC7895" w:rsidRPr="00EC7895" w:rsidRDefault="00EC7895" w:rsidP="004E2D36">
      <w:pPr>
        <w:pStyle w:val="a4"/>
        <w:widowControl w:val="0"/>
        <w:numPr>
          <w:ilvl w:val="0"/>
          <w:numId w:val="8"/>
        </w:numPr>
        <w:shd w:val="clear" w:color="auto" w:fill="FFFFFF"/>
        <w:tabs>
          <w:tab w:val="left" w:pos="993"/>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EC7895">
        <w:rPr>
          <w:rFonts w:ascii="Times New Roman" w:eastAsia="Times New Roman" w:hAnsi="Times New Roman"/>
          <w:sz w:val="28"/>
          <w:szCs w:val="28"/>
          <w:lang w:eastAsia="ru-RU"/>
        </w:rPr>
        <w:t>Шоссе, дорога, тропинка.</w:t>
      </w:r>
    </w:p>
    <w:p w:rsidR="00EC7895" w:rsidRPr="00EC7895" w:rsidRDefault="00EC7895" w:rsidP="004E2D36">
      <w:pPr>
        <w:pStyle w:val="a4"/>
        <w:widowControl w:val="0"/>
        <w:numPr>
          <w:ilvl w:val="0"/>
          <w:numId w:val="8"/>
        </w:numPr>
        <w:shd w:val="clear" w:color="auto" w:fill="FFFFFF"/>
        <w:tabs>
          <w:tab w:val="left" w:pos="993"/>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EC7895">
        <w:rPr>
          <w:rFonts w:ascii="Times New Roman" w:eastAsia="Times New Roman" w:hAnsi="Times New Roman"/>
          <w:sz w:val="28"/>
          <w:szCs w:val="28"/>
          <w:lang w:eastAsia="ru-RU"/>
        </w:rPr>
        <w:t>Город, деревня, поселок.</w:t>
      </w:r>
    </w:p>
    <w:p w:rsidR="00EC7895" w:rsidRPr="00EC7895" w:rsidRDefault="00EC7895" w:rsidP="004E2D36">
      <w:pPr>
        <w:pStyle w:val="a4"/>
        <w:widowControl w:val="0"/>
        <w:numPr>
          <w:ilvl w:val="0"/>
          <w:numId w:val="8"/>
        </w:numPr>
        <w:shd w:val="clear" w:color="auto" w:fill="FFFFFF"/>
        <w:tabs>
          <w:tab w:val="left" w:pos="993"/>
          <w:tab w:val="left" w:pos="1134"/>
        </w:tabs>
        <w:spacing w:after="0" w:line="360" w:lineRule="auto"/>
        <w:ind w:left="0" w:firstLine="709"/>
        <w:contextualSpacing w:val="0"/>
        <w:jc w:val="both"/>
        <w:rPr>
          <w:rFonts w:ascii="Times New Roman" w:eastAsia="Times New Roman" w:hAnsi="Times New Roman"/>
          <w:sz w:val="28"/>
          <w:szCs w:val="28"/>
          <w:lang w:eastAsia="ru-RU"/>
        </w:rPr>
      </w:pPr>
      <w:r w:rsidRPr="00EC7895">
        <w:rPr>
          <w:rFonts w:ascii="Times New Roman" w:eastAsia="Times New Roman" w:hAnsi="Times New Roman"/>
          <w:sz w:val="28"/>
          <w:szCs w:val="28"/>
          <w:lang w:eastAsia="ru-RU"/>
        </w:rPr>
        <w:lastRenderedPageBreak/>
        <w:t>Иголка, ножницы, циркуль.</w:t>
      </w:r>
    </w:p>
    <w:p w:rsidR="00EC7895" w:rsidRDefault="00EC7895" w:rsidP="002E146B">
      <w:pPr>
        <w:widowControl w:val="0"/>
        <w:shd w:val="clear" w:color="auto" w:fill="FFFFFF"/>
        <w:tabs>
          <w:tab w:val="left" w:pos="1134"/>
        </w:tabs>
        <w:spacing w:after="0" w:line="360" w:lineRule="auto"/>
        <w:ind w:firstLine="709"/>
        <w:jc w:val="both"/>
        <w:rPr>
          <w:rFonts w:ascii="Times New Roman" w:eastAsia="Times New Roman" w:hAnsi="Times New Roman"/>
          <w:bCs/>
          <w:i/>
          <w:sz w:val="28"/>
          <w:szCs w:val="28"/>
          <w:lang w:eastAsia="ru-RU"/>
        </w:rPr>
      </w:pPr>
      <w:r w:rsidRPr="00EC7895">
        <w:rPr>
          <w:rFonts w:ascii="Times New Roman" w:eastAsia="Times New Roman" w:hAnsi="Times New Roman"/>
          <w:bCs/>
          <w:i/>
          <w:sz w:val="28"/>
          <w:szCs w:val="28"/>
          <w:lang w:eastAsia="ru-RU"/>
        </w:rPr>
        <w:t>«Ребусы»</w:t>
      </w:r>
    </w:p>
    <w:p w:rsidR="005C1C65" w:rsidRPr="00EC7895" w:rsidRDefault="005C1C65" w:rsidP="002E146B">
      <w:pPr>
        <w:widowControl w:val="0"/>
        <w:shd w:val="clear" w:color="auto" w:fill="FFFFFF"/>
        <w:tabs>
          <w:tab w:val="left" w:pos="1134"/>
        </w:tabs>
        <w:spacing w:after="0" w:line="360" w:lineRule="auto"/>
        <w:ind w:firstLine="709"/>
        <w:jc w:val="both"/>
        <w:rPr>
          <w:rFonts w:ascii="Times New Roman" w:eastAsia="Times New Roman" w:hAnsi="Times New Roman"/>
          <w:bCs/>
          <w:i/>
          <w:sz w:val="28"/>
          <w:szCs w:val="28"/>
          <w:lang w:eastAsia="ru-RU"/>
        </w:rPr>
      </w:pP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1"/>
        <w:gridCol w:w="3043"/>
        <w:gridCol w:w="3196"/>
      </w:tblGrid>
      <w:tr w:rsidR="00EC7895" w:rsidRPr="00EC7895" w:rsidTr="005C1C65">
        <w:trPr>
          <w:trHeight w:val="1982"/>
        </w:trPr>
        <w:tc>
          <w:tcPr>
            <w:tcW w:w="1740" w:type="pct"/>
          </w:tcPr>
          <w:p w:rsidR="00EC7895" w:rsidRPr="00EC7895" w:rsidRDefault="00EC7895" w:rsidP="00EC7895">
            <w:pPr>
              <w:spacing w:line="360" w:lineRule="auto"/>
              <w:jc w:val="both"/>
              <w:rPr>
                <w:noProof/>
              </w:rPr>
            </w:pPr>
            <w:r w:rsidRPr="00EC7895">
              <w:rPr>
                <w:rFonts w:ascii="Times New Roman" w:eastAsia="Times New Roman" w:hAnsi="Times New Roman"/>
                <w:bCs/>
                <w:i/>
                <w:noProof/>
                <w:sz w:val="28"/>
                <w:szCs w:val="28"/>
                <w:lang w:eastAsia="ru-RU"/>
              </w:rPr>
              <w:drawing>
                <wp:inline distT="0" distB="0" distL="0" distR="0">
                  <wp:extent cx="967740" cy="710731"/>
                  <wp:effectExtent l="0" t="0" r="3810" b="0"/>
                  <wp:docPr id="15" name="Picture 7" descr="C:\Мои документы\Константинова С.Е\Ребусы\домик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Мои документы\Константинова С.Е\Ребусы\домик1.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0640" cy="720205"/>
                          </a:xfrm>
                          <a:prstGeom prst="rect">
                            <a:avLst/>
                          </a:prstGeom>
                          <a:noFill/>
                          <a:ln>
                            <a:noFill/>
                          </a:ln>
                          <a:extLst/>
                        </pic:spPr>
                      </pic:pic>
                    </a:graphicData>
                  </a:graphic>
                </wp:inline>
              </w:drawing>
            </w:r>
            <w:r w:rsidRPr="00EC7895">
              <w:rPr>
                <w:noProof/>
              </w:rPr>
              <w:t xml:space="preserve"> </w:t>
            </w:r>
            <w:r w:rsidRPr="00EC7895">
              <w:rPr>
                <w:rFonts w:ascii="Times New Roman" w:eastAsia="Times New Roman" w:hAnsi="Times New Roman"/>
                <w:i/>
                <w:noProof/>
                <w:sz w:val="28"/>
                <w:szCs w:val="28"/>
                <w:lang w:eastAsia="ru-RU"/>
              </w:rPr>
              <w:drawing>
                <wp:inline distT="0" distB="0" distL="0" distR="0">
                  <wp:extent cx="723900" cy="761834"/>
                  <wp:effectExtent l="0" t="0" r="0" b="635"/>
                  <wp:docPr id="10244" name="Picture 3" descr="C:\Мои документы\Константинова С.Е\Ребусы\ель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4" name="Picture 3" descr="C:\Мои документы\Константинова С.Е\Ребусы\ель1.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732602" cy="770992"/>
                          </a:xfrm>
                          <a:prstGeom prst="rect">
                            <a:avLst/>
                          </a:prstGeom>
                          <a:noFill/>
                          <a:ln>
                            <a:noFill/>
                          </a:ln>
                          <a:extLst/>
                        </pic:spPr>
                      </pic:pic>
                    </a:graphicData>
                  </a:graphic>
                </wp:inline>
              </w:drawing>
            </w:r>
          </w:p>
          <w:p w:rsidR="00EC7895" w:rsidRPr="00EC7895" w:rsidRDefault="00EC7895" w:rsidP="00EC7895">
            <w:pPr>
              <w:spacing w:line="360" w:lineRule="auto"/>
              <w:jc w:val="both"/>
              <w:rPr>
                <w:rFonts w:ascii="Times New Roman" w:eastAsia="Times New Roman" w:hAnsi="Times New Roman"/>
                <w:i/>
                <w:sz w:val="28"/>
                <w:szCs w:val="28"/>
              </w:rPr>
            </w:pPr>
            <w:r w:rsidRPr="00EC7895">
              <w:rPr>
                <w:rFonts w:ascii="Times New Roman" w:hAnsi="Times New Roman"/>
                <w:i/>
                <w:noProof/>
                <w:sz w:val="28"/>
                <w:szCs w:val="28"/>
              </w:rPr>
              <w:t>(Модель)</w:t>
            </w:r>
          </w:p>
        </w:tc>
        <w:tc>
          <w:tcPr>
            <w:tcW w:w="1590" w:type="pct"/>
          </w:tcPr>
          <w:p w:rsidR="00EC7895" w:rsidRPr="00EC7895" w:rsidRDefault="00EC7895" w:rsidP="00EC7895">
            <w:pPr>
              <w:spacing w:line="360" w:lineRule="auto"/>
              <w:jc w:val="both"/>
              <w:rPr>
                <w:rFonts w:ascii="Times New Roman" w:hAnsi="Times New Roman"/>
                <w:i/>
                <w:noProof/>
                <w:sz w:val="28"/>
                <w:szCs w:val="28"/>
              </w:rPr>
            </w:pPr>
            <w:r w:rsidRPr="00EC7895">
              <w:rPr>
                <w:rFonts w:ascii="Times New Roman" w:eastAsia="Times New Roman" w:hAnsi="Times New Roman"/>
                <w:i/>
                <w:noProof/>
                <w:sz w:val="28"/>
                <w:szCs w:val="28"/>
                <w:lang w:eastAsia="ru-RU"/>
              </w:rPr>
              <w:drawing>
                <wp:inline distT="0" distB="0" distL="0" distR="0">
                  <wp:extent cx="1602597" cy="761365"/>
                  <wp:effectExtent l="0" t="0" r="0" b="635"/>
                  <wp:docPr id="25604" name="Picture 4" descr="http://cs322927.vk.me/v322927044/26ea/jmr8MOz47R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4" name="Picture 4" descr="http://cs322927.vk.me/v322927044/26ea/jmr8MOz47Rw.jpg"/>
                          <pic:cNvPicPr>
                            <a:picLocks noChangeAspect="1" noChangeArrowheads="1"/>
                          </pic:cNvPicPr>
                        </pic:nvPicPr>
                        <pic:blipFill rotWithShape="1">
                          <a:blip r:embed="rId14"/>
                          <a:srcRect t="7144" b="6112"/>
                          <a:stretch/>
                        </pic:blipFill>
                        <pic:spPr bwMode="auto">
                          <a:xfrm>
                            <a:off x="0" y="0"/>
                            <a:ext cx="1641211" cy="779710"/>
                          </a:xfrm>
                          <a:prstGeom prst="rect">
                            <a:avLst/>
                          </a:prstGeom>
                          <a:noFill/>
                          <a:ln>
                            <a:noFill/>
                          </a:ln>
                          <a:extLst>
                            <a:ext uri="{53640926-AAD7-44D8-BBD7-CCE9431645EC}">
                              <a14:shadowObscured xmlns:a14="http://schemas.microsoft.com/office/drawing/2010/main"/>
                            </a:ext>
                          </a:extLst>
                        </pic:spPr>
                      </pic:pic>
                    </a:graphicData>
                  </a:graphic>
                </wp:inline>
              </w:drawing>
            </w:r>
          </w:p>
          <w:p w:rsidR="00EC7895" w:rsidRPr="00EC7895" w:rsidRDefault="00EC7895" w:rsidP="00EC7895">
            <w:pPr>
              <w:spacing w:line="360" w:lineRule="auto"/>
              <w:jc w:val="both"/>
              <w:rPr>
                <w:rFonts w:ascii="Times New Roman" w:hAnsi="Times New Roman"/>
                <w:i/>
                <w:noProof/>
                <w:sz w:val="28"/>
                <w:szCs w:val="28"/>
              </w:rPr>
            </w:pPr>
            <w:r w:rsidRPr="00EC7895">
              <w:rPr>
                <w:rFonts w:ascii="Times New Roman" w:hAnsi="Times New Roman"/>
                <w:i/>
                <w:noProof/>
                <w:sz w:val="28"/>
                <w:szCs w:val="28"/>
              </w:rPr>
              <w:t>(Кувшинка)</w:t>
            </w:r>
          </w:p>
        </w:tc>
        <w:tc>
          <w:tcPr>
            <w:tcW w:w="1670" w:type="pct"/>
          </w:tcPr>
          <w:p w:rsidR="00EC7895" w:rsidRPr="00EC7895" w:rsidRDefault="00EC7895" w:rsidP="00EC7895">
            <w:pPr>
              <w:spacing w:line="360" w:lineRule="auto"/>
              <w:jc w:val="both"/>
              <w:rPr>
                <w:rFonts w:ascii="Times New Roman" w:eastAsia="Times New Roman" w:hAnsi="Times New Roman"/>
                <w:i/>
                <w:sz w:val="28"/>
                <w:szCs w:val="28"/>
              </w:rPr>
            </w:pPr>
            <w:r w:rsidRPr="00EC7895">
              <w:rPr>
                <w:rFonts w:ascii="Times New Roman" w:hAnsi="Times New Roman"/>
                <w:i/>
                <w:noProof/>
                <w:sz w:val="28"/>
                <w:szCs w:val="28"/>
                <w:lang w:eastAsia="ru-RU"/>
              </w:rPr>
              <w:drawing>
                <wp:inline distT="0" distB="0" distL="0" distR="0">
                  <wp:extent cx="1839595" cy="784860"/>
                  <wp:effectExtent l="0" t="0" r="8255" b="0"/>
                  <wp:docPr id="24580" name="Picture 4" descr="http://kinder-online.ru/uploads/posts/2014-04/1396451044_gvozd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80" name="Picture 4" descr="http://kinder-online.ru/uploads/posts/2014-04/1396451044_gvozdika.jpg"/>
                          <pic:cNvPicPr>
                            <a:picLocks noChangeAspect="1" noChangeArrowheads="1"/>
                          </pic:cNvPicPr>
                        </pic:nvPicPr>
                        <pic:blipFill rotWithShape="1">
                          <a:blip r:embed="rId15"/>
                          <a:srcRect l="3322" t="8248" r="5330" b="7216"/>
                          <a:stretch/>
                        </pic:blipFill>
                        <pic:spPr bwMode="auto">
                          <a:xfrm>
                            <a:off x="0" y="0"/>
                            <a:ext cx="1890928" cy="806761"/>
                          </a:xfrm>
                          <a:prstGeom prst="rect">
                            <a:avLst/>
                          </a:prstGeom>
                          <a:noFill/>
                          <a:ln>
                            <a:noFill/>
                          </a:ln>
                          <a:extLst>
                            <a:ext uri="{53640926-AAD7-44D8-BBD7-CCE9431645EC}">
                              <a14:shadowObscured xmlns:a14="http://schemas.microsoft.com/office/drawing/2010/main"/>
                            </a:ext>
                          </a:extLst>
                        </pic:spPr>
                      </pic:pic>
                    </a:graphicData>
                  </a:graphic>
                </wp:inline>
              </w:drawing>
            </w:r>
            <w:r w:rsidRPr="00EC7895">
              <w:rPr>
                <w:rFonts w:ascii="Times New Roman" w:hAnsi="Times New Roman"/>
                <w:i/>
                <w:noProof/>
                <w:sz w:val="28"/>
                <w:szCs w:val="28"/>
              </w:rPr>
              <w:t xml:space="preserve"> (Гвоздика)</w:t>
            </w:r>
          </w:p>
        </w:tc>
      </w:tr>
    </w:tbl>
    <w:p w:rsidR="00EC7895" w:rsidRPr="00EC7895" w:rsidRDefault="00EC7895" w:rsidP="005C1C65">
      <w:pPr>
        <w:widowControl w:val="0"/>
        <w:shd w:val="clear" w:color="auto" w:fill="FFFFFF"/>
        <w:spacing w:after="0" w:line="360" w:lineRule="auto"/>
        <w:jc w:val="center"/>
        <w:rPr>
          <w:rFonts w:ascii="Times New Roman" w:eastAsia="Times New Roman" w:hAnsi="Times New Roman"/>
          <w:sz w:val="28"/>
          <w:szCs w:val="28"/>
          <w:lang w:eastAsia="ru-RU"/>
        </w:rPr>
      </w:pPr>
      <w:r w:rsidRPr="00EC7895">
        <w:rPr>
          <w:rFonts w:ascii="Times New Roman" w:eastAsia="Times New Roman" w:hAnsi="Times New Roman"/>
          <w:sz w:val="28"/>
          <w:szCs w:val="28"/>
          <w:lang w:eastAsia="ru-RU"/>
        </w:rPr>
        <w:t>Рис</w:t>
      </w:r>
      <w:r w:rsidR="006F2836">
        <w:rPr>
          <w:rFonts w:ascii="Times New Roman" w:eastAsia="Times New Roman" w:hAnsi="Times New Roman"/>
          <w:sz w:val="28"/>
          <w:szCs w:val="28"/>
          <w:lang w:eastAsia="ru-RU"/>
        </w:rPr>
        <w:t xml:space="preserve">унок </w:t>
      </w:r>
      <w:r w:rsidR="005C1C65">
        <w:rPr>
          <w:rFonts w:ascii="Times New Roman" w:eastAsia="Times New Roman" w:hAnsi="Times New Roman"/>
          <w:sz w:val="28"/>
          <w:szCs w:val="28"/>
          <w:lang w:eastAsia="ru-RU"/>
        </w:rPr>
        <w:t>2</w:t>
      </w:r>
      <w:r w:rsidR="007C5663" w:rsidRPr="00EC7895">
        <w:rPr>
          <w:rFonts w:ascii="Times New Roman" w:eastAsia="Times New Roman" w:hAnsi="Times New Roman"/>
          <w:sz w:val="28"/>
          <w:szCs w:val="28"/>
          <w:lang w:eastAsia="ru-RU"/>
        </w:rPr>
        <w:t xml:space="preserve"> – </w:t>
      </w:r>
      <w:r w:rsidR="005C1C65">
        <w:rPr>
          <w:rFonts w:ascii="Times New Roman" w:eastAsia="Times New Roman" w:hAnsi="Times New Roman"/>
          <w:sz w:val="28"/>
          <w:szCs w:val="28"/>
          <w:lang w:eastAsia="ru-RU"/>
        </w:rPr>
        <w:t>Р</w:t>
      </w:r>
      <w:r w:rsidRPr="00EC7895">
        <w:rPr>
          <w:rFonts w:ascii="Times New Roman" w:eastAsia="Times New Roman" w:hAnsi="Times New Roman"/>
          <w:sz w:val="28"/>
          <w:szCs w:val="28"/>
          <w:lang w:eastAsia="ru-RU"/>
        </w:rPr>
        <w:t>ебусы</w:t>
      </w:r>
    </w:p>
    <w:p w:rsidR="00EC7895" w:rsidRPr="00EC7895" w:rsidRDefault="00EC7895" w:rsidP="002E758E">
      <w:pPr>
        <w:widowControl w:val="0"/>
        <w:shd w:val="clear" w:color="auto" w:fill="FFFFFF"/>
        <w:spacing w:after="0" w:line="360" w:lineRule="auto"/>
        <w:ind w:firstLine="709"/>
        <w:jc w:val="both"/>
        <w:rPr>
          <w:rFonts w:ascii="Times New Roman" w:eastAsia="Times New Roman" w:hAnsi="Times New Roman"/>
          <w:sz w:val="28"/>
          <w:szCs w:val="28"/>
          <w:lang w:eastAsia="ru-RU"/>
        </w:rPr>
      </w:pPr>
    </w:p>
    <w:p w:rsidR="00EC7895" w:rsidRPr="00EC7895" w:rsidRDefault="00EC7895" w:rsidP="002E758E">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EC7895">
        <w:rPr>
          <w:rFonts w:ascii="Times New Roman" w:eastAsia="Times New Roman" w:hAnsi="Times New Roman"/>
          <w:sz w:val="28"/>
          <w:szCs w:val="28"/>
          <w:lang w:eastAsia="ru-RU"/>
        </w:rPr>
        <w:t>Этот вид задания является подготовительным к решению логически-поисковых задач, если в слове присутствуют такие его части, как ПОД, В, НА, НАД, числа и т. д., то можно научить детей подбирать варианты их чтения и разгадывания.</w:t>
      </w:r>
    </w:p>
    <w:p w:rsidR="00EC7895" w:rsidRPr="00EC7895" w:rsidRDefault="007464B8" w:rsidP="002E758E">
      <w:pPr>
        <w:widowControl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bCs/>
          <w:i/>
          <w:sz w:val="28"/>
          <w:szCs w:val="28"/>
          <w:shd w:val="clear" w:color="auto" w:fill="FFFFFF"/>
          <w:lang w:eastAsia="ru-RU"/>
        </w:rPr>
        <w:t>«Развивающий канон». З</w:t>
      </w:r>
      <w:r w:rsidR="00EC7895" w:rsidRPr="00EC7895">
        <w:rPr>
          <w:rFonts w:ascii="Times New Roman" w:eastAsia="Times New Roman" w:hAnsi="Times New Roman"/>
          <w:sz w:val="28"/>
          <w:szCs w:val="28"/>
          <w:lang w:eastAsia="ru-RU"/>
        </w:rPr>
        <w:t xml:space="preserve">адания данного типа </w:t>
      </w:r>
      <w:r w:rsidR="00EC7895" w:rsidRPr="00EC7895">
        <w:rPr>
          <w:rFonts w:ascii="Times New Roman" w:hAnsi="Times New Roman"/>
          <w:color w:val="000000"/>
          <w:sz w:val="28"/>
          <w:szCs w:val="28"/>
          <w:shd w:val="clear" w:color="auto" w:fill="FFFFFF"/>
        </w:rPr>
        <w:t xml:space="preserve">направлены на формирование качеств, необходимых </w:t>
      </w:r>
      <w:r w:rsidR="00EC7895" w:rsidRPr="007464B8">
        <w:rPr>
          <w:rFonts w:ascii="Times New Roman" w:hAnsi="Times New Roman"/>
          <w:color w:val="000000"/>
          <w:sz w:val="28"/>
          <w:szCs w:val="28"/>
          <w:shd w:val="clear" w:color="auto" w:fill="FFFFFF"/>
        </w:rPr>
        <w:t>для работы</w:t>
      </w:r>
      <w:r w:rsidR="00EC7895" w:rsidRPr="00EC7895">
        <w:rPr>
          <w:rFonts w:ascii="Times New Roman" w:hAnsi="Times New Roman"/>
          <w:color w:val="000000"/>
          <w:sz w:val="28"/>
          <w:szCs w:val="28"/>
          <w:shd w:val="clear" w:color="auto" w:fill="FFFFFF"/>
        </w:rPr>
        <w:t xml:space="preserve"> с изучаемым предметом. </w:t>
      </w:r>
      <w:r w:rsidR="00EC7895" w:rsidRPr="00EC7895">
        <w:rPr>
          <w:rFonts w:ascii="Times New Roman" w:eastAsia="Times New Roman" w:hAnsi="Times New Roman"/>
          <w:sz w:val="28"/>
          <w:szCs w:val="28"/>
          <w:lang w:eastAsia="ru-RU"/>
        </w:rPr>
        <w:t xml:space="preserve">Целесообразно использовать на этапе рефлексии. </w:t>
      </w:r>
    </w:p>
    <w:p w:rsidR="00EC7895" w:rsidRPr="00EC7895" w:rsidRDefault="00EC7895" w:rsidP="002E758E">
      <w:pPr>
        <w:widowControl w:val="0"/>
        <w:tabs>
          <w:tab w:val="left" w:pos="1134"/>
        </w:tabs>
        <w:spacing w:after="0" w:line="360" w:lineRule="auto"/>
        <w:ind w:firstLine="709"/>
        <w:jc w:val="both"/>
        <w:rPr>
          <w:rFonts w:ascii="Times New Roman" w:eastAsia="Times New Roman" w:hAnsi="Times New Roman"/>
          <w:bCs/>
          <w:i/>
          <w:sz w:val="28"/>
          <w:szCs w:val="28"/>
          <w:shd w:val="clear" w:color="auto" w:fill="FFFFFF"/>
          <w:lang w:eastAsia="ru-RU"/>
        </w:rPr>
      </w:pPr>
      <w:r w:rsidRPr="00EC7895">
        <w:rPr>
          <w:rFonts w:ascii="Times New Roman" w:eastAsia="Times New Roman" w:hAnsi="Times New Roman"/>
          <w:i/>
          <w:sz w:val="28"/>
          <w:szCs w:val="28"/>
          <w:lang w:eastAsia="ru-RU"/>
        </w:rPr>
        <w:t>Пример:</w:t>
      </w:r>
      <w:r w:rsidRPr="00EC7895">
        <w:rPr>
          <w:rFonts w:ascii="Times New Roman" w:eastAsia="Times New Roman" w:hAnsi="Times New Roman"/>
          <w:sz w:val="28"/>
          <w:szCs w:val="28"/>
          <w:lang w:eastAsia="ru-RU"/>
        </w:rPr>
        <w:t xml:space="preserve"> Необходимо определить вид логической связи и на этом основании вместо знака вопроса написать ответ.</w:t>
      </w:r>
    </w:p>
    <w:p w:rsidR="00EC7895" w:rsidRPr="00EC7895" w:rsidRDefault="00EC7895" w:rsidP="002E758E">
      <w:pPr>
        <w:widowControl w:val="0"/>
        <w:shd w:val="clear" w:color="auto" w:fill="FFFFFF"/>
        <w:tabs>
          <w:tab w:val="left" w:pos="1134"/>
        </w:tabs>
        <w:spacing w:after="0" w:line="360" w:lineRule="auto"/>
        <w:ind w:firstLine="709"/>
        <w:jc w:val="both"/>
        <w:rPr>
          <w:rFonts w:ascii="Times New Roman" w:eastAsia="Times New Roman" w:hAnsi="Times New Roman"/>
          <w:sz w:val="28"/>
          <w:szCs w:val="28"/>
          <w:lang w:eastAsia="ru-RU"/>
        </w:rPr>
      </w:pPr>
      <w:r w:rsidRPr="00EC7895">
        <w:rPr>
          <w:rFonts w:ascii="Times New Roman" w:eastAsia="Times New Roman" w:hAnsi="Times New Roman"/>
          <w:sz w:val="28"/>
          <w:szCs w:val="28"/>
          <w:lang w:eastAsia="ru-RU"/>
        </w:rPr>
        <w:t>1.Домашние животные:</w:t>
      </w:r>
    </w:p>
    <w:p w:rsidR="00EC7895" w:rsidRPr="00EC7895" w:rsidRDefault="00EC7895" w:rsidP="002E758E">
      <w:pPr>
        <w:widowControl w:val="0"/>
        <w:shd w:val="clear" w:color="auto" w:fill="FFFFFF"/>
        <w:tabs>
          <w:tab w:val="left" w:pos="1134"/>
        </w:tabs>
        <w:spacing w:after="0" w:line="360" w:lineRule="auto"/>
        <w:ind w:firstLine="709"/>
        <w:jc w:val="both"/>
        <w:rPr>
          <w:rFonts w:ascii="Times New Roman" w:eastAsia="Times New Roman" w:hAnsi="Times New Roman"/>
          <w:sz w:val="28"/>
          <w:szCs w:val="28"/>
          <w:lang w:eastAsia="ru-RU"/>
        </w:rPr>
      </w:pPr>
      <w:r w:rsidRPr="00EC7895">
        <w:rPr>
          <w:rFonts w:ascii="Times New Roman" w:eastAsia="Times New Roman" w:hAnsi="Times New Roman"/>
          <w:sz w:val="28"/>
          <w:szCs w:val="28"/>
          <w:lang w:eastAsia="ru-RU"/>
        </w:rPr>
        <w:t>Разноцветный – ? (</w:t>
      </w:r>
      <w:r w:rsidRPr="00EC7895">
        <w:rPr>
          <w:rFonts w:ascii="Times New Roman" w:eastAsia="Times New Roman" w:hAnsi="Times New Roman"/>
          <w:i/>
          <w:sz w:val="28"/>
          <w:szCs w:val="28"/>
          <w:lang w:eastAsia="ru-RU"/>
        </w:rPr>
        <w:t>попугай</w:t>
      </w:r>
      <w:r w:rsidRPr="00EC7895">
        <w:rPr>
          <w:rFonts w:ascii="Times New Roman" w:eastAsia="Times New Roman" w:hAnsi="Times New Roman"/>
          <w:sz w:val="28"/>
          <w:szCs w:val="28"/>
          <w:lang w:eastAsia="ru-RU"/>
        </w:rPr>
        <w:t>)</w:t>
      </w:r>
    </w:p>
    <w:p w:rsidR="00EC7895" w:rsidRPr="00EC7895" w:rsidRDefault="00EC7895" w:rsidP="002E758E">
      <w:pPr>
        <w:widowControl w:val="0"/>
        <w:shd w:val="clear" w:color="auto" w:fill="FFFFFF"/>
        <w:tabs>
          <w:tab w:val="left" w:pos="1134"/>
        </w:tabs>
        <w:spacing w:after="0" w:line="360" w:lineRule="auto"/>
        <w:ind w:firstLine="709"/>
        <w:jc w:val="both"/>
        <w:rPr>
          <w:rFonts w:ascii="Times New Roman" w:eastAsia="Times New Roman" w:hAnsi="Times New Roman"/>
          <w:sz w:val="28"/>
          <w:szCs w:val="28"/>
          <w:lang w:eastAsia="ru-RU"/>
        </w:rPr>
      </w:pPr>
      <w:r w:rsidRPr="00EC7895">
        <w:rPr>
          <w:rFonts w:ascii="Times New Roman" w:eastAsia="Times New Roman" w:hAnsi="Times New Roman"/>
          <w:sz w:val="28"/>
          <w:szCs w:val="28"/>
          <w:lang w:eastAsia="ru-RU"/>
        </w:rPr>
        <w:t>Быстроногий – К…(</w:t>
      </w:r>
      <w:r w:rsidRPr="00EC7895">
        <w:rPr>
          <w:rFonts w:ascii="Times New Roman" w:eastAsia="Times New Roman" w:hAnsi="Times New Roman"/>
          <w:i/>
          <w:sz w:val="28"/>
          <w:szCs w:val="28"/>
          <w:lang w:eastAsia="ru-RU"/>
        </w:rPr>
        <w:t>конь</w:t>
      </w:r>
      <w:r w:rsidRPr="00EC7895">
        <w:rPr>
          <w:rFonts w:ascii="Times New Roman" w:eastAsia="Times New Roman" w:hAnsi="Times New Roman"/>
          <w:sz w:val="28"/>
          <w:szCs w:val="28"/>
          <w:lang w:eastAsia="ru-RU"/>
        </w:rPr>
        <w:t>)</w:t>
      </w:r>
    </w:p>
    <w:p w:rsidR="00EC7895" w:rsidRPr="00EC7895" w:rsidRDefault="00EC7895" w:rsidP="002E758E">
      <w:pPr>
        <w:widowControl w:val="0"/>
        <w:shd w:val="clear" w:color="auto" w:fill="FFFFFF"/>
        <w:tabs>
          <w:tab w:val="left" w:pos="1134"/>
        </w:tabs>
        <w:spacing w:after="0" w:line="360" w:lineRule="auto"/>
        <w:ind w:firstLine="709"/>
        <w:jc w:val="both"/>
        <w:rPr>
          <w:rFonts w:ascii="Times New Roman" w:eastAsia="Times New Roman" w:hAnsi="Times New Roman"/>
          <w:sz w:val="28"/>
          <w:szCs w:val="28"/>
          <w:lang w:eastAsia="ru-RU"/>
        </w:rPr>
      </w:pPr>
      <w:r w:rsidRPr="00EC7895">
        <w:rPr>
          <w:rFonts w:ascii="Times New Roman" w:eastAsia="Times New Roman" w:hAnsi="Times New Roman"/>
          <w:sz w:val="28"/>
          <w:szCs w:val="28"/>
          <w:lang w:eastAsia="ru-RU"/>
        </w:rPr>
        <w:t>Мурлыкающая – К… (</w:t>
      </w:r>
      <w:r w:rsidRPr="00EC7895">
        <w:rPr>
          <w:rFonts w:ascii="Times New Roman" w:eastAsia="Times New Roman" w:hAnsi="Times New Roman"/>
          <w:i/>
          <w:sz w:val="28"/>
          <w:szCs w:val="28"/>
          <w:lang w:eastAsia="ru-RU"/>
        </w:rPr>
        <w:t>кошка</w:t>
      </w:r>
      <w:r w:rsidRPr="00EC7895">
        <w:rPr>
          <w:rFonts w:ascii="Times New Roman" w:eastAsia="Times New Roman" w:hAnsi="Times New Roman"/>
          <w:sz w:val="28"/>
          <w:szCs w:val="28"/>
          <w:lang w:eastAsia="ru-RU"/>
        </w:rPr>
        <w:t>)</w:t>
      </w:r>
    </w:p>
    <w:p w:rsidR="00EC7895" w:rsidRPr="00EC7895" w:rsidRDefault="00EC7895" w:rsidP="002E758E">
      <w:pPr>
        <w:widowControl w:val="0"/>
        <w:shd w:val="clear" w:color="auto" w:fill="FFFFFF"/>
        <w:tabs>
          <w:tab w:val="left" w:pos="1134"/>
        </w:tabs>
        <w:spacing w:after="0" w:line="360" w:lineRule="auto"/>
        <w:ind w:firstLine="709"/>
        <w:jc w:val="both"/>
        <w:rPr>
          <w:rFonts w:ascii="Times New Roman" w:eastAsia="Times New Roman" w:hAnsi="Times New Roman"/>
          <w:sz w:val="28"/>
          <w:szCs w:val="28"/>
          <w:lang w:eastAsia="ru-RU"/>
        </w:rPr>
      </w:pPr>
      <w:r w:rsidRPr="00EC7895">
        <w:rPr>
          <w:rFonts w:ascii="Times New Roman" w:eastAsia="Times New Roman" w:hAnsi="Times New Roman"/>
          <w:sz w:val="28"/>
          <w:szCs w:val="28"/>
          <w:lang w:eastAsia="ru-RU"/>
        </w:rPr>
        <w:t>2.Дикие животные:</w:t>
      </w:r>
    </w:p>
    <w:p w:rsidR="00EC7895" w:rsidRPr="00EC7895" w:rsidRDefault="00EC7895" w:rsidP="002E758E">
      <w:pPr>
        <w:widowControl w:val="0"/>
        <w:shd w:val="clear" w:color="auto" w:fill="FFFFFF"/>
        <w:tabs>
          <w:tab w:val="left" w:pos="1134"/>
        </w:tabs>
        <w:spacing w:after="0" w:line="360" w:lineRule="auto"/>
        <w:ind w:firstLine="709"/>
        <w:jc w:val="both"/>
        <w:rPr>
          <w:rFonts w:ascii="Times New Roman" w:eastAsia="Times New Roman" w:hAnsi="Times New Roman"/>
          <w:sz w:val="28"/>
          <w:szCs w:val="28"/>
          <w:lang w:eastAsia="ru-RU"/>
        </w:rPr>
      </w:pPr>
      <w:r w:rsidRPr="00EC7895">
        <w:rPr>
          <w:rFonts w:ascii="Times New Roman" w:eastAsia="Times New Roman" w:hAnsi="Times New Roman"/>
          <w:sz w:val="28"/>
          <w:szCs w:val="28"/>
          <w:lang w:eastAsia="ru-RU"/>
        </w:rPr>
        <w:t>Серый – В…(</w:t>
      </w:r>
      <w:r w:rsidRPr="00EC7895">
        <w:rPr>
          <w:rFonts w:ascii="Times New Roman" w:eastAsia="Times New Roman" w:hAnsi="Times New Roman"/>
          <w:i/>
          <w:sz w:val="28"/>
          <w:szCs w:val="28"/>
          <w:lang w:eastAsia="ru-RU"/>
        </w:rPr>
        <w:t>волк</w:t>
      </w:r>
      <w:r w:rsidRPr="00EC7895">
        <w:rPr>
          <w:rFonts w:ascii="Times New Roman" w:eastAsia="Times New Roman" w:hAnsi="Times New Roman"/>
          <w:sz w:val="28"/>
          <w:szCs w:val="28"/>
          <w:lang w:eastAsia="ru-RU"/>
        </w:rPr>
        <w:t>)</w:t>
      </w:r>
    </w:p>
    <w:p w:rsidR="00EC7895" w:rsidRPr="00EC7895" w:rsidRDefault="00EC7895" w:rsidP="002E758E">
      <w:pPr>
        <w:widowControl w:val="0"/>
        <w:shd w:val="clear" w:color="auto" w:fill="FFFFFF"/>
        <w:tabs>
          <w:tab w:val="left" w:pos="1134"/>
        </w:tabs>
        <w:spacing w:after="0" w:line="360" w:lineRule="auto"/>
        <w:ind w:firstLine="709"/>
        <w:jc w:val="both"/>
        <w:rPr>
          <w:rFonts w:ascii="Times New Roman" w:eastAsia="Times New Roman" w:hAnsi="Times New Roman"/>
          <w:sz w:val="28"/>
          <w:szCs w:val="28"/>
          <w:lang w:eastAsia="ru-RU"/>
        </w:rPr>
      </w:pPr>
      <w:r w:rsidRPr="00EC7895">
        <w:rPr>
          <w:rFonts w:ascii="Times New Roman" w:eastAsia="Times New Roman" w:hAnsi="Times New Roman"/>
          <w:sz w:val="28"/>
          <w:szCs w:val="28"/>
          <w:lang w:eastAsia="ru-RU"/>
        </w:rPr>
        <w:t>Трусливый – З…(</w:t>
      </w:r>
      <w:r w:rsidRPr="00EC7895">
        <w:rPr>
          <w:rFonts w:ascii="Times New Roman" w:eastAsia="Times New Roman" w:hAnsi="Times New Roman"/>
          <w:i/>
          <w:sz w:val="28"/>
          <w:szCs w:val="28"/>
          <w:lang w:eastAsia="ru-RU"/>
        </w:rPr>
        <w:t>заяц</w:t>
      </w:r>
      <w:r w:rsidRPr="00EC7895">
        <w:rPr>
          <w:rFonts w:ascii="Times New Roman" w:eastAsia="Times New Roman" w:hAnsi="Times New Roman"/>
          <w:sz w:val="28"/>
          <w:szCs w:val="28"/>
          <w:lang w:eastAsia="ru-RU"/>
        </w:rPr>
        <w:t>)</w:t>
      </w:r>
    </w:p>
    <w:p w:rsidR="00EC7895" w:rsidRPr="00EC7895" w:rsidRDefault="00EC7895" w:rsidP="002E758E">
      <w:pPr>
        <w:widowControl w:val="0"/>
        <w:shd w:val="clear" w:color="auto" w:fill="FFFFFF"/>
        <w:tabs>
          <w:tab w:val="left" w:pos="1134"/>
        </w:tabs>
        <w:spacing w:after="0" w:line="360" w:lineRule="auto"/>
        <w:ind w:firstLine="709"/>
        <w:jc w:val="both"/>
        <w:rPr>
          <w:rFonts w:ascii="Times New Roman" w:eastAsia="Times New Roman" w:hAnsi="Times New Roman"/>
          <w:sz w:val="28"/>
          <w:szCs w:val="28"/>
          <w:lang w:eastAsia="ru-RU"/>
        </w:rPr>
      </w:pPr>
      <w:r w:rsidRPr="00EC7895">
        <w:rPr>
          <w:rFonts w:ascii="Times New Roman" w:eastAsia="Times New Roman" w:hAnsi="Times New Roman"/>
          <w:sz w:val="28"/>
          <w:szCs w:val="28"/>
          <w:lang w:eastAsia="ru-RU"/>
        </w:rPr>
        <w:t>Хитрая – Л…(</w:t>
      </w:r>
      <w:r w:rsidRPr="00EC7895">
        <w:rPr>
          <w:rFonts w:ascii="Times New Roman" w:eastAsia="Times New Roman" w:hAnsi="Times New Roman"/>
          <w:i/>
          <w:sz w:val="28"/>
          <w:szCs w:val="28"/>
          <w:lang w:eastAsia="ru-RU"/>
        </w:rPr>
        <w:t>лиса</w:t>
      </w:r>
      <w:r w:rsidRPr="00EC7895">
        <w:rPr>
          <w:rFonts w:ascii="Times New Roman" w:eastAsia="Times New Roman" w:hAnsi="Times New Roman"/>
          <w:sz w:val="28"/>
          <w:szCs w:val="28"/>
          <w:lang w:eastAsia="ru-RU"/>
        </w:rPr>
        <w:t>)</w:t>
      </w:r>
    </w:p>
    <w:p w:rsidR="00EC7895" w:rsidRPr="00EC7895" w:rsidRDefault="00EC7895" w:rsidP="002E758E">
      <w:pPr>
        <w:widowControl w:val="0"/>
        <w:shd w:val="clear" w:color="auto" w:fill="FFFFFF"/>
        <w:tabs>
          <w:tab w:val="left" w:pos="1134"/>
        </w:tabs>
        <w:spacing w:after="0" w:line="360" w:lineRule="auto"/>
        <w:ind w:firstLine="709"/>
        <w:jc w:val="both"/>
        <w:rPr>
          <w:rFonts w:ascii="Times New Roman" w:eastAsia="Times New Roman" w:hAnsi="Times New Roman"/>
          <w:sz w:val="28"/>
          <w:szCs w:val="28"/>
          <w:lang w:eastAsia="ru-RU"/>
        </w:rPr>
      </w:pPr>
      <w:r w:rsidRPr="00EC7895">
        <w:rPr>
          <w:rFonts w:ascii="Times New Roman" w:eastAsia="Times New Roman" w:hAnsi="Times New Roman"/>
          <w:sz w:val="28"/>
          <w:szCs w:val="28"/>
          <w:lang w:eastAsia="ru-RU"/>
        </w:rPr>
        <w:t>Косолапый – ? (</w:t>
      </w:r>
      <w:r w:rsidRPr="00EC7895">
        <w:rPr>
          <w:rFonts w:ascii="Times New Roman" w:eastAsia="Times New Roman" w:hAnsi="Times New Roman"/>
          <w:i/>
          <w:sz w:val="28"/>
          <w:szCs w:val="28"/>
          <w:lang w:eastAsia="ru-RU"/>
        </w:rPr>
        <w:t>медведь</w:t>
      </w:r>
      <w:r w:rsidRPr="00EC7895">
        <w:rPr>
          <w:rFonts w:ascii="Times New Roman" w:eastAsia="Times New Roman" w:hAnsi="Times New Roman"/>
          <w:sz w:val="28"/>
          <w:szCs w:val="28"/>
          <w:lang w:eastAsia="ru-RU"/>
        </w:rPr>
        <w:t>)</w:t>
      </w:r>
    </w:p>
    <w:p w:rsidR="00EC7895" w:rsidRPr="00EC7895" w:rsidRDefault="00EC7895" w:rsidP="002E758E">
      <w:pPr>
        <w:widowControl w:val="0"/>
        <w:shd w:val="clear" w:color="auto" w:fill="FFFFFF"/>
        <w:tabs>
          <w:tab w:val="left" w:pos="1134"/>
        </w:tabs>
        <w:spacing w:after="0" w:line="360" w:lineRule="auto"/>
        <w:ind w:firstLine="709"/>
        <w:jc w:val="both"/>
        <w:rPr>
          <w:rFonts w:ascii="Times New Roman" w:eastAsia="Times New Roman" w:hAnsi="Times New Roman"/>
          <w:sz w:val="28"/>
          <w:szCs w:val="28"/>
          <w:lang w:eastAsia="ru-RU"/>
        </w:rPr>
      </w:pPr>
      <w:r w:rsidRPr="00EC7895">
        <w:rPr>
          <w:rFonts w:ascii="Times New Roman" w:eastAsia="Times New Roman" w:hAnsi="Times New Roman"/>
          <w:sz w:val="28"/>
          <w:szCs w:val="28"/>
          <w:lang w:eastAsia="ru-RU"/>
        </w:rPr>
        <w:t>3. Цветы:</w:t>
      </w:r>
    </w:p>
    <w:p w:rsidR="00EC7895" w:rsidRPr="00EC7895" w:rsidRDefault="00EC7895" w:rsidP="002E758E">
      <w:pPr>
        <w:widowControl w:val="0"/>
        <w:shd w:val="clear" w:color="auto" w:fill="FFFFFF"/>
        <w:tabs>
          <w:tab w:val="left" w:pos="1134"/>
        </w:tabs>
        <w:spacing w:after="0" w:line="360" w:lineRule="auto"/>
        <w:ind w:firstLine="709"/>
        <w:jc w:val="both"/>
        <w:rPr>
          <w:rFonts w:ascii="Times New Roman" w:eastAsia="Times New Roman" w:hAnsi="Times New Roman"/>
          <w:sz w:val="28"/>
          <w:szCs w:val="28"/>
          <w:lang w:eastAsia="ru-RU"/>
        </w:rPr>
      </w:pPr>
      <w:r w:rsidRPr="00EC7895">
        <w:rPr>
          <w:rFonts w:ascii="Times New Roman" w:eastAsia="Times New Roman" w:hAnsi="Times New Roman"/>
          <w:sz w:val="28"/>
          <w:szCs w:val="28"/>
          <w:lang w:eastAsia="ru-RU"/>
        </w:rPr>
        <w:t>Красный – М…(</w:t>
      </w:r>
      <w:r w:rsidRPr="00EC7895">
        <w:rPr>
          <w:rFonts w:ascii="Times New Roman" w:eastAsia="Times New Roman" w:hAnsi="Times New Roman"/>
          <w:i/>
          <w:sz w:val="28"/>
          <w:szCs w:val="28"/>
          <w:lang w:eastAsia="ru-RU"/>
        </w:rPr>
        <w:t>мак</w:t>
      </w:r>
      <w:r w:rsidRPr="00EC7895">
        <w:rPr>
          <w:rFonts w:ascii="Times New Roman" w:eastAsia="Times New Roman" w:hAnsi="Times New Roman"/>
          <w:sz w:val="28"/>
          <w:szCs w:val="28"/>
          <w:lang w:eastAsia="ru-RU"/>
        </w:rPr>
        <w:t>)</w:t>
      </w:r>
    </w:p>
    <w:p w:rsidR="00EC7895" w:rsidRPr="00EC7895" w:rsidRDefault="00EC7895" w:rsidP="002E758E">
      <w:pPr>
        <w:widowControl w:val="0"/>
        <w:shd w:val="clear" w:color="auto" w:fill="FFFFFF"/>
        <w:tabs>
          <w:tab w:val="left" w:pos="1134"/>
        </w:tabs>
        <w:spacing w:after="0" w:line="360" w:lineRule="auto"/>
        <w:ind w:firstLine="709"/>
        <w:jc w:val="both"/>
        <w:rPr>
          <w:rFonts w:ascii="Times New Roman" w:eastAsia="Times New Roman" w:hAnsi="Times New Roman"/>
          <w:sz w:val="28"/>
          <w:szCs w:val="28"/>
          <w:lang w:eastAsia="ru-RU"/>
        </w:rPr>
      </w:pPr>
      <w:r w:rsidRPr="00EC7895">
        <w:rPr>
          <w:rFonts w:ascii="Times New Roman" w:eastAsia="Times New Roman" w:hAnsi="Times New Roman"/>
          <w:sz w:val="28"/>
          <w:szCs w:val="28"/>
          <w:lang w:eastAsia="ru-RU"/>
        </w:rPr>
        <w:t>Пушистая – ? (</w:t>
      </w:r>
      <w:r w:rsidRPr="00EC7895">
        <w:rPr>
          <w:rFonts w:ascii="Times New Roman" w:eastAsia="Times New Roman" w:hAnsi="Times New Roman"/>
          <w:i/>
          <w:sz w:val="28"/>
          <w:szCs w:val="28"/>
          <w:lang w:eastAsia="ru-RU"/>
        </w:rPr>
        <w:t>мимоза</w:t>
      </w:r>
      <w:r w:rsidRPr="00EC7895">
        <w:rPr>
          <w:rFonts w:ascii="Times New Roman" w:eastAsia="Times New Roman" w:hAnsi="Times New Roman"/>
          <w:sz w:val="28"/>
          <w:szCs w:val="28"/>
          <w:lang w:eastAsia="ru-RU"/>
        </w:rPr>
        <w:t>)</w:t>
      </w:r>
    </w:p>
    <w:p w:rsidR="00EC7895" w:rsidRPr="00EC7895" w:rsidRDefault="00EC7895" w:rsidP="002E758E">
      <w:pPr>
        <w:widowControl w:val="0"/>
        <w:shd w:val="clear" w:color="auto" w:fill="FFFFFF"/>
        <w:tabs>
          <w:tab w:val="left" w:pos="1134"/>
        </w:tabs>
        <w:spacing w:after="0" w:line="360" w:lineRule="auto"/>
        <w:ind w:firstLine="708"/>
        <w:jc w:val="both"/>
        <w:rPr>
          <w:rFonts w:ascii="Times New Roman" w:eastAsia="Times New Roman" w:hAnsi="Times New Roman"/>
          <w:sz w:val="28"/>
          <w:szCs w:val="28"/>
          <w:lang w:eastAsia="ru-RU"/>
        </w:rPr>
      </w:pPr>
      <w:r w:rsidRPr="00EC7895">
        <w:rPr>
          <w:rFonts w:ascii="Times New Roman" w:eastAsia="Times New Roman" w:hAnsi="Times New Roman"/>
          <w:sz w:val="28"/>
          <w:szCs w:val="28"/>
          <w:lang w:eastAsia="ru-RU"/>
        </w:rPr>
        <w:lastRenderedPageBreak/>
        <w:t>Колючая – Р…(</w:t>
      </w:r>
      <w:r w:rsidRPr="00EC7895">
        <w:rPr>
          <w:rFonts w:ascii="Times New Roman" w:eastAsia="Times New Roman" w:hAnsi="Times New Roman"/>
          <w:i/>
          <w:sz w:val="28"/>
          <w:szCs w:val="28"/>
          <w:lang w:eastAsia="ru-RU"/>
        </w:rPr>
        <w:t>роза</w:t>
      </w:r>
      <w:r w:rsidRPr="00EC7895">
        <w:rPr>
          <w:rFonts w:ascii="Times New Roman" w:eastAsia="Times New Roman" w:hAnsi="Times New Roman"/>
          <w:sz w:val="28"/>
          <w:szCs w:val="28"/>
          <w:lang w:eastAsia="ru-RU"/>
        </w:rPr>
        <w:t>).</w:t>
      </w:r>
    </w:p>
    <w:p w:rsidR="00EC7895" w:rsidRPr="00EC7895" w:rsidRDefault="00EC7895" w:rsidP="002E758E">
      <w:pPr>
        <w:widowControl w:val="0"/>
        <w:shd w:val="clear" w:color="auto" w:fill="FFFFFF"/>
        <w:tabs>
          <w:tab w:val="left" w:pos="993"/>
          <w:tab w:val="left" w:pos="1134"/>
        </w:tabs>
        <w:spacing w:after="0" w:line="360" w:lineRule="auto"/>
        <w:ind w:firstLine="708"/>
        <w:jc w:val="both"/>
        <w:rPr>
          <w:rFonts w:ascii="Times New Roman" w:eastAsia="Times New Roman" w:hAnsi="Times New Roman"/>
          <w:sz w:val="28"/>
          <w:szCs w:val="28"/>
          <w:lang w:eastAsia="ru-RU"/>
        </w:rPr>
      </w:pPr>
      <w:r w:rsidRPr="00EC7895">
        <w:rPr>
          <w:rFonts w:ascii="Times New Roman" w:eastAsia="Times New Roman" w:hAnsi="Times New Roman"/>
          <w:sz w:val="28"/>
          <w:szCs w:val="28"/>
          <w:lang w:eastAsia="ru-RU"/>
        </w:rPr>
        <w:t xml:space="preserve">Следует отметить, что многие </w:t>
      </w:r>
      <w:r w:rsidRPr="00EC7895">
        <w:rPr>
          <w:rFonts w:ascii="Times New Roman" w:eastAsia="Times New Roman" w:hAnsi="Times New Roman"/>
          <w:i/>
          <w:sz w:val="28"/>
          <w:szCs w:val="28"/>
          <w:lang w:eastAsia="ru-RU"/>
        </w:rPr>
        <w:t>каноны</w:t>
      </w:r>
      <w:r w:rsidRPr="00EC7895">
        <w:rPr>
          <w:rFonts w:ascii="Times New Roman" w:eastAsia="Times New Roman" w:hAnsi="Times New Roman"/>
          <w:sz w:val="28"/>
          <w:szCs w:val="28"/>
          <w:lang w:eastAsia="ru-RU"/>
        </w:rPr>
        <w:t xml:space="preserve"> – это </w:t>
      </w:r>
      <w:r w:rsidR="007464B8">
        <w:rPr>
          <w:rFonts w:ascii="Times New Roman" w:eastAsia="Times New Roman" w:hAnsi="Times New Roman"/>
          <w:sz w:val="28"/>
          <w:szCs w:val="28"/>
          <w:lang w:eastAsia="ru-RU"/>
        </w:rPr>
        <w:t xml:space="preserve">достаточно </w:t>
      </w:r>
      <w:r w:rsidRPr="00EC7895">
        <w:rPr>
          <w:rFonts w:ascii="Times New Roman" w:eastAsia="Times New Roman" w:hAnsi="Times New Roman"/>
          <w:sz w:val="28"/>
          <w:szCs w:val="28"/>
          <w:lang w:eastAsia="ru-RU"/>
        </w:rPr>
        <w:t xml:space="preserve">сложные задания. Развивающие каноны могут легко и органично вписаться во все методики обучения, </w:t>
      </w:r>
      <w:r w:rsidRPr="007464B8">
        <w:rPr>
          <w:rFonts w:ascii="Times New Roman" w:eastAsia="Times New Roman" w:hAnsi="Times New Roman"/>
          <w:sz w:val="28"/>
          <w:szCs w:val="28"/>
          <w:lang w:eastAsia="ru-RU"/>
        </w:rPr>
        <w:t xml:space="preserve">направленные на </w:t>
      </w:r>
      <w:r w:rsidRPr="009A56E5">
        <w:rPr>
          <w:rFonts w:ascii="Times New Roman" w:eastAsia="Times New Roman" w:hAnsi="Times New Roman"/>
          <w:sz w:val="28"/>
          <w:szCs w:val="28"/>
          <w:lang w:eastAsia="ru-RU"/>
        </w:rPr>
        <w:t xml:space="preserve">активацию </w:t>
      </w:r>
      <w:r w:rsidR="002F2232" w:rsidRPr="009A56E5">
        <w:rPr>
          <w:rFonts w:ascii="Times New Roman" w:eastAsia="Times New Roman" w:hAnsi="Times New Roman"/>
          <w:sz w:val="28"/>
          <w:szCs w:val="28"/>
          <w:lang w:eastAsia="ru-RU"/>
        </w:rPr>
        <w:t>логического</w:t>
      </w:r>
      <w:r w:rsidR="002F2232">
        <w:rPr>
          <w:rFonts w:ascii="Times New Roman" w:eastAsia="Times New Roman" w:hAnsi="Times New Roman"/>
          <w:sz w:val="28"/>
          <w:szCs w:val="28"/>
          <w:lang w:eastAsia="ru-RU"/>
        </w:rPr>
        <w:t xml:space="preserve"> </w:t>
      </w:r>
      <w:r w:rsidRPr="007464B8">
        <w:rPr>
          <w:rFonts w:ascii="Times New Roman" w:eastAsia="Times New Roman" w:hAnsi="Times New Roman"/>
          <w:sz w:val="28"/>
          <w:szCs w:val="28"/>
          <w:lang w:eastAsia="ru-RU"/>
        </w:rPr>
        <w:t xml:space="preserve">потенциала школьников. Решение многих </w:t>
      </w:r>
      <w:r w:rsidRPr="00EC7895">
        <w:rPr>
          <w:rFonts w:ascii="Times New Roman" w:eastAsia="Times New Roman" w:hAnsi="Times New Roman"/>
          <w:sz w:val="28"/>
          <w:szCs w:val="28"/>
          <w:lang w:eastAsia="ru-RU"/>
        </w:rPr>
        <w:t>канонов требует привлечения целого комплекса знаний и умений, извлечение необходимой информации из различных отраслей знаний, умения сопоставлять, анализировать, и, таким образом, позволяет гораздо более полно создавать условия для развития творческих способностей учащихся.</w:t>
      </w:r>
    </w:p>
    <w:p w:rsidR="00EC7895" w:rsidRPr="00EC7895" w:rsidRDefault="00EC7895" w:rsidP="002E758E">
      <w:pPr>
        <w:widowControl w:val="0"/>
        <w:tabs>
          <w:tab w:val="left" w:pos="993"/>
          <w:tab w:val="left" w:pos="1134"/>
        </w:tabs>
        <w:spacing w:after="0" w:line="360" w:lineRule="auto"/>
        <w:ind w:firstLine="708"/>
        <w:jc w:val="both"/>
        <w:rPr>
          <w:rFonts w:ascii="Times New Roman" w:eastAsia="Times New Roman" w:hAnsi="Times New Roman"/>
          <w:b/>
          <w:bCs/>
          <w:sz w:val="28"/>
          <w:szCs w:val="28"/>
          <w:shd w:val="clear" w:color="auto" w:fill="FFFFFF"/>
          <w:lang w:eastAsia="ru-RU"/>
        </w:rPr>
      </w:pPr>
      <w:r w:rsidRPr="00EC7895">
        <w:rPr>
          <w:rFonts w:ascii="Times New Roman" w:eastAsia="Times New Roman" w:hAnsi="Times New Roman"/>
          <w:bCs/>
          <w:i/>
          <w:sz w:val="28"/>
          <w:szCs w:val="28"/>
          <w:shd w:val="clear" w:color="auto" w:fill="FFFFFF"/>
          <w:lang w:eastAsia="ru-RU"/>
        </w:rPr>
        <w:t>«Развиваем логику».</w:t>
      </w:r>
      <w:r w:rsidRPr="00EC7895">
        <w:rPr>
          <w:rFonts w:ascii="Times New Roman" w:eastAsia="Times New Roman" w:hAnsi="Times New Roman"/>
          <w:b/>
          <w:bCs/>
          <w:sz w:val="28"/>
          <w:szCs w:val="28"/>
          <w:shd w:val="clear" w:color="auto" w:fill="FFFFFF"/>
          <w:lang w:eastAsia="ru-RU"/>
        </w:rPr>
        <w:t xml:space="preserve"> </w:t>
      </w:r>
      <w:r w:rsidRPr="00EC7895">
        <w:rPr>
          <w:rFonts w:ascii="Times New Roman" w:eastAsia="Times New Roman" w:hAnsi="Times New Roman"/>
          <w:sz w:val="28"/>
          <w:szCs w:val="28"/>
          <w:lang w:eastAsia="ru-RU"/>
        </w:rPr>
        <w:t>По определению назови слово:</w:t>
      </w:r>
    </w:p>
    <w:p w:rsidR="00EC7895" w:rsidRPr="00EC7895" w:rsidRDefault="00EC7895" w:rsidP="002E758E">
      <w:pPr>
        <w:pStyle w:val="a4"/>
        <w:widowControl w:val="0"/>
        <w:numPr>
          <w:ilvl w:val="0"/>
          <w:numId w:val="6"/>
        </w:numPr>
        <w:shd w:val="clear" w:color="auto" w:fill="FFFFFF"/>
        <w:tabs>
          <w:tab w:val="left" w:pos="993"/>
          <w:tab w:val="left" w:pos="1134"/>
        </w:tabs>
        <w:spacing w:after="0" w:line="360" w:lineRule="auto"/>
        <w:ind w:left="0" w:firstLine="708"/>
        <w:contextualSpacing w:val="0"/>
        <w:jc w:val="both"/>
        <w:rPr>
          <w:rFonts w:ascii="Times New Roman" w:eastAsia="Times New Roman" w:hAnsi="Times New Roman"/>
          <w:sz w:val="28"/>
          <w:szCs w:val="28"/>
          <w:lang w:eastAsia="ru-RU"/>
        </w:rPr>
      </w:pPr>
      <w:r w:rsidRPr="00EC7895">
        <w:rPr>
          <w:rFonts w:ascii="Times New Roman" w:eastAsia="Times New Roman" w:hAnsi="Times New Roman"/>
          <w:sz w:val="28"/>
          <w:szCs w:val="28"/>
          <w:lang w:eastAsia="ru-RU"/>
        </w:rPr>
        <w:t>водяная, зелёная, квакающая (</w:t>
      </w:r>
      <w:r w:rsidRPr="00EC7895">
        <w:rPr>
          <w:rFonts w:ascii="Times New Roman" w:eastAsia="Times New Roman" w:hAnsi="Times New Roman"/>
          <w:i/>
          <w:sz w:val="28"/>
          <w:szCs w:val="28"/>
          <w:lang w:eastAsia="ru-RU"/>
        </w:rPr>
        <w:t>Лягушка</w:t>
      </w:r>
      <w:r w:rsidRPr="00EC7895">
        <w:rPr>
          <w:rFonts w:ascii="Times New Roman" w:eastAsia="Times New Roman" w:hAnsi="Times New Roman"/>
          <w:sz w:val="28"/>
          <w:szCs w:val="28"/>
          <w:lang w:eastAsia="ru-RU"/>
        </w:rPr>
        <w:t>);</w:t>
      </w:r>
    </w:p>
    <w:p w:rsidR="00EC7895" w:rsidRPr="00EC7895" w:rsidRDefault="00EC7895" w:rsidP="002E758E">
      <w:pPr>
        <w:pStyle w:val="a4"/>
        <w:widowControl w:val="0"/>
        <w:numPr>
          <w:ilvl w:val="0"/>
          <w:numId w:val="6"/>
        </w:numPr>
        <w:shd w:val="clear" w:color="auto" w:fill="FFFFFF"/>
        <w:tabs>
          <w:tab w:val="left" w:pos="993"/>
          <w:tab w:val="left" w:pos="1134"/>
        </w:tabs>
        <w:spacing w:after="0" w:line="360" w:lineRule="auto"/>
        <w:ind w:left="0" w:firstLine="708"/>
        <w:contextualSpacing w:val="0"/>
        <w:jc w:val="both"/>
        <w:rPr>
          <w:rFonts w:ascii="Times New Roman" w:eastAsia="Times New Roman" w:hAnsi="Times New Roman"/>
          <w:sz w:val="28"/>
          <w:szCs w:val="28"/>
          <w:lang w:eastAsia="ru-RU"/>
        </w:rPr>
      </w:pPr>
      <w:r w:rsidRPr="00EC7895">
        <w:rPr>
          <w:rFonts w:ascii="Times New Roman" w:eastAsia="Times New Roman" w:hAnsi="Times New Roman"/>
          <w:sz w:val="28"/>
          <w:szCs w:val="28"/>
          <w:lang w:eastAsia="ru-RU"/>
        </w:rPr>
        <w:t>маленькая, пугливая, компьютерная (</w:t>
      </w:r>
      <w:r w:rsidRPr="00EC7895">
        <w:rPr>
          <w:rFonts w:ascii="Times New Roman" w:eastAsia="Times New Roman" w:hAnsi="Times New Roman"/>
          <w:i/>
          <w:sz w:val="28"/>
          <w:szCs w:val="28"/>
          <w:lang w:eastAsia="ru-RU"/>
        </w:rPr>
        <w:t>Мышка</w:t>
      </w:r>
      <w:r w:rsidRPr="00EC7895">
        <w:rPr>
          <w:rFonts w:ascii="Times New Roman" w:eastAsia="Times New Roman" w:hAnsi="Times New Roman"/>
          <w:sz w:val="28"/>
          <w:szCs w:val="28"/>
          <w:lang w:eastAsia="ru-RU"/>
        </w:rPr>
        <w:t>);</w:t>
      </w:r>
    </w:p>
    <w:p w:rsidR="00EC7895" w:rsidRPr="00EC7895" w:rsidRDefault="00EC7895" w:rsidP="002E758E">
      <w:pPr>
        <w:pStyle w:val="a4"/>
        <w:widowControl w:val="0"/>
        <w:numPr>
          <w:ilvl w:val="0"/>
          <w:numId w:val="6"/>
        </w:numPr>
        <w:shd w:val="clear" w:color="auto" w:fill="FFFFFF"/>
        <w:tabs>
          <w:tab w:val="left" w:pos="993"/>
          <w:tab w:val="left" w:pos="1134"/>
        </w:tabs>
        <w:spacing w:after="0" w:line="360" w:lineRule="auto"/>
        <w:ind w:left="0" w:firstLine="708"/>
        <w:contextualSpacing w:val="0"/>
        <w:jc w:val="both"/>
        <w:rPr>
          <w:rFonts w:ascii="Times New Roman" w:eastAsia="Times New Roman" w:hAnsi="Times New Roman"/>
          <w:sz w:val="28"/>
          <w:szCs w:val="28"/>
          <w:lang w:eastAsia="ru-RU"/>
        </w:rPr>
      </w:pPr>
      <w:r w:rsidRPr="00EC7895">
        <w:rPr>
          <w:rFonts w:ascii="Times New Roman" w:eastAsia="Times New Roman" w:hAnsi="Times New Roman"/>
          <w:sz w:val="28"/>
          <w:szCs w:val="28"/>
          <w:lang w:eastAsia="ru-RU"/>
        </w:rPr>
        <w:t xml:space="preserve">интересная, толстая, библиотечная </w:t>
      </w:r>
      <w:r w:rsidRPr="00EC7895">
        <w:rPr>
          <w:rFonts w:ascii="Times New Roman" w:eastAsia="Times New Roman" w:hAnsi="Times New Roman"/>
          <w:i/>
          <w:sz w:val="28"/>
          <w:szCs w:val="28"/>
          <w:lang w:eastAsia="ru-RU"/>
        </w:rPr>
        <w:t>(Книга).</w:t>
      </w:r>
    </w:p>
    <w:p w:rsidR="00EC7895" w:rsidRPr="00EC7895" w:rsidRDefault="00EC7895" w:rsidP="002E758E">
      <w:pPr>
        <w:widowControl w:val="0"/>
        <w:shd w:val="clear" w:color="auto" w:fill="FFFFFF"/>
        <w:tabs>
          <w:tab w:val="left" w:pos="993"/>
          <w:tab w:val="left" w:pos="1134"/>
        </w:tabs>
        <w:spacing w:after="0" w:line="360" w:lineRule="auto"/>
        <w:ind w:firstLine="708"/>
        <w:jc w:val="both"/>
        <w:rPr>
          <w:rFonts w:ascii="Times New Roman" w:eastAsia="Times New Roman" w:hAnsi="Times New Roman"/>
          <w:sz w:val="28"/>
          <w:szCs w:val="28"/>
          <w:lang w:eastAsia="ru-RU"/>
        </w:rPr>
      </w:pPr>
      <w:r w:rsidRPr="00EC7895">
        <w:rPr>
          <w:rFonts w:ascii="Times New Roman" w:eastAsia="Times New Roman" w:hAnsi="Times New Roman"/>
          <w:sz w:val="28"/>
          <w:szCs w:val="28"/>
          <w:lang w:eastAsia="ru-RU"/>
        </w:rPr>
        <w:t>Придумай два аналогичных примера.</w:t>
      </w:r>
    </w:p>
    <w:p w:rsidR="00EC7895" w:rsidRPr="00EC7895" w:rsidRDefault="00EC7895" w:rsidP="002E758E">
      <w:pPr>
        <w:widowControl w:val="0"/>
        <w:tabs>
          <w:tab w:val="left" w:pos="993"/>
          <w:tab w:val="left" w:pos="1134"/>
        </w:tabs>
        <w:spacing w:after="0" w:line="360" w:lineRule="auto"/>
        <w:ind w:firstLine="708"/>
        <w:jc w:val="both"/>
        <w:rPr>
          <w:rFonts w:ascii="Times New Roman" w:eastAsia="Times New Roman" w:hAnsi="Times New Roman"/>
          <w:bCs/>
          <w:i/>
          <w:sz w:val="28"/>
          <w:szCs w:val="28"/>
          <w:shd w:val="clear" w:color="auto" w:fill="FFFFFF"/>
          <w:lang w:eastAsia="ru-RU"/>
        </w:rPr>
      </w:pPr>
      <w:r w:rsidRPr="00EC7895">
        <w:rPr>
          <w:rFonts w:ascii="Times New Roman" w:eastAsia="Times New Roman" w:hAnsi="Times New Roman"/>
          <w:bCs/>
          <w:i/>
          <w:sz w:val="28"/>
          <w:szCs w:val="28"/>
          <w:shd w:val="clear" w:color="auto" w:fill="FFFFFF"/>
          <w:lang w:eastAsia="ru-RU"/>
        </w:rPr>
        <w:t xml:space="preserve">«Закодированное слово». </w:t>
      </w:r>
      <w:r w:rsidRPr="00EC7895">
        <w:rPr>
          <w:rFonts w:ascii="Times New Roman" w:eastAsia="Times New Roman" w:hAnsi="Times New Roman"/>
          <w:sz w:val="28"/>
          <w:szCs w:val="28"/>
          <w:lang w:eastAsia="ru-RU"/>
        </w:rPr>
        <w:t>Кроме быстроты реакции тренирует произвольное внимание.</w:t>
      </w:r>
    </w:p>
    <w:p w:rsidR="00EC7895" w:rsidRPr="00EC7895" w:rsidRDefault="00EC7895" w:rsidP="002E758E">
      <w:pPr>
        <w:widowControl w:val="0"/>
        <w:shd w:val="clear" w:color="auto" w:fill="FFFFFF"/>
        <w:tabs>
          <w:tab w:val="left" w:pos="993"/>
          <w:tab w:val="left" w:pos="1134"/>
        </w:tabs>
        <w:spacing w:after="0" w:line="360" w:lineRule="auto"/>
        <w:ind w:firstLine="708"/>
        <w:jc w:val="both"/>
        <w:rPr>
          <w:rFonts w:ascii="Times New Roman" w:eastAsia="Times New Roman" w:hAnsi="Times New Roman"/>
          <w:sz w:val="28"/>
          <w:szCs w:val="28"/>
          <w:lang w:eastAsia="ru-RU"/>
        </w:rPr>
      </w:pPr>
      <w:r w:rsidRPr="00EC7895">
        <w:rPr>
          <w:rFonts w:ascii="Times New Roman" w:eastAsia="Times New Roman" w:hAnsi="Times New Roman"/>
          <w:sz w:val="28"/>
          <w:szCs w:val="28"/>
          <w:lang w:eastAsia="ru-RU"/>
        </w:rPr>
        <w:t>Обозначим следующие буквы цифрами:</w:t>
      </w:r>
    </w:p>
    <w:p w:rsidR="00EC7895" w:rsidRPr="00EC7895" w:rsidRDefault="00EC7895" w:rsidP="002E758E">
      <w:pPr>
        <w:widowControl w:val="0"/>
        <w:shd w:val="clear" w:color="auto" w:fill="FFFFFF"/>
        <w:tabs>
          <w:tab w:val="left" w:pos="1134"/>
        </w:tabs>
        <w:spacing w:after="0" w:line="360" w:lineRule="auto"/>
        <w:ind w:firstLine="708"/>
        <w:jc w:val="both"/>
        <w:rPr>
          <w:rFonts w:ascii="Times New Roman" w:eastAsia="Times New Roman" w:hAnsi="Times New Roman"/>
          <w:sz w:val="28"/>
          <w:szCs w:val="28"/>
          <w:lang w:eastAsia="ru-RU"/>
        </w:rPr>
      </w:pPr>
      <w:r w:rsidRPr="00EC7895">
        <w:rPr>
          <w:rFonts w:ascii="Times New Roman" w:eastAsia="Times New Roman" w:hAnsi="Times New Roman"/>
          <w:sz w:val="28"/>
          <w:szCs w:val="28"/>
          <w:lang w:eastAsia="ru-RU"/>
        </w:rPr>
        <w:t>ЦИПЕ К АЛЯ</w:t>
      </w:r>
    </w:p>
    <w:p w:rsidR="00EC7895" w:rsidRPr="00EC7895" w:rsidRDefault="00EC7895" w:rsidP="002E758E">
      <w:pPr>
        <w:widowControl w:val="0"/>
        <w:shd w:val="clear" w:color="auto" w:fill="FFFFFF"/>
        <w:tabs>
          <w:tab w:val="left" w:pos="1134"/>
        </w:tabs>
        <w:spacing w:after="0" w:line="360" w:lineRule="auto"/>
        <w:ind w:firstLine="708"/>
        <w:jc w:val="both"/>
        <w:rPr>
          <w:rFonts w:ascii="Times New Roman" w:eastAsia="Times New Roman" w:hAnsi="Times New Roman"/>
          <w:sz w:val="28"/>
          <w:szCs w:val="28"/>
          <w:lang w:eastAsia="ru-RU"/>
        </w:rPr>
      </w:pPr>
      <w:r w:rsidRPr="00EC7895">
        <w:rPr>
          <w:rFonts w:ascii="Times New Roman" w:eastAsia="Times New Roman" w:hAnsi="Times New Roman"/>
          <w:sz w:val="28"/>
          <w:szCs w:val="28"/>
          <w:lang w:eastAsia="ru-RU"/>
        </w:rPr>
        <w:t>1 2 3 4 5 6 7 8</w:t>
      </w:r>
    </w:p>
    <w:p w:rsidR="00EC7895" w:rsidRPr="00EC7895" w:rsidRDefault="00EC7895" w:rsidP="002E758E">
      <w:pPr>
        <w:widowControl w:val="0"/>
        <w:shd w:val="clear" w:color="auto" w:fill="FFFFFF"/>
        <w:tabs>
          <w:tab w:val="left" w:pos="1134"/>
        </w:tabs>
        <w:spacing w:after="0" w:line="360" w:lineRule="auto"/>
        <w:ind w:firstLine="708"/>
        <w:jc w:val="both"/>
        <w:rPr>
          <w:rFonts w:ascii="Times New Roman" w:eastAsia="Times New Roman" w:hAnsi="Times New Roman"/>
          <w:sz w:val="28"/>
          <w:szCs w:val="28"/>
          <w:lang w:eastAsia="ru-RU"/>
        </w:rPr>
      </w:pPr>
      <w:r w:rsidRPr="00EC7895">
        <w:rPr>
          <w:rFonts w:ascii="Times New Roman" w:eastAsia="Times New Roman" w:hAnsi="Times New Roman"/>
          <w:sz w:val="28"/>
          <w:szCs w:val="28"/>
          <w:lang w:eastAsia="ru-RU"/>
        </w:rPr>
        <w:t>74356, 633725618 – прочитай слова (</w:t>
      </w:r>
      <w:r w:rsidRPr="00EC7895">
        <w:rPr>
          <w:rFonts w:ascii="Times New Roman" w:eastAsia="Times New Roman" w:hAnsi="Times New Roman"/>
          <w:i/>
          <w:sz w:val="28"/>
          <w:szCs w:val="28"/>
          <w:lang w:eastAsia="ru-RU"/>
        </w:rPr>
        <w:t>лепка, аппликация</w:t>
      </w:r>
      <w:r w:rsidRPr="00EC7895">
        <w:rPr>
          <w:rFonts w:ascii="Times New Roman" w:eastAsia="Times New Roman" w:hAnsi="Times New Roman"/>
          <w:sz w:val="28"/>
          <w:szCs w:val="28"/>
          <w:lang w:eastAsia="ru-RU"/>
        </w:rPr>
        <w:t>).</w:t>
      </w:r>
    </w:p>
    <w:p w:rsidR="00EC7895" w:rsidRPr="00EC7895" w:rsidRDefault="00EC7895" w:rsidP="002E758E">
      <w:pPr>
        <w:widowControl w:val="0"/>
        <w:shd w:val="clear" w:color="auto" w:fill="FFFFFF"/>
        <w:tabs>
          <w:tab w:val="left" w:pos="1134"/>
        </w:tabs>
        <w:spacing w:after="0" w:line="360" w:lineRule="auto"/>
        <w:ind w:firstLine="708"/>
        <w:jc w:val="both"/>
        <w:rPr>
          <w:rFonts w:ascii="Times New Roman" w:eastAsia="Times New Roman" w:hAnsi="Times New Roman"/>
          <w:sz w:val="28"/>
          <w:szCs w:val="28"/>
          <w:lang w:eastAsia="ru-RU"/>
        </w:rPr>
      </w:pPr>
      <w:r w:rsidRPr="00EC7895">
        <w:rPr>
          <w:rFonts w:ascii="Times New Roman" w:eastAsia="Times New Roman" w:hAnsi="Times New Roman"/>
          <w:sz w:val="28"/>
          <w:szCs w:val="28"/>
          <w:lang w:eastAsia="ru-RU"/>
        </w:rPr>
        <w:t>МО Р Г АНИЯ</w:t>
      </w:r>
    </w:p>
    <w:p w:rsidR="00EC7895" w:rsidRPr="00EC7895" w:rsidRDefault="00EC7895" w:rsidP="002E758E">
      <w:pPr>
        <w:widowControl w:val="0"/>
        <w:shd w:val="clear" w:color="auto" w:fill="FFFFFF"/>
        <w:tabs>
          <w:tab w:val="left" w:pos="1134"/>
        </w:tabs>
        <w:spacing w:after="0" w:line="360" w:lineRule="auto"/>
        <w:ind w:firstLine="708"/>
        <w:jc w:val="both"/>
        <w:rPr>
          <w:rFonts w:ascii="Times New Roman" w:eastAsia="Times New Roman" w:hAnsi="Times New Roman"/>
          <w:sz w:val="28"/>
          <w:szCs w:val="28"/>
          <w:lang w:eastAsia="ru-RU"/>
        </w:rPr>
      </w:pPr>
      <w:r w:rsidRPr="00EC7895">
        <w:rPr>
          <w:rFonts w:ascii="Times New Roman" w:eastAsia="Times New Roman" w:hAnsi="Times New Roman"/>
          <w:sz w:val="28"/>
          <w:szCs w:val="28"/>
          <w:lang w:eastAsia="ru-RU"/>
        </w:rPr>
        <w:t>1  2  3 4 5 6 7 8</w:t>
      </w:r>
    </w:p>
    <w:p w:rsidR="00EC7895" w:rsidRPr="00EC7895" w:rsidRDefault="00EC7895" w:rsidP="002E758E">
      <w:pPr>
        <w:widowControl w:val="0"/>
        <w:shd w:val="clear" w:color="auto" w:fill="FFFFFF"/>
        <w:tabs>
          <w:tab w:val="left" w:pos="1134"/>
        </w:tabs>
        <w:spacing w:after="0" w:line="360" w:lineRule="auto"/>
        <w:ind w:firstLine="708"/>
        <w:jc w:val="both"/>
        <w:rPr>
          <w:rFonts w:ascii="Times New Roman" w:eastAsia="Times New Roman" w:hAnsi="Times New Roman"/>
          <w:sz w:val="28"/>
          <w:szCs w:val="28"/>
          <w:lang w:eastAsia="ru-RU"/>
        </w:rPr>
      </w:pPr>
      <w:r w:rsidRPr="00EC7895">
        <w:rPr>
          <w:rFonts w:ascii="Times New Roman" w:eastAsia="Times New Roman" w:hAnsi="Times New Roman"/>
          <w:sz w:val="28"/>
          <w:szCs w:val="28"/>
          <w:lang w:eastAsia="ru-RU"/>
        </w:rPr>
        <w:t>2374517, 45312678 – прочитай слова (</w:t>
      </w:r>
      <w:r w:rsidRPr="00EC7895">
        <w:rPr>
          <w:rFonts w:ascii="Times New Roman" w:eastAsia="Times New Roman" w:hAnsi="Times New Roman"/>
          <w:i/>
          <w:sz w:val="28"/>
          <w:szCs w:val="28"/>
          <w:lang w:eastAsia="ru-RU"/>
        </w:rPr>
        <w:t>оригами, гармония</w:t>
      </w:r>
      <w:r w:rsidRPr="00EC7895">
        <w:rPr>
          <w:rFonts w:ascii="Times New Roman" w:eastAsia="Times New Roman" w:hAnsi="Times New Roman"/>
          <w:sz w:val="28"/>
          <w:szCs w:val="28"/>
          <w:lang w:eastAsia="ru-RU"/>
        </w:rPr>
        <w:t>).</w:t>
      </w:r>
    </w:p>
    <w:p w:rsidR="00EC7895" w:rsidRPr="00EC7895" w:rsidRDefault="00EC7895" w:rsidP="002E758E">
      <w:pPr>
        <w:widowControl w:val="0"/>
        <w:shd w:val="clear" w:color="auto" w:fill="FFFFFF"/>
        <w:tabs>
          <w:tab w:val="left" w:pos="1134"/>
        </w:tabs>
        <w:spacing w:after="0" w:line="360" w:lineRule="auto"/>
        <w:ind w:firstLine="708"/>
        <w:jc w:val="both"/>
        <w:rPr>
          <w:rFonts w:ascii="Times New Roman" w:eastAsia="Times New Roman" w:hAnsi="Times New Roman"/>
          <w:sz w:val="28"/>
          <w:szCs w:val="28"/>
          <w:lang w:eastAsia="ru-RU"/>
        </w:rPr>
      </w:pPr>
      <w:r w:rsidRPr="00EC7895">
        <w:rPr>
          <w:rFonts w:ascii="Times New Roman" w:eastAsia="Times New Roman" w:hAnsi="Times New Roman"/>
          <w:sz w:val="28"/>
          <w:szCs w:val="28"/>
          <w:lang w:eastAsia="ru-RU"/>
        </w:rPr>
        <w:t>ЕЛ Р БФ АЬОГ</w:t>
      </w:r>
    </w:p>
    <w:p w:rsidR="00EC7895" w:rsidRPr="00EC7895" w:rsidRDefault="00EC7895" w:rsidP="002E758E">
      <w:pPr>
        <w:widowControl w:val="0"/>
        <w:shd w:val="clear" w:color="auto" w:fill="FFFFFF"/>
        <w:tabs>
          <w:tab w:val="left" w:pos="1134"/>
        </w:tabs>
        <w:spacing w:after="0" w:line="360" w:lineRule="auto"/>
        <w:ind w:firstLine="708"/>
        <w:jc w:val="both"/>
        <w:rPr>
          <w:rFonts w:ascii="Times New Roman" w:eastAsia="Times New Roman" w:hAnsi="Times New Roman"/>
          <w:sz w:val="28"/>
          <w:szCs w:val="28"/>
          <w:lang w:eastAsia="ru-RU"/>
        </w:rPr>
      </w:pPr>
      <w:r w:rsidRPr="00EC7895">
        <w:rPr>
          <w:rFonts w:ascii="Times New Roman" w:eastAsia="Times New Roman" w:hAnsi="Times New Roman"/>
          <w:sz w:val="28"/>
          <w:szCs w:val="28"/>
          <w:lang w:eastAsia="ru-RU"/>
        </w:rPr>
        <w:t>1 2 3 4 5 6 7 8 9</w:t>
      </w:r>
    </w:p>
    <w:p w:rsidR="00EC7895" w:rsidRPr="00EC7895" w:rsidRDefault="00EC7895" w:rsidP="002E758E">
      <w:pPr>
        <w:widowControl w:val="0"/>
        <w:shd w:val="clear" w:color="auto" w:fill="FFFFFF"/>
        <w:tabs>
          <w:tab w:val="left" w:pos="1134"/>
        </w:tabs>
        <w:spacing w:after="0" w:line="360" w:lineRule="auto"/>
        <w:ind w:firstLine="708"/>
        <w:jc w:val="both"/>
        <w:rPr>
          <w:rFonts w:ascii="Times New Roman" w:eastAsia="Times New Roman" w:hAnsi="Times New Roman"/>
          <w:sz w:val="28"/>
          <w:szCs w:val="28"/>
          <w:lang w:eastAsia="ru-RU"/>
        </w:rPr>
      </w:pPr>
      <w:r w:rsidRPr="00EC7895">
        <w:rPr>
          <w:rFonts w:ascii="Times New Roman" w:eastAsia="Times New Roman" w:hAnsi="Times New Roman"/>
          <w:sz w:val="28"/>
          <w:szCs w:val="28"/>
          <w:lang w:eastAsia="ru-RU"/>
        </w:rPr>
        <w:t>98312715, 46312715, 312715 – прочитай слова (</w:t>
      </w:r>
      <w:r w:rsidRPr="00EC7895">
        <w:rPr>
          <w:rFonts w:ascii="Times New Roman" w:eastAsia="Times New Roman" w:hAnsi="Times New Roman"/>
          <w:i/>
          <w:sz w:val="28"/>
          <w:szCs w:val="28"/>
          <w:lang w:eastAsia="ru-RU"/>
        </w:rPr>
        <w:t>рельеф, барельеф, горельеф</w:t>
      </w:r>
      <w:r w:rsidRPr="00EC7895">
        <w:rPr>
          <w:rFonts w:ascii="Times New Roman" w:eastAsia="Times New Roman" w:hAnsi="Times New Roman"/>
          <w:sz w:val="28"/>
          <w:szCs w:val="28"/>
          <w:lang w:eastAsia="ru-RU"/>
        </w:rPr>
        <w:t>).</w:t>
      </w:r>
    </w:p>
    <w:p w:rsidR="00EC7895" w:rsidRPr="00EC7895" w:rsidRDefault="00EC7895" w:rsidP="002E758E">
      <w:pPr>
        <w:widowControl w:val="0"/>
        <w:shd w:val="clear" w:color="auto" w:fill="FFFFFF"/>
        <w:tabs>
          <w:tab w:val="left" w:pos="1134"/>
        </w:tabs>
        <w:spacing w:after="0" w:line="360" w:lineRule="auto"/>
        <w:ind w:firstLine="708"/>
        <w:jc w:val="both"/>
        <w:rPr>
          <w:rFonts w:ascii="Times New Roman" w:eastAsia="Times New Roman" w:hAnsi="Times New Roman"/>
          <w:sz w:val="28"/>
          <w:szCs w:val="28"/>
          <w:lang w:eastAsia="ru-RU"/>
        </w:rPr>
      </w:pPr>
      <w:r w:rsidRPr="00EC7895">
        <w:rPr>
          <w:rFonts w:ascii="Times New Roman" w:eastAsia="Times New Roman" w:hAnsi="Times New Roman"/>
          <w:sz w:val="28"/>
          <w:szCs w:val="28"/>
          <w:lang w:eastAsia="ru-RU"/>
        </w:rPr>
        <w:t>Этот вид работы можно использовать на уроке при введении новых слов, терминов, понятий. Выписанные с затруднением, они намного лучше запоминаются.</w:t>
      </w:r>
    </w:p>
    <w:p w:rsidR="00EC7895" w:rsidRPr="00EC7895" w:rsidRDefault="00EC7895" w:rsidP="002E758E">
      <w:pPr>
        <w:widowControl w:val="0"/>
        <w:tabs>
          <w:tab w:val="left" w:pos="1134"/>
        </w:tabs>
        <w:spacing w:after="0" w:line="360" w:lineRule="auto"/>
        <w:ind w:firstLine="708"/>
        <w:jc w:val="both"/>
        <w:rPr>
          <w:rFonts w:ascii="Times New Roman" w:eastAsia="Times New Roman" w:hAnsi="Times New Roman"/>
          <w:sz w:val="28"/>
          <w:szCs w:val="28"/>
          <w:lang w:eastAsia="ru-RU"/>
        </w:rPr>
      </w:pPr>
      <w:r w:rsidRPr="00EC7895">
        <w:rPr>
          <w:rFonts w:ascii="Times New Roman" w:eastAsia="Times New Roman" w:hAnsi="Times New Roman"/>
          <w:bCs/>
          <w:i/>
          <w:sz w:val="28"/>
          <w:szCs w:val="28"/>
          <w:shd w:val="clear" w:color="auto" w:fill="FFFFFF"/>
          <w:lang w:eastAsia="ru-RU"/>
        </w:rPr>
        <w:lastRenderedPageBreak/>
        <w:t xml:space="preserve">«Какография». </w:t>
      </w:r>
      <w:r w:rsidRPr="00EC7895">
        <w:rPr>
          <w:rFonts w:ascii="Times New Roman" w:eastAsia="Times New Roman" w:hAnsi="Times New Roman"/>
          <w:sz w:val="28"/>
          <w:szCs w:val="28"/>
          <w:lang w:eastAsia="ru-RU"/>
        </w:rPr>
        <w:t>Учащимся предлагается неправильно решённая проблема: изделие с ошибками, неверно выполненный чертёж, информация, план работы, перепутана последовательность действий и т. д. Условие: найди все ошибки. Мотивируй свой ответ.</w:t>
      </w:r>
    </w:p>
    <w:p w:rsidR="00EC7895" w:rsidRPr="00EC7895" w:rsidRDefault="00EC7895" w:rsidP="002E758E">
      <w:pPr>
        <w:widowControl w:val="0"/>
        <w:tabs>
          <w:tab w:val="left" w:pos="1134"/>
        </w:tabs>
        <w:spacing w:after="0" w:line="360" w:lineRule="auto"/>
        <w:ind w:firstLine="708"/>
        <w:jc w:val="both"/>
        <w:rPr>
          <w:rFonts w:ascii="Times New Roman" w:hAnsi="Times New Roman"/>
          <w:color w:val="000000"/>
          <w:sz w:val="28"/>
          <w:szCs w:val="28"/>
          <w:shd w:val="clear" w:color="auto" w:fill="FFFFFF"/>
        </w:rPr>
      </w:pPr>
      <w:r w:rsidRPr="00EC7895">
        <w:rPr>
          <w:rFonts w:ascii="Times New Roman" w:hAnsi="Times New Roman"/>
          <w:i/>
          <w:color w:val="000000"/>
          <w:sz w:val="28"/>
          <w:szCs w:val="28"/>
          <w:shd w:val="clear" w:color="auto" w:fill="FFFFFF"/>
        </w:rPr>
        <w:t>«Доскажи словечко»</w:t>
      </w:r>
      <w:r w:rsidRPr="00EC7895">
        <w:rPr>
          <w:rFonts w:ascii="Times New Roman" w:hAnsi="Times New Roman"/>
          <w:color w:val="000000"/>
          <w:sz w:val="28"/>
          <w:szCs w:val="28"/>
          <w:shd w:val="clear" w:color="auto" w:fill="FFFFFF"/>
        </w:rPr>
        <w:t xml:space="preserve"> </w:t>
      </w:r>
      <w:r w:rsidRPr="00EC7895">
        <w:rPr>
          <w:rFonts w:ascii="Times New Roman" w:hAnsi="Times New Roman"/>
          <w:sz w:val="28"/>
          <w:szCs w:val="28"/>
          <w:shd w:val="clear" w:color="auto" w:fill="FFFFFF"/>
        </w:rPr>
        <w:t xml:space="preserve">В процессе выполнения задания учащиеся могут показать свою эрудицию в знаниях пословиц, поговорок и загадок о труде. </w:t>
      </w:r>
      <w:r w:rsidRPr="00EC7895">
        <w:rPr>
          <w:rFonts w:ascii="Times New Roman" w:hAnsi="Times New Roman"/>
          <w:color w:val="000000"/>
          <w:sz w:val="28"/>
          <w:szCs w:val="28"/>
          <w:shd w:val="clear" w:color="auto" w:fill="FFFFFF"/>
        </w:rPr>
        <w:t>Развивает наблюдательность, внимание, память. Задание требует от учащихся сообразительности, внимания, умение быстро находить правильное решение, во</w:t>
      </w:r>
      <w:r w:rsidR="007464B8">
        <w:rPr>
          <w:rFonts w:ascii="Times New Roman" w:hAnsi="Times New Roman"/>
          <w:color w:val="000000"/>
          <w:sz w:val="28"/>
          <w:szCs w:val="28"/>
          <w:shd w:val="clear" w:color="auto" w:fill="FFFFFF"/>
        </w:rPr>
        <w:t xml:space="preserve">спитывает чувство </w:t>
      </w:r>
      <w:r w:rsidR="007464B8" w:rsidRPr="007464B8">
        <w:rPr>
          <w:rFonts w:ascii="Times New Roman" w:hAnsi="Times New Roman"/>
          <w:color w:val="000000"/>
          <w:sz w:val="28"/>
          <w:szCs w:val="28"/>
          <w:shd w:val="clear" w:color="auto" w:fill="FFFFFF"/>
        </w:rPr>
        <w:t>коллективизма</w:t>
      </w:r>
      <w:r w:rsidRPr="007464B8">
        <w:rPr>
          <w:rFonts w:ascii="Times New Roman" w:hAnsi="Times New Roman"/>
          <w:color w:val="000000"/>
          <w:sz w:val="28"/>
          <w:szCs w:val="28"/>
          <w:shd w:val="clear" w:color="auto" w:fill="FFFFFF"/>
        </w:rPr>
        <w:t>.</w:t>
      </w:r>
    </w:p>
    <w:p w:rsidR="00EC7895" w:rsidRPr="00EC7895" w:rsidRDefault="00EC7895" w:rsidP="002E758E">
      <w:pPr>
        <w:widowControl w:val="0"/>
        <w:tabs>
          <w:tab w:val="left" w:pos="1134"/>
        </w:tabs>
        <w:spacing w:after="0" w:line="360" w:lineRule="auto"/>
        <w:ind w:firstLine="708"/>
        <w:jc w:val="both"/>
        <w:rPr>
          <w:rFonts w:ascii="Times New Roman" w:hAnsi="Times New Roman"/>
          <w:i/>
          <w:color w:val="000000"/>
          <w:sz w:val="28"/>
          <w:szCs w:val="28"/>
          <w:shd w:val="clear" w:color="auto" w:fill="FFFFFF"/>
        </w:rPr>
      </w:pPr>
      <w:r w:rsidRPr="00EC7895">
        <w:rPr>
          <w:rFonts w:ascii="Times New Roman" w:hAnsi="Times New Roman"/>
          <w:i/>
          <w:color w:val="000000"/>
          <w:sz w:val="28"/>
          <w:szCs w:val="28"/>
          <w:shd w:val="clear" w:color="auto" w:fill="FFFFFF"/>
        </w:rPr>
        <w:t>Примеры:</w:t>
      </w:r>
    </w:p>
    <w:p w:rsidR="00EC7895" w:rsidRPr="00EC7895" w:rsidRDefault="00EC7895" w:rsidP="009A56E5">
      <w:pPr>
        <w:pStyle w:val="a6"/>
        <w:widowControl w:val="0"/>
        <w:numPr>
          <w:ilvl w:val="0"/>
          <w:numId w:val="10"/>
        </w:numPr>
        <w:shd w:val="clear" w:color="auto" w:fill="FFFFFF"/>
        <w:tabs>
          <w:tab w:val="left" w:pos="993"/>
          <w:tab w:val="left" w:pos="1134"/>
        </w:tabs>
        <w:spacing w:before="0" w:beforeAutospacing="0" w:after="0" w:afterAutospacing="0" w:line="360" w:lineRule="auto"/>
        <w:ind w:left="0" w:firstLine="708"/>
        <w:jc w:val="both"/>
        <w:rPr>
          <w:sz w:val="28"/>
          <w:szCs w:val="28"/>
        </w:rPr>
      </w:pPr>
      <w:r w:rsidRPr="00EC7895">
        <w:rPr>
          <w:sz w:val="28"/>
          <w:szCs w:val="28"/>
        </w:rPr>
        <w:t>Воля и труд … (</w:t>
      </w:r>
      <w:r w:rsidRPr="00EC7895">
        <w:rPr>
          <w:bCs/>
          <w:sz w:val="28"/>
          <w:szCs w:val="28"/>
        </w:rPr>
        <w:t>дивные всходы дают).</w:t>
      </w:r>
    </w:p>
    <w:p w:rsidR="00EC7895" w:rsidRPr="00EC7895" w:rsidRDefault="00EC7895" w:rsidP="009A56E5">
      <w:pPr>
        <w:pStyle w:val="a6"/>
        <w:widowControl w:val="0"/>
        <w:numPr>
          <w:ilvl w:val="0"/>
          <w:numId w:val="10"/>
        </w:numPr>
        <w:shd w:val="clear" w:color="auto" w:fill="FFFFFF"/>
        <w:tabs>
          <w:tab w:val="left" w:pos="993"/>
          <w:tab w:val="left" w:pos="1134"/>
        </w:tabs>
        <w:spacing w:before="0" w:beforeAutospacing="0" w:after="0" w:afterAutospacing="0" w:line="360" w:lineRule="auto"/>
        <w:ind w:left="0" w:firstLine="708"/>
        <w:jc w:val="both"/>
        <w:rPr>
          <w:sz w:val="28"/>
          <w:szCs w:val="28"/>
        </w:rPr>
      </w:pPr>
      <w:r w:rsidRPr="00EC7895">
        <w:rPr>
          <w:sz w:val="28"/>
          <w:szCs w:val="28"/>
        </w:rPr>
        <w:t xml:space="preserve">Не потрудиться, так и хлеба… </w:t>
      </w:r>
      <w:r w:rsidRPr="00EC7895">
        <w:rPr>
          <w:bCs/>
          <w:sz w:val="28"/>
          <w:szCs w:val="28"/>
        </w:rPr>
        <w:t>(не добиться).</w:t>
      </w:r>
    </w:p>
    <w:p w:rsidR="00EC7895" w:rsidRPr="00EC7895" w:rsidRDefault="00EC7895" w:rsidP="009A56E5">
      <w:pPr>
        <w:pStyle w:val="a6"/>
        <w:widowControl w:val="0"/>
        <w:numPr>
          <w:ilvl w:val="0"/>
          <w:numId w:val="10"/>
        </w:numPr>
        <w:shd w:val="clear" w:color="auto" w:fill="FFFFFF"/>
        <w:tabs>
          <w:tab w:val="left" w:pos="993"/>
          <w:tab w:val="left" w:pos="1134"/>
        </w:tabs>
        <w:spacing w:before="0" w:beforeAutospacing="0" w:after="0" w:afterAutospacing="0" w:line="360" w:lineRule="auto"/>
        <w:ind w:left="0" w:firstLine="708"/>
        <w:jc w:val="both"/>
        <w:rPr>
          <w:sz w:val="28"/>
          <w:szCs w:val="28"/>
        </w:rPr>
      </w:pPr>
      <w:r w:rsidRPr="00EC7895">
        <w:rPr>
          <w:sz w:val="28"/>
          <w:szCs w:val="28"/>
        </w:rPr>
        <w:t>Кто хорошо трудится, тому есть чем…</w:t>
      </w:r>
      <w:r w:rsidRPr="00EC7895">
        <w:rPr>
          <w:bCs/>
          <w:sz w:val="28"/>
          <w:szCs w:val="28"/>
        </w:rPr>
        <w:t>(хвалиться).</w:t>
      </w:r>
    </w:p>
    <w:p w:rsidR="00EC7895" w:rsidRPr="00EC7895" w:rsidRDefault="00EC7895" w:rsidP="009A56E5">
      <w:pPr>
        <w:pStyle w:val="a6"/>
        <w:widowControl w:val="0"/>
        <w:numPr>
          <w:ilvl w:val="0"/>
          <w:numId w:val="10"/>
        </w:numPr>
        <w:shd w:val="clear" w:color="auto" w:fill="FFFFFF"/>
        <w:tabs>
          <w:tab w:val="left" w:pos="993"/>
          <w:tab w:val="left" w:pos="1134"/>
        </w:tabs>
        <w:spacing w:before="0" w:beforeAutospacing="0" w:after="0" w:afterAutospacing="0" w:line="360" w:lineRule="auto"/>
        <w:ind w:left="0" w:firstLine="708"/>
        <w:jc w:val="both"/>
        <w:rPr>
          <w:sz w:val="28"/>
          <w:szCs w:val="28"/>
        </w:rPr>
      </w:pPr>
      <w:r w:rsidRPr="00EC7895">
        <w:rPr>
          <w:sz w:val="28"/>
          <w:szCs w:val="28"/>
        </w:rPr>
        <w:t>Труд человека кормит, а…(</w:t>
      </w:r>
      <w:r w:rsidRPr="00EC7895">
        <w:rPr>
          <w:bCs/>
          <w:sz w:val="28"/>
          <w:szCs w:val="28"/>
        </w:rPr>
        <w:t>лень портит).</w:t>
      </w:r>
    </w:p>
    <w:p w:rsidR="00EC7895" w:rsidRPr="00EC7895" w:rsidRDefault="00EC7895" w:rsidP="009A56E5">
      <w:pPr>
        <w:pStyle w:val="a6"/>
        <w:widowControl w:val="0"/>
        <w:numPr>
          <w:ilvl w:val="0"/>
          <w:numId w:val="10"/>
        </w:numPr>
        <w:shd w:val="clear" w:color="auto" w:fill="FFFFFF"/>
        <w:tabs>
          <w:tab w:val="left" w:pos="993"/>
          <w:tab w:val="left" w:pos="1134"/>
        </w:tabs>
        <w:spacing w:before="0" w:beforeAutospacing="0" w:after="0" w:afterAutospacing="0" w:line="360" w:lineRule="auto"/>
        <w:ind w:left="0" w:firstLine="708"/>
        <w:jc w:val="both"/>
        <w:rPr>
          <w:sz w:val="28"/>
          <w:szCs w:val="28"/>
        </w:rPr>
      </w:pPr>
      <w:r w:rsidRPr="00EC7895">
        <w:rPr>
          <w:sz w:val="28"/>
          <w:szCs w:val="28"/>
        </w:rPr>
        <w:t>Кто трудится, тот и…</w:t>
      </w:r>
      <w:r w:rsidRPr="00EC7895">
        <w:rPr>
          <w:bCs/>
          <w:sz w:val="28"/>
          <w:szCs w:val="28"/>
        </w:rPr>
        <w:t>(пользуется).</w:t>
      </w:r>
    </w:p>
    <w:p w:rsidR="00EC7895" w:rsidRPr="00EC7895" w:rsidRDefault="00EC7895" w:rsidP="009A56E5">
      <w:pPr>
        <w:pStyle w:val="a6"/>
        <w:widowControl w:val="0"/>
        <w:numPr>
          <w:ilvl w:val="0"/>
          <w:numId w:val="10"/>
        </w:numPr>
        <w:shd w:val="clear" w:color="auto" w:fill="FFFFFF"/>
        <w:tabs>
          <w:tab w:val="left" w:pos="993"/>
          <w:tab w:val="left" w:pos="1134"/>
        </w:tabs>
        <w:spacing w:before="0" w:beforeAutospacing="0" w:after="0" w:afterAutospacing="0" w:line="360" w:lineRule="auto"/>
        <w:ind w:left="0" w:firstLine="708"/>
        <w:jc w:val="both"/>
        <w:rPr>
          <w:sz w:val="28"/>
          <w:szCs w:val="28"/>
        </w:rPr>
      </w:pPr>
      <w:r w:rsidRPr="00EC7895">
        <w:rPr>
          <w:sz w:val="28"/>
          <w:szCs w:val="28"/>
        </w:rPr>
        <w:t>Без труда нет…(</w:t>
      </w:r>
      <w:r w:rsidRPr="00EC7895">
        <w:rPr>
          <w:bCs/>
          <w:sz w:val="28"/>
          <w:szCs w:val="28"/>
        </w:rPr>
        <w:t>добра).</w:t>
      </w:r>
    </w:p>
    <w:p w:rsidR="00EC7895" w:rsidRPr="00EC7895" w:rsidRDefault="00EC7895" w:rsidP="009A56E5">
      <w:pPr>
        <w:pStyle w:val="a6"/>
        <w:widowControl w:val="0"/>
        <w:numPr>
          <w:ilvl w:val="0"/>
          <w:numId w:val="10"/>
        </w:numPr>
        <w:shd w:val="clear" w:color="auto" w:fill="FFFFFF"/>
        <w:tabs>
          <w:tab w:val="left" w:pos="993"/>
          <w:tab w:val="left" w:pos="1134"/>
        </w:tabs>
        <w:spacing w:before="0" w:beforeAutospacing="0" w:after="0" w:afterAutospacing="0" w:line="360" w:lineRule="auto"/>
        <w:ind w:left="0" w:firstLine="709"/>
        <w:jc w:val="both"/>
        <w:rPr>
          <w:sz w:val="28"/>
          <w:szCs w:val="28"/>
        </w:rPr>
      </w:pPr>
      <w:r w:rsidRPr="00EC7895">
        <w:rPr>
          <w:sz w:val="28"/>
          <w:szCs w:val="28"/>
        </w:rPr>
        <w:t>Где работа, там и густо, а в ленивом доме…</w:t>
      </w:r>
      <w:r w:rsidRPr="00EC7895">
        <w:rPr>
          <w:bCs/>
          <w:sz w:val="28"/>
          <w:szCs w:val="28"/>
        </w:rPr>
        <w:t>(пусто).</w:t>
      </w:r>
    </w:p>
    <w:p w:rsidR="00EC7895" w:rsidRPr="00EC7895" w:rsidRDefault="00EC7895" w:rsidP="009A56E5">
      <w:pPr>
        <w:pStyle w:val="a6"/>
        <w:widowControl w:val="0"/>
        <w:numPr>
          <w:ilvl w:val="0"/>
          <w:numId w:val="10"/>
        </w:numPr>
        <w:shd w:val="clear" w:color="auto" w:fill="FFFFFF"/>
        <w:tabs>
          <w:tab w:val="left" w:pos="993"/>
          <w:tab w:val="left" w:pos="1134"/>
        </w:tabs>
        <w:spacing w:before="0" w:beforeAutospacing="0" w:after="0" w:afterAutospacing="0" w:line="360" w:lineRule="auto"/>
        <w:ind w:left="0" w:firstLine="709"/>
        <w:jc w:val="both"/>
        <w:rPr>
          <w:sz w:val="28"/>
          <w:szCs w:val="28"/>
        </w:rPr>
      </w:pPr>
      <w:r w:rsidRPr="00EC7895">
        <w:rPr>
          <w:sz w:val="28"/>
          <w:szCs w:val="28"/>
        </w:rPr>
        <w:t xml:space="preserve">Кто любит прохлаждаться, тому… </w:t>
      </w:r>
      <w:r w:rsidRPr="00EC7895">
        <w:rPr>
          <w:bCs/>
          <w:sz w:val="28"/>
          <w:szCs w:val="28"/>
        </w:rPr>
        <w:t>(в хвосте оставаться).</w:t>
      </w:r>
    </w:p>
    <w:p w:rsidR="00EC7895" w:rsidRPr="00EC7895" w:rsidRDefault="00EC7895" w:rsidP="009A56E5">
      <w:pPr>
        <w:pStyle w:val="a6"/>
        <w:widowControl w:val="0"/>
        <w:numPr>
          <w:ilvl w:val="0"/>
          <w:numId w:val="10"/>
        </w:numPr>
        <w:tabs>
          <w:tab w:val="left" w:pos="993"/>
          <w:tab w:val="left" w:pos="1134"/>
        </w:tabs>
        <w:spacing w:before="0" w:beforeAutospacing="0" w:after="0" w:afterAutospacing="0" w:line="360" w:lineRule="auto"/>
        <w:ind w:left="0" w:firstLine="709"/>
        <w:jc w:val="both"/>
        <w:rPr>
          <w:rFonts w:ascii="Tahoma" w:hAnsi="Tahoma" w:cs="Tahoma"/>
          <w:color w:val="000000"/>
          <w:sz w:val="28"/>
          <w:szCs w:val="28"/>
        </w:rPr>
      </w:pPr>
      <w:r w:rsidRPr="00EC7895">
        <w:rPr>
          <w:iCs/>
          <w:color w:val="000000"/>
          <w:sz w:val="28"/>
          <w:szCs w:val="28"/>
        </w:rPr>
        <w:t>Ловкий ткач, хоть и без рук.</w:t>
      </w:r>
      <w:r w:rsidRPr="00EC7895">
        <w:rPr>
          <w:rFonts w:ascii="Tahoma" w:hAnsi="Tahoma" w:cs="Tahoma"/>
          <w:color w:val="000000"/>
          <w:sz w:val="28"/>
          <w:szCs w:val="28"/>
        </w:rPr>
        <w:t xml:space="preserve"> </w:t>
      </w:r>
      <w:r w:rsidRPr="00EC7895">
        <w:rPr>
          <w:iCs/>
          <w:color w:val="000000"/>
          <w:sz w:val="28"/>
          <w:szCs w:val="28"/>
        </w:rPr>
        <w:t>Как же звать его…(паук).</w:t>
      </w:r>
    </w:p>
    <w:p w:rsidR="00EC7895" w:rsidRPr="00F55503" w:rsidRDefault="00EC7895" w:rsidP="002E758E">
      <w:pPr>
        <w:widowControl w:val="0"/>
        <w:tabs>
          <w:tab w:val="left" w:pos="1134"/>
        </w:tabs>
        <w:spacing w:after="0" w:line="360" w:lineRule="auto"/>
        <w:ind w:firstLine="709"/>
        <w:jc w:val="both"/>
        <w:rPr>
          <w:rFonts w:ascii="Times New Roman" w:eastAsia="Times New Roman" w:hAnsi="Times New Roman" w:cs="Times New Roman"/>
          <w:color w:val="000000"/>
          <w:sz w:val="28"/>
          <w:szCs w:val="28"/>
          <w:lang w:eastAsia="ru-RU"/>
        </w:rPr>
      </w:pPr>
    </w:p>
    <w:p w:rsidR="007C39C5" w:rsidRPr="00BA2E9E" w:rsidRDefault="00F55503" w:rsidP="002E758E">
      <w:pPr>
        <w:pStyle w:val="2"/>
        <w:keepNext w:val="0"/>
        <w:keepLines w:val="0"/>
        <w:widowControl w:val="0"/>
        <w:spacing w:before="0" w:line="360" w:lineRule="auto"/>
        <w:ind w:firstLine="709"/>
        <w:jc w:val="both"/>
        <w:rPr>
          <w:rFonts w:ascii="Times New Roman" w:hAnsi="Times New Roman" w:cs="Times New Roman"/>
          <w:b w:val="0"/>
          <w:color w:val="000000" w:themeColor="text1"/>
          <w:sz w:val="28"/>
          <w:szCs w:val="28"/>
        </w:rPr>
      </w:pPr>
      <w:bookmarkStart w:id="13" w:name="_Toc514321334"/>
      <w:r w:rsidRPr="00BA2E9E">
        <w:rPr>
          <w:rFonts w:ascii="Times New Roman" w:hAnsi="Times New Roman" w:cs="Times New Roman"/>
          <w:b w:val="0"/>
          <w:color w:val="000000" w:themeColor="text1"/>
          <w:sz w:val="28"/>
          <w:szCs w:val="28"/>
        </w:rPr>
        <w:t>2.3</w:t>
      </w:r>
      <w:r w:rsidR="007C39C5" w:rsidRPr="00BA2E9E">
        <w:rPr>
          <w:rFonts w:ascii="Times New Roman" w:hAnsi="Times New Roman" w:cs="Times New Roman"/>
          <w:b w:val="0"/>
          <w:color w:val="000000" w:themeColor="text1"/>
          <w:sz w:val="28"/>
          <w:szCs w:val="28"/>
        </w:rPr>
        <w:t xml:space="preserve"> Динамика уровня сформированности логического мышления </w:t>
      </w:r>
      <w:r w:rsidR="009A56E5">
        <w:rPr>
          <w:rFonts w:ascii="Times New Roman" w:hAnsi="Times New Roman" w:cs="Times New Roman"/>
          <w:b w:val="0"/>
          <w:color w:val="000000" w:themeColor="text1"/>
          <w:sz w:val="28"/>
          <w:szCs w:val="28"/>
        </w:rPr>
        <w:t xml:space="preserve">                    </w:t>
      </w:r>
      <w:r w:rsidR="007C39C5" w:rsidRPr="00BA2E9E">
        <w:rPr>
          <w:rFonts w:ascii="Times New Roman" w:hAnsi="Times New Roman" w:cs="Times New Roman"/>
          <w:b w:val="0"/>
          <w:color w:val="000000" w:themeColor="text1"/>
          <w:sz w:val="28"/>
          <w:szCs w:val="28"/>
        </w:rPr>
        <w:t>у младших школьников</w:t>
      </w:r>
      <w:bookmarkEnd w:id="13"/>
    </w:p>
    <w:p w:rsidR="00DB0A31" w:rsidRDefault="00DB0A31" w:rsidP="002E758E">
      <w:pPr>
        <w:widowControl w:val="0"/>
        <w:tabs>
          <w:tab w:val="left" w:pos="1134"/>
        </w:tabs>
        <w:spacing w:after="0" w:line="360" w:lineRule="auto"/>
        <w:ind w:firstLine="709"/>
        <w:jc w:val="both"/>
        <w:rPr>
          <w:rFonts w:ascii="Times New Roman" w:eastAsia="Times New Roman" w:hAnsi="Times New Roman" w:cs="Times New Roman"/>
          <w:b/>
          <w:color w:val="000000"/>
          <w:sz w:val="28"/>
          <w:szCs w:val="28"/>
          <w:lang w:eastAsia="ru-RU"/>
        </w:rPr>
      </w:pPr>
    </w:p>
    <w:p w:rsidR="00072301" w:rsidRDefault="00DB0A31" w:rsidP="002E758E">
      <w:pPr>
        <w:pStyle w:val="a6"/>
        <w:tabs>
          <w:tab w:val="left" w:pos="1134"/>
        </w:tabs>
        <w:spacing w:before="0" w:beforeAutospacing="0" w:after="0" w:afterAutospacing="0" w:line="360" w:lineRule="auto"/>
        <w:ind w:firstLine="709"/>
        <w:jc w:val="both"/>
        <w:rPr>
          <w:sz w:val="28"/>
          <w:szCs w:val="28"/>
        </w:rPr>
      </w:pPr>
      <w:r w:rsidRPr="00072301">
        <w:rPr>
          <w:sz w:val="28"/>
          <w:szCs w:val="28"/>
        </w:rPr>
        <w:t xml:space="preserve">На контрольном этапе эксперимента </w:t>
      </w:r>
      <w:r w:rsidR="00EC7895" w:rsidRPr="002D28A4">
        <w:rPr>
          <w:sz w:val="28"/>
          <w:szCs w:val="28"/>
        </w:rPr>
        <w:t>была проведена повторная диагностика</w:t>
      </w:r>
      <w:r w:rsidR="00EC7895">
        <w:rPr>
          <w:sz w:val="28"/>
          <w:szCs w:val="28"/>
        </w:rPr>
        <w:t xml:space="preserve">, </w:t>
      </w:r>
      <w:r w:rsidRPr="00072301">
        <w:rPr>
          <w:sz w:val="28"/>
          <w:szCs w:val="28"/>
        </w:rPr>
        <w:t>использовались методы исследования и критерии оценки</w:t>
      </w:r>
      <w:r w:rsidRPr="00BA7DD5">
        <w:rPr>
          <w:sz w:val="28"/>
          <w:szCs w:val="28"/>
        </w:rPr>
        <w:t>, как и на ко</w:t>
      </w:r>
      <w:r w:rsidR="002F2232">
        <w:rPr>
          <w:sz w:val="28"/>
          <w:szCs w:val="28"/>
        </w:rPr>
        <w:t>нстатирующем этапе эксперимента.</w:t>
      </w:r>
    </w:p>
    <w:p w:rsidR="00061A17" w:rsidRPr="007C5663" w:rsidRDefault="006F2836" w:rsidP="007C5663">
      <w:pPr>
        <w:pStyle w:val="a6"/>
        <w:spacing w:before="0" w:beforeAutospacing="0" w:after="0" w:afterAutospacing="0" w:line="360" w:lineRule="auto"/>
        <w:ind w:firstLine="709"/>
        <w:jc w:val="both"/>
        <w:rPr>
          <w:color w:val="000000"/>
          <w:sz w:val="28"/>
          <w:szCs w:val="28"/>
        </w:rPr>
      </w:pPr>
      <w:r w:rsidRPr="00177A9C">
        <w:rPr>
          <w:color w:val="000000"/>
          <w:sz w:val="28"/>
          <w:szCs w:val="28"/>
        </w:rPr>
        <w:t>Сравнительные показатели</w:t>
      </w:r>
      <w:r w:rsidRPr="00BA7DD5">
        <w:rPr>
          <w:sz w:val="28"/>
          <w:szCs w:val="28"/>
        </w:rPr>
        <w:t xml:space="preserve"> </w:t>
      </w:r>
      <w:r>
        <w:rPr>
          <w:sz w:val="28"/>
          <w:szCs w:val="28"/>
        </w:rPr>
        <w:t>логического мышления млад</w:t>
      </w:r>
      <w:r w:rsidR="002F2232">
        <w:rPr>
          <w:sz w:val="28"/>
          <w:szCs w:val="28"/>
        </w:rPr>
        <w:t>ших школьников экспериментального и контрольного классов</w:t>
      </w:r>
      <w:r>
        <w:rPr>
          <w:sz w:val="28"/>
          <w:szCs w:val="28"/>
        </w:rPr>
        <w:t xml:space="preserve"> </w:t>
      </w:r>
      <w:r>
        <w:rPr>
          <w:color w:val="000000"/>
          <w:sz w:val="28"/>
          <w:szCs w:val="28"/>
        </w:rPr>
        <w:t>на констатирующем и контрольном этапах исследования</w:t>
      </w:r>
      <w:r w:rsidR="002F2232">
        <w:rPr>
          <w:color w:val="000000"/>
          <w:sz w:val="28"/>
          <w:szCs w:val="28"/>
        </w:rPr>
        <w:t xml:space="preserve"> наглядно представлены в таблице 3</w:t>
      </w:r>
      <w:r>
        <w:rPr>
          <w:color w:val="000000"/>
          <w:sz w:val="28"/>
          <w:szCs w:val="28"/>
        </w:rPr>
        <w:t xml:space="preserve">. </w:t>
      </w:r>
    </w:p>
    <w:p w:rsidR="006A555A" w:rsidRDefault="006A555A" w:rsidP="009A56E5">
      <w:pPr>
        <w:pStyle w:val="a6"/>
        <w:tabs>
          <w:tab w:val="left" w:pos="1134"/>
        </w:tabs>
        <w:spacing w:before="0" w:beforeAutospacing="0" w:after="0" w:afterAutospacing="0" w:line="360" w:lineRule="auto"/>
        <w:ind w:right="-1"/>
        <w:jc w:val="both"/>
        <w:rPr>
          <w:sz w:val="28"/>
          <w:szCs w:val="28"/>
        </w:rPr>
      </w:pPr>
      <w:r w:rsidRPr="00720128">
        <w:rPr>
          <w:sz w:val="28"/>
          <w:szCs w:val="28"/>
        </w:rPr>
        <w:lastRenderedPageBreak/>
        <w:t xml:space="preserve">Таблица </w:t>
      </w:r>
      <w:r w:rsidR="00061A17">
        <w:rPr>
          <w:sz w:val="28"/>
          <w:szCs w:val="28"/>
        </w:rPr>
        <w:t>3</w:t>
      </w:r>
      <w:r w:rsidR="005C1C65">
        <w:rPr>
          <w:sz w:val="28"/>
          <w:szCs w:val="28"/>
        </w:rPr>
        <w:t xml:space="preserve"> </w:t>
      </w:r>
      <w:r w:rsidR="00EC637D" w:rsidRPr="006B4897">
        <w:rPr>
          <w:sz w:val="28"/>
          <w:szCs w:val="28"/>
        </w:rPr>
        <w:t>–</w:t>
      </w:r>
      <w:r w:rsidR="005C1C65">
        <w:rPr>
          <w:sz w:val="28"/>
          <w:szCs w:val="28"/>
        </w:rPr>
        <w:t xml:space="preserve"> </w:t>
      </w:r>
      <w:r w:rsidR="009D41E2">
        <w:rPr>
          <w:sz w:val="28"/>
          <w:szCs w:val="28"/>
        </w:rPr>
        <w:t>Уровни</w:t>
      </w:r>
      <w:r>
        <w:rPr>
          <w:sz w:val="28"/>
          <w:szCs w:val="28"/>
        </w:rPr>
        <w:t xml:space="preserve"> сформированности логического мышления</w:t>
      </w:r>
      <w:r w:rsidRPr="00720128">
        <w:rPr>
          <w:sz w:val="28"/>
          <w:szCs w:val="28"/>
        </w:rPr>
        <w:t xml:space="preserve"> младших школьников</w:t>
      </w:r>
      <w:r>
        <w:rPr>
          <w:sz w:val="28"/>
          <w:szCs w:val="28"/>
        </w:rPr>
        <w:t xml:space="preserve"> на контрольном этапе эксперимента</w:t>
      </w:r>
    </w:p>
    <w:tbl>
      <w:tblPr>
        <w:tblStyle w:val="a8"/>
        <w:tblW w:w="0" w:type="auto"/>
        <w:tblLook w:val="04A0" w:firstRow="1" w:lastRow="0" w:firstColumn="1" w:lastColumn="0" w:noHBand="0" w:noVBand="1"/>
      </w:tblPr>
      <w:tblGrid>
        <w:gridCol w:w="2942"/>
        <w:gridCol w:w="935"/>
        <w:gridCol w:w="590"/>
        <w:gridCol w:w="1136"/>
        <w:gridCol w:w="601"/>
        <w:gridCol w:w="1075"/>
        <w:gridCol w:w="721"/>
        <w:gridCol w:w="980"/>
        <w:gridCol w:w="590"/>
      </w:tblGrid>
      <w:tr w:rsidR="005C1C65" w:rsidTr="002E758E">
        <w:trPr>
          <w:trHeight w:val="227"/>
        </w:trPr>
        <w:tc>
          <w:tcPr>
            <w:tcW w:w="2942" w:type="dxa"/>
            <w:vMerge w:val="restart"/>
            <w:vAlign w:val="center"/>
          </w:tcPr>
          <w:p w:rsidR="005C1C65" w:rsidRPr="006A555A" w:rsidRDefault="005C1C65" w:rsidP="005C1C65">
            <w:pPr>
              <w:pStyle w:val="a6"/>
              <w:spacing w:before="0" w:beforeAutospacing="0" w:after="0" w:afterAutospacing="0"/>
              <w:ind w:right="-1"/>
              <w:jc w:val="center"/>
            </w:pPr>
          </w:p>
        </w:tc>
        <w:tc>
          <w:tcPr>
            <w:tcW w:w="6628" w:type="dxa"/>
            <w:gridSpan w:val="8"/>
            <w:vAlign w:val="center"/>
          </w:tcPr>
          <w:p w:rsidR="005C1C65" w:rsidRPr="006A555A" w:rsidRDefault="005C1C65" w:rsidP="005C1C65">
            <w:pPr>
              <w:pStyle w:val="a6"/>
              <w:spacing w:before="0" w:beforeAutospacing="0" w:after="0" w:afterAutospacing="0"/>
              <w:ind w:right="-1"/>
              <w:jc w:val="center"/>
            </w:pPr>
            <w:r w:rsidRPr="006A555A">
              <w:t>Уровни</w:t>
            </w:r>
          </w:p>
        </w:tc>
      </w:tr>
      <w:tr w:rsidR="005C1C65" w:rsidTr="002E758E">
        <w:trPr>
          <w:trHeight w:val="227"/>
        </w:trPr>
        <w:tc>
          <w:tcPr>
            <w:tcW w:w="2942" w:type="dxa"/>
            <w:vMerge/>
            <w:vAlign w:val="center"/>
          </w:tcPr>
          <w:p w:rsidR="005C1C65" w:rsidRPr="006A555A" w:rsidRDefault="005C1C65" w:rsidP="005C1C65">
            <w:pPr>
              <w:pStyle w:val="a6"/>
              <w:spacing w:before="0" w:beforeAutospacing="0" w:after="0" w:afterAutospacing="0"/>
              <w:ind w:right="-1"/>
              <w:jc w:val="center"/>
            </w:pPr>
          </w:p>
        </w:tc>
        <w:tc>
          <w:tcPr>
            <w:tcW w:w="1525" w:type="dxa"/>
            <w:gridSpan w:val="2"/>
            <w:vAlign w:val="center"/>
          </w:tcPr>
          <w:p w:rsidR="005C1C65" w:rsidRPr="006A555A" w:rsidRDefault="005C1C65" w:rsidP="005C1C65">
            <w:pPr>
              <w:jc w:val="center"/>
              <w:rPr>
                <w:rFonts w:ascii="Times New Roman" w:hAnsi="Times New Roman" w:cs="Times New Roman"/>
                <w:sz w:val="24"/>
                <w:szCs w:val="24"/>
              </w:rPr>
            </w:pPr>
            <w:r w:rsidRPr="006A555A">
              <w:rPr>
                <w:rFonts w:ascii="Times New Roman" w:hAnsi="Times New Roman" w:cs="Times New Roman"/>
                <w:sz w:val="24"/>
                <w:szCs w:val="24"/>
              </w:rPr>
              <w:t>Высокий</w:t>
            </w:r>
          </w:p>
        </w:tc>
        <w:tc>
          <w:tcPr>
            <w:tcW w:w="1737" w:type="dxa"/>
            <w:gridSpan w:val="2"/>
            <w:vAlign w:val="center"/>
          </w:tcPr>
          <w:p w:rsidR="005C1C65" w:rsidRPr="006A555A" w:rsidRDefault="005C1C65" w:rsidP="005C1C65">
            <w:pPr>
              <w:jc w:val="center"/>
              <w:rPr>
                <w:rFonts w:ascii="Times New Roman" w:hAnsi="Times New Roman" w:cs="Times New Roman"/>
                <w:sz w:val="24"/>
                <w:szCs w:val="24"/>
              </w:rPr>
            </w:pPr>
            <w:r w:rsidRPr="006A555A">
              <w:rPr>
                <w:rFonts w:ascii="Times New Roman" w:hAnsi="Times New Roman" w:cs="Times New Roman"/>
                <w:sz w:val="24"/>
                <w:szCs w:val="24"/>
              </w:rPr>
              <w:t>Средний</w:t>
            </w:r>
          </w:p>
        </w:tc>
        <w:tc>
          <w:tcPr>
            <w:tcW w:w="1796" w:type="dxa"/>
            <w:gridSpan w:val="2"/>
            <w:vAlign w:val="center"/>
          </w:tcPr>
          <w:p w:rsidR="005C1C65" w:rsidRPr="006A555A" w:rsidRDefault="005C1C65" w:rsidP="005C1C65">
            <w:pPr>
              <w:jc w:val="center"/>
              <w:rPr>
                <w:rFonts w:ascii="Times New Roman" w:hAnsi="Times New Roman" w:cs="Times New Roman"/>
                <w:sz w:val="24"/>
                <w:szCs w:val="24"/>
              </w:rPr>
            </w:pPr>
            <w:r w:rsidRPr="006A555A">
              <w:rPr>
                <w:rFonts w:ascii="Times New Roman" w:hAnsi="Times New Roman" w:cs="Times New Roman"/>
                <w:sz w:val="24"/>
                <w:szCs w:val="24"/>
              </w:rPr>
              <w:t>Ниже среднего</w:t>
            </w:r>
          </w:p>
        </w:tc>
        <w:tc>
          <w:tcPr>
            <w:tcW w:w="1570" w:type="dxa"/>
            <w:gridSpan w:val="2"/>
            <w:vAlign w:val="center"/>
          </w:tcPr>
          <w:p w:rsidR="005C1C65" w:rsidRPr="006A555A" w:rsidRDefault="005C1C65" w:rsidP="005C1C65">
            <w:pPr>
              <w:jc w:val="center"/>
              <w:rPr>
                <w:rFonts w:ascii="Times New Roman" w:hAnsi="Times New Roman" w:cs="Times New Roman"/>
                <w:sz w:val="24"/>
                <w:szCs w:val="24"/>
              </w:rPr>
            </w:pPr>
            <w:r w:rsidRPr="006A555A">
              <w:rPr>
                <w:rFonts w:ascii="Times New Roman" w:hAnsi="Times New Roman" w:cs="Times New Roman"/>
                <w:sz w:val="24"/>
                <w:szCs w:val="24"/>
              </w:rPr>
              <w:t>Низкий</w:t>
            </w:r>
          </w:p>
        </w:tc>
      </w:tr>
      <w:tr w:rsidR="005C1C65" w:rsidTr="002E758E">
        <w:trPr>
          <w:trHeight w:val="227"/>
        </w:trPr>
        <w:tc>
          <w:tcPr>
            <w:tcW w:w="2942" w:type="dxa"/>
            <w:vMerge/>
            <w:vAlign w:val="center"/>
          </w:tcPr>
          <w:p w:rsidR="005C1C65" w:rsidRPr="006A555A" w:rsidRDefault="005C1C65" w:rsidP="005C1C65">
            <w:pPr>
              <w:pStyle w:val="a6"/>
              <w:spacing w:before="0" w:beforeAutospacing="0" w:after="0" w:afterAutospacing="0"/>
              <w:ind w:right="-1"/>
              <w:jc w:val="center"/>
            </w:pPr>
          </w:p>
        </w:tc>
        <w:tc>
          <w:tcPr>
            <w:tcW w:w="935" w:type="dxa"/>
            <w:vAlign w:val="center"/>
          </w:tcPr>
          <w:p w:rsidR="005C1C65" w:rsidRPr="006A555A" w:rsidRDefault="005C1C65" w:rsidP="005C1C65">
            <w:pPr>
              <w:jc w:val="center"/>
              <w:rPr>
                <w:rFonts w:ascii="Times New Roman" w:hAnsi="Times New Roman" w:cs="Times New Roman"/>
                <w:sz w:val="24"/>
                <w:szCs w:val="24"/>
              </w:rPr>
            </w:pPr>
            <w:r w:rsidRPr="006A555A">
              <w:rPr>
                <w:rFonts w:ascii="Times New Roman" w:hAnsi="Times New Roman" w:cs="Times New Roman"/>
                <w:sz w:val="24"/>
                <w:szCs w:val="24"/>
              </w:rPr>
              <w:t>Кол-во чел.</w:t>
            </w:r>
          </w:p>
        </w:tc>
        <w:tc>
          <w:tcPr>
            <w:tcW w:w="0" w:type="auto"/>
            <w:vAlign w:val="center"/>
          </w:tcPr>
          <w:p w:rsidR="005C1C65" w:rsidRPr="006A555A" w:rsidRDefault="005C1C65" w:rsidP="005C1C65">
            <w:pPr>
              <w:jc w:val="center"/>
              <w:rPr>
                <w:rFonts w:ascii="Times New Roman" w:hAnsi="Times New Roman" w:cs="Times New Roman"/>
                <w:sz w:val="24"/>
                <w:szCs w:val="24"/>
              </w:rPr>
            </w:pPr>
            <w:r w:rsidRPr="006A555A">
              <w:rPr>
                <w:rFonts w:ascii="Times New Roman" w:hAnsi="Times New Roman" w:cs="Times New Roman"/>
                <w:sz w:val="24"/>
                <w:szCs w:val="24"/>
              </w:rPr>
              <w:t>в %</w:t>
            </w:r>
          </w:p>
        </w:tc>
        <w:tc>
          <w:tcPr>
            <w:tcW w:w="0" w:type="auto"/>
            <w:vAlign w:val="center"/>
          </w:tcPr>
          <w:p w:rsidR="005C1C65" w:rsidRPr="006A555A" w:rsidRDefault="005C1C65" w:rsidP="005C1C65">
            <w:pPr>
              <w:jc w:val="center"/>
              <w:rPr>
                <w:rFonts w:ascii="Times New Roman" w:hAnsi="Times New Roman" w:cs="Times New Roman"/>
                <w:sz w:val="24"/>
                <w:szCs w:val="24"/>
              </w:rPr>
            </w:pPr>
            <w:r w:rsidRPr="006A555A">
              <w:rPr>
                <w:rFonts w:ascii="Times New Roman" w:hAnsi="Times New Roman" w:cs="Times New Roman"/>
                <w:sz w:val="24"/>
                <w:szCs w:val="24"/>
              </w:rPr>
              <w:t>Кол-во чел.</w:t>
            </w:r>
          </w:p>
        </w:tc>
        <w:tc>
          <w:tcPr>
            <w:tcW w:w="601" w:type="dxa"/>
            <w:vAlign w:val="center"/>
          </w:tcPr>
          <w:p w:rsidR="005C1C65" w:rsidRPr="006A555A" w:rsidRDefault="005C1C65" w:rsidP="005C1C65">
            <w:pPr>
              <w:jc w:val="center"/>
              <w:rPr>
                <w:rFonts w:ascii="Times New Roman" w:hAnsi="Times New Roman" w:cs="Times New Roman"/>
                <w:sz w:val="24"/>
                <w:szCs w:val="24"/>
              </w:rPr>
            </w:pPr>
            <w:r w:rsidRPr="006A555A">
              <w:rPr>
                <w:rFonts w:ascii="Times New Roman" w:hAnsi="Times New Roman" w:cs="Times New Roman"/>
                <w:sz w:val="24"/>
                <w:szCs w:val="24"/>
              </w:rPr>
              <w:t>в %</w:t>
            </w:r>
          </w:p>
        </w:tc>
        <w:tc>
          <w:tcPr>
            <w:tcW w:w="1075" w:type="dxa"/>
            <w:vAlign w:val="center"/>
          </w:tcPr>
          <w:p w:rsidR="005C1C65" w:rsidRPr="006A555A" w:rsidRDefault="005C1C65" w:rsidP="005C1C65">
            <w:pPr>
              <w:jc w:val="center"/>
              <w:rPr>
                <w:rFonts w:ascii="Times New Roman" w:hAnsi="Times New Roman" w:cs="Times New Roman"/>
                <w:sz w:val="24"/>
                <w:szCs w:val="24"/>
              </w:rPr>
            </w:pPr>
            <w:r w:rsidRPr="006A555A">
              <w:rPr>
                <w:rFonts w:ascii="Times New Roman" w:hAnsi="Times New Roman" w:cs="Times New Roman"/>
                <w:sz w:val="24"/>
                <w:szCs w:val="24"/>
              </w:rPr>
              <w:t>Кол-во чел.</w:t>
            </w:r>
          </w:p>
        </w:tc>
        <w:tc>
          <w:tcPr>
            <w:tcW w:w="721" w:type="dxa"/>
            <w:vAlign w:val="center"/>
          </w:tcPr>
          <w:p w:rsidR="005C1C65" w:rsidRPr="006A555A" w:rsidRDefault="005C1C65" w:rsidP="005C1C65">
            <w:pPr>
              <w:jc w:val="center"/>
              <w:rPr>
                <w:rFonts w:ascii="Times New Roman" w:hAnsi="Times New Roman" w:cs="Times New Roman"/>
                <w:sz w:val="24"/>
                <w:szCs w:val="24"/>
              </w:rPr>
            </w:pPr>
            <w:r w:rsidRPr="006A555A">
              <w:rPr>
                <w:rFonts w:ascii="Times New Roman" w:hAnsi="Times New Roman" w:cs="Times New Roman"/>
                <w:sz w:val="24"/>
                <w:szCs w:val="24"/>
              </w:rPr>
              <w:t>в %</w:t>
            </w:r>
          </w:p>
        </w:tc>
        <w:tc>
          <w:tcPr>
            <w:tcW w:w="980" w:type="dxa"/>
            <w:vAlign w:val="center"/>
          </w:tcPr>
          <w:p w:rsidR="005C1C65" w:rsidRPr="006A555A" w:rsidRDefault="005C1C65" w:rsidP="005C1C65">
            <w:pPr>
              <w:jc w:val="center"/>
              <w:rPr>
                <w:rFonts w:ascii="Times New Roman" w:hAnsi="Times New Roman" w:cs="Times New Roman"/>
                <w:sz w:val="24"/>
                <w:szCs w:val="24"/>
              </w:rPr>
            </w:pPr>
            <w:r w:rsidRPr="006A555A">
              <w:rPr>
                <w:rFonts w:ascii="Times New Roman" w:hAnsi="Times New Roman" w:cs="Times New Roman"/>
                <w:sz w:val="24"/>
                <w:szCs w:val="24"/>
              </w:rPr>
              <w:t>Кол-во чел.</w:t>
            </w:r>
          </w:p>
        </w:tc>
        <w:tc>
          <w:tcPr>
            <w:tcW w:w="0" w:type="auto"/>
            <w:vAlign w:val="center"/>
          </w:tcPr>
          <w:p w:rsidR="005C1C65" w:rsidRPr="006A555A" w:rsidRDefault="005C1C65" w:rsidP="005C1C65">
            <w:pPr>
              <w:jc w:val="center"/>
              <w:rPr>
                <w:rFonts w:ascii="Times New Roman" w:hAnsi="Times New Roman" w:cs="Times New Roman"/>
                <w:sz w:val="24"/>
                <w:szCs w:val="24"/>
              </w:rPr>
            </w:pPr>
            <w:r w:rsidRPr="006A555A">
              <w:rPr>
                <w:rFonts w:ascii="Times New Roman" w:hAnsi="Times New Roman" w:cs="Times New Roman"/>
                <w:sz w:val="24"/>
                <w:szCs w:val="24"/>
              </w:rPr>
              <w:t>в %</w:t>
            </w:r>
          </w:p>
        </w:tc>
      </w:tr>
      <w:tr w:rsidR="006A555A" w:rsidTr="002E758E">
        <w:trPr>
          <w:trHeight w:val="227"/>
        </w:trPr>
        <w:tc>
          <w:tcPr>
            <w:tcW w:w="2942" w:type="dxa"/>
            <w:vAlign w:val="center"/>
          </w:tcPr>
          <w:p w:rsidR="006A555A" w:rsidRPr="006A555A" w:rsidRDefault="00EC637D" w:rsidP="002E758E">
            <w:pPr>
              <w:pStyle w:val="a6"/>
              <w:spacing w:before="0" w:beforeAutospacing="0" w:after="0" w:afterAutospacing="0"/>
              <w:ind w:right="-1"/>
            </w:pPr>
            <w:r>
              <w:t>2 «А» экспериментальный</w:t>
            </w:r>
          </w:p>
        </w:tc>
        <w:tc>
          <w:tcPr>
            <w:tcW w:w="935" w:type="dxa"/>
            <w:vAlign w:val="center"/>
          </w:tcPr>
          <w:p w:rsidR="006A555A" w:rsidRPr="006A555A" w:rsidRDefault="006A555A" w:rsidP="005C1C65">
            <w:pPr>
              <w:pStyle w:val="a6"/>
              <w:spacing w:before="0" w:beforeAutospacing="0" w:after="0" w:afterAutospacing="0"/>
              <w:ind w:right="-1"/>
              <w:jc w:val="center"/>
            </w:pPr>
            <w:r>
              <w:t>7</w:t>
            </w:r>
          </w:p>
        </w:tc>
        <w:tc>
          <w:tcPr>
            <w:tcW w:w="0" w:type="auto"/>
            <w:vAlign w:val="center"/>
          </w:tcPr>
          <w:p w:rsidR="006A555A" w:rsidRPr="006A555A" w:rsidRDefault="006A555A" w:rsidP="005C1C65">
            <w:pPr>
              <w:pStyle w:val="a6"/>
              <w:spacing w:before="0" w:beforeAutospacing="0" w:after="0" w:afterAutospacing="0"/>
              <w:ind w:right="-1"/>
              <w:jc w:val="center"/>
            </w:pPr>
            <w:r>
              <w:t>35</w:t>
            </w:r>
          </w:p>
        </w:tc>
        <w:tc>
          <w:tcPr>
            <w:tcW w:w="0" w:type="auto"/>
            <w:vAlign w:val="center"/>
          </w:tcPr>
          <w:p w:rsidR="006A555A" w:rsidRPr="006A555A" w:rsidRDefault="006A555A" w:rsidP="005C1C65">
            <w:pPr>
              <w:pStyle w:val="a6"/>
              <w:spacing w:before="0" w:beforeAutospacing="0" w:after="0" w:afterAutospacing="0"/>
              <w:ind w:right="-1"/>
              <w:jc w:val="center"/>
            </w:pPr>
            <w:r>
              <w:t>10</w:t>
            </w:r>
          </w:p>
        </w:tc>
        <w:tc>
          <w:tcPr>
            <w:tcW w:w="601" w:type="dxa"/>
            <w:vAlign w:val="center"/>
          </w:tcPr>
          <w:p w:rsidR="006A555A" w:rsidRPr="006A555A" w:rsidRDefault="006A555A" w:rsidP="005C1C65">
            <w:pPr>
              <w:pStyle w:val="a6"/>
              <w:spacing w:before="0" w:beforeAutospacing="0" w:after="0" w:afterAutospacing="0"/>
              <w:ind w:right="-1"/>
              <w:jc w:val="center"/>
            </w:pPr>
            <w:r>
              <w:t>50</w:t>
            </w:r>
          </w:p>
        </w:tc>
        <w:tc>
          <w:tcPr>
            <w:tcW w:w="1075" w:type="dxa"/>
            <w:vAlign w:val="center"/>
          </w:tcPr>
          <w:p w:rsidR="006A555A" w:rsidRPr="006A555A" w:rsidRDefault="006A555A" w:rsidP="005C1C65">
            <w:pPr>
              <w:pStyle w:val="a6"/>
              <w:spacing w:before="0" w:beforeAutospacing="0" w:after="0" w:afterAutospacing="0"/>
              <w:ind w:right="-1"/>
              <w:jc w:val="center"/>
            </w:pPr>
            <w:r>
              <w:t>3</w:t>
            </w:r>
          </w:p>
        </w:tc>
        <w:tc>
          <w:tcPr>
            <w:tcW w:w="721" w:type="dxa"/>
            <w:vAlign w:val="center"/>
          </w:tcPr>
          <w:p w:rsidR="006A555A" w:rsidRPr="006A555A" w:rsidRDefault="006A555A" w:rsidP="005C1C65">
            <w:pPr>
              <w:pStyle w:val="a6"/>
              <w:spacing w:before="0" w:beforeAutospacing="0" w:after="0" w:afterAutospacing="0"/>
              <w:ind w:right="-1"/>
              <w:jc w:val="center"/>
            </w:pPr>
            <w:r>
              <w:t>15</w:t>
            </w:r>
          </w:p>
        </w:tc>
        <w:tc>
          <w:tcPr>
            <w:tcW w:w="980" w:type="dxa"/>
            <w:vAlign w:val="center"/>
          </w:tcPr>
          <w:p w:rsidR="006A555A" w:rsidRPr="006A555A" w:rsidRDefault="006A555A" w:rsidP="005C1C65">
            <w:pPr>
              <w:pStyle w:val="a6"/>
              <w:spacing w:before="0" w:beforeAutospacing="0" w:after="0" w:afterAutospacing="0"/>
              <w:ind w:right="-1"/>
              <w:jc w:val="center"/>
            </w:pPr>
            <w:r>
              <w:t>0</w:t>
            </w:r>
          </w:p>
        </w:tc>
        <w:tc>
          <w:tcPr>
            <w:tcW w:w="0" w:type="auto"/>
            <w:vAlign w:val="center"/>
          </w:tcPr>
          <w:p w:rsidR="006A555A" w:rsidRPr="006A555A" w:rsidRDefault="006A555A" w:rsidP="005C1C65">
            <w:pPr>
              <w:pStyle w:val="a6"/>
              <w:spacing w:before="0" w:beforeAutospacing="0" w:after="0" w:afterAutospacing="0"/>
              <w:ind w:right="-1"/>
              <w:jc w:val="center"/>
            </w:pPr>
            <w:r>
              <w:t>0</w:t>
            </w:r>
          </w:p>
        </w:tc>
      </w:tr>
      <w:tr w:rsidR="006A555A" w:rsidTr="002E758E">
        <w:trPr>
          <w:trHeight w:val="227"/>
        </w:trPr>
        <w:tc>
          <w:tcPr>
            <w:tcW w:w="2942" w:type="dxa"/>
            <w:vAlign w:val="center"/>
          </w:tcPr>
          <w:p w:rsidR="006A555A" w:rsidRPr="006A555A" w:rsidRDefault="00EC637D" w:rsidP="002E758E">
            <w:pPr>
              <w:pStyle w:val="a6"/>
              <w:spacing w:before="0" w:beforeAutospacing="0" w:after="0" w:afterAutospacing="0"/>
              <w:ind w:right="-1"/>
            </w:pPr>
            <w:r>
              <w:t>2 «Б» контрольный</w:t>
            </w:r>
          </w:p>
        </w:tc>
        <w:tc>
          <w:tcPr>
            <w:tcW w:w="935" w:type="dxa"/>
            <w:vAlign w:val="center"/>
          </w:tcPr>
          <w:p w:rsidR="006A555A" w:rsidRPr="006A555A" w:rsidRDefault="006A555A" w:rsidP="005C1C65">
            <w:pPr>
              <w:pStyle w:val="a6"/>
              <w:spacing w:before="0" w:beforeAutospacing="0" w:after="0" w:afterAutospacing="0"/>
              <w:ind w:right="-1"/>
              <w:jc w:val="center"/>
            </w:pPr>
            <w:r>
              <w:t>3</w:t>
            </w:r>
          </w:p>
        </w:tc>
        <w:tc>
          <w:tcPr>
            <w:tcW w:w="0" w:type="auto"/>
            <w:vAlign w:val="center"/>
          </w:tcPr>
          <w:p w:rsidR="006A555A" w:rsidRPr="006A555A" w:rsidRDefault="006A555A" w:rsidP="005C1C65">
            <w:pPr>
              <w:pStyle w:val="a6"/>
              <w:spacing w:before="0" w:beforeAutospacing="0" w:after="0" w:afterAutospacing="0"/>
              <w:ind w:right="-1"/>
              <w:jc w:val="center"/>
            </w:pPr>
            <w:r>
              <w:t>15</w:t>
            </w:r>
          </w:p>
        </w:tc>
        <w:tc>
          <w:tcPr>
            <w:tcW w:w="0" w:type="auto"/>
            <w:vAlign w:val="center"/>
          </w:tcPr>
          <w:p w:rsidR="006A555A" w:rsidRPr="006A555A" w:rsidRDefault="006A555A" w:rsidP="005C1C65">
            <w:pPr>
              <w:pStyle w:val="a6"/>
              <w:spacing w:before="0" w:beforeAutospacing="0" w:after="0" w:afterAutospacing="0"/>
              <w:ind w:right="-1"/>
              <w:jc w:val="center"/>
            </w:pPr>
            <w:r>
              <w:t>8</w:t>
            </w:r>
          </w:p>
        </w:tc>
        <w:tc>
          <w:tcPr>
            <w:tcW w:w="601" w:type="dxa"/>
            <w:vAlign w:val="center"/>
          </w:tcPr>
          <w:p w:rsidR="006A555A" w:rsidRPr="006A555A" w:rsidRDefault="006A555A" w:rsidP="005C1C65">
            <w:pPr>
              <w:pStyle w:val="a6"/>
              <w:spacing w:before="0" w:beforeAutospacing="0" w:after="0" w:afterAutospacing="0"/>
              <w:ind w:right="-1"/>
              <w:jc w:val="center"/>
            </w:pPr>
            <w:r>
              <w:t>40</w:t>
            </w:r>
          </w:p>
        </w:tc>
        <w:tc>
          <w:tcPr>
            <w:tcW w:w="1075" w:type="dxa"/>
            <w:vAlign w:val="center"/>
          </w:tcPr>
          <w:p w:rsidR="006A555A" w:rsidRPr="006A555A" w:rsidRDefault="006A555A" w:rsidP="005C1C65">
            <w:pPr>
              <w:pStyle w:val="a6"/>
              <w:spacing w:before="0" w:beforeAutospacing="0" w:after="0" w:afterAutospacing="0"/>
              <w:ind w:right="-1"/>
              <w:jc w:val="center"/>
            </w:pPr>
            <w:r>
              <w:t>5</w:t>
            </w:r>
          </w:p>
        </w:tc>
        <w:tc>
          <w:tcPr>
            <w:tcW w:w="721" w:type="dxa"/>
            <w:vAlign w:val="center"/>
          </w:tcPr>
          <w:p w:rsidR="006A555A" w:rsidRPr="006A555A" w:rsidRDefault="006A555A" w:rsidP="005C1C65">
            <w:pPr>
              <w:pStyle w:val="a6"/>
              <w:spacing w:before="0" w:beforeAutospacing="0" w:after="0" w:afterAutospacing="0"/>
              <w:ind w:right="-1"/>
              <w:jc w:val="center"/>
            </w:pPr>
            <w:r>
              <w:t>25</w:t>
            </w:r>
          </w:p>
        </w:tc>
        <w:tc>
          <w:tcPr>
            <w:tcW w:w="980" w:type="dxa"/>
            <w:vAlign w:val="center"/>
          </w:tcPr>
          <w:p w:rsidR="006A555A" w:rsidRPr="006A555A" w:rsidRDefault="006A555A" w:rsidP="005C1C65">
            <w:pPr>
              <w:pStyle w:val="a6"/>
              <w:spacing w:before="0" w:beforeAutospacing="0" w:after="0" w:afterAutospacing="0"/>
              <w:ind w:right="-1"/>
              <w:jc w:val="center"/>
            </w:pPr>
            <w:r>
              <w:t>4</w:t>
            </w:r>
          </w:p>
        </w:tc>
        <w:tc>
          <w:tcPr>
            <w:tcW w:w="0" w:type="auto"/>
            <w:vAlign w:val="center"/>
          </w:tcPr>
          <w:p w:rsidR="006A555A" w:rsidRPr="006A555A" w:rsidRDefault="006A555A" w:rsidP="005C1C65">
            <w:pPr>
              <w:pStyle w:val="a6"/>
              <w:spacing w:before="0" w:beforeAutospacing="0" w:after="0" w:afterAutospacing="0"/>
              <w:ind w:right="-1"/>
              <w:jc w:val="center"/>
            </w:pPr>
            <w:r>
              <w:t>20</w:t>
            </w:r>
          </w:p>
        </w:tc>
      </w:tr>
    </w:tbl>
    <w:p w:rsidR="006A555A" w:rsidRDefault="006A555A" w:rsidP="006A555A">
      <w:pPr>
        <w:pStyle w:val="a6"/>
        <w:spacing w:before="0" w:beforeAutospacing="0" w:after="0" w:afterAutospacing="0" w:line="360" w:lineRule="auto"/>
        <w:ind w:right="-1" w:firstLine="709"/>
        <w:jc w:val="both"/>
        <w:rPr>
          <w:sz w:val="28"/>
          <w:szCs w:val="28"/>
        </w:rPr>
      </w:pPr>
    </w:p>
    <w:p w:rsidR="00883FFF" w:rsidRDefault="00061A17" w:rsidP="009A56E5">
      <w:pPr>
        <w:spacing w:after="0" w:line="360" w:lineRule="auto"/>
        <w:jc w:val="center"/>
        <w:rPr>
          <w:noProof/>
          <w:lang w:eastAsia="ru-RU"/>
        </w:rPr>
      </w:pPr>
      <w:r>
        <w:rPr>
          <w:noProof/>
          <w:lang w:eastAsia="ru-RU"/>
        </w:rPr>
        <w:drawing>
          <wp:inline distT="0" distB="0" distL="0" distR="0">
            <wp:extent cx="5177641" cy="3420093"/>
            <wp:effectExtent l="0" t="0" r="2349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83FFF" w:rsidRPr="009D41E2" w:rsidRDefault="00883FFF" w:rsidP="009A56E5">
      <w:pPr>
        <w:spacing w:after="0" w:line="360" w:lineRule="auto"/>
        <w:jc w:val="center"/>
        <w:rPr>
          <w:rFonts w:ascii="Times New Roman" w:hAnsi="Times New Roman" w:cs="Times New Roman"/>
          <w:i/>
          <w:color w:val="FF0000"/>
          <w:sz w:val="28"/>
          <w:szCs w:val="28"/>
        </w:rPr>
      </w:pPr>
      <w:r w:rsidRPr="00F55503">
        <w:rPr>
          <w:rFonts w:ascii="Times New Roman" w:hAnsi="Times New Roman" w:cs="Times New Roman"/>
          <w:sz w:val="28"/>
          <w:szCs w:val="28"/>
        </w:rPr>
        <w:t>Рис</w:t>
      </w:r>
      <w:r w:rsidR="006F2836">
        <w:rPr>
          <w:rFonts w:ascii="Times New Roman" w:hAnsi="Times New Roman" w:cs="Times New Roman"/>
          <w:sz w:val="28"/>
          <w:szCs w:val="28"/>
        </w:rPr>
        <w:t>унок</w:t>
      </w:r>
      <w:r w:rsidRPr="00F55503">
        <w:rPr>
          <w:rFonts w:ascii="Times New Roman" w:hAnsi="Times New Roman" w:cs="Times New Roman"/>
          <w:sz w:val="28"/>
          <w:szCs w:val="28"/>
        </w:rPr>
        <w:t xml:space="preserve"> </w:t>
      </w:r>
      <w:r w:rsidR="005C1C65">
        <w:rPr>
          <w:rFonts w:ascii="Times New Roman" w:hAnsi="Times New Roman" w:cs="Times New Roman"/>
          <w:sz w:val="28"/>
          <w:szCs w:val="28"/>
        </w:rPr>
        <w:t>3</w:t>
      </w:r>
      <w:r w:rsidR="006F2836">
        <w:rPr>
          <w:rFonts w:ascii="Times New Roman" w:hAnsi="Times New Roman" w:cs="Times New Roman"/>
          <w:sz w:val="28"/>
          <w:szCs w:val="28"/>
        </w:rPr>
        <w:t xml:space="preserve"> </w:t>
      </w:r>
      <w:r w:rsidR="00EC637D" w:rsidRPr="006B4897">
        <w:rPr>
          <w:rFonts w:ascii="Times New Roman" w:hAnsi="Times New Roman" w:cs="Times New Roman"/>
          <w:sz w:val="28"/>
          <w:szCs w:val="28"/>
        </w:rPr>
        <w:t>–</w:t>
      </w:r>
      <w:r w:rsidR="006F2836">
        <w:rPr>
          <w:rFonts w:ascii="Times New Roman" w:hAnsi="Times New Roman" w:cs="Times New Roman"/>
          <w:sz w:val="28"/>
          <w:szCs w:val="28"/>
        </w:rPr>
        <w:t xml:space="preserve"> </w:t>
      </w:r>
      <w:r w:rsidR="002F2232">
        <w:rPr>
          <w:rFonts w:ascii="Times New Roman" w:eastAsia="Times New Roman" w:hAnsi="Times New Roman" w:cs="Times New Roman"/>
          <w:sz w:val="28"/>
          <w:szCs w:val="28"/>
          <w:lang w:eastAsia="ru-RU"/>
        </w:rPr>
        <w:t>Сравнительные результаты исследования уровня логического мышления контрольного и экспериментального классов на контрольном этапе эксперимента</w:t>
      </w:r>
    </w:p>
    <w:p w:rsidR="005C1C65" w:rsidRDefault="005C1C65" w:rsidP="00C17202">
      <w:pPr>
        <w:pStyle w:val="a6"/>
        <w:spacing w:before="0" w:beforeAutospacing="0" w:after="0" w:afterAutospacing="0" w:line="360" w:lineRule="auto"/>
        <w:ind w:right="-1" w:firstLine="709"/>
        <w:jc w:val="both"/>
        <w:rPr>
          <w:color w:val="000000"/>
          <w:sz w:val="28"/>
          <w:szCs w:val="28"/>
        </w:rPr>
      </w:pPr>
    </w:p>
    <w:p w:rsidR="00C17202" w:rsidRDefault="00C17202" w:rsidP="009A56E5">
      <w:pPr>
        <w:pStyle w:val="a6"/>
        <w:tabs>
          <w:tab w:val="left" w:pos="1134"/>
        </w:tabs>
        <w:spacing w:before="0" w:beforeAutospacing="0" w:after="0" w:afterAutospacing="0" w:line="360" w:lineRule="auto"/>
        <w:ind w:right="-1"/>
        <w:jc w:val="both"/>
        <w:rPr>
          <w:sz w:val="28"/>
          <w:szCs w:val="28"/>
        </w:rPr>
      </w:pPr>
      <w:r>
        <w:rPr>
          <w:sz w:val="28"/>
          <w:szCs w:val="28"/>
        </w:rPr>
        <w:t xml:space="preserve">Таблица </w:t>
      </w:r>
      <w:r w:rsidR="00061A17">
        <w:rPr>
          <w:sz w:val="28"/>
          <w:szCs w:val="28"/>
        </w:rPr>
        <w:t>4</w:t>
      </w:r>
      <w:r>
        <w:rPr>
          <w:sz w:val="28"/>
          <w:szCs w:val="28"/>
        </w:rPr>
        <w:t xml:space="preserve"> – </w:t>
      </w:r>
      <w:r w:rsidRPr="00720128">
        <w:rPr>
          <w:sz w:val="28"/>
          <w:szCs w:val="28"/>
        </w:rPr>
        <w:t xml:space="preserve">Динамика </w:t>
      </w:r>
      <w:r>
        <w:rPr>
          <w:sz w:val="28"/>
          <w:szCs w:val="28"/>
        </w:rPr>
        <w:t>развития логического мышления</w:t>
      </w:r>
      <w:r w:rsidRPr="00720128">
        <w:rPr>
          <w:sz w:val="28"/>
          <w:szCs w:val="28"/>
        </w:rPr>
        <w:t xml:space="preserve"> младших школьников</w:t>
      </w:r>
    </w:p>
    <w:tbl>
      <w:tblPr>
        <w:tblStyle w:val="a8"/>
        <w:tblW w:w="5000" w:type="pct"/>
        <w:tblLook w:val="04A0" w:firstRow="1" w:lastRow="0" w:firstColumn="1" w:lastColumn="0" w:noHBand="0" w:noVBand="1"/>
      </w:tblPr>
      <w:tblGrid>
        <w:gridCol w:w="2614"/>
        <w:gridCol w:w="678"/>
        <w:gridCol w:w="1008"/>
        <w:gridCol w:w="678"/>
        <w:gridCol w:w="1008"/>
        <w:gridCol w:w="678"/>
        <w:gridCol w:w="1009"/>
        <w:gridCol w:w="884"/>
        <w:gridCol w:w="1013"/>
      </w:tblGrid>
      <w:tr w:rsidR="00C17202" w:rsidTr="00290A61">
        <w:trPr>
          <w:trHeight w:val="227"/>
        </w:trPr>
        <w:tc>
          <w:tcPr>
            <w:tcW w:w="1366" w:type="pct"/>
            <w:vMerge w:val="restart"/>
            <w:vAlign w:val="center"/>
          </w:tcPr>
          <w:p w:rsidR="00C17202" w:rsidRPr="006A555A" w:rsidRDefault="00C17202" w:rsidP="005C1C65">
            <w:pPr>
              <w:pStyle w:val="a6"/>
              <w:spacing w:before="0" w:beforeAutospacing="0" w:after="0" w:afterAutospacing="0"/>
              <w:ind w:right="-1"/>
              <w:jc w:val="center"/>
            </w:pPr>
          </w:p>
        </w:tc>
        <w:tc>
          <w:tcPr>
            <w:tcW w:w="3634" w:type="pct"/>
            <w:gridSpan w:val="8"/>
            <w:vAlign w:val="center"/>
          </w:tcPr>
          <w:p w:rsidR="00C17202" w:rsidRPr="006A555A" w:rsidRDefault="00C17202" w:rsidP="005C1C65">
            <w:pPr>
              <w:pStyle w:val="a6"/>
              <w:spacing w:before="0" w:beforeAutospacing="0" w:after="0" w:afterAutospacing="0"/>
              <w:ind w:right="-1"/>
              <w:jc w:val="center"/>
            </w:pPr>
            <w:r w:rsidRPr="006A555A">
              <w:t>Уровни</w:t>
            </w:r>
          </w:p>
        </w:tc>
      </w:tr>
      <w:tr w:rsidR="00C17202" w:rsidTr="00290A61">
        <w:trPr>
          <w:trHeight w:val="227"/>
        </w:trPr>
        <w:tc>
          <w:tcPr>
            <w:tcW w:w="1366" w:type="pct"/>
            <w:vMerge/>
            <w:vAlign w:val="center"/>
          </w:tcPr>
          <w:p w:rsidR="00C17202" w:rsidRPr="006A555A" w:rsidRDefault="00C17202" w:rsidP="005C1C65">
            <w:pPr>
              <w:pStyle w:val="a6"/>
              <w:spacing w:before="0" w:beforeAutospacing="0" w:after="0" w:afterAutospacing="0"/>
              <w:ind w:right="-1"/>
              <w:jc w:val="center"/>
            </w:pPr>
          </w:p>
        </w:tc>
        <w:tc>
          <w:tcPr>
            <w:tcW w:w="881" w:type="pct"/>
            <w:gridSpan w:val="2"/>
            <w:vAlign w:val="center"/>
          </w:tcPr>
          <w:p w:rsidR="00C17202" w:rsidRPr="006A555A" w:rsidRDefault="00C17202" w:rsidP="005C1C65">
            <w:pPr>
              <w:jc w:val="center"/>
              <w:rPr>
                <w:rFonts w:ascii="Times New Roman" w:hAnsi="Times New Roman" w:cs="Times New Roman"/>
                <w:sz w:val="24"/>
                <w:szCs w:val="24"/>
              </w:rPr>
            </w:pPr>
            <w:r w:rsidRPr="006A555A">
              <w:rPr>
                <w:rFonts w:ascii="Times New Roman" w:hAnsi="Times New Roman" w:cs="Times New Roman"/>
                <w:sz w:val="24"/>
                <w:szCs w:val="24"/>
              </w:rPr>
              <w:t>Высокий</w:t>
            </w:r>
          </w:p>
        </w:tc>
        <w:tc>
          <w:tcPr>
            <w:tcW w:w="881" w:type="pct"/>
            <w:gridSpan w:val="2"/>
            <w:vAlign w:val="center"/>
          </w:tcPr>
          <w:p w:rsidR="00C17202" w:rsidRPr="006A555A" w:rsidRDefault="00C17202" w:rsidP="005C1C65">
            <w:pPr>
              <w:jc w:val="center"/>
              <w:rPr>
                <w:rFonts w:ascii="Times New Roman" w:hAnsi="Times New Roman" w:cs="Times New Roman"/>
                <w:sz w:val="24"/>
                <w:szCs w:val="24"/>
              </w:rPr>
            </w:pPr>
            <w:r w:rsidRPr="006A555A">
              <w:rPr>
                <w:rFonts w:ascii="Times New Roman" w:hAnsi="Times New Roman" w:cs="Times New Roman"/>
                <w:sz w:val="24"/>
                <w:szCs w:val="24"/>
              </w:rPr>
              <w:t>Средний</w:t>
            </w:r>
          </w:p>
        </w:tc>
        <w:tc>
          <w:tcPr>
            <w:tcW w:w="881" w:type="pct"/>
            <w:gridSpan w:val="2"/>
            <w:vAlign w:val="center"/>
          </w:tcPr>
          <w:p w:rsidR="00C17202" w:rsidRPr="006A555A" w:rsidRDefault="00C17202" w:rsidP="005C1C65">
            <w:pPr>
              <w:jc w:val="center"/>
              <w:rPr>
                <w:rFonts w:ascii="Times New Roman" w:hAnsi="Times New Roman" w:cs="Times New Roman"/>
                <w:sz w:val="24"/>
                <w:szCs w:val="24"/>
              </w:rPr>
            </w:pPr>
            <w:r w:rsidRPr="006A555A">
              <w:rPr>
                <w:rFonts w:ascii="Times New Roman" w:hAnsi="Times New Roman" w:cs="Times New Roman"/>
                <w:sz w:val="24"/>
                <w:szCs w:val="24"/>
              </w:rPr>
              <w:t>Ниже среднего</w:t>
            </w:r>
          </w:p>
        </w:tc>
        <w:tc>
          <w:tcPr>
            <w:tcW w:w="990" w:type="pct"/>
            <w:gridSpan w:val="2"/>
            <w:vAlign w:val="center"/>
          </w:tcPr>
          <w:p w:rsidR="00C17202" w:rsidRPr="006A555A" w:rsidRDefault="00C17202" w:rsidP="005C1C65">
            <w:pPr>
              <w:jc w:val="center"/>
              <w:rPr>
                <w:rFonts w:ascii="Times New Roman" w:hAnsi="Times New Roman" w:cs="Times New Roman"/>
                <w:sz w:val="24"/>
                <w:szCs w:val="24"/>
              </w:rPr>
            </w:pPr>
            <w:r w:rsidRPr="006A555A">
              <w:rPr>
                <w:rFonts w:ascii="Times New Roman" w:hAnsi="Times New Roman" w:cs="Times New Roman"/>
                <w:sz w:val="24"/>
                <w:szCs w:val="24"/>
              </w:rPr>
              <w:t>Низкий</w:t>
            </w:r>
          </w:p>
        </w:tc>
      </w:tr>
      <w:tr w:rsidR="00C17202" w:rsidTr="00290A61">
        <w:trPr>
          <w:trHeight w:val="227"/>
        </w:trPr>
        <w:tc>
          <w:tcPr>
            <w:tcW w:w="1366" w:type="pct"/>
            <w:vMerge/>
            <w:vAlign w:val="center"/>
          </w:tcPr>
          <w:p w:rsidR="00C17202" w:rsidRPr="006A555A" w:rsidRDefault="00C17202" w:rsidP="005C1C65">
            <w:pPr>
              <w:pStyle w:val="a6"/>
              <w:spacing w:before="0" w:beforeAutospacing="0" w:after="0" w:afterAutospacing="0"/>
              <w:ind w:right="-1"/>
              <w:jc w:val="center"/>
            </w:pPr>
          </w:p>
        </w:tc>
        <w:tc>
          <w:tcPr>
            <w:tcW w:w="354" w:type="pct"/>
            <w:vAlign w:val="center"/>
          </w:tcPr>
          <w:p w:rsidR="00C17202" w:rsidRDefault="00C17202" w:rsidP="005C1C65">
            <w:pPr>
              <w:ind w:hanging="108"/>
              <w:jc w:val="center"/>
              <w:rPr>
                <w:rFonts w:ascii="Times New Roman" w:eastAsia="Times New Roman" w:hAnsi="Times New Roman"/>
                <w:color w:val="000000"/>
                <w:sz w:val="24"/>
                <w:szCs w:val="24"/>
              </w:rPr>
            </w:pPr>
            <w:r w:rsidRPr="00C17202">
              <w:rPr>
                <w:rFonts w:ascii="Times New Roman" w:eastAsia="Times New Roman" w:hAnsi="Times New Roman"/>
                <w:color w:val="000000"/>
                <w:sz w:val="24"/>
                <w:szCs w:val="24"/>
              </w:rPr>
              <w:t>Эксп.</w:t>
            </w:r>
          </w:p>
          <w:p w:rsidR="00C17202" w:rsidRPr="00C17202" w:rsidRDefault="00C17202" w:rsidP="005C1C65">
            <w:pPr>
              <w:ind w:hanging="108"/>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в %</w:t>
            </w:r>
          </w:p>
        </w:tc>
        <w:tc>
          <w:tcPr>
            <w:tcW w:w="527" w:type="pct"/>
            <w:vAlign w:val="center"/>
          </w:tcPr>
          <w:p w:rsidR="00C17202" w:rsidRPr="00C17202" w:rsidRDefault="00C17202" w:rsidP="005C1C65">
            <w:pPr>
              <w:ind w:hanging="108"/>
              <w:jc w:val="center"/>
              <w:rPr>
                <w:rFonts w:ascii="Times New Roman" w:eastAsia="Times New Roman" w:hAnsi="Times New Roman"/>
                <w:color w:val="000000"/>
                <w:sz w:val="24"/>
                <w:szCs w:val="24"/>
              </w:rPr>
            </w:pPr>
            <w:r w:rsidRPr="00C17202">
              <w:rPr>
                <w:rFonts w:ascii="Times New Roman" w:eastAsia="Times New Roman" w:hAnsi="Times New Roman"/>
                <w:color w:val="000000"/>
                <w:sz w:val="24"/>
                <w:szCs w:val="24"/>
              </w:rPr>
              <w:t>Контр.</w:t>
            </w:r>
            <w:r>
              <w:rPr>
                <w:rFonts w:ascii="Times New Roman" w:eastAsia="Times New Roman" w:hAnsi="Times New Roman"/>
                <w:color w:val="000000"/>
                <w:sz w:val="24"/>
                <w:szCs w:val="24"/>
              </w:rPr>
              <w:t xml:space="preserve"> в %</w:t>
            </w:r>
          </w:p>
        </w:tc>
        <w:tc>
          <w:tcPr>
            <w:tcW w:w="354" w:type="pct"/>
            <w:vAlign w:val="center"/>
          </w:tcPr>
          <w:p w:rsidR="00C17202" w:rsidRDefault="00C17202" w:rsidP="005C1C65">
            <w:pPr>
              <w:ind w:hanging="108"/>
              <w:jc w:val="center"/>
              <w:rPr>
                <w:rFonts w:ascii="Times New Roman" w:eastAsia="Times New Roman" w:hAnsi="Times New Roman"/>
                <w:color w:val="000000"/>
                <w:sz w:val="24"/>
                <w:szCs w:val="24"/>
              </w:rPr>
            </w:pPr>
            <w:r w:rsidRPr="00C17202">
              <w:rPr>
                <w:rFonts w:ascii="Times New Roman" w:eastAsia="Times New Roman" w:hAnsi="Times New Roman"/>
                <w:color w:val="000000"/>
                <w:sz w:val="24"/>
                <w:szCs w:val="24"/>
              </w:rPr>
              <w:t>Эксп.</w:t>
            </w:r>
          </w:p>
          <w:p w:rsidR="00C17202" w:rsidRPr="00C17202" w:rsidRDefault="00C17202" w:rsidP="005C1C65">
            <w:pPr>
              <w:ind w:hanging="108"/>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в %</w:t>
            </w:r>
          </w:p>
        </w:tc>
        <w:tc>
          <w:tcPr>
            <w:tcW w:w="527" w:type="pct"/>
            <w:vAlign w:val="center"/>
          </w:tcPr>
          <w:p w:rsidR="00C17202" w:rsidRPr="00C17202" w:rsidRDefault="00C17202" w:rsidP="005C1C65">
            <w:pPr>
              <w:ind w:hanging="108"/>
              <w:jc w:val="center"/>
              <w:rPr>
                <w:rFonts w:ascii="Times New Roman" w:eastAsia="Times New Roman" w:hAnsi="Times New Roman"/>
                <w:color w:val="000000"/>
                <w:sz w:val="24"/>
                <w:szCs w:val="24"/>
              </w:rPr>
            </w:pPr>
            <w:r w:rsidRPr="00C17202">
              <w:rPr>
                <w:rFonts w:ascii="Times New Roman" w:eastAsia="Times New Roman" w:hAnsi="Times New Roman"/>
                <w:color w:val="000000"/>
                <w:sz w:val="24"/>
                <w:szCs w:val="24"/>
              </w:rPr>
              <w:t>Контр.</w:t>
            </w:r>
            <w:r>
              <w:rPr>
                <w:rFonts w:ascii="Times New Roman" w:eastAsia="Times New Roman" w:hAnsi="Times New Roman"/>
                <w:color w:val="000000"/>
                <w:sz w:val="24"/>
                <w:szCs w:val="24"/>
              </w:rPr>
              <w:t xml:space="preserve"> в %</w:t>
            </w:r>
          </w:p>
        </w:tc>
        <w:tc>
          <w:tcPr>
            <w:tcW w:w="354" w:type="pct"/>
            <w:vAlign w:val="center"/>
          </w:tcPr>
          <w:p w:rsidR="00C17202" w:rsidRDefault="00C17202" w:rsidP="005C1C65">
            <w:pPr>
              <w:ind w:hanging="108"/>
              <w:jc w:val="center"/>
              <w:rPr>
                <w:rFonts w:ascii="Times New Roman" w:eastAsia="Times New Roman" w:hAnsi="Times New Roman"/>
                <w:color w:val="000000"/>
                <w:sz w:val="24"/>
                <w:szCs w:val="24"/>
              </w:rPr>
            </w:pPr>
            <w:r w:rsidRPr="00C17202">
              <w:rPr>
                <w:rFonts w:ascii="Times New Roman" w:eastAsia="Times New Roman" w:hAnsi="Times New Roman"/>
                <w:color w:val="000000"/>
                <w:sz w:val="24"/>
                <w:szCs w:val="24"/>
              </w:rPr>
              <w:t>Эксп.</w:t>
            </w:r>
          </w:p>
          <w:p w:rsidR="00C17202" w:rsidRPr="00C17202" w:rsidRDefault="00C17202" w:rsidP="005C1C65">
            <w:pPr>
              <w:ind w:hanging="108"/>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в %</w:t>
            </w:r>
          </w:p>
        </w:tc>
        <w:tc>
          <w:tcPr>
            <w:tcW w:w="527" w:type="pct"/>
            <w:vAlign w:val="center"/>
          </w:tcPr>
          <w:p w:rsidR="00C17202" w:rsidRPr="00C17202" w:rsidRDefault="00C17202" w:rsidP="005C1C65">
            <w:pPr>
              <w:ind w:hanging="108"/>
              <w:jc w:val="center"/>
              <w:rPr>
                <w:rFonts w:ascii="Times New Roman" w:eastAsia="Times New Roman" w:hAnsi="Times New Roman"/>
                <w:color w:val="000000"/>
                <w:sz w:val="24"/>
                <w:szCs w:val="24"/>
              </w:rPr>
            </w:pPr>
            <w:r w:rsidRPr="00C17202">
              <w:rPr>
                <w:rFonts w:ascii="Times New Roman" w:eastAsia="Times New Roman" w:hAnsi="Times New Roman"/>
                <w:color w:val="000000"/>
                <w:sz w:val="24"/>
                <w:szCs w:val="24"/>
              </w:rPr>
              <w:t>Контр.</w:t>
            </w:r>
            <w:r>
              <w:rPr>
                <w:rFonts w:ascii="Times New Roman" w:eastAsia="Times New Roman" w:hAnsi="Times New Roman"/>
                <w:color w:val="000000"/>
                <w:sz w:val="24"/>
                <w:szCs w:val="24"/>
              </w:rPr>
              <w:t xml:space="preserve"> в %</w:t>
            </w:r>
          </w:p>
        </w:tc>
        <w:tc>
          <w:tcPr>
            <w:tcW w:w="462" w:type="pct"/>
            <w:vAlign w:val="center"/>
          </w:tcPr>
          <w:p w:rsidR="00C17202" w:rsidRPr="00C17202" w:rsidRDefault="00C17202" w:rsidP="005C1C65">
            <w:pPr>
              <w:ind w:hanging="108"/>
              <w:jc w:val="center"/>
              <w:rPr>
                <w:rFonts w:ascii="Times New Roman" w:eastAsia="Times New Roman" w:hAnsi="Times New Roman"/>
                <w:color w:val="000000"/>
                <w:sz w:val="24"/>
                <w:szCs w:val="24"/>
              </w:rPr>
            </w:pPr>
            <w:r w:rsidRPr="00C17202">
              <w:rPr>
                <w:rFonts w:ascii="Times New Roman" w:eastAsia="Times New Roman" w:hAnsi="Times New Roman"/>
                <w:color w:val="000000"/>
                <w:sz w:val="24"/>
                <w:szCs w:val="24"/>
              </w:rPr>
              <w:t>Эксп.</w:t>
            </w:r>
            <w:r>
              <w:rPr>
                <w:rFonts w:ascii="Times New Roman" w:eastAsia="Times New Roman" w:hAnsi="Times New Roman"/>
                <w:color w:val="000000"/>
                <w:sz w:val="24"/>
                <w:szCs w:val="24"/>
              </w:rPr>
              <w:t xml:space="preserve"> в %</w:t>
            </w:r>
          </w:p>
        </w:tc>
        <w:tc>
          <w:tcPr>
            <w:tcW w:w="528" w:type="pct"/>
            <w:vAlign w:val="center"/>
          </w:tcPr>
          <w:p w:rsidR="00C17202" w:rsidRPr="00C17202" w:rsidRDefault="00C17202" w:rsidP="005C1C65">
            <w:pPr>
              <w:ind w:hanging="108"/>
              <w:jc w:val="center"/>
              <w:rPr>
                <w:rFonts w:ascii="Times New Roman" w:eastAsia="Times New Roman" w:hAnsi="Times New Roman"/>
                <w:color w:val="000000"/>
                <w:sz w:val="24"/>
                <w:szCs w:val="24"/>
              </w:rPr>
            </w:pPr>
            <w:r w:rsidRPr="00C17202">
              <w:rPr>
                <w:rFonts w:ascii="Times New Roman" w:eastAsia="Times New Roman" w:hAnsi="Times New Roman"/>
                <w:color w:val="000000"/>
                <w:sz w:val="24"/>
                <w:szCs w:val="24"/>
              </w:rPr>
              <w:t>Контр.</w:t>
            </w:r>
            <w:r>
              <w:rPr>
                <w:rFonts w:ascii="Times New Roman" w:eastAsia="Times New Roman" w:hAnsi="Times New Roman"/>
                <w:color w:val="000000"/>
                <w:sz w:val="24"/>
                <w:szCs w:val="24"/>
              </w:rPr>
              <w:t xml:space="preserve"> в %</w:t>
            </w:r>
          </w:p>
        </w:tc>
      </w:tr>
      <w:tr w:rsidR="00C17202" w:rsidTr="00290A61">
        <w:trPr>
          <w:trHeight w:val="227"/>
        </w:trPr>
        <w:tc>
          <w:tcPr>
            <w:tcW w:w="1366" w:type="pct"/>
            <w:vAlign w:val="center"/>
          </w:tcPr>
          <w:p w:rsidR="00C17202" w:rsidRPr="006A555A" w:rsidRDefault="00C17202" w:rsidP="005C1C65">
            <w:pPr>
              <w:pStyle w:val="a6"/>
              <w:spacing w:before="0" w:beforeAutospacing="0" w:after="0" w:afterAutospacing="0"/>
              <w:ind w:right="-1"/>
              <w:jc w:val="center"/>
            </w:pPr>
            <w:r w:rsidRPr="006A555A">
              <w:t>Экспериментальная группа</w:t>
            </w:r>
          </w:p>
        </w:tc>
        <w:tc>
          <w:tcPr>
            <w:tcW w:w="354" w:type="pct"/>
            <w:vAlign w:val="center"/>
          </w:tcPr>
          <w:p w:rsidR="00C17202" w:rsidRPr="006A555A" w:rsidRDefault="00C17202" w:rsidP="005C1C65">
            <w:pPr>
              <w:pStyle w:val="a6"/>
              <w:spacing w:before="0" w:beforeAutospacing="0" w:after="0" w:afterAutospacing="0"/>
              <w:ind w:right="-1"/>
              <w:jc w:val="center"/>
            </w:pPr>
            <w:r>
              <w:t>10</w:t>
            </w:r>
          </w:p>
        </w:tc>
        <w:tc>
          <w:tcPr>
            <w:tcW w:w="527" w:type="pct"/>
            <w:vAlign w:val="center"/>
          </w:tcPr>
          <w:p w:rsidR="00C17202" w:rsidRPr="006A555A" w:rsidRDefault="00C17202" w:rsidP="005C1C65">
            <w:pPr>
              <w:pStyle w:val="a6"/>
              <w:spacing w:before="0" w:beforeAutospacing="0" w:after="0" w:afterAutospacing="0"/>
              <w:ind w:right="-1"/>
              <w:jc w:val="center"/>
            </w:pPr>
            <w:r>
              <w:t>35</w:t>
            </w:r>
          </w:p>
        </w:tc>
        <w:tc>
          <w:tcPr>
            <w:tcW w:w="354" w:type="pct"/>
            <w:vAlign w:val="center"/>
          </w:tcPr>
          <w:p w:rsidR="00C17202" w:rsidRPr="006A555A" w:rsidRDefault="00C17202" w:rsidP="005C1C65">
            <w:pPr>
              <w:pStyle w:val="a6"/>
              <w:spacing w:before="0" w:beforeAutospacing="0" w:after="0" w:afterAutospacing="0"/>
              <w:ind w:right="-1"/>
              <w:jc w:val="center"/>
            </w:pPr>
            <w:r>
              <w:t>20</w:t>
            </w:r>
          </w:p>
        </w:tc>
        <w:tc>
          <w:tcPr>
            <w:tcW w:w="527" w:type="pct"/>
            <w:vAlign w:val="center"/>
          </w:tcPr>
          <w:p w:rsidR="00C17202" w:rsidRPr="006A555A" w:rsidRDefault="00C17202" w:rsidP="005C1C65">
            <w:pPr>
              <w:pStyle w:val="a6"/>
              <w:spacing w:before="0" w:beforeAutospacing="0" w:after="0" w:afterAutospacing="0"/>
              <w:ind w:right="-1"/>
              <w:jc w:val="center"/>
            </w:pPr>
            <w:r>
              <w:t>50</w:t>
            </w:r>
          </w:p>
        </w:tc>
        <w:tc>
          <w:tcPr>
            <w:tcW w:w="354" w:type="pct"/>
            <w:vAlign w:val="center"/>
          </w:tcPr>
          <w:p w:rsidR="00C17202" w:rsidRPr="006A555A" w:rsidRDefault="00C17202" w:rsidP="005C1C65">
            <w:pPr>
              <w:pStyle w:val="a6"/>
              <w:spacing w:before="0" w:beforeAutospacing="0" w:after="0" w:afterAutospacing="0"/>
              <w:ind w:right="-1"/>
              <w:jc w:val="center"/>
            </w:pPr>
            <w:r>
              <w:t>40</w:t>
            </w:r>
          </w:p>
        </w:tc>
        <w:tc>
          <w:tcPr>
            <w:tcW w:w="527" w:type="pct"/>
            <w:vAlign w:val="center"/>
          </w:tcPr>
          <w:p w:rsidR="00C17202" w:rsidRPr="006A555A" w:rsidRDefault="00C17202" w:rsidP="005C1C65">
            <w:pPr>
              <w:pStyle w:val="a6"/>
              <w:spacing w:before="0" w:beforeAutospacing="0" w:after="0" w:afterAutospacing="0"/>
              <w:ind w:right="-1"/>
              <w:jc w:val="center"/>
            </w:pPr>
            <w:r>
              <w:t>15</w:t>
            </w:r>
          </w:p>
        </w:tc>
        <w:tc>
          <w:tcPr>
            <w:tcW w:w="462" w:type="pct"/>
            <w:vAlign w:val="center"/>
          </w:tcPr>
          <w:p w:rsidR="00C17202" w:rsidRPr="006A555A" w:rsidRDefault="00C17202" w:rsidP="005C1C65">
            <w:pPr>
              <w:pStyle w:val="a6"/>
              <w:spacing w:before="0" w:beforeAutospacing="0" w:after="0" w:afterAutospacing="0"/>
              <w:ind w:right="-1"/>
              <w:jc w:val="center"/>
            </w:pPr>
            <w:r>
              <w:t>30</w:t>
            </w:r>
          </w:p>
        </w:tc>
        <w:tc>
          <w:tcPr>
            <w:tcW w:w="528" w:type="pct"/>
            <w:vAlign w:val="center"/>
          </w:tcPr>
          <w:p w:rsidR="00C17202" w:rsidRPr="006A555A" w:rsidRDefault="00C17202" w:rsidP="005C1C65">
            <w:pPr>
              <w:pStyle w:val="a6"/>
              <w:spacing w:before="0" w:beforeAutospacing="0" w:after="0" w:afterAutospacing="0"/>
              <w:ind w:right="-1"/>
              <w:jc w:val="center"/>
            </w:pPr>
            <w:r>
              <w:t>0</w:t>
            </w:r>
          </w:p>
        </w:tc>
      </w:tr>
      <w:tr w:rsidR="00C17202" w:rsidTr="00290A61">
        <w:trPr>
          <w:trHeight w:val="227"/>
        </w:trPr>
        <w:tc>
          <w:tcPr>
            <w:tcW w:w="1366" w:type="pct"/>
            <w:vAlign w:val="center"/>
          </w:tcPr>
          <w:p w:rsidR="00C17202" w:rsidRDefault="00C17202" w:rsidP="005C1C65">
            <w:pPr>
              <w:pStyle w:val="a6"/>
              <w:spacing w:before="0" w:beforeAutospacing="0" w:after="0" w:afterAutospacing="0"/>
              <w:ind w:right="-1"/>
              <w:jc w:val="center"/>
            </w:pPr>
            <w:r w:rsidRPr="006A555A">
              <w:t>Контрольная</w:t>
            </w:r>
          </w:p>
          <w:p w:rsidR="00C17202" w:rsidRPr="006A555A" w:rsidRDefault="00C17202" w:rsidP="005C1C65">
            <w:pPr>
              <w:pStyle w:val="a6"/>
              <w:spacing w:before="0" w:beforeAutospacing="0" w:after="0" w:afterAutospacing="0"/>
              <w:ind w:right="-1"/>
              <w:jc w:val="center"/>
            </w:pPr>
            <w:r w:rsidRPr="006A555A">
              <w:t>группа</w:t>
            </w:r>
          </w:p>
        </w:tc>
        <w:tc>
          <w:tcPr>
            <w:tcW w:w="354" w:type="pct"/>
            <w:vAlign w:val="center"/>
          </w:tcPr>
          <w:p w:rsidR="00C17202" w:rsidRPr="006A555A" w:rsidRDefault="00C17202" w:rsidP="005C1C65">
            <w:pPr>
              <w:pStyle w:val="a6"/>
              <w:spacing w:before="0" w:beforeAutospacing="0" w:after="0" w:afterAutospacing="0"/>
              <w:ind w:right="-1"/>
              <w:jc w:val="center"/>
            </w:pPr>
            <w:r>
              <w:t>10</w:t>
            </w:r>
          </w:p>
        </w:tc>
        <w:tc>
          <w:tcPr>
            <w:tcW w:w="527" w:type="pct"/>
            <w:vAlign w:val="center"/>
          </w:tcPr>
          <w:p w:rsidR="00C17202" w:rsidRPr="006A555A" w:rsidRDefault="00C17202" w:rsidP="005C1C65">
            <w:pPr>
              <w:pStyle w:val="a6"/>
              <w:spacing w:before="0" w:beforeAutospacing="0" w:after="0" w:afterAutospacing="0"/>
              <w:ind w:right="-1"/>
              <w:jc w:val="center"/>
            </w:pPr>
            <w:r>
              <w:t>15</w:t>
            </w:r>
          </w:p>
        </w:tc>
        <w:tc>
          <w:tcPr>
            <w:tcW w:w="354" w:type="pct"/>
            <w:vAlign w:val="center"/>
          </w:tcPr>
          <w:p w:rsidR="00C17202" w:rsidRPr="006A555A" w:rsidRDefault="00C17202" w:rsidP="005C1C65">
            <w:pPr>
              <w:pStyle w:val="a6"/>
              <w:spacing w:before="0" w:beforeAutospacing="0" w:after="0" w:afterAutospacing="0"/>
              <w:ind w:right="-1"/>
              <w:jc w:val="center"/>
            </w:pPr>
            <w:r>
              <w:t>25</w:t>
            </w:r>
          </w:p>
        </w:tc>
        <w:tc>
          <w:tcPr>
            <w:tcW w:w="527" w:type="pct"/>
            <w:vAlign w:val="center"/>
          </w:tcPr>
          <w:p w:rsidR="00C17202" w:rsidRPr="006A555A" w:rsidRDefault="00C17202" w:rsidP="005C1C65">
            <w:pPr>
              <w:pStyle w:val="a6"/>
              <w:spacing w:before="0" w:beforeAutospacing="0" w:after="0" w:afterAutospacing="0"/>
              <w:ind w:right="-1"/>
              <w:jc w:val="center"/>
            </w:pPr>
            <w:r>
              <w:t>40</w:t>
            </w:r>
          </w:p>
        </w:tc>
        <w:tc>
          <w:tcPr>
            <w:tcW w:w="354" w:type="pct"/>
            <w:vAlign w:val="center"/>
          </w:tcPr>
          <w:p w:rsidR="00C17202" w:rsidRPr="006A555A" w:rsidRDefault="00C17202" w:rsidP="005C1C65">
            <w:pPr>
              <w:pStyle w:val="a6"/>
              <w:spacing w:before="0" w:beforeAutospacing="0" w:after="0" w:afterAutospacing="0"/>
              <w:ind w:right="-1"/>
              <w:jc w:val="center"/>
            </w:pPr>
            <w:r>
              <w:t>30</w:t>
            </w:r>
          </w:p>
        </w:tc>
        <w:tc>
          <w:tcPr>
            <w:tcW w:w="527" w:type="pct"/>
            <w:vAlign w:val="center"/>
          </w:tcPr>
          <w:p w:rsidR="00C17202" w:rsidRPr="006A555A" w:rsidRDefault="00C17202" w:rsidP="005C1C65">
            <w:pPr>
              <w:pStyle w:val="a6"/>
              <w:spacing w:before="0" w:beforeAutospacing="0" w:after="0" w:afterAutospacing="0"/>
              <w:ind w:right="-1"/>
              <w:jc w:val="center"/>
            </w:pPr>
            <w:r>
              <w:t>25</w:t>
            </w:r>
          </w:p>
        </w:tc>
        <w:tc>
          <w:tcPr>
            <w:tcW w:w="462" w:type="pct"/>
            <w:vAlign w:val="center"/>
          </w:tcPr>
          <w:p w:rsidR="00C17202" w:rsidRPr="006A555A" w:rsidRDefault="00C17202" w:rsidP="005C1C65">
            <w:pPr>
              <w:pStyle w:val="a6"/>
              <w:spacing w:before="0" w:beforeAutospacing="0" w:after="0" w:afterAutospacing="0"/>
              <w:ind w:right="-1"/>
              <w:jc w:val="center"/>
            </w:pPr>
            <w:r>
              <w:t>35</w:t>
            </w:r>
          </w:p>
        </w:tc>
        <w:tc>
          <w:tcPr>
            <w:tcW w:w="528" w:type="pct"/>
            <w:vAlign w:val="center"/>
          </w:tcPr>
          <w:p w:rsidR="00C17202" w:rsidRPr="006A555A" w:rsidRDefault="00C17202" w:rsidP="005C1C65">
            <w:pPr>
              <w:pStyle w:val="a6"/>
              <w:spacing w:before="0" w:beforeAutospacing="0" w:after="0" w:afterAutospacing="0"/>
              <w:ind w:right="-1"/>
              <w:jc w:val="center"/>
            </w:pPr>
            <w:r>
              <w:t>20</w:t>
            </w:r>
          </w:p>
        </w:tc>
      </w:tr>
    </w:tbl>
    <w:p w:rsidR="00C17202" w:rsidRDefault="00C17202" w:rsidP="002E758E">
      <w:pPr>
        <w:pStyle w:val="a6"/>
        <w:spacing w:before="0" w:beforeAutospacing="0" w:after="0" w:afterAutospacing="0" w:line="360" w:lineRule="auto"/>
        <w:ind w:right="-1" w:firstLine="709"/>
        <w:jc w:val="both"/>
        <w:rPr>
          <w:sz w:val="28"/>
          <w:szCs w:val="28"/>
        </w:rPr>
      </w:pPr>
      <w:r w:rsidRPr="00BA7DD5">
        <w:rPr>
          <w:sz w:val="28"/>
          <w:szCs w:val="28"/>
        </w:rPr>
        <w:lastRenderedPageBreak/>
        <w:t>Анализ данных, полученных в ходе контрольного эксперимента</w:t>
      </w:r>
      <w:r>
        <w:rPr>
          <w:sz w:val="28"/>
          <w:szCs w:val="28"/>
        </w:rPr>
        <w:t>,</w:t>
      </w:r>
      <w:r w:rsidRPr="00BA7DD5">
        <w:rPr>
          <w:sz w:val="28"/>
          <w:szCs w:val="28"/>
        </w:rPr>
        <w:t xml:space="preserve"> позволяет констатировать существенное повышение уровня </w:t>
      </w:r>
      <w:r>
        <w:rPr>
          <w:sz w:val="28"/>
          <w:szCs w:val="28"/>
        </w:rPr>
        <w:t xml:space="preserve">развития логического мышления </w:t>
      </w:r>
      <w:r w:rsidRPr="00BA7DD5">
        <w:rPr>
          <w:sz w:val="28"/>
          <w:szCs w:val="28"/>
        </w:rPr>
        <w:t>у младших школьников</w:t>
      </w:r>
      <w:r>
        <w:rPr>
          <w:sz w:val="28"/>
          <w:szCs w:val="28"/>
        </w:rPr>
        <w:t xml:space="preserve"> экспериментальной группы.</w:t>
      </w:r>
    </w:p>
    <w:p w:rsidR="00C17202" w:rsidRDefault="00883FFF" w:rsidP="002E75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C17202">
        <w:rPr>
          <w:rFonts w:ascii="Times New Roman" w:hAnsi="Times New Roman" w:cs="Times New Roman"/>
          <w:sz w:val="28"/>
          <w:szCs w:val="28"/>
        </w:rPr>
        <w:t xml:space="preserve">25 </w:t>
      </w:r>
      <w:r>
        <w:rPr>
          <w:rFonts w:ascii="Times New Roman" w:hAnsi="Times New Roman" w:cs="Times New Roman"/>
          <w:sz w:val="28"/>
          <w:szCs w:val="28"/>
        </w:rPr>
        <w:t xml:space="preserve">% увеличилось количество детей, уровень логического мышления которых соответствует высокому уровню сформированности. </w:t>
      </w:r>
      <w:r w:rsidR="009A56E5">
        <w:rPr>
          <w:rFonts w:ascii="Times New Roman" w:hAnsi="Times New Roman" w:cs="Times New Roman"/>
          <w:sz w:val="28"/>
          <w:szCs w:val="28"/>
        </w:rPr>
        <w:t xml:space="preserve">                  </w:t>
      </w:r>
      <w:r>
        <w:rPr>
          <w:rFonts w:ascii="Times New Roman" w:hAnsi="Times New Roman" w:cs="Times New Roman"/>
          <w:sz w:val="28"/>
          <w:szCs w:val="28"/>
        </w:rPr>
        <w:t xml:space="preserve">С </w:t>
      </w:r>
      <w:r w:rsidR="00C17202">
        <w:rPr>
          <w:rFonts w:ascii="Times New Roman" w:hAnsi="Times New Roman" w:cs="Times New Roman"/>
          <w:sz w:val="28"/>
          <w:szCs w:val="28"/>
        </w:rPr>
        <w:t>20</w:t>
      </w:r>
      <w:r>
        <w:rPr>
          <w:rFonts w:ascii="Times New Roman" w:hAnsi="Times New Roman" w:cs="Times New Roman"/>
          <w:sz w:val="28"/>
          <w:szCs w:val="28"/>
        </w:rPr>
        <w:t xml:space="preserve"> до </w:t>
      </w:r>
      <w:r w:rsidR="00C17202">
        <w:rPr>
          <w:rFonts w:ascii="Times New Roman" w:hAnsi="Times New Roman" w:cs="Times New Roman"/>
          <w:sz w:val="28"/>
          <w:szCs w:val="28"/>
        </w:rPr>
        <w:t>50</w:t>
      </w:r>
      <w:r>
        <w:rPr>
          <w:rFonts w:ascii="Times New Roman" w:hAnsi="Times New Roman" w:cs="Times New Roman"/>
          <w:sz w:val="28"/>
          <w:szCs w:val="28"/>
        </w:rPr>
        <w:t xml:space="preserve"> % увеличилось и количество детей со средним уровнем развития логического мышления. При этом существенно – на </w:t>
      </w:r>
      <w:r w:rsidR="00C17202">
        <w:rPr>
          <w:rFonts w:ascii="Times New Roman" w:hAnsi="Times New Roman" w:cs="Times New Roman"/>
          <w:sz w:val="28"/>
          <w:szCs w:val="28"/>
        </w:rPr>
        <w:t>2</w:t>
      </w:r>
      <w:r>
        <w:rPr>
          <w:rFonts w:ascii="Times New Roman" w:hAnsi="Times New Roman" w:cs="Times New Roman"/>
          <w:sz w:val="28"/>
          <w:szCs w:val="28"/>
        </w:rPr>
        <w:t xml:space="preserve">5 % </w:t>
      </w:r>
      <w:r w:rsidR="009A56E5">
        <w:rPr>
          <w:rFonts w:ascii="Times New Roman" w:hAnsi="Times New Roman" w:cs="Times New Roman"/>
          <w:sz w:val="28"/>
          <w:szCs w:val="28"/>
        </w:rPr>
        <w:t>–</w:t>
      </w:r>
      <w:r>
        <w:rPr>
          <w:rFonts w:ascii="Times New Roman" w:hAnsi="Times New Roman" w:cs="Times New Roman"/>
          <w:sz w:val="28"/>
          <w:szCs w:val="28"/>
        </w:rPr>
        <w:t xml:space="preserve"> уменьшилась доля детей с уровнем развития логического мышления «ниже среднего». Детей с низким уровнем развития логического мышления после проведения формирующего эксперимента не выявлено</w:t>
      </w:r>
      <w:r w:rsidR="00C17202">
        <w:rPr>
          <w:rFonts w:ascii="Times New Roman" w:hAnsi="Times New Roman" w:cs="Times New Roman"/>
          <w:sz w:val="28"/>
          <w:szCs w:val="28"/>
        </w:rPr>
        <w:t>.</w:t>
      </w:r>
    </w:p>
    <w:p w:rsidR="00883FFF" w:rsidRDefault="00C17202" w:rsidP="002E75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детей контрольной группы лишь на 5 % увеличилось количество детей, уровень логического мышления которых соответствует высокому уровню сформированности. На 15 % увеличилось и количество детей со средним уровнем развития логического мышления. </w:t>
      </w:r>
      <w:r w:rsidR="009A56E5">
        <w:rPr>
          <w:rFonts w:ascii="Times New Roman" w:hAnsi="Times New Roman" w:cs="Times New Roman"/>
          <w:sz w:val="28"/>
          <w:szCs w:val="28"/>
        </w:rPr>
        <w:t>При этом несущественно – на 5 % –</w:t>
      </w:r>
      <w:r>
        <w:rPr>
          <w:rFonts w:ascii="Times New Roman" w:hAnsi="Times New Roman" w:cs="Times New Roman"/>
          <w:sz w:val="28"/>
          <w:szCs w:val="28"/>
        </w:rPr>
        <w:t xml:space="preserve"> уменьшилась доля детей с уровнем развития логического мышления «ниже среднего». Количество детей с низким уровнем развития логического мышления после проведения формирующего эксперимента снизилось на 15 % и составило 20 %</w:t>
      </w:r>
      <w:r w:rsidR="00883FFF">
        <w:rPr>
          <w:rFonts w:ascii="Times New Roman" w:hAnsi="Times New Roman" w:cs="Times New Roman"/>
          <w:sz w:val="28"/>
          <w:szCs w:val="28"/>
        </w:rPr>
        <w:t>.</w:t>
      </w:r>
    </w:p>
    <w:p w:rsidR="000A7E1D" w:rsidRDefault="00DB0A31" w:rsidP="002E758E">
      <w:pPr>
        <w:spacing w:after="0" w:line="360" w:lineRule="auto"/>
        <w:ind w:firstLine="709"/>
        <w:jc w:val="both"/>
        <w:rPr>
          <w:rFonts w:ascii="Times New Roman" w:eastAsia="Times New Roman" w:hAnsi="Times New Roman"/>
          <w:sz w:val="28"/>
          <w:szCs w:val="28"/>
          <w:lang w:eastAsia="ru-RU"/>
        </w:rPr>
      </w:pPr>
      <w:r>
        <w:rPr>
          <w:rFonts w:ascii="Times New Roman" w:hAnsi="Times New Roman" w:cs="Times New Roman"/>
          <w:sz w:val="28"/>
          <w:szCs w:val="28"/>
        </w:rPr>
        <w:t xml:space="preserve">Таким образом, </w:t>
      </w:r>
      <w:r w:rsidR="00C17202">
        <w:rPr>
          <w:rFonts w:ascii="Times New Roman" w:eastAsia="Times New Roman" w:hAnsi="Times New Roman" w:cs="Times New Roman"/>
          <w:color w:val="000000"/>
          <w:sz w:val="28"/>
          <w:szCs w:val="28"/>
          <w:lang w:eastAsia="ru-RU"/>
        </w:rPr>
        <w:t>результаты повторной диагностики позволяют о</w:t>
      </w:r>
      <w:r w:rsidR="00C17202">
        <w:rPr>
          <w:rFonts w:ascii="Times New Roman" w:hAnsi="Times New Roman" w:cs="Times New Roman"/>
          <w:sz w:val="28"/>
          <w:szCs w:val="28"/>
        </w:rPr>
        <w:t xml:space="preserve">тметить наличие более выраженной положительной динамики у детей экспериментальной группы. </w:t>
      </w:r>
      <w:r w:rsidR="00C17202">
        <w:rPr>
          <w:rFonts w:ascii="Times New Roman" w:eastAsia="Times New Roman" w:hAnsi="Times New Roman"/>
          <w:sz w:val="28"/>
          <w:szCs w:val="28"/>
          <w:lang w:eastAsia="ru-RU"/>
        </w:rPr>
        <w:t>Это</w:t>
      </w:r>
      <w:r w:rsidR="00B61192" w:rsidRPr="006226D2">
        <w:rPr>
          <w:rFonts w:ascii="Times New Roman" w:eastAsia="Times New Roman" w:hAnsi="Times New Roman"/>
          <w:sz w:val="28"/>
          <w:szCs w:val="28"/>
          <w:lang w:eastAsia="ru-RU"/>
        </w:rPr>
        <w:t xml:space="preserve"> дает основание считать проведенную работу </w:t>
      </w:r>
      <w:r w:rsidR="00B61192">
        <w:rPr>
          <w:rFonts w:ascii="Times New Roman" w:eastAsia="Times New Roman" w:hAnsi="Times New Roman"/>
          <w:sz w:val="28"/>
          <w:szCs w:val="28"/>
          <w:lang w:eastAsia="ru-RU"/>
        </w:rPr>
        <w:t xml:space="preserve">по развитию логического мышления у младших школьников на уроках технологии </w:t>
      </w:r>
      <w:r w:rsidR="00B61192" w:rsidRPr="006226D2">
        <w:rPr>
          <w:rFonts w:ascii="Times New Roman" w:eastAsia="Times New Roman" w:hAnsi="Times New Roman"/>
          <w:sz w:val="28"/>
          <w:szCs w:val="28"/>
          <w:lang w:eastAsia="ru-RU"/>
        </w:rPr>
        <w:t>эффективной, а гипотезу – подтвержденной.</w:t>
      </w:r>
    </w:p>
    <w:p w:rsidR="007C39C5" w:rsidRDefault="007C39C5" w:rsidP="000A7E1D">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br w:type="page"/>
      </w:r>
    </w:p>
    <w:p w:rsidR="007C39C5" w:rsidRPr="00BA2E9E" w:rsidRDefault="007E178B" w:rsidP="009D41E2">
      <w:pPr>
        <w:pStyle w:val="1"/>
        <w:keepNext w:val="0"/>
        <w:keepLines w:val="0"/>
        <w:widowControl w:val="0"/>
        <w:spacing w:before="0" w:line="360" w:lineRule="auto"/>
        <w:jc w:val="center"/>
        <w:rPr>
          <w:rFonts w:ascii="Times New Roman" w:hAnsi="Times New Roman" w:cs="Times New Roman"/>
          <w:b w:val="0"/>
          <w:color w:val="000000" w:themeColor="text1"/>
        </w:rPr>
      </w:pPr>
      <w:bookmarkStart w:id="14" w:name="_Toc514321335"/>
      <w:r w:rsidRPr="00BA2E9E">
        <w:rPr>
          <w:rFonts w:ascii="Times New Roman" w:hAnsi="Times New Roman" w:cs="Times New Roman"/>
          <w:b w:val="0"/>
          <w:color w:val="000000" w:themeColor="text1"/>
        </w:rPr>
        <w:lastRenderedPageBreak/>
        <w:t>ЗАКЛЮЧЕНИЕ</w:t>
      </w:r>
      <w:bookmarkEnd w:id="14"/>
    </w:p>
    <w:p w:rsidR="00484C3B" w:rsidRPr="009A56E5" w:rsidRDefault="00484C3B" w:rsidP="009D41E2">
      <w:pPr>
        <w:widowControl w:val="0"/>
        <w:tabs>
          <w:tab w:val="left" w:pos="1134"/>
          <w:tab w:val="right" w:leader="dot" w:pos="9356"/>
        </w:tabs>
        <w:autoSpaceDE w:val="0"/>
        <w:autoSpaceDN w:val="0"/>
        <w:adjustRightInd w:val="0"/>
        <w:spacing w:after="0" w:line="360" w:lineRule="auto"/>
        <w:ind w:firstLine="709"/>
        <w:jc w:val="both"/>
        <w:rPr>
          <w:rFonts w:ascii="Times New Roman" w:hAnsi="Times New Roman" w:cs="Times New Roman"/>
          <w:sz w:val="28"/>
          <w:szCs w:val="28"/>
        </w:rPr>
      </w:pPr>
    </w:p>
    <w:p w:rsidR="007A4EC4" w:rsidRDefault="007A4EC4" w:rsidP="009D41E2">
      <w:pPr>
        <w:widowControl w:val="0"/>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контексте введения ФГОС НОО, отличительной осо</w:t>
      </w:r>
      <w:r w:rsidRPr="00F212D6">
        <w:rPr>
          <w:rFonts w:ascii="Times New Roman" w:hAnsi="Times New Roman" w:cs="Times New Roman"/>
          <w:sz w:val="28"/>
          <w:szCs w:val="28"/>
        </w:rPr>
        <w:t xml:space="preserve">бенностью </w:t>
      </w:r>
      <w:r>
        <w:rPr>
          <w:rFonts w:ascii="Times New Roman" w:hAnsi="Times New Roman" w:cs="Times New Roman"/>
          <w:sz w:val="28"/>
          <w:szCs w:val="28"/>
        </w:rPr>
        <w:t>которого</w:t>
      </w:r>
      <w:r w:rsidRPr="00F212D6">
        <w:rPr>
          <w:rFonts w:ascii="Times New Roman" w:hAnsi="Times New Roman" w:cs="Times New Roman"/>
          <w:sz w:val="28"/>
          <w:szCs w:val="28"/>
        </w:rPr>
        <w:t xml:space="preserve"> я</w:t>
      </w:r>
      <w:r>
        <w:rPr>
          <w:rFonts w:ascii="Times New Roman" w:hAnsi="Times New Roman" w:cs="Times New Roman"/>
          <w:sz w:val="28"/>
          <w:szCs w:val="28"/>
        </w:rPr>
        <w:t>вляется его дея</w:t>
      </w:r>
      <w:r w:rsidRPr="00F212D6">
        <w:rPr>
          <w:rFonts w:ascii="Times New Roman" w:hAnsi="Times New Roman" w:cs="Times New Roman"/>
          <w:sz w:val="28"/>
          <w:szCs w:val="28"/>
        </w:rPr>
        <w:t>тельностный х</w:t>
      </w:r>
      <w:r>
        <w:rPr>
          <w:rFonts w:ascii="Times New Roman" w:hAnsi="Times New Roman" w:cs="Times New Roman"/>
          <w:sz w:val="28"/>
          <w:szCs w:val="28"/>
        </w:rPr>
        <w:t>арактер, ставящий главной целью развитие личности учащегося, система образо</w:t>
      </w:r>
      <w:r w:rsidRPr="00F212D6">
        <w:rPr>
          <w:rFonts w:ascii="Times New Roman" w:hAnsi="Times New Roman" w:cs="Times New Roman"/>
          <w:sz w:val="28"/>
          <w:szCs w:val="28"/>
        </w:rPr>
        <w:t>вания отказ</w:t>
      </w:r>
      <w:r>
        <w:rPr>
          <w:rFonts w:ascii="Times New Roman" w:hAnsi="Times New Roman" w:cs="Times New Roman"/>
          <w:sz w:val="28"/>
          <w:szCs w:val="28"/>
        </w:rPr>
        <w:t>ывается от традиционного представле</w:t>
      </w:r>
      <w:r w:rsidRPr="00F212D6">
        <w:rPr>
          <w:rFonts w:ascii="Times New Roman" w:hAnsi="Times New Roman" w:cs="Times New Roman"/>
          <w:sz w:val="28"/>
          <w:szCs w:val="28"/>
        </w:rPr>
        <w:t>ния результат</w:t>
      </w:r>
      <w:r>
        <w:rPr>
          <w:rFonts w:ascii="Times New Roman" w:hAnsi="Times New Roman" w:cs="Times New Roman"/>
          <w:sz w:val="28"/>
          <w:szCs w:val="28"/>
        </w:rPr>
        <w:t>ов обучения в виде знаний, умений и навыков.</w:t>
      </w:r>
      <w:r w:rsidR="00061A17">
        <w:rPr>
          <w:rFonts w:ascii="Times New Roman" w:hAnsi="Times New Roman" w:cs="Times New Roman"/>
          <w:sz w:val="28"/>
          <w:szCs w:val="28"/>
        </w:rPr>
        <w:t xml:space="preserve"> Содержание образовательного стандарта предполагает формирование у младших школьников универсальных учебных действий: </w:t>
      </w:r>
      <w:r w:rsidRPr="00F212D6">
        <w:rPr>
          <w:rFonts w:ascii="Times New Roman" w:hAnsi="Times New Roman" w:cs="Times New Roman"/>
          <w:sz w:val="28"/>
          <w:szCs w:val="28"/>
        </w:rPr>
        <w:t>личностны</w:t>
      </w:r>
      <w:r w:rsidR="00061A17">
        <w:rPr>
          <w:rFonts w:ascii="Times New Roman" w:hAnsi="Times New Roman" w:cs="Times New Roman"/>
          <w:sz w:val="28"/>
          <w:szCs w:val="28"/>
        </w:rPr>
        <w:t>х, регулятивных</w:t>
      </w:r>
      <w:r>
        <w:rPr>
          <w:rFonts w:ascii="Times New Roman" w:hAnsi="Times New Roman" w:cs="Times New Roman"/>
          <w:sz w:val="28"/>
          <w:szCs w:val="28"/>
        </w:rPr>
        <w:t>, познавательны</w:t>
      </w:r>
      <w:r w:rsidR="00061A17">
        <w:rPr>
          <w:rFonts w:ascii="Times New Roman" w:hAnsi="Times New Roman" w:cs="Times New Roman"/>
          <w:sz w:val="28"/>
          <w:szCs w:val="28"/>
        </w:rPr>
        <w:t>х</w:t>
      </w:r>
      <w:r>
        <w:rPr>
          <w:rFonts w:ascii="Times New Roman" w:hAnsi="Times New Roman" w:cs="Times New Roman"/>
          <w:sz w:val="28"/>
          <w:szCs w:val="28"/>
        </w:rPr>
        <w:t xml:space="preserve">, </w:t>
      </w:r>
      <w:r w:rsidRPr="00F212D6">
        <w:rPr>
          <w:rFonts w:ascii="Times New Roman" w:hAnsi="Times New Roman" w:cs="Times New Roman"/>
          <w:sz w:val="28"/>
          <w:szCs w:val="28"/>
        </w:rPr>
        <w:t>коммуникатив</w:t>
      </w:r>
      <w:r>
        <w:rPr>
          <w:rFonts w:ascii="Times New Roman" w:hAnsi="Times New Roman" w:cs="Times New Roman"/>
          <w:sz w:val="28"/>
          <w:szCs w:val="28"/>
        </w:rPr>
        <w:t>ны</w:t>
      </w:r>
      <w:r w:rsidR="00061A17">
        <w:rPr>
          <w:rFonts w:ascii="Times New Roman" w:hAnsi="Times New Roman" w:cs="Times New Roman"/>
          <w:sz w:val="28"/>
          <w:szCs w:val="28"/>
        </w:rPr>
        <w:t>х</w:t>
      </w:r>
      <w:r>
        <w:rPr>
          <w:rFonts w:ascii="Times New Roman" w:hAnsi="Times New Roman" w:cs="Times New Roman"/>
          <w:sz w:val="28"/>
          <w:szCs w:val="28"/>
        </w:rPr>
        <w:t>. В соответствии со стандар</w:t>
      </w:r>
      <w:r w:rsidRPr="00F212D6">
        <w:rPr>
          <w:rFonts w:ascii="Times New Roman" w:hAnsi="Times New Roman" w:cs="Times New Roman"/>
          <w:sz w:val="28"/>
          <w:szCs w:val="28"/>
        </w:rPr>
        <w:t>тами второ</w:t>
      </w:r>
      <w:r>
        <w:rPr>
          <w:rFonts w:ascii="Times New Roman" w:hAnsi="Times New Roman" w:cs="Times New Roman"/>
          <w:sz w:val="28"/>
          <w:szCs w:val="28"/>
        </w:rPr>
        <w:t>го поколения познавательные уни</w:t>
      </w:r>
      <w:r w:rsidRPr="00F212D6">
        <w:rPr>
          <w:rFonts w:ascii="Times New Roman" w:hAnsi="Times New Roman" w:cs="Times New Roman"/>
          <w:sz w:val="28"/>
          <w:szCs w:val="28"/>
        </w:rPr>
        <w:t>версальные действия включают общеучебные,</w:t>
      </w:r>
      <w:r>
        <w:rPr>
          <w:rFonts w:ascii="Times New Roman" w:hAnsi="Times New Roman" w:cs="Times New Roman"/>
          <w:sz w:val="28"/>
          <w:szCs w:val="28"/>
        </w:rPr>
        <w:t xml:space="preserve"> </w:t>
      </w:r>
      <w:r w:rsidRPr="00F212D6">
        <w:rPr>
          <w:rFonts w:ascii="Times New Roman" w:hAnsi="Times New Roman" w:cs="Times New Roman"/>
          <w:sz w:val="28"/>
          <w:szCs w:val="28"/>
        </w:rPr>
        <w:t>знако-симво</w:t>
      </w:r>
      <w:r>
        <w:rPr>
          <w:rFonts w:ascii="Times New Roman" w:hAnsi="Times New Roman" w:cs="Times New Roman"/>
          <w:sz w:val="28"/>
          <w:szCs w:val="28"/>
        </w:rPr>
        <w:t xml:space="preserve">лические, информационные, логические. </w:t>
      </w:r>
      <w:r w:rsidRPr="00484C3B">
        <w:rPr>
          <w:rFonts w:ascii="Times New Roman" w:hAnsi="Times New Roman" w:cs="Times New Roman"/>
          <w:sz w:val="28"/>
          <w:szCs w:val="28"/>
        </w:rPr>
        <w:t>Из вышес</w:t>
      </w:r>
      <w:r>
        <w:rPr>
          <w:rFonts w:ascii="Times New Roman" w:hAnsi="Times New Roman" w:cs="Times New Roman"/>
          <w:sz w:val="28"/>
          <w:szCs w:val="28"/>
        </w:rPr>
        <w:t>казанного следует, что уже в на</w:t>
      </w:r>
      <w:r w:rsidRPr="00F212D6">
        <w:rPr>
          <w:rFonts w:ascii="Times New Roman" w:hAnsi="Times New Roman" w:cs="Times New Roman"/>
          <w:sz w:val="28"/>
          <w:szCs w:val="28"/>
        </w:rPr>
        <w:t>чальной шко</w:t>
      </w:r>
      <w:r>
        <w:rPr>
          <w:rFonts w:ascii="Times New Roman" w:hAnsi="Times New Roman" w:cs="Times New Roman"/>
          <w:sz w:val="28"/>
          <w:szCs w:val="28"/>
        </w:rPr>
        <w:t>ле дети должны овладеть элемен</w:t>
      </w:r>
      <w:r w:rsidRPr="00F212D6">
        <w:rPr>
          <w:rFonts w:ascii="Times New Roman" w:hAnsi="Times New Roman" w:cs="Times New Roman"/>
          <w:sz w:val="28"/>
          <w:szCs w:val="28"/>
        </w:rPr>
        <w:t>тами логическ</w:t>
      </w:r>
      <w:r>
        <w:rPr>
          <w:rFonts w:ascii="Times New Roman" w:hAnsi="Times New Roman" w:cs="Times New Roman"/>
          <w:sz w:val="28"/>
          <w:szCs w:val="28"/>
        </w:rPr>
        <w:t xml:space="preserve">их действий. Поэтому одной из </w:t>
      </w:r>
      <w:r w:rsidRPr="00F212D6">
        <w:rPr>
          <w:rFonts w:ascii="Times New Roman" w:hAnsi="Times New Roman" w:cs="Times New Roman"/>
          <w:sz w:val="28"/>
          <w:szCs w:val="28"/>
        </w:rPr>
        <w:t>важнейших за</w:t>
      </w:r>
      <w:r>
        <w:rPr>
          <w:rFonts w:ascii="Times New Roman" w:hAnsi="Times New Roman" w:cs="Times New Roman"/>
          <w:sz w:val="28"/>
          <w:szCs w:val="28"/>
        </w:rPr>
        <w:t>дач, стоящих перед учителем на</w:t>
      </w:r>
      <w:r w:rsidRPr="00F212D6">
        <w:rPr>
          <w:rFonts w:ascii="Times New Roman" w:hAnsi="Times New Roman" w:cs="Times New Roman"/>
          <w:sz w:val="28"/>
          <w:szCs w:val="28"/>
        </w:rPr>
        <w:t xml:space="preserve">чальных классов, </w:t>
      </w:r>
      <w:r>
        <w:rPr>
          <w:rFonts w:ascii="Times New Roman" w:hAnsi="Times New Roman" w:cs="Times New Roman"/>
          <w:sz w:val="28"/>
          <w:szCs w:val="28"/>
        </w:rPr>
        <w:t>является развитие всех ка</w:t>
      </w:r>
      <w:r w:rsidRPr="00F212D6">
        <w:rPr>
          <w:rFonts w:ascii="Times New Roman" w:hAnsi="Times New Roman" w:cs="Times New Roman"/>
          <w:sz w:val="28"/>
          <w:szCs w:val="28"/>
        </w:rPr>
        <w:t>честв и видов</w:t>
      </w:r>
      <w:r>
        <w:rPr>
          <w:rFonts w:ascii="Times New Roman" w:hAnsi="Times New Roman" w:cs="Times New Roman"/>
          <w:sz w:val="28"/>
          <w:szCs w:val="28"/>
        </w:rPr>
        <w:t xml:space="preserve"> мышления, которые позволили бы </w:t>
      </w:r>
      <w:r w:rsidRPr="00F212D6">
        <w:rPr>
          <w:rFonts w:ascii="Times New Roman" w:hAnsi="Times New Roman" w:cs="Times New Roman"/>
          <w:sz w:val="28"/>
          <w:szCs w:val="28"/>
        </w:rPr>
        <w:t>детям строит</w:t>
      </w:r>
      <w:r>
        <w:rPr>
          <w:rFonts w:ascii="Times New Roman" w:hAnsi="Times New Roman" w:cs="Times New Roman"/>
          <w:sz w:val="28"/>
          <w:szCs w:val="28"/>
        </w:rPr>
        <w:t xml:space="preserve">ь умозаключения, делать выводы, </w:t>
      </w:r>
      <w:r w:rsidRPr="00F212D6">
        <w:rPr>
          <w:rFonts w:ascii="Times New Roman" w:hAnsi="Times New Roman" w:cs="Times New Roman"/>
          <w:sz w:val="28"/>
          <w:szCs w:val="28"/>
        </w:rPr>
        <w:t>обосновывая св</w:t>
      </w:r>
      <w:r>
        <w:rPr>
          <w:rFonts w:ascii="Times New Roman" w:hAnsi="Times New Roman" w:cs="Times New Roman"/>
          <w:sz w:val="28"/>
          <w:szCs w:val="28"/>
        </w:rPr>
        <w:t xml:space="preserve">ои суждения, и в конечном итоге </w:t>
      </w:r>
      <w:r w:rsidRPr="00F212D6">
        <w:rPr>
          <w:rFonts w:ascii="Times New Roman" w:hAnsi="Times New Roman" w:cs="Times New Roman"/>
          <w:sz w:val="28"/>
          <w:szCs w:val="28"/>
        </w:rPr>
        <w:t>самостоятел</w:t>
      </w:r>
      <w:r>
        <w:rPr>
          <w:rFonts w:ascii="Times New Roman" w:hAnsi="Times New Roman" w:cs="Times New Roman"/>
          <w:sz w:val="28"/>
          <w:szCs w:val="28"/>
        </w:rPr>
        <w:t xml:space="preserve">ьно приобретать знания и решать </w:t>
      </w:r>
      <w:r w:rsidRPr="00F212D6">
        <w:rPr>
          <w:rFonts w:ascii="Times New Roman" w:hAnsi="Times New Roman" w:cs="Times New Roman"/>
          <w:sz w:val="28"/>
          <w:szCs w:val="28"/>
        </w:rPr>
        <w:t>возникающие проблемы.</w:t>
      </w:r>
    </w:p>
    <w:p w:rsidR="007A4EC4" w:rsidRDefault="007A4EC4" w:rsidP="005C1C65">
      <w:pPr>
        <w:widowControl w:val="0"/>
        <w:tabs>
          <w:tab w:val="left" w:pos="1134"/>
          <w:tab w:val="right" w:leader="dot" w:pos="9356"/>
        </w:tabs>
        <w:autoSpaceDE w:val="0"/>
        <w:autoSpaceDN w:val="0"/>
        <w:adjustRightInd w:val="0"/>
        <w:spacing w:after="0" w:line="360" w:lineRule="auto"/>
        <w:ind w:firstLine="709"/>
        <w:jc w:val="both"/>
        <w:rPr>
          <w:rFonts w:ascii="Times New Roman" w:hAnsi="Times New Roman" w:cs="Times New Roman"/>
          <w:sz w:val="28"/>
          <w:szCs w:val="28"/>
        </w:rPr>
      </w:pPr>
      <w:r w:rsidRPr="00484C3B">
        <w:rPr>
          <w:rFonts w:ascii="Times New Roman" w:hAnsi="Times New Roman" w:cs="Times New Roman"/>
          <w:sz w:val="28"/>
          <w:szCs w:val="28"/>
        </w:rPr>
        <w:t>Для мышления младшего школьника явл</w:t>
      </w:r>
      <w:r>
        <w:rPr>
          <w:rFonts w:ascii="Times New Roman" w:hAnsi="Times New Roman" w:cs="Times New Roman"/>
          <w:sz w:val="28"/>
          <w:szCs w:val="28"/>
        </w:rPr>
        <w:t>яется характерным некоторое пре</w:t>
      </w:r>
      <w:r w:rsidRPr="00484C3B">
        <w:rPr>
          <w:rFonts w:ascii="Times New Roman" w:hAnsi="Times New Roman" w:cs="Times New Roman"/>
          <w:sz w:val="28"/>
          <w:szCs w:val="28"/>
        </w:rPr>
        <w:t>обладание конкретного, наглядно-образного</w:t>
      </w:r>
      <w:r>
        <w:rPr>
          <w:rFonts w:ascii="Times New Roman" w:hAnsi="Times New Roman" w:cs="Times New Roman"/>
          <w:sz w:val="28"/>
          <w:szCs w:val="28"/>
        </w:rPr>
        <w:t xml:space="preserve"> компонента, неумение дифферен</w:t>
      </w:r>
      <w:r w:rsidRPr="00484C3B">
        <w:rPr>
          <w:rFonts w:ascii="Times New Roman" w:hAnsi="Times New Roman" w:cs="Times New Roman"/>
          <w:sz w:val="28"/>
          <w:szCs w:val="28"/>
        </w:rPr>
        <w:t>цировать признаки предметов на существенные и несущественные, отдел</w:t>
      </w:r>
      <w:r>
        <w:rPr>
          <w:rFonts w:ascii="Times New Roman" w:hAnsi="Times New Roman" w:cs="Times New Roman"/>
          <w:sz w:val="28"/>
          <w:szCs w:val="28"/>
        </w:rPr>
        <w:t xml:space="preserve">ять </w:t>
      </w:r>
      <w:r w:rsidRPr="00484C3B">
        <w:rPr>
          <w:rFonts w:ascii="Times New Roman" w:hAnsi="Times New Roman" w:cs="Times New Roman"/>
          <w:sz w:val="28"/>
          <w:szCs w:val="28"/>
        </w:rPr>
        <w:t>главное от второстепенного, устанавливать</w:t>
      </w:r>
      <w:r>
        <w:rPr>
          <w:rFonts w:ascii="Times New Roman" w:hAnsi="Times New Roman" w:cs="Times New Roman"/>
          <w:sz w:val="28"/>
          <w:szCs w:val="28"/>
        </w:rPr>
        <w:t xml:space="preserve"> иерархию признаков и причинно-</w:t>
      </w:r>
      <w:r w:rsidRPr="00484C3B">
        <w:rPr>
          <w:rFonts w:ascii="Times New Roman" w:hAnsi="Times New Roman" w:cs="Times New Roman"/>
          <w:sz w:val="28"/>
          <w:szCs w:val="28"/>
        </w:rPr>
        <w:t>с</w:t>
      </w:r>
      <w:r>
        <w:rPr>
          <w:rFonts w:ascii="Times New Roman" w:hAnsi="Times New Roman" w:cs="Times New Roman"/>
          <w:sz w:val="28"/>
          <w:szCs w:val="28"/>
        </w:rPr>
        <w:t xml:space="preserve">ледственные связи, и отношения. </w:t>
      </w:r>
      <w:r w:rsidRPr="00484C3B">
        <w:rPr>
          <w:rFonts w:ascii="Times New Roman" w:hAnsi="Times New Roman" w:cs="Times New Roman"/>
          <w:sz w:val="28"/>
          <w:szCs w:val="28"/>
        </w:rPr>
        <w:t>Основными особенностями логическ</w:t>
      </w:r>
      <w:r>
        <w:rPr>
          <w:rFonts w:ascii="Times New Roman" w:hAnsi="Times New Roman" w:cs="Times New Roman"/>
          <w:sz w:val="28"/>
          <w:szCs w:val="28"/>
        </w:rPr>
        <w:t xml:space="preserve">ого мышления младших школьников </w:t>
      </w:r>
      <w:r w:rsidRPr="00484C3B">
        <w:rPr>
          <w:rFonts w:ascii="Times New Roman" w:hAnsi="Times New Roman" w:cs="Times New Roman"/>
          <w:sz w:val="28"/>
          <w:szCs w:val="28"/>
        </w:rPr>
        <w:t>являются преобладание чувственного, деяте</w:t>
      </w:r>
      <w:r>
        <w:rPr>
          <w:rFonts w:ascii="Times New Roman" w:hAnsi="Times New Roman" w:cs="Times New Roman"/>
          <w:sz w:val="28"/>
          <w:szCs w:val="28"/>
        </w:rPr>
        <w:t xml:space="preserve">льного анализа над абстрактным; </w:t>
      </w:r>
      <w:r w:rsidRPr="00484C3B">
        <w:rPr>
          <w:rFonts w:ascii="Times New Roman" w:hAnsi="Times New Roman" w:cs="Times New Roman"/>
          <w:sz w:val="28"/>
          <w:szCs w:val="28"/>
        </w:rPr>
        <w:t>осуществление синтеза преимущественно в н</w:t>
      </w:r>
      <w:r>
        <w:rPr>
          <w:rFonts w:ascii="Times New Roman" w:hAnsi="Times New Roman" w:cs="Times New Roman"/>
          <w:sz w:val="28"/>
          <w:szCs w:val="28"/>
        </w:rPr>
        <w:t xml:space="preserve">аглядной ситуации без отрыва от </w:t>
      </w:r>
      <w:r w:rsidRPr="00484C3B">
        <w:rPr>
          <w:rFonts w:ascii="Times New Roman" w:hAnsi="Times New Roman" w:cs="Times New Roman"/>
          <w:sz w:val="28"/>
          <w:szCs w:val="28"/>
        </w:rPr>
        <w:t>действий с предметами; подмена операции с</w:t>
      </w:r>
      <w:r>
        <w:rPr>
          <w:rFonts w:ascii="Times New Roman" w:hAnsi="Times New Roman" w:cs="Times New Roman"/>
          <w:sz w:val="28"/>
          <w:szCs w:val="28"/>
        </w:rPr>
        <w:t xml:space="preserve">равнения рядоположением предметов, </w:t>
      </w:r>
      <w:r w:rsidRPr="00484C3B">
        <w:rPr>
          <w:rFonts w:ascii="Times New Roman" w:hAnsi="Times New Roman" w:cs="Times New Roman"/>
          <w:sz w:val="28"/>
          <w:szCs w:val="28"/>
        </w:rPr>
        <w:t xml:space="preserve">которые легче определяются в свойствах, </w:t>
      </w:r>
      <w:r>
        <w:rPr>
          <w:rFonts w:ascii="Times New Roman" w:hAnsi="Times New Roman" w:cs="Times New Roman"/>
          <w:sz w:val="28"/>
          <w:szCs w:val="28"/>
        </w:rPr>
        <w:t xml:space="preserve">чем в связях и отношениях между </w:t>
      </w:r>
      <w:r w:rsidRPr="00484C3B">
        <w:rPr>
          <w:rFonts w:ascii="Times New Roman" w:hAnsi="Times New Roman" w:cs="Times New Roman"/>
          <w:sz w:val="28"/>
          <w:szCs w:val="28"/>
        </w:rPr>
        <w:t>предметами; несформированность базовых уме</w:t>
      </w:r>
      <w:r>
        <w:rPr>
          <w:rFonts w:ascii="Times New Roman" w:hAnsi="Times New Roman" w:cs="Times New Roman"/>
          <w:sz w:val="28"/>
          <w:szCs w:val="28"/>
        </w:rPr>
        <w:t xml:space="preserve">ний для проведения обобщения; </w:t>
      </w:r>
      <w:r w:rsidRPr="00484C3B">
        <w:rPr>
          <w:rFonts w:ascii="Times New Roman" w:hAnsi="Times New Roman" w:cs="Times New Roman"/>
          <w:sz w:val="28"/>
          <w:szCs w:val="28"/>
        </w:rPr>
        <w:t>неумение выделять существенны</w:t>
      </w:r>
      <w:r>
        <w:rPr>
          <w:rFonts w:ascii="Times New Roman" w:hAnsi="Times New Roman" w:cs="Times New Roman"/>
          <w:sz w:val="28"/>
          <w:szCs w:val="28"/>
        </w:rPr>
        <w:t xml:space="preserve">е признаки, чаще всего, заменяя </w:t>
      </w:r>
      <w:r>
        <w:rPr>
          <w:rFonts w:ascii="Times New Roman" w:hAnsi="Times New Roman" w:cs="Times New Roman"/>
          <w:sz w:val="28"/>
          <w:szCs w:val="28"/>
        </w:rPr>
        <w:lastRenderedPageBreak/>
        <w:t xml:space="preserve">их внешними </w:t>
      </w:r>
      <w:r w:rsidRPr="00484C3B">
        <w:rPr>
          <w:rFonts w:ascii="Times New Roman" w:hAnsi="Times New Roman" w:cs="Times New Roman"/>
          <w:sz w:val="28"/>
          <w:szCs w:val="28"/>
        </w:rPr>
        <w:t xml:space="preserve">яркими признаками предметов. </w:t>
      </w:r>
    </w:p>
    <w:p w:rsidR="007A4EC4" w:rsidRPr="000B6FD5" w:rsidRDefault="0013068F" w:rsidP="005C1C65">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7A4EC4" w:rsidRPr="00484C3B">
        <w:rPr>
          <w:rFonts w:ascii="Times New Roman" w:hAnsi="Times New Roman" w:cs="Times New Roman"/>
          <w:sz w:val="28"/>
          <w:szCs w:val="28"/>
        </w:rPr>
        <w:t>озможности младших школьников значительно</w:t>
      </w:r>
      <w:r w:rsidR="007A4EC4">
        <w:rPr>
          <w:rFonts w:ascii="Times New Roman" w:hAnsi="Times New Roman" w:cs="Times New Roman"/>
          <w:sz w:val="28"/>
          <w:szCs w:val="28"/>
        </w:rPr>
        <w:t xml:space="preserve"> </w:t>
      </w:r>
      <w:r w:rsidR="007A4EC4" w:rsidRPr="00484C3B">
        <w:rPr>
          <w:rFonts w:ascii="Times New Roman" w:hAnsi="Times New Roman" w:cs="Times New Roman"/>
          <w:sz w:val="28"/>
          <w:szCs w:val="28"/>
        </w:rPr>
        <w:t>шире той логической деятельности, котора</w:t>
      </w:r>
      <w:r w:rsidR="007A4EC4">
        <w:rPr>
          <w:rFonts w:ascii="Times New Roman" w:hAnsi="Times New Roman" w:cs="Times New Roman"/>
          <w:sz w:val="28"/>
          <w:szCs w:val="28"/>
        </w:rPr>
        <w:t xml:space="preserve">я преимущественно совершается в </w:t>
      </w:r>
      <w:r w:rsidR="007A4EC4" w:rsidRPr="00484C3B">
        <w:rPr>
          <w:rFonts w:ascii="Times New Roman" w:hAnsi="Times New Roman" w:cs="Times New Roman"/>
          <w:sz w:val="28"/>
          <w:szCs w:val="28"/>
        </w:rPr>
        <w:t>начальной школе. Он</w:t>
      </w:r>
      <w:r w:rsidR="007A4EC4">
        <w:rPr>
          <w:rFonts w:ascii="Times New Roman" w:hAnsi="Times New Roman" w:cs="Times New Roman"/>
          <w:sz w:val="28"/>
          <w:szCs w:val="28"/>
        </w:rPr>
        <w:t>и могут осваивать более сложный теоретический и логиче</w:t>
      </w:r>
      <w:r w:rsidR="007A4EC4" w:rsidRPr="00484C3B">
        <w:rPr>
          <w:rFonts w:ascii="Times New Roman" w:hAnsi="Times New Roman" w:cs="Times New Roman"/>
          <w:sz w:val="28"/>
          <w:szCs w:val="28"/>
        </w:rPr>
        <w:t>ский материал.</w:t>
      </w:r>
      <w:r w:rsidR="007A4EC4">
        <w:rPr>
          <w:rFonts w:ascii="Times New Roman" w:hAnsi="Times New Roman" w:cs="Times New Roman"/>
          <w:sz w:val="28"/>
          <w:szCs w:val="28"/>
        </w:rPr>
        <w:t xml:space="preserve"> Определенным развивающим потенциалом в данной связи являются уроки технологии. </w:t>
      </w:r>
      <w:r w:rsidR="007A4EC4" w:rsidRPr="000B6FD5">
        <w:rPr>
          <w:rFonts w:ascii="Times New Roman" w:hAnsi="Times New Roman" w:cs="Times New Roman"/>
          <w:sz w:val="28"/>
          <w:szCs w:val="28"/>
        </w:rPr>
        <w:t>Специфика учебного предмета «Технология» имеет свои характерные особенности, определенную учебную и образовательно-предметную среду, поэтому при раскрытии содержания изучаемого материала средства обучения на уроках технологии в большинстве случаев используются комплексно. Каждому из этих средств обучения, в зависимости от педагогической ситуации, содержания и типологии учебного предмета, присущи определенные дидактические функции и возможности.</w:t>
      </w:r>
    </w:p>
    <w:p w:rsidR="007A4EC4" w:rsidRDefault="007A4EC4" w:rsidP="005C1C65">
      <w:pPr>
        <w:tabs>
          <w:tab w:val="left" w:pos="1134"/>
        </w:tabs>
        <w:spacing w:after="0" w:line="360" w:lineRule="auto"/>
        <w:ind w:firstLine="709"/>
        <w:jc w:val="both"/>
        <w:rPr>
          <w:rFonts w:ascii="Times New Roman" w:hAnsi="Times New Roman" w:cs="Times New Roman"/>
          <w:sz w:val="28"/>
          <w:szCs w:val="28"/>
        </w:rPr>
      </w:pPr>
      <w:r w:rsidRPr="00617081">
        <w:rPr>
          <w:rFonts w:ascii="Times New Roman" w:hAnsi="Times New Roman" w:cs="Times New Roman"/>
          <w:sz w:val="28"/>
          <w:szCs w:val="28"/>
        </w:rPr>
        <w:t>Цель</w:t>
      </w:r>
      <w:r>
        <w:rPr>
          <w:rFonts w:ascii="Times New Roman" w:hAnsi="Times New Roman" w:cs="Times New Roman"/>
          <w:sz w:val="28"/>
          <w:szCs w:val="28"/>
        </w:rPr>
        <w:t>ю констатирующего этапа</w:t>
      </w:r>
      <w:r w:rsidRPr="00617081">
        <w:rPr>
          <w:rFonts w:ascii="Times New Roman" w:hAnsi="Times New Roman" w:cs="Times New Roman"/>
          <w:sz w:val="28"/>
          <w:szCs w:val="28"/>
        </w:rPr>
        <w:t xml:space="preserve"> исследования</w:t>
      </w:r>
      <w:r>
        <w:rPr>
          <w:rFonts w:ascii="Times New Roman" w:hAnsi="Times New Roman" w:cs="Times New Roman"/>
          <w:sz w:val="28"/>
          <w:szCs w:val="28"/>
        </w:rPr>
        <w:t xml:space="preserve"> являлось</w:t>
      </w:r>
      <w:r w:rsidRPr="00617081">
        <w:rPr>
          <w:rFonts w:ascii="Times New Roman" w:hAnsi="Times New Roman" w:cs="Times New Roman"/>
          <w:sz w:val="28"/>
          <w:szCs w:val="28"/>
        </w:rPr>
        <w:t xml:space="preserve"> выявление уровня сформированности </w:t>
      </w:r>
      <w:r>
        <w:rPr>
          <w:rFonts w:ascii="Times New Roman" w:hAnsi="Times New Roman" w:cs="Times New Roman"/>
          <w:sz w:val="28"/>
          <w:szCs w:val="28"/>
        </w:rPr>
        <w:t xml:space="preserve">логического мышления у </w:t>
      </w:r>
      <w:r w:rsidRPr="00617081">
        <w:rPr>
          <w:rFonts w:ascii="Times New Roman" w:hAnsi="Times New Roman" w:cs="Times New Roman"/>
          <w:sz w:val="28"/>
          <w:szCs w:val="28"/>
        </w:rPr>
        <w:t xml:space="preserve">детей младшего школьного возраста. </w:t>
      </w:r>
      <w:r>
        <w:rPr>
          <w:rFonts w:ascii="Times New Roman" w:eastAsia="Times New Roman" w:hAnsi="Times New Roman" w:cs="Times New Roman"/>
          <w:sz w:val="28"/>
          <w:szCs w:val="28"/>
          <w:lang w:eastAsia="ru-RU"/>
        </w:rPr>
        <w:t>Результаты констатирующего этапа исследования свидетельствуют о том, что логическое мышление в данн</w:t>
      </w:r>
      <w:r w:rsidR="00AC2163">
        <w:rPr>
          <w:rFonts w:ascii="Times New Roman" w:eastAsia="Times New Roman" w:hAnsi="Times New Roman" w:cs="Times New Roman"/>
          <w:sz w:val="28"/>
          <w:szCs w:val="28"/>
          <w:lang w:eastAsia="ru-RU"/>
        </w:rPr>
        <w:t>ых</w:t>
      </w:r>
      <w:r>
        <w:rPr>
          <w:rFonts w:ascii="Times New Roman" w:eastAsia="Times New Roman" w:hAnsi="Times New Roman" w:cs="Times New Roman"/>
          <w:sz w:val="28"/>
          <w:szCs w:val="28"/>
          <w:lang w:eastAsia="ru-RU"/>
        </w:rPr>
        <w:t xml:space="preserve"> групп</w:t>
      </w:r>
      <w:r w:rsidR="00AC2163">
        <w:rPr>
          <w:rFonts w:ascii="Times New Roman" w:eastAsia="Times New Roman" w:hAnsi="Times New Roman" w:cs="Times New Roman"/>
          <w:sz w:val="28"/>
          <w:szCs w:val="28"/>
          <w:lang w:eastAsia="ru-RU"/>
        </w:rPr>
        <w:t>ах</w:t>
      </w:r>
      <w:r>
        <w:rPr>
          <w:rFonts w:ascii="Times New Roman" w:eastAsia="Times New Roman" w:hAnsi="Times New Roman" w:cs="Times New Roman"/>
          <w:sz w:val="28"/>
          <w:szCs w:val="28"/>
          <w:lang w:eastAsia="ru-RU"/>
        </w:rPr>
        <w:t xml:space="preserve"> испытуемых сформировано преимущественно на  низком и среднем уровнях. Это </w:t>
      </w:r>
      <w:r w:rsidRPr="00BA7DD5">
        <w:rPr>
          <w:rFonts w:ascii="Times New Roman" w:hAnsi="Times New Roman" w:cs="Times New Roman"/>
          <w:sz w:val="28"/>
          <w:szCs w:val="28"/>
        </w:rPr>
        <w:t xml:space="preserve">является недостаточным для </w:t>
      </w:r>
      <w:r>
        <w:rPr>
          <w:rFonts w:ascii="Times New Roman" w:hAnsi="Times New Roman" w:cs="Times New Roman"/>
          <w:sz w:val="28"/>
          <w:szCs w:val="28"/>
        </w:rPr>
        <w:t xml:space="preserve">успешного </w:t>
      </w:r>
      <w:r w:rsidRPr="00BA7DD5">
        <w:rPr>
          <w:rFonts w:ascii="Times New Roman" w:hAnsi="Times New Roman" w:cs="Times New Roman"/>
          <w:sz w:val="28"/>
          <w:szCs w:val="28"/>
        </w:rPr>
        <w:t xml:space="preserve">школьного обучения и эффективного овладения школьной программой начальной школы </w:t>
      </w:r>
      <w:r>
        <w:rPr>
          <w:rFonts w:ascii="Times New Roman" w:hAnsi="Times New Roman" w:cs="Times New Roman"/>
          <w:sz w:val="28"/>
          <w:szCs w:val="28"/>
        </w:rPr>
        <w:t>и</w:t>
      </w:r>
      <w:r>
        <w:rPr>
          <w:rFonts w:ascii="Times New Roman" w:eastAsia="Times New Roman" w:hAnsi="Times New Roman" w:cs="Times New Roman"/>
          <w:sz w:val="28"/>
          <w:szCs w:val="28"/>
          <w:lang w:eastAsia="ru-RU"/>
        </w:rPr>
        <w:t xml:space="preserve"> свидетельствует </w:t>
      </w:r>
      <w:r w:rsidRPr="00BA7DD5">
        <w:rPr>
          <w:rFonts w:ascii="Times New Roman" w:hAnsi="Times New Roman" w:cs="Times New Roman"/>
          <w:sz w:val="28"/>
          <w:szCs w:val="28"/>
        </w:rPr>
        <w:t xml:space="preserve">о необходимости проведения дополнительной, специально организованной работы, направленной на </w:t>
      </w:r>
      <w:r>
        <w:rPr>
          <w:rFonts w:ascii="Times New Roman" w:hAnsi="Times New Roman" w:cs="Times New Roman"/>
          <w:sz w:val="28"/>
          <w:szCs w:val="28"/>
        </w:rPr>
        <w:t>развитие логического мышления</w:t>
      </w:r>
      <w:r w:rsidRPr="00BA7DD5">
        <w:rPr>
          <w:rFonts w:ascii="Times New Roman" w:hAnsi="Times New Roman" w:cs="Times New Roman"/>
          <w:sz w:val="28"/>
          <w:szCs w:val="28"/>
        </w:rPr>
        <w:t xml:space="preserve"> младших школьников.</w:t>
      </w:r>
      <w:r>
        <w:rPr>
          <w:rFonts w:ascii="Times New Roman" w:hAnsi="Times New Roman" w:cs="Times New Roman"/>
          <w:sz w:val="28"/>
          <w:szCs w:val="28"/>
        </w:rPr>
        <w:t xml:space="preserve"> </w:t>
      </w:r>
    </w:p>
    <w:p w:rsidR="00AC2163" w:rsidRDefault="00A07E65" w:rsidP="005C1C65">
      <w:pPr>
        <w:tabs>
          <w:tab w:val="left" w:pos="1134"/>
        </w:tab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После проведения </w:t>
      </w:r>
      <w:r>
        <w:rPr>
          <w:rFonts w:ascii="Times New Roman" w:hAnsi="Times New Roman" w:cs="Times New Roman"/>
          <w:sz w:val="28"/>
          <w:szCs w:val="28"/>
        </w:rPr>
        <w:t>опытно-практической</w:t>
      </w:r>
      <w:r w:rsidRPr="00BA7DD5">
        <w:rPr>
          <w:rFonts w:ascii="Times New Roman" w:hAnsi="Times New Roman" w:cs="Times New Roman"/>
          <w:sz w:val="28"/>
          <w:szCs w:val="28"/>
        </w:rPr>
        <w:t xml:space="preserve"> работы</w:t>
      </w:r>
      <w:r w:rsidR="00AC2163">
        <w:rPr>
          <w:rFonts w:ascii="Times New Roman" w:hAnsi="Times New Roman" w:cs="Times New Roman"/>
          <w:sz w:val="28"/>
          <w:szCs w:val="28"/>
        </w:rPr>
        <w:t xml:space="preserve"> с детьми экспериментальной группы</w:t>
      </w:r>
      <w:r w:rsidRPr="00BA7DD5">
        <w:rPr>
          <w:rFonts w:ascii="Times New Roman" w:hAnsi="Times New Roman" w:cs="Times New Roman"/>
          <w:sz w:val="28"/>
          <w:szCs w:val="28"/>
        </w:rPr>
        <w:t xml:space="preserve">, направленной на </w:t>
      </w:r>
      <w:r>
        <w:rPr>
          <w:rFonts w:ascii="Times New Roman" w:hAnsi="Times New Roman" w:cs="Times New Roman"/>
          <w:sz w:val="28"/>
          <w:szCs w:val="28"/>
        </w:rPr>
        <w:t xml:space="preserve">развитие логического мышления </w:t>
      </w:r>
      <w:r w:rsidRPr="00AC2163">
        <w:rPr>
          <w:rFonts w:ascii="Times New Roman" w:hAnsi="Times New Roman" w:cs="Times New Roman"/>
          <w:sz w:val="28"/>
          <w:szCs w:val="28"/>
        </w:rPr>
        <w:t xml:space="preserve">младших школьников можно отметить </w:t>
      </w:r>
      <w:r w:rsidR="00AC2163" w:rsidRPr="00AC2163">
        <w:rPr>
          <w:rFonts w:ascii="Times New Roman" w:hAnsi="Times New Roman" w:cs="Times New Roman"/>
          <w:sz w:val="28"/>
          <w:szCs w:val="28"/>
        </w:rPr>
        <w:t xml:space="preserve">наличие положительной динамики: </w:t>
      </w:r>
      <w:r w:rsidR="00C17202" w:rsidRPr="00AC2163">
        <w:rPr>
          <w:rFonts w:ascii="Times New Roman" w:hAnsi="Times New Roman" w:cs="Times New Roman"/>
          <w:sz w:val="28"/>
          <w:szCs w:val="28"/>
        </w:rPr>
        <w:t>существенное повышение уровня развития основных компонентов логического мышления у младших школьников экспериментальной группы</w:t>
      </w:r>
      <w:r w:rsidR="00AC2163" w:rsidRPr="00AC2163">
        <w:rPr>
          <w:rFonts w:ascii="Times New Roman" w:hAnsi="Times New Roman" w:cs="Times New Roman"/>
          <w:sz w:val="28"/>
          <w:szCs w:val="28"/>
        </w:rPr>
        <w:t xml:space="preserve">. На 25 % увеличилось количество детей, уровень логического мышления которых соответствует высокому уровню сформированности. С 20 до 50 % увеличилось и количество детей со средним уровнем развития логического </w:t>
      </w:r>
      <w:r w:rsidR="00AC2163" w:rsidRPr="00AC2163">
        <w:rPr>
          <w:rFonts w:ascii="Times New Roman" w:hAnsi="Times New Roman" w:cs="Times New Roman"/>
          <w:sz w:val="28"/>
          <w:szCs w:val="28"/>
        </w:rPr>
        <w:lastRenderedPageBreak/>
        <w:t>мышления. При этом существенно – на 25 % - уменьшилась доля детей с уровнем развития логического мышления «ниже среднего». Детей с низким уровнем развития логического мышления после проведения формирующего эксперимента не выявлено.</w:t>
      </w:r>
    </w:p>
    <w:p w:rsidR="002E146B" w:rsidRDefault="00A07E65" w:rsidP="005C1C65">
      <w:pPr>
        <w:tabs>
          <w:tab w:val="left" w:pos="1134"/>
        </w:tabs>
        <w:spacing w:after="0" w:line="360" w:lineRule="auto"/>
        <w:ind w:firstLine="709"/>
        <w:jc w:val="both"/>
        <w:rPr>
          <w:rFonts w:ascii="Times New Roman" w:hAnsi="Times New Roman"/>
          <w:sz w:val="28"/>
          <w:szCs w:val="28"/>
        </w:rPr>
      </w:pPr>
      <w:r w:rsidRPr="00B415FE">
        <w:rPr>
          <w:rFonts w:ascii="Times New Roman" w:hAnsi="Times New Roman"/>
          <w:sz w:val="28"/>
          <w:szCs w:val="28"/>
        </w:rPr>
        <w:t xml:space="preserve">Исходя из вышесказанного, мы можем сделать вывод о том, что цель исследования достигнута, задачи выполнены, а гипотеза о том, что </w:t>
      </w:r>
      <w:r w:rsidRPr="006B4897">
        <w:rPr>
          <w:rFonts w:ascii="Times New Roman" w:hAnsi="Times New Roman" w:cs="Times New Roman"/>
          <w:sz w:val="28"/>
          <w:szCs w:val="28"/>
        </w:rPr>
        <w:t>использование на уроках технологии комплекса заданий, направленных на развитие логического мышления младших школьников оказывает положительное влияние на уровень сформированности логического мышления школьников</w:t>
      </w:r>
      <w:r>
        <w:rPr>
          <w:rFonts w:ascii="Times New Roman" w:hAnsi="Times New Roman"/>
          <w:sz w:val="28"/>
          <w:szCs w:val="28"/>
        </w:rPr>
        <w:t>,</w:t>
      </w:r>
      <w:r w:rsidRPr="00B415FE">
        <w:rPr>
          <w:rFonts w:ascii="Times New Roman" w:hAnsi="Times New Roman"/>
          <w:sz w:val="28"/>
          <w:szCs w:val="28"/>
        </w:rPr>
        <w:t xml:space="preserve"> подтверждена.</w:t>
      </w:r>
    </w:p>
    <w:p w:rsidR="007C39C5" w:rsidRDefault="007C39C5" w:rsidP="00A07E65">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br w:type="page"/>
      </w:r>
    </w:p>
    <w:p w:rsidR="007C39C5" w:rsidRPr="00BA2E9E" w:rsidRDefault="007E178B" w:rsidP="005604E5">
      <w:pPr>
        <w:pStyle w:val="1"/>
        <w:keepNext w:val="0"/>
        <w:keepLines w:val="0"/>
        <w:widowControl w:val="0"/>
        <w:spacing w:before="0" w:line="360" w:lineRule="auto"/>
        <w:jc w:val="center"/>
        <w:rPr>
          <w:rFonts w:ascii="Times New Roman" w:hAnsi="Times New Roman" w:cs="Times New Roman"/>
          <w:b w:val="0"/>
          <w:color w:val="000000" w:themeColor="text1"/>
        </w:rPr>
      </w:pPr>
      <w:bookmarkStart w:id="15" w:name="_Toc514311720"/>
      <w:bookmarkStart w:id="16" w:name="_Toc514321336"/>
      <w:r w:rsidRPr="00BA2E9E">
        <w:rPr>
          <w:rFonts w:ascii="Times New Roman" w:hAnsi="Times New Roman" w:cs="Times New Roman"/>
          <w:b w:val="0"/>
          <w:color w:val="000000" w:themeColor="text1"/>
        </w:rPr>
        <w:lastRenderedPageBreak/>
        <w:t>СПИСОК ИСПОЛЬЗОВАНН</w:t>
      </w:r>
      <w:r w:rsidR="00956AE1" w:rsidRPr="00BA2E9E">
        <w:rPr>
          <w:rFonts w:ascii="Times New Roman" w:hAnsi="Times New Roman" w:cs="Times New Roman"/>
          <w:b w:val="0"/>
          <w:color w:val="000000" w:themeColor="text1"/>
        </w:rPr>
        <w:t>ЫХ ИСТОЧНИКОВ</w:t>
      </w:r>
      <w:bookmarkEnd w:id="15"/>
      <w:bookmarkEnd w:id="16"/>
    </w:p>
    <w:p w:rsidR="00484C3B" w:rsidRPr="00F55503" w:rsidRDefault="00484C3B" w:rsidP="00F55503">
      <w:pPr>
        <w:widowControl w:val="0"/>
        <w:tabs>
          <w:tab w:val="left" w:pos="1134"/>
        </w:tabs>
        <w:spacing w:after="0" w:line="360" w:lineRule="auto"/>
        <w:ind w:firstLine="709"/>
        <w:jc w:val="both"/>
        <w:rPr>
          <w:rFonts w:ascii="Times New Roman" w:hAnsi="Times New Roman" w:cs="Times New Roman"/>
          <w:b/>
          <w:color w:val="000000" w:themeColor="text1"/>
          <w:sz w:val="28"/>
          <w:szCs w:val="28"/>
        </w:rPr>
      </w:pPr>
    </w:p>
    <w:p w:rsidR="00B26219" w:rsidRPr="005604E5" w:rsidRDefault="00B26219" w:rsidP="004E2D36">
      <w:pPr>
        <w:pStyle w:val="a4"/>
        <w:numPr>
          <w:ilvl w:val="0"/>
          <w:numId w:val="5"/>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5604E5">
        <w:rPr>
          <w:rFonts w:ascii="Times New Roman" w:hAnsi="Times New Roman" w:cs="Times New Roman"/>
          <w:color w:val="000000" w:themeColor="text1"/>
          <w:sz w:val="28"/>
          <w:szCs w:val="28"/>
        </w:rPr>
        <w:t>Баракина Т.В. Возможности изучения элементов логики на уроках математики и информатики в начальной школе // На</w:t>
      </w:r>
      <w:r w:rsidR="00956AE1" w:rsidRPr="005604E5">
        <w:rPr>
          <w:rFonts w:ascii="Times New Roman" w:hAnsi="Times New Roman" w:cs="Times New Roman"/>
          <w:color w:val="000000" w:themeColor="text1"/>
          <w:sz w:val="28"/>
          <w:szCs w:val="28"/>
        </w:rPr>
        <w:t xml:space="preserve">чальная школа плюс до и после. </w:t>
      </w:r>
      <w:r w:rsidR="00956AE1" w:rsidRPr="005604E5">
        <w:rPr>
          <w:rFonts w:ascii="Times New Roman" w:eastAsia="Times New Roman" w:hAnsi="Times New Roman" w:cs="Times New Roman"/>
          <w:sz w:val="28"/>
          <w:szCs w:val="28"/>
          <w:lang w:eastAsia="ru-RU"/>
        </w:rPr>
        <w:t>–</w:t>
      </w:r>
      <w:r w:rsidR="00956AE1" w:rsidRPr="005604E5">
        <w:rPr>
          <w:rFonts w:ascii="Times New Roman" w:hAnsi="Times New Roman" w:cs="Times New Roman"/>
          <w:color w:val="000000" w:themeColor="text1"/>
          <w:sz w:val="28"/>
          <w:szCs w:val="28"/>
        </w:rPr>
        <w:t xml:space="preserve"> 2009. </w:t>
      </w:r>
      <w:r w:rsidR="00956AE1" w:rsidRPr="005604E5">
        <w:rPr>
          <w:rFonts w:ascii="Times New Roman" w:eastAsia="Times New Roman" w:hAnsi="Times New Roman" w:cs="Times New Roman"/>
          <w:sz w:val="28"/>
          <w:szCs w:val="28"/>
          <w:lang w:eastAsia="ru-RU"/>
        </w:rPr>
        <w:t>–</w:t>
      </w:r>
      <w:r w:rsidRPr="005604E5">
        <w:rPr>
          <w:rFonts w:ascii="Times New Roman" w:hAnsi="Times New Roman" w:cs="Times New Roman"/>
          <w:color w:val="000000" w:themeColor="text1"/>
          <w:sz w:val="28"/>
          <w:szCs w:val="28"/>
        </w:rPr>
        <w:t xml:space="preserve"> №</w:t>
      </w:r>
      <w:r w:rsidR="00956AE1" w:rsidRPr="005604E5">
        <w:rPr>
          <w:rFonts w:ascii="Times New Roman" w:hAnsi="Times New Roman" w:cs="Times New Roman"/>
          <w:color w:val="000000" w:themeColor="text1"/>
          <w:sz w:val="28"/>
          <w:szCs w:val="28"/>
        </w:rPr>
        <w:t xml:space="preserve"> 4. </w:t>
      </w:r>
      <w:r w:rsidR="00956AE1" w:rsidRPr="005604E5">
        <w:rPr>
          <w:rFonts w:ascii="Times New Roman" w:eastAsia="Times New Roman" w:hAnsi="Times New Roman" w:cs="Times New Roman"/>
          <w:sz w:val="28"/>
          <w:szCs w:val="28"/>
          <w:lang w:eastAsia="ru-RU"/>
        </w:rPr>
        <w:t>–</w:t>
      </w:r>
      <w:r w:rsidR="00956AE1" w:rsidRPr="005604E5">
        <w:rPr>
          <w:rFonts w:ascii="Times New Roman" w:hAnsi="Times New Roman" w:cs="Times New Roman"/>
          <w:color w:val="000000" w:themeColor="text1"/>
          <w:sz w:val="28"/>
          <w:szCs w:val="28"/>
        </w:rPr>
        <w:t xml:space="preserve"> С. 33 </w:t>
      </w:r>
      <w:r w:rsidR="00956AE1" w:rsidRPr="005604E5">
        <w:rPr>
          <w:rFonts w:ascii="Times New Roman" w:eastAsia="Times New Roman" w:hAnsi="Times New Roman" w:cs="Times New Roman"/>
          <w:sz w:val="28"/>
          <w:szCs w:val="28"/>
          <w:lang w:eastAsia="ru-RU"/>
        </w:rPr>
        <w:t>–</w:t>
      </w:r>
      <w:r w:rsidRPr="005604E5">
        <w:rPr>
          <w:rFonts w:ascii="Times New Roman" w:hAnsi="Times New Roman" w:cs="Times New Roman"/>
          <w:color w:val="000000" w:themeColor="text1"/>
          <w:sz w:val="28"/>
          <w:szCs w:val="28"/>
        </w:rPr>
        <w:t xml:space="preserve"> 37.</w:t>
      </w:r>
    </w:p>
    <w:p w:rsidR="007A4EC4" w:rsidRPr="005604E5" w:rsidRDefault="00956AE1" w:rsidP="004E2D36">
      <w:pPr>
        <w:pStyle w:val="a4"/>
        <w:numPr>
          <w:ilvl w:val="0"/>
          <w:numId w:val="5"/>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5604E5">
        <w:rPr>
          <w:rFonts w:ascii="Times New Roman" w:hAnsi="Times New Roman" w:cs="Times New Roman"/>
          <w:color w:val="000000" w:themeColor="text1"/>
          <w:sz w:val="28"/>
          <w:szCs w:val="28"/>
        </w:rPr>
        <w:t>Божович</w:t>
      </w:r>
      <w:r w:rsidR="00AA7C5B" w:rsidRPr="005604E5">
        <w:rPr>
          <w:rFonts w:ascii="Times New Roman" w:hAnsi="Times New Roman" w:cs="Times New Roman"/>
          <w:color w:val="000000" w:themeColor="text1"/>
          <w:sz w:val="28"/>
          <w:szCs w:val="28"/>
        </w:rPr>
        <w:t xml:space="preserve"> Л.И. Проблемы формирования личности: избранные психологические труды. – 2-е изд. [Текст] / Л.И. Божович. – М.</w:t>
      </w:r>
      <w:r w:rsidR="002F2232">
        <w:rPr>
          <w:rFonts w:ascii="Times New Roman" w:hAnsi="Times New Roman" w:cs="Times New Roman"/>
          <w:color w:val="000000" w:themeColor="text1"/>
          <w:sz w:val="28"/>
          <w:szCs w:val="28"/>
        </w:rPr>
        <w:t xml:space="preserve"> </w:t>
      </w:r>
      <w:r w:rsidR="00AA7C5B" w:rsidRPr="005604E5">
        <w:rPr>
          <w:rFonts w:ascii="Times New Roman" w:hAnsi="Times New Roman" w:cs="Times New Roman"/>
          <w:color w:val="000000" w:themeColor="text1"/>
          <w:sz w:val="28"/>
          <w:szCs w:val="28"/>
        </w:rPr>
        <w:t>: Издательство «Институт практической психологии», Воронеж: НПО «МОДЭК», 1997. – 352 с.</w:t>
      </w:r>
    </w:p>
    <w:p w:rsidR="007A4EC4" w:rsidRPr="005604E5" w:rsidRDefault="007A4EC4" w:rsidP="004E2D36">
      <w:pPr>
        <w:pStyle w:val="a4"/>
        <w:numPr>
          <w:ilvl w:val="0"/>
          <w:numId w:val="5"/>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5604E5">
        <w:rPr>
          <w:rFonts w:ascii="Times New Roman" w:hAnsi="Times New Roman" w:cs="Times New Roman"/>
          <w:color w:val="000000" w:themeColor="text1"/>
          <w:sz w:val="28"/>
          <w:szCs w:val="28"/>
        </w:rPr>
        <w:t>Бабкина Н. В. Программа занятий по развитию познавательной деятельности младших ш</w:t>
      </w:r>
      <w:r w:rsidR="00956AE1" w:rsidRPr="005604E5">
        <w:rPr>
          <w:rFonts w:ascii="Times New Roman" w:hAnsi="Times New Roman" w:cs="Times New Roman"/>
          <w:color w:val="000000" w:themeColor="text1"/>
          <w:sz w:val="28"/>
          <w:szCs w:val="28"/>
        </w:rPr>
        <w:t>кольников. Книга для учителя. 2</w:t>
      </w:r>
      <w:r w:rsidR="00725E14">
        <w:rPr>
          <w:rFonts w:ascii="Times New Roman" w:eastAsia="Times New Roman" w:hAnsi="Times New Roman" w:cs="Times New Roman"/>
          <w:sz w:val="28"/>
          <w:szCs w:val="28"/>
          <w:lang w:eastAsia="ru-RU"/>
        </w:rPr>
        <w:t>-</w:t>
      </w:r>
      <w:r w:rsidR="005604E5" w:rsidRPr="005604E5">
        <w:rPr>
          <w:rFonts w:ascii="Times New Roman" w:hAnsi="Times New Roman" w:cs="Times New Roman"/>
          <w:color w:val="000000" w:themeColor="text1"/>
          <w:sz w:val="28"/>
          <w:szCs w:val="28"/>
        </w:rPr>
        <w:t>е изд. М.</w:t>
      </w:r>
      <w:r w:rsidR="002F2232">
        <w:rPr>
          <w:rFonts w:ascii="Times New Roman" w:hAnsi="Times New Roman" w:cs="Times New Roman"/>
          <w:color w:val="000000" w:themeColor="text1"/>
          <w:sz w:val="28"/>
          <w:szCs w:val="28"/>
        </w:rPr>
        <w:t xml:space="preserve"> </w:t>
      </w:r>
      <w:r w:rsidRPr="005604E5">
        <w:rPr>
          <w:rFonts w:ascii="Times New Roman" w:hAnsi="Times New Roman" w:cs="Times New Roman"/>
          <w:color w:val="000000" w:themeColor="text1"/>
          <w:sz w:val="28"/>
          <w:szCs w:val="28"/>
        </w:rPr>
        <w:t xml:space="preserve">: АРКТИ, 2012. </w:t>
      </w:r>
      <w:r w:rsidR="005604E5" w:rsidRPr="005604E5">
        <w:rPr>
          <w:rFonts w:ascii="Times New Roman" w:hAnsi="Times New Roman" w:cs="Times New Roman"/>
          <w:color w:val="000000" w:themeColor="text1"/>
          <w:sz w:val="28"/>
          <w:szCs w:val="28"/>
        </w:rPr>
        <w:t>–</w:t>
      </w:r>
      <w:r w:rsidRPr="005604E5">
        <w:rPr>
          <w:rFonts w:ascii="Times New Roman" w:hAnsi="Times New Roman" w:cs="Times New Roman"/>
          <w:color w:val="000000" w:themeColor="text1"/>
          <w:sz w:val="28"/>
          <w:szCs w:val="28"/>
        </w:rPr>
        <w:t xml:space="preserve"> 78 с.</w:t>
      </w:r>
    </w:p>
    <w:p w:rsidR="00B26219" w:rsidRPr="005604E5" w:rsidRDefault="007A4EC4" w:rsidP="004E2D36">
      <w:pPr>
        <w:pStyle w:val="a4"/>
        <w:numPr>
          <w:ilvl w:val="0"/>
          <w:numId w:val="5"/>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5604E5">
        <w:rPr>
          <w:rFonts w:ascii="Times New Roman" w:hAnsi="Times New Roman" w:cs="Times New Roman"/>
          <w:color w:val="000000" w:themeColor="text1"/>
          <w:sz w:val="28"/>
          <w:szCs w:val="28"/>
        </w:rPr>
        <w:t>Белошистая А.В. Развитие логического и алгоритмического мышления младшего школьника // Начальная школа плюс до и после. – 2006. – №</w:t>
      </w:r>
      <w:r w:rsidR="00956AE1" w:rsidRPr="005604E5">
        <w:rPr>
          <w:rFonts w:ascii="Times New Roman" w:hAnsi="Times New Roman" w:cs="Times New Roman"/>
          <w:color w:val="000000" w:themeColor="text1"/>
          <w:sz w:val="28"/>
          <w:szCs w:val="28"/>
        </w:rPr>
        <w:t xml:space="preserve"> </w:t>
      </w:r>
      <w:r w:rsidRPr="005604E5">
        <w:rPr>
          <w:rFonts w:ascii="Times New Roman" w:hAnsi="Times New Roman" w:cs="Times New Roman"/>
          <w:color w:val="000000" w:themeColor="text1"/>
          <w:sz w:val="28"/>
          <w:szCs w:val="28"/>
        </w:rPr>
        <w:t>9. – 15 с.</w:t>
      </w:r>
    </w:p>
    <w:p w:rsidR="00B26219" w:rsidRPr="005604E5" w:rsidRDefault="00B26219" w:rsidP="004E2D36">
      <w:pPr>
        <w:pStyle w:val="a4"/>
        <w:numPr>
          <w:ilvl w:val="0"/>
          <w:numId w:val="5"/>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5604E5">
        <w:rPr>
          <w:rFonts w:ascii="Times New Roman" w:hAnsi="Times New Roman" w:cs="Times New Roman"/>
          <w:color w:val="000000" w:themeColor="text1"/>
          <w:sz w:val="28"/>
          <w:szCs w:val="28"/>
        </w:rPr>
        <w:t>Белошистая А.В. Развитие математических способностей школьника как методическа</w:t>
      </w:r>
      <w:r w:rsidR="00956AE1" w:rsidRPr="005604E5">
        <w:rPr>
          <w:rFonts w:ascii="Times New Roman" w:hAnsi="Times New Roman" w:cs="Times New Roman"/>
          <w:color w:val="000000" w:themeColor="text1"/>
          <w:sz w:val="28"/>
          <w:szCs w:val="28"/>
        </w:rPr>
        <w:t xml:space="preserve">я проблема // Начальная школа. </w:t>
      </w:r>
      <w:r w:rsidR="00956AE1" w:rsidRPr="005604E5">
        <w:rPr>
          <w:rFonts w:ascii="Times New Roman" w:eastAsia="Times New Roman" w:hAnsi="Times New Roman" w:cs="Times New Roman"/>
          <w:sz w:val="28"/>
          <w:szCs w:val="28"/>
          <w:lang w:eastAsia="ru-RU"/>
        </w:rPr>
        <w:t>–</w:t>
      </w:r>
      <w:r w:rsidR="00956AE1" w:rsidRPr="005604E5">
        <w:rPr>
          <w:rFonts w:ascii="Times New Roman" w:hAnsi="Times New Roman" w:cs="Times New Roman"/>
          <w:color w:val="000000" w:themeColor="text1"/>
          <w:sz w:val="28"/>
          <w:szCs w:val="28"/>
        </w:rPr>
        <w:t xml:space="preserve"> 2013. </w:t>
      </w:r>
      <w:r w:rsidR="00956AE1" w:rsidRPr="005604E5">
        <w:rPr>
          <w:rFonts w:ascii="Times New Roman" w:eastAsia="Times New Roman" w:hAnsi="Times New Roman" w:cs="Times New Roman"/>
          <w:sz w:val="28"/>
          <w:szCs w:val="28"/>
          <w:lang w:eastAsia="ru-RU"/>
        </w:rPr>
        <w:t>–</w:t>
      </w:r>
      <w:r w:rsidR="00956AE1" w:rsidRPr="005604E5">
        <w:rPr>
          <w:rFonts w:ascii="Times New Roman" w:hAnsi="Times New Roman" w:cs="Times New Roman"/>
          <w:color w:val="000000" w:themeColor="text1"/>
          <w:sz w:val="28"/>
          <w:szCs w:val="28"/>
        </w:rPr>
        <w:t xml:space="preserve"> №1.</w:t>
      </w:r>
      <w:r w:rsidR="00956AE1" w:rsidRPr="005604E5">
        <w:rPr>
          <w:rFonts w:ascii="Times New Roman" w:eastAsia="Times New Roman" w:hAnsi="Times New Roman" w:cs="Times New Roman"/>
          <w:sz w:val="28"/>
          <w:szCs w:val="28"/>
          <w:lang w:eastAsia="ru-RU"/>
        </w:rPr>
        <w:t xml:space="preserve"> –</w:t>
      </w:r>
      <w:r w:rsidR="00725E14">
        <w:rPr>
          <w:rFonts w:ascii="Times New Roman" w:hAnsi="Times New Roman" w:cs="Times New Roman"/>
          <w:color w:val="000000" w:themeColor="text1"/>
          <w:sz w:val="28"/>
          <w:szCs w:val="28"/>
        </w:rPr>
        <w:t xml:space="preserve"> С.44</w:t>
      </w:r>
      <w:r w:rsidR="00956AE1" w:rsidRPr="005604E5">
        <w:rPr>
          <w:rFonts w:ascii="Times New Roman" w:eastAsia="Times New Roman" w:hAnsi="Times New Roman" w:cs="Times New Roman"/>
          <w:sz w:val="28"/>
          <w:szCs w:val="28"/>
          <w:lang w:eastAsia="ru-RU"/>
        </w:rPr>
        <w:t>–</w:t>
      </w:r>
      <w:r w:rsidRPr="005604E5">
        <w:rPr>
          <w:rFonts w:ascii="Times New Roman" w:hAnsi="Times New Roman" w:cs="Times New Roman"/>
          <w:color w:val="000000" w:themeColor="text1"/>
          <w:sz w:val="28"/>
          <w:szCs w:val="28"/>
        </w:rPr>
        <w:t>45.</w:t>
      </w:r>
    </w:p>
    <w:p w:rsidR="007A4EC4" w:rsidRPr="005604E5" w:rsidRDefault="00D405A3" w:rsidP="004E2D36">
      <w:pPr>
        <w:pStyle w:val="a4"/>
        <w:numPr>
          <w:ilvl w:val="0"/>
          <w:numId w:val="5"/>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5604E5">
        <w:rPr>
          <w:rFonts w:ascii="Times New Roman" w:hAnsi="Times New Roman" w:cs="Times New Roman"/>
          <w:color w:val="000000" w:themeColor="text1"/>
          <w:sz w:val="28"/>
          <w:szCs w:val="28"/>
        </w:rPr>
        <w:t>Васильев В. Проектно-исследовательская технология: развитие мотивации / В. Васи</w:t>
      </w:r>
      <w:r w:rsidR="00725E14">
        <w:rPr>
          <w:rFonts w:ascii="Times New Roman" w:hAnsi="Times New Roman" w:cs="Times New Roman"/>
          <w:color w:val="000000" w:themeColor="text1"/>
          <w:sz w:val="28"/>
          <w:szCs w:val="28"/>
        </w:rPr>
        <w:t>льев</w:t>
      </w:r>
      <w:r w:rsidR="00956AE1" w:rsidRPr="005604E5">
        <w:rPr>
          <w:rFonts w:ascii="Times New Roman" w:hAnsi="Times New Roman" w:cs="Times New Roman"/>
          <w:color w:val="000000" w:themeColor="text1"/>
          <w:sz w:val="28"/>
          <w:szCs w:val="28"/>
        </w:rPr>
        <w:t xml:space="preserve"> // Народное образование. </w:t>
      </w:r>
      <w:r w:rsidR="00956AE1" w:rsidRPr="005604E5">
        <w:rPr>
          <w:rFonts w:ascii="Times New Roman" w:eastAsia="Times New Roman" w:hAnsi="Times New Roman" w:cs="Times New Roman"/>
          <w:sz w:val="28"/>
          <w:szCs w:val="28"/>
          <w:lang w:eastAsia="ru-RU"/>
        </w:rPr>
        <w:t>–</w:t>
      </w:r>
      <w:r w:rsidR="00956AE1" w:rsidRPr="005604E5">
        <w:rPr>
          <w:rFonts w:ascii="Times New Roman" w:hAnsi="Times New Roman" w:cs="Times New Roman"/>
          <w:color w:val="000000" w:themeColor="text1"/>
          <w:sz w:val="28"/>
          <w:szCs w:val="28"/>
        </w:rPr>
        <w:t xml:space="preserve"> 2014. </w:t>
      </w:r>
      <w:r w:rsidR="00956AE1" w:rsidRPr="005604E5">
        <w:rPr>
          <w:rFonts w:ascii="Times New Roman" w:eastAsia="Times New Roman" w:hAnsi="Times New Roman" w:cs="Times New Roman"/>
          <w:sz w:val="28"/>
          <w:szCs w:val="28"/>
          <w:lang w:eastAsia="ru-RU"/>
        </w:rPr>
        <w:t>–</w:t>
      </w:r>
      <w:r w:rsidRPr="005604E5">
        <w:rPr>
          <w:rFonts w:ascii="Times New Roman" w:hAnsi="Times New Roman" w:cs="Times New Roman"/>
          <w:color w:val="000000" w:themeColor="text1"/>
          <w:sz w:val="28"/>
          <w:szCs w:val="28"/>
        </w:rPr>
        <w:t xml:space="preserve"> №</w:t>
      </w:r>
      <w:r w:rsidR="00956AE1" w:rsidRPr="005604E5">
        <w:rPr>
          <w:rFonts w:ascii="Times New Roman" w:hAnsi="Times New Roman" w:cs="Times New Roman"/>
          <w:color w:val="000000" w:themeColor="text1"/>
          <w:sz w:val="28"/>
          <w:szCs w:val="28"/>
        </w:rPr>
        <w:t xml:space="preserve"> 9. </w:t>
      </w:r>
      <w:r w:rsidR="00956AE1" w:rsidRPr="005604E5">
        <w:rPr>
          <w:rFonts w:ascii="Times New Roman" w:eastAsia="Times New Roman" w:hAnsi="Times New Roman" w:cs="Times New Roman"/>
          <w:sz w:val="28"/>
          <w:szCs w:val="28"/>
          <w:lang w:eastAsia="ru-RU"/>
        </w:rPr>
        <w:t>–</w:t>
      </w:r>
      <w:r w:rsidR="00956AE1" w:rsidRPr="005604E5">
        <w:rPr>
          <w:rFonts w:ascii="Times New Roman" w:hAnsi="Times New Roman" w:cs="Times New Roman"/>
          <w:color w:val="000000" w:themeColor="text1"/>
          <w:sz w:val="28"/>
          <w:szCs w:val="28"/>
        </w:rPr>
        <w:t xml:space="preserve"> С. 177</w:t>
      </w:r>
      <w:r w:rsidR="002F2232">
        <w:rPr>
          <w:rFonts w:ascii="Times New Roman" w:hAnsi="Times New Roman" w:cs="Times New Roman"/>
          <w:color w:val="000000" w:themeColor="text1"/>
          <w:sz w:val="28"/>
          <w:szCs w:val="28"/>
        </w:rPr>
        <w:t xml:space="preserve"> </w:t>
      </w:r>
      <w:r w:rsidR="00956AE1" w:rsidRPr="005604E5">
        <w:rPr>
          <w:rFonts w:ascii="Times New Roman" w:eastAsia="Times New Roman" w:hAnsi="Times New Roman" w:cs="Times New Roman"/>
          <w:sz w:val="28"/>
          <w:szCs w:val="28"/>
          <w:lang w:eastAsia="ru-RU"/>
        </w:rPr>
        <w:t>–</w:t>
      </w:r>
      <w:r w:rsidRPr="005604E5">
        <w:rPr>
          <w:rFonts w:ascii="Times New Roman" w:hAnsi="Times New Roman" w:cs="Times New Roman"/>
          <w:color w:val="000000" w:themeColor="text1"/>
          <w:sz w:val="28"/>
          <w:szCs w:val="28"/>
        </w:rPr>
        <w:t>180.</w:t>
      </w:r>
    </w:p>
    <w:p w:rsidR="007A4EC4" w:rsidRPr="005604E5" w:rsidRDefault="007A4EC4" w:rsidP="004E2D36">
      <w:pPr>
        <w:pStyle w:val="a4"/>
        <w:numPr>
          <w:ilvl w:val="0"/>
          <w:numId w:val="5"/>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5604E5">
        <w:rPr>
          <w:rFonts w:ascii="Times New Roman" w:hAnsi="Times New Roman" w:cs="Times New Roman"/>
          <w:color w:val="000000" w:themeColor="text1"/>
          <w:sz w:val="28"/>
          <w:szCs w:val="28"/>
        </w:rPr>
        <w:t>Винокурова Н.К. Развиваем способности детей: 2 класс. – М.</w:t>
      </w:r>
      <w:r w:rsidR="002F2232">
        <w:rPr>
          <w:rFonts w:ascii="Times New Roman" w:hAnsi="Times New Roman" w:cs="Times New Roman"/>
          <w:color w:val="000000" w:themeColor="text1"/>
          <w:sz w:val="28"/>
          <w:szCs w:val="28"/>
        </w:rPr>
        <w:t xml:space="preserve"> </w:t>
      </w:r>
      <w:r w:rsidRPr="005604E5">
        <w:rPr>
          <w:rFonts w:ascii="Times New Roman" w:hAnsi="Times New Roman" w:cs="Times New Roman"/>
          <w:color w:val="000000" w:themeColor="text1"/>
          <w:sz w:val="28"/>
          <w:szCs w:val="28"/>
        </w:rPr>
        <w:t>: Росмэн Пресс, 2012. – 79 с.</w:t>
      </w:r>
    </w:p>
    <w:p w:rsidR="007A4EC4" w:rsidRPr="005604E5" w:rsidRDefault="00725E14" w:rsidP="004E2D36">
      <w:pPr>
        <w:pStyle w:val="a4"/>
        <w:numPr>
          <w:ilvl w:val="0"/>
          <w:numId w:val="5"/>
        </w:numPr>
        <w:tabs>
          <w:tab w:val="left" w:pos="1134"/>
        </w:tabs>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Венгер А.Л., Цукерман Г.А</w:t>
      </w:r>
      <w:r w:rsidR="00AA7C5B" w:rsidRPr="005604E5">
        <w:rPr>
          <w:rFonts w:ascii="Times New Roman" w:hAnsi="Times New Roman" w:cs="Times New Roman"/>
          <w:color w:val="000000" w:themeColor="text1"/>
          <w:sz w:val="28"/>
          <w:szCs w:val="28"/>
        </w:rPr>
        <w:t>. Психологическое обследование младших школьни</w:t>
      </w:r>
      <w:r w:rsidR="002F2232">
        <w:rPr>
          <w:rFonts w:ascii="Times New Roman" w:hAnsi="Times New Roman" w:cs="Times New Roman"/>
          <w:color w:val="000000" w:themeColor="text1"/>
          <w:sz w:val="28"/>
          <w:szCs w:val="28"/>
        </w:rPr>
        <w:t xml:space="preserve">ков. </w:t>
      </w:r>
      <w:r w:rsidR="00956AE1" w:rsidRPr="005604E5">
        <w:rPr>
          <w:rFonts w:ascii="Times New Roman" w:hAnsi="Times New Roman" w:cs="Times New Roman"/>
          <w:color w:val="000000" w:themeColor="text1"/>
          <w:sz w:val="28"/>
          <w:szCs w:val="28"/>
        </w:rPr>
        <w:t xml:space="preserve"> </w:t>
      </w:r>
      <w:r w:rsidR="002F2232" w:rsidRPr="005604E5">
        <w:rPr>
          <w:rFonts w:ascii="Times New Roman" w:hAnsi="Times New Roman" w:cs="Times New Roman"/>
          <w:color w:val="000000" w:themeColor="text1"/>
          <w:sz w:val="28"/>
          <w:szCs w:val="28"/>
        </w:rPr>
        <w:t>–</w:t>
      </w:r>
      <w:r w:rsidR="002F2232">
        <w:rPr>
          <w:rFonts w:ascii="Times New Roman" w:hAnsi="Times New Roman" w:cs="Times New Roman"/>
          <w:color w:val="000000" w:themeColor="text1"/>
          <w:sz w:val="28"/>
          <w:szCs w:val="28"/>
        </w:rPr>
        <w:t xml:space="preserve"> </w:t>
      </w:r>
      <w:r w:rsidR="00956AE1" w:rsidRPr="005604E5">
        <w:rPr>
          <w:rFonts w:ascii="Times New Roman" w:hAnsi="Times New Roman" w:cs="Times New Roman"/>
          <w:color w:val="000000" w:themeColor="text1"/>
          <w:sz w:val="28"/>
          <w:szCs w:val="28"/>
        </w:rPr>
        <w:t>М.</w:t>
      </w:r>
      <w:r w:rsidR="002F2232">
        <w:rPr>
          <w:rFonts w:ascii="Times New Roman" w:hAnsi="Times New Roman" w:cs="Times New Roman"/>
          <w:color w:val="000000" w:themeColor="text1"/>
          <w:sz w:val="28"/>
          <w:szCs w:val="28"/>
        </w:rPr>
        <w:t xml:space="preserve"> </w:t>
      </w:r>
      <w:r w:rsidR="00956AE1" w:rsidRPr="005604E5">
        <w:rPr>
          <w:rFonts w:ascii="Times New Roman" w:hAnsi="Times New Roman" w:cs="Times New Roman"/>
          <w:color w:val="000000" w:themeColor="text1"/>
          <w:sz w:val="28"/>
          <w:szCs w:val="28"/>
        </w:rPr>
        <w:t xml:space="preserve">: Владос-Пресс, 2015. </w:t>
      </w:r>
      <w:r w:rsidR="00956AE1" w:rsidRPr="005604E5">
        <w:rPr>
          <w:rFonts w:ascii="Times New Roman" w:eastAsia="Times New Roman" w:hAnsi="Times New Roman" w:cs="Times New Roman"/>
          <w:sz w:val="28"/>
          <w:szCs w:val="28"/>
          <w:lang w:eastAsia="ru-RU"/>
        </w:rPr>
        <w:t>–</w:t>
      </w:r>
      <w:r w:rsidR="00AA7C5B" w:rsidRPr="005604E5">
        <w:rPr>
          <w:rFonts w:ascii="Times New Roman" w:hAnsi="Times New Roman" w:cs="Times New Roman"/>
          <w:color w:val="000000" w:themeColor="text1"/>
          <w:sz w:val="28"/>
          <w:szCs w:val="28"/>
        </w:rPr>
        <w:t xml:space="preserve"> 159 с.</w:t>
      </w:r>
    </w:p>
    <w:p w:rsidR="007A4EC4" w:rsidRPr="005604E5" w:rsidRDefault="007A4EC4" w:rsidP="004E2D36">
      <w:pPr>
        <w:pStyle w:val="a4"/>
        <w:numPr>
          <w:ilvl w:val="0"/>
          <w:numId w:val="5"/>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5604E5">
        <w:rPr>
          <w:rFonts w:ascii="Times New Roman" w:hAnsi="Times New Roman" w:cs="Times New Roman"/>
          <w:color w:val="000000" w:themeColor="text1"/>
          <w:sz w:val="28"/>
          <w:szCs w:val="28"/>
        </w:rPr>
        <w:t>Воровщиков С.Г. Как эффективно развивать логическое мышление младших школьников. – М.</w:t>
      </w:r>
      <w:r w:rsidR="002F2232">
        <w:rPr>
          <w:rFonts w:ascii="Times New Roman" w:hAnsi="Times New Roman" w:cs="Times New Roman"/>
          <w:color w:val="000000" w:themeColor="text1"/>
          <w:sz w:val="28"/>
          <w:szCs w:val="28"/>
        </w:rPr>
        <w:t xml:space="preserve"> </w:t>
      </w:r>
      <w:r w:rsidRPr="005604E5">
        <w:rPr>
          <w:rFonts w:ascii="Times New Roman" w:hAnsi="Times New Roman" w:cs="Times New Roman"/>
          <w:color w:val="000000" w:themeColor="text1"/>
          <w:sz w:val="28"/>
          <w:szCs w:val="28"/>
        </w:rPr>
        <w:t>: 5 за знания, 2008. – 288 с.</w:t>
      </w:r>
    </w:p>
    <w:p w:rsidR="00D405A3" w:rsidRPr="005604E5" w:rsidRDefault="00AA7C5B" w:rsidP="004E2D36">
      <w:pPr>
        <w:pStyle w:val="a4"/>
        <w:numPr>
          <w:ilvl w:val="0"/>
          <w:numId w:val="5"/>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5604E5">
        <w:rPr>
          <w:rFonts w:ascii="Times New Roman" w:hAnsi="Times New Roman" w:cs="Times New Roman"/>
          <w:color w:val="000000" w:themeColor="text1"/>
          <w:sz w:val="28"/>
          <w:szCs w:val="28"/>
        </w:rPr>
        <w:t>Возрастная психология: Детство, отрочество, юность: Хрестоматия: Учеб. пособие для студ. Вузов</w:t>
      </w:r>
      <w:r w:rsidR="00956AE1" w:rsidRPr="005604E5">
        <w:rPr>
          <w:rFonts w:ascii="Times New Roman" w:hAnsi="Times New Roman" w:cs="Times New Roman"/>
          <w:color w:val="000000" w:themeColor="text1"/>
          <w:sz w:val="28"/>
          <w:szCs w:val="28"/>
        </w:rPr>
        <w:t xml:space="preserve"> </w:t>
      </w:r>
      <w:r w:rsidRPr="005604E5">
        <w:rPr>
          <w:rFonts w:ascii="Times New Roman" w:hAnsi="Times New Roman" w:cs="Times New Roman"/>
          <w:color w:val="000000" w:themeColor="text1"/>
          <w:sz w:val="28"/>
          <w:szCs w:val="28"/>
        </w:rPr>
        <w:t>/</w:t>
      </w:r>
      <w:r w:rsidR="00956AE1" w:rsidRPr="005604E5">
        <w:rPr>
          <w:rFonts w:ascii="Times New Roman" w:hAnsi="Times New Roman" w:cs="Times New Roman"/>
          <w:color w:val="000000" w:themeColor="text1"/>
          <w:sz w:val="28"/>
          <w:szCs w:val="28"/>
        </w:rPr>
        <w:t xml:space="preserve"> </w:t>
      </w:r>
      <w:r w:rsidRPr="005604E5">
        <w:rPr>
          <w:rFonts w:ascii="Times New Roman" w:hAnsi="Times New Roman" w:cs="Times New Roman"/>
          <w:color w:val="000000" w:themeColor="text1"/>
          <w:sz w:val="28"/>
          <w:szCs w:val="28"/>
        </w:rPr>
        <w:t xml:space="preserve">Сост. и науч. Ред. В.С. Мухина, </w:t>
      </w:r>
      <w:r w:rsidR="009A56E5">
        <w:rPr>
          <w:rFonts w:ascii="Times New Roman" w:hAnsi="Times New Roman" w:cs="Times New Roman"/>
          <w:color w:val="000000" w:themeColor="text1"/>
          <w:sz w:val="28"/>
          <w:szCs w:val="28"/>
        </w:rPr>
        <w:t xml:space="preserve">                           </w:t>
      </w:r>
      <w:r w:rsidRPr="005604E5">
        <w:rPr>
          <w:rFonts w:ascii="Times New Roman" w:hAnsi="Times New Roman" w:cs="Times New Roman"/>
          <w:color w:val="000000" w:themeColor="text1"/>
          <w:sz w:val="28"/>
          <w:szCs w:val="28"/>
        </w:rPr>
        <w:t>А.А. Хвос</w:t>
      </w:r>
      <w:r w:rsidR="00956AE1" w:rsidRPr="005604E5">
        <w:rPr>
          <w:rFonts w:ascii="Times New Roman" w:hAnsi="Times New Roman" w:cs="Times New Roman"/>
          <w:color w:val="000000" w:themeColor="text1"/>
          <w:sz w:val="28"/>
          <w:szCs w:val="28"/>
        </w:rPr>
        <w:t>тов. – М.</w:t>
      </w:r>
      <w:r w:rsidR="002F2232">
        <w:rPr>
          <w:rFonts w:ascii="Times New Roman" w:hAnsi="Times New Roman" w:cs="Times New Roman"/>
          <w:color w:val="000000" w:themeColor="text1"/>
          <w:sz w:val="28"/>
          <w:szCs w:val="28"/>
        </w:rPr>
        <w:t xml:space="preserve"> </w:t>
      </w:r>
      <w:r w:rsidR="00956AE1" w:rsidRPr="005604E5">
        <w:rPr>
          <w:rFonts w:ascii="Times New Roman" w:hAnsi="Times New Roman" w:cs="Times New Roman"/>
          <w:color w:val="000000" w:themeColor="text1"/>
          <w:sz w:val="28"/>
          <w:szCs w:val="28"/>
        </w:rPr>
        <w:t xml:space="preserve">: «Академия», 2013. </w:t>
      </w:r>
      <w:r w:rsidR="00956AE1" w:rsidRPr="005604E5">
        <w:rPr>
          <w:rFonts w:ascii="Times New Roman" w:eastAsia="Times New Roman" w:hAnsi="Times New Roman" w:cs="Times New Roman"/>
          <w:sz w:val="28"/>
          <w:szCs w:val="28"/>
          <w:lang w:eastAsia="ru-RU"/>
        </w:rPr>
        <w:t>–</w:t>
      </w:r>
      <w:r w:rsidRPr="005604E5">
        <w:rPr>
          <w:rFonts w:ascii="Times New Roman" w:hAnsi="Times New Roman" w:cs="Times New Roman"/>
          <w:color w:val="000000" w:themeColor="text1"/>
          <w:sz w:val="28"/>
          <w:szCs w:val="28"/>
        </w:rPr>
        <w:t xml:space="preserve"> 894 с.</w:t>
      </w:r>
    </w:p>
    <w:p w:rsidR="00D405A3" w:rsidRPr="005604E5" w:rsidRDefault="00D405A3" w:rsidP="004E2D36">
      <w:pPr>
        <w:pStyle w:val="a4"/>
        <w:numPr>
          <w:ilvl w:val="0"/>
          <w:numId w:val="5"/>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5604E5">
        <w:rPr>
          <w:rFonts w:ascii="Times New Roman" w:hAnsi="Times New Roman" w:cs="Times New Roman"/>
          <w:color w:val="000000" w:themeColor="text1"/>
          <w:sz w:val="28"/>
          <w:szCs w:val="28"/>
        </w:rPr>
        <w:lastRenderedPageBreak/>
        <w:t xml:space="preserve">Голуб Г.Б. Метод проектов </w:t>
      </w:r>
      <w:r w:rsidR="00725E14">
        <w:rPr>
          <w:rFonts w:ascii="Times New Roman" w:hAnsi="Times New Roman" w:cs="Times New Roman"/>
          <w:color w:val="000000" w:themeColor="text1"/>
          <w:sz w:val="28"/>
          <w:szCs w:val="28"/>
        </w:rPr>
        <w:t>–</w:t>
      </w:r>
      <w:r w:rsidRPr="005604E5">
        <w:rPr>
          <w:rFonts w:ascii="Times New Roman" w:hAnsi="Times New Roman" w:cs="Times New Roman"/>
          <w:color w:val="000000" w:themeColor="text1"/>
          <w:sz w:val="28"/>
          <w:szCs w:val="28"/>
        </w:rPr>
        <w:t xml:space="preserve"> технология компетентностно-ориент</w:t>
      </w:r>
      <w:r w:rsidR="00725E14">
        <w:rPr>
          <w:rFonts w:ascii="Times New Roman" w:hAnsi="Times New Roman" w:cs="Times New Roman"/>
          <w:color w:val="000000" w:themeColor="text1"/>
          <w:sz w:val="28"/>
          <w:szCs w:val="28"/>
        </w:rPr>
        <w:t>ированного образования</w:t>
      </w:r>
      <w:r w:rsidR="00956AE1" w:rsidRPr="005604E5">
        <w:rPr>
          <w:rFonts w:ascii="Times New Roman" w:hAnsi="Times New Roman" w:cs="Times New Roman"/>
          <w:color w:val="000000" w:themeColor="text1"/>
          <w:sz w:val="28"/>
          <w:szCs w:val="28"/>
        </w:rPr>
        <w:t xml:space="preserve">: метод. </w:t>
      </w:r>
      <w:r w:rsidRPr="005604E5">
        <w:rPr>
          <w:rFonts w:ascii="Times New Roman" w:hAnsi="Times New Roman" w:cs="Times New Roman"/>
          <w:color w:val="000000" w:themeColor="text1"/>
          <w:sz w:val="28"/>
          <w:szCs w:val="28"/>
        </w:rPr>
        <w:t>пособие для педагогов-руководителей проектов учащихся основной школы [Текст] / Г.Б. Голуб,</w:t>
      </w:r>
      <w:r w:rsidR="00956AE1" w:rsidRPr="005604E5">
        <w:rPr>
          <w:rFonts w:ascii="Times New Roman" w:hAnsi="Times New Roman" w:cs="Times New Roman"/>
          <w:color w:val="000000" w:themeColor="text1"/>
          <w:sz w:val="28"/>
          <w:szCs w:val="28"/>
        </w:rPr>
        <w:t xml:space="preserve"> Е.А. Перелыгина, О.В. Чуракова</w:t>
      </w:r>
      <w:r w:rsidRPr="005604E5">
        <w:rPr>
          <w:rFonts w:ascii="Times New Roman" w:hAnsi="Times New Roman" w:cs="Times New Roman"/>
          <w:color w:val="000000" w:themeColor="text1"/>
          <w:sz w:val="28"/>
          <w:szCs w:val="28"/>
        </w:rPr>
        <w:t>; р</w:t>
      </w:r>
      <w:r w:rsidR="00956AE1" w:rsidRPr="005604E5">
        <w:rPr>
          <w:rFonts w:ascii="Times New Roman" w:hAnsi="Times New Roman" w:cs="Times New Roman"/>
          <w:color w:val="000000" w:themeColor="text1"/>
          <w:sz w:val="28"/>
          <w:szCs w:val="28"/>
        </w:rPr>
        <w:t xml:space="preserve">ед. Е.Я. Коган. </w:t>
      </w:r>
      <w:r w:rsidR="00956AE1" w:rsidRPr="005604E5">
        <w:rPr>
          <w:rFonts w:ascii="Times New Roman" w:eastAsia="Times New Roman" w:hAnsi="Times New Roman" w:cs="Times New Roman"/>
          <w:sz w:val="28"/>
          <w:szCs w:val="28"/>
          <w:lang w:eastAsia="ru-RU"/>
        </w:rPr>
        <w:t>–</w:t>
      </w:r>
      <w:r w:rsidRPr="005604E5">
        <w:rPr>
          <w:rFonts w:ascii="Times New Roman" w:hAnsi="Times New Roman" w:cs="Times New Roman"/>
          <w:color w:val="000000" w:themeColor="text1"/>
          <w:sz w:val="28"/>
          <w:szCs w:val="28"/>
        </w:rPr>
        <w:t xml:space="preserve"> Сама</w:t>
      </w:r>
      <w:r w:rsidR="00956AE1" w:rsidRPr="005604E5">
        <w:rPr>
          <w:rFonts w:ascii="Times New Roman" w:hAnsi="Times New Roman" w:cs="Times New Roman"/>
          <w:color w:val="000000" w:themeColor="text1"/>
          <w:sz w:val="28"/>
          <w:szCs w:val="28"/>
        </w:rPr>
        <w:t xml:space="preserve">ра: Учебная литература, 2016. </w:t>
      </w:r>
      <w:r w:rsidR="00956AE1" w:rsidRPr="005604E5">
        <w:rPr>
          <w:rFonts w:ascii="Times New Roman" w:eastAsia="Times New Roman" w:hAnsi="Times New Roman" w:cs="Times New Roman"/>
          <w:sz w:val="28"/>
          <w:szCs w:val="28"/>
          <w:lang w:eastAsia="ru-RU"/>
        </w:rPr>
        <w:t>–</w:t>
      </w:r>
      <w:r w:rsidRPr="005604E5">
        <w:rPr>
          <w:rFonts w:ascii="Times New Roman" w:hAnsi="Times New Roman" w:cs="Times New Roman"/>
          <w:color w:val="000000" w:themeColor="text1"/>
          <w:sz w:val="28"/>
          <w:szCs w:val="28"/>
        </w:rPr>
        <w:t xml:space="preserve"> 176 с.</w:t>
      </w:r>
    </w:p>
    <w:p w:rsidR="00B26219" w:rsidRPr="005604E5" w:rsidRDefault="00B26219" w:rsidP="004E2D36">
      <w:pPr>
        <w:pStyle w:val="a4"/>
        <w:numPr>
          <w:ilvl w:val="0"/>
          <w:numId w:val="5"/>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5604E5">
        <w:rPr>
          <w:rFonts w:ascii="Times New Roman" w:hAnsi="Times New Roman" w:cs="Times New Roman"/>
          <w:color w:val="000000" w:themeColor="text1"/>
          <w:sz w:val="28"/>
          <w:szCs w:val="28"/>
        </w:rPr>
        <w:t xml:space="preserve">Григорьева Г.И. Логика. Занимательные материалы для развития </w:t>
      </w:r>
      <w:r w:rsidR="00956AE1" w:rsidRPr="005604E5">
        <w:rPr>
          <w:rFonts w:ascii="Times New Roman" w:hAnsi="Times New Roman" w:cs="Times New Roman"/>
          <w:color w:val="000000" w:themeColor="text1"/>
          <w:sz w:val="28"/>
          <w:szCs w:val="28"/>
        </w:rPr>
        <w:t xml:space="preserve">логического мышления. 2 класс. </w:t>
      </w:r>
      <w:r w:rsidR="00956AE1" w:rsidRPr="005604E5">
        <w:rPr>
          <w:rFonts w:ascii="Times New Roman" w:eastAsia="Times New Roman" w:hAnsi="Times New Roman" w:cs="Times New Roman"/>
          <w:sz w:val="28"/>
          <w:szCs w:val="28"/>
          <w:lang w:eastAsia="ru-RU"/>
        </w:rPr>
        <w:t>–</w:t>
      </w:r>
      <w:r w:rsidRPr="005604E5">
        <w:rPr>
          <w:rFonts w:ascii="Times New Roman" w:hAnsi="Times New Roman" w:cs="Times New Roman"/>
          <w:color w:val="000000" w:themeColor="text1"/>
          <w:sz w:val="28"/>
          <w:szCs w:val="28"/>
        </w:rPr>
        <w:t xml:space="preserve"> Учитель </w:t>
      </w:r>
      <w:r w:rsidR="002F2232" w:rsidRPr="005604E5">
        <w:rPr>
          <w:rFonts w:ascii="Times New Roman" w:hAnsi="Times New Roman" w:cs="Times New Roman"/>
          <w:color w:val="000000" w:themeColor="text1"/>
          <w:sz w:val="28"/>
          <w:szCs w:val="28"/>
        </w:rPr>
        <w:t>–</w:t>
      </w:r>
      <w:r w:rsidRPr="005604E5">
        <w:rPr>
          <w:rFonts w:ascii="Times New Roman" w:hAnsi="Times New Roman" w:cs="Times New Roman"/>
          <w:color w:val="000000" w:themeColor="text1"/>
          <w:sz w:val="28"/>
          <w:szCs w:val="28"/>
        </w:rPr>
        <w:t xml:space="preserve"> АСТ, 2004. – 112 с.</w:t>
      </w:r>
    </w:p>
    <w:p w:rsidR="00AA7C5B" w:rsidRPr="005604E5" w:rsidRDefault="00AA7C5B" w:rsidP="004E2D36">
      <w:pPr>
        <w:pStyle w:val="a4"/>
        <w:numPr>
          <w:ilvl w:val="0"/>
          <w:numId w:val="5"/>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5604E5">
        <w:rPr>
          <w:rFonts w:ascii="Times New Roman" w:hAnsi="Times New Roman" w:cs="Times New Roman"/>
          <w:color w:val="000000" w:themeColor="text1"/>
          <w:sz w:val="28"/>
          <w:szCs w:val="28"/>
        </w:rPr>
        <w:t>Дереклеева, Н.А. Справочник классного руководителя. Начальная школа. 1</w:t>
      </w:r>
      <w:r w:rsidR="00725E14">
        <w:rPr>
          <w:rFonts w:ascii="Times New Roman" w:eastAsia="Times New Roman" w:hAnsi="Times New Roman" w:cs="Times New Roman"/>
          <w:color w:val="000000" w:themeColor="text1"/>
          <w:sz w:val="28"/>
          <w:szCs w:val="28"/>
          <w:lang w:eastAsia="ru-RU"/>
        </w:rPr>
        <w:t>–</w:t>
      </w:r>
      <w:r w:rsidRPr="005604E5">
        <w:rPr>
          <w:rFonts w:ascii="Times New Roman" w:hAnsi="Times New Roman" w:cs="Times New Roman"/>
          <w:color w:val="000000" w:themeColor="text1"/>
          <w:sz w:val="28"/>
          <w:szCs w:val="28"/>
        </w:rPr>
        <w:t>4 классы / Н.А. Дереклеева. – М.</w:t>
      </w:r>
      <w:r w:rsidR="002F2232">
        <w:rPr>
          <w:rFonts w:ascii="Times New Roman" w:hAnsi="Times New Roman" w:cs="Times New Roman"/>
          <w:color w:val="000000" w:themeColor="text1"/>
          <w:sz w:val="28"/>
          <w:szCs w:val="28"/>
        </w:rPr>
        <w:t xml:space="preserve"> </w:t>
      </w:r>
      <w:r w:rsidRPr="005604E5">
        <w:rPr>
          <w:rFonts w:ascii="Times New Roman" w:hAnsi="Times New Roman" w:cs="Times New Roman"/>
          <w:color w:val="000000" w:themeColor="text1"/>
          <w:sz w:val="28"/>
          <w:szCs w:val="28"/>
        </w:rPr>
        <w:t>: ВАКО, 2014. – 240 с.</w:t>
      </w:r>
    </w:p>
    <w:p w:rsidR="007A4EC4" w:rsidRPr="005604E5" w:rsidRDefault="007A4EC4" w:rsidP="004E2D36">
      <w:pPr>
        <w:pStyle w:val="a4"/>
        <w:numPr>
          <w:ilvl w:val="0"/>
          <w:numId w:val="5"/>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5604E5">
        <w:rPr>
          <w:rFonts w:ascii="Times New Roman" w:hAnsi="Times New Roman" w:cs="Times New Roman"/>
          <w:color w:val="000000" w:themeColor="text1"/>
          <w:sz w:val="28"/>
          <w:szCs w:val="28"/>
        </w:rPr>
        <w:t>Дубровина И.В. Психология. – М.</w:t>
      </w:r>
      <w:r w:rsidR="002F2232">
        <w:rPr>
          <w:rFonts w:ascii="Times New Roman" w:hAnsi="Times New Roman" w:cs="Times New Roman"/>
          <w:color w:val="000000" w:themeColor="text1"/>
          <w:sz w:val="28"/>
          <w:szCs w:val="28"/>
        </w:rPr>
        <w:t xml:space="preserve"> </w:t>
      </w:r>
      <w:r w:rsidRPr="005604E5">
        <w:rPr>
          <w:rFonts w:ascii="Times New Roman" w:hAnsi="Times New Roman" w:cs="Times New Roman"/>
          <w:color w:val="000000" w:themeColor="text1"/>
          <w:sz w:val="28"/>
          <w:szCs w:val="28"/>
        </w:rPr>
        <w:t>: Академия, 2016. – 464 с.</w:t>
      </w:r>
    </w:p>
    <w:p w:rsidR="00B26219" w:rsidRPr="005604E5" w:rsidRDefault="00B26219" w:rsidP="004E2D36">
      <w:pPr>
        <w:pStyle w:val="a4"/>
        <w:numPr>
          <w:ilvl w:val="0"/>
          <w:numId w:val="5"/>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5604E5">
        <w:rPr>
          <w:rFonts w:ascii="Times New Roman" w:hAnsi="Times New Roman" w:cs="Times New Roman"/>
          <w:color w:val="000000" w:themeColor="text1"/>
          <w:sz w:val="28"/>
          <w:szCs w:val="28"/>
        </w:rPr>
        <w:t>Иванова Е.В. Развитие логического мышления на уроках математики // На</w:t>
      </w:r>
      <w:r w:rsidR="00956AE1" w:rsidRPr="005604E5">
        <w:rPr>
          <w:rFonts w:ascii="Times New Roman" w:hAnsi="Times New Roman" w:cs="Times New Roman"/>
          <w:color w:val="000000" w:themeColor="text1"/>
          <w:sz w:val="28"/>
          <w:szCs w:val="28"/>
        </w:rPr>
        <w:t xml:space="preserve">чальная школа плюс до и после. </w:t>
      </w:r>
      <w:r w:rsidR="00956AE1" w:rsidRPr="005604E5">
        <w:rPr>
          <w:rFonts w:ascii="Times New Roman" w:eastAsia="Times New Roman" w:hAnsi="Times New Roman" w:cs="Times New Roman"/>
          <w:sz w:val="28"/>
          <w:szCs w:val="28"/>
          <w:lang w:eastAsia="ru-RU"/>
        </w:rPr>
        <w:t>–</w:t>
      </w:r>
      <w:r w:rsidR="00956AE1" w:rsidRPr="005604E5">
        <w:rPr>
          <w:rFonts w:ascii="Times New Roman" w:hAnsi="Times New Roman" w:cs="Times New Roman"/>
          <w:color w:val="000000" w:themeColor="text1"/>
          <w:sz w:val="28"/>
          <w:szCs w:val="28"/>
        </w:rPr>
        <w:t xml:space="preserve"> 2006. </w:t>
      </w:r>
      <w:r w:rsidR="00956AE1" w:rsidRPr="005604E5">
        <w:rPr>
          <w:rFonts w:ascii="Times New Roman" w:eastAsia="Times New Roman" w:hAnsi="Times New Roman" w:cs="Times New Roman"/>
          <w:sz w:val="28"/>
          <w:szCs w:val="28"/>
          <w:lang w:eastAsia="ru-RU"/>
        </w:rPr>
        <w:t>–</w:t>
      </w:r>
      <w:r w:rsidRPr="005604E5">
        <w:rPr>
          <w:rFonts w:ascii="Times New Roman" w:hAnsi="Times New Roman" w:cs="Times New Roman"/>
          <w:color w:val="000000" w:themeColor="text1"/>
          <w:sz w:val="28"/>
          <w:szCs w:val="28"/>
        </w:rPr>
        <w:t xml:space="preserve"> №</w:t>
      </w:r>
      <w:r w:rsidR="00956AE1" w:rsidRPr="005604E5">
        <w:rPr>
          <w:rFonts w:ascii="Times New Roman" w:hAnsi="Times New Roman" w:cs="Times New Roman"/>
          <w:color w:val="000000" w:themeColor="text1"/>
          <w:sz w:val="28"/>
          <w:szCs w:val="28"/>
        </w:rPr>
        <w:t xml:space="preserve"> 6. </w:t>
      </w:r>
      <w:r w:rsidR="00956AE1" w:rsidRPr="005604E5">
        <w:rPr>
          <w:rFonts w:ascii="Times New Roman" w:eastAsia="Times New Roman" w:hAnsi="Times New Roman" w:cs="Times New Roman"/>
          <w:sz w:val="28"/>
          <w:szCs w:val="28"/>
          <w:lang w:eastAsia="ru-RU"/>
        </w:rPr>
        <w:t>–</w:t>
      </w:r>
      <w:r w:rsidR="00956AE1" w:rsidRPr="005604E5">
        <w:rPr>
          <w:rFonts w:ascii="Times New Roman" w:hAnsi="Times New Roman" w:cs="Times New Roman"/>
          <w:color w:val="000000" w:themeColor="text1"/>
          <w:sz w:val="28"/>
          <w:szCs w:val="28"/>
        </w:rPr>
        <w:t xml:space="preserve"> С.</w:t>
      </w:r>
      <w:r w:rsidR="000B4A3E">
        <w:rPr>
          <w:rFonts w:ascii="Times New Roman" w:hAnsi="Times New Roman" w:cs="Times New Roman"/>
          <w:color w:val="000000" w:themeColor="text1"/>
          <w:sz w:val="28"/>
          <w:szCs w:val="28"/>
        </w:rPr>
        <w:t xml:space="preserve"> 59</w:t>
      </w:r>
      <w:r w:rsidR="00956AE1" w:rsidRPr="005604E5">
        <w:rPr>
          <w:rFonts w:ascii="Times New Roman" w:eastAsia="Times New Roman" w:hAnsi="Times New Roman" w:cs="Times New Roman"/>
          <w:sz w:val="28"/>
          <w:szCs w:val="28"/>
          <w:lang w:eastAsia="ru-RU"/>
        </w:rPr>
        <w:t>–</w:t>
      </w:r>
      <w:r w:rsidRPr="005604E5">
        <w:rPr>
          <w:rFonts w:ascii="Times New Roman" w:hAnsi="Times New Roman" w:cs="Times New Roman"/>
          <w:color w:val="000000" w:themeColor="text1"/>
          <w:sz w:val="28"/>
          <w:szCs w:val="28"/>
        </w:rPr>
        <w:t>60.</w:t>
      </w:r>
    </w:p>
    <w:p w:rsidR="00D405A3" w:rsidRPr="005604E5" w:rsidRDefault="00AA7C5B" w:rsidP="004E2D36">
      <w:pPr>
        <w:pStyle w:val="a4"/>
        <w:numPr>
          <w:ilvl w:val="0"/>
          <w:numId w:val="5"/>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5604E5">
        <w:rPr>
          <w:rFonts w:ascii="Times New Roman" w:hAnsi="Times New Roman" w:cs="Times New Roman"/>
          <w:color w:val="000000" w:themeColor="text1"/>
          <w:sz w:val="28"/>
          <w:szCs w:val="28"/>
        </w:rPr>
        <w:t xml:space="preserve">Исаев, Д. Н. Возрастная психология / Д. Н. Исаев, В. Е. Каган. </w:t>
      </w:r>
      <w:r w:rsidR="000B4A3E">
        <w:rPr>
          <w:rFonts w:ascii="Times New Roman" w:hAnsi="Times New Roman" w:cs="Times New Roman"/>
          <w:color w:val="000000" w:themeColor="text1"/>
          <w:sz w:val="28"/>
          <w:szCs w:val="28"/>
        </w:rPr>
        <w:t>–</w:t>
      </w:r>
      <w:r w:rsidRPr="005604E5">
        <w:rPr>
          <w:rFonts w:ascii="Times New Roman" w:hAnsi="Times New Roman" w:cs="Times New Roman"/>
          <w:color w:val="000000" w:themeColor="text1"/>
          <w:sz w:val="28"/>
          <w:szCs w:val="28"/>
        </w:rPr>
        <w:t xml:space="preserve"> М.</w:t>
      </w:r>
      <w:r w:rsidR="002F2232">
        <w:rPr>
          <w:rFonts w:ascii="Times New Roman" w:hAnsi="Times New Roman" w:cs="Times New Roman"/>
          <w:color w:val="000000" w:themeColor="text1"/>
          <w:sz w:val="28"/>
          <w:szCs w:val="28"/>
        </w:rPr>
        <w:t xml:space="preserve"> </w:t>
      </w:r>
      <w:r w:rsidRPr="005604E5">
        <w:rPr>
          <w:rFonts w:ascii="Times New Roman" w:hAnsi="Times New Roman" w:cs="Times New Roman"/>
          <w:color w:val="000000" w:themeColor="text1"/>
          <w:sz w:val="28"/>
          <w:szCs w:val="28"/>
        </w:rPr>
        <w:t xml:space="preserve">: Просвещение, 2012. </w:t>
      </w:r>
      <w:r w:rsidR="000B4A3E">
        <w:rPr>
          <w:rFonts w:ascii="Times New Roman" w:hAnsi="Times New Roman" w:cs="Times New Roman"/>
          <w:color w:val="000000" w:themeColor="text1"/>
          <w:sz w:val="28"/>
          <w:szCs w:val="28"/>
        </w:rPr>
        <w:t>–</w:t>
      </w:r>
      <w:r w:rsidRPr="005604E5">
        <w:rPr>
          <w:rFonts w:ascii="Times New Roman" w:hAnsi="Times New Roman" w:cs="Times New Roman"/>
          <w:color w:val="000000" w:themeColor="text1"/>
          <w:sz w:val="28"/>
          <w:szCs w:val="28"/>
        </w:rPr>
        <w:t xml:space="preserve"> 498 с. </w:t>
      </w:r>
    </w:p>
    <w:p w:rsidR="00D405A3" w:rsidRPr="005604E5" w:rsidRDefault="00D405A3" w:rsidP="004E2D36">
      <w:pPr>
        <w:pStyle w:val="a4"/>
        <w:numPr>
          <w:ilvl w:val="0"/>
          <w:numId w:val="5"/>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5604E5">
        <w:rPr>
          <w:rFonts w:ascii="Times New Roman" w:hAnsi="Times New Roman" w:cs="Times New Roman"/>
          <w:color w:val="000000" w:themeColor="text1"/>
          <w:sz w:val="28"/>
          <w:szCs w:val="28"/>
        </w:rPr>
        <w:t>Игошина, Н. В. Проектная деятельность в педагогике саморазвития [Текст] / Н. В. Игошина // На</w:t>
      </w:r>
      <w:r w:rsidR="00956AE1" w:rsidRPr="005604E5">
        <w:rPr>
          <w:rFonts w:ascii="Times New Roman" w:hAnsi="Times New Roman" w:cs="Times New Roman"/>
          <w:color w:val="000000" w:themeColor="text1"/>
          <w:sz w:val="28"/>
          <w:szCs w:val="28"/>
        </w:rPr>
        <w:t xml:space="preserve">чальная школа плюс До и После. </w:t>
      </w:r>
      <w:r w:rsidR="00956AE1" w:rsidRPr="005604E5">
        <w:rPr>
          <w:rFonts w:ascii="Times New Roman" w:eastAsia="Times New Roman" w:hAnsi="Times New Roman" w:cs="Times New Roman"/>
          <w:sz w:val="28"/>
          <w:szCs w:val="28"/>
          <w:lang w:eastAsia="ru-RU"/>
        </w:rPr>
        <w:t>–</w:t>
      </w:r>
      <w:r w:rsidR="00956AE1" w:rsidRPr="005604E5">
        <w:rPr>
          <w:rFonts w:ascii="Times New Roman" w:hAnsi="Times New Roman" w:cs="Times New Roman"/>
          <w:color w:val="000000" w:themeColor="text1"/>
          <w:sz w:val="28"/>
          <w:szCs w:val="28"/>
        </w:rPr>
        <w:t xml:space="preserve"> 2014. </w:t>
      </w:r>
      <w:r w:rsidR="00956AE1" w:rsidRPr="005604E5">
        <w:rPr>
          <w:rFonts w:ascii="Times New Roman" w:eastAsia="Times New Roman" w:hAnsi="Times New Roman" w:cs="Times New Roman"/>
          <w:sz w:val="28"/>
          <w:szCs w:val="28"/>
          <w:lang w:eastAsia="ru-RU"/>
        </w:rPr>
        <w:t>–</w:t>
      </w:r>
      <w:r w:rsidR="00956AE1" w:rsidRPr="005604E5">
        <w:rPr>
          <w:rFonts w:ascii="Times New Roman" w:hAnsi="Times New Roman" w:cs="Times New Roman"/>
          <w:color w:val="000000" w:themeColor="text1"/>
          <w:sz w:val="28"/>
          <w:szCs w:val="28"/>
        </w:rPr>
        <w:t xml:space="preserve"> №1.</w:t>
      </w:r>
      <w:r w:rsidR="00956AE1" w:rsidRPr="005604E5">
        <w:rPr>
          <w:rFonts w:ascii="Times New Roman" w:eastAsia="Times New Roman" w:hAnsi="Times New Roman" w:cs="Times New Roman"/>
          <w:sz w:val="28"/>
          <w:szCs w:val="28"/>
          <w:lang w:eastAsia="ru-RU"/>
        </w:rPr>
        <w:t xml:space="preserve"> –</w:t>
      </w:r>
      <w:r w:rsidR="00725E14">
        <w:rPr>
          <w:rFonts w:ascii="Times New Roman" w:hAnsi="Times New Roman" w:cs="Times New Roman"/>
          <w:color w:val="000000" w:themeColor="text1"/>
          <w:sz w:val="28"/>
          <w:szCs w:val="28"/>
        </w:rPr>
        <w:t xml:space="preserve"> </w:t>
      </w:r>
      <w:r w:rsidR="002F2232">
        <w:rPr>
          <w:rFonts w:ascii="Times New Roman" w:hAnsi="Times New Roman" w:cs="Times New Roman"/>
          <w:color w:val="000000" w:themeColor="text1"/>
          <w:sz w:val="28"/>
          <w:szCs w:val="28"/>
        </w:rPr>
        <w:t>с</w:t>
      </w:r>
      <w:r w:rsidR="00956AE1" w:rsidRPr="005604E5">
        <w:rPr>
          <w:rFonts w:ascii="Times New Roman" w:hAnsi="Times New Roman" w:cs="Times New Roman"/>
          <w:color w:val="000000" w:themeColor="text1"/>
          <w:sz w:val="28"/>
          <w:szCs w:val="28"/>
        </w:rPr>
        <w:t xml:space="preserve">.68 </w:t>
      </w:r>
      <w:r w:rsidR="00956AE1" w:rsidRPr="005604E5">
        <w:rPr>
          <w:rFonts w:ascii="Times New Roman" w:eastAsia="Times New Roman" w:hAnsi="Times New Roman" w:cs="Times New Roman"/>
          <w:sz w:val="28"/>
          <w:szCs w:val="28"/>
          <w:lang w:eastAsia="ru-RU"/>
        </w:rPr>
        <w:t xml:space="preserve">– </w:t>
      </w:r>
      <w:r w:rsidRPr="005604E5">
        <w:rPr>
          <w:rFonts w:ascii="Times New Roman" w:hAnsi="Times New Roman" w:cs="Times New Roman"/>
          <w:color w:val="000000" w:themeColor="text1"/>
          <w:sz w:val="28"/>
          <w:szCs w:val="28"/>
        </w:rPr>
        <w:t xml:space="preserve">73. </w:t>
      </w:r>
    </w:p>
    <w:p w:rsidR="00D405A3" w:rsidRPr="005604E5" w:rsidRDefault="00D405A3" w:rsidP="004E2D36">
      <w:pPr>
        <w:pStyle w:val="a4"/>
        <w:numPr>
          <w:ilvl w:val="0"/>
          <w:numId w:val="5"/>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5604E5">
        <w:rPr>
          <w:rFonts w:ascii="Times New Roman" w:hAnsi="Times New Roman" w:cs="Times New Roman"/>
          <w:color w:val="000000" w:themeColor="text1"/>
          <w:sz w:val="28"/>
          <w:szCs w:val="28"/>
        </w:rPr>
        <w:t>Ерохина Е.Л. Исследовательская и проектная деятельность школьника: разграничение понятий [Текст] / Е. Л. Ерохина // На</w:t>
      </w:r>
      <w:r w:rsidR="00956AE1" w:rsidRPr="005604E5">
        <w:rPr>
          <w:rFonts w:ascii="Times New Roman" w:hAnsi="Times New Roman" w:cs="Times New Roman"/>
          <w:color w:val="000000" w:themeColor="text1"/>
          <w:sz w:val="28"/>
          <w:szCs w:val="28"/>
        </w:rPr>
        <w:t xml:space="preserve">чальная школа плюс </w:t>
      </w:r>
      <w:r w:rsidR="00725E14">
        <w:rPr>
          <w:rFonts w:ascii="Times New Roman" w:hAnsi="Times New Roman" w:cs="Times New Roman"/>
          <w:color w:val="000000" w:themeColor="text1"/>
          <w:sz w:val="28"/>
          <w:szCs w:val="28"/>
        </w:rPr>
        <w:t>д</w:t>
      </w:r>
      <w:r w:rsidR="00956AE1" w:rsidRPr="005604E5">
        <w:rPr>
          <w:rFonts w:ascii="Times New Roman" w:hAnsi="Times New Roman" w:cs="Times New Roman"/>
          <w:color w:val="000000" w:themeColor="text1"/>
          <w:sz w:val="28"/>
          <w:szCs w:val="28"/>
        </w:rPr>
        <w:t xml:space="preserve">о и </w:t>
      </w:r>
      <w:r w:rsidR="00725E14">
        <w:rPr>
          <w:rFonts w:ascii="Times New Roman" w:hAnsi="Times New Roman" w:cs="Times New Roman"/>
          <w:color w:val="000000" w:themeColor="text1"/>
          <w:sz w:val="28"/>
          <w:szCs w:val="28"/>
        </w:rPr>
        <w:t>п</w:t>
      </w:r>
      <w:r w:rsidR="00956AE1" w:rsidRPr="005604E5">
        <w:rPr>
          <w:rFonts w:ascii="Times New Roman" w:hAnsi="Times New Roman" w:cs="Times New Roman"/>
          <w:color w:val="000000" w:themeColor="text1"/>
          <w:sz w:val="28"/>
          <w:szCs w:val="28"/>
        </w:rPr>
        <w:t xml:space="preserve">осле. </w:t>
      </w:r>
      <w:r w:rsidR="00956AE1" w:rsidRPr="005604E5">
        <w:rPr>
          <w:rFonts w:ascii="Times New Roman" w:eastAsia="Times New Roman" w:hAnsi="Times New Roman" w:cs="Times New Roman"/>
          <w:sz w:val="28"/>
          <w:szCs w:val="28"/>
          <w:lang w:eastAsia="ru-RU"/>
        </w:rPr>
        <w:t>–</w:t>
      </w:r>
      <w:r w:rsidR="00956AE1" w:rsidRPr="005604E5">
        <w:rPr>
          <w:rFonts w:ascii="Times New Roman" w:hAnsi="Times New Roman" w:cs="Times New Roman"/>
          <w:color w:val="000000" w:themeColor="text1"/>
          <w:sz w:val="28"/>
          <w:szCs w:val="28"/>
        </w:rPr>
        <w:t xml:space="preserve"> 2013. </w:t>
      </w:r>
      <w:r w:rsidR="00956AE1" w:rsidRPr="005604E5">
        <w:rPr>
          <w:rFonts w:ascii="Times New Roman" w:eastAsia="Times New Roman" w:hAnsi="Times New Roman" w:cs="Times New Roman"/>
          <w:sz w:val="28"/>
          <w:szCs w:val="28"/>
          <w:lang w:eastAsia="ru-RU"/>
        </w:rPr>
        <w:t>–</w:t>
      </w:r>
      <w:r w:rsidR="00956AE1" w:rsidRPr="005604E5">
        <w:rPr>
          <w:rFonts w:ascii="Times New Roman" w:hAnsi="Times New Roman" w:cs="Times New Roman"/>
          <w:color w:val="000000" w:themeColor="text1"/>
          <w:sz w:val="28"/>
          <w:szCs w:val="28"/>
        </w:rPr>
        <w:t xml:space="preserve"> № 8. </w:t>
      </w:r>
      <w:r w:rsidR="00956AE1" w:rsidRPr="005604E5">
        <w:rPr>
          <w:rFonts w:ascii="Times New Roman" w:eastAsia="Times New Roman" w:hAnsi="Times New Roman" w:cs="Times New Roman"/>
          <w:sz w:val="28"/>
          <w:szCs w:val="28"/>
          <w:lang w:eastAsia="ru-RU"/>
        </w:rPr>
        <w:t>–</w:t>
      </w:r>
      <w:r w:rsidRPr="005604E5">
        <w:rPr>
          <w:rFonts w:ascii="Times New Roman" w:hAnsi="Times New Roman" w:cs="Times New Roman"/>
          <w:color w:val="000000" w:themeColor="text1"/>
          <w:sz w:val="28"/>
          <w:szCs w:val="28"/>
        </w:rPr>
        <w:t xml:space="preserve"> С.</w:t>
      </w:r>
      <w:r w:rsidR="00956AE1" w:rsidRPr="005604E5">
        <w:rPr>
          <w:rFonts w:ascii="Times New Roman" w:hAnsi="Times New Roman" w:cs="Times New Roman"/>
          <w:color w:val="000000" w:themeColor="text1"/>
          <w:sz w:val="28"/>
          <w:szCs w:val="28"/>
        </w:rPr>
        <w:t xml:space="preserve"> 3</w:t>
      </w:r>
      <w:r w:rsidR="00956AE1" w:rsidRPr="005604E5">
        <w:rPr>
          <w:rFonts w:ascii="Times New Roman" w:eastAsia="Times New Roman" w:hAnsi="Times New Roman" w:cs="Times New Roman"/>
          <w:sz w:val="28"/>
          <w:szCs w:val="28"/>
          <w:lang w:eastAsia="ru-RU"/>
        </w:rPr>
        <w:t>–</w:t>
      </w:r>
      <w:r w:rsidRPr="005604E5">
        <w:rPr>
          <w:rFonts w:ascii="Times New Roman" w:hAnsi="Times New Roman" w:cs="Times New Roman"/>
          <w:color w:val="000000" w:themeColor="text1"/>
          <w:sz w:val="28"/>
          <w:szCs w:val="28"/>
        </w:rPr>
        <w:t>6</w:t>
      </w:r>
      <w:r w:rsidR="00725E14">
        <w:rPr>
          <w:rFonts w:ascii="Times New Roman" w:hAnsi="Times New Roman" w:cs="Times New Roman"/>
          <w:color w:val="000000" w:themeColor="text1"/>
          <w:sz w:val="28"/>
          <w:szCs w:val="28"/>
        </w:rPr>
        <w:t>.</w:t>
      </w:r>
    </w:p>
    <w:p w:rsidR="00B26219" w:rsidRPr="005604E5" w:rsidRDefault="00B26219" w:rsidP="004E2D36">
      <w:pPr>
        <w:pStyle w:val="a4"/>
        <w:numPr>
          <w:ilvl w:val="0"/>
          <w:numId w:val="5"/>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5604E5">
        <w:rPr>
          <w:rFonts w:ascii="Times New Roman" w:hAnsi="Times New Roman" w:cs="Times New Roman"/>
          <w:color w:val="000000" w:themeColor="text1"/>
          <w:sz w:val="28"/>
          <w:szCs w:val="28"/>
        </w:rPr>
        <w:t>Методика обучения математике учащихся начальной школы. Курс лекций для студентов, обуча</w:t>
      </w:r>
      <w:r w:rsidR="007C5663">
        <w:rPr>
          <w:rFonts w:ascii="Times New Roman" w:hAnsi="Times New Roman" w:cs="Times New Roman"/>
          <w:color w:val="000000" w:themeColor="text1"/>
          <w:sz w:val="28"/>
          <w:szCs w:val="28"/>
        </w:rPr>
        <w:t>ющихся по специальности п</w:t>
      </w:r>
      <w:r w:rsidRPr="005604E5">
        <w:rPr>
          <w:rFonts w:ascii="Times New Roman" w:hAnsi="Times New Roman" w:cs="Times New Roman"/>
          <w:color w:val="000000" w:themeColor="text1"/>
          <w:sz w:val="28"/>
          <w:szCs w:val="28"/>
        </w:rPr>
        <w:t>реподавание</w:t>
      </w:r>
      <w:r w:rsidR="00956AE1" w:rsidRPr="005604E5">
        <w:rPr>
          <w:rFonts w:ascii="Times New Roman" w:hAnsi="Times New Roman" w:cs="Times New Roman"/>
          <w:color w:val="000000" w:themeColor="text1"/>
          <w:sz w:val="28"/>
          <w:szCs w:val="28"/>
        </w:rPr>
        <w:t xml:space="preserve"> </w:t>
      </w:r>
      <w:r w:rsidR="007C5663">
        <w:rPr>
          <w:rFonts w:ascii="Times New Roman" w:hAnsi="Times New Roman" w:cs="Times New Roman"/>
          <w:color w:val="000000" w:themeColor="text1"/>
          <w:sz w:val="28"/>
          <w:szCs w:val="28"/>
        </w:rPr>
        <w:t xml:space="preserve">            </w:t>
      </w:r>
      <w:r w:rsidR="00956AE1" w:rsidRPr="005604E5">
        <w:rPr>
          <w:rFonts w:ascii="Times New Roman" w:hAnsi="Times New Roman" w:cs="Times New Roman"/>
          <w:color w:val="000000" w:themeColor="text1"/>
          <w:sz w:val="28"/>
          <w:szCs w:val="28"/>
        </w:rPr>
        <w:t>в начальных классах. Часть 2.</w:t>
      </w:r>
      <w:r w:rsidR="00956AE1" w:rsidRPr="005604E5">
        <w:rPr>
          <w:rFonts w:ascii="Times New Roman" w:eastAsia="Times New Roman" w:hAnsi="Times New Roman" w:cs="Times New Roman"/>
          <w:sz w:val="28"/>
          <w:szCs w:val="28"/>
          <w:lang w:eastAsia="ru-RU"/>
        </w:rPr>
        <w:t xml:space="preserve"> –</w:t>
      </w:r>
      <w:r w:rsidR="00956AE1" w:rsidRPr="005604E5">
        <w:rPr>
          <w:rFonts w:ascii="Times New Roman" w:hAnsi="Times New Roman" w:cs="Times New Roman"/>
          <w:color w:val="000000" w:themeColor="text1"/>
          <w:sz w:val="28"/>
          <w:szCs w:val="28"/>
        </w:rPr>
        <w:t xml:space="preserve"> </w:t>
      </w:r>
      <w:r w:rsidRPr="005604E5">
        <w:rPr>
          <w:rFonts w:ascii="Times New Roman" w:hAnsi="Times New Roman" w:cs="Times New Roman"/>
          <w:color w:val="000000" w:themeColor="text1"/>
          <w:sz w:val="28"/>
          <w:szCs w:val="28"/>
        </w:rPr>
        <w:t>Издание 4-е, пе</w:t>
      </w:r>
      <w:r w:rsidR="00956AE1" w:rsidRPr="005604E5">
        <w:rPr>
          <w:rFonts w:ascii="Times New Roman" w:hAnsi="Times New Roman" w:cs="Times New Roman"/>
          <w:color w:val="000000" w:themeColor="text1"/>
          <w:sz w:val="28"/>
          <w:szCs w:val="28"/>
        </w:rPr>
        <w:t xml:space="preserve">рераб. / Сост. Т.А. Бартенева. </w:t>
      </w:r>
      <w:r w:rsidR="00956AE1" w:rsidRPr="005604E5">
        <w:rPr>
          <w:rFonts w:ascii="Times New Roman" w:eastAsia="Times New Roman" w:hAnsi="Times New Roman" w:cs="Times New Roman"/>
          <w:sz w:val="28"/>
          <w:szCs w:val="28"/>
          <w:lang w:eastAsia="ru-RU"/>
        </w:rPr>
        <w:t>–</w:t>
      </w:r>
      <w:r w:rsidR="00956AE1" w:rsidRPr="005604E5">
        <w:rPr>
          <w:rFonts w:ascii="Times New Roman" w:hAnsi="Times New Roman" w:cs="Times New Roman"/>
          <w:color w:val="000000" w:themeColor="text1"/>
          <w:sz w:val="28"/>
          <w:szCs w:val="28"/>
        </w:rPr>
        <w:t xml:space="preserve"> Бутурлиновка, 2009. </w:t>
      </w:r>
      <w:r w:rsidR="00956AE1" w:rsidRPr="005604E5">
        <w:rPr>
          <w:rFonts w:ascii="Times New Roman" w:eastAsia="Times New Roman" w:hAnsi="Times New Roman" w:cs="Times New Roman"/>
          <w:sz w:val="28"/>
          <w:szCs w:val="28"/>
          <w:lang w:eastAsia="ru-RU"/>
        </w:rPr>
        <w:t>–</w:t>
      </w:r>
      <w:r w:rsidRPr="005604E5">
        <w:rPr>
          <w:rFonts w:ascii="Times New Roman" w:hAnsi="Times New Roman" w:cs="Times New Roman"/>
          <w:color w:val="000000" w:themeColor="text1"/>
          <w:sz w:val="28"/>
          <w:szCs w:val="28"/>
        </w:rPr>
        <w:t xml:space="preserve"> 149 с.</w:t>
      </w:r>
    </w:p>
    <w:p w:rsidR="00B26219" w:rsidRPr="005604E5" w:rsidRDefault="00AA7C5B" w:rsidP="004E2D36">
      <w:pPr>
        <w:pStyle w:val="a4"/>
        <w:numPr>
          <w:ilvl w:val="0"/>
          <w:numId w:val="5"/>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5604E5">
        <w:rPr>
          <w:rFonts w:ascii="Times New Roman" w:hAnsi="Times New Roman" w:cs="Times New Roman"/>
          <w:color w:val="000000" w:themeColor="text1"/>
          <w:sz w:val="28"/>
          <w:szCs w:val="28"/>
        </w:rPr>
        <w:t>Мухина В.С. Возрастная психология: феноменология развития, детство, отрочество: Учебник для студ. вузов. – 5-е изд, стереотип. – М.</w:t>
      </w:r>
      <w:r w:rsidR="002F2232">
        <w:rPr>
          <w:rFonts w:ascii="Times New Roman" w:hAnsi="Times New Roman" w:cs="Times New Roman"/>
          <w:color w:val="000000" w:themeColor="text1"/>
          <w:sz w:val="28"/>
          <w:szCs w:val="28"/>
        </w:rPr>
        <w:t xml:space="preserve"> </w:t>
      </w:r>
      <w:r w:rsidRPr="005604E5">
        <w:rPr>
          <w:rFonts w:ascii="Times New Roman" w:hAnsi="Times New Roman" w:cs="Times New Roman"/>
          <w:color w:val="000000" w:themeColor="text1"/>
          <w:sz w:val="28"/>
          <w:szCs w:val="28"/>
        </w:rPr>
        <w:t>: «Академия», 2012</w:t>
      </w:r>
      <w:r w:rsidR="00725E14">
        <w:rPr>
          <w:rFonts w:ascii="Times New Roman" w:hAnsi="Times New Roman" w:cs="Times New Roman"/>
          <w:color w:val="000000" w:themeColor="text1"/>
          <w:sz w:val="28"/>
          <w:szCs w:val="28"/>
        </w:rPr>
        <w:t>.</w:t>
      </w:r>
      <w:r w:rsidR="00725E14" w:rsidRPr="00725E14">
        <w:rPr>
          <w:rFonts w:ascii="Times New Roman" w:eastAsia="Times New Roman" w:hAnsi="Times New Roman" w:cs="Times New Roman"/>
          <w:color w:val="000000" w:themeColor="text1"/>
          <w:sz w:val="28"/>
          <w:szCs w:val="28"/>
          <w:lang w:eastAsia="ru-RU"/>
        </w:rPr>
        <w:t xml:space="preserve"> </w:t>
      </w:r>
      <w:r w:rsidR="00725E14">
        <w:rPr>
          <w:rFonts w:ascii="Times New Roman" w:eastAsia="Times New Roman" w:hAnsi="Times New Roman" w:cs="Times New Roman"/>
          <w:color w:val="000000" w:themeColor="text1"/>
          <w:sz w:val="28"/>
          <w:szCs w:val="28"/>
          <w:lang w:eastAsia="ru-RU"/>
        </w:rPr>
        <w:t>–</w:t>
      </w:r>
      <w:r w:rsidRPr="005604E5">
        <w:rPr>
          <w:rFonts w:ascii="Times New Roman" w:hAnsi="Times New Roman" w:cs="Times New Roman"/>
          <w:color w:val="000000" w:themeColor="text1"/>
          <w:sz w:val="28"/>
          <w:szCs w:val="28"/>
        </w:rPr>
        <w:t xml:space="preserve"> </w:t>
      </w:r>
      <w:r w:rsidR="00725E14" w:rsidRPr="005604E5">
        <w:rPr>
          <w:rFonts w:ascii="Times New Roman" w:hAnsi="Times New Roman" w:cs="Times New Roman"/>
          <w:color w:val="000000" w:themeColor="text1"/>
          <w:sz w:val="28"/>
          <w:szCs w:val="28"/>
        </w:rPr>
        <w:t>С</w:t>
      </w:r>
      <w:r w:rsidRPr="005604E5">
        <w:rPr>
          <w:rFonts w:ascii="Times New Roman" w:hAnsi="Times New Roman" w:cs="Times New Roman"/>
          <w:color w:val="000000" w:themeColor="text1"/>
          <w:sz w:val="28"/>
          <w:szCs w:val="28"/>
        </w:rPr>
        <w:t>. 576.</w:t>
      </w:r>
    </w:p>
    <w:p w:rsidR="00B26219" w:rsidRPr="005604E5" w:rsidRDefault="00B26219" w:rsidP="004E2D36">
      <w:pPr>
        <w:pStyle w:val="a4"/>
        <w:numPr>
          <w:ilvl w:val="0"/>
          <w:numId w:val="5"/>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5604E5">
        <w:rPr>
          <w:rFonts w:ascii="Times New Roman" w:hAnsi="Times New Roman" w:cs="Times New Roman"/>
          <w:color w:val="000000" w:themeColor="text1"/>
          <w:sz w:val="28"/>
          <w:szCs w:val="28"/>
          <w:lang w:val="be-BY"/>
        </w:rPr>
        <w:t>Мищенкова Л.В. 25 развивающих занятий с третьеклассниками. – Ярославль: Академия</w:t>
      </w:r>
      <w:r w:rsidRPr="005604E5">
        <w:rPr>
          <w:rFonts w:ascii="Times New Roman" w:hAnsi="Times New Roman" w:cs="Times New Roman"/>
          <w:color w:val="000000" w:themeColor="text1"/>
          <w:sz w:val="28"/>
          <w:szCs w:val="28"/>
        </w:rPr>
        <w:t xml:space="preserve"> </w:t>
      </w:r>
      <w:r w:rsidRPr="005604E5">
        <w:rPr>
          <w:rFonts w:ascii="Times New Roman" w:hAnsi="Times New Roman" w:cs="Times New Roman"/>
          <w:color w:val="000000" w:themeColor="text1"/>
          <w:sz w:val="28"/>
          <w:szCs w:val="28"/>
          <w:lang w:val="be-BY"/>
        </w:rPr>
        <w:t>развития, 2006.</w:t>
      </w:r>
    </w:p>
    <w:p w:rsidR="00D405A3" w:rsidRPr="005604E5" w:rsidRDefault="00AA7C5B" w:rsidP="004E2D36">
      <w:pPr>
        <w:pStyle w:val="a4"/>
        <w:numPr>
          <w:ilvl w:val="0"/>
          <w:numId w:val="5"/>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5604E5">
        <w:rPr>
          <w:rFonts w:ascii="Times New Roman" w:hAnsi="Times New Roman" w:cs="Times New Roman"/>
          <w:color w:val="000000" w:themeColor="text1"/>
          <w:sz w:val="28"/>
          <w:szCs w:val="28"/>
          <w:lang w:val="be-BY"/>
        </w:rPr>
        <w:t xml:space="preserve">Немов Р.С. Психология в 3 кн. Книга 3: Психодиагностика </w:t>
      </w:r>
      <w:r w:rsidR="00725E14">
        <w:rPr>
          <w:rFonts w:ascii="Times New Roman" w:eastAsia="Times New Roman" w:hAnsi="Times New Roman" w:cs="Times New Roman"/>
          <w:color w:val="000000" w:themeColor="text1"/>
          <w:sz w:val="28"/>
          <w:szCs w:val="28"/>
          <w:lang w:eastAsia="ru-RU"/>
        </w:rPr>
        <w:t>–</w:t>
      </w:r>
      <w:r w:rsidRPr="005604E5">
        <w:rPr>
          <w:rFonts w:ascii="Times New Roman" w:hAnsi="Times New Roman" w:cs="Times New Roman"/>
          <w:color w:val="000000" w:themeColor="text1"/>
          <w:sz w:val="28"/>
          <w:szCs w:val="28"/>
          <w:lang w:val="be-BY"/>
        </w:rPr>
        <w:t xml:space="preserve"> М.</w:t>
      </w:r>
      <w:r w:rsidR="00956AE1" w:rsidRPr="005604E5">
        <w:rPr>
          <w:rFonts w:ascii="Times New Roman" w:hAnsi="Times New Roman" w:cs="Times New Roman"/>
          <w:color w:val="000000" w:themeColor="text1"/>
          <w:sz w:val="28"/>
          <w:szCs w:val="28"/>
          <w:lang w:val="be-BY"/>
        </w:rPr>
        <w:t xml:space="preserve"> </w:t>
      </w:r>
      <w:r w:rsidRPr="005604E5">
        <w:rPr>
          <w:rFonts w:ascii="Times New Roman" w:hAnsi="Times New Roman" w:cs="Times New Roman"/>
          <w:color w:val="000000" w:themeColor="text1"/>
          <w:sz w:val="28"/>
          <w:szCs w:val="28"/>
          <w:lang w:val="be-BY"/>
        </w:rPr>
        <w:t>: ВЛАДОС, 2011.</w:t>
      </w:r>
    </w:p>
    <w:p w:rsidR="00B26219" w:rsidRPr="005604E5" w:rsidRDefault="00D405A3" w:rsidP="004E2D36">
      <w:pPr>
        <w:pStyle w:val="a4"/>
        <w:numPr>
          <w:ilvl w:val="0"/>
          <w:numId w:val="5"/>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5604E5">
        <w:rPr>
          <w:rFonts w:ascii="Times New Roman" w:hAnsi="Times New Roman" w:cs="Times New Roman"/>
          <w:color w:val="000000" w:themeColor="text1"/>
          <w:sz w:val="28"/>
          <w:szCs w:val="28"/>
        </w:rPr>
        <w:lastRenderedPageBreak/>
        <w:t>Никитаева М.В. Организация проектной и учебно-исследовательской деятельности учащихся в соответствии с требованиями ФГОС основного общего образования. – М.</w:t>
      </w:r>
      <w:r w:rsidR="002F2232">
        <w:rPr>
          <w:rFonts w:ascii="Times New Roman" w:hAnsi="Times New Roman" w:cs="Times New Roman"/>
          <w:color w:val="000000" w:themeColor="text1"/>
          <w:sz w:val="28"/>
          <w:szCs w:val="28"/>
        </w:rPr>
        <w:t xml:space="preserve"> </w:t>
      </w:r>
      <w:r w:rsidRPr="005604E5">
        <w:rPr>
          <w:rFonts w:ascii="Times New Roman" w:hAnsi="Times New Roman" w:cs="Times New Roman"/>
          <w:color w:val="000000" w:themeColor="text1"/>
          <w:sz w:val="28"/>
          <w:szCs w:val="28"/>
        </w:rPr>
        <w:t>: УЦ «Перспектива», 2015. – 40 с.</w:t>
      </w:r>
    </w:p>
    <w:p w:rsidR="00B26219" w:rsidRPr="005604E5" w:rsidRDefault="00B26219" w:rsidP="004E2D36">
      <w:pPr>
        <w:pStyle w:val="a4"/>
        <w:numPr>
          <w:ilvl w:val="0"/>
          <w:numId w:val="5"/>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5604E5">
        <w:rPr>
          <w:rFonts w:ascii="Times New Roman" w:hAnsi="Times New Roman" w:cs="Times New Roman"/>
          <w:color w:val="000000" w:themeColor="text1"/>
          <w:sz w:val="28"/>
          <w:szCs w:val="28"/>
        </w:rPr>
        <w:t>Нежинская О.Ю. Занимательные материалы для развития логического мышления. – Волгоград, 2004.</w:t>
      </w:r>
    </w:p>
    <w:p w:rsidR="00D405A3" w:rsidRPr="005604E5" w:rsidRDefault="00AA7C5B" w:rsidP="004E2D36">
      <w:pPr>
        <w:pStyle w:val="a4"/>
        <w:numPr>
          <w:ilvl w:val="0"/>
          <w:numId w:val="5"/>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5604E5">
        <w:rPr>
          <w:rFonts w:ascii="Times New Roman" w:hAnsi="Times New Roman" w:cs="Times New Roman"/>
          <w:color w:val="000000" w:themeColor="text1"/>
          <w:sz w:val="28"/>
          <w:szCs w:val="28"/>
        </w:rPr>
        <w:t>Семаго Н.Я., Семаго М.М. Теория и практика оценки психического развития ребенка. Дошкольн</w:t>
      </w:r>
      <w:r w:rsidR="00956AE1" w:rsidRPr="005604E5">
        <w:rPr>
          <w:rFonts w:ascii="Times New Roman" w:hAnsi="Times New Roman" w:cs="Times New Roman"/>
          <w:color w:val="000000" w:themeColor="text1"/>
          <w:sz w:val="28"/>
          <w:szCs w:val="28"/>
        </w:rPr>
        <w:t>ый и младший школьный возраст.</w:t>
      </w:r>
      <w:r w:rsidR="00956AE1" w:rsidRPr="005604E5">
        <w:rPr>
          <w:rFonts w:ascii="Times New Roman" w:eastAsia="Times New Roman" w:hAnsi="Times New Roman" w:cs="Times New Roman"/>
          <w:sz w:val="28"/>
          <w:szCs w:val="28"/>
          <w:lang w:eastAsia="ru-RU"/>
        </w:rPr>
        <w:t xml:space="preserve"> –</w:t>
      </w:r>
      <w:r w:rsidR="00956AE1" w:rsidRPr="005604E5">
        <w:rPr>
          <w:rFonts w:ascii="Times New Roman" w:hAnsi="Times New Roman" w:cs="Times New Roman"/>
          <w:color w:val="000000" w:themeColor="text1"/>
          <w:sz w:val="28"/>
          <w:szCs w:val="28"/>
        </w:rPr>
        <w:t xml:space="preserve"> </w:t>
      </w:r>
      <w:r w:rsidRPr="005604E5">
        <w:rPr>
          <w:rFonts w:ascii="Times New Roman" w:hAnsi="Times New Roman" w:cs="Times New Roman"/>
          <w:color w:val="000000" w:themeColor="text1"/>
          <w:sz w:val="28"/>
          <w:szCs w:val="28"/>
        </w:rPr>
        <w:t>СПб.</w:t>
      </w:r>
      <w:r w:rsidR="002F2232">
        <w:rPr>
          <w:rFonts w:ascii="Times New Roman" w:hAnsi="Times New Roman" w:cs="Times New Roman"/>
          <w:color w:val="000000" w:themeColor="text1"/>
          <w:sz w:val="28"/>
          <w:szCs w:val="28"/>
        </w:rPr>
        <w:t xml:space="preserve"> </w:t>
      </w:r>
      <w:r w:rsidR="00956AE1" w:rsidRPr="005604E5">
        <w:rPr>
          <w:rFonts w:ascii="Times New Roman" w:hAnsi="Times New Roman" w:cs="Times New Roman"/>
          <w:color w:val="000000" w:themeColor="text1"/>
          <w:sz w:val="28"/>
          <w:szCs w:val="28"/>
        </w:rPr>
        <w:t xml:space="preserve">: Речь, 2011. </w:t>
      </w:r>
      <w:r w:rsidR="00956AE1" w:rsidRPr="005604E5">
        <w:rPr>
          <w:rFonts w:ascii="Times New Roman" w:eastAsia="Times New Roman" w:hAnsi="Times New Roman" w:cs="Times New Roman"/>
          <w:sz w:val="28"/>
          <w:szCs w:val="28"/>
          <w:lang w:eastAsia="ru-RU"/>
        </w:rPr>
        <w:t>–</w:t>
      </w:r>
      <w:r w:rsidRPr="005604E5">
        <w:rPr>
          <w:rFonts w:ascii="Times New Roman" w:hAnsi="Times New Roman" w:cs="Times New Roman"/>
          <w:color w:val="000000" w:themeColor="text1"/>
          <w:sz w:val="28"/>
          <w:szCs w:val="28"/>
        </w:rPr>
        <w:t xml:space="preserve"> 373 с.</w:t>
      </w:r>
    </w:p>
    <w:p w:rsidR="00B26219" w:rsidRPr="005604E5" w:rsidRDefault="00D405A3" w:rsidP="004E2D36">
      <w:pPr>
        <w:pStyle w:val="a4"/>
        <w:numPr>
          <w:ilvl w:val="0"/>
          <w:numId w:val="5"/>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5604E5">
        <w:rPr>
          <w:rFonts w:ascii="Times New Roman" w:hAnsi="Times New Roman" w:cs="Times New Roman"/>
          <w:color w:val="000000" w:themeColor="text1"/>
          <w:sz w:val="28"/>
          <w:szCs w:val="28"/>
        </w:rPr>
        <w:t xml:space="preserve">Сухоруков Д.В., Сорокина Л.А. Активизация познавательной деятельности учащихся образовательных школ </w:t>
      </w:r>
      <w:r w:rsidRPr="005604E5">
        <w:rPr>
          <w:rFonts w:ascii="Times New Roman" w:eastAsia="Times New Roman" w:hAnsi="Times New Roman" w:cs="Times New Roman"/>
          <w:bCs/>
          <w:color w:val="000000" w:themeColor="text1"/>
          <w:sz w:val="28"/>
          <w:szCs w:val="28"/>
          <w:lang w:eastAsia="ru-RU"/>
        </w:rPr>
        <w:t xml:space="preserve">[Текст] / Д.В. Сорокина, </w:t>
      </w:r>
      <w:r w:rsidR="00725E14">
        <w:rPr>
          <w:rFonts w:ascii="Times New Roman" w:eastAsia="Times New Roman" w:hAnsi="Times New Roman" w:cs="Times New Roman"/>
          <w:bCs/>
          <w:color w:val="000000" w:themeColor="text1"/>
          <w:sz w:val="28"/>
          <w:szCs w:val="28"/>
          <w:lang w:eastAsia="ru-RU"/>
        </w:rPr>
        <w:t xml:space="preserve">                 </w:t>
      </w:r>
      <w:r w:rsidRPr="005604E5">
        <w:rPr>
          <w:rFonts w:ascii="Times New Roman" w:eastAsia="Times New Roman" w:hAnsi="Times New Roman" w:cs="Times New Roman"/>
          <w:bCs/>
          <w:color w:val="000000" w:themeColor="text1"/>
          <w:sz w:val="28"/>
          <w:szCs w:val="28"/>
          <w:lang w:eastAsia="ru-RU"/>
        </w:rPr>
        <w:t xml:space="preserve">Л.А. Сорокина </w:t>
      </w:r>
      <w:r w:rsidRPr="005604E5">
        <w:rPr>
          <w:rFonts w:ascii="Times New Roman" w:hAnsi="Times New Roman" w:cs="Times New Roman"/>
          <w:color w:val="000000" w:themeColor="text1"/>
          <w:sz w:val="28"/>
          <w:szCs w:val="28"/>
        </w:rPr>
        <w:t>// Инновационные проекты и программы в образовании. 2015. №</w:t>
      </w:r>
      <w:r w:rsidR="00956AE1" w:rsidRPr="005604E5">
        <w:rPr>
          <w:rFonts w:ascii="Times New Roman" w:hAnsi="Times New Roman" w:cs="Times New Roman"/>
          <w:color w:val="000000" w:themeColor="text1"/>
          <w:sz w:val="28"/>
          <w:szCs w:val="28"/>
        </w:rPr>
        <w:t xml:space="preserve"> 1. </w:t>
      </w:r>
      <w:r w:rsidR="00725E14">
        <w:rPr>
          <w:rFonts w:ascii="Times New Roman" w:eastAsia="Times New Roman" w:hAnsi="Times New Roman" w:cs="Times New Roman"/>
          <w:color w:val="000000" w:themeColor="text1"/>
          <w:sz w:val="28"/>
          <w:szCs w:val="28"/>
          <w:lang w:eastAsia="ru-RU"/>
        </w:rPr>
        <w:t xml:space="preserve">– </w:t>
      </w:r>
      <w:r w:rsidR="00956AE1" w:rsidRPr="005604E5">
        <w:rPr>
          <w:rFonts w:ascii="Times New Roman" w:hAnsi="Times New Roman" w:cs="Times New Roman"/>
          <w:color w:val="000000" w:themeColor="text1"/>
          <w:sz w:val="28"/>
          <w:szCs w:val="28"/>
        </w:rPr>
        <w:t>С. 38</w:t>
      </w:r>
      <w:r w:rsidR="00956AE1" w:rsidRPr="005604E5">
        <w:rPr>
          <w:rFonts w:ascii="Times New Roman" w:eastAsia="Times New Roman" w:hAnsi="Times New Roman" w:cs="Times New Roman"/>
          <w:sz w:val="28"/>
          <w:szCs w:val="28"/>
          <w:lang w:eastAsia="ru-RU"/>
        </w:rPr>
        <w:t>–</w:t>
      </w:r>
      <w:r w:rsidRPr="005604E5">
        <w:rPr>
          <w:rFonts w:ascii="Times New Roman" w:hAnsi="Times New Roman" w:cs="Times New Roman"/>
          <w:color w:val="000000" w:themeColor="text1"/>
          <w:sz w:val="28"/>
          <w:szCs w:val="28"/>
        </w:rPr>
        <w:t xml:space="preserve">42. </w:t>
      </w:r>
    </w:p>
    <w:p w:rsidR="007A4EC4" w:rsidRPr="005604E5" w:rsidRDefault="00B26219" w:rsidP="004E2D36">
      <w:pPr>
        <w:pStyle w:val="a4"/>
        <w:numPr>
          <w:ilvl w:val="0"/>
          <w:numId w:val="5"/>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5604E5">
        <w:rPr>
          <w:rFonts w:ascii="Times New Roman" w:eastAsia="Times New Roman" w:hAnsi="Times New Roman" w:cs="Times New Roman"/>
          <w:color w:val="000000" w:themeColor="text1"/>
          <w:sz w:val="28"/>
          <w:szCs w:val="28"/>
          <w:lang w:eastAsia="ru-RU"/>
        </w:rPr>
        <w:t>Тихомирова Л.Ф. Упражнения на каждый день: логика для младших школьников. – Ярославль:</w:t>
      </w:r>
      <w:r w:rsidRPr="005604E5">
        <w:rPr>
          <w:rFonts w:ascii="Times New Roman" w:hAnsi="Times New Roman" w:cs="Times New Roman"/>
          <w:color w:val="000000" w:themeColor="text1"/>
          <w:sz w:val="28"/>
          <w:szCs w:val="28"/>
        </w:rPr>
        <w:t xml:space="preserve"> </w:t>
      </w:r>
      <w:r w:rsidRPr="005604E5">
        <w:rPr>
          <w:rFonts w:ascii="Times New Roman" w:eastAsia="Times New Roman" w:hAnsi="Times New Roman" w:cs="Times New Roman"/>
          <w:color w:val="000000" w:themeColor="text1"/>
          <w:sz w:val="28"/>
          <w:szCs w:val="28"/>
          <w:lang w:eastAsia="ru-RU"/>
        </w:rPr>
        <w:t>Академия развития, 2011.</w:t>
      </w:r>
      <w:r w:rsidR="007A4EC4" w:rsidRPr="005604E5">
        <w:rPr>
          <w:rFonts w:ascii="Times New Roman" w:eastAsia="Times New Roman" w:hAnsi="Times New Roman" w:cs="Times New Roman"/>
          <w:color w:val="000000" w:themeColor="text1"/>
          <w:sz w:val="28"/>
          <w:szCs w:val="28"/>
          <w:lang w:eastAsia="ru-RU"/>
        </w:rPr>
        <w:t>Федеральный государствен</w:t>
      </w:r>
      <w:r w:rsidR="00725E14">
        <w:rPr>
          <w:rFonts w:ascii="Times New Roman" w:eastAsia="Times New Roman" w:hAnsi="Times New Roman" w:cs="Times New Roman"/>
          <w:color w:val="000000" w:themeColor="text1"/>
          <w:sz w:val="28"/>
          <w:szCs w:val="28"/>
          <w:lang w:eastAsia="ru-RU"/>
        </w:rPr>
        <w:t>ный образовательный стандарт на</w:t>
      </w:r>
      <w:r w:rsidR="007A4EC4" w:rsidRPr="005604E5">
        <w:rPr>
          <w:rFonts w:ascii="Times New Roman" w:eastAsia="Times New Roman" w:hAnsi="Times New Roman" w:cs="Times New Roman"/>
          <w:color w:val="000000" w:themeColor="text1"/>
          <w:sz w:val="28"/>
          <w:szCs w:val="28"/>
          <w:lang w:eastAsia="ru-RU"/>
        </w:rPr>
        <w:t>чального общего об</w:t>
      </w:r>
      <w:r w:rsidR="00956AE1" w:rsidRPr="005604E5">
        <w:rPr>
          <w:rFonts w:ascii="Times New Roman" w:eastAsia="Times New Roman" w:hAnsi="Times New Roman" w:cs="Times New Roman"/>
          <w:color w:val="000000" w:themeColor="text1"/>
          <w:sz w:val="28"/>
          <w:szCs w:val="28"/>
          <w:lang w:eastAsia="ru-RU"/>
        </w:rPr>
        <w:t>разования: текст с изм. и доп.</w:t>
      </w:r>
      <w:r w:rsidR="00956AE1" w:rsidRPr="005604E5">
        <w:rPr>
          <w:rFonts w:ascii="Times New Roman" w:eastAsia="Times New Roman" w:hAnsi="Times New Roman" w:cs="Times New Roman"/>
          <w:sz w:val="28"/>
          <w:szCs w:val="28"/>
          <w:lang w:eastAsia="ru-RU"/>
        </w:rPr>
        <w:t xml:space="preserve"> –</w:t>
      </w:r>
      <w:r w:rsidR="00956AE1" w:rsidRPr="005604E5">
        <w:rPr>
          <w:rFonts w:ascii="Times New Roman" w:eastAsia="Times New Roman" w:hAnsi="Times New Roman" w:cs="Times New Roman"/>
          <w:color w:val="000000" w:themeColor="text1"/>
          <w:sz w:val="28"/>
          <w:szCs w:val="28"/>
          <w:lang w:eastAsia="ru-RU"/>
        </w:rPr>
        <w:t xml:space="preserve">  М.</w:t>
      </w:r>
      <w:r w:rsidR="002F2232">
        <w:rPr>
          <w:rFonts w:ascii="Times New Roman" w:eastAsia="Times New Roman" w:hAnsi="Times New Roman" w:cs="Times New Roman"/>
          <w:color w:val="000000" w:themeColor="text1"/>
          <w:sz w:val="28"/>
          <w:szCs w:val="28"/>
          <w:lang w:eastAsia="ru-RU"/>
        </w:rPr>
        <w:t xml:space="preserve"> </w:t>
      </w:r>
      <w:r w:rsidR="00956AE1" w:rsidRPr="005604E5">
        <w:rPr>
          <w:rFonts w:ascii="Times New Roman" w:eastAsia="Times New Roman" w:hAnsi="Times New Roman" w:cs="Times New Roman"/>
          <w:color w:val="000000" w:themeColor="text1"/>
          <w:sz w:val="28"/>
          <w:szCs w:val="28"/>
          <w:lang w:eastAsia="ru-RU"/>
        </w:rPr>
        <w:t>: Просвеще</w:t>
      </w:r>
      <w:r w:rsidR="00956AE1" w:rsidRPr="005604E5">
        <w:rPr>
          <w:rFonts w:ascii="Times New Roman" w:eastAsia="Times New Roman" w:hAnsi="Times New Roman" w:cs="Times New Roman"/>
          <w:color w:val="000000" w:themeColor="text1"/>
          <w:sz w:val="28"/>
          <w:szCs w:val="28"/>
          <w:lang w:eastAsia="ru-RU"/>
        </w:rPr>
        <w:softHyphen/>
        <w:t xml:space="preserve">ние, 2011. </w:t>
      </w:r>
      <w:r w:rsidR="00956AE1" w:rsidRPr="005604E5">
        <w:rPr>
          <w:rFonts w:ascii="Times New Roman" w:eastAsia="Times New Roman" w:hAnsi="Times New Roman" w:cs="Times New Roman"/>
          <w:sz w:val="28"/>
          <w:szCs w:val="28"/>
          <w:lang w:eastAsia="ru-RU"/>
        </w:rPr>
        <w:t>–</w:t>
      </w:r>
      <w:r w:rsidR="007A4EC4" w:rsidRPr="005604E5">
        <w:rPr>
          <w:rFonts w:ascii="Times New Roman" w:eastAsia="Times New Roman" w:hAnsi="Times New Roman" w:cs="Times New Roman"/>
          <w:color w:val="000000" w:themeColor="text1"/>
          <w:sz w:val="28"/>
          <w:szCs w:val="28"/>
          <w:lang w:eastAsia="ru-RU"/>
        </w:rPr>
        <w:t xml:space="preserve"> 32 с.</w:t>
      </w:r>
    </w:p>
    <w:p w:rsidR="00BC534F" w:rsidRPr="005604E5" w:rsidRDefault="00BC534F" w:rsidP="004E2D36">
      <w:pPr>
        <w:pStyle w:val="a4"/>
        <w:numPr>
          <w:ilvl w:val="0"/>
          <w:numId w:val="5"/>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5604E5">
        <w:rPr>
          <w:rFonts w:ascii="Times New Roman" w:hAnsi="Times New Roman" w:cs="Times New Roman"/>
          <w:color w:val="000000" w:themeColor="text1"/>
          <w:sz w:val="28"/>
          <w:szCs w:val="28"/>
        </w:rPr>
        <w:t>Царева С.Е. Нестандартные виды работы с задачами на уроке как средство реализации современных педагогических концепций и технолог</w:t>
      </w:r>
      <w:r w:rsidR="00956AE1" w:rsidRPr="005604E5">
        <w:rPr>
          <w:rFonts w:ascii="Times New Roman" w:hAnsi="Times New Roman" w:cs="Times New Roman"/>
          <w:color w:val="000000" w:themeColor="text1"/>
          <w:sz w:val="28"/>
          <w:szCs w:val="28"/>
        </w:rPr>
        <w:t xml:space="preserve">ий </w:t>
      </w:r>
      <w:r w:rsidR="007C5663">
        <w:rPr>
          <w:rFonts w:ascii="Times New Roman" w:hAnsi="Times New Roman" w:cs="Times New Roman"/>
          <w:color w:val="000000" w:themeColor="text1"/>
          <w:sz w:val="28"/>
          <w:szCs w:val="28"/>
        </w:rPr>
        <w:t xml:space="preserve"> </w:t>
      </w:r>
      <w:r w:rsidR="00956AE1" w:rsidRPr="005604E5">
        <w:rPr>
          <w:rFonts w:ascii="Times New Roman" w:hAnsi="Times New Roman" w:cs="Times New Roman"/>
          <w:color w:val="000000" w:themeColor="text1"/>
          <w:sz w:val="28"/>
          <w:szCs w:val="28"/>
        </w:rPr>
        <w:t xml:space="preserve">// Начальная школа. </w:t>
      </w:r>
      <w:r w:rsidR="00956AE1" w:rsidRPr="005604E5">
        <w:rPr>
          <w:rFonts w:ascii="Times New Roman" w:eastAsia="Times New Roman" w:hAnsi="Times New Roman" w:cs="Times New Roman"/>
          <w:sz w:val="28"/>
          <w:szCs w:val="28"/>
          <w:lang w:eastAsia="ru-RU"/>
        </w:rPr>
        <w:t>–</w:t>
      </w:r>
      <w:r w:rsidR="00956AE1" w:rsidRPr="005604E5">
        <w:rPr>
          <w:rFonts w:ascii="Times New Roman" w:hAnsi="Times New Roman" w:cs="Times New Roman"/>
          <w:color w:val="000000" w:themeColor="text1"/>
          <w:sz w:val="28"/>
          <w:szCs w:val="28"/>
        </w:rPr>
        <w:t xml:space="preserve"> 2004. </w:t>
      </w:r>
      <w:r w:rsidR="00956AE1" w:rsidRPr="005604E5">
        <w:rPr>
          <w:rFonts w:ascii="Times New Roman" w:eastAsia="Times New Roman" w:hAnsi="Times New Roman" w:cs="Times New Roman"/>
          <w:sz w:val="28"/>
          <w:szCs w:val="28"/>
          <w:lang w:eastAsia="ru-RU"/>
        </w:rPr>
        <w:t>–</w:t>
      </w:r>
      <w:r w:rsidRPr="005604E5">
        <w:rPr>
          <w:rFonts w:ascii="Times New Roman" w:hAnsi="Times New Roman" w:cs="Times New Roman"/>
          <w:color w:val="000000" w:themeColor="text1"/>
          <w:sz w:val="28"/>
          <w:szCs w:val="28"/>
        </w:rPr>
        <w:t xml:space="preserve"> №</w:t>
      </w:r>
      <w:r w:rsidR="00956AE1" w:rsidRPr="005604E5">
        <w:rPr>
          <w:rFonts w:ascii="Times New Roman" w:hAnsi="Times New Roman" w:cs="Times New Roman"/>
          <w:color w:val="000000" w:themeColor="text1"/>
          <w:sz w:val="28"/>
          <w:szCs w:val="28"/>
        </w:rPr>
        <w:t xml:space="preserve"> 4. </w:t>
      </w:r>
      <w:r w:rsidR="00956AE1" w:rsidRPr="005604E5">
        <w:rPr>
          <w:rFonts w:ascii="Times New Roman" w:eastAsia="Times New Roman" w:hAnsi="Times New Roman" w:cs="Times New Roman"/>
          <w:sz w:val="28"/>
          <w:szCs w:val="28"/>
          <w:lang w:eastAsia="ru-RU"/>
        </w:rPr>
        <w:t>–</w:t>
      </w:r>
      <w:r w:rsidRPr="005604E5">
        <w:rPr>
          <w:rFonts w:ascii="Times New Roman" w:hAnsi="Times New Roman" w:cs="Times New Roman"/>
          <w:color w:val="000000" w:themeColor="text1"/>
          <w:sz w:val="28"/>
          <w:szCs w:val="28"/>
        </w:rPr>
        <w:t xml:space="preserve"> С.</w:t>
      </w:r>
      <w:r w:rsidR="00956AE1" w:rsidRPr="005604E5">
        <w:rPr>
          <w:rFonts w:ascii="Times New Roman" w:hAnsi="Times New Roman" w:cs="Times New Roman"/>
          <w:color w:val="000000" w:themeColor="text1"/>
          <w:sz w:val="28"/>
          <w:szCs w:val="28"/>
        </w:rPr>
        <w:t xml:space="preserve"> 49 </w:t>
      </w:r>
      <w:r w:rsidR="00956AE1" w:rsidRPr="005604E5">
        <w:rPr>
          <w:rFonts w:ascii="Times New Roman" w:eastAsia="Times New Roman" w:hAnsi="Times New Roman" w:cs="Times New Roman"/>
          <w:sz w:val="28"/>
          <w:szCs w:val="28"/>
          <w:lang w:eastAsia="ru-RU"/>
        </w:rPr>
        <w:t>–</w:t>
      </w:r>
      <w:r w:rsidRPr="005604E5">
        <w:rPr>
          <w:rFonts w:ascii="Times New Roman" w:hAnsi="Times New Roman" w:cs="Times New Roman"/>
          <w:color w:val="000000" w:themeColor="text1"/>
          <w:sz w:val="28"/>
          <w:szCs w:val="28"/>
        </w:rPr>
        <w:t xml:space="preserve"> 51.</w:t>
      </w:r>
    </w:p>
    <w:p w:rsidR="000E6FA5" w:rsidRPr="005604E5" w:rsidRDefault="000E6FA5" w:rsidP="004E2D36">
      <w:pPr>
        <w:pStyle w:val="a4"/>
        <w:numPr>
          <w:ilvl w:val="0"/>
          <w:numId w:val="5"/>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5604E5">
        <w:rPr>
          <w:rFonts w:ascii="Times New Roman" w:hAnsi="Times New Roman" w:cs="Times New Roman"/>
          <w:color w:val="000000" w:themeColor="text1"/>
          <w:spacing w:val="-6"/>
          <w:sz w:val="28"/>
          <w:szCs w:val="28"/>
        </w:rPr>
        <w:t xml:space="preserve">Чудов В., Кашкарова Н., Лаврушко О. Проектно-исследовательская деятельность школьников </w:t>
      </w:r>
      <w:r w:rsidRPr="005604E5">
        <w:rPr>
          <w:rFonts w:ascii="Times New Roman" w:eastAsia="Times New Roman" w:hAnsi="Times New Roman" w:cs="Times New Roman"/>
          <w:bCs/>
          <w:color w:val="000000" w:themeColor="text1"/>
          <w:sz w:val="28"/>
          <w:szCs w:val="28"/>
          <w:lang w:eastAsia="ru-RU"/>
        </w:rPr>
        <w:t xml:space="preserve">[Текст] / В.Чудов, Н.Кашкарова, О. Лаврушко </w:t>
      </w:r>
      <w:r w:rsidRPr="005604E5">
        <w:rPr>
          <w:rFonts w:ascii="Times New Roman" w:hAnsi="Times New Roman" w:cs="Times New Roman"/>
          <w:color w:val="000000" w:themeColor="text1"/>
          <w:spacing w:val="-6"/>
          <w:sz w:val="28"/>
          <w:szCs w:val="28"/>
        </w:rPr>
        <w:t>// Народно</w:t>
      </w:r>
      <w:r w:rsidR="00725E14">
        <w:rPr>
          <w:rFonts w:ascii="Times New Roman" w:hAnsi="Times New Roman" w:cs="Times New Roman"/>
          <w:color w:val="000000" w:themeColor="text1"/>
          <w:spacing w:val="-6"/>
          <w:sz w:val="28"/>
          <w:szCs w:val="28"/>
        </w:rPr>
        <w:t>е образование,</w:t>
      </w:r>
      <w:r w:rsidR="00956AE1" w:rsidRPr="005604E5">
        <w:rPr>
          <w:rFonts w:ascii="Times New Roman" w:hAnsi="Times New Roman" w:cs="Times New Roman"/>
          <w:color w:val="000000" w:themeColor="text1"/>
          <w:spacing w:val="-6"/>
          <w:sz w:val="28"/>
          <w:szCs w:val="28"/>
        </w:rPr>
        <w:t xml:space="preserve"> 2015. </w:t>
      </w:r>
      <w:r w:rsidR="00725E14">
        <w:rPr>
          <w:rFonts w:ascii="Times New Roman" w:eastAsia="Times New Roman" w:hAnsi="Times New Roman" w:cs="Times New Roman"/>
          <w:color w:val="000000" w:themeColor="text1"/>
          <w:sz w:val="28"/>
          <w:szCs w:val="28"/>
          <w:lang w:eastAsia="ru-RU"/>
        </w:rPr>
        <w:t xml:space="preserve">– </w:t>
      </w:r>
      <w:r w:rsidR="00956AE1" w:rsidRPr="005604E5">
        <w:rPr>
          <w:rFonts w:ascii="Times New Roman" w:hAnsi="Times New Roman" w:cs="Times New Roman"/>
          <w:color w:val="000000" w:themeColor="text1"/>
          <w:spacing w:val="-6"/>
          <w:sz w:val="28"/>
          <w:szCs w:val="28"/>
        </w:rPr>
        <w:t xml:space="preserve">№1. </w:t>
      </w:r>
      <w:r w:rsidR="00725E14">
        <w:rPr>
          <w:rFonts w:ascii="Times New Roman" w:eastAsia="Times New Roman" w:hAnsi="Times New Roman" w:cs="Times New Roman"/>
          <w:color w:val="000000" w:themeColor="text1"/>
          <w:sz w:val="28"/>
          <w:szCs w:val="28"/>
          <w:lang w:eastAsia="ru-RU"/>
        </w:rPr>
        <w:t xml:space="preserve">– </w:t>
      </w:r>
      <w:r w:rsidR="00956AE1" w:rsidRPr="005604E5">
        <w:rPr>
          <w:rFonts w:ascii="Times New Roman" w:hAnsi="Times New Roman" w:cs="Times New Roman"/>
          <w:color w:val="000000" w:themeColor="text1"/>
          <w:spacing w:val="-6"/>
          <w:sz w:val="28"/>
          <w:szCs w:val="28"/>
        </w:rPr>
        <w:t>С</w:t>
      </w:r>
      <w:r w:rsidR="00725E14">
        <w:rPr>
          <w:rFonts w:ascii="Times New Roman" w:hAnsi="Times New Roman" w:cs="Times New Roman"/>
          <w:color w:val="000000" w:themeColor="text1"/>
          <w:spacing w:val="-6"/>
          <w:sz w:val="28"/>
          <w:szCs w:val="28"/>
        </w:rPr>
        <w:t>.</w:t>
      </w:r>
      <w:r w:rsidR="00956AE1" w:rsidRPr="005604E5">
        <w:rPr>
          <w:rFonts w:ascii="Times New Roman" w:hAnsi="Times New Roman" w:cs="Times New Roman"/>
          <w:color w:val="000000" w:themeColor="text1"/>
          <w:spacing w:val="-6"/>
          <w:sz w:val="28"/>
          <w:szCs w:val="28"/>
        </w:rPr>
        <w:t xml:space="preserve"> 133</w:t>
      </w:r>
      <w:r w:rsidR="00725E14">
        <w:rPr>
          <w:rFonts w:ascii="Times New Roman" w:eastAsia="Times New Roman" w:hAnsi="Times New Roman" w:cs="Times New Roman"/>
          <w:color w:val="000000" w:themeColor="text1"/>
          <w:sz w:val="28"/>
          <w:szCs w:val="28"/>
          <w:lang w:eastAsia="ru-RU"/>
        </w:rPr>
        <w:t>–</w:t>
      </w:r>
      <w:r w:rsidRPr="005604E5">
        <w:rPr>
          <w:rFonts w:ascii="Times New Roman" w:hAnsi="Times New Roman" w:cs="Times New Roman"/>
          <w:color w:val="000000" w:themeColor="text1"/>
          <w:spacing w:val="-6"/>
          <w:sz w:val="28"/>
          <w:szCs w:val="28"/>
        </w:rPr>
        <w:t>140.</w:t>
      </w:r>
    </w:p>
    <w:p w:rsidR="007A4EC4" w:rsidRPr="005604E5" w:rsidRDefault="00AA7C5B" w:rsidP="004E2D36">
      <w:pPr>
        <w:pStyle w:val="a4"/>
        <w:numPr>
          <w:ilvl w:val="0"/>
          <w:numId w:val="5"/>
        </w:numPr>
        <w:tabs>
          <w:tab w:val="left" w:pos="1134"/>
        </w:tabs>
        <w:spacing w:after="0" w:line="360" w:lineRule="auto"/>
        <w:ind w:left="0" w:firstLine="709"/>
        <w:jc w:val="both"/>
        <w:outlineLvl w:val="0"/>
        <w:rPr>
          <w:rFonts w:ascii="Times New Roman" w:hAnsi="Times New Roman" w:cs="Times New Roman"/>
          <w:color w:val="000000" w:themeColor="text1"/>
          <w:sz w:val="28"/>
          <w:szCs w:val="28"/>
        </w:rPr>
      </w:pPr>
      <w:bookmarkStart w:id="17" w:name="_Toc509604721"/>
      <w:bookmarkStart w:id="18" w:name="_Toc511084441"/>
      <w:bookmarkStart w:id="19" w:name="_Toc513650899"/>
      <w:bookmarkStart w:id="20" w:name="_Toc513764747"/>
      <w:bookmarkStart w:id="21" w:name="_Toc513793989"/>
      <w:bookmarkStart w:id="22" w:name="_Toc514311721"/>
      <w:bookmarkStart w:id="23" w:name="_Toc514321337"/>
      <w:r w:rsidRPr="005604E5">
        <w:rPr>
          <w:rFonts w:ascii="Times New Roman" w:hAnsi="Times New Roman" w:cs="Times New Roman"/>
          <w:color w:val="000000" w:themeColor="text1"/>
          <w:sz w:val="28"/>
          <w:szCs w:val="28"/>
        </w:rPr>
        <w:t xml:space="preserve">Эльконин Д.Б. Психология развития: </w:t>
      </w:r>
      <w:r w:rsidR="00956AE1" w:rsidRPr="005604E5">
        <w:rPr>
          <w:rFonts w:ascii="Times New Roman" w:hAnsi="Times New Roman" w:cs="Times New Roman"/>
          <w:color w:val="000000" w:themeColor="text1"/>
          <w:sz w:val="28"/>
          <w:szCs w:val="28"/>
        </w:rPr>
        <w:t>Учеб. пособие для студ. вузов.</w:t>
      </w:r>
      <w:r w:rsidR="00956AE1" w:rsidRPr="005604E5">
        <w:rPr>
          <w:rFonts w:ascii="Times New Roman" w:eastAsia="Times New Roman" w:hAnsi="Times New Roman" w:cs="Times New Roman"/>
          <w:sz w:val="28"/>
          <w:szCs w:val="28"/>
          <w:lang w:eastAsia="ru-RU"/>
        </w:rPr>
        <w:t xml:space="preserve"> – </w:t>
      </w:r>
      <w:r w:rsidRPr="005604E5">
        <w:rPr>
          <w:rFonts w:ascii="Times New Roman" w:hAnsi="Times New Roman" w:cs="Times New Roman"/>
          <w:color w:val="000000" w:themeColor="text1"/>
          <w:sz w:val="28"/>
          <w:szCs w:val="28"/>
        </w:rPr>
        <w:t>М., 2013.</w:t>
      </w:r>
      <w:bookmarkEnd w:id="17"/>
      <w:bookmarkEnd w:id="18"/>
      <w:bookmarkEnd w:id="19"/>
      <w:bookmarkEnd w:id="20"/>
      <w:bookmarkEnd w:id="21"/>
      <w:bookmarkEnd w:id="22"/>
      <w:bookmarkEnd w:id="23"/>
    </w:p>
    <w:p w:rsidR="00B26219" w:rsidRPr="000B4A3E" w:rsidRDefault="007A4EC4" w:rsidP="004E2D36">
      <w:pPr>
        <w:pStyle w:val="a4"/>
        <w:numPr>
          <w:ilvl w:val="0"/>
          <w:numId w:val="5"/>
        </w:numPr>
        <w:tabs>
          <w:tab w:val="left" w:pos="1134"/>
        </w:tabs>
        <w:spacing w:after="0" w:line="360" w:lineRule="auto"/>
        <w:ind w:left="0" w:firstLine="709"/>
        <w:jc w:val="both"/>
        <w:outlineLvl w:val="0"/>
        <w:rPr>
          <w:rFonts w:ascii="Times New Roman" w:hAnsi="Times New Roman" w:cs="Times New Roman"/>
          <w:color w:val="000000" w:themeColor="text1"/>
          <w:sz w:val="28"/>
          <w:szCs w:val="28"/>
        </w:rPr>
      </w:pPr>
      <w:bookmarkStart w:id="24" w:name="_Toc509604722"/>
      <w:bookmarkStart w:id="25" w:name="_Toc511084442"/>
      <w:bookmarkStart w:id="26" w:name="_Toc513650900"/>
      <w:bookmarkStart w:id="27" w:name="_Toc513764748"/>
      <w:bookmarkStart w:id="28" w:name="_Toc513793990"/>
      <w:bookmarkStart w:id="29" w:name="_Toc514311722"/>
      <w:bookmarkStart w:id="30" w:name="_Toc514321338"/>
      <w:r w:rsidRPr="000B4A3E">
        <w:rPr>
          <w:rFonts w:ascii="Times New Roman" w:hAnsi="Times New Roman" w:cs="Times New Roman"/>
          <w:color w:val="000000" w:themeColor="text1"/>
          <w:sz w:val="28"/>
          <w:szCs w:val="28"/>
        </w:rPr>
        <w:t>Логическое мышление младших школьников [Электрон</w:t>
      </w:r>
      <w:r w:rsidR="005604E5" w:rsidRPr="000B4A3E">
        <w:rPr>
          <w:rFonts w:ascii="Times New Roman" w:hAnsi="Times New Roman" w:cs="Times New Roman"/>
          <w:color w:val="000000" w:themeColor="text1"/>
          <w:sz w:val="28"/>
          <w:szCs w:val="28"/>
        </w:rPr>
        <w:t xml:space="preserve">ный ресурс]. – </w:t>
      </w:r>
      <w:r w:rsidR="000B4A3E" w:rsidRPr="000B4A3E">
        <w:rPr>
          <w:rFonts w:ascii="Times New Roman" w:hAnsi="Times New Roman" w:cs="Times New Roman"/>
          <w:sz w:val="28"/>
          <w:szCs w:val="28"/>
        </w:rPr>
        <w:t xml:space="preserve">URL: </w:t>
      </w:r>
      <w:hyperlink r:id="rId17" w:history="1">
        <w:r w:rsidR="00B26219" w:rsidRPr="000B4A3E">
          <w:rPr>
            <w:rStyle w:val="ab"/>
            <w:rFonts w:ascii="Times New Roman" w:hAnsi="Times New Roman" w:cs="Times New Roman"/>
            <w:color w:val="000000" w:themeColor="text1"/>
            <w:sz w:val="28"/>
            <w:szCs w:val="28"/>
            <w:u w:val="none"/>
            <w:lang w:val="en-US"/>
          </w:rPr>
          <w:t>http</w:t>
        </w:r>
        <w:r w:rsidR="00B26219" w:rsidRPr="000B4A3E">
          <w:rPr>
            <w:rStyle w:val="ab"/>
            <w:rFonts w:ascii="Times New Roman" w:hAnsi="Times New Roman" w:cs="Times New Roman"/>
            <w:color w:val="000000" w:themeColor="text1"/>
            <w:sz w:val="28"/>
            <w:szCs w:val="28"/>
            <w:u w:val="none"/>
          </w:rPr>
          <w:t>://</w:t>
        </w:r>
        <w:r w:rsidR="00B26219" w:rsidRPr="000B4A3E">
          <w:rPr>
            <w:rStyle w:val="ab"/>
            <w:rFonts w:ascii="Times New Roman" w:hAnsi="Times New Roman" w:cs="Times New Roman"/>
            <w:color w:val="000000" w:themeColor="text1"/>
            <w:sz w:val="28"/>
            <w:szCs w:val="28"/>
            <w:u w:val="none"/>
            <w:lang w:val="en-US"/>
          </w:rPr>
          <w:t>www</w:t>
        </w:r>
        <w:r w:rsidR="00B26219" w:rsidRPr="000B4A3E">
          <w:rPr>
            <w:rStyle w:val="ab"/>
            <w:rFonts w:ascii="Times New Roman" w:hAnsi="Times New Roman" w:cs="Times New Roman"/>
            <w:color w:val="000000" w:themeColor="text1"/>
            <w:sz w:val="28"/>
            <w:szCs w:val="28"/>
            <w:u w:val="none"/>
          </w:rPr>
          <w:t>.</w:t>
        </w:r>
        <w:r w:rsidR="00B26219" w:rsidRPr="000B4A3E">
          <w:rPr>
            <w:rStyle w:val="ab"/>
            <w:rFonts w:ascii="Times New Roman" w:hAnsi="Times New Roman" w:cs="Times New Roman"/>
            <w:color w:val="000000" w:themeColor="text1"/>
            <w:sz w:val="28"/>
            <w:szCs w:val="28"/>
            <w:u w:val="none"/>
            <w:lang w:val="en-US"/>
          </w:rPr>
          <w:t>pomochnik</w:t>
        </w:r>
        <w:r w:rsidR="00B26219" w:rsidRPr="000B4A3E">
          <w:rPr>
            <w:rStyle w:val="ab"/>
            <w:rFonts w:ascii="Cambria Math" w:hAnsi="Cambria Math" w:cs="Times New Roman"/>
            <w:color w:val="000000" w:themeColor="text1"/>
            <w:sz w:val="28"/>
            <w:szCs w:val="28"/>
            <w:u w:val="none"/>
          </w:rPr>
          <w:t>‐</w:t>
        </w:r>
        <w:r w:rsidR="00B26219" w:rsidRPr="000B4A3E">
          <w:rPr>
            <w:rStyle w:val="ab"/>
            <w:rFonts w:ascii="Times New Roman" w:hAnsi="Times New Roman" w:cs="Times New Roman"/>
            <w:color w:val="000000" w:themeColor="text1"/>
            <w:sz w:val="28"/>
            <w:szCs w:val="28"/>
            <w:u w:val="none"/>
            <w:lang w:val="en-US"/>
          </w:rPr>
          <w:t>vsem</w:t>
        </w:r>
        <w:r w:rsidR="00B26219" w:rsidRPr="000B4A3E">
          <w:rPr>
            <w:rStyle w:val="ab"/>
            <w:rFonts w:ascii="Times New Roman" w:hAnsi="Times New Roman" w:cs="Times New Roman"/>
            <w:color w:val="000000" w:themeColor="text1"/>
            <w:sz w:val="28"/>
            <w:szCs w:val="28"/>
            <w:u w:val="none"/>
          </w:rPr>
          <w:t>.</w:t>
        </w:r>
        <w:r w:rsidR="00B26219" w:rsidRPr="000B4A3E">
          <w:rPr>
            <w:rStyle w:val="ab"/>
            <w:rFonts w:ascii="Times New Roman" w:hAnsi="Times New Roman" w:cs="Times New Roman"/>
            <w:color w:val="000000" w:themeColor="text1"/>
            <w:sz w:val="28"/>
            <w:szCs w:val="28"/>
            <w:u w:val="none"/>
            <w:lang w:val="en-US"/>
          </w:rPr>
          <w:t>ru</w:t>
        </w:r>
        <w:r w:rsidR="00B26219" w:rsidRPr="000B4A3E">
          <w:rPr>
            <w:rStyle w:val="ab"/>
            <w:rFonts w:ascii="Times New Roman" w:hAnsi="Times New Roman" w:cs="Times New Roman"/>
            <w:color w:val="000000" w:themeColor="text1"/>
            <w:sz w:val="28"/>
            <w:szCs w:val="28"/>
            <w:u w:val="none"/>
          </w:rPr>
          <w:t>/</w:t>
        </w:r>
        <w:r w:rsidR="00B26219" w:rsidRPr="000B4A3E">
          <w:rPr>
            <w:rStyle w:val="ab"/>
            <w:rFonts w:ascii="Times New Roman" w:hAnsi="Times New Roman" w:cs="Times New Roman"/>
            <w:color w:val="000000" w:themeColor="text1"/>
            <w:sz w:val="28"/>
            <w:szCs w:val="28"/>
            <w:u w:val="none"/>
            <w:lang w:val="en-US"/>
          </w:rPr>
          <w:t>load</w:t>
        </w:r>
        <w:r w:rsidR="00B26219" w:rsidRPr="000B4A3E">
          <w:rPr>
            <w:rStyle w:val="ab"/>
            <w:rFonts w:ascii="Times New Roman" w:hAnsi="Times New Roman" w:cs="Times New Roman"/>
            <w:color w:val="000000" w:themeColor="text1"/>
            <w:sz w:val="28"/>
            <w:szCs w:val="28"/>
            <w:u w:val="none"/>
          </w:rPr>
          <w:t>/</w:t>
        </w:r>
        <w:r w:rsidR="00B26219" w:rsidRPr="000B4A3E">
          <w:rPr>
            <w:rStyle w:val="ab"/>
            <w:rFonts w:ascii="Times New Roman" w:hAnsi="Times New Roman" w:cs="Times New Roman"/>
            <w:color w:val="000000" w:themeColor="text1"/>
            <w:sz w:val="28"/>
            <w:szCs w:val="28"/>
            <w:u w:val="none"/>
            <w:lang w:val="en-US"/>
          </w:rPr>
          <w:t>publikacii</w:t>
        </w:r>
        <w:r w:rsidR="00B26219" w:rsidRPr="000B4A3E">
          <w:rPr>
            <w:rStyle w:val="ab"/>
            <w:rFonts w:ascii="Times New Roman" w:hAnsi="Times New Roman" w:cs="Times New Roman"/>
            <w:color w:val="000000" w:themeColor="text1"/>
            <w:sz w:val="28"/>
            <w:szCs w:val="28"/>
            <w:u w:val="none"/>
          </w:rPr>
          <w:t>_</w:t>
        </w:r>
        <w:r w:rsidR="00B26219" w:rsidRPr="000B4A3E">
          <w:rPr>
            <w:rStyle w:val="ab"/>
            <w:rFonts w:ascii="Times New Roman" w:hAnsi="Times New Roman" w:cs="Times New Roman"/>
            <w:color w:val="000000" w:themeColor="text1"/>
            <w:sz w:val="28"/>
            <w:szCs w:val="28"/>
            <w:u w:val="none"/>
            <w:lang w:val="en-US"/>
          </w:rPr>
          <w:t>pedagogov</w:t>
        </w:r>
        <w:r w:rsidR="00B26219" w:rsidRPr="000B4A3E">
          <w:rPr>
            <w:rStyle w:val="ab"/>
            <w:rFonts w:ascii="Times New Roman" w:hAnsi="Times New Roman" w:cs="Times New Roman"/>
            <w:color w:val="000000" w:themeColor="text1"/>
            <w:sz w:val="28"/>
            <w:szCs w:val="28"/>
            <w:u w:val="none"/>
          </w:rPr>
          <w:t>/</w:t>
        </w:r>
        <w:bookmarkEnd w:id="24"/>
        <w:bookmarkEnd w:id="25"/>
        <w:bookmarkEnd w:id="26"/>
        <w:bookmarkEnd w:id="27"/>
        <w:bookmarkEnd w:id="28"/>
        <w:bookmarkEnd w:id="29"/>
        <w:bookmarkEnd w:id="30"/>
      </w:hyperlink>
    </w:p>
    <w:p w:rsidR="00B26219" w:rsidRPr="000B4A3E" w:rsidRDefault="00B26219" w:rsidP="004E2D36">
      <w:pPr>
        <w:pStyle w:val="a4"/>
        <w:numPr>
          <w:ilvl w:val="0"/>
          <w:numId w:val="5"/>
        </w:numPr>
        <w:tabs>
          <w:tab w:val="left" w:pos="1134"/>
        </w:tabs>
        <w:spacing w:after="0" w:line="360" w:lineRule="auto"/>
        <w:ind w:left="0" w:firstLine="709"/>
        <w:jc w:val="both"/>
        <w:outlineLvl w:val="0"/>
        <w:rPr>
          <w:rFonts w:ascii="Times New Roman" w:hAnsi="Times New Roman" w:cs="Times New Roman"/>
          <w:color w:val="000000" w:themeColor="text1"/>
          <w:sz w:val="28"/>
          <w:szCs w:val="28"/>
        </w:rPr>
      </w:pPr>
      <w:bookmarkStart w:id="31" w:name="_Toc509604723"/>
      <w:bookmarkStart w:id="32" w:name="_Toc511084443"/>
      <w:bookmarkStart w:id="33" w:name="_Toc513650901"/>
      <w:bookmarkStart w:id="34" w:name="_Toc513764749"/>
      <w:bookmarkStart w:id="35" w:name="_Toc513793991"/>
      <w:bookmarkStart w:id="36" w:name="_Toc514311723"/>
      <w:bookmarkStart w:id="37" w:name="_Toc514321339"/>
      <w:r w:rsidRPr="000B4A3E">
        <w:rPr>
          <w:rFonts w:ascii="Times New Roman" w:eastAsia="Times New Roman" w:hAnsi="Times New Roman" w:cs="Times New Roman"/>
          <w:color w:val="000000" w:themeColor="text1"/>
          <w:sz w:val="28"/>
          <w:szCs w:val="28"/>
          <w:lang w:eastAsia="ru-RU"/>
        </w:rPr>
        <w:t xml:space="preserve">Гончарова О. С. Развитие логического мышления на уроках математики в начальных классах // Молодой ученый. </w:t>
      </w:r>
      <w:r w:rsidR="00725E14" w:rsidRPr="000B4A3E">
        <w:rPr>
          <w:rFonts w:ascii="Times New Roman" w:eastAsia="Times New Roman" w:hAnsi="Times New Roman" w:cs="Times New Roman"/>
          <w:color w:val="000000" w:themeColor="text1"/>
          <w:sz w:val="28"/>
          <w:szCs w:val="28"/>
          <w:lang w:eastAsia="ru-RU"/>
        </w:rPr>
        <w:t>–</w:t>
      </w:r>
      <w:r w:rsidRPr="000B4A3E">
        <w:rPr>
          <w:rFonts w:ascii="Times New Roman" w:eastAsia="Times New Roman" w:hAnsi="Times New Roman" w:cs="Times New Roman"/>
          <w:color w:val="000000" w:themeColor="text1"/>
          <w:sz w:val="28"/>
          <w:szCs w:val="28"/>
          <w:lang w:eastAsia="ru-RU"/>
        </w:rPr>
        <w:t xml:space="preserve"> 2012. </w:t>
      </w:r>
      <w:r w:rsidR="00725E14" w:rsidRPr="000B4A3E">
        <w:rPr>
          <w:rFonts w:ascii="Times New Roman" w:eastAsia="Times New Roman" w:hAnsi="Times New Roman" w:cs="Times New Roman"/>
          <w:color w:val="000000" w:themeColor="text1"/>
          <w:sz w:val="28"/>
          <w:szCs w:val="28"/>
          <w:lang w:eastAsia="ru-RU"/>
        </w:rPr>
        <w:t>–</w:t>
      </w:r>
      <w:r w:rsidRPr="000B4A3E">
        <w:rPr>
          <w:rFonts w:ascii="Times New Roman" w:eastAsia="Times New Roman" w:hAnsi="Times New Roman" w:cs="Times New Roman"/>
          <w:color w:val="000000" w:themeColor="text1"/>
          <w:sz w:val="28"/>
          <w:szCs w:val="28"/>
          <w:lang w:eastAsia="ru-RU"/>
        </w:rPr>
        <w:t xml:space="preserve"> №</w:t>
      </w:r>
      <w:r w:rsidR="00956AE1" w:rsidRPr="000B4A3E">
        <w:rPr>
          <w:rFonts w:ascii="Times New Roman" w:eastAsia="Times New Roman" w:hAnsi="Times New Roman" w:cs="Times New Roman"/>
          <w:color w:val="000000" w:themeColor="text1"/>
          <w:sz w:val="28"/>
          <w:szCs w:val="28"/>
          <w:lang w:eastAsia="ru-RU"/>
        </w:rPr>
        <w:t xml:space="preserve"> 10. </w:t>
      </w:r>
      <w:r w:rsidR="00725E14" w:rsidRPr="000B4A3E">
        <w:rPr>
          <w:rFonts w:ascii="Times New Roman" w:eastAsia="Times New Roman" w:hAnsi="Times New Roman" w:cs="Times New Roman"/>
          <w:color w:val="000000" w:themeColor="text1"/>
          <w:sz w:val="28"/>
          <w:szCs w:val="28"/>
          <w:lang w:eastAsia="ru-RU"/>
        </w:rPr>
        <w:t>–</w:t>
      </w:r>
      <w:r w:rsidR="00956AE1" w:rsidRPr="000B4A3E">
        <w:rPr>
          <w:rFonts w:ascii="Times New Roman" w:eastAsia="Times New Roman" w:hAnsi="Times New Roman" w:cs="Times New Roman"/>
          <w:color w:val="000000" w:themeColor="text1"/>
          <w:sz w:val="28"/>
          <w:szCs w:val="28"/>
          <w:lang w:eastAsia="ru-RU"/>
        </w:rPr>
        <w:t xml:space="preserve"> С. 329</w:t>
      </w:r>
      <w:r w:rsidR="00956AE1" w:rsidRPr="000B4A3E">
        <w:rPr>
          <w:rFonts w:ascii="Times New Roman" w:eastAsia="Times New Roman" w:hAnsi="Times New Roman" w:cs="Times New Roman"/>
          <w:sz w:val="28"/>
          <w:szCs w:val="28"/>
          <w:lang w:eastAsia="ru-RU"/>
        </w:rPr>
        <w:t>–</w:t>
      </w:r>
      <w:r w:rsidRPr="000B4A3E">
        <w:rPr>
          <w:rFonts w:ascii="Times New Roman" w:eastAsia="Times New Roman" w:hAnsi="Times New Roman" w:cs="Times New Roman"/>
          <w:color w:val="000000" w:themeColor="text1"/>
          <w:sz w:val="28"/>
          <w:szCs w:val="28"/>
          <w:lang w:eastAsia="ru-RU"/>
        </w:rPr>
        <w:t xml:space="preserve">331. </w:t>
      </w:r>
      <w:r w:rsidRPr="000B4A3E">
        <w:rPr>
          <w:rFonts w:ascii="Times New Roman" w:hAnsi="Times New Roman" w:cs="Times New Roman"/>
          <w:color w:val="000000" w:themeColor="text1"/>
          <w:sz w:val="28"/>
          <w:szCs w:val="28"/>
        </w:rPr>
        <w:t>[Электронный ресурс]. –</w:t>
      </w:r>
      <w:r w:rsidR="005604E5" w:rsidRPr="000B4A3E">
        <w:rPr>
          <w:rFonts w:ascii="Times New Roman" w:hAnsi="Times New Roman" w:cs="Times New Roman"/>
          <w:color w:val="000000" w:themeColor="text1"/>
          <w:sz w:val="28"/>
          <w:szCs w:val="28"/>
        </w:rPr>
        <w:t xml:space="preserve"> </w:t>
      </w:r>
      <w:r w:rsidR="000B4A3E" w:rsidRPr="000B4A3E">
        <w:rPr>
          <w:rFonts w:ascii="Times New Roman" w:hAnsi="Times New Roman" w:cs="Times New Roman"/>
          <w:sz w:val="28"/>
          <w:szCs w:val="28"/>
        </w:rPr>
        <w:t xml:space="preserve">URL: </w:t>
      </w:r>
      <w:hyperlink r:id="rId18" w:history="1">
        <w:r w:rsidRPr="000B4A3E">
          <w:rPr>
            <w:rStyle w:val="ab"/>
            <w:rFonts w:ascii="Times New Roman" w:eastAsia="Times New Roman" w:hAnsi="Times New Roman" w:cs="Times New Roman"/>
            <w:color w:val="000000" w:themeColor="text1"/>
            <w:sz w:val="28"/>
            <w:szCs w:val="28"/>
            <w:u w:val="none"/>
            <w:lang w:eastAsia="ru-RU"/>
          </w:rPr>
          <w:t>https://moluch.ru/archive/45/5505/</w:t>
        </w:r>
        <w:bookmarkEnd w:id="31"/>
        <w:bookmarkEnd w:id="32"/>
        <w:bookmarkEnd w:id="33"/>
        <w:bookmarkEnd w:id="34"/>
        <w:bookmarkEnd w:id="35"/>
        <w:bookmarkEnd w:id="36"/>
        <w:bookmarkEnd w:id="37"/>
      </w:hyperlink>
    </w:p>
    <w:p w:rsidR="00BC534F" w:rsidRPr="00F55503" w:rsidRDefault="00BC534F" w:rsidP="00F55503">
      <w:pPr>
        <w:tabs>
          <w:tab w:val="left" w:pos="1134"/>
        </w:tabs>
        <w:spacing w:line="360" w:lineRule="auto"/>
        <w:ind w:firstLine="709"/>
        <w:jc w:val="both"/>
        <w:rPr>
          <w:rFonts w:ascii="Times New Roman" w:eastAsia="Times New Roman" w:hAnsi="Times New Roman" w:cs="Times New Roman"/>
          <w:color w:val="000000" w:themeColor="text1"/>
          <w:sz w:val="28"/>
          <w:szCs w:val="28"/>
          <w:lang w:eastAsia="ru-RU"/>
        </w:rPr>
      </w:pPr>
      <w:r w:rsidRPr="00F55503">
        <w:rPr>
          <w:rFonts w:ascii="Times New Roman" w:eastAsia="Times New Roman" w:hAnsi="Times New Roman" w:cs="Times New Roman"/>
          <w:color w:val="000000" w:themeColor="text1"/>
          <w:sz w:val="28"/>
          <w:szCs w:val="28"/>
          <w:lang w:eastAsia="ru-RU"/>
        </w:rPr>
        <w:br w:type="page"/>
      </w:r>
    </w:p>
    <w:p w:rsidR="00FB1AD0" w:rsidRPr="00BA2E9E" w:rsidRDefault="007E178B" w:rsidP="00F42543">
      <w:pPr>
        <w:pStyle w:val="1"/>
        <w:keepNext w:val="0"/>
        <w:keepLines w:val="0"/>
        <w:widowControl w:val="0"/>
        <w:spacing w:before="0" w:line="360" w:lineRule="auto"/>
        <w:jc w:val="center"/>
        <w:rPr>
          <w:rFonts w:ascii="Times New Roman" w:eastAsia="Times New Roman" w:hAnsi="Times New Roman" w:cs="Times New Roman"/>
          <w:b w:val="0"/>
          <w:color w:val="auto"/>
          <w:lang w:eastAsia="ru-RU"/>
        </w:rPr>
      </w:pPr>
      <w:bookmarkStart w:id="38" w:name="_Toc514321340"/>
      <w:r w:rsidRPr="00BA2E9E">
        <w:rPr>
          <w:rFonts w:ascii="Times New Roman" w:eastAsia="Times New Roman" w:hAnsi="Times New Roman" w:cs="Times New Roman"/>
          <w:b w:val="0"/>
          <w:color w:val="auto"/>
          <w:lang w:eastAsia="ru-RU"/>
        </w:rPr>
        <w:lastRenderedPageBreak/>
        <w:t>ПРИЛОЖЕНИ</w:t>
      </w:r>
      <w:r w:rsidR="005604E5" w:rsidRPr="00BA2E9E">
        <w:rPr>
          <w:rFonts w:ascii="Times New Roman" w:eastAsia="Times New Roman" w:hAnsi="Times New Roman" w:cs="Times New Roman"/>
          <w:b w:val="0"/>
          <w:color w:val="auto"/>
          <w:lang w:eastAsia="ru-RU"/>
        </w:rPr>
        <w:t>Е А</w:t>
      </w:r>
      <w:bookmarkEnd w:id="38"/>
    </w:p>
    <w:p w:rsidR="005604E5" w:rsidRPr="007C5663" w:rsidRDefault="0013068F" w:rsidP="00F42543">
      <w:pPr>
        <w:widowControl w:val="0"/>
        <w:spacing w:after="0" w:line="360" w:lineRule="auto"/>
        <w:jc w:val="center"/>
        <w:rPr>
          <w:rFonts w:ascii="Times New Roman" w:hAnsi="Times New Roman" w:cs="Times New Roman"/>
          <w:color w:val="000000" w:themeColor="text1"/>
          <w:sz w:val="28"/>
          <w:szCs w:val="28"/>
        </w:rPr>
      </w:pPr>
      <w:bookmarkStart w:id="39" w:name="_Toc513650903"/>
      <w:bookmarkStart w:id="40" w:name="_Toc513764751"/>
      <w:r w:rsidRPr="007C5663">
        <w:rPr>
          <w:rFonts w:ascii="Times New Roman" w:hAnsi="Times New Roman" w:cs="Times New Roman"/>
          <w:color w:val="000000" w:themeColor="text1"/>
          <w:sz w:val="28"/>
          <w:szCs w:val="28"/>
        </w:rPr>
        <w:t>Диагностические задания на констатирующем этапе исследования</w:t>
      </w:r>
      <w:bookmarkEnd w:id="39"/>
      <w:bookmarkEnd w:id="40"/>
    </w:p>
    <w:p w:rsidR="00535E09" w:rsidRPr="00535E09" w:rsidRDefault="00535E09" w:rsidP="00F42543">
      <w:pPr>
        <w:widowControl w:val="0"/>
        <w:spacing w:after="0" w:line="360" w:lineRule="auto"/>
        <w:ind w:firstLine="709"/>
        <w:rPr>
          <w:lang w:eastAsia="ru-RU"/>
        </w:rPr>
      </w:pPr>
    </w:p>
    <w:p w:rsidR="001B1614" w:rsidRDefault="001B1614" w:rsidP="006106C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86272">
        <w:rPr>
          <w:rFonts w:ascii="Times New Roman" w:eastAsia="Times New Roman" w:hAnsi="Times New Roman" w:cs="Times New Roman"/>
          <w:color w:val="000000"/>
          <w:sz w:val="28"/>
          <w:szCs w:val="28"/>
          <w:lang w:eastAsia="ru-RU"/>
        </w:rPr>
        <w:t xml:space="preserve">Инструкция. </w:t>
      </w:r>
      <w:r w:rsidR="005C1C65">
        <w:rPr>
          <w:rFonts w:ascii="Times New Roman" w:eastAsia="Times New Roman" w:hAnsi="Times New Roman" w:cs="Times New Roman"/>
          <w:color w:val="000000"/>
          <w:sz w:val="28"/>
          <w:szCs w:val="28"/>
          <w:lang w:eastAsia="ru-RU"/>
        </w:rPr>
        <w:t>«</w:t>
      </w:r>
      <w:r w:rsidRPr="00786272">
        <w:rPr>
          <w:rFonts w:ascii="Times New Roman" w:eastAsia="Times New Roman" w:hAnsi="Times New Roman" w:cs="Times New Roman"/>
          <w:color w:val="000000"/>
          <w:sz w:val="28"/>
          <w:szCs w:val="28"/>
          <w:lang w:eastAsia="ru-RU"/>
        </w:rPr>
        <w:t>Даны три слова. Два первых находятся в определенной связи. Третье слово с одним из приведенных ниже находятся в такой же св</w:t>
      </w:r>
      <w:r w:rsidR="005C1C65">
        <w:rPr>
          <w:rFonts w:ascii="Times New Roman" w:eastAsia="Times New Roman" w:hAnsi="Times New Roman" w:cs="Times New Roman"/>
          <w:color w:val="000000"/>
          <w:sz w:val="28"/>
          <w:szCs w:val="28"/>
          <w:lang w:eastAsia="ru-RU"/>
        </w:rPr>
        <w:t>язи. Найди это четвертое слово».</w:t>
      </w:r>
    </w:p>
    <w:p w:rsidR="006F5C05" w:rsidRDefault="006F5C05" w:rsidP="006106C5">
      <w:pPr>
        <w:widowControl w:val="0"/>
        <w:spacing w:after="0" w:line="360" w:lineRule="auto"/>
        <w:ind w:firstLine="709"/>
        <w:jc w:val="both"/>
        <w:rPr>
          <w:rFonts w:ascii="Times New Roman" w:eastAsia="Times New Roman" w:hAnsi="Times New Roman" w:cs="Times New Roman"/>
          <w:color w:val="000000"/>
          <w:sz w:val="28"/>
          <w:szCs w:val="28"/>
          <w:lang w:eastAsia="ru-RU"/>
        </w:rPr>
      </w:pPr>
    </w:p>
    <w:tbl>
      <w:tblPr>
        <w:tblStyle w:val="a8"/>
        <w:tblW w:w="5000" w:type="pct"/>
        <w:tblLook w:val="04A0" w:firstRow="1" w:lastRow="0" w:firstColumn="1" w:lastColumn="0" w:noHBand="0" w:noVBand="1"/>
      </w:tblPr>
      <w:tblGrid>
        <w:gridCol w:w="553"/>
        <w:gridCol w:w="1887"/>
        <w:gridCol w:w="318"/>
        <w:gridCol w:w="6812"/>
      </w:tblGrid>
      <w:tr w:rsidR="006106C5" w:rsidTr="006106C5">
        <w:trPr>
          <w:trHeight w:val="227"/>
        </w:trPr>
        <w:tc>
          <w:tcPr>
            <w:tcW w:w="289"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1</w:t>
            </w:r>
          </w:p>
        </w:tc>
        <w:tc>
          <w:tcPr>
            <w:tcW w:w="986"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Огурец</w:t>
            </w:r>
          </w:p>
        </w:tc>
        <w:tc>
          <w:tcPr>
            <w:tcW w:w="166"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 </w:t>
            </w:r>
          </w:p>
        </w:tc>
        <w:tc>
          <w:tcPr>
            <w:tcW w:w="3559"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Гвоздика</w:t>
            </w:r>
          </w:p>
        </w:tc>
      </w:tr>
      <w:tr w:rsidR="006106C5" w:rsidTr="006106C5">
        <w:trPr>
          <w:trHeight w:val="227"/>
        </w:trPr>
        <w:tc>
          <w:tcPr>
            <w:tcW w:w="289"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 </w:t>
            </w:r>
          </w:p>
        </w:tc>
        <w:tc>
          <w:tcPr>
            <w:tcW w:w="986"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овощ</w:t>
            </w:r>
          </w:p>
        </w:tc>
        <w:tc>
          <w:tcPr>
            <w:tcW w:w="166"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 </w:t>
            </w:r>
          </w:p>
        </w:tc>
        <w:tc>
          <w:tcPr>
            <w:tcW w:w="3559"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Сорняк, роса, садик, цветок, земля</w:t>
            </w:r>
          </w:p>
        </w:tc>
      </w:tr>
      <w:tr w:rsidR="006106C5" w:rsidTr="006106C5">
        <w:trPr>
          <w:trHeight w:val="227"/>
        </w:trPr>
        <w:tc>
          <w:tcPr>
            <w:tcW w:w="289"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 </w:t>
            </w:r>
          </w:p>
        </w:tc>
        <w:tc>
          <w:tcPr>
            <w:tcW w:w="986"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 </w:t>
            </w:r>
          </w:p>
        </w:tc>
        <w:tc>
          <w:tcPr>
            <w:tcW w:w="166"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 </w:t>
            </w:r>
          </w:p>
        </w:tc>
        <w:tc>
          <w:tcPr>
            <w:tcW w:w="3559"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 </w:t>
            </w:r>
          </w:p>
        </w:tc>
      </w:tr>
      <w:tr w:rsidR="006106C5" w:rsidTr="006106C5">
        <w:trPr>
          <w:trHeight w:val="227"/>
        </w:trPr>
        <w:tc>
          <w:tcPr>
            <w:tcW w:w="289"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2</w:t>
            </w:r>
          </w:p>
        </w:tc>
        <w:tc>
          <w:tcPr>
            <w:tcW w:w="986"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Огород</w:t>
            </w:r>
          </w:p>
        </w:tc>
        <w:tc>
          <w:tcPr>
            <w:tcW w:w="166"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 </w:t>
            </w:r>
          </w:p>
        </w:tc>
        <w:tc>
          <w:tcPr>
            <w:tcW w:w="3559"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Сад</w:t>
            </w:r>
          </w:p>
        </w:tc>
      </w:tr>
      <w:tr w:rsidR="006106C5" w:rsidTr="006106C5">
        <w:trPr>
          <w:trHeight w:val="227"/>
        </w:trPr>
        <w:tc>
          <w:tcPr>
            <w:tcW w:w="289"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 </w:t>
            </w:r>
          </w:p>
        </w:tc>
        <w:tc>
          <w:tcPr>
            <w:tcW w:w="986"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Морковь</w:t>
            </w:r>
          </w:p>
        </w:tc>
        <w:tc>
          <w:tcPr>
            <w:tcW w:w="166"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 </w:t>
            </w:r>
          </w:p>
        </w:tc>
        <w:tc>
          <w:tcPr>
            <w:tcW w:w="3559"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Забор, грибы, яблоня, колодец, скамейка</w:t>
            </w:r>
          </w:p>
        </w:tc>
      </w:tr>
      <w:tr w:rsidR="006106C5" w:rsidTr="006106C5">
        <w:trPr>
          <w:trHeight w:val="227"/>
        </w:trPr>
        <w:tc>
          <w:tcPr>
            <w:tcW w:w="289"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3</w:t>
            </w:r>
          </w:p>
        </w:tc>
        <w:tc>
          <w:tcPr>
            <w:tcW w:w="986"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Учитель</w:t>
            </w:r>
          </w:p>
        </w:tc>
        <w:tc>
          <w:tcPr>
            <w:tcW w:w="166"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 </w:t>
            </w:r>
          </w:p>
        </w:tc>
        <w:tc>
          <w:tcPr>
            <w:tcW w:w="3559"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Врач</w:t>
            </w:r>
          </w:p>
        </w:tc>
      </w:tr>
      <w:tr w:rsidR="006106C5" w:rsidTr="006106C5">
        <w:trPr>
          <w:trHeight w:val="227"/>
        </w:trPr>
        <w:tc>
          <w:tcPr>
            <w:tcW w:w="289"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 </w:t>
            </w:r>
          </w:p>
        </w:tc>
        <w:tc>
          <w:tcPr>
            <w:tcW w:w="986"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Ученик</w:t>
            </w:r>
          </w:p>
        </w:tc>
        <w:tc>
          <w:tcPr>
            <w:tcW w:w="166"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 </w:t>
            </w:r>
          </w:p>
        </w:tc>
        <w:tc>
          <w:tcPr>
            <w:tcW w:w="3559"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Очки, больница, палата, больной, лекарство</w:t>
            </w:r>
          </w:p>
        </w:tc>
      </w:tr>
      <w:tr w:rsidR="006106C5" w:rsidTr="006106C5">
        <w:trPr>
          <w:trHeight w:val="227"/>
        </w:trPr>
        <w:tc>
          <w:tcPr>
            <w:tcW w:w="289"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 </w:t>
            </w:r>
          </w:p>
        </w:tc>
        <w:tc>
          <w:tcPr>
            <w:tcW w:w="986"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 </w:t>
            </w:r>
          </w:p>
        </w:tc>
        <w:tc>
          <w:tcPr>
            <w:tcW w:w="166"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 </w:t>
            </w:r>
          </w:p>
        </w:tc>
        <w:tc>
          <w:tcPr>
            <w:tcW w:w="3559"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 </w:t>
            </w:r>
          </w:p>
        </w:tc>
      </w:tr>
      <w:tr w:rsidR="006106C5" w:rsidTr="006106C5">
        <w:trPr>
          <w:trHeight w:val="227"/>
        </w:trPr>
        <w:tc>
          <w:tcPr>
            <w:tcW w:w="289"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4</w:t>
            </w:r>
          </w:p>
        </w:tc>
        <w:tc>
          <w:tcPr>
            <w:tcW w:w="986"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Цветок</w:t>
            </w:r>
          </w:p>
        </w:tc>
        <w:tc>
          <w:tcPr>
            <w:tcW w:w="166"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 </w:t>
            </w:r>
          </w:p>
        </w:tc>
        <w:tc>
          <w:tcPr>
            <w:tcW w:w="3559"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Птица</w:t>
            </w:r>
          </w:p>
        </w:tc>
      </w:tr>
      <w:tr w:rsidR="006106C5" w:rsidTr="006106C5">
        <w:trPr>
          <w:trHeight w:val="227"/>
        </w:trPr>
        <w:tc>
          <w:tcPr>
            <w:tcW w:w="289"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 </w:t>
            </w:r>
          </w:p>
        </w:tc>
        <w:tc>
          <w:tcPr>
            <w:tcW w:w="986"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Ваза</w:t>
            </w:r>
          </w:p>
        </w:tc>
        <w:tc>
          <w:tcPr>
            <w:tcW w:w="166"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 </w:t>
            </w:r>
          </w:p>
        </w:tc>
        <w:tc>
          <w:tcPr>
            <w:tcW w:w="3559"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Клюв, чайка, гнездо, перья, хвост</w:t>
            </w:r>
          </w:p>
        </w:tc>
      </w:tr>
      <w:tr w:rsidR="006106C5" w:rsidTr="006106C5">
        <w:tc>
          <w:tcPr>
            <w:tcW w:w="289" w:type="pct"/>
          </w:tcPr>
          <w:p w:rsidR="006106C5" w:rsidRDefault="006106C5" w:rsidP="006106C5">
            <w:pPr>
              <w:widowControl w:val="0"/>
              <w:jc w:val="both"/>
              <w:rPr>
                <w:rFonts w:ascii="Times New Roman" w:eastAsia="Times New Roman" w:hAnsi="Times New Roman" w:cs="Times New Roman"/>
                <w:color w:val="000000"/>
                <w:sz w:val="28"/>
                <w:szCs w:val="28"/>
                <w:lang w:eastAsia="ru-RU"/>
              </w:rPr>
            </w:pPr>
          </w:p>
        </w:tc>
        <w:tc>
          <w:tcPr>
            <w:tcW w:w="986" w:type="pct"/>
          </w:tcPr>
          <w:p w:rsidR="006106C5" w:rsidRDefault="006106C5" w:rsidP="006106C5">
            <w:pPr>
              <w:widowControl w:val="0"/>
              <w:jc w:val="both"/>
              <w:rPr>
                <w:rFonts w:ascii="Times New Roman" w:eastAsia="Times New Roman" w:hAnsi="Times New Roman" w:cs="Times New Roman"/>
                <w:color w:val="000000"/>
                <w:sz w:val="28"/>
                <w:szCs w:val="28"/>
                <w:lang w:eastAsia="ru-RU"/>
              </w:rPr>
            </w:pPr>
          </w:p>
        </w:tc>
        <w:tc>
          <w:tcPr>
            <w:tcW w:w="166" w:type="pct"/>
          </w:tcPr>
          <w:p w:rsidR="006106C5" w:rsidRDefault="006106C5" w:rsidP="006106C5">
            <w:pPr>
              <w:widowControl w:val="0"/>
              <w:jc w:val="both"/>
              <w:rPr>
                <w:rFonts w:ascii="Times New Roman" w:eastAsia="Times New Roman" w:hAnsi="Times New Roman" w:cs="Times New Roman"/>
                <w:color w:val="000000"/>
                <w:sz w:val="28"/>
                <w:szCs w:val="28"/>
                <w:lang w:eastAsia="ru-RU"/>
              </w:rPr>
            </w:pPr>
          </w:p>
        </w:tc>
        <w:tc>
          <w:tcPr>
            <w:tcW w:w="3559" w:type="pct"/>
          </w:tcPr>
          <w:p w:rsidR="006106C5" w:rsidRDefault="006106C5" w:rsidP="006106C5">
            <w:pPr>
              <w:widowControl w:val="0"/>
              <w:jc w:val="both"/>
              <w:rPr>
                <w:rFonts w:ascii="Times New Roman" w:eastAsia="Times New Roman" w:hAnsi="Times New Roman" w:cs="Times New Roman"/>
                <w:color w:val="000000"/>
                <w:sz w:val="28"/>
                <w:szCs w:val="28"/>
                <w:lang w:eastAsia="ru-RU"/>
              </w:rPr>
            </w:pPr>
          </w:p>
        </w:tc>
      </w:tr>
      <w:tr w:rsidR="006106C5" w:rsidTr="006106C5">
        <w:tc>
          <w:tcPr>
            <w:tcW w:w="289" w:type="pct"/>
          </w:tcPr>
          <w:p w:rsidR="006106C5" w:rsidRDefault="006106C5" w:rsidP="006106C5">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986"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Перчатка</w:t>
            </w:r>
          </w:p>
        </w:tc>
        <w:tc>
          <w:tcPr>
            <w:tcW w:w="166" w:type="pct"/>
          </w:tcPr>
          <w:p w:rsidR="006106C5" w:rsidRDefault="006106C5" w:rsidP="006106C5">
            <w:pPr>
              <w:widowControl w:val="0"/>
              <w:jc w:val="both"/>
              <w:rPr>
                <w:rFonts w:ascii="Times New Roman" w:eastAsia="Times New Roman" w:hAnsi="Times New Roman" w:cs="Times New Roman"/>
                <w:color w:val="000000"/>
                <w:sz w:val="28"/>
                <w:szCs w:val="28"/>
                <w:lang w:eastAsia="ru-RU"/>
              </w:rPr>
            </w:pPr>
          </w:p>
        </w:tc>
        <w:tc>
          <w:tcPr>
            <w:tcW w:w="3559"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Сапог</w:t>
            </w:r>
          </w:p>
        </w:tc>
      </w:tr>
      <w:tr w:rsidR="006106C5" w:rsidTr="006106C5">
        <w:tc>
          <w:tcPr>
            <w:tcW w:w="289" w:type="pct"/>
          </w:tcPr>
          <w:p w:rsidR="006106C5" w:rsidRDefault="006106C5" w:rsidP="006106C5">
            <w:pPr>
              <w:widowControl w:val="0"/>
              <w:jc w:val="both"/>
              <w:rPr>
                <w:rFonts w:ascii="Times New Roman" w:eastAsia="Times New Roman" w:hAnsi="Times New Roman" w:cs="Times New Roman"/>
                <w:color w:val="000000"/>
                <w:sz w:val="28"/>
                <w:szCs w:val="28"/>
                <w:lang w:eastAsia="ru-RU"/>
              </w:rPr>
            </w:pPr>
          </w:p>
        </w:tc>
        <w:tc>
          <w:tcPr>
            <w:tcW w:w="986"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Рука</w:t>
            </w:r>
          </w:p>
        </w:tc>
        <w:tc>
          <w:tcPr>
            <w:tcW w:w="166" w:type="pct"/>
          </w:tcPr>
          <w:p w:rsidR="006106C5" w:rsidRDefault="006106C5" w:rsidP="006106C5">
            <w:pPr>
              <w:widowControl w:val="0"/>
              <w:jc w:val="both"/>
              <w:rPr>
                <w:rFonts w:ascii="Times New Roman" w:eastAsia="Times New Roman" w:hAnsi="Times New Roman" w:cs="Times New Roman"/>
                <w:color w:val="000000"/>
                <w:sz w:val="28"/>
                <w:szCs w:val="28"/>
                <w:lang w:eastAsia="ru-RU"/>
              </w:rPr>
            </w:pPr>
          </w:p>
        </w:tc>
        <w:tc>
          <w:tcPr>
            <w:tcW w:w="3559"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Чулки, подошва, кожа, нога, щётка</w:t>
            </w:r>
          </w:p>
        </w:tc>
      </w:tr>
      <w:tr w:rsidR="006106C5" w:rsidTr="006106C5">
        <w:tc>
          <w:tcPr>
            <w:tcW w:w="289" w:type="pct"/>
          </w:tcPr>
          <w:p w:rsidR="006106C5" w:rsidRDefault="006106C5" w:rsidP="006106C5">
            <w:pPr>
              <w:widowControl w:val="0"/>
              <w:jc w:val="both"/>
              <w:rPr>
                <w:rFonts w:ascii="Times New Roman" w:eastAsia="Times New Roman" w:hAnsi="Times New Roman" w:cs="Times New Roman"/>
                <w:color w:val="000000"/>
                <w:sz w:val="28"/>
                <w:szCs w:val="28"/>
                <w:lang w:eastAsia="ru-RU"/>
              </w:rPr>
            </w:pPr>
          </w:p>
        </w:tc>
        <w:tc>
          <w:tcPr>
            <w:tcW w:w="986" w:type="pct"/>
          </w:tcPr>
          <w:p w:rsidR="006106C5" w:rsidRDefault="006106C5" w:rsidP="006106C5">
            <w:pPr>
              <w:widowControl w:val="0"/>
              <w:jc w:val="both"/>
              <w:rPr>
                <w:rFonts w:ascii="Times New Roman" w:eastAsia="Times New Roman" w:hAnsi="Times New Roman" w:cs="Times New Roman"/>
                <w:color w:val="000000"/>
                <w:sz w:val="28"/>
                <w:szCs w:val="28"/>
                <w:lang w:eastAsia="ru-RU"/>
              </w:rPr>
            </w:pPr>
          </w:p>
        </w:tc>
        <w:tc>
          <w:tcPr>
            <w:tcW w:w="166" w:type="pct"/>
          </w:tcPr>
          <w:p w:rsidR="006106C5" w:rsidRDefault="006106C5" w:rsidP="006106C5">
            <w:pPr>
              <w:widowControl w:val="0"/>
              <w:jc w:val="both"/>
              <w:rPr>
                <w:rFonts w:ascii="Times New Roman" w:eastAsia="Times New Roman" w:hAnsi="Times New Roman" w:cs="Times New Roman"/>
                <w:color w:val="000000"/>
                <w:sz w:val="28"/>
                <w:szCs w:val="28"/>
                <w:lang w:eastAsia="ru-RU"/>
              </w:rPr>
            </w:pPr>
          </w:p>
        </w:tc>
        <w:tc>
          <w:tcPr>
            <w:tcW w:w="3559" w:type="pct"/>
          </w:tcPr>
          <w:p w:rsidR="006106C5" w:rsidRDefault="006106C5" w:rsidP="006106C5">
            <w:pPr>
              <w:widowControl w:val="0"/>
              <w:jc w:val="both"/>
              <w:rPr>
                <w:rFonts w:ascii="Times New Roman" w:eastAsia="Times New Roman" w:hAnsi="Times New Roman" w:cs="Times New Roman"/>
                <w:color w:val="000000"/>
                <w:sz w:val="28"/>
                <w:szCs w:val="28"/>
                <w:lang w:eastAsia="ru-RU"/>
              </w:rPr>
            </w:pPr>
          </w:p>
        </w:tc>
      </w:tr>
      <w:tr w:rsidR="006106C5" w:rsidTr="006106C5">
        <w:tc>
          <w:tcPr>
            <w:tcW w:w="289" w:type="pct"/>
          </w:tcPr>
          <w:p w:rsidR="006106C5" w:rsidRDefault="006106C5" w:rsidP="006106C5">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986"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Тёмный</w:t>
            </w:r>
          </w:p>
        </w:tc>
        <w:tc>
          <w:tcPr>
            <w:tcW w:w="166" w:type="pct"/>
          </w:tcPr>
          <w:p w:rsidR="006106C5" w:rsidRDefault="006106C5" w:rsidP="006106C5">
            <w:pPr>
              <w:widowControl w:val="0"/>
              <w:jc w:val="both"/>
              <w:rPr>
                <w:rFonts w:ascii="Times New Roman" w:eastAsia="Times New Roman" w:hAnsi="Times New Roman" w:cs="Times New Roman"/>
                <w:color w:val="000000"/>
                <w:sz w:val="28"/>
                <w:szCs w:val="28"/>
                <w:lang w:eastAsia="ru-RU"/>
              </w:rPr>
            </w:pPr>
          </w:p>
        </w:tc>
        <w:tc>
          <w:tcPr>
            <w:tcW w:w="3559"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Мокрый</w:t>
            </w:r>
          </w:p>
        </w:tc>
      </w:tr>
      <w:tr w:rsidR="006106C5" w:rsidTr="006106C5">
        <w:tc>
          <w:tcPr>
            <w:tcW w:w="289" w:type="pct"/>
          </w:tcPr>
          <w:p w:rsidR="006106C5" w:rsidRDefault="006106C5" w:rsidP="006106C5">
            <w:pPr>
              <w:widowControl w:val="0"/>
              <w:jc w:val="both"/>
              <w:rPr>
                <w:rFonts w:ascii="Times New Roman" w:eastAsia="Times New Roman" w:hAnsi="Times New Roman" w:cs="Times New Roman"/>
                <w:color w:val="000000"/>
                <w:sz w:val="28"/>
                <w:szCs w:val="28"/>
                <w:lang w:eastAsia="ru-RU"/>
              </w:rPr>
            </w:pPr>
          </w:p>
        </w:tc>
        <w:tc>
          <w:tcPr>
            <w:tcW w:w="986"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Светлый</w:t>
            </w:r>
          </w:p>
        </w:tc>
        <w:tc>
          <w:tcPr>
            <w:tcW w:w="166" w:type="pct"/>
          </w:tcPr>
          <w:p w:rsidR="006106C5" w:rsidRDefault="006106C5" w:rsidP="006106C5">
            <w:pPr>
              <w:widowControl w:val="0"/>
              <w:jc w:val="both"/>
              <w:rPr>
                <w:rFonts w:ascii="Times New Roman" w:eastAsia="Times New Roman" w:hAnsi="Times New Roman" w:cs="Times New Roman"/>
                <w:color w:val="000000"/>
                <w:sz w:val="28"/>
                <w:szCs w:val="28"/>
                <w:lang w:eastAsia="ru-RU"/>
              </w:rPr>
            </w:pPr>
          </w:p>
        </w:tc>
        <w:tc>
          <w:tcPr>
            <w:tcW w:w="3559"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Солнечный, скользкий, сухой, тёплый, холодный</w:t>
            </w:r>
          </w:p>
        </w:tc>
      </w:tr>
      <w:tr w:rsidR="006106C5" w:rsidTr="006106C5">
        <w:tc>
          <w:tcPr>
            <w:tcW w:w="289" w:type="pct"/>
          </w:tcPr>
          <w:p w:rsidR="006106C5" w:rsidRDefault="006106C5" w:rsidP="006106C5">
            <w:pPr>
              <w:widowControl w:val="0"/>
              <w:jc w:val="both"/>
              <w:rPr>
                <w:rFonts w:ascii="Times New Roman" w:eastAsia="Times New Roman" w:hAnsi="Times New Roman" w:cs="Times New Roman"/>
                <w:color w:val="000000"/>
                <w:sz w:val="28"/>
                <w:szCs w:val="28"/>
                <w:lang w:eastAsia="ru-RU"/>
              </w:rPr>
            </w:pPr>
          </w:p>
        </w:tc>
        <w:tc>
          <w:tcPr>
            <w:tcW w:w="986" w:type="pct"/>
          </w:tcPr>
          <w:p w:rsidR="006106C5" w:rsidRDefault="006106C5" w:rsidP="006106C5">
            <w:pPr>
              <w:widowControl w:val="0"/>
              <w:jc w:val="both"/>
              <w:rPr>
                <w:rFonts w:ascii="Times New Roman" w:eastAsia="Times New Roman" w:hAnsi="Times New Roman" w:cs="Times New Roman"/>
                <w:color w:val="000000"/>
                <w:sz w:val="28"/>
                <w:szCs w:val="28"/>
                <w:lang w:eastAsia="ru-RU"/>
              </w:rPr>
            </w:pPr>
          </w:p>
        </w:tc>
        <w:tc>
          <w:tcPr>
            <w:tcW w:w="166" w:type="pct"/>
          </w:tcPr>
          <w:p w:rsidR="006106C5" w:rsidRDefault="006106C5" w:rsidP="006106C5">
            <w:pPr>
              <w:widowControl w:val="0"/>
              <w:jc w:val="both"/>
              <w:rPr>
                <w:rFonts w:ascii="Times New Roman" w:eastAsia="Times New Roman" w:hAnsi="Times New Roman" w:cs="Times New Roman"/>
                <w:color w:val="000000"/>
                <w:sz w:val="28"/>
                <w:szCs w:val="28"/>
                <w:lang w:eastAsia="ru-RU"/>
              </w:rPr>
            </w:pPr>
          </w:p>
        </w:tc>
        <w:tc>
          <w:tcPr>
            <w:tcW w:w="3559" w:type="pct"/>
          </w:tcPr>
          <w:p w:rsidR="006106C5" w:rsidRDefault="006106C5" w:rsidP="006106C5">
            <w:pPr>
              <w:widowControl w:val="0"/>
              <w:jc w:val="both"/>
              <w:rPr>
                <w:rFonts w:ascii="Times New Roman" w:eastAsia="Times New Roman" w:hAnsi="Times New Roman" w:cs="Times New Roman"/>
                <w:color w:val="000000"/>
                <w:sz w:val="28"/>
                <w:szCs w:val="28"/>
                <w:lang w:eastAsia="ru-RU"/>
              </w:rPr>
            </w:pPr>
          </w:p>
        </w:tc>
      </w:tr>
      <w:tr w:rsidR="006106C5" w:rsidTr="006106C5">
        <w:tc>
          <w:tcPr>
            <w:tcW w:w="289" w:type="pct"/>
          </w:tcPr>
          <w:p w:rsidR="006106C5" w:rsidRDefault="006106C5" w:rsidP="006106C5">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986"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Часы</w:t>
            </w:r>
          </w:p>
        </w:tc>
        <w:tc>
          <w:tcPr>
            <w:tcW w:w="166" w:type="pct"/>
          </w:tcPr>
          <w:p w:rsidR="006106C5" w:rsidRDefault="006106C5" w:rsidP="006106C5">
            <w:pPr>
              <w:widowControl w:val="0"/>
              <w:jc w:val="both"/>
              <w:rPr>
                <w:rFonts w:ascii="Times New Roman" w:eastAsia="Times New Roman" w:hAnsi="Times New Roman" w:cs="Times New Roman"/>
                <w:color w:val="000000"/>
                <w:sz w:val="28"/>
                <w:szCs w:val="28"/>
                <w:lang w:eastAsia="ru-RU"/>
              </w:rPr>
            </w:pPr>
          </w:p>
        </w:tc>
        <w:tc>
          <w:tcPr>
            <w:tcW w:w="3559"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Градусник</w:t>
            </w:r>
          </w:p>
        </w:tc>
      </w:tr>
      <w:tr w:rsidR="006106C5" w:rsidTr="006106C5">
        <w:tc>
          <w:tcPr>
            <w:tcW w:w="289" w:type="pct"/>
          </w:tcPr>
          <w:p w:rsidR="006106C5" w:rsidRDefault="006106C5" w:rsidP="006106C5">
            <w:pPr>
              <w:widowControl w:val="0"/>
              <w:jc w:val="both"/>
              <w:rPr>
                <w:rFonts w:ascii="Times New Roman" w:eastAsia="Times New Roman" w:hAnsi="Times New Roman" w:cs="Times New Roman"/>
                <w:color w:val="000000"/>
                <w:sz w:val="28"/>
                <w:szCs w:val="28"/>
                <w:lang w:eastAsia="ru-RU"/>
              </w:rPr>
            </w:pPr>
          </w:p>
        </w:tc>
        <w:tc>
          <w:tcPr>
            <w:tcW w:w="986"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Время</w:t>
            </w:r>
          </w:p>
        </w:tc>
        <w:tc>
          <w:tcPr>
            <w:tcW w:w="166" w:type="pct"/>
          </w:tcPr>
          <w:p w:rsidR="006106C5" w:rsidRDefault="006106C5" w:rsidP="006106C5">
            <w:pPr>
              <w:widowControl w:val="0"/>
              <w:jc w:val="both"/>
              <w:rPr>
                <w:rFonts w:ascii="Times New Roman" w:eastAsia="Times New Roman" w:hAnsi="Times New Roman" w:cs="Times New Roman"/>
                <w:color w:val="000000"/>
                <w:sz w:val="28"/>
                <w:szCs w:val="28"/>
                <w:lang w:eastAsia="ru-RU"/>
              </w:rPr>
            </w:pPr>
          </w:p>
        </w:tc>
        <w:tc>
          <w:tcPr>
            <w:tcW w:w="3559"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Стекло, больной, кровать, температура, врач</w:t>
            </w:r>
          </w:p>
        </w:tc>
      </w:tr>
      <w:tr w:rsidR="006106C5" w:rsidTr="006106C5">
        <w:tc>
          <w:tcPr>
            <w:tcW w:w="289" w:type="pct"/>
          </w:tcPr>
          <w:p w:rsidR="006106C5" w:rsidRDefault="006106C5" w:rsidP="006106C5">
            <w:pPr>
              <w:widowControl w:val="0"/>
              <w:jc w:val="both"/>
              <w:rPr>
                <w:rFonts w:ascii="Times New Roman" w:eastAsia="Times New Roman" w:hAnsi="Times New Roman" w:cs="Times New Roman"/>
                <w:color w:val="000000"/>
                <w:sz w:val="28"/>
                <w:szCs w:val="28"/>
                <w:lang w:eastAsia="ru-RU"/>
              </w:rPr>
            </w:pPr>
          </w:p>
        </w:tc>
        <w:tc>
          <w:tcPr>
            <w:tcW w:w="986"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p>
        </w:tc>
        <w:tc>
          <w:tcPr>
            <w:tcW w:w="166" w:type="pct"/>
          </w:tcPr>
          <w:p w:rsidR="006106C5" w:rsidRDefault="006106C5" w:rsidP="006106C5">
            <w:pPr>
              <w:widowControl w:val="0"/>
              <w:jc w:val="both"/>
              <w:rPr>
                <w:rFonts w:ascii="Times New Roman" w:eastAsia="Times New Roman" w:hAnsi="Times New Roman" w:cs="Times New Roman"/>
                <w:color w:val="000000"/>
                <w:sz w:val="28"/>
                <w:szCs w:val="28"/>
                <w:lang w:eastAsia="ru-RU"/>
              </w:rPr>
            </w:pPr>
          </w:p>
        </w:tc>
        <w:tc>
          <w:tcPr>
            <w:tcW w:w="3559"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p>
        </w:tc>
      </w:tr>
      <w:tr w:rsidR="006106C5" w:rsidTr="006106C5">
        <w:tc>
          <w:tcPr>
            <w:tcW w:w="289" w:type="pct"/>
          </w:tcPr>
          <w:p w:rsidR="006106C5" w:rsidRDefault="006106C5" w:rsidP="006106C5">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986"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Машина</w:t>
            </w:r>
          </w:p>
        </w:tc>
        <w:tc>
          <w:tcPr>
            <w:tcW w:w="166"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 </w:t>
            </w:r>
          </w:p>
        </w:tc>
        <w:tc>
          <w:tcPr>
            <w:tcW w:w="3559"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Лодка</w:t>
            </w:r>
          </w:p>
        </w:tc>
      </w:tr>
      <w:tr w:rsidR="006106C5" w:rsidTr="006106C5">
        <w:tc>
          <w:tcPr>
            <w:tcW w:w="289" w:type="pct"/>
          </w:tcPr>
          <w:p w:rsidR="006106C5" w:rsidRDefault="006106C5" w:rsidP="006106C5">
            <w:pPr>
              <w:widowControl w:val="0"/>
              <w:jc w:val="both"/>
              <w:rPr>
                <w:rFonts w:ascii="Times New Roman" w:eastAsia="Times New Roman" w:hAnsi="Times New Roman" w:cs="Times New Roman"/>
                <w:color w:val="000000"/>
                <w:sz w:val="28"/>
                <w:szCs w:val="28"/>
                <w:lang w:eastAsia="ru-RU"/>
              </w:rPr>
            </w:pPr>
          </w:p>
        </w:tc>
        <w:tc>
          <w:tcPr>
            <w:tcW w:w="986"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Мотор</w:t>
            </w:r>
          </w:p>
        </w:tc>
        <w:tc>
          <w:tcPr>
            <w:tcW w:w="166"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 </w:t>
            </w:r>
          </w:p>
        </w:tc>
        <w:tc>
          <w:tcPr>
            <w:tcW w:w="3559"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Река, маяк, парус, волна, берег</w:t>
            </w:r>
          </w:p>
        </w:tc>
      </w:tr>
      <w:tr w:rsidR="006106C5" w:rsidTr="006106C5">
        <w:tc>
          <w:tcPr>
            <w:tcW w:w="289" w:type="pct"/>
          </w:tcPr>
          <w:p w:rsidR="006106C5" w:rsidRDefault="006106C5" w:rsidP="006106C5">
            <w:pPr>
              <w:widowControl w:val="0"/>
              <w:jc w:val="both"/>
              <w:rPr>
                <w:rFonts w:ascii="Times New Roman" w:eastAsia="Times New Roman" w:hAnsi="Times New Roman" w:cs="Times New Roman"/>
                <w:color w:val="000000"/>
                <w:sz w:val="28"/>
                <w:szCs w:val="28"/>
                <w:lang w:eastAsia="ru-RU"/>
              </w:rPr>
            </w:pPr>
          </w:p>
        </w:tc>
        <w:tc>
          <w:tcPr>
            <w:tcW w:w="986"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p>
        </w:tc>
        <w:tc>
          <w:tcPr>
            <w:tcW w:w="166" w:type="pct"/>
          </w:tcPr>
          <w:p w:rsidR="006106C5" w:rsidRDefault="006106C5" w:rsidP="006106C5">
            <w:pPr>
              <w:widowControl w:val="0"/>
              <w:jc w:val="both"/>
              <w:rPr>
                <w:rFonts w:ascii="Times New Roman" w:eastAsia="Times New Roman" w:hAnsi="Times New Roman" w:cs="Times New Roman"/>
                <w:color w:val="000000"/>
                <w:sz w:val="28"/>
                <w:szCs w:val="28"/>
                <w:lang w:eastAsia="ru-RU"/>
              </w:rPr>
            </w:pPr>
          </w:p>
        </w:tc>
        <w:tc>
          <w:tcPr>
            <w:tcW w:w="3559"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p>
        </w:tc>
      </w:tr>
      <w:tr w:rsidR="006106C5" w:rsidTr="006106C5">
        <w:tc>
          <w:tcPr>
            <w:tcW w:w="289" w:type="pct"/>
          </w:tcPr>
          <w:p w:rsidR="006106C5" w:rsidRDefault="006106C5" w:rsidP="006106C5">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986"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Стол</w:t>
            </w:r>
          </w:p>
        </w:tc>
        <w:tc>
          <w:tcPr>
            <w:tcW w:w="166"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 </w:t>
            </w:r>
          </w:p>
        </w:tc>
        <w:tc>
          <w:tcPr>
            <w:tcW w:w="3559"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Пол</w:t>
            </w:r>
          </w:p>
        </w:tc>
      </w:tr>
      <w:tr w:rsidR="006106C5" w:rsidTr="006106C5">
        <w:tc>
          <w:tcPr>
            <w:tcW w:w="289" w:type="pct"/>
          </w:tcPr>
          <w:p w:rsidR="006106C5" w:rsidRDefault="006106C5" w:rsidP="006106C5">
            <w:pPr>
              <w:widowControl w:val="0"/>
              <w:jc w:val="both"/>
              <w:rPr>
                <w:rFonts w:ascii="Times New Roman" w:eastAsia="Times New Roman" w:hAnsi="Times New Roman" w:cs="Times New Roman"/>
                <w:color w:val="000000"/>
                <w:sz w:val="28"/>
                <w:szCs w:val="28"/>
                <w:lang w:eastAsia="ru-RU"/>
              </w:rPr>
            </w:pPr>
          </w:p>
        </w:tc>
        <w:tc>
          <w:tcPr>
            <w:tcW w:w="986"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Скатерть</w:t>
            </w:r>
          </w:p>
        </w:tc>
        <w:tc>
          <w:tcPr>
            <w:tcW w:w="166"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 </w:t>
            </w:r>
          </w:p>
        </w:tc>
        <w:tc>
          <w:tcPr>
            <w:tcW w:w="3559"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Мебель, ковёр, пыль, доски, гвозди</w:t>
            </w:r>
          </w:p>
        </w:tc>
      </w:tr>
      <w:tr w:rsidR="006106C5" w:rsidTr="006106C5">
        <w:tc>
          <w:tcPr>
            <w:tcW w:w="289" w:type="pct"/>
          </w:tcPr>
          <w:p w:rsidR="006106C5" w:rsidRDefault="006106C5" w:rsidP="006106C5">
            <w:pPr>
              <w:widowControl w:val="0"/>
              <w:jc w:val="both"/>
              <w:rPr>
                <w:rFonts w:ascii="Times New Roman" w:eastAsia="Times New Roman" w:hAnsi="Times New Roman" w:cs="Times New Roman"/>
                <w:color w:val="000000"/>
                <w:sz w:val="28"/>
                <w:szCs w:val="28"/>
                <w:lang w:eastAsia="ru-RU"/>
              </w:rPr>
            </w:pPr>
          </w:p>
        </w:tc>
        <w:tc>
          <w:tcPr>
            <w:tcW w:w="986"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p>
        </w:tc>
        <w:tc>
          <w:tcPr>
            <w:tcW w:w="166" w:type="pct"/>
          </w:tcPr>
          <w:p w:rsidR="006106C5" w:rsidRDefault="006106C5" w:rsidP="006106C5">
            <w:pPr>
              <w:widowControl w:val="0"/>
              <w:jc w:val="both"/>
              <w:rPr>
                <w:rFonts w:ascii="Times New Roman" w:eastAsia="Times New Roman" w:hAnsi="Times New Roman" w:cs="Times New Roman"/>
                <w:color w:val="000000"/>
                <w:sz w:val="28"/>
                <w:szCs w:val="28"/>
                <w:lang w:eastAsia="ru-RU"/>
              </w:rPr>
            </w:pPr>
          </w:p>
        </w:tc>
        <w:tc>
          <w:tcPr>
            <w:tcW w:w="3559"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p>
        </w:tc>
      </w:tr>
      <w:tr w:rsidR="006106C5" w:rsidTr="006106C5">
        <w:tc>
          <w:tcPr>
            <w:tcW w:w="289" w:type="pct"/>
          </w:tcPr>
          <w:p w:rsidR="006106C5" w:rsidRDefault="006106C5" w:rsidP="006106C5">
            <w:pPr>
              <w:widowControl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986"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Стул</w:t>
            </w:r>
          </w:p>
        </w:tc>
        <w:tc>
          <w:tcPr>
            <w:tcW w:w="166"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 </w:t>
            </w:r>
          </w:p>
        </w:tc>
        <w:tc>
          <w:tcPr>
            <w:tcW w:w="3559"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Игла</w:t>
            </w:r>
          </w:p>
        </w:tc>
      </w:tr>
      <w:tr w:rsidR="006106C5" w:rsidTr="006106C5">
        <w:tc>
          <w:tcPr>
            <w:tcW w:w="289" w:type="pct"/>
          </w:tcPr>
          <w:p w:rsidR="006106C5" w:rsidRDefault="006106C5" w:rsidP="006106C5">
            <w:pPr>
              <w:widowControl w:val="0"/>
              <w:jc w:val="both"/>
              <w:rPr>
                <w:rFonts w:ascii="Times New Roman" w:eastAsia="Times New Roman" w:hAnsi="Times New Roman" w:cs="Times New Roman"/>
                <w:color w:val="000000"/>
                <w:sz w:val="28"/>
                <w:szCs w:val="28"/>
                <w:lang w:eastAsia="ru-RU"/>
              </w:rPr>
            </w:pPr>
          </w:p>
        </w:tc>
        <w:tc>
          <w:tcPr>
            <w:tcW w:w="986"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Деревянный</w:t>
            </w:r>
          </w:p>
        </w:tc>
        <w:tc>
          <w:tcPr>
            <w:tcW w:w="166"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 </w:t>
            </w:r>
          </w:p>
        </w:tc>
        <w:tc>
          <w:tcPr>
            <w:tcW w:w="3559" w:type="pct"/>
          </w:tcPr>
          <w:p w:rsidR="006106C5" w:rsidRPr="00786272" w:rsidRDefault="006106C5" w:rsidP="006106C5">
            <w:pPr>
              <w:widowControl w:val="0"/>
              <w:jc w:val="both"/>
              <w:rPr>
                <w:rFonts w:ascii="Times New Roman" w:eastAsia="Times New Roman" w:hAnsi="Times New Roman" w:cs="Times New Roman"/>
                <w:sz w:val="28"/>
                <w:szCs w:val="28"/>
                <w:lang w:eastAsia="ru-RU"/>
              </w:rPr>
            </w:pPr>
            <w:r w:rsidRPr="00786272">
              <w:rPr>
                <w:rFonts w:ascii="Times New Roman" w:eastAsia="Times New Roman" w:hAnsi="Times New Roman" w:cs="Times New Roman"/>
                <w:sz w:val="28"/>
                <w:szCs w:val="28"/>
                <w:lang w:eastAsia="ru-RU"/>
              </w:rPr>
              <w:t>Острая, тонкая, блестящая, короткая, стальная</w:t>
            </w:r>
          </w:p>
        </w:tc>
      </w:tr>
    </w:tbl>
    <w:p w:rsidR="005C1C65" w:rsidRDefault="005C1C65" w:rsidP="006106C5">
      <w:pPr>
        <w:rPr>
          <w:rFonts w:ascii="Times New Roman" w:eastAsia="Times New Roman" w:hAnsi="Times New Roman" w:cs="Times New Roman"/>
          <w:color w:val="000000"/>
          <w:sz w:val="28"/>
          <w:szCs w:val="28"/>
          <w:lang w:eastAsia="ru-RU"/>
        </w:rPr>
      </w:pPr>
    </w:p>
    <w:sectPr w:rsidR="005C1C65" w:rsidSect="00A00AF2">
      <w:pgSz w:w="11906" w:h="16838"/>
      <w:pgMar w:top="1134" w:right="851" w:bottom="1134" w:left="1701" w:header="709" w:footer="709" w:gutter="0"/>
      <w:pgNumType w:start="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971" w:rsidRDefault="00F61971" w:rsidP="00BC534F">
      <w:pPr>
        <w:spacing w:after="0" w:line="240" w:lineRule="auto"/>
      </w:pPr>
      <w:r>
        <w:separator/>
      </w:r>
    </w:p>
  </w:endnote>
  <w:endnote w:type="continuationSeparator" w:id="0">
    <w:p w:rsidR="00F61971" w:rsidRDefault="00F61971" w:rsidP="00BC5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112091"/>
      <w:docPartObj>
        <w:docPartGallery w:val="Page Numbers (Bottom of Page)"/>
        <w:docPartUnique/>
      </w:docPartObj>
    </w:sdtPr>
    <w:sdtEndPr>
      <w:rPr>
        <w:rFonts w:ascii="Times New Roman" w:hAnsi="Times New Roman" w:cs="Times New Roman"/>
        <w:sz w:val="24"/>
        <w:szCs w:val="24"/>
      </w:rPr>
    </w:sdtEndPr>
    <w:sdtContent>
      <w:p w:rsidR="00F83394" w:rsidRPr="009A56E5" w:rsidRDefault="00F83394" w:rsidP="009A56E5">
        <w:pPr>
          <w:pStyle w:val="ae"/>
          <w:jc w:val="center"/>
          <w:rPr>
            <w:rFonts w:ascii="Times New Roman" w:hAnsi="Times New Roman" w:cs="Times New Roman"/>
            <w:sz w:val="24"/>
            <w:szCs w:val="24"/>
          </w:rPr>
        </w:pPr>
        <w:r w:rsidRPr="00725E14">
          <w:rPr>
            <w:rFonts w:ascii="Times New Roman" w:hAnsi="Times New Roman" w:cs="Times New Roman"/>
            <w:sz w:val="24"/>
            <w:szCs w:val="24"/>
          </w:rPr>
          <w:fldChar w:fldCharType="begin"/>
        </w:r>
        <w:r w:rsidRPr="00725E14">
          <w:rPr>
            <w:rFonts w:ascii="Times New Roman" w:hAnsi="Times New Roman" w:cs="Times New Roman"/>
            <w:sz w:val="24"/>
            <w:szCs w:val="24"/>
          </w:rPr>
          <w:instrText xml:space="preserve"> PAGE   \* MERGEFORMAT </w:instrText>
        </w:r>
        <w:r w:rsidRPr="00725E14">
          <w:rPr>
            <w:rFonts w:ascii="Times New Roman" w:hAnsi="Times New Roman" w:cs="Times New Roman"/>
            <w:sz w:val="24"/>
            <w:szCs w:val="24"/>
          </w:rPr>
          <w:fldChar w:fldCharType="separate"/>
        </w:r>
        <w:r w:rsidR="000C6E6A">
          <w:rPr>
            <w:rFonts w:ascii="Times New Roman" w:hAnsi="Times New Roman" w:cs="Times New Roman"/>
            <w:noProof/>
            <w:sz w:val="24"/>
            <w:szCs w:val="24"/>
          </w:rPr>
          <w:t>4</w:t>
        </w:r>
        <w:r w:rsidRPr="00725E14">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504611"/>
      <w:docPartObj>
        <w:docPartGallery w:val="Page Numbers (Bottom of Page)"/>
        <w:docPartUnique/>
      </w:docPartObj>
    </w:sdtPr>
    <w:sdtEndPr>
      <w:rPr>
        <w:rFonts w:ascii="Times New Roman" w:hAnsi="Times New Roman" w:cs="Times New Roman"/>
        <w:sz w:val="24"/>
        <w:szCs w:val="24"/>
      </w:rPr>
    </w:sdtEndPr>
    <w:sdtContent>
      <w:p w:rsidR="00F83394" w:rsidRPr="00A00AF2" w:rsidRDefault="00F83394">
        <w:pPr>
          <w:pStyle w:val="ae"/>
          <w:jc w:val="center"/>
          <w:rPr>
            <w:rFonts w:ascii="Times New Roman" w:hAnsi="Times New Roman" w:cs="Times New Roman"/>
            <w:sz w:val="24"/>
            <w:szCs w:val="24"/>
          </w:rPr>
        </w:pPr>
        <w:r w:rsidRPr="00A00AF2">
          <w:rPr>
            <w:rFonts w:ascii="Times New Roman" w:hAnsi="Times New Roman" w:cs="Times New Roman"/>
            <w:sz w:val="24"/>
            <w:szCs w:val="24"/>
          </w:rPr>
          <w:fldChar w:fldCharType="begin"/>
        </w:r>
        <w:r w:rsidRPr="00A00AF2">
          <w:rPr>
            <w:rFonts w:ascii="Times New Roman" w:hAnsi="Times New Roman" w:cs="Times New Roman"/>
            <w:sz w:val="24"/>
            <w:szCs w:val="24"/>
          </w:rPr>
          <w:instrText xml:space="preserve"> PAGE   \* MERGEFORMAT </w:instrText>
        </w:r>
        <w:r w:rsidRPr="00A00AF2">
          <w:rPr>
            <w:rFonts w:ascii="Times New Roman" w:hAnsi="Times New Roman" w:cs="Times New Roman"/>
            <w:sz w:val="24"/>
            <w:szCs w:val="24"/>
          </w:rPr>
          <w:fldChar w:fldCharType="separate"/>
        </w:r>
        <w:r w:rsidR="000C6E6A">
          <w:rPr>
            <w:rFonts w:ascii="Times New Roman" w:hAnsi="Times New Roman" w:cs="Times New Roman"/>
            <w:noProof/>
            <w:sz w:val="24"/>
            <w:szCs w:val="24"/>
          </w:rPr>
          <w:t>1</w:t>
        </w:r>
        <w:r w:rsidRPr="00A00AF2">
          <w:rPr>
            <w:rFonts w:ascii="Times New Roman" w:hAnsi="Times New Roman" w:cs="Times New Roman"/>
            <w:sz w:val="24"/>
            <w:szCs w:val="24"/>
          </w:rPr>
          <w:fldChar w:fldCharType="end"/>
        </w:r>
      </w:p>
    </w:sdtContent>
  </w:sdt>
  <w:p w:rsidR="00F83394" w:rsidRDefault="00F8339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971" w:rsidRDefault="00F61971" w:rsidP="00BC534F">
      <w:pPr>
        <w:spacing w:after="0" w:line="240" w:lineRule="auto"/>
      </w:pPr>
      <w:r>
        <w:separator/>
      </w:r>
    </w:p>
  </w:footnote>
  <w:footnote w:type="continuationSeparator" w:id="0">
    <w:p w:rsidR="00F61971" w:rsidRDefault="00F61971" w:rsidP="00BC53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A23E1"/>
    <w:multiLevelType w:val="hybridMultilevel"/>
    <w:tmpl w:val="42006924"/>
    <w:lvl w:ilvl="0" w:tplc="DE58776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0FF3D56"/>
    <w:multiLevelType w:val="hybridMultilevel"/>
    <w:tmpl w:val="7BFE5E96"/>
    <w:lvl w:ilvl="0" w:tplc="9F5400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AB0372"/>
    <w:multiLevelType w:val="hybridMultilevel"/>
    <w:tmpl w:val="C0726B0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E0E2EDF"/>
    <w:multiLevelType w:val="hybridMultilevel"/>
    <w:tmpl w:val="A968A77C"/>
    <w:lvl w:ilvl="0" w:tplc="9CD8879E">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1C019C"/>
    <w:multiLevelType w:val="hybridMultilevel"/>
    <w:tmpl w:val="CF50CD72"/>
    <w:lvl w:ilvl="0" w:tplc="DE5877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8FC0B34"/>
    <w:multiLevelType w:val="hybridMultilevel"/>
    <w:tmpl w:val="D0A03F80"/>
    <w:lvl w:ilvl="0" w:tplc="DE58776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99207EA"/>
    <w:multiLevelType w:val="hybridMultilevel"/>
    <w:tmpl w:val="8AB238BE"/>
    <w:lvl w:ilvl="0" w:tplc="9F5400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0A61926"/>
    <w:multiLevelType w:val="hybridMultilevel"/>
    <w:tmpl w:val="10B0728C"/>
    <w:lvl w:ilvl="0" w:tplc="3926AFB0">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7C17C46"/>
    <w:multiLevelType w:val="hybridMultilevel"/>
    <w:tmpl w:val="6DF4BE68"/>
    <w:lvl w:ilvl="0" w:tplc="04190011">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4FE726AB"/>
    <w:multiLevelType w:val="multilevel"/>
    <w:tmpl w:val="F8B60274"/>
    <w:lvl w:ilvl="0">
      <w:start w:val="1"/>
      <w:numFmt w:val="russianLower"/>
      <w:lvlText w:val="%1)"/>
      <w:lvlJc w:val="left"/>
      <w:pPr>
        <w:ind w:left="1069" w:hanging="360"/>
      </w:pPr>
      <w:rPr>
        <w:rFonts w:cs="Times New Roman" w:hint="default"/>
        <w:sz w:val="28"/>
        <w:szCs w:val="28"/>
      </w:rPr>
    </w:lvl>
    <w:lvl w:ilvl="1">
      <w:start w:val="2"/>
      <w:numFmt w:val="decimal"/>
      <w:isLgl/>
      <w:lvlText w:val="%1.%2"/>
      <w:lvlJc w:val="left"/>
      <w:pPr>
        <w:ind w:left="1381" w:hanging="672"/>
      </w:pPr>
      <w:rPr>
        <w:rFonts w:hint="default"/>
        <w:sz w:val="20"/>
      </w:rPr>
    </w:lvl>
    <w:lvl w:ilvl="2">
      <w:start w:val="1"/>
      <w:numFmt w:val="decimal"/>
      <w:isLgl/>
      <w:lvlText w:val="%1.%2.%3"/>
      <w:lvlJc w:val="left"/>
      <w:pPr>
        <w:ind w:left="1429" w:hanging="720"/>
      </w:pPr>
      <w:rPr>
        <w:rFonts w:hint="default"/>
        <w:sz w:val="20"/>
      </w:rPr>
    </w:lvl>
    <w:lvl w:ilvl="3">
      <w:start w:val="1"/>
      <w:numFmt w:val="decimal"/>
      <w:isLgl/>
      <w:lvlText w:val="%1.%2.%3.%4"/>
      <w:lvlJc w:val="left"/>
      <w:pPr>
        <w:ind w:left="1789" w:hanging="1080"/>
      </w:pPr>
      <w:rPr>
        <w:rFonts w:hint="default"/>
        <w:sz w:val="20"/>
      </w:rPr>
    </w:lvl>
    <w:lvl w:ilvl="4">
      <w:start w:val="1"/>
      <w:numFmt w:val="decimal"/>
      <w:isLgl/>
      <w:lvlText w:val="%1.%2.%3.%4.%5"/>
      <w:lvlJc w:val="left"/>
      <w:pPr>
        <w:ind w:left="1789" w:hanging="1080"/>
      </w:pPr>
      <w:rPr>
        <w:rFonts w:hint="default"/>
        <w:sz w:val="20"/>
      </w:rPr>
    </w:lvl>
    <w:lvl w:ilvl="5">
      <w:start w:val="1"/>
      <w:numFmt w:val="decimal"/>
      <w:isLgl/>
      <w:lvlText w:val="%1.%2.%3.%4.%5.%6"/>
      <w:lvlJc w:val="left"/>
      <w:pPr>
        <w:ind w:left="2149" w:hanging="1440"/>
      </w:pPr>
      <w:rPr>
        <w:rFonts w:hint="default"/>
        <w:sz w:val="20"/>
      </w:rPr>
    </w:lvl>
    <w:lvl w:ilvl="6">
      <w:start w:val="1"/>
      <w:numFmt w:val="decimal"/>
      <w:isLgl/>
      <w:lvlText w:val="%1.%2.%3.%4.%5.%6.%7"/>
      <w:lvlJc w:val="left"/>
      <w:pPr>
        <w:ind w:left="2149" w:hanging="1440"/>
      </w:pPr>
      <w:rPr>
        <w:rFonts w:hint="default"/>
        <w:sz w:val="20"/>
      </w:rPr>
    </w:lvl>
    <w:lvl w:ilvl="7">
      <w:start w:val="1"/>
      <w:numFmt w:val="decimal"/>
      <w:isLgl/>
      <w:lvlText w:val="%1.%2.%3.%4.%5.%6.%7.%8"/>
      <w:lvlJc w:val="left"/>
      <w:pPr>
        <w:ind w:left="2509" w:hanging="1800"/>
      </w:pPr>
      <w:rPr>
        <w:rFonts w:hint="default"/>
        <w:sz w:val="20"/>
      </w:rPr>
    </w:lvl>
    <w:lvl w:ilvl="8">
      <w:start w:val="1"/>
      <w:numFmt w:val="decimal"/>
      <w:isLgl/>
      <w:lvlText w:val="%1.%2.%3.%4.%5.%6.%7.%8.%9"/>
      <w:lvlJc w:val="left"/>
      <w:pPr>
        <w:ind w:left="2869" w:hanging="2160"/>
      </w:pPr>
      <w:rPr>
        <w:rFonts w:hint="default"/>
        <w:sz w:val="20"/>
      </w:rPr>
    </w:lvl>
  </w:abstractNum>
  <w:abstractNum w:abstractNumId="10">
    <w:nsid w:val="63447B38"/>
    <w:multiLevelType w:val="hybridMultilevel"/>
    <w:tmpl w:val="C18464AC"/>
    <w:lvl w:ilvl="0" w:tplc="DE58776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66F10643"/>
    <w:multiLevelType w:val="hybridMultilevel"/>
    <w:tmpl w:val="B0BED634"/>
    <w:lvl w:ilvl="0" w:tplc="9F5400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B863DA3"/>
    <w:multiLevelType w:val="hybridMultilevel"/>
    <w:tmpl w:val="137CC166"/>
    <w:lvl w:ilvl="0" w:tplc="DE58776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70B516BA"/>
    <w:multiLevelType w:val="hybridMultilevel"/>
    <w:tmpl w:val="24286F14"/>
    <w:lvl w:ilvl="0" w:tplc="DE587760">
      <w:start w:val="1"/>
      <w:numFmt w:val="bullet"/>
      <w:lvlText w:val=""/>
      <w:lvlJc w:val="left"/>
      <w:pPr>
        <w:ind w:left="720" w:hanging="360"/>
      </w:pPr>
      <w:rPr>
        <w:rFonts w:ascii="Symbol" w:hAnsi="Symbol" w:hint="default"/>
      </w:rPr>
    </w:lvl>
    <w:lvl w:ilvl="1" w:tplc="DE587760">
      <w:start w:val="1"/>
      <w:numFmt w:val="bullet"/>
      <w:lvlText w:val=""/>
      <w:lvlJc w:val="left"/>
      <w:pPr>
        <w:ind w:left="36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4244BC4"/>
    <w:multiLevelType w:val="hybridMultilevel"/>
    <w:tmpl w:val="E2CE881C"/>
    <w:lvl w:ilvl="0" w:tplc="DE5877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48C7713"/>
    <w:multiLevelType w:val="hybridMultilevel"/>
    <w:tmpl w:val="B04256D6"/>
    <w:lvl w:ilvl="0" w:tplc="955458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2"/>
  </w:num>
  <w:num w:numId="3">
    <w:abstractNumId w:val="5"/>
  </w:num>
  <w:num w:numId="4">
    <w:abstractNumId w:val="13"/>
  </w:num>
  <w:num w:numId="5">
    <w:abstractNumId w:val="3"/>
  </w:num>
  <w:num w:numId="6">
    <w:abstractNumId w:val="6"/>
  </w:num>
  <w:num w:numId="7">
    <w:abstractNumId w:val="9"/>
  </w:num>
  <w:num w:numId="8">
    <w:abstractNumId w:val="7"/>
  </w:num>
  <w:num w:numId="9">
    <w:abstractNumId w:val="1"/>
  </w:num>
  <w:num w:numId="10">
    <w:abstractNumId w:val="11"/>
  </w:num>
  <w:num w:numId="11">
    <w:abstractNumId w:val="14"/>
  </w:num>
  <w:num w:numId="12">
    <w:abstractNumId w:val="8"/>
  </w:num>
  <w:num w:numId="13">
    <w:abstractNumId w:val="4"/>
  </w:num>
  <w:num w:numId="14">
    <w:abstractNumId w:val="0"/>
  </w:num>
  <w:num w:numId="15">
    <w:abstractNumId w:val="10"/>
  </w:num>
  <w:num w:numId="1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DDE"/>
    <w:rsid w:val="0003339D"/>
    <w:rsid w:val="00034CDB"/>
    <w:rsid w:val="00050D27"/>
    <w:rsid w:val="00057947"/>
    <w:rsid w:val="00061A17"/>
    <w:rsid w:val="00064835"/>
    <w:rsid w:val="00072301"/>
    <w:rsid w:val="00077447"/>
    <w:rsid w:val="00096851"/>
    <w:rsid w:val="000A5773"/>
    <w:rsid w:val="000A7E1D"/>
    <w:rsid w:val="000B4A3E"/>
    <w:rsid w:val="000B7C26"/>
    <w:rsid w:val="000C6E6A"/>
    <w:rsid w:val="000D1C35"/>
    <w:rsid w:val="000D7E5B"/>
    <w:rsid w:val="000E236C"/>
    <w:rsid w:val="000E6FA5"/>
    <w:rsid w:val="0013068F"/>
    <w:rsid w:val="00137BC1"/>
    <w:rsid w:val="00154EEE"/>
    <w:rsid w:val="00182D34"/>
    <w:rsid w:val="001B1614"/>
    <w:rsid w:val="001B4F73"/>
    <w:rsid w:val="001D5E99"/>
    <w:rsid w:val="001E5B63"/>
    <w:rsid w:val="00221482"/>
    <w:rsid w:val="00221C30"/>
    <w:rsid w:val="00227B43"/>
    <w:rsid w:val="0026364D"/>
    <w:rsid w:val="00290A61"/>
    <w:rsid w:val="0029167F"/>
    <w:rsid w:val="002C0A88"/>
    <w:rsid w:val="002E146B"/>
    <w:rsid w:val="002E758E"/>
    <w:rsid w:val="002F2232"/>
    <w:rsid w:val="003506CB"/>
    <w:rsid w:val="00361C37"/>
    <w:rsid w:val="003637F7"/>
    <w:rsid w:val="00373DDD"/>
    <w:rsid w:val="00397D0D"/>
    <w:rsid w:val="003B6997"/>
    <w:rsid w:val="003D793A"/>
    <w:rsid w:val="003E2514"/>
    <w:rsid w:val="00463902"/>
    <w:rsid w:val="00477633"/>
    <w:rsid w:val="00484C3B"/>
    <w:rsid w:val="004927CF"/>
    <w:rsid w:val="00496259"/>
    <w:rsid w:val="004B1238"/>
    <w:rsid w:val="004E2D36"/>
    <w:rsid w:val="00515A1F"/>
    <w:rsid w:val="0053216E"/>
    <w:rsid w:val="00535E09"/>
    <w:rsid w:val="00556682"/>
    <w:rsid w:val="005604E5"/>
    <w:rsid w:val="00572516"/>
    <w:rsid w:val="0057566F"/>
    <w:rsid w:val="005861BD"/>
    <w:rsid w:val="005A1412"/>
    <w:rsid w:val="005A43C5"/>
    <w:rsid w:val="005B73FC"/>
    <w:rsid w:val="005C1C65"/>
    <w:rsid w:val="005E4360"/>
    <w:rsid w:val="005F7E18"/>
    <w:rsid w:val="00607F0B"/>
    <w:rsid w:val="006106C5"/>
    <w:rsid w:val="00617081"/>
    <w:rsid w:val="0062585B"/>
    <w:rsid w:val="00666B96"/>
    <w:rsid w:val="00666E9E"/>
    <w:rsid w:val="006A4E7A"/>
    <w:rsid w:val="006A555A"/>
    <w:rsid w:val="006B2DE7"/>
    <w:rsid w:val="006B4897"/>
    <w:rsid w:val="006B4EC3"/>
    <w:rsid w:val="006B5DEC"/>
    <w:rsid w:val="006F2836"/>
    <w:rsid w:val="006F5C05"/>
    <w:rsid w:val="00725E14"/>
    <w:rsid w:val="007464B8"/>
    <w:rsid w:val="00762469"/>
    <w:rsid w:val="00762FED"/>
    <w:rsid w:val="007A4EC4"/>
    <w:rsid w:val="007B0611"/>
    <w:rsid w:val="007C132C"/>
    <w:rsid w:val="007C1EB9"/>
    <w:rsid w:val="007C39C5"/>
    <w:rsid w:val="007C537A"/>
    <w:rsid w:val="007C5663"/>
    <w:rsid w:val="007E178B"/>
    <w:rsid w:val="00807DD5"/>
    <w:rsid w:val="00836C59"/>
    <w:rsid w:val="00840123"/>
    <w:rsid w:val="0086382F"/>
    <w:rsid w:val="00876478"/>
    <w:rsid w:val="00883FFF"/>
    <w:rsid w:val="00890CCB"/>
    <w:rsid w:val="00891251"/>
    <w:rsid w:val="008B3EE6"/>
    <w:rsid w:val="008C5BD1"/>
    <w:rsid w:val="0090600C"/>
    <w:rsid w:val="00917EAF"/>
    <w:rsid w:val="009376B7"/>
    <w:rsid w:val="009507FB"/>
    <w:rsid w:val="00956AE1"/>
    <w:rsid w:val="009719E4"/>
    <w:rsid w:val="00974F70"/>
    <w:rsid w:val="00984952"/>
    <w:rsid w:val="009A1AA8"/>
    <w:rsid w:val="009A56E5"/>
    <w:rsid w:val="009C78D5"/>
    <w:rsid w:val="009D41E2"/>
    <w:rsid w:val="009D53D5"/>
    <w:rsid w:val="009D7565"/>
    <w:rsid w:val="009E69E9"/>
    <w:rsid w:val="009E7BCA"/>
    <w:rsid w:val="00A00AF2"/>
    <w:rsid w:val="00A07E65"/>
    <w:rsid w:val="00A55D64"/>
    <w:rsid w:val="00A561B8"/>
    <w:rsid w:val="00A60874"/>
    <w:rsid w:val="00A859ED"/>
    <w:rsid w:val="00AA6654"/>
    <w:rsid w:val="00AA7C5B"/>
    <w:rsid w:val="00AB23A4"/>
    <w:rsid w:val="00AB6831"/>
    <w:rsid w:val="00AC2163"/>
    <w:rsid w:val="00AD108F"/>
    <w:rsid w:val="00AE2BD9"/>
    <w:rsid w:val="00B041A6"/>
    <w:rsid w:val="00B07472"/>
    <w:rsid w:val="00B26219"/>
    <w:rsid w:val="00B61192"/>
    <w:rsid w:val="00BA2E9E"/>
    <w:rsid w:val="00BA5C3D"/>
    <w:rsid w:val="00BC534F"/>
    <w:rsid w:val="00BE22C0"/>
    <w:rsid w:val="00BE39BE"/>
    <w:rsid w:val="00C053FB"/>
    <w:rsid w:val="00C17202"/>
    <w:rsid w:val="00C76C36"/>
    <w:rsid w:val="00CA632E"/>
    <w:rsid w:val="00CC2451"/>
    <w:rsid w:val="00CD7DDE"/>
    <w:rsid w:val="00CF0955"/>
    <w:rsid w:val="00D03F51"/>
    <w:rsid w:val="00D1295F"/>
    <w:rsid w:val="00D405A3"/>
    <w:rsid w:val="00D448CB"/>
    <w:rsid w:val="00DA2F55"/>
    <w:rsid w:val="00DA449F"/>
    <w:rsid w:val="00DA75DD"/>
    <w:rsid w:val="00DB0A31"/>
    <w:rsid w:val="00DB7800"/>
    <w:rsid w:val="00DD5477"/>
    <w:rsid w:val="00DE5C10"/>
    <w:rsid w:val="00DF749A"/>
    <w:rsid w:val="00E00EAD"/>
    <w:rsid w:val="00E32AA1"/>
    <w:rsid w:val="00E3577E"/>
    <w:rsid w:val="00E4030E"/>
    <w:rsid w:val="00E4524A"/>
    <w:rsid w:val="00E52C2C"/>
    <w:rsid w:val="00E61092"/>
    <w:rsid w:val="00E62A43"/>
    <w:rsid w:val="00E64DDE"/>
    <w:rsid w:val="00E713AF"/>
    <w:rsid w:val="00E901AC"/>
    <w:rsid w:val="00EC637D"/>
    <w:rsid w:val="00EC7895"/>
    <w:rsid w:val="00EC7C63"/>
    <w:rsid w:val="00EE54E3"/>
    <w:rsid w:val="00EF09FC"/>
    <w:rsid w:val="00F212D6"/>
    <w:rsid w:val="00F36A39"/>
    <w:rsid w:val="00F42543"/>
    <w:rsid w:val="00F51BE4"/>
    <w:rsid w:val="00F55503"/>
    <w:rsid w:val="00F61971"/>
    <w:rsid w:val="00F83394"/>
    <w:rsid w:val="00FB1AD0"/>
    <w:rsid w:val="00FC660E"/>
    <w:rsid w:val="00FE06E9"/>
    <w:rsid w:val="00FF79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00C"/>
  </w:style>
  <w:style w:type="paragraph" w:styleId="1">
    <w:name w:val="heading 1"/>
    <w:basedOn w:val="a"/>
    <w:next w:val="a"/>
    <w:link w:val="10"/>
    <w:uiPriority w:val="9"/>
    <w:qFormat/>
    <w:rsid w:val="007E178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E3577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D7DDE"/>
    <w:rPr>
      <w:b/>
      <w:bCs/>
    </w:rPr>
  </w:style>
  <w:style w:type="character" w:customStyle="1" w:styleId="c1">
    <w:name w:val="c1"/>
    <w:basedOn w:val="a0"/>
    <w:rsid w:val="00CD7DDE"/>
  </w:style>
  <w:style w:type="character" w:customStyle="1" w:styleId="c48">
    <w:name w:val="c48"/>
    <w:basedOn w:val="a0"/>
    <w:rsid w:val="00CD7DDE"/>
  </w:style>
  <w:style w:type="paragraph" w:styleId="a4">
    <w:name w:val="List Paragraph"/>
    <w:basedOn w:val="a"/>
    <w:link w:val="a5"/>
    <w:uiPriority w:val="34"/>
    <w:qFormat/>
    <w:rsid w:val="007C39C5"/>
    <w:pPr>
      <w:spacing w:after="200" w:line="276" w:lineRule="auto"/>
      <w:ind w:left="720"/>
      <w:contextualSpacing/>
    </w:pPr>
  </w:style>
  <w:style w:type="character" w:customStyle="1" w:styleId="a5">
    <w:name w:val="Абзац списка Знак"/>
    <w:basedOn w:val="a0"/>
    <w:link w:val="a4"/>
    <w:uiPriority w:val="34"/>
    <w:rsid w:val="00477633"/>
  </w:style>
  <w:style w:type="paragraph" w:styleId="a6">
    <w:name w:val="Normal (Web)"/>
    <w:basedOn w:val="a"/>
    <w:uiPriority w:val="99"/>
    <w:unhideWhenUsed/>
    <w:qFormat/>
    <w:rsid w:val="004776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477633"/>
    <w:rPr>
      <w:i/>
      <w:iCs/>
    </w:rPr>
  </w:style>
  <w:style w:type="table" w:styleId="a8">
    <w:name w:val="Table Grid"/>
    <w:basedOn w:val="a1"/>
    <w:uiPriority w:val="59"/>
    <w:rsid w:val="00617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F095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F0955"/>
    <w:rPr>
      <w:rFonts w:ascii="Tahoma" w:hAnsi="Tahoma" w:cs="Tahoma"/>
      <w:sz w:val="16"/>
      <w:szCs w:val="16"/>
    </w:rPr>
  </w:style>
  <w:style w:type="character" w:styleId="ab">
    <w:name w:val="Hyperlink"/>
    <w:basedOn w:val="a0"/>
    <w:uiPriority w:val="99"/>
    <w:unhideWhenUsed/>
    <w:rsid w:val="00B26219"/>
    <w:rPr>
      <w:color w:val="0563C1" w:themeColor="hyperlink"/>
      <w:u w:val="single"/>
    </w:rPr>
  </w:style>
  <w:style w:type="paragraph" w:styleId="ac">
    <w:name w:val="header"/>
    <w:basedOn w:val="a"/>
    <w:link w:val="ad"/>
    <w:uiPriority w:val="99"/>
    <w:unhideWhenUsed/>
    <w:rsid w:val="00BC534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C534F"/>
  </w:style>
  <w:style w:type="paragraph" w:styleId="ae">
    <w:name w:val="footer"/>
    <w:basedOn w:val="a"/>
    <w:link w:val="af"/>
    <w:uiPriority w:val="99"/>
    <w:unhideWhenUsed/>
    <w:rsid w:val="00BC534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C534F"/>
  </w:style>
  <w:style w:type="character" w:customStyle="1" w:styleId="10">
    <w:name w:val="Заголовок 1 Знак"/>
    <w:basedOn w:val="a0"/>
    <w:link w:val="1"/>
    <w:uiPriority w:val="9"/>
    <w:rsid w:val="007E178B"/>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E3577E"/>
    <w:rPr>
      <w:rFonts w:asciiTheme="majorHAnsi" w:eastAsiaTheme="majorEastAsia" w:hAnsiTheme="majorHAnsi" w:cstheme="majorBidi"/>
      <w:b/>
      <w:bCs/>
      <w:color w:val="5B9BD5" w:themeColor="accent1"/>
      <w:sz w:val="26"/>
      <w:szCs w:val="26"/>
    </w:rPr>
  </w:style>
  <w:style w:type="paragraph" w:styleId="af0">
    <w:name w:val="TOC Heading"/>
    <w:basedOn w:val="1"/>
    <w:next w:val="a"/>
    <w:uiPriority w:val="39"/>
    <w:semiHidden/>
    <w:unhideWhenUsed/>
    <w:qFormat/>
    <w:rsid w:val="003506CB"/>
    <w:pPr>
      <w:spacing w:line="276" w:lineRule="auto"/>
      <w:outlineLvl w:val="9"/>
    </w:pPr>
  </w:style>
  <w:style w:type="paragraph" w:styleId="11">
    <w:name w:val="toc 1"/>
    <w:basedOn w:val="a"/>
    <w:next w:val="a"/>
    <w:autoRedefine/>
    <w:uiPriority w:val="39"/>
    <w:unhideWhenUsed/>
    <w:rsid w:val="00974F70"/>
    <w:pPr>
      <w:tabs>
        <w:tab w:val="right" w:leader="dot" w:pos="9344"/>
      </w:tabs>
      <w:spacing w:after="0" w:line="360" w:lineRule="auto"/>
      <w:ind w:left="284" w:hanging="284"/>
    </w:pPr>
  </w:style>
  <w:style w:type="paragraph" w:styleId="21">
    <w:name w:val="toc 2"/>
    <w:basedOn w:val="a"/>
    <w:next w:val="a"/>
    <w:autoRedefine/>
    <w:uiPriority w:val="39"/>
    <w:unhideWhenUsed/>
    <w:rsid w:val="00974F70"/>
    <w:pPr>
      <w:tabs>
        <w:tab w:val="right" w:leader="dot" w:pos="9344"/>
      </w:tabs>
      <w:spacing w:after="0" w:line="360" w:lineRule="auto"/>
      <w:ind w:left="567" w:hanging="425"/>
    </w:pPr>
  </w:style>
  <w:style w:type="character" w:customStyle="1" w:styleId="apple-converted-space">
    <w:name w:val="apple-converted-space"/>
    <w:basedOn w:val="a0"/>
    <w:rsid w:val="00BA5C3D"/>
  </w:style>
  <w:style w:type="table" w:customStyle="1" w:styleId="12">
    <w:name w:val="Сетка таблицы1"/>
    <w:basedOn w:val="a1"/>
    <w:next w:val="a8"/>
    <w:uiPriority w:val="59"/>
    <w:rsid w:val="002F22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00C"/>
  </w:style>
  <w:style w:type="paragraph" w:styleId="1">
    <w:name w:val="heading 1"/>
    <w:basedOn w:val="a"/>
    <w:next w:val="a"/>
    <w:link w:val="10"/>
    <w:uiPriority w:val="9"/>
    <w:qFormat/>
    <w:rsid w:val="007E178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E3577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D7DDE"/>
    <w:rPr>
      <w:b/>
      <w:bCs/>
    </w:rPr>
  </w:style>
  <w:style w:type="character" w:customStyle="1" w:styleId="c1">
    <w:name w:val="c1"/>
    <w:basedOn w:val="a0"/>
    <w:rsid w:val="00CD7DDE"/>
  </w:style>
  <w:style w:type="character" w:customStyle="1" w:styleId="c48">
    <w:name w:val="c48"/>
    <w:basedOn w:val="a0"/>
    <w:rsid w:val="00CD7DDE"/>
  </w:style>
  <w:style w:type="paragraph" w:styleId="a4">
    <w:name w:val="List Paragraph"/>
    <w:basedOn w:val="a"/>
    <w:link w:val="a5"/>
    <w:uiPriority w:val="34"/>
    <w:qFormat/>
    <w:rsid w:val="007C39C5"/>
    <w:pPr>
      <w:spacing w:after="200" w:line="276" w:lineRule="auto"/>
      <w:ind w:left="720"/>
      <w:contextualSpacing/>
    </w:pPr>
  </w:style>
  <w:style w:type="character" w:customStyle="1" w:styleId="a5">
    <w:name w:val="Абзац списка Знак"/>
    <w:basedOn w:val="a0"/>
    <w:link w:val="a4"/>
    <w:uiPriority w:val="34"/>
    <w:rsid w:val="00477633"/>
  </w:style>
  <w:style w:type="paragraph" w:styleId="a6">
    <w:name w:val="Normal (Web)"/>
    <w:basedOn w:val="a"/>
    <w:uiPriority w:val="99"/>
    <w:unhideWhenUsed/>
    <w:qFormat/>
    <w:rsid w:val="004776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477633"/>
    <w:rPr>
      <w:i/>
      <w:iCs/>
    </w:rPr>
  </w:style>
  <w:style w:type="table" w:styleId="a8">
    <w:name w:val="Table Grid"/>
    <w:basedOn w:val="a1"/>
    <w:uiPriority w:val="59"/>
    <w:rsid w:val="00617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F095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F0955"/>
    <w:rPr>
      <w:rFonts w:ascii="Tahoma" w:hAnsi="Tahoma" w:cs="Tahoma"/>
      <w:sz w:val="16"/>
      <w:szCs w:val="16"/>
    </w:rPr>
  </w:style>
  <w:style w:type="character" w:styleId="ab">
    <w:name w:val="Hyperlink"/>
    <w:basedOn w:val="a0"/>
    <w:uiPriority w:val="99"/>
    <w:unhideWhenUsed/>
    <w:rsid w:val="00B26219"/>
    <w:rPr>
      <w:color w:val="0563C1" w:themeColor="hyperlink"/>
      <w:u w:val="single"/>
    </w:rPr>
  </w:style>
  <w:style w:type="paragraph" w:styleId="ac">
    <w:name w:val="header"/>
    <w:basedOn w:val="a"/>
    <w:link w:val="ad"/>
    <w:uiPriority w:val="99"/>
    <w:unhideWhenUsed/>
    <w:rsid w:val="00BC534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C534F"/>
  </w:style>
  <w:style w:type="paragraph" w:styleId="ae">
    <w:name w:val="footer"/>
    <w:basedOn w:val="a"/>
    <w:link w:val="af"/>
    <w:uiPriority w:val="99"/>
    <w:unhideWhenUsed/>
    <w:rsid w:val="00BC534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C534F"/>
  </w:style>
  <w:style w:type="character" w:customStyle="1" w:styleId="10">
    <w:name w:val="Заголовок 1 Знак"/>
    <w:basedOn w:val="a0"/>
    <w:link w:val="1"/>
    <w:uiPriority w:val="9"/>
    <w:rsid w:val="007E178B"/>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E3577E"/>
    <w:rPr>
      <w:rFonts w:asciiTheme="majorHAnsi" w:eastAsiaTheme="majorEastAsia" w:hAnsiTheme="majorHAnsi" w:cstheme="majorBidi"/>
      <w:b/>
      <w:bCs/>
      <w:color w:val="5B9BD5" w:themeColor="accent1"/>
      <w:sz w:val="26"/>
      <w:szCs w:val="26"/>
    </w:rPr>
  </w:style>
  <w:style w:type="paragraph" w:styleId="af0">
    <w:name w:val="TOC Heading"/>
    <w:basedOn w:val="1"/>
    <w:next w:val="a"/>
    <w:uiPriority w:val="39"/>
    <w:semiHidden/>
    <w:unhideWhenUsed/>
    <w:qFormat/>
    <w:rsid w:val="003506CB"/>
    <w:pPr>
      <w:spacing w:line="276" w:lineRule="auto"/>
      <w:outlineLvl w:val="9"/>
    </w:pPr>
  </w:style>
  <w:style w:type="paragraph" w:styleId="11">
    <w:name w:val="toc 1"/>
    <w:basedOn w:val="a"/>
    <w:next w:val="a"/>
    <w:autoRedefine/>
    <w:uiPriority w:val="39"/>
    <w:unhideWhenUsed/>
    <w:rsid w:val="00974F70"/>
    <w:pPr>
      <w:tabs>
        <w:tab w:val="right" w:leader="dot" w:pos="9344"/>
      </w:tabs>
      <w:spacing w:after="0" w:line="360" w:lineRule="auto"/>
      <w:ind w:left="284" w:hanging="284"/>
    </w:pPr>
  </w:style>
  <w:style w:type="paragraph" w:styleId="21">
    <w:name w:val="toc 2"/>
    <w:basedOn w:val="a"/>
    <w:next w:val="a"/>
    <w:autoRedefine/>
    <w:uiPriority w:val="39"/>
    <w:unhideWhenUsed/>
    <w:rsid w:val="00974F70"/>
    <w:pPr>
      <w:tabs>
        <w:tab w:val="right" w:leader="dot" w:pos="9344"/>
      </w:tabs>
      <w:spacing w:after="0" w:line="360" w:lineRule="auto"/>
      <w:ind w:left="567" w:hanging="425"/>
    </w:pPr>
  </w:style>
  <w:style w:type="character" w:customStyle="1" w:styleId="apple-converted-space">
    <w:name w:val="apple-converted-space"/>
    <w:basedOn w:val="a0"/>
    <w:rsid w:val="00BA5C3D"/>
  </w:style>
  <w:style w:type="table" w:customStyle="1" w:styleId="12">
    <w:name w:val="Сетка таблицы1"/>
    <w:basedOn w:val="a1"/>
    <w:next w:val="a8"/>
    <w:uiPriority w:val="59"/>
    <w:rsid w:val="002F22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106">
      <w:bodyDiv w:val="1"/>
      <w:marLeft w:val="0"/>
      <w:marRight w:val="0"/>
      <w:marTop w:val="0"/>
      <w:marBottom w:val="0"/>
      <w:divBdr>
        <w:top w:val="none" w:sz="0" w:space="0" w:color="auto"/>
        <w:left w:val="none" w:sz="0" w:space="0" w:color="auto"/>
        <w:bottom w:val="none" w:sz="0" w:space="0" w:color="auto"/>
        <w:right w:val="none" w:sz="0" w:space="0" w:color="auto"/>
      </w:divBdr>
    </w:div>
    <w:div w:id="192428494">
      <w:bodyDiv w:val="1"/>
      <w:marLeft w:val="0"/>
      <w:marRight w:val="0"/>
      <w:marTop w:val="0"/>
      <w:marBottom w:val="0"/>
      <w:divBdr>
        <w:top w:val="none" w:sz="0" w:space="0" w:color="auto"/>
        <w:left w:val="none" w:sz="0" w:space="0" w:color="auto"/>
        <w:bottom w:val="none" w:sz="0" w:space="0" w:color="auto"/>
        <w:right w:val="none" w:sz="0" w:space="0" w:color="auto"/>
      </w:divBdr>
    </w:div>
    <w:div w:id="925459908">
      <w:bodyDiv w:val="1"/>
      <w:marLeft w:val="0"/>
      <w:marRight w:val="0"/>
      <w:marTop w:val="0"/>
      <w:marBottom w:val="0"/>
      <w:divBdr>
        <w:top w:val="none" w:sz="0" w:space="0" w:color="auto"/>
        <w:left w:val="none" w:sz="0" w:space="0" w:color="auto"/>
        <w:bottom w:val="none" w:sz="0" w:space="0" w:color="auto"/>
        <w:right w:val="none" w:sz="0" w:space="0" w:color="auto"/>
      </w:divBdr>
    </w:div>
    <w:div w:id="1722246746">
      <w:bodyDiv w:val="1"/>
      <w:marLeft w:val="0"/>
      <w:marRight w:val="0"/>
      <w:marTop w:val="0"/>
      <w:marBottom w:val="0"/>
      <w:divBdr>
        <w:top w:val="none" w:sz="0" w:space="0" w:color="auto"/>
        <w:left w:val="none" w:sz="0" w:space="0" w:color="auto"/>
        <w:bottom w:val="none" w:sz="0" w:space="0" w:color="auto"/>
        <w:right w:val="none" w:sz="0" w:space="0" w:color="auto"/>
      </w:divBdr>
      <w:divsChild>
        <w:div w:id="626396510">
          <w:marLeft w:val="0"/>
          <w:marRight w:val="0"/>
          <w:marTop w:val="0"/>
          <w:marBottom w:val="0"/>
          <w:divBdr>
            <w:top w:val="none" w:sz="0" w:space="0" w:color="auto"/>
            <w:left w:val="none" w:sz="0" w:space="0" w:color="auto"/>
            <w:bottom w:val="none" w:sz="0" w:space="0" w:color="auto"/>
            <w:right w:val="none" w:sz="0" w:space="0" w:color="auto"/>
          </w:divBdr>
        </w:div>
      </w:divsChild>
    </w:div>
    <w:div w:id="2047486326">
      <w:bodyDiv w:val="1"/>
      <w:marLeft w:val="0"/>
      <w:marRight w:val="0"/>
      <w:marTop w:val="0"/>
      <w:marBottom w:val="0"/>
      <w:divBdr>
        <w:top w:val="none" w:sz="0" w:space="0" w:color="auto"/>
        <w:left w:val="none" w:sz="0" w:space="0" w:color="auto"/>
        <w:bottom w:val="none" w:sz="0" w:space="0" w:color="auto"/>
        <w:right w:val="none" w:sz="0" w:space="0" w:color="auto"/>
      </w:divBdr>
      <w:divsChild>
        <w:div w:id="298997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moluch.ru/archive/45/550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www.pomochnik&#8208;vsem.ru/load/publikacii_pedagogov/" TargetMode="Externa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1044;&#1080;&#1072;&#1075;&#1088;&#1072;&#1084;&#1084;&#1072;%20&#1074;%20Microsoft%20Word"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44;&#1080;&#1072;&#1075;&#1088;&#1072;&#1084;&#1084;&#1072;%20&#1074;%20Microsoft%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7"/>
    </mc:Choice>
    <mc:Fallback>
      <c:style val="37"/>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'[Диаграмма в Microsoft Word]Sheet1'!$A$2</c:f>
              <c:strCache>
                <c:ptCount val="1"/>
                <c:pt idx="0">
                  <c:v>Контрольный  класс</c:v>
                </c:pt>
              </c:strCache>
            </c:strRef>
          </c:tx>
          <c:invertIfNegative val="0"/>
          <c:dPt>
            <c:idx val="0"/>
            <c:invertIfNegative val="0"/>
            <c:bubble3D val="0"/>
            <c:spPr>
              <a:solidFill>
                <a:schemeClr val="accent2"/>
              </a:solidFill>
            </c:spPr>
            <c:extLst xmlns:c16r2="http://schemas.microsoft.com/office/drawing/2015/06/chart">
              <c:ext xmlns:c16="http://schemas.microsoft.com/office/drawing/2014/chart" uri="{C3380CC4-5D6E-409C-BE32-E72D297353CC}">
                <c16:uniqueId val="{00000001-B9C5-4F4C-BE4A-919AACB8F817}"/>
              </c:ext>
            </c:extLst>
          </c:dPt>
          <c:dPt>
            <c:idx val="1"/>
            <c:invertIfNegative val="0"/>
            <c:bubble3D val="0"/>
            <c:spPr>
              <a:solidFill>
                <a:schemeClr val="accent2"/>
              </a:solidFill>
            </c:spPr>
            <c:extLst xmlns:c16r2="http://schemas.microsoft.com/office/drawing/2015/06/chart">
              <c:ext xmlns:c16="http://schemas.microsoft.com/office/drawing/2014/chart" uri="{C3380CC4-5D6E-409C-BE32-E72D297353CC}">
                <c16:uniqueId val="{00000003-B9C5-4F4C-BE4A-919AACB8F817}"/>
              </c:ext>
            </c:extLst>
          </c:dPt>
          <c:dPt>
            <c:idx val="2"/>
            <c:invertIfNegative val="0"/>
            <c:bubble3D val="0"/>
            <c:spPr>
              <a:solidFill>
                <a:schemeClr val="accent2"/>
              </a:solidFill>
            </c:spPr>
            <c:extLst xmlns:c16r2="http://schemas.microsoft.com/office/drawing/2015/06/chart">
              <c:ext xmlns:c16="http://schemas.microsoft.com/office/drawing/2014/chart" uri="{C3380CC4-5D6E-409C-BE32-E72D297353CC}">
                <c16:uniqueId val="{00000005-B9C5-4F4C-BE4A-919AACB8F817}"/>
              </c:ext>
            </c:extLst>
          </c:dPt>
          <c:dPt>
            <c:idx val="3"/>
            <c:invertIfNegative val="0"/>
            <c:bubble3D val="0"/>
            <c:spPr>
              <a:solidFill>
                <a:schemeClr val="accent2"/>
              </a:solidFill>
            </c:spPr>
            <c:extLst xmlns:c16r2="http://schemas.microsoft.com/office/drawing/2015/06/chart">
              <c:ext xmlns:c16="http://schemas.microsoft.com/office/drawing/2014/chart" uri="{C3380CC4-5D6E-409C-BE32-E72D297353CC}">
                <c16:uniqueId val="{00000007-B9C5-4F4C-BE4A-919AACB8F817}"/>
              </c:ext>
            </c:extLst>
          </c:dPt>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'[Диаграмма в Microsoft Word]Sheet1'!$B$1:$E$1</c:f>
              <c:strCache>
                <c:ptCount val="4"/>
                <c:pt idx="0">
                  <c:v>высокий</c:v>
                </c:pt>
                <c:pt idx="1">
                  <c:v>средний</c:v>
                </c:pt>
                <c:pt idx="2">
                  <c:v>ниже среднего</c:v>
                </c:pt>
                <c:pt idx="3">
                  <c:v>низкий</c:v>
                </c:pt>
              </c:strCache>
            </c:strRef>
          </c:cat>
          <c:val>
            <c:numRef>
              <c:f>'[Диаграмма в Microsoft Word]Sheet1'!$B$2:$E$2</c:f>
              <c:numCache>
                <c:formatCode>General</c:formatCode>
                <c:ptCount val="4"/>
                <c:pt idx="0">
                  <c:v>10</c:v>
                </c:pt>
                <c:pt idx="1">
                  <c:v>25</c:v>
                </c:pt>
                <c:pt idx="2">
                  <c:v>30</c:v>
                </c:pt>
                <c:pt idx="3">
                  <c:v>35</c:v>
                </c:pt>
              </c:numCache>
            </c:numRef>
          </c:val>
          <c:extLst xmlns:c16r2="http://schemas.microsoft.com/office/drawing/2015/06/chart">
            <c:ext xmlns:c16="http://schemas.microsoft.com/office/drawing/2014/chart" uri="{C3380CC4-5D6E-409C-BE32-E72D297353CC}">
              <c16:uniqueId val="{00000008-B9C5-4F4C-BE4A-919AACB8F817}"/>
            </c:ext>
          </c:extLst>
        </c:ser>
        <c:ser>
          <c:idx val="1"/>
          <c:order val="1"/>
          <c:tx>
            <c:strRef>
              <c:f>'[Диаграмма в Microsoft Word]Sheet1'!$A$3</c:f>
              <c:strCache>
                <c:ptCount val="1"/>
                <c:pt idx="0">
                  <c:v>Экспериментальный  класс</c:v>
                </c:pt>
              </c:strCache>
            </c:strRef>
          </c:tx>
          <c:spPr>
            <a:pattFill prst="ltUpDiag">
              <a:fgClr>
                <a:schemeClr val="accent6"/>
              </a:fgClr>
              <a:bgClr>
                <a:schemeClr val="bg1"/>
              </a:bgClr>
            </a:pattFill>
          </c:spPr>
          <c:invertIfNegative val="0"/>
          <c:dLbls>
            <c:dLbl>
              <c:idx val="3"/>
              <c:layout>
                <c:manualLayout>
                  <c:x val="3.3595115746321728E-2"/>
                  <c:y val="-1.127049210636623E-2"/>
                </c:manualLayout>
              </c:layout>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'[Диаграмма в Microsoft Word]Sheet1'!$B$1:$E$1</c:f>
              <c:strCache>
                <c:ptCount val="4"/>
                <c:pt idx="0">
                  <c:v>высокий</c:v>
                </c:pt>
                <c:pt idx="1">
                  <c:v>средний</c:v>
                </c:pt>
                <c:pt idx="2">
                  <c:v>ниже среднего</c:v>
                </c:pt>
                <c:pt idx="3">
                  <c:v>низкий</c:v>
                </c:pt>
              </c:strCache>
            </c:strRef>
          </c:cat>
          <c:val>
            <c:numRef>
              <c:f>'[Диаграмма в Microsoft Word]Sheet1'!$B$3:$E$3</c:f>
              <c:numCache>
                <c:formatCode>General</c:formatCode>
                <c:ptCount val="4"/>
                <c:pt idx="0">
                  <c:v>10</c:v>
                </c:pt>
                <c:pt idx="1">
                  <c:v>20</c:v>
                </c:pt>
                <c:pt idx="2">
                  <c:v>40</c:v>
                </c:pt>
                <c:pt idx="3">
                  <c:v>30</c:v>
                </c:pt>
              </c:numCache>
            </c:numRef>
          </c:val>
          <c:extLst xmlns:c16r2="http://schemas.microsoft.com/office/drawing/2015/06/chart">
            <c:ext xmlns:c16="http://schemas.microsoft.com/office/drawing/2014/chart" uri="{C3380CC4-5D6E-409C-BE32-E72D297353CC}">
              <c16:uniqueId val="{00000009-B9C5-4F4C-BE4A-919AACB8F817}"/>
            </c:ext>
          </c:extLst>
        </c:ser>
        <c:dLbls>
          <c:showLegendKey val="0"/>
          <c:showVal val="1"/>
          <c:showCatName val="0"/>
          <c:showSerName val="0"/>
          <c:showPercent val="0"/>
          <c:showBubbleSize val="0"/>
        </c:dLbls>
        <c:gapWidth val="150"/>
        <c:shape val="box"/>
        <c:axId val="154955776"/>
        <c:axId val="154957696"/>
        <c:axId val="0"/>
      </c:bar3DChart>
      <c:catAx>
        <c:axId val="154955776"/>
        <c:scaling>
          <c:orientation val="minMax"/>
        </c:scaling>
        <c:delete val="0"/>
        <c:axPos val="b"/>
        <c:title>
          <c:tx>
            <c:rich>
              <a:bodyPr/>
              <a:lstStyle/>
              <a:p>
                <a:pPr>
                  <a:defRPr/>
                </a:pPr>
                <a:r>
                  <a:rPr lang="ru-RU"/>
                  <a:t>Уровни развития логического мышления</a:t>
                </a:r>
              </a:p>
            </c:rich>
          </c:tx>
          <c:overlay val="0"/>
        </c:title>
        <c:numFmt formatCode="General" sourceLinked="0"/>
        <c:majorTickMark val="out"/>
        <c:minorTickMark val="none"/>
        <c:tickLblPos val="nextTo"/>
        <c:crossAx val="154957696"/>
        <c:crosses val="autoZero"/>
        <c:auto val="1"/>
        <c:lblAlgn val="ctr"/>
        <c:lblOffset val="100"/>
        <c:noMultiLvlLbl val="0"/>
      </c:catAx>
      <c:valAx>
        <c:axId val="154957696"/>
        <c:scaling>
          <c:orientation val="minMax"/>
          <c:max val="100"/>
        </c:scaling>
        <c:delete val="0"/>
        <c:axPos val="l"/>
        <c:majorGridlines/>
        <c:title>
          <c:tx>
            <c:rich>
              <a:bodyPr rot="-5400000" vert="horz"/>
              <a:lstStyle/>
              <a:p>
                <a:pPr>
                  <a:defRPr/>
                </a:pPr>
                <a:r>
                  <a:rPr lang="ru-RU"/>
                  <a:t>Процент от числа учащихся</a:t>
                </a:r>
              </a:p>
            </c:rich>
          </c:tx>
          <c:overlay val="0"/>
        </c:title>
        <c:numFmt formatCode="General" sourceLinked="1"/>
        <c:majorTickMark val="out"/>
        <c:minorTickMark val="none"/>
        <c:tickLblPos val="nextTo"/>
        <c:crossAx val="154955776"/>
        <c:crosses val="autoZero"/>
        <c:crossBetween val="between"/>
        <c:majorUnit val="10"/>
      </c:valAx>
    </c:plotArea>
    <c:legend>
      <c:legendPos val="t"/>
      <c:overlay val="0"/>
    </c:legend>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'[Диаграмма в Microsoft Word]Лист1'!$A$2</c:f>
              <c:strCache>
                <c:ptCount val="1"/>
                <c:pt idx="0">
                  <c:v>Контрольный  класс</c:v>
                </c:pt>
              </c:strCache>
            </c:strRef>
          </c:tx>
          <c:spPr>
            <a:pattFill prst="ltUpDiag">
              <a:fgClr>
                <a:srgbClr val="7030A0"/>
              </a:fgClr>
              <a:bgClr>
                <a:schemeClr val="bg1"/>
              </a:bgClr>
            </a:patt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'[Диаграмма в Microsoft Word]Лист1'!$B$1:$E$1</c:f>
              <c:strCache>
                <c:ptCount val="4"/>
                <c:pt idx="0">
                  <c:v>высокий</c:v>
                </c:pt>
                <c:pt idx="1">
                  <c:v>средний</c:v>
                </c:pt>
                <c:pt idx="2">
                  <c:v>ниже среднего</c:v>
                </c:pt>
                <c:pt idx="3">
                  <c:v>низкий</c:v>
                </c:pt>
              </c:strCache>
            </c:strRef>
          </c:cat>
          <c:val>
            <c:numRef>
              <c:f>'[Диаграмма в Microsoft Word]Лист1'!$B$2:$E$2</c:f>
              <c:numCache>
                <c:formatCode>General</c:formatCode>
                <c:ptCount val="4"/>
                <c:pt idx="0">
                  <c:v>15</c:v>
                </c:pt>
                <c:pt idx="1">
                  <c:v>40</c:v>
                </c:pt>
                <c:pt idx="2">
                  <c:v>25</c:v>
                </c:pt>
                <c:pt idx="3">
                  <c:v>20</c:v>
                </c:pt>
              </c:numCache>
            </c:numRef>
          </c:val>
          <c:extLst xmlns:c16r2="http://schemas.microsoft.com/office/drawing/2015/06/chart">
            <c:ext xmlns:c16="http://schemas.microsoft.com/office/drawing/2014/chart" uri="{C3380CC4-5D6E-409C-BE32-E72D297353CC}">
              <c16:uniqueId val="{00000000-D9D7-4B9B-860B-9BEFDE0142CE}"/>
            </c:ext>
          </c:extLst>
        </c:ser>
        <c:ser>
          <c:idx val="1"/>
          <c:order val="1"/>
          <c:tx>
            <c:strRef>
              <c:f>'[Диаграмма в Microsoft Word]Лист1'!$A$3</c:f>
              <c:strCache>
                <c:ptCount val="1"/>
                <c:pt idx="0">
                  <c:v>Экспериментальный  класс</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'[Диаграмма в Microsoft Word]Лист1'!$B$1:$E$1</c:f>
              <c:strCache>
                <c:ptCount val="4"/>
                <c:pt idx="0">
                  <c:v>высокий</c:v>
                </c:pt>
                <c:pt idx="1">
                  <c:v>средний</c:v>
                </c:pt>
                <c:pt idx="2">
                  <c:v>ниже среднего</c:v>
                </c:pt>
                <c:pt idx="3">
                  <c:v>низкий</c:v>
                </c:pt>
              </c:strCache>
            </c:strRef>
          </c:cat>
          <c:val>
            <c:numRef>
              <c:f>'[Диаграмма в Microsoft Word]Лист1'!$B$3:$E$3</c:f>
              <c:numCache>
                <c:formatCode>General</c:formatCode>
                <c:ptCount val="4"/>
                <c:pt idx="0">
                  <c:v>35</c:v>
                </c:pt>
                <c:pt idx="1">
                  <c:v>50</c:v>
                </c:pt>
                <c:pt idx="2">
                  <c:v>15</c:v>
                </c:pt>
                <c:pt idx="3">
                  <c:v>0</c:v>
                </c:pt>
              </c:numCache>
            </c:numRef>
          </c:val>
          <c:extLst xmlns:c16r2="http://schemas.microsoft.com/office/drawing/2015/06/chart">
            <c:ext xmlns:c16="http://schemas.microsoft.com/office/drawing/2014/chart" uri="{C3380CC4-5D6E-409C-BE32-E72D297353CC}">
              <c16:uniqueId val="{00000001-D9D7-4B9B-860B-9BEFDE0142CE}"/>
            </c:ext>
          </c:extLst>
        </c:ser>
        <c:dLbls>
          <c:showLegendKey val="0"/>
          <c:showVal val="1"/>
          <c:showCatName val="0"/>
          <c:showSerName val="0"/>
          <c:showPercent val="0"/>
          <c:showBubbleSize val="0"/>
        </c:dLbls>
        <c:gapWidth val="150"/>
        <c:shape val="box"/>
        <c:axId val="154968832"/>
        <c:axId val="154970752"/>
        <c:axId val="0"/>
      </c:bar3DChart>
      <c:catAx>
        <c:axId val="154968832"/>
        <c:scaling>
          <c:orientation val="minMax"/>
        </c:scaling>
        <c:delete val="0"/>
        <c:axPos val="b"/>
        <c:title>
          <c:tx>
            <c:rich>
              <a:bodyPr/>
              <a:lstStyle/>
              <a:p>
                <a:pPr>
                  <a:defRPr/>
                </a:pPr>
                <a:r>
                  <a:rPr lang="ru-RU"/>
                  <a:t>Уровни развития логического мышления младших школьников</a:t>
                </a:r>
              </a:p>
            </c:rich>
          </c:tx>
          <c:overlay val="0"/>
        </c:title>
        <c:numFmt formatCode="General" sourceLinked="0"/>
        <c:majorTickMark val="out"/>
        <c:minorTickMark val="none"/>
        <c:tickLblPos val="nextTo"/>
        <c:crossAx val="154970752"/>
        <c:crosses val="autoZero"/>
        <c:auto val="1"/>
        <c:lblAlgn val="ctr"/>
        <c:lblOffset val="100"/>
        <c:noMultiLvlLbl val="0"/>
      </c:catAx>
      <c:valAx>
        <c:axId val="154970752"/>
        <c:scaling>
          <c:orientation val="minMax"/>
          <c:max val="100"/>
        </c:scaling>
        <c:delete val="0"/>
        <c:axPos val="l"/>
        <c:majorGridlines/>
        <c:title>
          <c:tx>
            <c:rich>
              <a:bodyPr rot="-5400000" vert="horz"/>
              <a:lstStyle/>
              <a:p>
                <a:pPr>
                  <a:defRPr/>
                </a:pPr>
                <a:r>
                  <a:rPr lang="ru-RU"/>
                  <a:t>Процент от общего числа учащихся</a:t>
                </a:r>
              </a:p>
            </c:rich>
          </c:tx>
          <c:overlay val="0"/>
        </c:title>
        <c:numFmt formatCode="General" sourceLinked="1"/>
        <c:majorTickMark val="out"/>
        <c:minorTickMark val="none"/>
        <c:tickLblPos val="nextTo"/>
        <c:crossAx val="154968832"/>
        <c:crosses val="autoZero"/>
        <c:crossBetween val="between"/>
      </c:valAx>
    </c:plotArea>
    <c:legend>
      <c:legendPos val="t"/>
      <c:overlay val="0"/>
    </c:legend>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73A4B-BEB4-4AEF-B4A7-26563EB09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11035</Words>
  <Characters>62903</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dc:creator>
  <cp:lastModifiedBy>1</cp:lastModifiedBy>
  <cp:revision>7</cp:revision>
  <cp:lastPrinted>2018-06-04T13:47:00Z</cp:lastPrinted>
  <dcterms:created xsi:type="dcterms:W3CDTF">2018-05-22T12:39:00Z</dcterms:created>
  <dcterms:modified xsi:type="dcterms:W3CDTF">2019-03-21T17:20:00Z</dcterms:modified>
</cp:coreProperties>
</file>