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01" w:rsidRPr="00E22981" w:rsidRDefault="00F41F01" w:rsidP="00F41F01">
      <w:pPr>
        <w:spacing w:after="0" w:line="240" w:lineRule="auto"/>
        <w:jc w:val="center"/>
        <w:rPr>
          <w:rFonts w:ascii="Times New Roman" w:hAnsi="Times New Roman" w:cs="Times New Roman"/>
          <w:sz w:val="24"/>
          <w:szCs w:val="28"/>
        </w:rPr>
      </w:pPr>
      <w:r w:rsidRPr="00E22981">
        <w:rPr>
          <w:rFonts w:ascii="Times New Roman" w:hAnsi="Times New Roman" w:cs="Times New Roman"/>
          <w:sz w:val="24"/>
          <w:szCs w:val="28"/>
        </w:rPr>
        <w:t>МИНИСТЕРСТВО ОБРАЗОВАНИЯ И НАУКИ РОССИЙСКОЙ ФЕДЕРАЦИИ</w:t>
      </w:r>
    </w:p>
    <w:p w:rsidR="00F41F01" w:rsidRPr="00E22981" w:rsidRDefault="00F41F01" w:rsidP="00F41F01">
      <w:pPr>
        <w:spacing w:after="0" w:line="240" w:lineRule="auto"/>
        <w:jc w:val="center"/>
        <w:rPr>
          <w:rFonts w:ascii="Times New Roman" w:hAnsi="Times New Roman" w:cs="Times New Roman"/>
          <w:sz w:val="24"/>
          <w:szCs w:val="28"/>
        </w:rPr>
      </w:pPr>
      <w:r w:rsidRPr="00E22981">
        <w:rPr>
          <w:rFonts w:ascii="Times New Roman" w:hAnsi="Times New Roman" w:cs="Times New Roman"/>
          <w:sz w:val="24"/>
          <w:szCs w:val="28"/>
        </w:rPr>
        <w:t>Федеральное государственное бюджетное образовательное учреждение</w:t>
      </w:r>
    </w:p>
    <w:p w:rsidR="00F41F01" w:rsidRPr="00E22981" w:rsidRDefault="00F41F01" w:rsidP="00F41F01">
      <w:pPr>
        <w:spacing w:after="0" w:line="240" w:lineRule="auto"/>
        <w:jc w:val="center"/>
        <w:rPr>
          <w:rFonts w:ascii="Times New Roman" w:hAnsi="Times New Roman" w:cs="Times New Roman"/>
          <w:sz w:val="24"/>
          <w:szCs w:val="28"/>
        </w:rPr>
      </w:pPr>
      <w:r w:rsidRPr="00E22981">
        <w:rPr>
          <w:rFonts w:ascii="Times New Roman" w:hAnsi="Times New Roman" w:cs="Times New Roman"/>
          <w:sz w:val="24"/>
          <w:szCs w:val="28"/>
        </w:rPr>
        <w:t>высшего образования</w:t>
      </w:r>
    </w:p>
    <w:p w:rsidR="00F41F01" w:rsidRPr="00E22981" w:rsidRDefault="00F41F01" w:rsidP="00F41F01">
      <w:pPr>
        <w:spacing w:after="0" w:line="240" w:lineRule="auto"/>
        <w:jc w:val="center"/>
        <w:rPr>
          <w:rFonts w:ascii="Times New Roman" w:hAnsi="Times New Roman" w:cs="Times New Roman"/>
          <w:b/>
          <w:sz w:val="24"/>
          <w:szCs w:val="28"/>
        </w:rPr>
      </w:pPr>
      <w:r w:rsidRPr="00E22981">
        <w:rPr>
          <w:rFonts w:ascii="Times New Roman" w:hAnsi="Times New Roman" w:cs="Times New Roman"/>
          <w:b/>
          <w:sz w:val="24"/>
          <w:szCs w:val="28"/>
        </w:rPr>
        <w:t>«КУБАНСКИЙ ГОСУДАРСТВЕННЫЙ УНИВЕРСИТЕТ»</w:t>
      </w:r>
    </w:p>
    <w:p w:rsidR="00F41F01" w:rsidRPr="00E22981" w:rsidRDefault="00F41F01" w:rsidP="00F41F01">
      <w:pPr>
        <w:spacing w:after="0" w:line="240" w:lineRule="auto"/>
        <w:jc w:val="center"/>
        <w:rPr>
          <w:rFonts w:ascii="Times New Roman" w:hAnsi="Times New Roman" w:cs="Times New Roman"/>
          <w:sz w:val="24"/>
          <w:szCs w:val="28"/>
        </w:rPr>
      </w:pPr>
      <w:r w:rsidRPr="00E22981">
        <w:rPr>
          <w:rFonts w:ascii="Times New Roman" w:hAnsi="Times New Roman" w:cs="Times New Roman"/>
          <w:b/>
          <w:sz w:val="24"/>
          <w:szCs w:val="28"/>
        </w:rPr>
        <w:t>(ФГБОУ ВО «</w:t>
      </w:r>
      <w:proofErr w:type="spellStart"/>
      <w:r w:rsidRPr="00E22981">
        <w:rPr>
          <w:rFonts w:ascii="Times New Roman" w:hAnsi="Times New Roman" w:cs="Times New Roman"/>
          <w:b/>
          <w:sz w:val="24"/>
          <w:szCs w:val="28"/>
        </w:rPr>
        <w:t>КубГУ</w:t>
      </w:r>
      <w:proofErr w:type="spellEnd"/>
      <w:r w:rsidRPr="00E22981">
        <w:rPr>
          <w:rFonts w:ascii="Times New Roman" w:hAnsi="Times New Roman" w:cs="Times New Roman"/>
          <w:b/>
          <w:sz w:val="24"/>
          <w:szCs w:val="28"/>
        </w:rPr>
        <w:t>»)</w:t>
      </w:r>
    </w:p>
    <w:p w:rsidR="00F41F01" w:rsidRDefault="00F41F01" w:rsidP="00F41F01">
      <w:pPr>
        <w:spacing w:after="0" w:line="360" w:lineRule="auto"/>
        <w:jc w:val="center"/>
        <w:rPr>
          <w:rFonts w:ascii="Times New Roman" w:hAnsi="Times New Roman" w:cs="Times New Roman"/>
          <w:sz w:val="28"/>
          <w:szCs w:val="28"/>
        </w:rPr>
      </w:pPr>
    </w:p>
    <w:p w:rsidR="00F41F01" w:rsidRPr="00870CD5" w:rsidRDefault="00F41F01" w:rsidP="00F41F01">
      <w:pPr>
        <w:spacing w:after="0" w:line="360" w:lineRule="auto"/>
        <w:jc w:val="center"/>
        <w:rPr>
          <w:rFonts w:ascii="Times New Roman" w:hAnsi="Times New Roman" w:cs="Times New Roman"/>
          <w:b/>
          <w:sz w:val="28"/>
          <w:szCs w:val="28"/>
        </w:rPr>
      </w:pPr>
      <w:r w:rsidRPr="00870CD5">
        <w:rPr>
          <w:rFonts w:ascii="Times New Roman" w:hAnsi="Times New Roman" w:cs="Times New Roman"/>
          <w:b/>
          <w:sz w:val="28"/>
          <w:szCs w:val="28"/>
        </w:rPr>
        <w:t xml:space="preserve">Кафедра издательского дела, стилистики и </w:t>
      </w:r>
      <w:proofErr w:type="spellStart"/>
      <w:r w:rsidRPr="00870CD5">
        <w:rPr>
          <w:rFonts w:ascii="Times New Roman" w:hAnsi="Times New Roman" w:cs="Times New Roman"/>
          <w:b/>
          <w:sz w:val="28"/>
          <w:szCs w:val="28"/>
        </w:rPr>
        <w:t>медиаиндустрии</w:t>
      </w:r>
      <w:proofErr w:type="spellEnd"/>
    </w:p>
    <w:p w:rsidR="00F41F01" w:rsidRPr="00B86D51" w:rsidRDefault="00F41F01" w:rsidP="00F41F01">
      <w:pPr>
        <w:spacing w:after="0" w:line="360" w:lineRule="auto"/>
        <w:jc w:val="center"/>
        <w:rPr>
          <w:rFonts w:ascii="Times New Roman" w:hAnsi="Times New Roman" w:cs="Times New Roman"/>
          <w:sz w:val="28"/>
          <w:szCs w:val="28"/>
        </w:rPr>
      </w:pPr>
    </w:p>
    <w:p w:rsidR="00F41F01" w:rsidRPr="00B86D51" w:rsidRDefault="00F41F01" w:rsidP="00F41F01">
      <w:pPr>
        <w:spacing w:after="0" w:line="360" w:lineRule="auto"/>
        <w:jc w:val="center"/>
        <w:rPr>
          <w:rFonts w:ascii="Times New Roman" w:hAnsi="Times New Roman" w:cs="Times New Roman"/>
          <w:sz w:val="28"/>
          <w:szCs w:val="28"/>
        </w:rPr>
      </w:pPr>
    </w:p>
    <w:p w:rsidR="00F41F01" w:rsidRDefault="00F41F01" w:rsidP="00F41F01">
      <w:pPr>
        <w:spacing w:after="0" w:line="360" w:lineRule="auto"/>
        <w:jc w:val="center"/>
        <w:rPr>
          <w:rFonts w:ascii="Times New Roman" w:hAnsi="Times New Roman" w:cs="Times New Roman"/>
          <w:sz w:val="28"/>
          <w:szCs w:val="28"/>
        </w:rPr>
      </w:pPr>
    </w:p>
    <w:p w:rsidR="00F41F01" w:rsidRDefault="00F41F01" w:rsidP="00F41F01">
      <w:pPr>
        <w:spacing w:after="0" w:line="360" w:lineRule="auto"/>
        <w:jc w:val="center"/>
        <w:rPr>
          <w:rFonts w:ascii="Times New Roman" w:hAnsi="Times New Roman" w:cs="Times New Roman"/>
          <w:sz w:val="28"/>
          <w:szCs w:val="28"/>
        </w:rPr>
      </w:pPr>
    </w:p>
    <w:p w:rsidR="00F41F01" w:rsidRDefault="00F41F01" w:rsidP="00F41F01">
      <w:pPr>
        <w:spacing w:after="0" w:line="360" w:lineRule="auto"/>
        <w:jc w:val="center"/>
        <w:rPr>
          <w:rFonts w:ascii="Times New Roman" w:hAnsi="Times New Roman" w:cs="Times New Roman"/>
          <w:b/>
          <w:sz w:val="28"/>
          <w:szCs w:val="28"/>
        </w:rPr>
      </w:pPr>
      <w:r w:rsidRPr="00E22981">
        <w:rPr>
          <w:rFonts w:ascii="Times New Roman" w:hAnsi="Times New Roman" w:cs="Times New Roman"/>
          <w:b/>
          <w:sz w:val="28"/>
          <w:szCs w:val="28"/>
        </w:rPr>
        <w:t>КУРСОВАЯ РАБОТА</w:t>
      </w:r>
    </w:p>
    <w:p w:rsidR="00F41F01" w:rsidRPr="00E22981" w:rsidRDefault="00F41F01" w:rsidP="00F41F01">
      <w:pPr>
        <w:spacing w:after="0" w:line="360" w:lineRule="auto"/>
        <w:jc w:val="center"/>
        <w:rPr>
          <w:rFonts w:ascii="Times New Roman" w:hAnsi="Times New Roman" w:cs="Times New Roman"/>
          <w:b/>
          <w:sz w:val="28"/>
          <w:szCs w:val="28"/>
        </w:rPr>
      </w:pPr>
    </w:p>
    <w:p w:rsidR="00F41F01" w:rsidRPr="00AF5CAF" w:rsidRDefault="00F41F01" w:rsidP="00F41F01">
      <w:pPr>
        <w:spacing w:after="0" w:line="360" w:lineRule="auto"/>
        <w:jc w:val="center"/>
        <w:rPr>
          <w:rFonts w:ascii="Times New Roman" w:hAnsi="Times New Roman" w:cs="Times New Roman"/>
          <w:b/>
          <w:sz w:val="28"/>
          <w:szCs w:val="28"/>
        </w:rPr>
      </w:pPr>
      <w:r w:rsidRPr="00AF5CAF">
        <w:rPr>
          <w:rFonts w:ascii="Times New Roman" w:hAnsi="Times New Roman" w:cs="Times New Roman"/>
          <w:b/>
          <w:sz w:val="28"/>
          <w:szCs w:val="28"/>
        </w:rPr>
        <w:t>КАДРОВАЯ ПОЛИТИКА СОВРЕМЕННОГО ИЗДАТЕЛЬСТВА (НА ПРИМЕРЕ ИЗДАТЕЛЬСТВА «МАНН, ИВАНОВ И ФЕРБЕР»</w:t>
      </w:r>
    </w:p>
    <w:p w:rsidR="00F41F01" w:rsidRDefault="00F41F01" w:rsidP="00F41F01">
      <w:pPr>
        <w:spacing w:after="0" w:line="360" w:lineRule="auto"/>
        <w:rPr>
          <w:rFonts w:ascii="Times New Roman" w:hAnsi="Times New Roman" w:cs="Times New Roman"/>
          <w:sz w:val="28"/>
          <w:szCs w:val="28"/>
        </w:rPr>
      </w:pPr>
    </w:p>
    <w:p w:rsidR="00F41F01" w:rsidRDefault="00F41F01" w:rsidP="00F41F01">
      <w:pPr>
        <w:spacing w:after="0" w:line="360" w:lineRule="auto"/>
        <w:rPr>
          <w:rFonts w:ascii="Times New Roman" w:hAnsi="Times New Roman" w:cs="Times New Roman"/>
          <w:sz w:val="28"/>
          <w:szCs w:val="28"/>
        </w:rPr>
      </w:pPr>
    </w:p>
    <w:p w:rsidR="00F41F01" w:rsidRPr="00B86D51" w:rsidRDefault="00F41F01" w:rsidP="00F41F01">
      <w:pPr>
        <w:spacing w:after="0" w:line="240" w:lineRule="auto"/>
        <w:rPr>
          <w:rFonts w:ascii="Times New Roman" w:hAnsi="Times New Roman" w:cs="Times New Roman"/>
          <w:sz w:val="28"/>
          <w:szCs w:val="28"/>
        </w:rPr>
      </w:pPr>
      <w:r w:rsidRPr="00B86D51">
        <w:rPr>
          <w:rFonts w:ascii="Times New Roman" w:hAnsi="Times New Roman" w:cs="Times New Roman"/>
          <w:sz w:val="28"/>
          <w:szCs w:val="28"/>
        </w:rPr>
        <w:t xml:space="preserve">Работу </w:t>
      </w:r>
      <w:r>
        <w:rPr>
          <w:rFonts w:ascii="Times New Roman" w:hAnsi="Times New Roman" w:cs="Times New Roman"/>
          <w:sz w:val="28"/>
          <w:szCs w:val="28"/>
        </w:rPr>
        <w:t>выполнил</w:t>
      </w:r>
      <w:r w:rsidRPr="00B86D51">
        <w:rPr>
          <w:rFonts w:ascii="Times New Roman" w:hAnsi="Times New Roman" w:cs="Times New Roman"/>
          <w:sz w:val="28"/>
          <w:szCs w:val="28"/>
        </w:rPr>
        <w:t xml:space="preserve"> _________</w:t>
      </w:r>
      <w:r>
        <w:rPr>
          <w:rFonts w:ascii="Times New Roman" w:hAnsi="Times New Roman" w:cs="Times New Roman"/>
          <w:sz w:val="28"/>
          <w:szCs w:val="28"/>
        </w:rPr>
        <w:t>_____________________________</w:t>
      </w:r>
      <w:r w:rsidRPr="00B86D51">
        <w:rPr>
          <w:rFonts w:ascii="Times New Roman" w:hAnsi="Times New Roman" w:cs="Times New Roman"/>
          <w:sz w:val="28"/>
          <w:szCs w:val="28"/>
        </w:rPr>
        <w:t xml:space="preserve"> </w:t>
      </w:r>
      <w:r>
        <w:rPr>
          <w:rFonts w:ascii="Times New Roman" w:hAnsi="Times New Roman" w:cs="Times New Roman"/>
          <w:sz w:val="28"/>
          <w:szCs w:val="28"/>
        </w:rPr>
        <w:t>Е.А. Козлова</w:t>
      </w:r>
    </w:p>
    <w:p w:rsidR="00F41F01" w:rsidRPr="00B86D51" w:rsidRDefault="00F41F01" w:rsidP="00F41F01">
      <w:pPr>
        <w:spacing w:after="0" w:line="240" w:lineRule="auto"/>
        <w:rPr>
          <w:rFonts w:ascii="Times New Roman" w:hAnsi="Times New Roman" w:cs="Times New Roman"/>
          <w:szCs w:val="28"/>
        </w:rPr>
      </w:pPr>
      <w:r>
        <w:rPr>
          <w:rFonts w:ascii="Times New Roman" w:hAnsi="Times New Roman" w:cs="Times New Roman"/>
          <w:szCs w:val="28"/>
        </w:rPr>
        <w:t xml:space="preserve">                                                                </w:t>
      </w:r>
      <w:r w:rsidRPr="00B86D51">
        <w:rPr>
          <w:rFonts w:ascii="Times New Roman" w:hAnsi="Times New Roman" w:cs="Times New Roman"/>
          <w:szCs w:val="28"/>
        </w:rPr>
        <w:t xml:space="preserve">(подпись, </w:t>
      </w:r>
      <w:proofErr w:type="gramStart"/>
      <w:r w:rsidRPr="00B86D51">
        <w:rPr>
          <w:rFonts w:ascii="Times New Roman" w:hAnsi="Times New Roman" w:cs="Times New Roman"/>
          <w:szCs w:val="28"/>
        </w:rPr>
        <w:t xml:space="preserve">дата) </w:t>
      </w:r>
      <w:r>
        <w:rPr>
          <w:rFonts w:ascii="Times New Roman" w:hAnsi="Times New Roman" w:cs="Times New Roman"/>
          <w:szCs w:val="28"/>
        </w:rPr>
        <w:t xml:space="preserve">  </w:t>
      </w:r>
      <w:proofErr w:type="gramEnd"/>
      <w:r>
        <w:rPr>
          <w:rFonts w:ascii="Times New Roman" w:hAnsi="Times New Roman" w:cs="Times New Roman"/>
          <w:szCs w:val="28"/>
        </w:rPr>
        <w:t xml:space="preserve">                                        </w:t>
      </w:r>
      <w:r w:rsidRPr="00B86D51">
        <w:rPr>
          <w:rFonts w:ascii="Times New Roman" w:hAnsi="Times New Roman" w:cs="Times New Roman"/>
          <w:szCs w:val="28"/>
        </w:rPr>
        <w:t>(инициалы, фамилия)</w:t>
      </w:r>
    </w:p>
    <w:p w:rsidR="00F41F01" w:rsidRPr="00B86D51" w:rsidRDefault="00F41F01" w:rsidP="00F41F01">
      <w:pPr>
        <w:spacing w:after="0" w:line="240" w:lineRule="auto"/>
        <w:rPr>
          <w:rFonts w:ascii="Times New Roman" w:hAnsi="Times New Roman" w:cs="Times New Roman"/>
          <w:sz w:val="28"/>
          <w:szCs w:val="28"/>
        </w:rPr>
      </w:pPr>
      <w:r w:rsidRPr="00B86D51">
        <w:rPr>
          <w:rFonts w:ascii="Times New Roman" w:hAnsi="Times New Roman" w:cs="Times New Roman"/>
          <w:sz w:val="28"/>
          <w:szCs w:val="28"/>
        </w:rPr>
        <w:t>Факульт</w:t>
      </w:r>
      <w:r>
        <w:rPr>
          <w:rFonts w:ascii="Times New Roman" w:hAnsi="Times New Roman" w:cs="Times New Roman"/>
          <w:sz w:val="28"/>
          <w:szCs w:val="28"/>
        </w:rPr>
        <w:t>ет____________</w:t>
      </w:r>
      <w:r>
        <w:rPr>
          <w:rFonts w:ascii="Times New Roman" w:hAnsi="Times New Roman" w:cs="Times New Roman"/>
          <w:sz w:val="28"/>
          <w:szCs w:val="28"/>
          <w:u w:val="single"/>
        </w:rPr>
        <w:t>журналистики</w:t>
      </w:r>
      <w:r w:rsidRPr="00B86D51">
        <w:rPr>
          <w:rFonts w:ascii="Times New Roman" w:hAnsi="Times New Roman" w:cs="Times New Roman"/>
          <w:sz w:val="28"/>
          <w:szCs w:val="28"/>
        </w:rPr>
        <w:t>_</w:t>
      </w:r>
      <w:r>
        <w:rPr>
          <w:rFonts w:ascii="Times New Roman" w:hAnsi="Times New Roman" w:cs="Times New Roman"/>
          <w:sz w:val="28"/>
          <w:szCs w:val="28"/>
        </w:rPr>
        <w:t>__________________курс_____</w:t>
      </w:r>
      <w:r>
        <w:rPr>
          <w:rFonts w:ascii="Times New Roman" w:hAnsi="Times New Roman" w:cs="Times New Roman"/>
          <w:sz w:val="28"/>
          <w:szCs w:val="28"/>
          <w:u w:val="single"/>
        </w:rPr>
        <w:t>1</w:t>
      </w:r>
      <w:r>
        <w:rPr>
          <w:rFonts w:ascii="Times New Roman" w:hAnsi="Times New Roman" w:cs="Times New Roman"/>
          <w:sz w:val="28"/>
          <w:szCs w:val="28"/>
        </w:rPr>
        <w:t>____</w:t>
      </w:r>
    </w:p>
    <w:p w:rsidR="00F41F01" w:rsidRDefault="00F41F01" w:rsidP="00F41F01">
      <w:pPr>
        <w:spacing w:after="0" w:line="240" w:lineRule="auto"/>
        <w:rPr>
          <w:rFonts w:ascii="Times New Roman" w:hAnsi="Times New Roman" w:cs="Times New Roman"/>
          <w:sz w:val="28"/>
          <w:szCs w:val="28"/>
        </w:rPr>
      </w:pPr>
    </w:p>
    <w:p w:rsidR="00F41F01" w:rsidRPr="00B86D51" w:rsidRDefault="00F41F01" w:rsidP="00F41F01">
      <w:pPr>
        <w:spacing w:after="0" w:line="240" w:lineRule="auto"/>
        <w:rPr>
          <w:rFonts w:ascii="Times New Roman" w:hAnsi="Times New Roman" w:cs="Times New Roman"/>
          <w:sz w:val="28"/>
          <w:szCs w:val="28"/>
        </w:rPr>
      </w:pPr>
      <w:r w:rsidRPr="00B86D51">
        <w:rPr>
          <w:rFonts w:ascii="Times New Roman" w:hAnsi="Times New Roman" w:cs="Times New Roman"/>
          <w:sz w:val="28"/>
          <w:szCs w:val="28"/>
        </w:rPr>
        <w:t>Специальность</w:t>
      </w:r>
      <w:r w:rsidRPr="00AF5CAF">
        <w:rPr>
          <w:rFonts w:ascii="Times New Roman" w:hAnsi="Times New Roman" w:cs="Times New Roman"/>
          <w:sz w:val="28"/>
          <w:szCs w:val="28"/>
        </w:rPr>
        <w:t>/</w:t>
      </w:r>
      <w:r w:rsidRPr="00B86D51">
        <w:rPr>
          <w:rFonts w:ascii="Times New Roman" w:hAnsi="Times New Roman" w:cs="Times New Roman"/>
          <w:sz w:val="28"/>
          <w:szCs w:val="28"/>
        </w:rPr>
        <w:t>направление____</w:t>
      </w:r>
      <w:r>
        <w:rPr>
          <w:rFonts w:ascii="Times New Roman" w:hAnsi="Times New Roman" w:cs="Times New Roman"/>
          <w:sz w:val="28"/>
          <w:szCs w:val="28"/>
          <w:u w:val="single"/>
        </w:rPr>
        <w:t>42.04.03 Издательское дело</w:t>
      </w:r>
      <w:r w:rsidRPr="00B86D51">
        <w:rPr>
          <w:rFonts w:ascii="Times New Roman" w:hAnsi="Times New Roman" w:cs="Times New Roman"/>
          <w:sz w:val="28"/>
          <w:szCs w:val="28"/>
        </w:rPr>
        <w:t>________</w:t>
      </w:r>
      <w:r>
        <w:rPr>
          <w:rFonts w:ascii="Times New Roman" w:hAnsi="Times New Roman" w:cs="Times New Roman"/>
          <w:sz w:val="28"/>
          <w:szCs w:val="28"/>
        </w:rPr>
        <w:t>_______</w:t>
      </w:r>
    </w:p>
    <w:p w:rsidR="00F41F01" w:rsidRDefault="00F41F01" w:rsidP="00F41F01">
      <w:pPr>
        <w:spacing w:after="0" w:line="240" w:lineRule="auto"/>
        <w:rPr>
          <w:rFonts w:ascii="Times New Roman" w:hAnsi="Times New Roman" w:cs="Times New Roman"/>
          <w:sz w:val="28"/>
          <w:szCs w:val="28"/>
        </w:rPr>
      </w:pPr>
    </w:p>
    <w:p w:rsidR="00F41F01" w:rsidRPr="00B86D51" w:rsidRDefault="00F41F01" w:rsidP="00F41F01">
      <w:pPr>
        <w:spacing w:after="0" w:line="240" w:lineRule="auto"/>
        <w:rPr>
          <w:rFonts w:ascii="Times New Roman" w:hAnsi="Times New Roman" w:cs="Times New Roman"/>
          <w:sz w:val="28"/>
          <w:szCs w:val="28"/>
        </w:rPr>
      </w:pPr>
      <w:r w:rsidRPr="00B86D51">
        <w:rPr>
          <w:rFonts w:ascii="Times New Roman" w:hAnsi="Times New Roman" w:cs="Times New Roman"/>
          <w:sz w:val="28"/>
          <w:szCs w:val="28"/>
        </w:rPr>
        <w:t>Научный руководитель</w:t>
      </w:r>
    </w:p>
    <w:p w:rsidR="00F41F01" w:rsidRDefault="00F41F01" w:rsidP="00F41F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профессор, доктор филологических </w:t>
      </w:r>
    </w:p>
    <w:p w:rsidR="00F41F01" w:rsidRPr="00B86D51" w:rsidRDefault="00F41F01" w:rsidP="00F41F01">
      <w:pPr>
        <w:spacing w:after="0" w:line="240" w:lineRule="auto"/>
        <w:rPr>
          <w:rFonts w:ascii="Times New Roman" w:hAnsi="Times New Roman" w:cs="Times New Roman"/>
          <w:sz w:val="28"/>
          <w:szCs w:val="28"/>
        </w:rPr>
      </w:pPr>
      <w:r>
        <w:rPr>
          <w:rFonts w:ascii="Times New Roman" w:hAnsi="Times New Roman" w:cs="Times New Roman"/>
          <w:sz w:val="28"/>
          <w:szCs w:val="28"/>
        </w:rPr>
        <w:t>наук, профессор_________________________</w:t>
      </w:r>
      <w:r w:rsidRPr="00B86D51">
        <w:rPr>
          <w:rFonts w:ascii="Times New Roman" w:hAnsi="Times New Roman" w:cs="Times New Roman"/>
          <w:sz w:val="28"/>
          <w:szCs w:val="28"/>
        </w:rPr>
        <w:t xml:space="preserve">______________ </w:t>
      </w:r>
      <w:r>
        <w:rPr>
          <w:rFonts w:ascii="Times New Roman" w:hAnsi="Times New Roman" w:cs="Times New Roman"/>
          <w:sz w:val="28"/>
          <w:szCs w:val="28"/>
        </w:rPr>
        <w:t>Е.Г. Сомова</w:t>
      </w:r>
    </w:p>
    <w:p w:rsidR="00F41F01" w:rsidRPr="00B86D51" w:rsidRDefault="00F41F01" w:rsidP="00F41F01">
      <w:pPr>
        <w:spacing w:after="0" w:line="240" w:lineRule="auto"/>
        <w:rPr>
          <w:rFonts w:ascii="Times New Roman" w:hAnsi="Times New Roman" w:cs="Times New Roman"/>
          <w:sz w:val="28"/>
          <w:szCs w:val="28"/>
        </w:rPr>
      </w:pPr>
      <w:r>
        <w:rPr>
          <w:rFonts w:ascii="Times New Roman" w:hAnsi="Times New Roman" w:cs="Times New Roman"/>
          <w:szCs w:val="28"/>
        </w:rPr>
        <w:t xml:space="preserve">                                                                </w:t>
      </w:r>
      <w:r w:rsidRPr="00213B44">
        <w:rPr>
          <w:rFonts w:ascii="Times New Roman" w:hAnsi="Times New Roman" w:cs="Times New Roman"/>
          <w:szCs w:val="28"/>
        </w:rPr>
        <w:t xml:space="preserve">(подпись, </w:t>
      </w:r>
      <w:proofErr w:type="gramStart"/>
      <w:r w:rsidRPr="00213B44">
        <w:rPr>
          <w:rFonts w:ascii="Times New Roman" w:hAnsi="Times New Roman" w:cs="Times New Roman"/>
          <w:szCs w:val="28"/>
        </w:rPr>
        <w:t xml:space="preserve">дата) </w:t>
      </w:r>
      <w:r>
        <w:rPr>
          <w:rFonts w:ascii="Times New Roman" w:hAnsi="Times New Roman" w:cs="Times New Roman"/>
          <w:szCs w:val="28"/>
        </w:rPr>
        <w:t xml:space="preserve">  </w:t>
      </w:r>
      <w:proofErr w:type="gramEnd"/>
      <w:r>
        <w:rPr>
          <w:rFonts w:ascii="Times New Roman" w:hAnsi="Times New Roman" w:cs="Times New Roman"/>
          <w:szCs w:val="28"/>
        </w:rPr>
        <w:t xml:space="preserve">                                        </w:t>
      </w:r>
      <w:r w:rsidRPr="00213B44">
        <w:rPr>
          <w:rFonts w:ascii="Times New Roman" w:hAnsi="Times New Roman" w:cs="Times New Roman"/>
          <w:szCs w:val="28"/>
        </w:rPr>
        <w:t>(инициалы, фамилия)</w:t>
      </w:r>
    </w:p>
    <w:p w:rsidR="00F41F01" w:rsidRPr="00B86D51" w:rsidRDefault="00F41F01" w:rsidP="00F41F01">
      <w:pPr>
        <w:spacing w:after="0" w:line="240" w:lineRule="auto"/>
        <w:rPr>
          <w:rFonts w:ascii="Times New Roman" w:hAnsi="Times New Roman" w:cs="Times New Roman"/>
          <w:sz w:val="28"/>
          <w:szCs w:val="28"/>
        </w:rPr>
      </w:pPr>
      <w:proofErr w:type="spellStart"/>
      <w:r w:rsidRPr="00B86D51">
        <w:rPr>
          <w:rFonts w:ascii="Times New Roman" w:hAnsi="Times New Roman" w:cs="Times New Roman"/>
          <w:sz w:val="28"/>
          <w:szCs w:val="28"/>
        </w:rPr>
        <w:t>Нормоконтролер</w:t>
      </w:r>
      <w:proofErr w:type="spellEnd"/>
    </w:p>
    <w:p w:rsidR="00F41F01" w:rsidRDefault="00F41F01" w:rsidP="00F41F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профессор, доктор филологических </w:t>
      </w:r>
    </w:p>
    <w:p w:rsidR="00F41F01" w:rsidRPr="00B86D51" w:rsidRDefault="00F41F01" w:rsidP="00F41F01">
      <w:pPr>
        <w:spacing w:after="0" w:line="240" w:lineRule="auto"/>
        <w:rPr>
          <w:rFonts w:ascii="Times New Roman" w:hAnsi="Times New Roman" w:cs="Times New Roman"/>
          <w:sz w:val="28"/>
          <w:szCs w:val="28"/>
        </w:rPr>
      </w:pPr>
      <w:r>
        <w:rPr>
          <w:rFonts w:ascii="Times New Roman" w:hAnsi="Times New Roman" w:cs="Times New Roman"/>
          <w:sz w:val="28"/>
          <w:szCs w:val="28"/>
        </w:rPr>
        <w:t>наук, профессор</w:t>
      </w:r>
      <w:r w:rsidRPr="00B86D51">
        <w:rPr>
          <w:rFonts w:ascii="Times New Roman" w:hAnsi="Times New Roman" w:cs="Times New Roman"/>
          <w:sz w:val="28"/>
          <w:szCs w:val="28"/>
        </w:rPr>
        <w:t>______________</w:t>
      </w:r>
      <w:r>
        <w:rPr>
          <w:rFonts w:ascii="Times New Roman" w:hAnsi="Times New Roman" w:cs="Times New Roman"/>
          <w:sz w:val="28"/>
          <w:szCs w:val="28"/>
        </w:rPr>
        <w:t>___________</w:t>
      </w:r>
      <w:r w:rsidRPr="00B86D51">
        <w:rPr>
          <w:rFonts w:ascii="Times New Roman" w:hAnsi="Times New Roman" w:cs="Times New Roman"/>
          <w:sz w:val="28"/>
          <w:szCs w:val="28"/>
        </w:rPr>
        <w:t>______</w:t>
      </w:r>
      <w:r>
        <w:rPr>
          <w:rFonts w:ascii="Times New Roman" w:hAnsi="Times New Roman" w:cs="Times New Roman"/>
          <w:sz w:val="28"/>
          <w:szCs w:val="28"/>
        </w:rPr>
        <w:t>_______</w:t>
      </w:r>
      <w:r w:rsidRPr="00B86D51">
        <w:rPr>
          <w:rFonts w:ascii="Times New Roman" w:hAnsi="Times New Roman" w:cs="Times New Roman"/>
          <w:sz w:val="28"/>
          <w:szCs w:val="28"/>
        </w:rPr>
        <w:t xml:space="preserve">_ </w:t>
      </w:r>
      <w:r>
        <w:rPr>
          <w:rFonts w:ascii="Times New Roman" w:hAnsi="Times New Roman" w:cs="Times New Roman"/>
          <w:sz w:val="28"/>
          <w:szCs w:val="28"/>
        </w:rPr>
        <w:t>Е.Г. Сомова</w:t>
      </w:r>
    </w:p>
    <w:p w:rsidR="00F41F01" w:rsidRPr="00B86D51" w:rsidRDefault="00F41F01" w:rsidP="00F41F01">
      <w:pPr>
        <w:spacing w:after="0" w:line="240" w:lineRule="auto"/>
        <w:rPr>
          <w:rFonts w:ascii="Times New Roman" w:hAnsi="Times New Roman" w:cs="Times New Roman"/>
          <w:sz w:val="28"/>
          <w:szCs w:val="28"/>
        </w:rPr>
      </w:pPr>
      <w:r>
        <w:rPr>
          <w:rFonts w:ascii="Times New Roman" w:hAnsi="Times New Roman" w:cs="Times New Roman"/>
          <w:szCs w:val="28"/>
        </w:rPr>
        <w:t xml:space="preserve">                                                                </w:t>
      </w:r>
      <w:r w:rsidRPr="00213B44">
        <w:rPr>
          <w:rFonts w:ascii="Times New Roman" w:hAnsi="Times New Roman" w:cs="Times New Roman"/>
          <w:szCs w:val="28"/>
        </w:rPr>
        <w:t xml:space="preserve">(подпись, </w:t>
      </w:r>
      <w:proofErr w:type="gramStart"/>
      <w:r w:rsidRPr="00213B44">
        <w:rPr>
          <w:rFonts w:ascii="Times New Roman" w:hAnsi="Times New Roman" w:cs="Times New Roman"/>
          <w:szCs w:val="28"/>
        </w:rPr>
        <w:t>дата)</w:t>
      </w:r>
      <w:r>
        <w:rPr>
          <w:rFonts w:ascii="Times New Roman" w:hAnsi="Times New Roman" w:cs="Times New Roman"/>
          <w:szCs w:val="28"/>
        </w:rPr>
        <w:t xml:space="preserve">   </w:t>
      </w:r>
      <w:proofErr w:type="gramEnd"/>
      <w:r>
        <w:rPr>
          <w:rFonts w:ascii="Times New Roman" w:hAnsi="Times New Roman" w:cs="Times New Roman"/>
          <w:szCs w:val="28"/>
        </w:rPr>
        <w:t xml:space="preserve">                                       </w:t>
      </w:r>
      <w:r w:rsidRPr="00213B44">
        <w:rPr>
          <w:rFonts w:ascii="Times New Roman" w:hAnsi="Times New Roman" w:cs="Times New Roman"/>
          <w:szCs w:val="28"/>
        </w:rPr>
        <w:t xml:space="preserve"> (инициалы, фамилия)</w:t>
      </w:r>
    </w:p>
    <w:p w:rsidR="00F41F01" w:rsidRPr="00B86D51" w:rsidRDefault="00F41F01" w:rsidP="00F41F01">
      <w:pPr>
        <w:spacing w:after="0" w:line="360" w:lineRule="auto"/>
        <w:rPr>
          <w:rFonts w:ascii="Times New Roman" w:hAnsi="Times New Roman" w:cs="Times New Roman"/>
          <w:sz w:val="28"/>
          <w:szCs w:val="28"/>
        </w:rPr>
      </w:pPr>
    </w:p>
    <w:p w:rsidR="00F41F01" w:rsidRDefault="00F41F01" w:rsidP="00F41F01">
      <w:pPr>
        <w:spacing w:after="0" w:line="360" w:lineRule="auto"/>
        <w:jc w:val="center"/>
        <w:rPr>
          <w:rFonts w:ascii="Times New Roman" w:hAnsi="Times New Roman" w:cs="Times New Roman"/>
          <w:sz w:val="28"/>
          <w:szCs w:val="28"/>
        </w:rPr>
      </w:pPr>
    </w:p>
    <w:p w:rsidR="00F41F01" w:rsidRDefault="00F41F01" w:rsidP="00F41F01">
      <w:pPr>
        <w:spacing w:after="0" w:line="360" w:lineRule="auto"/>
        <w:jc w:val="center"/>
        <w:rPr>
          <w:rFonts w:ascii="Times New Roman" w:hAnsi="Times New Roman" w:cs="Times New Roman"/>
          <w:sz w:val="28"/>
          <w:szCs w:val="28"/>
        </w:rPr>
      </w:pPr>
    </w:p>
    <w:p w:rsidR="00F41F01" w:rsidRDefault="00F41F01" w:rsidP="00F41F01">
      <w:pPr>
        <w:spacing w:after="0" w:line="360" w:lineRule="auto"/>
        <w:jc w:val="center"/>
        <w:rPr>
          <w:rFonts w:ascii="Times New Roman" w:hAnsi="Times New Roman" w:cs="Times New Roman"/>
          <w:sz w:val="28"/>
          <w:szCs w:val="28"/>
        </w:rPr>
      </w:pPr>
    </w:p>
    <w:p w:rsidR="00F41F01" w:rsidRDefault="00F41F01" w:rsidP="00F41F01">
      <w:pPr>
        <w:spacing w:after="0" w:line="360" w:lineRule="auto"/>
        <w:jc w:val="center"/>
        <w:rPr>
          <w:rFonts w:ascii="Times New Roman" w:hAnsi="Times New Roman" w:cs="Times New Roman"/>
          <w:sz w:val="28"/>
          <w:szCs w:val="28"/>
        </w:rPr>
      </w:pPr>
    </w:p>
    <w:p w:rsidR="00F41F01" w:rsidRPr="00F41F01" w:rsidRDefault="00F41F01" w:rsidP="00F41F01">
      <w:pPr>
        <w:spacing w:after="0" w:line="360" w:lineRule="auto"/>
        <w:jc w:val="center"/>
        <w:rPr>
          <w:rFonts w:ascii="Times New Roman" w:hAnsi="Times New Roman" w:cs="Times New Roman"/>
          <w:sz w:val="28"/>
          <w:szCs w:val="28"/>
        </w:rPr>
      </w:pPr>
      <w:r w:rsidRPr="00B86D51">
        <w:rPr>
          <w:rFonts w:ascii="Times New Roman" w:hAnsi="Times New Roman" w:cs="Times New Roman"/>
          <w:sz w:val="28"/>
          <w:szCs w:val="28"/>
        </w:rPr>
        <w:t>Краснодар 2018</w:t>
      </w:r>
    </w:p>
    <w:sdt>
      <w:sdtPr>
        <w:rPr>
          <w:rFonts w:asciiTheme="minorHAnsi" w:eastAsiaTheme="minorHAnsi" w:hAnsiTheme="minorHAnsi" w:cstheme="minorBidi"/>
          <w:color w:val="auto"/>
          <w:sz w:val="22"/>
          <w:szCs w:val="22"/>
          <w:lang w:eastAsia="en-US"/>
        </w:rPr>
        <w:id w:val="2084018838"/>
        <w:docPartObj>
          <w:docPartGallery w:val="Table of Contents"/>
          <w:docPartUnique/>
        </w:docPartObj>
      </w:sdtPr>
      <w:sdtEndPr>
        <w:rPr>
          <w:b/>
          <w:bCs/>
        </w:rPr>
      </w:sdtEndPr>
      <w:sdtContent>
        <w:p w:rsidR="002E48D5" w:rsidRPr="002E48D5" w:rsidRDefault="002E48D5" w:rsidP="002E48D5">
          <w:pPr>
            <w:pStyle w:val="af"/>
            <w:spacing w:line="360" w:lineRule="auto"/>
            <w:jc w:val="center"/>
            <w:rPr>
              <w:rFonts w:ascii="Times New Roman" w:hAnsi="Times New Roman" w:cs="Times New Roman"/>
              <w:color w:val="auto"/>
              <w:sz w:val="28"/>
              <w:szCs w:val="28"/>
            </w:rPr>
          </w:pPr>
          <w:r w:rsidRPr="002E48D5">
            <w:rPr>
              <w:rFonts w:ascii="Times New Roman" w:hAnsi="Times New Roman" w:cs="Times New Roman"/>
              <w:color w:val="auto"/>
              <w:sz w:val="28"/>
              <w:szCs w:val="28"/>
            </w:rPr>
            <w:t>СОДЕРЖАНИЕ</w:t>
          </w:r>
        </w:p>
        <w:p w:rsidR="002E48D5" w:rsidRDefault="002E48D5" w:rsidP="002E48D5">
          <w:pPr>
            <w:rPr>
              <w:lang w:eastAsia="ru-RU"/>
            </w:rPr>
          </w:pPr>
        </w:p>
        <w:p w:rsidR="002E48D5" w:rsidRPr="002E48D5" w:rsidRDefault="002E48D5" w:rsidP="002E48D5">
          <w:pPr>
            <w:rPr>
              <w:lang w:eastAsia="ru-RU"/>
            </w:rPr>
          </w:pPr>
        </w:p>
        <w:p w:rsidR="002E48D5" w:rsidRPr="002E48D5" w:rsidRDefault="002E48D5" w:rsidP="002E48D5">
          <w:pPr>
            <w:pStyle w:val="11"/>
            <w:tabs>
              <w:tab w:val="right" w:leader="dot" w:pos="9345"/>
            </w:tabs>
            <w:spacing w:line="360" w:lineRule="auto"/>
            <w:jc w:val="both"/>
            <w:rPr>
              <w:rFonts w:ascii="Times New Roman" w:hAnsi="Times New Roman" w:cs="Times New Roman"/>
              <w:noProof/>
              <w:sz w:val="28"/>
              <w:szCs w:val="28"/>
            </w:rPr>
          </w:pPr>
          <w:r w:rsidRPr="002E48D5">
            <w:rPr>
              <w:rFonts w:ascii="Times New Roman" w:hAnsi="Times New Roman" w:cs="Times New Roman"/>
              <w:sz w:val="28"/>
              <w:szCs w:val="28"/>
            </w:rPr>
            <w:fldChar w:fldCharType="begin"/>
          </w:r>
          <w:r w:rsidRPr="002E48D5">
            <w:rPr>
              <w:rFonts w:ascii="Times New Roman" w:hAnsi="Times New Roman" w:cs="Times New Roman"/>
              <w:sz w:val="28"/>
              <w:szCs w:val="28"/>
            </w:rPr>
            <w:instrText xml:space="preserve"> TOC \o "1-3" \h \z \u </w:instrText>
          </w:r>
          <w:r w:rsidRPr="002E48D5">
            <w:rPr>
              <w:rFonts w:ascii="Times New Roman" w:hAnsi="Times New Roman" w:cs="Times New Roman"/>
              <w:sz w:val="28"/>
              <w:szCs w:val="28"/>
            </w:rPr>
            <w:fldChar w:fldCharType="separate"/>
          </w:r>
          <w:hyperlink w:anchor="_Toc513800407" w:history="1">
            <w:r>
              <w:rPr>
                <w:rStyle w:val="a6"/>
                <w:rFonts w:ascii="Times New Roman" w:hAnsi="Times New Roman" w:cs="Times New Roman"/>
                <w:noProof/>
                <w:color w:val="auto"/>
                <w:sz w:val="28"/>
                <w:szCs w:val="28"/>
                <w:shd w:val="clear" w:color="auto" w:fill="FFFFFF"/>
              </w:rPr>
              <w:t>Введение</w:t>
            </w:r>
            <w:r w:rsidRPr="002E48D5">
              <w:rPr>
                <w:rFonts w:ascii="Times New Roman" w:hAnsi="Times New Roman" w:cs="Times New Roman"/>
                <w:noProof/>
                <w:webHidden/>
                <w:sz w:val="28"/>
                <w:szCs w:val="28"/>
              </w:rPr>
              <w:tab/>
            </w:r>
            <w:r w:rsidRPr="002E48D5">
              <w:rPr>
                <w:rFonts w:ascii="Times New Roman" w:hAnsi="Times New Roman" w:cs="Times New Roman"/>
                <w:noProof/>
                <w:webHidden/>
                <w:sz w:val="28"/>
                <w:szCs w:val="28"/>
              </w:rPr>
              <w:fldChar w:fldCharType="begin"/>
            </w:r>
            <w:r w:rsidRPr="002E48D5">
              <w:rPr>
                <w:rFonts w:ascii="Times New Roman" w:hAnsi="Times New Roman" w:cs="Times New Roman"/>
                <w:noProof/>
                <w:webHidden/>
                <w:sz w:val="28"/>
                <w:szCs w:val="28"/>
              </w:rPr>
              <w:instrText xml:space="preserve"> PAGEREF _Toc513800407 \h </w:instrText>
            </w:r>
            <w:r w:rsidRPr="002E48D5">
              <w:rPr>
                <w:rFonts w:ascii="Times New Roman" w:hAnsi="Times New Roman" w:cs="Times New Roman"/>
                <w:noProof/>
                <w:webHidden/>
                <w:sz w:val="28"/>
                <w:szCs w:val="28"/>
              </w:rPr>
            </w:r>
            <w:r w:rsidRPr="002E48D5">
              <w:rPr>
                <w:rFonts w:ascii="Times New Roman" w:hAnsi="Times New Roman" w:cs="Times New Roman"/>
                <w:noProof/>
                <w:webHidden/>
                <w:sz w:val="28"/>
                <w:szCs w:val="28"/>
              </w:rPr>
              <w:fldChar w:fldCharType="separate"/>
            </w:r>
            <w:r w:rsidR="00456035">
              <w:rPr>
                <w:rFonts w:ascii="Times New Roman" w:hAnsi="Times New Roman" w:cs="Times New Roman"/>
                <w:noProof/>
                <w:webHidden/>
                <w:sz w:val="28"/>
                <w:szCs w:val="28"/>
              </w:rPr>
              <w:t>3</w:t>
            </w:r>
            <w:r w:rsidRPr="002E48D5">
              <w:rPr>
                <w:rFonts w:ascii="Times New Roman" w:hAnsi="Times New Roman" w:cs="Times New Roman"/>
                <w:noProof/>
                <w:webHidden/>
                <w:sz w:val="28"/>
                <w:szCs w:val="28"/>
              </w:rPr>
              <w:fldChar w:fldCharType="end"/>
            </w:r>
          </w:hyperlink>
        </w:p>
        <w:p w:rsidR="002E48D5" w:rsidRPr="002E48D5" w:rsidRDefault="007219F6" w:rsidP="002E48D5">
          <w:pPr>
            <w:pStyle w:val="11"/>
            <w:tabs>
              <w:tab w:val="right" w:leader="dot" w:pos="9345"/>
            </w:tabs>
            <w:spacing w:line="360" w:lineRule="auto"/>
            <w:jc w:val="both"/>
            <w:rPr>
              <w:rFonts w:ascii="Times New Roman" w:hAnsi="Times New Roman" w:cs="Times New Roman"/>
              <w:noProof/>
              <w:sz w:val="28"/>
              <w:szCs w:val="28"/>
            </w:rPr>
          </w:pPr>
          <w:hyperlink w:anchor="_Toc513800408" w:history="1">
            <w:r w:rsidR="002E48D5" w:rsidRPr="002E48D5">
              <w:rPr>
                <w:rStyle w:val="a6"/>
                <w:rFonts w:ascii="Times New Roman" w:hAnsi="Times New Roman" w:cs="Times New Roman"/>
                <w:noProof/>
                <w:color w:val="auto"/>
                <w:sz w:val="28"/>
                <w:szCs w:val="28"/>
                <w:shd w:val="clear" w:color="auto" w:fill="FFFFFF"/>
              </w:rPr>
              <w:t>1 Кадровая политика издательства</w:t>
            </w:r>
            <w:r w:rsidR="002E48D5" w:rsidRPr="002E48D5">
              <w:rPr>
                <w:rFonts w:ascii="Times New Roman" w:hAnsi="Times New Roman" w:cs="Times New Roman"/>
                <w:noProof/>
                <w:webHidden/>
                <w:sz w:val="28"/>
                <w:szCs w:val="28"/>
              </w:rPr>
              <w:tab/>
            </w:r>
            <w:bookmarkStart w:id="0" w:name="_GoBack"/>
            <w:bookmarkEnd w:id="0"/>
            <w:r w:rsidR="002E48D5" w:rsidRPr="002E48D5">
              <w:rPr>
                <w:rFonts w:ascii="Times New Roman" w:hAnsi="Times New Roman" w:cs="Times New Roman"/>
                <w:noProof/>
                <w:webHidden/>
                <w:sz w:val="28"/>
                <w:szCs w:val="28"/>
              </w:rPr>
              <w:fldChar w:fldCharType="begin"/>
            </w:r>
            <w:r w:rsidR="002E48D5" w:rsidRPr="002E48D5">
              <w:rPr>
                <w:rFonts w:ascii="Times New Roman" w:hAnsi="Times New Roman" w:cs="Times New Roman"/>
                <w:noProof/>
                <w:webHidden/>
                <w:sz w:val="28"/>
                <w:szCs w:val="28"/>
              </w:rPr>
              <w:instrText xml:space="preserve"> PAGEREF _Toc513800408 \h </w:instrText>
            </w:r>
            <w:r w:rsidR="002E48D5" w:rsidRPr="002E48D5">
              <w:rPr>
                <w:rFonts w:ascii="Times New Roman" w:hAnsi="Times New Roman" w:cs="Times New Roman"/>
                <w:noProof/>
                <w:webHidden/>
                <w:sz w:val="28"/>
                <w:szCs w:val="28"/>
              </w:rPr>
            </w:r>
            <w:r w:rsidR="002E48D5" w:rsidRPr="002E48D5">
              <w:rPr>
                <w:rFonts w:ascii="Times New Roman" w:hAnsi="Times New Roman" w:cs="Times New Roman"/>
                <w:noProof/>
                <w:webHidden/>
                <w:sz w:val="28"/>
                <w:szCs w:val="28"/>
              </w:rPr>
              <w:fldChar w:fldCharType="separate"/>
            </w:r>
            <w:r w:rsidR="00456035">
              <w:rPr>
                <w:rFonts w:ascii="Times New Roman" w:hAnsi="Times New Roman" w:cs="Times New Roman"/>
                <w:noProof/>
                <w:webHidden/>
                <w:sz w:val="28"/>
                <w:szCs w:val="28"/>
              </w:rPr>
              <w:t>5</w:t>
            </w:r>
            <w:r w:rsidR="002E48D5" w:rsidRPr="002E48D5">
              <w:rPr>
                <w:rFonts w:ascii="Times New Roman" w:hAnsi="Times New Roman" w:cs="Times New Roman"/>
                <w:noProof/>
                <w:webHidden/>
                <w:sz w:val="28"/>
                <w:szCs w:val="28"/>
              </w:rPr>
              <w:fldChar w:fldCharType="end"/>
            </w:r>
          </w:hyperlink>
        </w:p>
        <w:p w:rsidR="002E48D5" w:rsidRPr="002E48D5" w:rsidRDefault="007219F6" w:rsidP="002E48D5">
          <w:pPr>
            <w:pStyle w:val="21"/>
            <w:tabs>
              <w:tab w:val="right" w:leader="dot" w:pos="9345"/>
            </w:tabs>
            <w:spacing w:line="360" w:lineRule="auto"/>
            <w:jc w:val="both"/>
            <w:rPr>
              <w:rFonts w:ascii="Times New Roman" w:hAnsi="Times New Roman" w:cs="Times New Roman"/>
              <w:noProof/>
              <w:sz w:val="28"/>
              <w:szCs w:val="28"/>
            </w:rPr>
          </w:pPr>
          <w:hyperlink w:anchor="_Toc513800409" w:history="1">
            <w:r w:rsidR="002E48D5" w:rsidRPr="002E48D5">
              <w:rPr>
                <w:rStyle w:val="a6"/>
                <w:rFonts w:ascii="Times New Roman" w:hAnsi="Times New Roman" w:cs="Times New Roman"/>
                <w:noProof/>
                <w:color w:val="auto"/>
                <w:sz w:val="28"/>
                <w:szCs w:val="28"/>
                <w:shd w:val="clear" w:color="auto" w:fill="FFFFFF"/>
              </w:rPr>
              <w:t>1.1 Сущность кадровой политики</w:t>
            </w:r>
            <w:r w:rsidR="002E48D5" w:rsidRPr="002E48D5">
              <w:rPr>
                <w:rFonts w:ascii="Times New Roman" w:hAnsi="Times New Roman" w:cs="Times New Roman"/>
                <w:noProof/>
                <w:webHidden/>
                <w:sz w:val="28"/>
                <w:szCs w:val="28"/>
              </w:rPr>
              <w:tab/>
            </w:r>
            <w:r w:rsidR="002E48D5" w:rsidRPr="002E48D5">
              <w:rPr>
                <w:rFonts w:ascii="Times New Roman" w:hAnsi="Times New Roman" w:cs="Times New Roman"/>
                <w:noProof/>
                <w:webHidden/>
                <w:sz w:val="28"/>
                <w:szCs w:val="28"/>
              </w:rPr>
              <w:fldChar w:fldCharType="begin"/>
            </w:r>
            <w:r w:rsidR="002E48D5" w:rsidRPr="002E48D5">
              <w:rPr>
                <w:rFonts w:ascii="Times New Roman" w:hAnsi="Times New Roman" w:cs="Times New Roman"/>
                <w:noProof/>
                <w:webHidden/>
                <w:sz w:val="28"/>
                <w:szCs w:val="28"/>
              </w:rPr>
              <w:instrText xml:space="preserve"> PAGEREF _Toc513800409 \h </w:instrText>
            </w:r>
            <w:r w:rsidR="002E48D5" w:rsidRPr="002E48D5">
              <w:rPr>
                <w:rFonts w:ascii="Times New Roman" w:hAnsi="Times New Roman" w:cs="Times New Roman"/>
                <w:noProof/>
                <w:webHidden/>
                <w:sz w:val="28"/>
                <w:szCs w:val="28"/>
              </w:rPr>
            </w:r>
            <w:r w:rsidR="002E48D5" w:rsidRPr="002E48D5">
              <w:rPr>
                <w:rFonts w:ascii="Times New Roman" w:hAnsi="Times New Roman" w:cs="Times New Roman"/>
                <w:noProof/>
                <w:webHidden/>
                <w:sz w:val="28"/>
                <w:szCs w:val="28"/>
              </w:rPr>
              <w:fldChar w:fldCharType="separate"/>
            </w:r>
            <w:r w:rsidR="00456035">
              <w:rPr>
                <w:rFonts w:ascii="Times New Roman" w:hAnsi="Times New Roman" w:cs="Times New Roman"/>
                <w:noProof/>
                <w:webHidden/>
                <w:sz w:val="28"/>
                <w:szCs w:val="28"/>
              </w:rPr>
              <w:t>5</w:t>
            </w:r>
            <w:r w:rsidR="002E48D5" w:rsidRPr="002E48D5">
              <w:rPr>
                <w:rFonts w:ascii="Times New Roman" w:hAnsi="Times New Roman" w:cs="Times New Roman"/>
                <w:noProof/>
                <w:webHidden/>
                <w:sz w:val="28"/>
                <w:szCs w:val="28"/>
              </w:rPr>
              <w:fldChar w:fldCharType="end"/>
            </w:r>
          </w:hyperlink>
        </w:p>
        <w:p w:rsidR="002E48D5" w:rsidRPr="002E48D5" w:rsidRDefault="007219F6" w:rsidP="002E48D5">
          <w:pPr>
            <w:pStyle w:val="21"/>
            <w:tabs>
              <w:tab w:val="right" w:leader="dot" w:pos="9345"/>
            </w:tabs>
            <w:spacing w:line="360" w:lineRule="auto"/>
            <w:jc w:val="both"/>
            <w:rPr>
              <w:rFonts w:ascii="Times New Roman" w:hAnsi="Times New Roman" w:cs="Times New Roman"/>
              <w:noProof/>
              <w:sz w:val="28"/>
              <w:szCs w:val="28"/>
            </w:rPr>
          </w:pPr>
          <w:hyperlink w:anchor="_Toc513800410" w:history="1">
            <w:r w:rsidR="002E48D5" w:rsidRPr="002E48D5">
              <w:rPr>
                <w:rStyle w:val="a6"/>
                <w:rFonts w:ascii="Times New Roman" w:hAnsi="Times New Roman" w:cs="Times New Roman"/>
                <w:noProof/>
                <w:color w:val="auto"/>
                <w:sz w:val="28"/>
                <w:szCs w:val="28"/>
                <w:shd w:val="clear" w:color="auto" w:fill="FFFFFF"/>
              </w:rPr>
              <w:t>1.2 Особенности кадровой политики издательства</w:t>
            </w:r>
            <w:r w:rsidR="002E48D5" w:rsidRPr="002E48D5">
              <w:rPr>
                <w:rFonts w:ascii="Times New Roman" w:hAnsi="Times New Roman" w:cs="Times New Roman"/>
                <w:noProof/>
                <w:webHidden/>
                <w:sz w:val="28"/>
                <w:szCs w:val="28"/>
              </w:rPr>
              <w:tab/>
            </w:r>
            <w:r w:rsidR="002E48D5" w:rsidRPr="002E48D5">
              <w:rPr>
                <w:rFonts w:ascii="Times New Roman" w:hAnsi="Times New Roman" w:cs="Times New Roman"/>
                <w:noProof/>
                <w:webHidden/>
                <w:sz w:val="28"/>
                <w:szCs w:val="28"/>
              </w:rPr>
              <w:fldChar w:fldCharType="begin"/>
            </w:r>
            <w:r w:rsidR="002E48D5" w:rsidRPr="002E48D5">
              <w:rPr>
                <w:rFonts w:ascii="Times New Roman" w:hAnsi="Times New Roman" w:cs="Times New Roman"/>
                <w:noProof/>
                <w:webHidden/>
                <w:sz w:val="28"/>
                <w:szCs w:val="28"/>
              </w:rPr>
              <w:instrText xml:space="preserve"> PAGEREF _Toc513800410 \h </w:instrText>
            </w:r>
            <w:r w:rsidR="002E48D5" w:rsidRPr="002E48D5">
              <w:rPr>
                <w:rFonts w:ascii="Times New Roman" w:hAnsi="Times New Roman" w:cs="Times New Roman"/>
                <w:noProof/>
                <w:webHidden/>
                <w:sz w:val="28"/>
                <w:szCs w:val="28"/>
              </w:rPr>
            </w:r>
            <w:r w:rsidR="002E48D5" w:rsidRPr="002E48D5">
              <w:rPr>
                <w:rFonts w:ascii="Times New Roman" w:hAnsi="Times New Roman" w:cs="Times New Roman"/>
                <w:noProof/>
                <w:webHidden/>
                <w:sz w:val="28"/>
                <w:szCs w:val="28"/>
              </w:rPr>
              <w:fldChar w:fldCharType="separate"/>
            </w:r>
            <w:r w:rsidR="00456035">
              <w:rPr>
                <w:rFonts w:ascii="Times New Roman" w:hAnsi="Times New Roman" w:cs="Times New Roman"/>
                <w:noProof/>
                <w:webHidden/>
                <w:sz w:val="28"/>
                <w:szCs w:val="28"/>
              </w:rPr>
              <w:t>11</w:t>
            </w:r>
            <w:r w:rsidR="002E48D5" w:rsidRPr="002E48D5">
              <w:rPr>
                <w:rFonts w:ascii="Times New Roman" w:hAnsi="Times New Roman" w:cs="Times New Roman"/>
                <w:noProof/>
                <w:webHidden/>
                <w:sz w:val="28"/>
                <w:szCs w:val="28"/>
              </w:rPr>
              <w:fldChar w:fldCharType="end"/>
            </w:r>
          </w:hyperlink>
        </w:p>
        <w:p w:rsidR="002E48D5" w:rsidRPr="002E48D5" w:rsidRDefault="007219F6" w:rsidP="002E48D5">
          <w:pPr>
            <w:pStyle w:val="11"/>
            <w:tabs>
              <w:tab w:val="right" w:leader="dot" w:pos="9345"/>
            </w:tabs>
            <w:spacing w:line="360" w:lineRule="auto"/>
            <w:jc w:val="both"/>
            <w:rPr>
              <w:rFonts w:ascii="Times New Roman" w:hAnsi="Times New Roman" w:cs="Times New Roman"/>
              <w:noProof/>
              <w:sz w:val="28"/>
              <w:szCs w:val="28"/>
            </w:rPr>
          </w:pPr>
          <w:hyperlink w:anchor="_Toc513800411" w:history="1">
            <w:r w:rsidR="002E48D5" w:rsidRPr="002E48D5">
              <w:rPr>
                <w:rStyle w:val="a6"/>
                <w:rFonts w:ascii="Times New Roman" w:hAnsi="Times New Roman" w:cs="Times New Roman"/>
                <w:noProof/>
                <w:color w:val="auto"/>
                <w:sz w:val="28"/>
                <w:szCs w:val="28"/>
              </w:rPr>
              <w:t>2 Кадровая политика издательства «Манн, Иванов и Фербер»</w:t>
            </w:r>
            <w:r w:rsidR="002E48D5" w:rsidRPr="002E48D5">
              <w:rPr>
                <w:rFonts w:ascii="Times New Roman" w:hAnsi="Times New Roman" w:cs="Times New Roman"/>
                <w:noProof/>
                <w:webHidden/>
                <w:sz w:val="28"/>
                <w:szCs w:val="28"/>
              </w:rPr>
              <w:tab/>
            </w:r>
            <w:r w:rsidR="002E48D5" w:rsidRPr="002E48D5">
              <w:rPr>
                <w:rFonts w:ascii="Times New Roman" w:hAnsi="Times New Roman" w:cs="Times New Roman"/>
                <w:noProof/>
                <w:webHidden/>
                <w:sz w:val="28"/>
                <w:szCs w:val="28"/>
              </w:rPr>
              <w:fldChar w:fldCharType="begin"/>
            </w:r>
            <w:r w:rsidR="002E48D5" w:rsidRPr="002E48D5">
              <w:rPr>
                <w:rFonts w:ascii="Times New Roman" w:hAnsi="Times New Roman" w:cs="Times New Roman"/>
                <w:noProof/>
                <w:webHidden/>
                <w:sz w:val="28"/>
                <w:szCs w:val="28"/>
              </w:rPr>
              <w:instrText xml:space="preserve"> PAGEREF _Toc513800411 \h </w:instrText>
            </w:r>
            <w:r w:rsidR="002E48D5" w:rsidRPr="002E48D5">
              <w:rPr>
                <w:rFonts w:ascii="Times New Roman" w:hAnsi="Times New Roman" w:cs="Times New Roman"/>
                <w:noProof/>
                <w:webHidden/>
                <w:sz w:val="28"/>
                <w:szCs w:val="28"/>
              </w:rPr>
            </w:r>
            <w:r w:rsidR="002E48D5" w:rsidRPr="002E48D5">
              <w:rPr>
                <w:rFonts w:ascii="Times New Roman" w:hAnsi="Times New Roman" w:cs="Times New Roman"/>
                <w:noProof/>
                <w:webHidden/>
                <w:sz w:val="28"/>
                <w:szCs w:val="28"/>
              </w:rPr>
              <w:fldChar w:fldCharType="separate"/>
            </w:r>
            <w:r w:rsidR="00456035">
              <w:rPr>
                <w:rFonts w:ascii="Times New Roman" w:hAnsi="Times New Roman" w:cs="Times New Roman"/>
                <w:noProof/>
                <w:webHidden/>
                <w:sz w:val="28"/>
                <w:szCs w:val="28"/>
              </w:rPr>
              <w:t>18</w:t>
            </w:r>
            <w:r w:rsidR="002E48D5" w:rsidRPr="002E48D5">
              <w:rPr>
                <w:rFonts w:ascii="Times New Roman" w:hAnsi="Times New Roman" w:cs="Times New Roman"/>
                <w:noProof/>
                <w:webHidden/>
                <w:sz w:val="28"/>
                <w:szCs w:val="28"/>
              </w:rPr>
              <w:fldChar w:fldCharType="end"/>
            </w:r>
          </w:hyperlink>
        </w:p>
        <w:p w:rsidR="002E48D5" w:rsidRPr="002E48D5" w:rsidRDefault="007219F6" w:rsidP="002E48D5">
          <w:pPr>
            <w:pStyle w:val="21"/>
            <w:tabs>
              <w:tab w:val="right" w:leader="dot" w:pos="9345"/>
            </w:tabs>
            <w:spacing w:line="360" w:lineRule="auto"/>
            <w:jc w:val="both"/>
            <w:rPr>
              <w:rFonts w:ascii="Times New Roman" w:hAnsi="Times New Roman" w:cs="Times New Roman"/>
              <w:noProof/>
              <w:sz w:val="28"/>
              <w:szCs w:val="28"/>
            </w:rPr>
          </w:pPr>
          <w:hyperlink w:anchor="_Toc513800412" w:history="1">
            <w:r w:rsidR="002E48D5" w:rsidRPr="002E48D5">
              <w:rPr>
                <w:rStyle w:val="a6"/>
                <w:rFonts w:ascii="Times New Roman" w:hAnsi="Times New Roman" w:cs="Times New Roman"/>
                <w:noProof/>
                <w:color w:val="auto"/>
                <w:sz w:val="28"/>
                <w:szCs w:val="28"/>
              </w:rPr>
              <w:t>2.1 Основные отделы и должности в издательстве</w:t>
            </w:r>
            <w:r w:rsidR="002E48D5" w:rsidRPr="002E48D5">
              <w:rPr>
                <w:rFonts w:ascii="Times New Roman" w:hAnsi="Times New Roman" w:cs="Times New Roman"/>
                <w:noProof/>
                <w:webHidden/>
                <w:sz w:val="28"/>
                <w:szCs w:val="28"/>
              </w:rPr>
              <w:tab/>
            </w:r>
            <w:r w:rsidR="002E48D5" w:rsidRPr="002E48D5">
              <w:rPr>
                <w:rFonts w:ascii="Times New Roman" w:hAnsi="Times New Roman" w:cs="Times New Roman"/>
                <w:noProof/>
                <w:webHidden/>
                <w:sz w:val="28"/>
                <w:szCs w:val="28"/>
              </w:rPr>
              <w:fldChar w:fldCharType="begin"/>
            </w:r>
            <w:r w:rsidR="002E48D5" w:rsidRPr="002E48D5">
              <w:rPr>
                <w:rFonts w:ascii="Times New Roman" w:hAnsi="Times New Roman" w:cs="Times New Roman"/>
                <w:noProof/>
                <w:webHidden/>
                <w:sz w:val="28"/>
                <w:szCs w:val="28"/>
              </w:rPr>
              <w:instrText xml:space="preserve"> PAGEREF _Toc513800412 \h </w:instrText>
            </w:r>
            <w:r w:rsidR="002E48D5" w:rsidRPr="002E48D5">
              <w:rPr>
                <w:rFonts w:ascii="Times New Roman" w:hAnsi="Times New Roman" w:cs="Times New Roman"/>
                <w:noProof/>
                <w:webHidden/>
                <w:sz w:val="28"/>
                <w:szCs w:val="28"/>
              </w:rPr>
            </w:r>
            <w:r w:rsidR="002E48D5" w:rsidRPr="002E48D5">
              <w:rPr>
                <w:rFonts w:ascii="Times New Roman" w:hAnsi="Times New Roman" w:cs="Times New Roman"/>
                <w:noProof/>
                <w:webHidden/>
                <w:sz w:val="28"/>
                <w:szCs w:val="28"/>
              </w:rPr>
              <w:fldChar w:fldCharType="separate"/>
            </w:r>
            <w:r w:rsidR="00456035">
              <w:rPr>
                <w:rFonts w:ascii="Times New Roman" w:hAnsi="Times New Roman" w:cs="Times New Roman"/>
                <w:noProof/>
                <w:webHidden/>
                <w:sz w:val="28"/>
                <w:szCs w:val="28"/>
              </w:rPr>
              <w:t>18</w:t>
            </w:r>
            <w:r w:rsidR="002E48D5" w:rsidRPr="002E48D5">
              <w:rPr>
                <w:rFonts w:ascii="Times New Roman" w:hAnsi="Times New Roman" w:cs="Times New Roman"/>
                <w:noProof/>
                <w:webHidden/>
                <w:sz w:val="28"/>
                <w:szCs w:val="28"/>
              </w:rPr>
              <w:fldChar w:fldCharType="end"/>
            </w:r>
          </w:hyperlink>
        </w:p>
        <w:p w:rsidR="002E48D5" w:rsidRPr="002E48D5" w:rsidRDefault="007219F6" w:rsidP="002E48D5">
          <w:pPr>
            <w:pStyle w:val="21"/>
            <w:tabs>
              <w:tab w:val="right" w:leader="dot" w:pos="9345"/>
            </w:tabs>
            <w:spacing w:line="360" w:lineRule="auto"/>
            <w:jc w:val="both"/>
            <w:rPr>
              <w:rFonts w:ascii="Times New Roman" w:hAnsi="Times New Roman" w:cs="Times New Roman"/>
              <w:noProof/>
              <w:sz w:val="28"/>
              <w:szCs w:val="28"/>
            </w:rPr>
          </w:pPr>
          <w:hyperlink w:anchor="_Toc513800413" w:history="1">
            <w:r w:rsidR="002E48D5" w:rsidRPr="002E48D5">
              <w:rPr>
                <w:rStyle w:val="a6"/>
                <w:rFonts w:ascii="Times New Roman" w:hAnsi="Times New Roman" w:cs="Times New Roman"/>
                <w:noProof/>
                <w:color w:val="auto"/>
                <w:sz w:val="28"/>
                <w:szCs w:val="28"/>
                <w:shd w:val="clear" w:color="auto" w:fill="FFFFFF"/>
              </w:rPr>
              <w:t>2.2 Главные принципы кадровой политики «Манн, Иванов и Фербер»</w:t>
            </w:r>
            <w:r w:rsidR="002E48D5" w:rsidRPr="002E48D5">
              <w:rPr>
                <w:rFonts w:ascii="Times New Roman" w:hAnsi="Times New Roman" w:cs="Times New Roman"/>
                <w:noProof/>
                <w:webHidden/>
                <w:sz w:val="28"/>
                <w:szCs w:val="28"/>
              </w:rPr>
              <w:tab/>
            </w:r>
            <w:r w:rsidR="002E48D5" w:rsidRPr="002E48D5">
              <w:rPr>
                <w:rFonts w:ascii="Times New Roman" w:hAnsi="Times New Roman" w:cs="Times New Roman"/>
                <w:noProof/>
                <w:webHidden/>
                <w:sz w:val="28"/>
                <w:szCs w:val="28"/>
              </w:rPr>
              <w:fldChar w:fldCharType="begin"/>
            </w:r>
            <w:r w:rsidR="002E48D5" w:rsidRPr="002E48D5">
              <w:rPr>
                <w:rFonts w:ascii="Times New Roman" w:hAnsi="Times New Roman" w:cs="Times New Roman"/>
                <w:noProof/>
                <w:webHidden/>
                <w:sz w:val="28"/>
                <w:szCs w:val="28"/>
              </w:rPr>
              <w:instrText xml:space="preserve"> PAGEREF _Toc513800413 \h </w:instrText>
            </w:r>
            <w:r w:rsidR="002E48D5" w:rsidRPr="002E48D5">
              <w:rPr>
                <w:rFonts w:ascii="Times New Roman" w:hAnsi="Times New Roman" w:cs="Times New Roman"/>
                <w:noProof/>
                <w:webHidden/>
                <w:sz w:val="28"/>
                <w:szCs w:val="28"/>
              </w:rPr>
            </w:r>
            <w:r w:rsidR="002E48D5" w:rsidRPr="002E48D5">
              <w:rPr>
                <w:rFonts w:ascii="Times New Roman" w:hAnsi="Times New Roman" w:cs="Times New Roman"/>
                <w:noProof/>
                <w:webHidden/>
                <w:sz w:val="28"/>
                <w:szCs w:val="28"/>
              </w:rPr>
              <w:fldChar w:fldCharType="separate"/>
            </w:r>
            <w:r w:rsidR="00456035">
              <w:rPr>
                <w:rFonts w:ascii="Times New Roman" w:hAnsi="Times New Roman" w:cs="Times New Roman"/>
                <w:noProof/>
                <w:webHidden/>
                <w:sz w:val="28"/>
                <w:szCs w:val="28"/>
              </w:rPr>
              <w:t>22</w:t>
            </w:r>
            <w:r w:rsidR="002E48D5" w:rsidRPr="002E48D5">
              <w:rPr>
                <w:rFonts w:ascii="Times New Roman" w:hAnsi="Times New Roman" w:cs="Times New Roman"/>
                <w:noProof/>
                <w:webHidden/>
                <w:sz w:val="28"/>
                <w:szCs w:val="28"/>
              </w:rPr>
              <w:fldChar w:fldCharType="end"/>
            </w:r>
          </w:hyperlink>
        </w:p>
        <w:p w:rsidR="002E48D5" w:rsidRPr="002E48D5" w:rsidRDefault="007219F6" w:rsidP="002E48D5">
          <w:pPr>
            <w:pStyle w:val="11"/>
            <w:tabs>
              <w:tab w:val="right" w:leader="dot" w:pos="9345"/>
            </w:tabs>
            <w:spacing w:line="360" w:lineRule="auto"/>
            <w:jc w:val="both"/>
            <w:rPr>
              <w:rFonts w:ascii="Times New Roman" w:hAnsi="Times New Roman" w:cs="Times New Roman"/>
              <w:noProof/>
              <w:sz w:val="28"/>
              <w:szCs w:val="28"/>
            </w:rPr>
          </w:pPr>
          <w:hyperlink w:anchor="_Toc513800414" w:history="1">
            <w:r w:rsidR="002E48D5" w:rsidRPr="002E48D5">
              <w:rPr>
                <w:rStyle w:val="a6"/>
                <w:rFonts w:ascii="Times New Roman" w:hAnsi="Times New Roman" w:cs="Times New Roman"/>
                <w:noProof/>
                <w:color w:val="auto"/>
                <w:sz w:val="28"/>
                <w:szCs w:val="28"/>
              </w:rPr>
              <w:t>З</w:t>
            </w:r>
            <w:r w:rsidR="002E48D5">
              <w:rPr>
                <w:rStyle w:val="a6"/>
                <w:rFonts w:ascii="Times New Roman" w:hAnsi="Times New Roman" w:cs="Times New Roman"/>
                <w:noProof/>
                <w:color w:val="auto"/>
                <w:sz w:val="28"/>
                <w:szCs w:val="28"/>
              </w:rPr>
              <w:t>аключение</w:t>
            </w:r>
            <w:r w:rsidR="002E48D5" w:rsidRPr="002E48D5">
              <w:rPr>
                <w:rFonts w:ascii="Times New Roman" w:hAnsi="Times New Roman" w:cs="Times New Roman"/>
                <w:noProof/>
                <w:webHidden/>
                <w:sz w:val="28"/>
                <w:szCs w:val="28"/>
              </w:rPr>
              <w:tab/>
            </w:r>
            <w:r w:rsidR="002E48D5" w:rsidRPr="002E48D5">
              <w:rPr>
                <w:rFonts w:ascii="Times New Roman" w:hAnsi="Times New Roman" w:cs="Times New Roman"/>
                <w:noProof/>
                <w:webHidden/>
                <w:sz w:val="28"/>
                <w:szCs w:val="28"/>
              </w:rPr>
              <w:fldChar w:fldCharType="begin"/>
            </w:r>
            <w:r w:rsidR="002E48D5" w:rsidRPr="002E48D5">
              <w:rPr>
                <w:rFonts w:ascii="Times New Roman" w:hAnsi="Times New Roman" w:cs="Times New Roman"/>
                <w:noProof/>
                <w:webHidden/>
                <w:sz w:val="28"/>
                <w:szCs w:val="28"/>
              </w:rPr>
              <w:instrText xml:space="preserve"> PAGEREF _Toc513800414 \h </w:instrText>
            </w:r>
            <w:r w:rsidR="002E48D5" w:rsidRPr="002E48D5">
              <w:rPr>
                <w:rFonts w:ascii="Times New Roman" w:hAnsi="Times New Roman" w:cs="Times New Roman"/>
                <w:noProof/>
                <w:webHidden/>
                <w:sz w:val="28"/>
                <w:szCs w:val="28"/>
              </w:rPr>
            </w:r>
            <w:r w:rsidR="002E48D5" w:rsidRPr="002E48D5">
              <w:rPr>
                <w:rFonts w:ascii="Times New Roman" w:hAnsi="Times New Roman" w:cs="Times New Roman"/>
                <w:noProof/>
                <w:webHidden/>
                <w:sz w:val="28"/>
                <w:szCs w:val="28"/>
              </w:rPr>
              <w:fldChar w:fldCharType="separate"/>
            </w:r>
            <w:r w:rsidR="00456035">
              <w:rPr>
                <w:rFonts w:ascii="Times New Roman" w:hAnsi="Times New Roman" w:cs="Times New Roman"/>
                <w:noProof/>
                <w:webHidden/>
                <w:sz w:val="28"/>
                <w:szCs w:val="28"/>
              </w:rPr>
              <w:t>30</w:t>
            </w:r>
            <w:r w:rsidR="002E48D5" w:rsidRPr="002E48D5">
              <w:rPr>
                <w:rFonts w:ascii="Times New Roman" w:hAnsi="Times New Roman" w:cs="Times New Roman"/>
                <w:noProof/>
                <w:webHidden/>
                <w:sz w:val="28"/>
                <w:szCs w:val="28"/>
              </w:rPr>
              <w:fldChar w:fldCharType="end"/>
            </w:r>
          </w:hyperlink>
        </w:p>
        <w:p w:rsidR="002E48D5" w:rsidRPr="002E48D5" w:rsidRDefault="007219F6" w:rsidP="002E48D5">
          <w:pPr>
            <w:pStyle w:val="11"/>
            <w:tabs>
              <w:tab w:val="right" w:leader="dot" w:pos="9345"/>
            </w:tabs>
            <w:spacing w:line="360" w:lineRule="auto"/>
            <w:jc w:val="both"/>
            <w:rPr>
              <w:rFonts w:ascii="Times New Roman" w:hAnsi="Times New Roman" w:cs="Times New Roman"/>
              <w:noProof/>
              <w:sz w:val="28"/>
              <w:szCs w:val="28"/>
            </w:rPr>
          </w:pPr>
          <w:hyperlink w:anchor="_Toc513800415" w:history="1">
            <w:r w:rsidR="002E48D5" w:rsidRPr="002E48D5">
              <w:rPr>
                <w:rStyle w:val="a6"/>
                <w:rFonts w:ascii="Times New Roman" w:hAnsi="Times New Roman" w:cs="Times New Roman"/>
                <w:noProof/>
                <w:color w:val="auto"/>
                <w:sz w:val="28"/>
                <w:szCs w:val="28"/>
              </w:rPr>
              <w:t>С</w:t>
            </w:r>
            <w:r w:rsidR="002E48D5">
              <w:rPr>
                <w:rStyle w:val="a6"/>
                <w:rFonts w:ascii="Times New Roman" w:hAnsi="Times New Roman" w:cs="Times New Roman"/>
                <w:noProof/>
                <w:color w:val="auto"/>
                <w:sz w:val="28"/>
                <w:szCs w:val="28"/>
              </w:rPr>
              <w:t>писок использованных источников</w:t>
            </w:r>
            <w:r w:rsidR="002E48D5" w:rsidRPr="002E48D5">
              <w:rPr>
                <w:rFonts w:ascii="Times New Roman" w:hAnsi="Times New Roman" w:cs="Times New Roman"/>
                <w:noProof/>
                <w:webHidden/>
                <w:sz w:val="28"/>
                <w:szCs w:val="28"/>
              </w:rPr>
              <w:tab/>
            </w:r>
            <w:r w:rsidR="002E48D5" w:rsidRPr="002E48D5">
              <w:rPr>
                <w:rFonts w:ascii="Times New Roman" w:hAnsi="Times New Roman" w:cs="Times New Roman"/>
                <w:noProof/>
                <w:webHidden/>
                <w:sz w:val="28"/>
                <w:szCs w:val="28"/>
              </w:rPr>
              <w:fldChar w:fldCharType="begin"/>
            </w:r>
            <w:r w:rsidR="002E48D5" w:rsidRPr="002E48D5">
              <w:rPr>
                <w:rFonts w:ascii="Times New Roman" w:hAnsi="Times New Roman" w:cs="Times New Roman"/>
                <w:noProof/>
                <w:webHidden/>
                <w:sz w:val="28"/>
                <w:szCs w:val="28"/>
              </w:rPr>
              <w:instrText xml:space="preserve"> PAGEREF _Toc513800415 \h </w:instrText>
            </w:r>
            <w:r w:rsidR="002E48D5" w:rsidRPr="002E48D5">
              <w:rPr>
                <w:rFonts w:ascii="Times New Roman" w:hAnsi="Times New Roman" w:cs="Times New Roman"/>
                <w:noProof/>
                <w:webHidden/>
                <w:sz w:val="28"/>
                <w:szCs w:val="28"/>
              </w:rPr>
            </w:r>
            <w:r w:rsidR="002E48D5" w:rsidRPr="002E48D5">
              <w:rPr>
                <w:rFonts w:ascii="Times New Roman" w:hAnsi="Times New Roman" w:cs="Times New Roman"/>
                <w:noProof/>
                <w:webHidden/>
                <w:sz w:val="28"/>
                <w:szCs w:val="28"/>
              </w:rPr>
              <w:fldChar w:fldCharType="separate"/>
            </w:r>
            <w:r w:rsidR="00456035">
              <w:rPr>
                <w:rFonts w:ascii="Times New Roman" w:hAnsi="Times New Roman" w:cs="Times New Roman"/>
                <w:noProof/>
                <w:webHidden/>
                <w:sz w:val="28"/>
                <w:szCs w:val="28"/>
              </w:rPr>
              <w:t>33</w:t>
            </w:r>
            <w:r w:rsidR="002E48D5" w:rsidRPr="002E48D5">
              <w:rPr>
                <w:rFonts w:ascii="Times New Roman" w:hAnsi="Times New Roman" w:cs="Times New Roman"/>
                <w:noProof/>
                <w:webHidden/>
                <w:sz w:val="28"/>
                <w:szCs w:val="28"/>
              </w:rPr>
              <w:fldChar w:fldCharType="end"/>
            </w:r>
          </w:hyperlink>
        </w:p>
        <w:p w:rsidR="002E48D5" w:rsidRDefault="002E48D5" w:rsidP="002E48D5">
          <w:pPr>
            <w:spacing w:line="360" w:lineRule="auto"/>
            <w:jc w:val="both"/>
          </w:pPr>
          <w:r w:rsidRPr="002E48D5">
            <w:rPr>
              <w:rFonts w:ascii="Times New Roman" w:hAnsi="Times New Roman" w:cs="Times New Roman"/>
              <w:b/>
              <w:bCs/>
              <w:sz w:val="28"/>
              <w:szCs w:val="28"/>
            </w:rPr>
            <w:fldChar w:fldCharType="end"/>
          </w:r>
        </w:p>
      </w:sdtContent>
    </w:sdt>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49034D" w:rsidRDefault="0049034D" w:rsidP="00340B5D">
      <w:pPr>
        <w:spacing w:after="0" w:line="360" w:lineRule="auto"/>
        <w:ind w:firstLine="567"/>
        <w:jc w:val="center"/>
        <w:rPr>
          <w:rFonts w:ascii="Times New Roman" w:hAnsi="Times New Roman" w:cs="Times New Roman"/>
          <w:color w:val="000000"/>
          <w:sz w:val="28"/>
          <w:szCs w:val="28"/>
          <w:shd w:val="clear" w:color="auto" w:fill="FFFFFF"/>
        </w:rPr>
      </w:pPr>
    </w:p>
    <w:p w:rsidR="00F41F01" w:rsidRDefault="00F41F01">
      <w:pPr>
        <w:rPr>
          <w:rFonts w:ascii="Times New Roman" w:hAnsi="Times New Roman" w:cs="Times New Roman"/>
          <w:color w:val="000000"/>
          <w:sz w:val="28"/>
          <w:szCs w:val="28"/>
          <w:shd w:val="clear" w:color="auto" w:fill="FFFFFF"/>
        </w:rPr>
      </w:pPr>
    </w:p>
    <w:p w:rsidR="0049034D" w:rsidRDefault="0049034D" w:rsidP="0059501F">
      <w:pPr>
        <w:spacing w:after="0" w:line="360" w:lineRule="auto"/>
        <w:rPr>
          <w:rFonts w:ascii="Times New Roman" w:hAnsi="Times New Roman" w:cs="Times New Roman"/>
          <w:color w:val="000000"/>
          <w:sz w:val="28"/>
          <w:szCs w:val="28"/>
          <w:shd w:val="clear" w:color="auto" w:fill="FFFFFF"/>
        </w:rPr>
      </w:pPr>
    </w:p>
    <w:p w:rsidR="0049034D" w:rsidRDefault="00F41F01" w:rsidP="00340B5D">
      <w:pPr>
        <w:spacing w:after="0" w:line="360" w:lineRule="auto"/>
        <w:ind w:firstLine="567"/>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2929890</wp:posOffset>
                </wp:positionH>
                <wp:positionV relativeFrom="paragraph">
                  <wp:posOffset>319405</wp:posOffset>
                </wp:positionV>
                <wp:extent cx="104775" cy="14287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104775" cy="142875"/>
                        </a:xfrm>
                        <a:prstGeom prst="rect">
                          <a:avLst/>
                        </a:prstGeom>
                        <a:ln>
                          <a:no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E4309" id="Прямоугольник 1" o:spid="_x0000_s1026" style="position:absolute;margin-left:230.7pt;margin-top:25.15pt;width:8.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" fillcolor="white [3201]" stroked="f" strokeweight="1pt"/>
            </w:pict>
          </mc:Fallback>
        </mc:AlternateContent>
      </w:r>
    </w:p>
    <w:p w:rsidR="00340B5D" w:rsidRPr="008506FD" w:rsidRDefault="00340B5D" w:rsidP="008506FD">
      <w:pPr>
        <w:pStyle w:val="1"/>
        <w:jc w:val="center"/>
        <w:rPr>
          <w:b w:val="0"/>
          <w:color w:val="000000"/>
          <w:sz w:val="28"/>
          <w:szCs w:val="28"/>
          <w:shd w:val="clear" w:color="auto" w:fill="FFFFFF"/>
        </w:rPr>
      </w:pPr>
      <w:bookmarkStart w:id="1" w:name="_Toc513800407"/>
      <w:r w:rsidRPr="008506FD">
        <w:rPr>
          <w:b w:val="0"/>
          <w:color w:val="000000"/>
          <w:sz w:val="28"/>
          <w:szCs w:val="28"/>
          <w:shd w:val="clear" w:color="auto" w:fill="FFFFFF"/>
        </w:rPr>
        <w:lastRenderedPageBreak/>
        <w:t>ВВЕДЕНИЕ</w:t>
      </w:r>
      <w:bookmarkEnd w:id="1"/>
    </w:p>
    <w:p w:rsidR="00340B5D" w:rsidRDefault="00340B5D" w:rsidP="00340B5D">
      <w:pPr>
        <w:spacing w:after="0" w:line="360" w:lineRule="auto"/>
        <w:ind w:firstLine="567"/>
        <w:jc w:val="center"/>
        <w:rPr>
          <w:rFonts w:ascii="Times New Roman" w:hAnsi="Times New Roman" w:cs="Times New Roman"/>
          <w:color w:val="000000"/>
          <w:sz w:val="28"/>
          <w:szCs w:val="28"/>
          <w:shd w:val="clear" w:color="auto" w:fill="FFFFFF"/>
        </w:rPr>
      </w:pPr>
    </w:p>
    <w:p w:rsidR="00340B5D" w:rsidRDefault="00340B5D" w:rsidP="00340B5D">
      <w:pPr>
        <w:spacing w:after="0" w:line="360" w:lineRule="auto"/>
        <w:ind w:firstLine="567"/>
        <w:jc w:val="center"/>
        <w:rPr>
          <w:rFonts w:ascii="Times New Roman" w:hAnsi="Times New Roman" w:cs="Times New Roman"/>
          <w:color w:val="000000"/>
          <w:sz w:val="28"/>
          <w:szCs w:val="28"/>
          <w:shd w:val="clear" w:color="auto" w:fill="FFFFFF"/>
        </w:rPr>
      </w:pPr>
    </w:p>
    <w:p w:rsidR="00340B5D" w:rsidRDefault="00A06A4C" w:rsidP="00340B5D">
      <w:pPr>
        <w:spacing w:after="0" w:line="360" w:lineRule="auto"/>
        <w:ind w:firstLine="567"/>
        <w:jc w:val="both"/>
        <w:rPr>
          <w:rFonts w:ascii="Times New Roman" w:hAnsi="Times New Roman" w:cs="Times New Roman"/>
          <w:color w:val="000000"/>
          <w:sz w:val="28"/>
          <w:szCs w:val="28"/>
          <w:shd w:val="clear" w:color="auto" w:fill="FFFFFF"/>
        </w:rPr>
      </w:pPr>
      <w:r w:rsidRPr="00340B5D">
        <w:rPr>
          <w:rFonts w:ascii="Times New Roman" w:hAnsi="Times New Roman" w:cs="Times New Roman"/>
          <w:color w:val="000000"/>
          <w:sz w:val="28"/>
          <w:szCs w:val="28"/>
          <w:shd w:val="clear" w:color="auto" w:fill="FFFFFF"/>
        </w:rPr>
        <w:t xml:space="preserve">Кадровая политика фирмы представляет собой набор принципов и действий руководства по отношению к сотрудникам. Она включает в себя взаимодействие с работником с момента подачи резюме и до увольнения. </w:t>
      </w:r>
      <w:r w:rsidR="0031700F" w:rsidRPr="00340B5D">
        <w:rPr>
          <w:rFonts w:ascii="Times New Roman" w:hAnsi="Times New Roman" w:cs="Times New Roman"/>
          <w:color w:val="000000"/>
          <w:sz w:val="28"/>
          <w:szCs w:val="28"/>
          <w:shd w:val="clear" w:color="auto" w:fill="FFFFFF"/>
        </w:rPr>
        <w:t xml:space="preserve">Кадровая политика отражает как формальные вопросы (документация, должностные обязанности, график, структура компаний), так и неформальные (общение с коллегами, мероприятия в нерабочее время, личные ощущение каждого сотрудника по отношению к фирме). </w:t>
      </w:r>
    </w:p>
    <w:p w:rsidR="00A06A4C" w:rsidRPr="00340B5D" w:rsidRDefault="0031700F" w:rsidP="00340B5D">
      <w:pPr>
        <w:spacing w:after="0" w:line="360" w:lineRule="auto"/>
        <w:ind w:firstLine="567"/>
        <w:jc w:val="both"/>
        <w:rPr>
          <w:rFonts w:ascii="Times New Roman" w:hAnsi="Times New Roman" w:cs="Times New Roman"/>
          <w:color w:val="000000"/>
          <w:sz w:val="28"/>
          <w:szCs w:val="28"/>
          <w:shd w:val="clear" w:color="auto" w:fill="FFFFFF"/>
        </w:rPr>
      </w:pPr>
      <w:r w:rsidRPr="00340B5D">
        <w:rPr>
          <w:rFonts w:ascii="Times New Roman" w:hAnsi="Times New Roman" w:cs="Times New Roman"/>
          <w:color w:val="000000"/>
          <w:sz w:val="28"/>
          <w:szCs w:val="28"/>
          <w:shd w:val="clear" w:color="auto" w:fill="FFFFFF"/>
        </w:rPr>
        <w:t xml:space="preserve">В издательстве кадровая политика важна также, как и в любой другой компании. Неважно, насколько крупной является организация: руководство в любом случае должно уделять достаточно внимания установлению отношений с подчиненными. </w:t>
      </w:r>
    </w:p>
    <w:p w:rsidR="008A36ED" w:rsidRPr="00340B5D" w:rsidRDefault="005A46E5" w:rsidP="00340B5D">
      <w:pPr>
        <w:spacing w:after="0" w:line="360" w:lineRule="auto"/>
        <w:ind w:firstLine="567"/>
        <w:jc w:val="both"/>
        <w:rPr>
          <w:rFonts w:ascii="Times New Roman" w:hAnsi="Times New Roman" w:cs="Times New Roman"/>
          <w:color w:val="000000"/>
          <w:sz w:val="28"/>
          <w:szCs w:val="28"/>
          <w:shd w:val="clear" w:color="auto" w:fill="FFFFFF"/>
        </w:rPr>
      </w:pPr>
      <w:r w:rsidRPr="000979FB">
        <w:rPr>
          <w:rFonts w:ascii="Times New Roman" w:hAnsi="Times New Roman" w:cs="Times New Roman"/>
          <w:i/>
          <w:color w:val="000000"/>
          <w:sz w:val="28"/>
          <w:szCs w:val="28"/>
          <w:shd w:val="clear" w:color="auto" w:fill="FFFFFF"/>
        </w:rPr>
        <w:t>Актуальность</w:t>
      </w:r>
      <w:r w:rsidRPr="00340B5D">
        <w:rPr>
          <w:rFonts w:ascii="Times New Roman" w:hAnsi="Times New Roman" w:cs="Times New Roman"/>
          <w:color w:val="000000"/>
          <w:sz w:val="28"/>
          <w:szCs w:val="28"/>
          <w:shd w:val="clear" w:color="auto" w:fill="FFFFFF"/>
        </w:rPr>
        <w:t xml:space="preserve"> нашей работы в том, что</w:t>
      </w:r>
      <w:r w:rsidR="00963528" w:rsidRPr="00340B5D">
        <w:rPr>
          <w:rFonts w:ascii="Times New Roman" w:hAnsi="Times New Roman" w:cs="Times New Roman"/>
          <w:color w:val="000000"/>
          <w:sz w:val="28"/>
          <w:szCs w:val="28"/>
          <w:shd w:val="clear" w:color="auto" w:fill="FFFFFF"/>
        </w:rPr>
        <w:t xml:space="preserve"> в настоящее время </w:t>
      </w:r>
      <w:r w:rsidRPr="00340B5D">
        <w:rPr>
          <w:rFonts w:ascii="Times New Roman" w:hAnsi="Times New Roman" w:cs="Times New Roman"/>
          <w:color w:val="000000"/>
          <w:sz w:val="28"/>
          <w:szCs w:val="28"/>
          <w:shd w:val="clear" w:color="auto" w:fill="FFFFFF"/>
        </w:rPr>
        <w:t>многие работодатели не уделяют должного внимания кадрового политике, хотя от нее зависит качество работы фирмы.</w:t>
      </w:r>
    </w:p>
    <w:p w:rsidR="002567BF" w:rsidRPr="00340B5D" w:rsidRDefault="00963528" w:rsidP="00237FFE">
      <w:pPr>
        <w:spacing w:after="0" w:line="360" w:lineRule="auto"/>
        <w:ind w:firstLine="567"/>
        <w:jc w:val="both"/>
        <w:rPr>
          <w:rFonts w:ascii="Times New Roman" w:hAnsi="Times New Roman" w:cs="Times New Roman"/>
          <w:color w:val="000000"/>
          <w:sz w:val="28"/>
          <w:szCs w:val="28"/>
          <w:shd w:val="clear" w:color="auto" w:fill="FFFFFF"/>
        </w:rPr>
      </w:pPr>
      <w:r w:rsidRPr="000979FB">
        <w:rPr>
          <w:rFonts w:ascii="Times New Roman" w:hAnsi="Times New Roman" w:cs="Times New Roman"/>
          <w:i/>
          <w:color w:val="000000"/>
          <w:sz w:val="28"/>
          <w:szCs w:val="28"/>
          <w:shd w:val="clear" w:color="auto" w:fill="FFFFFF"/>
        </w:rPr>
        <w:t>Степень разработанности темы</w:t>
      </w:r>
      <w:r w:rsidR="000979FB">
        <w:rPr>
          <w:rFonts w:ascii="Times New Roman" w:hAnsi="Times New Roman" w:cs="Times New Roman"/>
          <w:color w:val="000000"/>
          <w:sz w:val="28"/>
          <w:szCs w:val="28"/>
          <w:shd w:val="clear" w:color="auto" w:fill="FFFFFF"/>
        </w:rPr>
        <w:t xml:space="preserve"> кадровой политики высокая, но о кадровой политике издательства писали лишь некоторые ученые. Данная тема </w:t>
      </w:r>
      <w:r w:rsidRPr="00237FFE">
        <w:rPr>
          <w:rFonts w:ascii="Times New Roman" w:hAnsi="Times New Roman" w:cs="Times New Roman"/>
          <w:color w:val="000000"/>
          <w:sz w:val="28"/>
          <w:szCs w:val="28"/>
          <w:shd w:val="clear" w:color="auto" w:fill="FFFFFF"/>
        </w:rPr>
        <w:t xml:space="preserve">освещалась </w:t>
      </w:r>
      <w:r w:rsidR="00977B97" w:rsidRPr="00237FFE">
        <w:rPr>
          <w:rFonts w:ascii="Times New Roman" w:hAnsi="Times New Roman" w:cs="Times New Roman"/>
          <w:color w:val="000000"/>
          <w:sz w:val="28"/>
          <w:szCs w:val="28"/>
          <w:shd w:val="clear" w:color="auto" w:fill="FFFFFF"/>
        </w:rPr>
        <w:t xml:space="preserve">в работах следующих исследователей: Б. Ю. </w:t>
      </w:r>
      <w:proofErr w:type="spellStart"/>
      <w:r w:rsidR="00977B97" w:rsidRPr="00237FFE">
        <w:rPr>
          <w:rFonts w:ascii="Times New Roman" w:hAnsi="Times New Roman" w:cs="Times New Roman"/>
          <w:color w:val="000000"/>
          <w:sz w:val="28"/>
          <w:szCs w:val="28"/>
          <w:shd w:val="clear" w:color="auto" w:fill="FFFFFF"/>
        </w:rPr>
        <w:t>Сербиновский</w:t>
      </w:r>
      <w:proofErr w:type="spellEnd"/>
      <w:r w:rsidR="00977B97" w:rsidRPr="00237FFE">
        <w:rPr>
          <w:rFonts w:ascii="Times New Roman" w:hAnsi="Times New Roman" w:cs="Times New Roman"/>
          <w:color w:val="000000"/>
          <w:sz w:val="28"/>
          <w:szCs w:val="28"/>
          <w:shd w:val="clear" w:color="auto" w:fill="FFFFFF"/>
        </w:rPr>
        <w:t xml:space="preserve"> и С. И. Самыгина «Упр</w:t>
      </w:r>
      <w:r w:rsidR="00237FFE">
        <w:rPr>
          <w:rFonts w:ascii="Times New Roman" w:hAnsi="Times New Roman" w:cs="Times New Roman"/>
          <w:color w:val="000000"/>
          <w:sz w:val="28"/>
          <w:szCs w:val="28"/>
          <w:shd w:val="clear" w:color="auto" w:fill="FFFFFF"/>
        </w:rPr>
        <w:t>авление персоналом</w:t>
      </w:r>
      <w:r w:rsidR="00977B97">
        <w:rPr>
          <w:rFonts w:ascii="Times New Roman" w:hAnsi="Times New Roman" w:cs="Times New Roman"/>
          <w:color w:val="000000"/>
          <w:sz w:val="28"/>
          <w:szCs w:val="28"/>
          <w:shd w:val="clear" w:color="auto" w:fill="FFFFFF"/>
        </w:rPr>
        <w:t xml:space="preserve">», </w:t>
      </w:r>
      <w:r w:rsidR="00237FFE">
        <w:rPr>
          <w:rFonts w:ascii="Times New Roman" w:hAnsi="Times New Roman" w:cs="Times New Roman"/>
          <w:color w:val="000000"/>
          <w:sz w:val="28"/>
          <w:szCs w:val="28"/>
          <w:shd w:val="clear" w:color="auto" w:fill="FFFFFF"/>
        </w:rPr>
        <w:t>Е.В. Охотский</w:t>
      </w:r>
      <w:r w:rsidR="00237FFE" w:rsidRPr="00237FFE">
        <w:rPr>
          <w:rFonts w:ascii="Times New Roman" w:hAnsi="Times New Roman" w:cs="Times New Roman"/>
          <w:color w:val="000000"/>
          <w:sz w:val="28"/>
          <w:szCs w:val="28"/>
          <w:shd w:val="clear" w:color="auto" w:fill="FFFFFF"/>
        </w:rPr>
        <w:t xml:space="preserve"> «Книга работника </w:t>
      </w:r>
      <w:r w:rsidR="00237FFE">
        <w:rPr>
          <w:rFonts w:ascii="Times New Roman" w:hAnsi="Times New Roman" w:cs="Times New Roman"/>
          <w:color w:val="000000"/>
          <w:sz w:val="28"/>
          <w:szCs w:val="28"/>
          <w:shd w:val="clear" w:color="auto" w:fill="FFFFFF"/>
        </w:rPr>
        <w:t>кадровой службы», А.И. Турчинов</w:t>
      </w:r>
      <w:r w:rsidR="00237FFE" w:rsidRPr="00237FFE">
        <w:rPr>
          <w:rFonts w:ascii="Times New Roman" w:hAnsi="Times New Roman" w:cs="Times New Roman"/>
          <w:color w:val="000000"/>
          <w:sz w:val="28"/>
          <w:szCs w:val="28"/>
          <w:shd w:val="clear" w:color="auto" w:fill="FFFFFF"/>
        </w:rPr>
        <w:t xml:space="preserve"> «Управлен</w:t>
      </w:r>
      <w:r w:rsidR="00237FFE">
        <w:rPr>
          <w:rFonts w:ascii="Times New Roman" w:hAnsi="Times New Roman" w:cs="Times New Roman"/>
          <w:color w:val="000000"/>
          <w:sz w:val="28"/>
          <w:szCs w:val="28"/>
          <w:shd w:val="clear" w:color="auto" w:fill="FFFFFF"/>
        </w:rPr>
        <w:t>ие персоналом», Г.Д. </w:t>
      </w:r>
      <w:proofErr w:type="spellStart"/>
      <w:r w:rsidR="00237FFE">
        <w:rPr>
          <w:rFonts w:ascii="Times New Roman" w:hAnsi="Times New Roman" w:cs="Times New Roman"/>
          <w:color w:val="000000"/>
          <w:sz w:val="28"/>
          <w:szCs w:val="28"/>
          <w:shd w:val="clear" w:color="auto" w:fill="FFFFFF"/>
        </w:rPr>
        <w:t>Прилепская</w:t>
      </w:r>
      <w:proofErr w:type="spellEnd"/>
      <w:r w:rsidR="00237FFE">
        <w:rPr>
          <w:rFonts w:ascii="Times New Roman" w:hAnsi="Times New Roman" w:cs="Times New Roman"/>
          <w:color w:val="000000"/>
          <w:sz w:val="28"/>
          <w:szCs w:val="28"/>
          <w:shd w:val="clear" w:color="auto" w:fill="FFFFFF"/>
        </w:rPr>
        <w:t xml:space="preserve"> «Бизнес-план издательства». </w:t>
      </w:r>
    </w:p>
    <w:p w:rsidR="00963528" w:rsidRPr="00340B5D" w:rsidRDefault="00963528" w:rsidP="00340B5D">
      <w:pPr>
        <w:spacing w:after="0" w:line="360" w:lineRule="auto"/>
        <w:ind w:firstLine="567"/>
        <w:jc w:val="both"/>
        <w:rPr>
          <w:rFonts w:ascii="Times New Roman" w:hAnsi="Times New Roman" w:cs="Times New Roman"/>
          <w:color w:val="000000"/>
          <w:sz w:val="28"/>
          <w:szCs w:val="28"/>
          <w:shd w:val="clear" w:color="auto" w:fill="FFFFFF"/>
        </w:rPr>
      </w:pPr>
      <w:r w:rsidRPr="000979FB">
        <w:rPr>
          <w:rFonts w:ascii="Times New Roman" w:hAnsi="Times New Roman" w:cs="Times New Roman"/>
          <w:i/>
          <w:color w:val="000000"/>
          <w:sz w:val="28"/>
          <w:szCs w:val="28"/>
          <w:shd w:val="clear" w:color="auto" w:fill="FFFFFF"/>
        </w:rPr>
        <w:t>Объектом</w:t>
      </w:r>
      <w:r w:rsidRPr="00340B5D">
        <w:rPr>
          <w:rFonts w:ascii="Times New Roman" w:hAnsi="Times New Roman" w:cs="Times New Roman"/>
          <w:color w:val="000000"/>
          <w:sz w:val="28"/>
          <w:szCs w:val="28"/>
          <w:shd w:val="clear" w:color="auto" w:fill="FFFFFF"/>
        </w:rPr>
        <w:t xml:space="preserve"> данного исследования является кадровая политика издательства.</w:t>
      </w:r>
    </w:p>
    <w:p w:rsidR="00963528" w:rsidRPr="00340B5D" w:rsidRDefault="00963528" w:rsidP="00340B5D">
      <w:pPr>
        <w:spacing w:after="0" w:line="360" w:lineRule="auto"/>
        <w:ind w:firstLine="567"/>
        <w:jc w:val="both"/>
        <w:rPr>
          <w:rFonts w:ascii="Times New Roman" w:hAnsi="Times New Roman" w:cs="Times New Roman"/>
          <w:sz w:val="28"/>
          <w:szCs w:val="28"/>
        </w:rPr>
      </w:pPr>
      <w:r w:rsidRPr="00340B5D">
        <w:rPr>
          <w:rFonts w:ascii="Times New Roman" w:hAnsi="Times New Roman" w:cs="Times New Roman"/>
          <w:color w:val="000000"/>
          <w:sz w:val="28"/>
          <w:szCs w:val="28"/>
          <w:shd w:val="clear" w:color="auto" w:fill="FFFFFF"/>
        </w:rPr>
        <w:t xml:space="preserve"> </w:t>
      </w:r>
      <w:r w:rsidRPr="000979FB">
        <w:rPr>
          <w:rFonts w:ascii="Times New Roman" w:hAnsi="Times New Roman" w:cs="Times New Roman"/>
          <w:i/>
          <w:color w:val="000000"/>
          <w:sz w:val="28"/>
          <w:szCs w:val="28"/>
          <w:shd w:val="clear" w:color="auto" w:fill="FFFFFF"/>
        </w:rPr>
        <w:t>Предметом</w:t>
      </w:r>
      <w:r w:rsidR="000979FB">
        <w:rPr>
          <w:rFonts w:ascii="Times New Roman" w:hAnsi="Times New Roman" w:cs="Times New Roman"/>
          <w:color w:val="000000"/>
          <w:sz w:val="28"/>
          <w:szCs w:val="28"/>
          <w:shd w:val="clear" w:color="auto" w:fill="FFFFFF"/>
        </w:rPr>
        <w:t xml:space="preserve"> </w:t>
      </w:r>
      <w:r w:rsidR="000979FB" w:rsidRPr="00C10681">
        <w:rPr>
          <w:rFonts w:ascii="Times New Roman" w:hAnsi="Times New Roman" w:cs="Times New Roman"/>
          <w:sz w:val="28"/>
          <w:szCs w:val="28"/>
        </w:rPr>
        <w:t>–</w:t>
      </w:r>
      <w:r w:rsidR="000979FB">
        <w:rPr>
          <w:rFonts w:ascii="Times New Roman" w:hAnsi="Times New Roman" w:cs="Times New Roman"/>
          <w:sz w:val="28"/>
          <w:szCs w:val="28"/>
        </w:rPr>
        <w:t xml:space="preserve"> </w:t>
      </w:r>
      <w:r w:rsidRPr="00340B5D">
        <w:rPr>
          <w:rFonts w:ascii="Times New Roman" w:hAnsi="Times New Roman" w:cs="Times New Roman"/>
          <w:color w:val="000000"/>
          <w:sz w:val="28"/>
          <w:szCs w:val="28"/>
          <w:shd w:val="clear" w:color="auto" w:fill="FFFFFF"/>
        </w:rPr>
        <w:t xml:space="preserve">особенности кадровой политики издательства на примере компании </w:t>
      </w:r>
      <w:r w:rsidRPr="00340B5D">
        <w:rPr>
          <w:rFonts w:ascii="Times New Roman" w:hAnsi="Times New Roman" w:cs="Times New Roman"/>
          <w:sz w:val="28"/>
          <w:szCs w:val="28"/>
        </w:rPr>
        <w:t xml:space="preserve">«Манн, Иванов и Фербер». </w:t>
      </w:r>
    </w:p>
    <w:p w:rsidR="000F2809" w:rsidRPr="00340B5D" w:rsidRDefault="000979FB" w:rsidP="00340B5D">
      <w:pPr>
        <w:spacing w:after="0" w:line="360" w:lineRule="auto"/>
        <w:ind w:firstLine="567"/>
        <w:jc w:val="both"/>
        <w:rPr>
          <w:rFonts w:ascii="Times New Roman" w:hAnsi="Times New Roman" w:cs="Times New Roman"/>
          <w:sz w:val="28"/>
          <w:szCs w:val="28"/>
        </w:rPr>
      </w:pPr>
      <w:r w:rsidRPr="000979FB">
        <w:rPr>
          <w:rFonts w:ascii="Times New Roman" w:hAnsi="Times New Roman" w:cs="Times New Roman"/>
          <w:i/>
          <w:sz w:val="28"/>
          <w:szCs w:val="28"/>
        </w:rPr>
        <w:t>Цель работы</w:t>
      </w:r>
      <w:r>
        <w:rPr>
          <w:rFonts w:ascii="Times New Roman" w:hAnsi="Times New Roman" w:cs="Times New Roman"/>
          <w:sz w:val="28"/>
          <w:szCs w:val="28"/>
        </w:rPr>
        <w:t xml:space="preserve"> </w:t>
      </w:r>
      <w:r w:rsidRPr="00C10681">
        <w:rPr>
          <w:rFonts w:ascii="Times New Roman" w:hAnsi="Times New Roman" w:cs="Times New Roman"/>
          <w:sz w:val="28"/>
          <w:szCs w:val="28"/>
        </w:rPr>
        <w:t>–</w:t>
      </w:r>
      <w:r w:rsidR="00963528" w:rsidRPr="00340B5D">
        <w:rPr>
          <w:rFonts w:ascii="Times New Roman" w:hAnsi="Times New Roman" w:cs="Times New Roman"/>
          <w:sz w:val="28"/>
          <w:szCs w:val="28"/>
        </w:rPr>
        <w:t xml:space="preserve"> выявить особенности кадровой политики </w:t>
      </w:r>
      <w:r w:rsidR="000F2809" w:rsidRPr="00340B5D">
        <w:rPr>
          <w:rFonts w:ascii="Times New Roman" w:hAnsi="Times New Roman" w:cs="Times New Roman"/>
          <w:sz w:val="28"/>
          <w:szCs w:val="28"/>
        </w:rPr>
        <w:t xml:space="preserve">издательства «Манн, Иванов и Фербер». </w:t>
      </w:r>
    </w:p>
    <w:p w:rsidR="00963528" w:rsidRPr="00340B5D" w:rsidRDefault="000F2809" w:rsidP="00340B5D">
      <w:pPr>
        <w:spacing w:after="0" w:line="360" w:lineRule="auto"/>
        <w:ind w:firstLine="567"/>
        <w:jc w:val="both"/>
        <w:rPr>
          <w:rFonts w:ascii="Times New Roman" w:hAnsi="Times New Roman" w:cs="Times New Roman"/>
          <w:sz w:val="28"/>
          <w:szCs w:val="28"/>
        </w:rPr>
      </w:pPr>
      <w:r w:rsidRPr="00340B5D">
        <w:rPr>
          <w:rFonts w:ascii="Times New Roman" w:hAnsi="Times New Roman" w:cs="Times New Roman"/>
          <w:sz w:val="28"/>
          <w:szCs w:val="28"/>
        </w:rPr>
        <w:t xml:space="preserve">Для достижения цели нам необходим решить несколько </w:t>
      </w:r>
      <w:r w:rsidRPr="000979FB">
        <w:rPr>
          <w:rFonts w:ascii="Times New Roman" w:hAnsi="Times New Roman" w:cs="Times New Roman"/>
          <w:i/>
          <w:sz w:val="28"/>
          <w:szCs w:val="28"/>
        </w:rPr>
        <w:t>задач</w:t>
      </w:r>
      <w:r w:rsidRPr="00340B5D">
        <w:rPr>
          <w:rFonts w:ascii="Times New Roman" w:hAnsi="Times New Roman" w:cs="Times New Roman"/>
          <w:sz w:val="28"/>
          <w:szCs w:val="28"/>
        </w:rPr>
        <w:t>:</w:t>
      </w:r>
    </w:p>
    <w:p w:rsidR="000F2809" w:rsidRPr="00340B5D" w:rsidRDefault="000F2809" w:rsidP="000A7BA1">
      <w:pPr>
        <w:pStyle w:val="a3"/>
        <w:numPr>
          <w:ilvl w:val="0"/>
          <w:numId w:val="5"/>
        </w:numPr>
        <w:spacing w:after="0" w:line="360" w:lineRule="auto"/>
        <w:jc w:val="both"/>
        <w:rPr>
          <w:rFonts w:ascii="Times New Roman" w:hAnsi="Times New Roman" w:cs="Times New Roman"/>
          <w:sz w:val="28"/>
          <w:szCs w:val="28"/>
        </w:rPr>
      </w:pPr>
      <w:r w:rsidRPr="00340B5D">
        <w:rPr>
          <w:rFonts w:ascii="Times New Roman" w:hAnsi="Times New Roman" w:cs="Times New Roman"/>
          <w:sz w:val="28"/>
          <w:szCs w:val="28"/>
        </w:rPr>
        <w:lastRenderedPageBreak/>
        <w:t>Рассмотреть сущность кадровой политики.</w:t>
      </w:r>
    </w:p>
    <w:p w:rsidR="000F2809" w:rsidRPr="00340B5D" w:rsidRDefault="000F2809" w:rsidP="000A7BA1">
      <w:pPr>
        <w:pStyle w:val="a3"/>
        <w:numPr>
          <w:ilvl w:val="0"/>
          <w:numId w:val="5"/>
        </w:numPr>
        <w:spacing w:after="0" w:line="360" w:lineRule="auto"/>
        <w:jc w:val="both"/>
        <w:rPr>
          <w:rFonts w:ascii="Times New Roman" w:hAnsi="Times New Roman" w:cs="Times New Roman"/>
          <w:sz w:val="28"/>
          <w:szCs w:val="28"/>
        </w:rPr>
      </w:pPr>
      <w:r w:rsidRPr="00340B5D">
        <w:rPr>
          <w:rFonts w:ascii="Times New Roman" w:hAnsi="Times New Roman" w:cs="Times New Roman"/>
          <w:sz w:val="28"/>
          <w:szCs w:val="28"/>
        </w:rPr>
        <w:t>Изучить особенности кадровой политики издательства.</w:t>
      </w:r>
    </w:p>
    <w:p w:rsidR="000F2809" w:rsidRPr="00340B5D" w:rsidRDefault="000F2809" w:rsidP="000A7BA1">
      <w:pPr>
        <w:pStyle w:val="a3"/>
        <w:numPr>
          <w:ilvl w:val="0"/>
          <w:numId w:val="5"/>
        </w:numPr>
        <w:spacing w:after="0" w:line="360" w:lineRule="auto"/>
        <w:jc w:val="both"/>
        <w:rPr>
          <w:rFonts w:ascii="Times New Roman" w:hAnsi="Times New Roman" w:cs="Times New Roman"/>
          <w:sz w:val="28"/>
          <w:szCs w:val="28"/>
        </w:rPr>
      </w:pPr>
      <w:r w:rsidRPr="00340B5D">
        <w:rPr>
          <w:rFonts w:ascii="Times New Roman" w:hAnsi="Times New Roman" w:cs="Times New Roman"/>
          <w:sz w:val="28"/>
          <w:szCs w:val="28"/>
        </w:rPr>
        <w:t xml:space="preserve">Описать основные отделы и должности в издательстве «Манн, Иванов и Фербер». </w:t>
      </w:r>
    </w:p>
    <w:p w:rsidR="003455BF" w:rsidRDefault="000F2809" w:rsidP="000A7BA1">
      <w:pPr>
        <w:pStyle w:val="a3"/>
        <w:numPr>
          <w:ilvl w:val="0"/>
          <w:numId w:val="5"/>
        </w:numPr>
        <w:spacing w:after="0" w:line="360" w:lineRule="auto"/>
        <w:jc w:val="both"/>
        <w:rPr>
          <w:rFonts w:ascii="Times New Roman" w:hAnsi="Times New Roman" w:cs="Times New Roman"/>
          <w:sz w:val="28"/>
          <w:szCs w:val="28"/>
        </w:rPr>
      </w:pPr>
      <w:r w:rsidRPr="00340B5D">
        <w:rPr>
          <w:rFonts w:ascii="Times New Roman" w:hAnsi="Times New Roman" w:cs="Times New Roman"/>
          <w:sz w:val="28"/>
          <w:szCs w:val="28"/>
        </w:rPr>
        <w:t>Проанализировать главные принципы кадровой политики изучаемого издательства.</w:t>
      </w:r>
    </w:p>
    <w:p w:rsidR="000F2809" w:rsidRPr="003455BF" w:rsidRDefault="000F2809" w:rsidP="003455BF">
      <w:pPr>
        <w:spacing w:after="0" w:line="360" w:lineRule="auto"/>
        <w:ind w:firstLine="567"/>
        <w:jc w:val="both"/>
        <w:rPr>
          <w:rFonts w:ascii="Times New Roman" w:hAnsi="Times New Roman" w:cs="Times New Roman"/>
          <w:sz w:val="28"/>
          <w:szCs w:val="28"/>
        </w:rPr>
      </w:pPr>
      <w:r w:rsidRPr="000979FB">
        <w:rPr>
          <w:rFonts w:ascii="Times New Roman" w:hAnsi="Times New Roman" w:cs="Times New Roman"/>
          <w:i/>
          <w:sz w:val="28"/>
          <w:szCs w:val="28"/>
        </w:rPr>
        <w:t>Методологическая база</w:t>
      </w:r>
      <w:r w:rsidR="00A06A4C" w:rsidRPr="003455BF">
        <w:rPr>
          <w:rFonts w:ascii="Times New Roman" w:hAnsi="Times New Roman" w:cs="Times New Roman"/>
          <w:sz w:val="28"/>
          <w:szCs w:val="28"/>
        </w:rPr>
        <w:t xml:space="preserve"> включает в себя </w:t>
      </w:r>
      <w:r w:rsidR="00237FFE" w:rsidRPr="003455BF">
        <w:rPr>
          <w:rFonts w:ascii="Times New Roman" w:hAnsi="Times New Roman" w:cs="Times New Roman"/>
          <w:sz w:val="28"/>
          <w:szCs w:val="28"/>
        </w:rPr>
        <w:t xml:space="preserve">труды В.М. </w:t>
      </w:r>
      <w:proofErr w:type="spellStart"/>
      <w:r w:rsidR="00237FFE" w:rsidRPr="003455BF">
        <w:rPr>
          <w:rFonts w:ascii="Times New Roman" w:hAnsi="Times New Roman" w:cs="Times New Roman"/>
          <w:sz w:val="28"/>
          <w:szCs w:val="28"/>
        </w:rPr>
        <w:t>Жаркова</w:t>
      </w:r>
      <w:proofErr w:type="spellEnd"/>
      <w:r w:rsidR="00237FFE" w:rsidRPr="003455BF">
        <w:rPr>
          <w:rFonts w:ascii="Times New Roman" w:hAnsi="Times New Roman" w:cs="Times New Roman"/>
          <w:sz w:val="28"/>
          <w:szCs w:val="28"/>
        </w:rPr>
        <w:t xml:space="preserve">, Б.А. Кузнецова, А.И. Турчинова, </w:t>
      </w:r>
      <w:r w:rsidR="003455BF" w:rsidRPr="003455BF">
        <w:rPr>
          <w:rFonts w:ascii="Times New Roman" w:hAnsi="Times New Roman" w:cs="Times New Roman"/>
          <w:sz w:val="28"/>
          <w:szCs w:val="28"/>
        </w:rPr>
        <w:t>С.И. Самыгина, Б.Ю. </w:t>
      </w:r>
      <w:proofErr w:type="spellStart"/>
      <w:r w:rsidR="003455BF" w:rsidRPr="003455BF">
        <w:rPr>
          <w:rFonts w:ascii="Times New Roman" w:hAnsi="Times New Roman" w:cs="Times New Roman"/>
          <w:sz w:val="28"/>
          <w:szCs w:val="28"/>
        </w:rPr>
        <w:t>Сербиновского</w:t>
      </w:r>
      <w:proofErr w:type="spellEnd"/>
      <w:r w:rsidR="003455BF" w:rsidRPr="003455BF">
        <w:rPr>
          <w:rFonts w:ascii="Times New Roman" w:hAnsi="Times New Roman" w:cs="Times New Roman"/>
          <w:sz w:val="28"/>
          <w:szCs w:val="28"/>
        </w:rPr>
        <w:t xml:space="preserve"> и Л.Д. Столяренко. </w:t>
      </w:r>
    </w:p>
    <w:p w:rsidR="00340B5D" w:rsidRDefault="00963528" w:rsidP="00340B5D">
      <w:pPr>
        <w:spacing w:after="0" w:line="360" w:lineRule="auto"/>
        <w:ind w:firstLine="567"/>
        <w:jc w:val="both"/>
        <w:rPr>
          <w:rFonts w:ascii="Times New Roman" w:hAnsi="Times New Roman" w:cs="Times New Roman"/>
          <w:color w:val="000000"/>
          <w:sz w:val="28"/>
          <w:szCs w:val="28"/>
        </w:rPr>
      </w:pPr>
      <w:r w:rsidRPr="00340B5D">
        <w:rPr>
          <w:rFonts w:ascii="Times New Roman" w:hAnsi="Times New Roman" w:cs="Times New Roman"/>
          <w:color w:val="000000"/>
          <w:sz w:val="28"/>
          <w:szCs w:val="28"/>
          <w:shd w:val="clear" w:color="auto" w:fill="FFFFFF"/>
        </w:rPr>
        <w:t xml:space="preserve"> </w:t>
      </w:r>
      <w:r w:rsidR="002567BF" w:rsidRPr="000979FB">
        <w:rPr>
          <w:rFonts w:ascii="Times New Roman" w:hAnsi="Times New Roman" w:cs="Times New Roman"/>
          <w:i/>
          <w:color w:val="000000"/>
          <w:sz w:val="28"/>
          <w:szCs w:val="28"/>
        </w:rPr>
        <w:t>Методы</w:t>
      </w:r>
      <w:r w:rsidR="002567BF" w:rsidRPr="00340B5D">
        <w:rPr>
          <w:rFonts w:ascii="Times New Roman" w:hAnsi="Times New Roman" w:cs="Times New Roman"/>
          <w:color w:val="000000"/>
          <w:sz w:val="28"/>
          <w:szCs w:val="28"/>
        </w:rPr>
        <w:t xml:space="preserve"> исследования: синтез, аналогия, обобщение, классификация, анализ.</w:t>
      </w:r>
    </w:p>
    <w:p w:rsidR="00340B5D" w:rsidRDefault="0055585C" w:rsidP="00340B5D">
      <w:pPr>
        <w:spacing w:after="0" w:line="360" w:lineRule="auto"/>
        <w:ind w:firstLine="567"/>
        <w:jc w:val="both"/>
        <w:rPr>
          <w:rFonts w:ascii="Times New Roman" w:hAnsi="Times New Roman" w:cs="Times New Roman"/>
          <w:color w:val="000000"/>
          <w:sz w:val="28"/>
          <w:szCs w:val="28"/>
        </w:rPr>
      </w:pPr>
      <w:r w:rsidRPr="000979FB">
        <w:rPr>
          <w:rFonts w:ascii="Times New Roman" w:hAnsi="Times New Roman" w:cs="Times New Roman"/>
          <w:i/>
          <w:color w:val="000000"/>
          <w:sz w:val="28"/>
          <w:szCs w:val="28"/>
          <w:shd w:val="clear" w:color="auto" w:fill="FFFFFF"/>
        </w:rPr>
        <w:t>Научная новизна</w:t>
      </w:r>
      <w:r w:rsidR="002567BF" w:rsidRPr="00340B5D">
        <w:rPr>
          <w:rFonts w:ascii="Times New Roman" w:hAnsi="Times New Roman" w:cs="Times New Roman"/>
          <w:color w:val="000000"/>
          <w:sz w:val="28"/>
          <w:szCs w:val="28"/>
          <w:shd w:val="clear" w:color="auto" w:fill="FFFFFF"/>
        </w:rPr>
        <w:t xml:space="preserve"> данного исследования </w:t>
      </w:r>
      <w:r w:rsidR="004A555B">
        <w:rPr>
          <w:rFonts w:ascii="Times New Roman" w:hAnsi="Times New Roman" w:cs="Times New Roman"/>
          <w:color w:val="000000"/>
          <w:sz w:val="28"/>
          <w:szCs w:val="28"/>
          <w:shd w:val="clear" w:color="auto" w:fill="FFFFFF"/>
        </w:rPr>
        <w:t>в системном анализе кадровой политики</w:t>
      </w:r>
      <w:r w:rsidR="002567BF" w:rsidRPr="00340B5D">
        <w:rPr>
          <w:rFonts w:ascii="Times New Roman" w:hAnsi="Times New Roman" w:cs="Times New Roman"/>
          <w:color w:val="000000"/>
          <w:sz w:val="28"/>
          <w:szCs w:val="28"/>
          <w:shd w:val="clear" w:color="auto" w:fill="FFFFFF"/>
        </w:rPr>
        <w:t xml:space="preserve"> </w:t>
      </w:r>
      <w:r w:rsidR="004A555B">
        <w:rPr>
          <w:rFonts w:ascii="Times New Roman" w:hAnsi="Times New Roman" w:cs="Times New Roman"/>
          <w:sz w:val="28"/>
          <w:szCs w:val="28"/>
        </w:rPr>
        <w:t>«Манн, Иванов и Фербер».</w:t>
      </w:r>
    </w:p>
    <w:p w:rsidR="00340B5D" w:rsidRDefault="0055585C" w:rsidP="00340B5D">
      <w:pPr>
        <w:spacing w:after="0" w:line="360" w:lineRule="auto"/>
        <w:ind w:firstLine="567"/>
        <w:jc w:val="both"/>
        <w:rPr>
          <w:rFonts w:ascii="Times New Roman" w:hAnsi="Times New Roman" w:cs="Times New Roman"/>
          <w:color w:val="000000"/>
          <w:sz w:val="28"/>
          <w:szCs w:val="28"/>
        </w:rPr>
      </w:pPr>
      <w:r w:rsidRPr="000979FB">
        <w:rPr>
          <w:rFonts w:ascii="Times New Roman" w:hAnsi="Times New Roman" w:cs="Times New Roman"/>
          <w:i/>
          <w:color w:val="000000"/>
          <w:sz w:val="28"/>
          <w:szCs w:val="28"/>
          <w:shd w:val="clear" w:color="auto" w:fill="FFFFFF"/>
        </w:rPr>
        <w:t>Теоретическая значимость</w:t>
      </w:r>
      <w:r w:rsidRPr="00340B5D">
        <w:rPr>
          <w:rFonts w:ascii="Times New Roman" w:hAnsi="Times New Roman" w:cs="Times New Roman"/>
          <w:color w:val="000000"/>
          <w:sz w:val="28"/>
          <w:szCs w:val="28"/>
          <w:shd w:val="clear" w:color="auto" w:fill="FFFFFF"/>
        </w:rPr>
        <w:t xml:space="preserve"> работы заключается в том, что в результате исследования были обобщены </w:t>
      </w:r>
      <w:r w:rsidR="004A555B">
        <w:rPr>
          <w:rFonts w:ascii="Times New Roman" w:hAnsi="Times New Roman" w:cs="Times New Roman"/>
          <w:color w:val="000000"/>
          <w:sz w:val="28"/>
          <w:szCs w:val="28"/>
          <w:shd w:val="clear" w:color="auto" w:fill="FFFFFF"/>
        </w:rPr>
        <w:t>данные об особенностях</w:t>
      </w:r>
      <w:r w:rsidRPr="00340B5D">
        <w:rPr>
          <w:rFonts w:ascii="Times New Roman" w:hAnsi="Times New Roman" w:cs="Times New Roman"/>
          <w:color w:val="000000"/>
          <w:sz w:val="28"/>
          <w:szCs w:val="28"/>
          <w:shd w:val="clear" w:color="auto" w:fill="FFFFFF"/>
        </w:rPr>
        <w:t xml:space="preserve"> кадровой политики издательства. </w:t>
      </w:r>
    </w:p>
    <w:p w:rsidR="00340B5D" w:rsidRDefault="0055585C" w:rsidP="00340B5D">
      <w:pPr>
        <w:spacing w:after="0" w:line="360" w:lineRule="auto"/>
        <w:ind w:firstLine="567"/>
        <w:jc w:val="both"/>
        <w:rPr>
          <w:rFonts w:ascii="Times New Roman" w:hAnsi="Times New Roman" w:cs="Times New Roman"/>
          <w:color w:val="000000"/>
          <w:sz w:val="28"/>
          <w:szCs w:val="28"/>
        </w:rPr>
      </w:pPr>
      <w:r w:rsidRPr="000979FB">
        <w:rPr>
          <w:rFonts w:ascii="Times New Roman" w:hAnsi="Times New Roman" w:cs="Times New Roman"/>
          <w:i/>
          <w:color w:val="000000"/>
          <w:sz w:val="28"/>
          <w:szCs w:val="28"/>
          <w:shd w:val="clear" w:color="auto" w:fill="FFFFFF"/>
        </w:rPr>
        <w:t>Практическая значимость</w:t>
      </w:r>
      <w:r w:rsidRPr="00340B5D">
        <w:rPr>
          <w:rFonts w:ascii="Times New Roman" w:hAnsi="Times New Roman" w:cs="Times New Roman"/>
          <w:color w:val="000000"/>
          <w:sz w:val="28"/>
          <w:szCs w:val="28"/>
          <w:shd w:val="clear" w:color="auto" w:fill="FFFFFF"/>
        </w:rPr>
        <w:t>. Результаты данного исследования могут применяться в работе руководителями компаний и сотрудниками кадровой службы</w:t>
      </w:r>
      <w:r w:rsidR="004A555B">
        <w:rPr>
          <w:rFonts w:ascii="Times New Roman" w:hAnsi="Times New Roman" w:cs="Times New Roman"/>
          <w:color w:val="000000"/>
          <w:sz w:val="28"/>
          <w:szCs w:val="28"/>
          <w:shd w:val="clear" w:color="auto" w:fill="FFFFFF"/>
        </w:rPr>
        <w:t xml:space="preserve"> издательств</w:t>
      </w:r>
      <w:r w:rsidRPr="00340B5D">
        <w:rPr>
          <w:rFonts w:ascii="Times New Roman" w:hAnsi="Times New Roman" w:cs="Times New Roman"/>
          <w:color w:val="000000"/>
          <w:sz w:val="28"/>
          <w:szCs w:val="28"/>
          <w:shd w:val="clear" w:color="auto" w:fill="FFFFFF"/>
        </w:rPr>
        <w:t xml:space="preserve">. </w:t>
      </w:r>
    </w:p>
    <w:p w:rsidR="00017960" w:rsidRPr="00340B5D" w:rsidRDefault="000979FB" w:rsidP="00340B5D">
      <w:pPr>
        <w:spacing w:after="0" w:line="360" w:lineRule="auto"/>
        <w:ind w:firstLine="567"/>
        <w:jc w:val="both"/>
        <w:rPr>
          <w:rFonts w:ascii="Times New Roman" w:hAnsi="Times New Roman" w:cs="Times New Roman"/>
          <w:color w:val="000000"/>
          <w:sz w:val="28"/>
          <w:szCs w:val="28"/>
        </w:rPr>
      </w:pPr>
      <w:r w:rsidRPr="000979FB">
        <w:rPr>
          <w:rFonts w:ascii="Times New Roman" w:hAnsi="Times New Roman" w:cs="Times New Roman"/>
          <w:i/>
          <w:color w:val="000000"/>
          <w:sz w:val="28"/>
          <w:szCs w:val="28"/>
          <w:shd w:val="clear" w:color="auto" w:fill="FFFFFF"/>
        </w:rPr>
        <w:t>Структура исследования</w:t>
      </w:r>
      <w:r w:rsidR="00017960" w:rsidRPr="00340B5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включает введение, </w:t>
      </w:r>
      <w:r w:rsidR="004A555B">
        <w:rPr>
          <w:rFonts w:ascii="Times New Roman" w:hAnsi="Times New Roman" w:cs="Times New Roman"/>
          <w:color w:val="000000"/>
          <w:sz w:val="28"/>
          <w:szCs w:val="28"/>
          <w:shd w:val="clear" w:color="auto" w:fill="FFFFFF"/>
        </w:rPr>
        <w:t>две главы</w:t>
      </w:r>
      <w:r>
        <w:rPr>
          <w:rFonts w:ascii="Times New Roman" w:hAnsi="Times New Roman" w:cs="Times New Roman"/>
          <w:color w:val="000000"/>
          <w:sz w:val="28"/>
          <w:szCs w:val="28"/>
          <w:shd w:val="clear" w:color="auto" w:fill="FFFFFF"/>
        </w:rPr>
        <w:t>, заключение и список</w:t>
      </w:r>
      <w:r w:rsidR="00017960" w:rsidRPr="00340B5D">
        <w:rPr>
          <w:rFonts w:ascii="Times New Roman" w:hAnsi="Times New Roman" w:cs="Times New Roman"/>
          <w:color w:val="000000"/>
          <w:sz w:val="28"/>
          <w:szCs w:val="28"/>
          <w:shd w:val="clear" w:color="auto" w:fill="FFFFFF"/>
        </w:rPr>
        <w:t xml:space="preserve"> использованн</w:t>
      </w:r>
      <w:r w:rsidR="004A555B">
        <w:rPr>
          <w:rFonts w:ascii="Times New Roman" w:hAnsi="Times New Roman" w:cs="Times New Roman"/>
          <w:color w:val="000000"/>
          <w:sz w:val="28"/>
          <w:szCs w:val="28"/>
          <w:shd w:val="clear" w:color="auto" w:fill="FFFFFF"/>
        </w:rPr>
        <w:t xml:space="preserve">ых источников. </w:t>
      </w:r>
    </w:p>
    <w:p w:rsidR="008A36ED" w:rsidRDefault="008A36ED" w:rsidP="00C10681">
      <w:pPr>
        <w:spacing w:after="0" w:line="360" w:lineRule="auto"/>
        <w:jc w:val="center"/>
        <w:rPr>
          <w:rFonts w:ascii="Times New Roman" w:hAnsi="Times New Roman" w:cs="Times New Roman"/>
          <w:color w:val="000000"/>
          <w:sz w:val="28"/>
          <w:szCs w:val="28"/>
          <w:shd w:val="clear" w:color="auto" w:fill="FFFFFF"/>
        </w:rPr>
      </w:pPr>
    </w:p>
    <w:p w:rsidR="008A36ED" w:rsidRDefault="008A36ED" w:rsidP="0049034D">
      <w:pPr>
        <w:spacing w:after="0" w:line="360" w:lineRule="auto"/>
        <w:rPr>
          <w:rFonts w:ascii="Times New Roman" w:hAnsi="Times New Roman" w:cs="Times New Roman"/>
          <w:color w:val="000000"/>
          <w:sz w:val="28"/>
          <w:szCs w:val="28"/>
          <w:shd w:val="clear" w:color="auto" w:fill="FFFFFF"/>
        </w:rPr>
      </w:pPr>
    </w:p>
    <w:p w:rsidR="008A36ED" w:rsidRDefault="008A36ED" w:rsidP="00C10681">
      <w:pPr>
        <w:spacing w:after="0" w:line="360" w:lineRule="auto"/>
        <w:jc w:val="center"/>
        <w:rPr>
          <w:rFonts w:ascii="Times New Roman" w:hAnsi="Times New Roman" w:cs="Times New Roman"/>
          <w:color w:val="000000"/>
          <w:sz w:val="28"/>
          <w:szCs w:val="28"/>
          <w:shd w:val="clear" w:color="auto" w:fill="FFFFFF"/>
        </w:rPr>
      </w:pPr>
    </w:p>
    <w:p w:rsidR="008A36ED" w:rsidRDefault="008A36ED" w:rsidP="00C10681">
      <w:pPr>
        <w:spacing w:after="0" w:line="360" w:lineRule="auto"/>
        <w:jc w:val="center"/>
        <w:rPr>
          <w:rFonts w:ascii="Times New Roman" w:hAnsi="Times New Roman" w:cs="Times New Roman"/>
          <w:color w:val="000000"/>
          <w:sz w:val="28"/>
          <w:szCs w:val="28"/>
          <w:shd w:val="clear" w:color="auto" w:fill="FFFFFF"/>
        </w:rPr>
      </w:pPr>
    </w:p>
    <w:p w:rsidR="008A36ED" w:rsidRDefault="008A36ED" w:rsidP="00C10681">
      <w:pPr>
        <w:spacing w:after="0" w:line="360" w:lineRule="auto"/>
        <w:jc w:val="center"/>
        <w:rPr>
          <w:rFonts w:ascii="Times New Roman" w:hAnsi="Times New Roman" w:cs="Times New Roman"/>
          <w:color w:val="000000"/>
          <w:sz w:val="28"/>
          <w:szCs w:val="28"/>
          <w:shd w:val="clear" w:color="auto" w:fill="FFFFFF"/>
        </w:rPr>
      </w:pPr>
    </w:p>
    <w:p w:rsidR="008A36ED" w:rsidRDefault="008A36ED" w:rsidP="00C10681">
      <w:pPr>
        <w:spacing w:after="0" w:line="360" w:lineRule="auto"/>
        <w:jc w:val="center"/>
        <w:rPr>
          <w:rFonts w:ascii="Times New Roman" w:hAnsi="Times New Roman" w:cs="Times New Roman"/>
          <w:color w:val="000000"/>
          <w:sz w:val="28"/>
          <w:szCs w:val="28"/>
          <w:shd w:val="clear" w:color="auto" w:fill="FFFFFF"/>
        </w:rPr>
      </w:pPr>
    </w:p>
    <w:p w:rsidR="008A36ED" w:rsidRDefault="008A36ED" w:rsidP="00C10681">
      <w:pPr>
        <w:spacing w:after="0" w:line="360" w:lineRule="auto"/>
        <w:jc w:val="center"/>
        <w:rPr>
          <w:rFonts w:ascii="Times New Roman" w:hAnsi="Times New Roman" w:cs="Times New Roman"/>
          <w:color w:val="000000"/>
          <w:sz w:val="28"/>
          <w:szCs w:val="28"/>
          <w:shd w:val="clear" w:color="auto" w:fill="FFFFFF"/>
        </w:rPr>
      </w:pPr>
    </w:p>
    <w:p w:rsidR="0049034D" w:rsidRDefault="0049034D" w:rsidP="0049034D">
      <w:pPr>
        <w:spacing w:after="0" w:line="360" w:lineRule="auto"/>
        <w:jc w:val="both"/>
        <w:rPr>
          <w:rFonts w:ascii="Arial" w:hAnsi="Arial" w:cs="Arial"/>
          <w:color w:val="000000"/>
          <w:sz w:val="23"/>
          <w:szCs w:val="23"/>
          <w:shd w:val="clear" w:color="auto" w:fill="FFFFFF"/>
        </w:rPr>
      </w:pPr>
    </w:p>
    <w:p w:rsidR="00242649" w:rsidRDefault="00242649" w:rsidP="005869FB">
      <w:pPr>
        <w:spacing w:after="0" w:line="360" w:lineRule="auto"/>
        <w:ind w:firstLine="567"/>
        <w:rPr>
          <w:rFonts w:ascii="Times New Roman" w:hAnsi="Times New Roman" w:cs="Times New Roman"/>
          <w:color w:val="000000"/>
          <w:sz w:val="28"/>
          <w:szCs w:val="28"/>
          <w:shd w:val="clear" w:color="auto" w:fill="FFFFFF"/>
        </w:rPr>
      </w:pPr>
    </w:p>
    <w:p w:rsidR="00242649" w:rsidRPr="008506FD" w:rsidRDefault="00A83720" w:rsidP="008506FD">
      <w:pPr>
        <w:pStyle w:val="1"/>
        <w:ind w:firstLine="567"/>
        <w:rPr>
          <w:b w:val="0"/>
          <w:color w:val="000000"/>
          <w:sz w:val="28"/>
          <w:szCs w:val="28"/>
          <w:shd w:val="clear" w:color="auto" w:fill="FFFFFF"/>
        </w:rPr>
      </w:pPr>
      <w:bookmarkStart w:id="2" w:name="_Toc513800408"/>
      <w:r w:rsidRPr="008506FD">
        <w:rPr>
          <w:b w:val="0"/>
          <w:color w:val="000000"/>
          <w:sz w:val="28"/>
          <w:szCs w:val="28"/>
          <w:shd w:val="clear" w:color="auto" w:fill="FFFFFF"/>
        </w:rPr>
        <w:lastRenderedPageBreak/>
        <w:t>1</w:t>
      </w:r>
      <w:r w:rsidR="005869FB" w:rsidRPr="008506FD">
        <w:rPr>
          <w:b w:val="0"/>
          <w:color w:val="000000"/>
          <w:sz w:val="28"/>
          <w:szCs w:val="28"/>
          <w:shd w:val="clear" w:color="auto" w:fill="FFFFFF"/>
        </w:rPr>
        <w:t xml:space="preserve"> Кадровая политика издательства</w:t>
      </w:r>
      <w:bookmarkEnd w:id="2"/>
    </w:p>
    <w:p w:rsidR="00242649" w:rsidRDefault="00242649" w:rsidP="005869FB">
      <w:pPr>
        <w:spacing w:after="0" w:line="360" w:lineRule="auto"/>
        <w:ind w:firstLine="567"/>
        <w:rPr>
          <w:rFonts w:ascii="Times New Roman" w:hAnsi="Times New Roman" w:cs="Times New Roman"/>
          <w:color w:val="000000"/>
          <w:sz w:val="28"/>
          <w:szCs w:val="28"/>
          <w:shd w:val="clear" w:color="auto" w:fill="FFFFFF"/>
        </w:rPr>
      </w:pPr>
    </w:p>
    <w:p w:rsidR="00242649" w:rsidRDefault="00242649" w:rsidP="005869FB">
      <w:pPr>
        <w:spacing w:after="0" w:line="360" w:lineRule="auto"/>
        <w:ind w:firstLine="567"/>
        <w:rPr>
          <w:rFonts w:ascii="Times New Roman" w:hAnsi="Times New Roman" w:cs="Times New Roman"/>
          <w:color w:val="000000"/>
          <w:sz w:val="28"/>
          <w:szCs w:val="28"/>
        </w:rPr>
      </w:pPr>
    </w:p>
    <w:p w:rsidR="00242649" w:rsidRDefault="00242649" w:rsidP="008506FD">
      <w:pPr>
        <w:pStyle w:val="2"/>
        <w:ind w:firstLine="567"/>
        <w:rPr>
          <w:rFonts w:ascii="Times New Roman" w:hAnsi="Times New Roman" w:cs="Times New Roman"/>
          <w:color w:val="000000"/>
          <w:sz w:val="28"/>
          <w:szCs w:val="28"/>
          <w:shd w:val="clear" w:color="auto" w:fill="FFFFFF"/>
        </w:rPr>
      </w:pPr>
      <w:bookmarkStart w:id="3" w:name="_Toc513800409"/>
      <w:r>
        <w:rPr>
          <w:rFonts w:ascii="Times New Roman" w:hAnsi="Times New Roman" w:cs="Times New Roman"/>
          <w:color w:val="000000"/>
          <w:sz w:val="28"/>
          <w:szCs w:val="28"/>
          <w:shd w:val="clear" w:color="auto" w:fill="FFFFFF"/>
        </w:rPr>
        <w:t xml:space="preserve">1.1 </w:t>
      </w:r>
      <w:r w:rsidR="005869FB" w:rsidRPr="005869FB">
        <w:rPr>
          <w:rFonts w:ascii="Times New Roman" w:hAnsi="Times New Roman" w:cs="Times New Roman"/>
          <w:color w:val="000000"/>
          <w:sz w:val="28"/>
          <w:szCs w:val="28"/>
          <w:shd w:val="clear" w:color="auto" w:fill="FFFFFF"/>
        </w:rPr>
        <w:t>Сущность кадровой политики</w:t>
      </w:r>
      <w:bookmarkEnd w:id="3"/>
    </w:p>
    <w:p w:rsidR="00242649" w:rsidRDefault="00242649" w:rsidP="005869FB">
      <w:pPr>
        <w:spacing w:after="0" w:line="360" w:lineRule="auto"/>
        <w:ind w:firstLine="567"/>
        <w:rPr>
          <w:rFonts w:ascii="Times New Roman" w:hAnsi="Times New Roman" w:cs="Times New Roman"/>
          <w:color w:val="000000"/>
          <w:sz w:val="28"/>
          <w:szCs w:val="28"/>
          <w:shd w:val="clear" w:color="auto" w:fill="FFFFFF"/>
        </w:rPr>
      </w:pPr>
    </w:p>
    <w:p w:rsidR="00242649" w:rsidRDefault="00242649" w:rsidP="005869FB">
      <w:pPr>
        <w:spacing w:after="0" w:line="360" w:lineRule="auto"/>
        <w:ind w:firstLine="567"/>
        <w:rPr>
          <w:rFonts w:ascii="Times New Roman" w:hAnsi="Times New Roman" w:cs="Times New Roman"/>
          <w:color w:val="000000"/>
          <w:sz w:val="28"/>
          <w:szCs w:val="28"/>
          <w:shd w:val="clear" w:color="auto" w:fill="FFFFFF"/>
        </w:rPr>
      </w:pPr>
    </w:p>
    <w:p w:rsidR="00C10681" w:rsidRPr="00C10681" w:rsidRDefault="00C10681" w:rsidP="00242649">
      <w:pPr>
        <w:spacing w:after="0" w:line="360" w:lineRule="auto"/>
        <w:ind w:firstLine="567"/>
        <w:jc w:val="both"/>
        <w:rPr>
          <w:rFonts w:ascii="Times New Roman" w:hAnsi="Times New Roman" w:cs="Times New Roman"/>
          <w:sz w:val="28"/>
          <w:szCs w:val="28"/>
        </w:rPr>
      </w:pPr>
      <w:r w:rsidRPr="00C10681">
        <w:rPr>
          <w:rFonts w:ascii="Times New Roman" w:hAnsi="Times New Roman" w:cs="Times New Roman"/>
          <w:sz w:val="28"/>
          <w:szCs w:val="28"/>
        </w:rPr>
        <w:t xml:space="preserve">Кадровая политика – важная составляющая в системе управления компанией. Некоторые руководители не уделяют должного внимания кадровой политике, другие вовсе игнорируют ее, выстраивая лишь стандартные минимальные отношения с подчиненным. Но именно успешная кадровая политика помогает сделать индивидуальных сотрудников коллективом. </w:t>
      </w:r>
    </w:p>
    <w:p w:rsidR="00792AEC" w:rsidRPr="00EC20B1" w:rsidRDefault="00792AEC" w:rsidP="00643AD7">
      <w:pPr>
        <w:spacing w:after="0" w:line="360" w:lineRule="auto"/>
        <w:ind w:firstLine="567"/>
        <w:jc w:val="both"/>
        <w:rPr>
          <w:rFonts w:ascii="Times New Roman" w:hAnsi="Times New Roman" w:cs="Times New Roman"/>
          <w:sz w:val="28"/>
          <w:szCs w:val="28"/>
        </w:rPr>
      </w:pPr>
      <w:r w:rsidRPr="00EC20B1">
        <w:rPr>
          <w:rFonts w:ascii="Times New Roman" w:hAnsi="Times New Roman" w:cs="Times New Roman"/>
          <w:sz w:val="28"/>
          <w:szCs w:val="28"/>
        </w:rPr>
        <w:t>Исследователи по-разному определяют термин «кадровая политика». Е.В.</w:t>
      </w:r>
      <w:r w:rsidR="00EC20B1">
        <w:rPr>
          <w:rFonts w:ascii="Times New Roman" w:hAnsi="Times New Roman" w:cs="Times New Roman"/>
          <w:sz w:val="28"/>
          <w:szCs w:val="28"/>
        </w:rPr>
        <w:t> </w:t>
      </w:r>
      <w:r w:rsidRPr="00EC20B1">
        <w:rPr>
          <w:rFonts w:ascii="Times New Roman" w:hAnsi="Times New Roman" w:cs="Times New Roman"/>
          <w:sz w:val="28"/>
          <w:szCs w:val="28"/>
        </w:rPr>
        <w:t>Маслов писал, что к</w:t>
      </w:r>
      <w:r w:rsidRPr="00EC20B1">
        <w:rPr>
          <w:rFonts w:ascii="Times New Roman" w:hAnsi="Times New Roman" w:cs="Times New Roman"/>
          <w:color w:val="000000"/>
          <w:sz w:val="28"/>
          <w:szCs w:val="28"/>
          <w:shd w:val="clear" w:color="auto" w:fill="FFFFFF"/>
        </w:rPr>
        <w:t xml:space="preserve">адровая политика – «это </w:t>
      </w:r>
      <w:r w:rsidRPr="00EC20B1">
        <w:rPr>
          <w:rFonts w:ascii="Times New Roman" w:hAnsi="Times New Roman" w:cs="Times New Roman"/>
          <w:color w:val="000000"/>
          <w:sz w:val="28"/>
          <w:szCs w:val="28"/>
        </w:rPr>
        <w:t>набор основополагающих принципов, которые реализуются кадровой службой предприятия</w:t>
      </w:r>
      <w:r w:rsidR="00322118">
        <w:rPr>
          <w:rFonts w:ascii="Times New Roman" w:hAnsi="Times New Roman" w:cs="Times New Roman"/>
          <w:color w:val="000000"/>
          <w:sz w:val="28"/>
          <w:szCs w:val="28"/>
          <w:shd w:val="clear" w:color="auto" w:fill="FFFFFF"/>
        </w:rPr>
        <w:t xml:space="preserve">» </w:t>
      </w:r>
      <w:r w:rsidR="00322118" w:rsidRPr="00322118">
        <w:rPr>
          <w:rFonts w:ascii="Times New Roman" w:hAnsi="Times New Roman" w:cs="Times New Roman"/>
          <w:color w:val="000000"/>
          <w:sz w:val="28"/>
          <w:szCs w:val="28"/>
          <w:shd w:val="clear" w:color="auto" w:fill="FFFFFF"/>
        </w:rPr>
        <w:t xml:space="preserve">[19]. </w:t>
      </w:r>
      <w:r w:rsidRPr="00EC20B1">
        <w:rPr>
          <w:rFonts w:ascii="Times New Roman" w:hAnsi="Times New Roman" w:cs="Times New Roman"/>
          <w:color w:val="000000"/>
          <w:sz w:val="28"/>
          <w:szCs w:val="28"/>
          <w:shd w:val="clear" w:color="auto" w:fill="FFFFFF"/>
        </w:rPr>
        <w:t>Именно она является стратегической линией в работе с персоналом. </w:t>
      </w:r>
    </w:p>
    <w:p w:rsidR="00792AEC" w:rsidRPr="00322118" w:rsidRDefault="00792AEC" w:rsidP="00643AD7">
      <w:pPr>
        <w:spacing w:after="0" w:line="360" w:lineRule="auto"/>
        <w:ind w:firstLine="567"/>
        <w:jc w:val="both"/>
        <w:rPr>
          <w:rFonts w:ascii="Times New Roman" w:hAnsi="Times New Roman" w:cs="Times New Roman"/>
          <w:sz w:val="28"/>
          <w:szCs w:val="28"/>
        </w:rPr>
      </w:pPr>
      <w:r w:rsidRPr="00EC20B1">
        <w:rPr>
          <w:rFonts w:ascii="Times New Roman" w:hAnsi="Times New Roman" w:cs="Times New Roman"/>
          <w:sz w:val="28"/>
          <w:szCs w:val="28"/>
        </w:rPr>
        <w:t>Ученые Т.Ю. Базаров и Б.Л. Еремина утверждали, что термин «кадровая политика» имеет широкое и узкое толкование. В ши</w:t>
      </w:r>
      <w:r w:rsidR="00242649">
        <w:rPr>
          <w:rFonts w:ascii="Times New Roman" w:hAnsi="Times New Roman" w:cs="Times New Roman"/>
          <w:sz w:val="28"/>
          <w:szCs w:val="28"/>
        </w:rPr>
        <w:t xml:space="preserve">роком смысле кадровая политика </w:t>
      </w:r>
      <w:r w:rsidR="00242649" w:rsidRPr="00EC20B1">
        <w:rPr>
          <w:rFonts w:ascii="Times New Roman" w:hAnsi="Times New Roman" w:cs="Times New Roman"/>
          <w:color w:val="000000"/>
          <w:sz w:val="28"/>
          <w:szCs w:val="28"/>
          <w:shd w:val="clear" w:color="auto" w:fill="FFFFFF"/>
        </w:rPr>
        <w:t>–</w:t>
      </w:r>
      <w:r w:rsidRPr="00EC20B1">
        <w:rPr>
          <w:rFonts w:ascii="Times New Roman" w:hAnsi="Times New Roman" w:cs="Times New Roman"/>
          <w:sz w:val="28"/>
          <w:szCs w:val="28"/>
        </w:rPr>
        <w:t xml:space="preserve"> это система правил и норм, приводящих человеческий ресурс в соответствие с долговременной стратегией фирмы. Сюда входят все мероприятия по работе с кадрами (отбор, аттестация, расписание, обучение, продвижение). В узком смысле «кадровая политика» это набор конкретных правил, пожеланий и ограничений, реализующихся при взаимодействии с сотрудниками и во взаимоотношениях ме</w:t>
      </w:r>
      <w:r w:rsidR="00322118">
        <w:rPr>
          <w:rFonts w:ascii="Times New Roman" w:hAnsi="Times New Roman" w:cs="Times New Roman"/>
          <w:sz w:val="28"/>
          <w:szCs w:val="28"/>
        </w:rPr>
        <w:t>жду работниками и организацией </w:t>
      </w:r>
      <w:r w:rsidR="00322118" w:rsidRPr="00322118">
        <w:rPr>
          <w:rFonts w:ascii="Times New Roman" w:hAnsi="Times New Roman" w:cs="Times New Roman"/>
          <w:sz w:val="28"/>
          <w:szCs w:val="28"/>
        </w:rPr>
        <w:t>[29].</w:t>
      </w:r>
    </w:p>
    <w:p w:rsidR="00466403" w:rsidRPr="00EC20B1" w:rsidRDefault="00792AEC" w:rsidP="00643AD7">
      <w:pPr>
        <w:spacing w:after="0" w:line="360" w:lineRule="auto"/>
        <w:ind w:firstLine="567"/>
        <w:jc w:val="both"/>
        <w:rPr>
          <w:rFonts w:ascii="Times New Roman" w:hAnsi="Times New Roman" w:cs="Times New Roman"/>
          <w:sz w:val="28"/>
          <w:szCs w:val="28"/>
        </w:rPr>
      </w:pPr>
      <w:r w:rsidRPr="00EC20B1">
        <w:rPr>
          <w:rFonts w:ascii="Times New Roman" w:hAnsi="Times New Roman" w:cs="Times New Roman"/>
          <w:color w:val="000000"/>
          <w:sz w:val="28"/>
          <w:szCs w:val="28"/>
          <w:shd w:val="clear" w:color="auto" w:fill="FFFFFF"/>
        </w:rPr>
        <w:t>А.И. Турчинов определял кадровую политику как «</w:t>
      </w:r>
      <w:r w:rsidRPr="00EC20B1">
        <w:rPr>
          <w:rFonts w:ascii="Times New Roman" w:hAnsi="Times New Roman" w:cs="Times New Roman"/>
          <w:sz w:val="28"/>
          <w:szCs w:val="28"/>
        </w:rPr>
        <w:t xml:space="preserve">деятельность субъекта управления по отношению к кадрам» </w:t>
      </w:r>
      <w:r w:rsidR="00322118" w:rsidRPr="00322118">
        <w:rPr>
          <w:rFonts w:ascii="Times New Roman" w:hAnsi="Times New Roman" w:cs="Times New Roman"/>
          <w:color w:val="000000"/>
          <w:sz w:val="28"/>
          <w:szCs w:val="28"/>
          <w:shd w:val="clear" w:color="auto" w:fill="FFFFFF"/>
        </w:rPr>
        <w:t>[27]</w:t>
      </w:r>
      <w:r w:rsidR="00322118" w:rsidRPr="007327C3">
        <w:rPr>
          <w:rFonts w:ascii="Times New Roman" w:hAnsi="Times New Roman" w:cs="Times New Roman"/>
          <w:color w:val="000000"/>
          <w:sz w:val="28"/>
          <w:szCs w:val="28"/>
          <w:shd w:val="clear" w:color="auto" w:fill="FFFFFF"/>
        </w:rPr>
        <w:t>.</w:t>
      </w:r>
    </w:p>
    <w:p w:rsidR="00792AEC" w:rsidRPr="00EC20B1" w:rsidRDefault="00466403" w:rsidP="00643AD7">
      <w:pPr>
        <w:spacing w:after="0" w:line="360" w:lineRule="auto"/>
        <w:ind w:firstLine="567"/>
        <w:jc w:val="both"/>
        <w:rPr>
          <w:rFonts w:ascii="Times New Roman" w:hAnsi="Times New Roman" w:cs="Times New Roman"/>
          <w:sz w:val="28"/>
          <w:szCs w:val="28"/>
        </w:rPr>
      </w:pPr>
      <w:r w:rsidRPr="00EC20B1">
        <w:rPr>
          <w:rFonts w:ascii="Times New Roman" w:hAnsi="Times New Roman" w:cs="Times New Roman"/>
          <w:sz w:val="28"/>
          <w:szCs w:val="28"/>
        </w:rPr>
        <w:t xml:space="preserve">М.И. </w:t>
      </w:r>
      <w:proofErr w:type="spellStart"/>
      <w:r w:rsidRPr="00EC20B1">
        <w:rPr>
          <w:rFonts w:ascii="Times New Roman" w:hAnsi="Times New Roman" w:cs="Times New Roman"/>
          <w:sz w:val="28"/>
          <w:szCs w:val="28"/>
        </w:rPr>
        <w:t>Басаков</w:t>
      </w:r>
      <w:proofErr w:type="spellEnd"/>
      <w:r w:rsidRPr="00EC20B1">
        <w:rPr>
          <w:rFonts w:ascii="Times New Roman" w:hAnsi="Times New Roman" w:cs="Times New Roman"/>
          <w:sz w:val="28"/>
          <w:szCs w:val="28"/>
        </w:rPr>
        <w:t xml:space="preserve"> говорил о том, что «кадровая политика – </w:t>
      </w:r>
      <w:r w:rsidR="00242649">
        <w:rPr>
          <w:rFonts w:ascii="Times New Roman" w:hAnsi="Times New Roman" w:cs="Times New Roman"/>
          <w:sz w:val="28"/>
          <w:szCs w:val="28"/>
        </w:rPr>
        <w:t xml:space="preserve">это </w:t>
      </w:r>
      <w:r w:rsidRPr="00EC20B1">
        <w:rPr>
          <w:rFonts w:ascii="Times New Roman" w:hAnsi="Times New Roman" w:cs="Times New Roman"/>
          <w:sz w:val="28"/>
          <w:szCs w:val="28"/>
        </w:rPr>
        <w:t xml:space="preserve">система теоретических взглядов, принципов, правил, норм, определяющих основные </w:t>
      </w:r>
      <w:r w:rsidRPr="00EC20B1">
        <w:rPr>
          <w:rFonts w:ascii="Times New Roman" w:hAnsi="Times New Roman" w:cs="Times New Roman"/>
          <w:sz w:val="28"/>
          <w:szCs w:val="28"/>
        </w:rPr>
        <w:lastRenderedPageBreak/>
        <w:t>направления работы с персоналом, обеспечивающих приведение человеческого ресурса в соответствие со стратегией предприятия»</w:t>
      </w:r>
      <w:r w:rsidR="006205ED">
        <w:rPr>
          <w:rFonts w:ascii="Times New Roman" w:hAnsi="Times New Roman" w:cs="Times New Roman"/>
          <w:sz w:val="28"/>
          <w:szCs w:val="28"/>
        </w:rPr>
        <w:t xml:space="preserve"> </w:t>
      </w:r>
      <w:r w:rsidR="006205ED" w:rsidRPr="006205ED">
        <w:rPr>
          <w:rFonts w:ascii="Times New Roman" w:hAnsi="Times New Roman" w:cs="Times New Roman"/>
          <w:sz w:val="28"/>
          <w:szCs w:val="28"/>
        </w:rPr>
        <w:t>[2]</w:t>
      </w:r>
      <w:r w:rsidRPr="00EC20B1">
        <w:rPr>
          <w:rFonts w:ascii="Times New Roman" w:hAnsi="Times New Roman" w:cs="Times New Roman"/>
          <w:sz w:val="28"/>
          <w:szCs w:val="28"/>
        </w:rPr>
        <w:t xml:space="preserve">. </w:t>
      </w:r>
    </w:p>
    <w:p w:rsidR="00643AD7" w:rsidRDefault="00466403" w:rsidP="00643AD7">
      <w:pPr>
        <w:spacing w:after="0" w:line="360" w:lineRule="auto"/>
        <w:ind w:firstLine="567"/>
        <w:jc w:val="both"/>
        <w:rPr>
          <w:rFonts w:ascii="Times New Roman" w:hAnsi="Times New Roman" w:cs="Times New Roman"/>
          <w:sz w:val="28"/>
          <w:szCs w:val="28"/>
        </w:rPr>
      </w:pPr>
      <w:r w:rsidRPr="00EC20B1">
        <w:rPr>
          <w:rFonts w:ascii="Times New Roman" w:hAnsi="Times New Roman" w:cs="Times New Roman"/>
          <w:sz w:val="28"/>
          <w:szCs w:val="28"/>
        </w:rPr>
        <w:t xml:space="preserve">Н.П. </w:t>
      </w:r>
      <w:proofErr w:type="spellStart"/>
      <w:r w:rsidRPr="00EC20B1">
        <w:rPr>
          <w:rFonts w:ascii="Times New Roman" w:hAnsi="Times New Roman" w:cs="Times New Roman"/>
          <w:sz w:val="28"/>
          <w:szCs w:val="28"/>
        </w:rPr>
        <w:t>Беляцкий</w:t>
      </w:r>
      <w:proofErr w:type="spellEnd"/>
      <w:r w:rsidRPr="00EC20B1">
        <w:rPr>
          <w:rFonts w:ascii="Times New Roman" w:hAnsi="Times New Roman" w:cs="Times New Roman"/>
          <w:sz w:val="28"/>
          <w:szCs w:val="28"/>
        </w:rPr>
        <w:t xml:space="preserve"> сформулировал иное определение: «кадровая политика – это принципы, цели и стратегии в области работы с персоналом, на которые ориентированы все мероприятия по управлению человеческими ресурсами»</w:t>
      </w:r>
      <w:r w:rsidR="005E7444">
        <w:rPr>
          <w:rFonts w:ascii="Times New Roman" w:hAnsi="Times New Roman" w:cs="Times New Roman"/>
          <w:sz w:val="28"/>
          <w:szCs w:val="28"/>
        </w:rPr>
        <w:t> </w:t>
      </w:r>
      <w:r w:rsidR="006205ED" w:rsidRPr="006205ED">
        <w:rPr>
          <w:rFonts w:ascii="Times New Roman" w:hAnsi="Times New Roman" w:cs="Times New Roman"/>
          <w:sz w:val="28"/>
          <w:szCs w:val="28"/>
        </w:rPr>
        <w:t>[3]</w:t>
      </w:r>
      <w:r w:rsidRPr="00EC20B1">
        <w:rPr>
          <w:rFonts w:ascii="Times New Roman" w:hAnsi="Times New Roman" w:cs="Times New Roman"/>
          <w:sz w:val="28"/>
          <w:szCs w:val="28"/>
        </w:rPr>
        <w:t xml:space="preserve">. </w:t>
      </w:r>
    </w:p>
    <w:p w:rsidR="00643AD7" w:rsidRDefault="00EC20B1" w:rsidP="00643AD7">
      <w:pPr>
        <w:spacing w:after="0" w:line="360" w:lineRule="auto"/>
        <w:ind w:firstLine="567"/>
        <w:jc w:val="both"/>
        <w:rPr>
          <w:rFonts w:ascii="Times New Roman" w:hAnsi="Times New Roman" w:cs="Times New Roman"/>
          <w:sz w:val="28"/>
          <w:szCs w:val="28"/>
        </w:rPr>
      </w:pPr>
      <w:r w:rsidRPr="00643AD7">
        <w:rPr>
          <w:rFonts w:ascii="Times New Roman" w:hAnsi="Times New Roman" w:cs="Times New Roman"/>
          <w:sz w:val="28"/>
          <w:szCs w:val="28"/>
        </w:rPr>
        <w:t xml:space="preserve">Также важно обратиться к понятию «кадры». Исследователи С.И. Самыгин и </w:t>
      </w:r>
      <w:r w:rsidR="00400BA4">
        <w:rPr>
          <w:rFonts w:ascii="Times New Roman" w:hAnsi="Times New Roman" w:cs="Times New Roman"/>
          <w:sz w:val="28"/>
          <w:szCs w:val="28"/>
        </w:rPr>
        <w:t>Л.Д. </w:t>
      </w:r>
      <w:r w:rsidRPr="00643AD7">
        <w:rPr>
          <w:rFonts w:ascii="Times New Roman" w:hAnsi="Times New Roman" w:cs="Times New Roman"/>
          <w:sz w:val="28"/>
          <w:szCs w:val="28"/>
        </w:rPr>
        <w:t>Столяренко определяют кадры как «основной (штатный) состав квалифицир</w:t>
      </w:r>
      <w:r w:rsidR="00322118">
        <w:rPr>
          <w:rFonts w:ascii="Times New Roman" w:hAnsi="Times New Roman" w:cs="Times New Roman"/>
          <w:sz w:val="28"/>
          <w:szCs w:val="28"/>
        </w:rPr>
        <w:t xml:space="preserve">ованных работников организации» </w:t>
      </w:r>
      <w:r w:rsidR="00322118" w:rsidRPr="00322118">
        <w:rPr>
          <w:rFonts w:ascii="Times New Roman" w:hAnsi="Times New Roman" w:cs="Times New Roman"/>
          <w:sz w:val="28"/>
          <w:szCs w:val="28"/>
        </w:rPr>
        <w:t xml:space="preserve">[26]. </w:t>
      </w:r>
      <w:r w:rsidRPr="00643AD7">
        <w:rPr>
          <w:rFonts w:ascii="Times New Roman" w:hAnsi="Times New Roman" w:cs="Times New Roman"/>
          <w:sz w:val="28"/>
          <w:szCs w:val="28"/>
        </w:rPr>
        <w:t xml:space="preserve">Также они пишут о том, что существует два вида кадров: основные работники и управленцы. </w:t>
      </w:r>
      <w:r w:rsidR="00643AD7" w:rsidRPr="00643AD7">
        <w:rPr>
          <w:rFonts w:ascii="Times New Roman" w:hAnsi="Times New Roman" w:cs="Times New Roman"/>
          <w:sz w:val="28"/>
          <w:szCs w:val="28"/>
        </w:rPr>
        <w:t>Управленцы имеют власть, а основные (то есть все оста</w:t>
      </w:r>
      <w:r w:rsidR="00322118">
        <w:rPr>
          <w:rFonts w:ascii="Times New Roman" w:hAnsi="Times New Roman" w:cs="Times New Roman"/>
          <w:sz w:val="28"/>
          <w:szCs w:val="28"/>
        </w:rPr>
        <w:t xml:space="preserve">льные) работники им подчиняются </w:t>
      </w:r>
      <w:r w:rsidR="00322118" w:rsidRPr="00322118">
        <w:rPr>
          <w:rFonts w:ascii="Times New Roman" w:hAnsi="Times New Roman" w:cs="Times New Roman"/>
          <w:sz w:val="28"/>
          <w:szCs w:val="28"/>
        </w:rPr>
        <w:t xml:space="preserve">[26]. </w:t>
      </w:r>
      <w:r w:rsidR="00643AD7" w:rsidRPr="00643AD7">
        <w:rPr>
          <w:rFonts w:ascii="Times New Roman" w:hAnsi="Times New Roman" w:cs="Times New Roman"/>
          <w:sz w:val="28"/>
          <w:szCs w:val="28"/>
        </w:rPr>
        <w:t xml:space="preserve"> </w:t>
      </w:r>
    </w:p>
    <w:p w:rsidR="00643AD7" w:rsidRPr="00643AD7" w:rsidRDefault="00643AD7" w:rsidP="00643AD7">
      <w:pPr>
        <w:spacing w:after="0" w:line="360" w:lineRule="auto"/>
        <w:ind w:firstLine="567"/>
        <w:jc w:val="both"/>
        <w:rPr>
          <w:rFonts w:ascii="Times New Roman" w:hAnsi="Times New Roman" w:cs="Times New Roman"/>
          <w:sz w:val="28"/>
          <w:szCs w:val="28"/>
        </w:rPr>
      </w:pPr>
      <w:r w:rsidRPr="00643AD7">
        <w:rPr>
          <w:rFonts w:ascii="Times New Roman" w:hAnsi="Times New Roman" w:cs="Times New Roman"/>
          <w:sz w:val="28"/>
          <w:szCs w:val="28"/>
        </w:rPr>
        <w:t xml:space="preserve">Иное определение дает </w:t>
      </w:r>
      <w:r w:rsidRPr="00643AD7">
        <w:rPr>
          <w:rFonts w:ascii="Times New Roman" w:hAnsi="Times New Roman" w:cs="Times New Roman"/>
          <w:color w:val="000000"/>
          <w:sz w:val="28"/>
          <w:szCs w:val="28"/>
          <w:shd w:val="clear" w:color="auto" w:fill="FFFFFF"/>
        </w:rPr>
        <w:t xml:space="preserve">А.И. Турчинов. Он утверждает, что </w:t>
      </w:r>
      <w:r w:rsidRPr="00643AD7">
        <w:rPr>
          <w:rFonts w:ascii="Times New Roman" w:hAnsi="Times New Roman" w:cs="Times New Roman"/>
          <w:sz w:val="28"/>
          <w:szCs w:val="28"/>
        </w:rPr>
        <w:t>«кадры – это состав организации, обладающий необходимыми способностями для</w:t>
      </w:r>
      <w:r w:rsidR="00322118">
        <w:rPr>
          <w:rFonts w:ascii="Times New Roman" w:hAnsi="Times New Roman" w:cs="Times New Roman"/>
          <w:sz w:val="28"/>
          <w:szCs w:val="28"/>
        </w:rPr>
        <w:t xml:space="preserve"> выполнения определенных задач»</w:t>
      </w:r>
      <w:r w:rsidR="00322118" w:rsidRPr="00322118">
        <w:rPr>
          <w:rFonts w:ascii="Times New Roman" w:hAnsi="Times New Roman" w:cs="Times New Roman"/>
          <w:color w:val="000000"/>
          <w:sz w:val="28"/>
          <w:szCs w:val="28"/>
          <w:shd w:val="clear" w:color="auto" w:fill="FFFFFF"/>
        </w:rPr>
        <w:t xml:space="preserve"> [27]</w:t>
      </w:r>
      <w:r w:rsidR="00322118" w:rsidRPr="007327C3">
        <w:rPr>
          <w:rFonts w:ascii="Times New Roman" w:hAnsi="Times New Roman" w:cs="Times New Roman"/>
          <w:color w:val="000000"/>
          <w:sz w:val="28"/>
          <w:szCs w:val="28"/>
          <w:shd w:val="clear" w:color="auto" w:fill="FFFFFF"/>
        </w:rPr>
        <w:t xml:space="preserve">. </w:t>
      </w:r>
      <w:r w:rsidRPr="00643AD7">
        <w:rPr>
          <w:rFonts w:ascii="Times New Roman" w:hAnsi="Times New Roman" w:cs="Times New Roman"/>
          <w:sz w:val="28"/>
          <w:szCs w:val="28"/>
        </w:rPr>
        <w:t>Также он выделяет у кадров две важные характеристики:</w:t>
      </w:r>
    </w:p>
    <w:p w:rsidR="00643AD7" w:rsidRPr="00643AD7" w:rsidRDefault="00643AD7" w:rsidP="00643AD7">
      <w:pPr>
        <w:pStyle w:val="a3"/>
        <w:numPr>
          <w:ilvl w:val="0"/>
          <w:numId w:val="1"/>
        </w:numPr>
        <w:spacing w:after="0" w:line="360" w:lineRule="auto"/>
        <w:jc w:val="both"/>
        <w:rPr>
          <w:rFonts w:ascii="Times New Roman" w:hAnsi="Times New Roman" w:cs="Times New Roman"/>
          <w:color w:val="000000"/>
          <w:sz w:val="28"/>
          <w:szCs w:val="28"/>
          <w:shd w:val="clear" w:color="auto" w:fill="FFFFFF"/>
        </w:rPr>
      </w:pPr>
      <w:r w:rsidRPr="00643AD7">
        <w:rPr>
          <w:rFonts w:ascii="Times New Roman" w:hAnsi="Times New Roman" w:cs="Times New Roman"/>
          <w:color w:val="000000"/>
          <w:sz w:val="28"/>
          <w:szCs w:val="28"/>
          <w:shd w:val="clear" w:color="auto" w:fill="FFFFFF"/>
        </w:rPr>
        <w:t>Наличие профессиональных способностей. Сюда относится как образование, так и опыт работы.</w:t>
      </w:r>
    </w:p>
    <w:p w:rsidR="00643AD7" w:rsidRDefault="00643AD7" w:rsidP="00643AD7">
      <w:pPr>
        <w:pStyle w:val="a3"/>
        <w:numPr>
          <w:ilvl w:val="0"/>
          <w:numId w:val="1"/>
        </w:numPr>
        <w:spacing w:after="0" w:line="360" w:lineRule="auto"/>
        <w:jc w:val="both"/>
        <w:rPr>
          <w:rFonts w:ascii="Times New Roman" w:hAnsi="Times New Roman" w:cs="Times New Roman"/>
          <w:color w:val="000000"/>
          <w:sz w:val="28"/>
          <w:szCs w:val="28"/>
          <w:shd w:val="clear" w:color="auto" w:fill="FFFFFF"/>
        </w:rPr>
      </w:pPr>
      <w:r w:rsidRPr="00643AD7">
        <w:rPr>
          <w:rFonts w:ascii="Times New Roman" w:hAnsi="Times New Roman" w:cs="Times New Roman"/>
          <w:color w:val="000000"/>
          <w:sz w:val="28"/>
          <w:szCs w:val="28"/>
          <w:shd w:val="clear" w:color="auto" w:fill="FFFFFF"/>
        </w:rPr>
        <w:t>Наличие постоянно статуса. Оно связано с рядом прав и обязанностей, наличием рабочего места</w:t>
      </w:r>
      <w:r w:rsidR="00322118" w:rsidRPr="00322118">
        <w:rPr>
          <w:rFonts w:ascii="Times New Roman" w:hAnsi="Times New Roman" w:cs="Times New Roman"/>
          <w:color w:val="000000"/>
          <w:sz w:val="28"/>
          <w:szCs w:val="28"/>
          <w:shd w:val="clear" w:color="auto" w:fill="FFFFFF"/>
        </w:rPr>
        <w:t xml:space="preserve"> [27]</w:t>
      </w:r>
      <w:r w:rsidRPr="00643AD7">
        <w:rPr>
          <w:rFonts w:ascii="Times New Roman" w:hAnsi="Times New Roman" w:cs="Times New Roman"/>
          <w:color w:val="000000"/>
          <w:sz w:val="28"/>
          <w:szCs w:val="28"/>
          <w:shd w:val="clear" w:color="auto" w:fill="FFFFFF"/>
        </w:rPr>
        <w:t xml:space="preserve">. </w:t>
      </w:r>
    </w:p>
    <w:p w:rsidR="00A703E3" w:rsidRPr="001A562B" w:rsidRDefault="00643AD7" w:rsidP="00A703E3">
      <w:pPr>
        <w:spacing w:after="0" w:line="360" w:lineRule="auto"/>
        <w:ind w:firstLine="567"/>
        <w:jc w:val="both"/>
        <w:rPr>
          <w:rFonts w:ascii="Times New Roman" w:hAnsi="Times New Roman" w:cs="Times New Roman"/>
          <w:color w:val="000000"/>
          <w:sz w:val="28"/>
          <w:szCs w:val="28"/>
        </w:rPr>
      </w:pPr>
      <w:r w:rsidRPr="00643AD7">
        <w:rPr>
          <w:rFonts w:ascii="Times New Roman" w:hAnsi="Times New Roman" w:cs="Times New Roman"/>
          <w:color w:val="000000"/>
          <w:sz w:val="28"/>
          <w:szCs w:val="28"/>
          <w:shd w:val="clear" w:color="auto" w:fill="FFFFFF"/>
        </w:rPr>
        <w:t>В прежние годы в России кадровая политика развивалась под влиянием идеологии. Это</w:t>
      </w:r>
      <w:r>
        <w:rPr>
          <w:rFonts w:ascii="Times New Roman" w:hAnsi="Times New Roman" w:cs="Times New Roman"/>
          <w:color w:val="000000"/>
          <w:sz w:val="28"/>
          <w:szCs w:val="28"/>
          <w:shd w:val="clear" w:color="auto" w:fill="FFFFFF"/>
        </w:rPr>
        <w:t xml:space="preserve"> отражалось даже в определении «</w:t>
      </w:r>
      <w:r w:rsidR="00400BA4">
        <w:rPr>
          <w:rFonts w:ascii="Times New Roman" w:hAnsi="Times New Roman" w:cs="Times New Roman"/>
          <w:color w:val="000000"/>
          <w:sz w:val="28"/>
          <w:szCs w:val="28"/>
        </w:rPr>
        <w:t xml:space="preserve">Кадровая политика </w:t>
      </w:r>
      <w:r w:rsidR="00400BA4" w:rsidRPr="00EC20B1">
        <w:rPr>
          <w:rFonts w:ascii="Times New Roman" w:hAnsi="Times New Roman" w:cs="Times New Roman"/>
          <w:color w:val="000000"/>
          <w:sz w:val="28"/>
          <w:szCs w:val="28"/>
          <w:shd w:val="clear" w:color="auto" w:fill="FFFFFF"/>
        </w:rPr>
        <w:t>–</w:t>
      </w:r>
      <w:r w:rsidRPr="00643AD7">
        <w:rPr>
          <w:rFonts w:ascii="Times New Roman" w:hAnsi="Times New Roman" w:cs="Times New Roman"/>
          <w:color w:val="000000"/>
          <w:sz w:val="28"/>
          <w:szCs w:val="28"/>
        </w:rPr>
        <w:t xml:space="preserve"> это генеральное направление в кадровой работе, определяемое совокупностью наиболее важных, принципиальных положений, выраженных в решениях партии и правительства на длительную перспективу или отдельный период</w:t>
      </w:r>
      <w:r>
        <w:rPr>
          <w:rFonts w:ascii="Times New Roman" w:hAnsi="Times New Roman" w:cs="Times New Roman"/>
          <w:color w:val="000000"/>
          <w:sz w:val="28"/>
          <w:szCs w:val="28"/>
          <w:shd w:val="clear" w:color="auto" w:fill="FFFFFF"/>
        </w:rPr>
        <w:t>»</w:t>
      </w:r>
      <w:r w:rsidR="001A562B">
        <w:rPr>
          <w:rFonts w:ascii="Times New Roman" w:hAnsi="Times New Roman" w:cs="Times New Roman"/>
          <w:color w:val="000000"/>
          <w:sz w:val="28"/>
          <w:szCs w:val="28"/>
          <w:shd w:val="clear" w:color="auto" w:fill="FFFFFF"/>
        </w:rPr>
        <w:t> </w:t>
      </w:r>
      <w:r w:rsidR="001A562B" w:rsidRPr="001A562B">
        <w:rPr>
          <w:rFonts w:ascii="Times New Roman" w:hAnsi="Times New Roman" w:cs="Times New Roman"/>
          <w:color w:val="000000"/>
          <w:sz w:val="28"/>
          <w:szCs w:val="28"/>
          <w:shd w:val="clear" w:color="auto" w:fill="FFFFFF"/>
        </w:rPr>
        <w:t>[23].</w:t>
      </w:r>
    </w:p>
    <w:p w:rsidR="00A703E3" w:rsidRDefault="00643AD7" w:rsidP="00A703E3">
      <w:pPr>
        <w:spacing w:after="0" w:line="360" w:lineRule="auto"/>
        <w:ind w:firstLine="567"/>
        <w:jc w:val="both"/>
        <w:rPr>
          <w:rFonts w:ascii="Times New Roman" w:hAnsi="Times New Roman" w:cs="Times New Roman"/>
          <w:color w:val="000000"/>
          <w:sz w:val="28"/>
          <w:szCs w:val="28"/>
        </w:rPr>
      </w:pPr>
      <w:r w:rsidRPr="00A703E3">
        <w:rPr>
          <w:rFonts w:ascii="Times New Roman" w:hAnsi="Times New Roman" w:cs="Times New Roman"/>
          <w:color w:val="000000"/>
          <w:sz w:val="28"/>
          <w:szCs w:val="28"/>
          <w:shd w:val="clear" w:color="auto" w:fill="FFFFFF"/>
        </w:rPr>
        <w:t>При переходе к рыночной экономике меняются принципы кадровой политики. Сейчас это «</w:t>
      </w:r>
      <w:r w:rsidRPr="00A703E3">
        <w:rPr>
          <w:rFonts w:ascii="Times New Roman" w:hAnsi="Times New Roman" w:cs="Times New Roman"/>
          <w:color w:val="000000"/>
          <w:sz w:val="28"/>
          <w:szCs w:val="28"/>
        </w:rPr>
        <w:t>сознательная,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w:t>
      </w:r>
      <w:r w:rsidR="00322118" w:rsidRPr="00322118">
        <w:rPr>
          <w:rFonts w:ascii="Times New Roman" w:hAnsi="Times New Roman" w:cs="Times New Roman"/>
          <w:color w:val="000000"/>
          <w:sz w:val="28"/>
          <w:szCs w:val="28"/>
        </w:rPr>
        <w:t xml:space="preserve"> [19]</w:t>
      </w:r>
      <w:r w:rsidRPr="00A703E3">
        <w:rPr>
          <w:rFonts w:ascii="Times New Roman" w:hAnsi="Times New Roman" w:cs="Times New Roman"/>
          <w:color w:val="000000"/>
          <w:sz w:val="28"/>
          <w:szCs w:val="28"/>
        </w:rPr>
        <w:t>.</w:t>
      </w:r>
      <w:r w:rsidRPr="00A703E3">
        <w:rPr>
          <w:rFonts w:ascii="Times New Roman" w:hAnsi="Times New Roman" w:cs="Times New Roman"/>
          <w:sz w:val="28"/>
          <w:szCs w:val="28"/>
        </w:rPr>
        <w:t xml:space="preserve"> </w:t>
      </w:r>
      <w:r w:rsidRPr="00A703E3">
        <w:rPr>
          <w:rFonts w:ascii="Times New Roman" w:hAnsi="Times New Roman" w:cs="Times New Roman"/>
          <w:sz w:val="28"/>
          <w:szCs w:val="28"/>
        </w:rPr>
        <w:lastRenderedPageBreak/>
        <w:t>В</w:t>
      </w:r>
      <w:r w:rsidR="00E67BBE">
        <w:rPr>
          <w:rFonts w:ascii="Times New Roman" w:hAnsi="Times New Roman" w:cs="Times New Roman"/>
          <w:sz w:val="28"/>
          <w:szCs w:val="28"/>
        </w:rPr>
        <w:t> </w:t>
      </w:r>
      <w:r w:rsidRPr="00A703E3">
        <w:rPr>
          <w:rFonts w:ascii="Times New Roman" w:hAnsi="Times New Roman" w:cs="Times New Roman"/>
          <w:sz w:val="28"/>
          <w:szCs w:val="28"/>
        </w:rPr>
        <w:t>настоящее время кадровая политика Р</w:t>
      </w:r>
      <w:r w:rsidR="00400BA4">
        <w:rPr>
          <w:rFonts w:ascii="Times New Roman" w:hAnsi="Times New Roman" w:cs="Times New Roman"/>
          <w:sz w:val="28"/>
          <w:szCs w:val="28"/>
        </w:rPr>
        <w:t xml:space="preserve">оссийской </w:t>
      </w:r>
      <w:r w:rsidRPr="00A703E3">
        <w:rPr>
          <w:rFonts w:ascii="Times New Roman" w:hAnsi="Times New Roman" w:cs="Times New Roman"/>
          <w:sz w:val="28"/>
          <w:szCs w:val="28"/>
        </w:rPr>
        <w:t>Ф</w:t>
      </w:r>
      <w:r w:rsidR="00400BA4">
        <w:rPr>
          <w:rFonts w:ascii="Times New Roman" w:hAnsi="Times New Roman" w:cs="Times New Roman"/>
          <w:sz w:val="28"/>
          <w:szCs w:val="28"/>
        </w:rPr>
        <w:t>едерации</w:t>
      </w:r>
      <w:r w:rsidRPr="00A703E3">
        <w:rPr>
          <w:rFonts w:ascii="Times New Roman" w:hAnsi="Times New Roman" w:cs="Times New Roman"/>
          <w:sz w:val="28"/>
          <w:szCs w:val="28"/>
        </w:rPr>
        <w:t xml:space="preserve"> опирается на принципы ры</w:t>
      </w:r>
      <w:r w:rsidR="00A703E3" w:rsidRPr="00A703E3">
        <w:rPr>
          <w:rFonts w:ascii="Times New Roman" w:hAnsi="Times New Roman" w:cs="Times New Roman"/>
          <w:sz w:val="28"/>
          <w:szCs w:val="28"/>
        </w:rPr>
        <w:t xml:space="preserve">ночных отношений и демократии. </w:t>
      </w:r>
    </w:p>
    <w:p w:rsidR="00A703E3" w:rsidRDefault="00643AD7" w:rsidP="00A703E3">
      <w:pPr>
        <w:spacing w:after="0" w:line="360" w:lineRule="auto"/>
        <w:ind w:firstLine="567"/>
        <w:jc w:val="both"/>
        <w:rPr>
          <w:rFonts w:ascii="Times New Roman" w:hAnsi="Times New Roman" w:cs="Times New Roman"/>
          <w:color w:val="000000"/>
          <w:sz w:val="28"/>
          <w:szCs w:val="28"/>
        </w:rPr>
      </w:pPr>
      <w:r w:rsidRPr="00A703E3">
        <w:rPr>
          <w:rFonts w:ascii="Times New Roman" w:hAnsi="Times New Roman" w:cs="Times New Roman"/>
          <w:sz w:val="28"/>
          <w:szCs w:val="28"/>
        </w:rPr>
        <w:t>Если говорить о кадровой политике в рамках государства, то это «формирование стратегии кадровой работы, установление целей и задач, определение научных принципов подбора, расстановки и развития персонала, совершенствование форм и методов работы с персоналом в конкретных исторических условиях того или иного периода развития страны»</w:t>
      </w:r>
      <w:r w:rsidR="00322118">
        <w:rPr>
          <w:rFonts w:ascii="Times New Roman" w:hAnsi="Times New Roman" w:cs="Times New Roman"/>
          <w:sz w:val="28"/>
          <w:szCs w:val="28"/>
        </w:rPr>
        <w:t xml:space="preserve"> </w:t>
      </w:r>
      <w:r w:rsidR="00322118" w:rsidRPr="00322118">
        <w:rPr>
          <w:rFonts w:ascii="Times New Roman" w:hAnsi="Times New Roman" w:cs="Times New Roman"/>
          <w:sz w:val="28"/>
          <w:szCs w:val="28"/>
        </w:rPr>
        <w:t>[30]</w:t>
      </w:r>
      <w:r w:rsidRPr="00A703E3">
        <w:rPr>
          <w:rFonts w:ascii="Times New Roman" w:hAnsi="Times New Roman" w:cs="Times New Roman"/>
          <w:sz w:val="28"/>
          <w:szCs w:val="28"/>
        </w:rPr>
        <w:t>.</w:t>
      </w:r>
      <w:r w:rsidR="00A703E3">
        <w:rPr>
          <w:rFonts w:ascii="Times New Roman" w:hAnsi="Times New Roman" w:cs="Times New Roman"/>
          <w:sz w:val="28"/>
          <w:szCs w:val="28"/>
        </w:rPr>
        <w:t xml:space="preserve"> </w:t>
      </w:r>
    </w:p>
    <w:p w:rsidR="00A703E3" w:rsidRDefault="00400BA4" w:rsidP="00A703E3">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Назначение кадровой политики </w:t>
      </w:r>
      <w:r w:rsidRPr="00EC20B1">
        <w:rPr>
          <w:rFonts w:ascii="Times New Roman" w:hAnsi="Times New Roman" w:cs="Times New Roman"/>
          <w:color w:val="000000"/>
          <w:sz w:val="28"/>
          <w:szCs w:val="28"/>
          <w:shd w:val="clear" w:color="auto" w:fill="FFFFFF"/>
        </w:rPr>
        <w:t>–</w:t>
      </w:r>
      <w:r w:rsidR="00643AD7" w:rsidRPr="00A703E3">
        <w:rPr>
          <w:rFonts w:ascii="Times New Roman" w:hAnsi="Times New Roman" w:cs="Times New Roman"/>
          <w:sz w:val="28"/>
          <w:szCs w:val="28"/>
        </w:rPr>
        <w:t xml:space="preserve"> своевременно формулировать цели в соответствии со стратегией развития организации. </w:t>
      </w:r>
      <w:r>
        <w:rPr>
          <w:rFonts w:ascii="Times New Roman" w:hAnsi="Times New Roman" w:cs="Times New Roman"/>
          <w:sz w:val="28"/>
          <w:szCs w:val="28"/>
        </w:rPr>
        <w:t>Для этого важно организовывать</w:t>
      </w:r>
      <w:r w:rsidR="00643AD7" w:rsidRPr="00A703E3">
        <w:rPr>
          <w:rFonts w:ascii="Times New Roman" w:hAnsi="Times New Roman" w:cs="Times New Roman"/>
          <w:sz w:val="28"/>
          <w:szCs w:val="28"/>
        </w:rPr>
        <w:t xml:space="preserve"> поведения каждого из сотрудников. </w:t>
      </w:r>
    </w:p>
    <w:p w:rsidR="00BF3C7C" w:rsidRDefault="00A703E3" w:rsidP="00BF3C7C">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Цель кадровой политики</w:t>
      </w:r>
      <w:r w:rsidR="00400BA4">
        <w:rPr>
          <w:rFonts w:ascii="Times New Roman" w:hAnsi="Times New Roman" w:cs="Times New Roman"/>
          <w:color w:val="000000"/>
          <w:sz w:val="28"/>
          <w:szCs w:val="28"/>
        </w:rPr>
        <w:t xml:space="preserve"> </w:t>
      </w:r>
      <w:r w:rsidR="00400BA4" w:rsidRPr="00EC20B1">
        <w:rPr>
          <w:rFonts w:ascii="Times New Roman" w:hAnsi="Times New Roman" w:cs="Times New Roman"/>
          <w:color w:val="000000"/>
          <w:sz w:val="28"/>
          <w:szCs w:val="28"/>
          <w:shd w:val="clear" w:color="auto" w:fill="FFFFFF"/>
        </w:rPr>
        <w:t>–</w:t>
      </w:r>
      <w:r w:rsidRPr="00A703E3">
        <w:rPr>
          <w:rFonts w:ascii="Times New Roman" w:hAnsi="Times New Roman" w:cs="Times New Roman"/>
          <w:color w:val="000000"/>
          <w:sz w:val="28"/>
          <w:szCs w:val="28"/>
        </w:rPr>
        <w:t xml:space="preserve"> обеспечение оптимального баланса состава кадров в соответствии с потребностями организации, тре</w:t>
      </w:r>
      <w:r>
        <w:rPr>
          <w:rFonts w:ascii="Times New Roman" w:hAnsi="Times New Roman" w:cs="Times New Roman"/>
          <w:color w:val="000000"/>
          <w:sz w:val="28"/>
          <w:szCs w:val="28"/>
        </w:rPr>
        <w:t>бованиям</w:t>
      </w:r>
      <w:r w:rsidRPr="00A703E3">
        <w:rPr>
          <w:rFonts w:ascii="Times New Roman" w:hAnsi="Times New Roman" w:cs="Times New Roman"/>
          <w:color w:val="000000"/>
          <w:sz w:val="28"/>
          <w:szCs w:val="28"/>
        </w:rPr>
        <w:t>и законодательства и рынка труда</w:t>
      </w:r>
      <w:r w:rsidR="00322118" w:rsidRPr="00322118">
        <w:rPr>
          <w:rFonts w:ascii="Times New Roman" w:hAnsi="Times New Roman" w:cs="Times New Roman"/>
          <w:color w:val="000000"/>
          <w:sz w:val="28"/>
          <w:szCs w:val="28"/>
        </w:rPr>
        <w:t xml:space="preserve"> </w:t>
      </w:r>
      <w:r w:rsidR="00322118" w:rsidRPr="00322118">
        <w:rPr>
          <w:rFonts w:ascii="Times New Roman" w:hAnsi="Times New Roman" w:cs="Times New Roman"/>
          <w:sz w:val="28"/>
          <w:szCs w:val="28"/>
        </w:rPr>
        <w:t>[29]</w:t>
      </w:r>
      <w:r w:rsidRPr="00A703E3">
        <w:rPr>
          <w:rFonts w:ascii="Times New Roman" w:hAnsi="Times New Roman" w:cs="Times New Roman"/>
          <w:color w:val="000000"/>
          <w:sz w:val="28"/>
          <w:szCs w:val="28"/>
        </w:rPr>
        <w:t>.</w:t>
      </w:r>
      <w:r w:rsidR="00322118">
        <w:rPr>
          <w:rFonts w:ascii="Times New Roman" w:hAnsi="Times New Roman" w:cs="Times New Roman"/>
          <w:color w:val="000000"/>
          <w:sz w:val="28"/>
          <w:szCs w:val="28"/>
        </w:rPr>
        <w:t xml:space="preserve"> </w:t>
      </w:r>
      <w:r w:rsidR="00643AD7" w:rsidRPr="00A703E3">
        <w:rPr>
          <w:rFonts w:ascii="Times New Roman" w:hAnsi="Times New Roman" w:cs="Times New Roman"/>
          <w:sz w:val="28"/>
          <w:szCs w:val="28"/>
        </w:rPr>
        <w:t>Кадровая политика является частью политики организации и должна полностью соотв</w:t>
      </w:r>
      <w:r w:rsidRPr="00A703E3">
        <w:rPr>
          <w:rFonts w:ascii="Times New Roman" w:hAnsi="Times New Roman" w:cs="Times New Roman"/>
          <w:sz w:val="28"/>
          <w:szCs w:val="28"/>
        </w:rPr>
        <w:t>етствовать концепции ее развития</w:t>
      </w:r>
      <w:r w:rsidR="00322118">
        <w:rPr>
          <w:rFonts w:ascii="Times New Roman" w:hAnsi="Times New Roman" w:cs="Times New Roman"/>
          <w:sz w:val="28"/>
          <w:szCs w:val="28"/>
        </w:rPr>
        <w:t xml:space="preserve"> </w:t>
      </w:r>
      <w:r w:rsidR="00322118" w:rsidRPr="00322118">
        <w:rPr>
          <w:rFonts w:ascii="Times New Roman" w:hAnsi="Times New Roman" w:cs="Times New Roman"/>
          <w:sz w:val="28"/>
          <w:szCs w:val="28"/>
        </w:rPr>
        <w:t>[30]</w:t>
      </w:r>
      <w:r w:rsidR="00322118" w:rsidRPr="00A703E3">
        <w:rPr>
          <w:rFonts w:ascii="Times New Roman" w:hAnsi="Times New Roman" w:cs="Times New Roman"/>
          <w:sz w:val="28"/>
          <w:szCs w:val="28"/>
        </w:rPr>
        <w:t>.</w:t>
      </w:r>
      <w:r w:rsidR="00322118" w:rsidRPr="00322118">
        <w:rPr>
          <w:rFonts w:ascii="Times New Roman" w:hAnsi="Times New Roman" w:cs="Times New Roman"/>
          <w:sz w:val="28"/>
          <w:szCs w:val="28"/>
        </w:rPr>
        <w:t xml:space="preserve"> </w:t>
      </w:r>
      <w:r>
        <w:rPr>
          <w:rFonts w:ascii="Times New Roman" w:hAnsi="Times New Roman" w:cs="Times New Roman"/>
          <w:color w:val="000000"/>
          <w:sz w:val="28"/>
          <w:szCs w:val="28"/>
        </w:rPr>
        <w:t>Она</w:t>
      </w:r>
      <w:r w:rsidRPr="00A703E3">
        <w:rPr>
          <w:rFonts w:ascii="Times New Roman" w:hAnsi="Times New Roman" w:cs="Times New Roman"/>
          <w:color w:val="000000"/>
          <w:sz w:val="28"/>
          <w:szCs w:val="28"/>
        </w:rPr>
        <w:t xml:space="preserve"> определяет философию и принципы компании, реализуемые руководством в отношении человеческих ресурсов. </w:t>
      </w:r>
      <w:r>
        <w:rPr>
          <w:rFonts w:ascii="Times New Roman" w:hAnsi="Times New Roman" w:cs="Times New Roman"/>
          <w:color w:val="000000"/>
          <w:sz w:val="28"/>
          <w:szCs w:val="28"/>
        </w:rPr>
        <w:t xml:space="preserve">Также кадровая политика должна быть гибкой, то есть иметь </w:t>
      </w:r>
      <w:r w:rsidRPr="00A703E3">
        <w:rPr>
          <w:rFonts w:ascii="Times New Roman" w:hAnsi="Times New Roman" w:cs="Times New Roman"/>
          <w:color w:val="000000"/>
          <w:sz w:val="28"/>
          <w:szCs w:val="28"/>
          <w:shd w:val="clear" w:color="auto" w:fill="FFFFFF"/>
        </w:rPr>
        <w:t>возможность изменяться в зависимости от экономической ситуации</w:t>
      </w:r>
      <w:r>
        <w:rPr>
          <w:rFonts w:ascii="Times New Roman" w:hAnsi="Times New Roman" w:cs="Times New Roman"/>
          <w:color w:val="000000"/>
          <w:sz w:val="28"/>
          <w:szCs w:val="28"/>
          <w:shd w:val="clear" w:color="auto" w:fill="FFFFFF"/>
        </w:rPr>
        <w:t>. Другая важная черта – экономическая обоснованность, т.к. воплощение кадровой политики в жизнь связано с издержками</w:t>
      </w:r>
      <w:r w:rsidR="00322118">
        <w:rPr>
          <w:rFonts w:ascii="Times New Roman" w:hAnsi="Times New Roman" w:cs="Times New Roman"/>
          <w:color w:val="000000"/>
          <w:sz w:val="28"/>
          <w:szCs w:val="28"/>
          <w:shd w:val="clear" w:color="auto" w:fill="FFFFFF"/>
        </w:rPr>
        <w:t xml:space="preserve"> </w:t>
      </w:r>
      <w:r w:rsidR="00322118" w:rsidRPr="00322118">
        <w:rPr>
          <w:rFonts w:ascii="Times New Roman" w:hAnsi="Times New Roman" w:cs="Times New Roman"/>
          <w:color w:val="000000"/>
          <w:sz w:val="28"/>
          <w:szCs w:val="28"/>
          <w:shd w:val="clear" w:color="auto" w:fill="FFFFFF"/>
        </w:rPr>
        <w:t>[22]</w:t>
      </w:r>
      <w:r w:rsidR="00BF3C7C">
        <w:rPr>
          <w:rFonts w:ascii="Times New Roman" w:hAnsi="Times New Roman" w:cs="Times New Roman"/>
          <w:color w:val="000000"/>
          <w:sz w:val="28"/>
          <w:szCs w:val="28"/>
          <w:shd w:val="clear" w:color="auto" w:fill="FFFFFF"/>
        </w:rPr>
        <w:t xml:space="preserve">. </w:t>
      </w:r>
    </w:p>
    <w:p w:rsidR="00BF3C7C" w:rsidRDefault="00BF3C7C" w:rsidP="00BF3C7C">
      <w:pPr>
        <w:spacing w:after="0" w:line="360" w:lineRule="auto"/>
        <w:ind w:firstLine="567"/>
        <w:jc w:val="both"/>
        <w:rPr>
          <w:rFonts w:ascii="Times New Roman" w:hAnsi="Times New Roman" w:cs="Times New Roman"/>
          <w:color w:val="000000"/>
          <w:sz w:val="28"/>
          <w:szCs w:val="28"/>
          <w:shd w:val="clear" w:color="auto" w:fill="FFFFFF"/>
        </w:rPr>
      </w:pPr>
      <w:r w:rsidRPr="00BF3C7C">
        <w:rPr>
          <w:rFonts w:ascii="Times New Roman" w:hAnsi="Times New Roman" w:cs="Times New Roman"/>
          <w:sz w:val="28"/>
          <w:szCs w:val="28"/>
        </w:rPr>
        <w:t>Правильная кадровая политика обеспечивает:</w:t>
      </w:r>
    </w:p>
    <w:p w:rsidR="00BF3C7C" w:rsidRPr="00BF3C7C" w:rsidRDefault="00373B7D" w:rsidP="000A7BA1">
      <w:pPr>
        <w:pStyle w:val="a3"/>
        <w:numPr>
          <w:ilvl w:val="0"/>
          <w:numId w:val="6"/>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С</w:t>
      </w:r>
      <w:r w:rsidR="00BF3C7C" w:rsidRPr="00BF3C7C">
        <w:rPr>
          <w:rFonts w:ascii="Times New Roman" w:hAnsi="Times New Roman" w:cs="Times New Roman"/>
          <w:sz w:val="28"/>
          <w:szCs w:val="28"/>
        </w:rPr>
        <w:t>воевременное укомплектование кадрами рабочих мест для непр</w:t>
      </w:r>
      <w:r>
        <w:rPr>
          <w:rFonts w:ascii="Times New Roman" w:hAnsi="Times New Roman" w:cs="Times New Roman"/>
          <w:sz w:val="28"/>
          <w:szCs w:val="28"/>
        </w:rPr>
        <w:t>ерывного функционирования фирмы.</w:t>
      </w:r>
    </w:p>
    <w:p w:rsidR="00BF3C7C" w:rsidRPr="00BF3C7C" w:rsidRDefault="00373B7D" w:rsidP="000A7BA1">
      <w:pPr>
        <w:pStyle w:val="a3"/>
        <w:numPr>
          <w:ilvl w:val="0"/>
          <w:numId w:val="6"/>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Р</w:t>
      </w:r>
      <w:r w:rsidR="00BF3C7C" w:rsidRPr="00BF3C7C">
        <w:rPr>
          <w:rFonts w:ascii="Times New Roman" w:hAnsi="Times New Roman" w:cs="Times New Roman"/>
          <w:sz w:val="28"/>
          <w:szCs w:val="28"/>
        </w:rPr>
        <w:t>асчет и минимиз</w:t>
      </w:r>
      <w:r>
        <w:rPr>
          <w:rFonts w:ascii="Times New Roman" w:hAnsi="Times New Roman" w:cs="Times New Roman"/>
          <w:sz w:val="28"/>
          <w:szCs w:val="28"/>
        </w:rPr>
        <w:t>ацию затрат на работу с кадрами.</w:t>
      </w:r>
    </w:p>
    <w:p w:rsidR="00BF3C7C" w:rsidRPr="00BF3C7C" w:rsidRDefault="00373B7D" w:rsidP="000A7BA1">
      <w:pPr>
        <w:pStyle w:val="a3"/>
        <w:numPr>
          <w:ilvl w:val="0"/>
          <w:numId w:val="6"/>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К</w:t>
      </w:r>
      <w:r w:rsidR="00BF3C7C" w:rsidRPr="00BF3C7C">
        <w:rPr>
          <w:rFonts w:ascii="Times New Roman" w:hAnsi="Times New Roman" w:cs="Times New Roman"/>
          <w:sz w:val="28"/>
          <w:szCs w:val="28"/>
        </w:rPr>
        <w:t xml:space="preserve">онтроль и регулирование отношений в </w:t>
      </w:r>
      <w:r>
        <w:rPr>
          <w:rFonts w:ascii="Times New Roman" w:hAnsi="Times New Roman" w:cs="Times New Roman"/>
          <w:sz w:val="28"/>
          <w:szCs w:val="28"/>
        </w:rPr>
        <w:t>коллективе, поддержание климата.</w:t>
      </w:r>
    </w:p>
    <w:p w:rsidR="00BF3C7C" w:rsidRPr="00BF3C7C" w:rsidRDefault="00373B7D" w:rsidP="000A7BA1">
      <w:pPr>
        <w:pStyle w:val="a3"/>
        <w:numPr>
          <w:ilvl w:val="0"/>
          <w:numId w:val="6"/>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Ф</w:t>
      </w:r>
      <w:r w:rsidR="00BF3C7C" w:rsidRPr="00BF3C7C">
        <w:rPr>
          <w:rFonts w:ascii="Times New Roman" w:hAnsi="Times New Roman" w:cs="Times New Roman"/>
          <w:sz w:val="28"/>
          <w:szCs w:val="28"/>
        </w:rPr>
        <w:t>ормирование мотивации сотрудни</w:t>
      </w:r>
      <w:r>
        <w:rPr>
          <w:rFonts w:ascii="Times New Roman" w:hAnsi="Times New Roman" w:cs="Times New Roman"/>
          <w:sz w:val="28"/>
          <w:szCs w:val="28"/>
        </w:rPr>
        <w:t>ков.</w:t>
      </w:r>
    </w:p>
    <w:p w:rsidR="00BF3C7C" w:rsidRPr="00BF3C7C" w:rsidRDefault="00373B7D" w:rsidP="000A7BA1">
      <w:pPr>
        <w:pStyle w:val="a3"/>
        <w:numPr>
          <w:ilvl w:val="0"/>
          <w:numId w:val="6"/>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Р</w:t>
      </w:r>
      <w:r w:rsidR="00BF3C7C" w:rsidRPr="00BF3C7C">
        <w:rPr>
          <w:rFonts w:ascii="Times New Roman" w:hAnsi="Times New Roman" w:cs="Times New Roman"/>
          <w:sz w:val="28"/>
          <w:szCs w:val="28"/>
        </w:rPr>
        <w:t>ациональное использование рабочей силы и обеспечение возможности для реализации потенциала сотрудников</w:t>
      </w:r>
      <w:r w:rsidR="00322118">
        <w:rPr>
          <w:rFonts w:ascii="Times New Roman" w:hAnsi="Times New Roman" w:cs="Times New Roman"/>
          <w:sz w:val="28"/>
          <w:szCs w:val="28"/>
        </w:rPr>
        <w:t xml:space="preserve"> </w:t>
      </w:r>
      <w:r w:rsidR="00322118" w:rsidRPr="00322118">
        <w:rPr>
          <w:rFonts w:ascii="Times New Roman" w:hAnsi="Times New Roman" w:cs="Times New Roman"/>
          <w:sz w:val="28"/>
          <w:szCs w:val="28"/>
        </w:rPr>
        <w:t>[31].</w:t>
      </w:r>
    </w:p>
    <w:p w:rsidR="00643AD7" w:rsidRDefault="00A703E3" w:rsidP="00643AD7">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Исследователи выделяют</w:t>
      </w:r>
      <w:r w:rsidR="00643AD7" w:rsidRPr="00643AD7">
        <w:rPr>
          <w:rFonts w:ascii="Times New Roman" w:hAnsi="Times New Roman" w:cs="Times New Roman"/>
          <w:color w:val="000000"/>
          <w:sz w:val="28"/>
          <w:szCs w:val="28"/>
          <w:shd w:val="clear" w:color="auto" w:fill="FFFFFF"/>
        </w:rPr>
        <w:t xml:space="preserve"> объект и субъект</w:t>
      </w:r>
      <w:r>
        <w:rPr>
          <w:rFonts w:ascii="Times New Roman" w:hAnsi="Times New Roman" w:cs="Times New Roman"/>
          <w:color w:val="000000"/>
          <w:sz w:val="28"/>
          <w:szCs w:val="28"/>
          <w:shd w:val="clear" w:color="auto" w:fill="FFFFFF"/>
        </w:rPr>
        <w:t xml:space="preserve"> кадровой политики</w:t>
      </w:r>
      <w:r w:rsidR="00643AD7" w:rsidRPr="00643AD7">
        <w:rPr>
          <w:rFonts w:ascii="Times New Roman" w:hAnsi="Times New Roman" w:cs="Times New Roman"/>
          <w:color w:val="000000"/>
          <w:sz w:val="28"/>
          <w:szCs w:val="28"/>
          <w:shd w:val="clear" w:color="auto" w:fill="FFFFFF"/>
        </w:rPr>
        <w:t xml:space="preserve">. </w:t>
      </w:r>
      <w:r w:rsidR="00643AD7" w:rsidRPr="00643AD7">
        <w:rPr>
          <w:rFonts w:ascii="Times New Roman" w:hAnsi="Times New Roman" w:cs="Times New Roman"/>
          <w:sz w:val="28"/>
          <w:szCs w:val="28"/>
        </w:rPr>
        <w:t>Объект</w:t>
      </w:r>
      <w:r>
        <w:rPr>
          <w:rFonts w:ascii="Times New Roman" w:hAnsi="Times New Roman" w:cs="Times New Roman"/>
          <w:sz w:val="28"/>
          <w:szCs w:val="28"/>
        </w:rPr>
        <w:t xml:space="preserve"> </w:t>
      </w:r>
      <w:r w:rsidR="00643AD7" w:rsidRPr="00643AD7">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643AD7" w:rsidRPr="00643AD7">
        <w:rPr>
          <w:rFonts w:ascii="Times New Roman" w:hAnsi="Times New Roman" w:cs="Times New Roman"/>
          <w:sz w:val="28"/>
          <w:szCs w:val="28"/>
        </w:rPr>
        <w:t>совокупность исполнителей, обеспечивающих достижение поставленных целей в соответствии с правилами и нормами организации</w:t>
      </w:r>
      <w:r w:rsidR="00E67BBE">
        <w:rPr>
          <w:rFonts w:ascii="Times New Roman" w:hAnsi="Times New Roman" w:cs="Times New Roman"/>
          <w:sz w:val="28"/>
          <w:szCs w:val="28"/>
        </w:rPr>
        <w:t xml:space="preserve"> </w:t>
      </w:r>
      <w:r w:rsidR="00E67BBE" w:rsidRPr="00E67BBE">
        <w:rPr>
          <w:rFonts w:ascii="Times New Roman" w:hAnsi="Times New Roman" w:cs="Times New Roman"/>
          <w:sz w:val="28"/>
          <w:szCs w:val="28"/>
        </w:rPr>
        <w:t xml:space="preserve">[2]. </w:t>
      </w:r>
      <w:r w:rsidR="00643AD7" w:rsidRPr="00643AD7">
        <w:rPr>
          <w:rFonts w:ascii="Times New Roman" w:hAnsi="Times New Roman" w:cs="Times New Roman"/>
          <w:sz w:val="28"/>
          <w:szCs w:val="28"/>
        </w:rPr>
        <w:t>Субъектом может быть г</w:t>
      </w:r>
      <w:r w:rsidR="00643AD7" w:rsidRPr="00643AD7">
        <w:rPr>
          <w:rFonts w:ascii="Times New Roman" w:hAnsi="Times New Roman" w:cs="Times New Roman"/>
          <w:color w:val="000000"/>
          <w:sz w:val="28"/>
          <w:szCs w:val="28"/>
          <w:shd w:val="clear" w:color="auto" w:fill="FFFFFF"/>
        </w:rPr>
        <w:t>осударство, политические партии, крупные общественные объединения, религиозные организации, институты гражданского общества, профессиональные союзы, органы управления предприятий (советы директоров акционерных обществ или руко</w:t>
      </w:r>
      <w:r w:rsidR="00322118">
        <w:rPr>
          <w:rFonts w:ascii="Times New Roman" w:hAnsi="Times New Roman" w:cs="Times New Roman"/>
          <w:color w:val="000000"/>
          <w:sz w:val="28"/>
          <w:szCs w:val="28"/>
          <w:shd w:val="clear" w:color="auto" w:fill="FFFFFF"/>
        </w:rPr>
        <w:t xml:space="preserve">водители компании) </w:t>
      </w:r>
      <w:r w:rsidR="00322118" w:rsidRPr="00322118">
        <w:rPr>
          <w:rFonts w:ascii="Times New Roman" w:hAnsi="Times New Roman" w:cs="Times New Roman"/>
          <w:color w:val="000000"/>
          <w:sz w:val="28"/>
          <w:szCs w:val="28"/>
          <w:shd w:val="clear" w:color="auto" w:fill="FFFFFF"/>
        </w:rPr>
        <w:t>[27]</w:t>
      </w:r>
      <w:r w:rsidR="00322118">
        <w:rPr>
          <w:rFonts w:ascii="Times New Roman" w:hAnsi="Times New Roman" w:cs="Times New Roman"/>
          <w:color w:val="000000"/>
          <w:sz w:val="28"/>
          <w:szCs w:val="28"/>
          <w:shd w:val="clear" w:color="auto" w:fill="FFFFFF"/>
        </w:rPr>
        <w:t>.</w:t>
      </w:r>
      <w:r w:rsidR="00322118" w:rsidRPr="00322118">
        <w:rPr>
          <w:rFonts w:ascii="Times New Roman" w:hAnsi="Times New Roman" w:cs="Times New Roman"/>
          <w:color w:val="000000"/>
          <w:sz w:val="28"/>
          <w:szCs w:val="28"/>
          <w:shd w:val="clear" w:color="auto" w:fill="FFFFFF"/>
        </w:rPr>
        <w:t xml:space="preserve"> </w:t>
      </w:r>
      <w:r w:rsidR="00643AD7" w:rsidRPr="00643AD7">
        <w:rPr>
          <w:rFonts w:ascii="Times New Roman" w:hAnsi="Times New Roman" w:cs="Times New Roman"/>
          <w:sz w:val="28"/>
          <w:szCs w:val="28"/>
        </w:rPr>
        <w:t>Один человек в рамках орга</w:t>
      </w:r>
      <w:r w:rsidR="00643AD7">
        <w:rPr>
          <w:rFonts w:ascii="Times New Roman" w:hAnsi="Times New Roman" w:cs="Times New Roman"/>
          <w:sz w:val="28"/>
          <w:szCs w:val="28"/>
        </w:rPr>
        <w:t xml:space="preserve">низации </w:t>
      </w:r>
      <w:proofErr w:type="gramStart"/>
      <w:r w:rsidR="00643AD7">
        <w:rPr>
          <w:rFonts w:ascii="Times New Roman" w:hAnsi="Times New Roman" w:cs="Times New Roman"/>
          <w:sz w:val="28"/>
          <w:szCs w:val="28"/>
        </w:rPr>
        <w:t>может быть</w:t>
      </w:r>
      <w:proofErr w:type="gramEnd"/>
      <w:r w:rsidR="00643AD7">
        <w:rPr>
          <w:rFonts w:ascii="Times New Roman" w:hAnsi="Times New Roman" w:cs="Times New Roman"/>
          <w:sz w:val="28"/>
          <w:szCs w:val="28"/>
        </w:rPr>
        <w:t xml:space="preserve"> как субъектом</w:t>
      </w:r>
      <w:r w:rsidR="00643AD7" w:rsidRPr="00643AD7">
        <w:rPr>
          <w:rFonts w:ascii="Times New Roman" w:hAnsi="Times New Roman" w:cs="Times New Roman"/>
          <w:sz w:val="28"/>
          <w:szCs w:val="28"/>
        </w:rPr>
        <w:t xml:space="preserve"> (т.е. руководителем), так </w:t>
      </w:r>
      <w:r w:rsidR="006205ED">
        <w:rPr>
          <w:rFonts w:ascii="Times New Roman" w:hAnsi="Times New Roman" w:cs="Times New Roman"/>
          <w:sz w:val="28"/>
          <w:szCs w:val="28"/>
        </w:rPr>
        <w:t>и объектом (т.е. подчиненным)</w:t>
      </w:r>
      <w:r w:rsidR="006205ED" w:rsidRPr="006205ED">
        <w:rPr>
          <w:rFonts w:ascii="Times New Roman" w:hAnsi="Times New Roman" w:cs="Times New Roman"/>
          <w:sz w:val="28"/>
          <w:szCs w:val="28"/>
        </w:rPr>
        <w:t xml:space="preserve"> [2]</w:t>
      </w:r>
      <w:r w:rsidR="006205ED">
        <w:rPr>
          <w:rFonts w:ascii="Times New Roman" w:hAnsi="Times New Roman" w:cs="Times New Roman"/>
          <w:sz w:val="28"/>
          <w:szCs w:val="28"/>
        </w:rPr>
        <w:t xml:space="preserve">. </w:t>
      </w:r>
    </w:p>
    <w:p w:rsidR="00BF3C7C" w:rsidRDefault="00BF3C7C" w:rsidP="00BF3C7C">
      <w:pPr>
        <w:spacing w:after="0" w:line="360" w:lineRule="auto"/>
        <w:ind w:firstLine="567"/>
        <w:jc w:val="both"/>
        <w:rPr>
          <w:rFonts w:ascii="Times New Roman" w:hAnsi="Times New Roman" w:cs="Times New Roman"/>
          <w:color w:val="000000"/>
          <w:sz w:val="28"/>
          <w:szCs w:val="28"/>
          <w:shd w:val="clear" w:color="auto" w:fill="FFFFFF"/>
        </w:rPr>
      </w:pPr>
      <w:r w:rsidRPr="00BF3C7C">
        <w:rPr>
          <w:rFonts w:ascii="Times New Roman" w:hAnsi="Times New Roman" w:cs="Times New Roman"/>
          <w:color w:val="000000"/>
          <w:sz w:val="28"/>
          <w:szCs w:val="28"/>
          <w:shd w:val="clear" w:color="auto" w:fill="FFFFFF"/>
        </w:rPr>
        <w:t>На выбор кадровой поли</w:t>
      </w:r>
      <w:r>
        <w:rPr>
          <w:rFonts w:ascii="Times New Roman" w:hAnsi="Times New Roman" w:cs="Times New Roman"/>
          <w:color w:val="000000"/>
          <w:sz w:val="28"/>
          <w:szCs w:val="28"/>
          <w:shd w:val="clear" w:color="auto" w:fill="FFFFFF"/>
        </w:rPr>
        <w:t xml:space="preserve">тики влияют различные факторы: </w:t>
      </w:r>
    </w:p>
    <w:p w:rsidR="00BF3C7C" w:rsidRDefault="00373B7D" w:rsidP="000A7BA1">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Стратегия развития предприятия.</w:t>
      </w:r>
    </w:p>
    <w:p w:rsidR="00BF3C7C" w:rsidRDefault="00373B7D" w:rsidP="000A7BA1">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Финансовые возможности компании.</w:t>
      </w:r>
    </w:p>
    <w:p w:rsidR="00BF3C7C" w:rsidRDefault="00373B7D" w:rsidP="000A7BA1">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BF3C7C" w:rsidRPr="00BF3C7C">
        <w:rPr>
          <w:rFonts w:ascii="Times New Roman" w:hAnsi="Times New Roman" w:cs="Times New Roman"/>
          <w:color w:val="000000"/>
          <w:sz w:val="28"/>
          <w:szCs w:val="28"/>
          <w:shd w:val="clear" w:color="auto" w:fill="FFFFFF"/>
        </w:rPr>
        <w:t>ачественные и количественные характеристики персонала</w:t>
      </w:r>
      <w:r>
        <w:rPr>
          <w:rFonts w:ascii="Times New Roman" w:hAnsi="Times New Roman" w:cs="Times New Roman"/>
          <w:color w:val="000000"/>
          <w:sz w:val="28"/>
          <w:szCs w:val="28"/>
          <w:shd w:val="clear" w:color="auto" w:fill="FFFFFF"/>
        </w:rPr>
        <w:t>.</w:t>
      </w:r>
    </w:p>
    <w:p w:rsidR="00BF3C7C" w:rsidRDefault="00373B7D" w:rsidP="000A7BA1">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BF3C7C" w:rsidRPr="00BF3C7C">
        <w:rPr>
          <w:rFonts w:ascii="Times New Roman" w:hAnsi="Times New Roman" w:cs="Times New Roman"/>
          <w:color w:val="000000"/>
          <w:sz w:val="28"/>
          <w:szCs w:val="28"/>
          <w:shd w:val="clear" w:color="auto" w:fill="FFFFFF"/>
        </w:rPr>
        <w:t>итуация на рынке</w:t>
      </w:r>
      <w:r>
        <w:rPr>
          <w:rFonts w:ascii="Times New Roman" w:hAnsi="Times New Roman" w:cs="Times New Roman"/>
          <w:color w:val="000000"/>
          <w:sz w:val="28"/>
          <w:szCs w:val="28"/>
          <w:shd w:val="clear" w:color="auto" w:fill="FFFFFF"/>
        </w:rPr>
        <w:t>.</w:t>
      </w:r>
    </w:p>
    <w:p w:rsidR="00BF3C7C" w:rsidRDefault="00373B7D" w:rsidP="000A7BA1">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BF3C7C" w:rsidRPr="00BF3C7C">
        <w:rPr>
          <w:rFonts w:ascii="Times New Roman" w:hAnsi="Times New Roman" w:cs="Times New Roman"/>
          <w:color w:val="000000"/>
          <w:sz w:val="28"/>
          <w:szCs w:val="28"/>
          <w:shd w:val="clear" w:color="auto" w:fill="FFFFFF"/>
        </w:rPr>
        <w:t>прос на рабочую силу</w:t>
      </w:r>
      <w:r>
        <w:rPr>
          <w:rFonts w:ascii="Times New Roman" w:hAnsi="Times New Roman" w:cs="Times New Roman"/>
          <w:color w:val="000000"/>
          <w:sz w:val="28"/>
          <w:szCs w:val="28"/>
          <w:shd w:val="clear" w:color="auto" w:fill="FFFFFF"/>
        </w:rPr>
        <w:t>.</w:t>
      </w:r>
    </w:p>
    <w:p w:rsidR="00BF3C7C" w:rsidRDefault="00373B7D" w:rsidP="000A7BA1">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Уровень заработной платы.</w:t>
      </w:r>
    </w:p>
    <w:p w:rsidR="00BF3C7C" w:rsidRDefault="00373B7D" w:rsidP="000A7BA1">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00BF3C7C" w:rsidRPr="00BF3C7C">
        <w:rPr>
          <w:rFonts w:ascii="Times New Roman" w:hAnsi="Times New Roman" w:cs="Times New Roman"/>
          <w:color w:val="000000"/>
          <w:sz w:val="28"/>
          <w:szCs w:val="28"/>
          <w:shd w:val="clear" w:color="auto" w:fill="FFFFFF"/>
        </w:rPr>
        <w:t>абота профсоюзов</w:t>
      </w:r>
      <w:r>
        <w:rPr>
          <w:rFonts w:ascii="Times New Roman" w:hAnsi="Times New Roman" w:cs="Times New Roman"/>
          <w:color w:val="000000"/>
          <w:sz w:val="28"/>
          <w:szCs w:val="28"/>
          <w:shd w:val="clear" w:color="auto" w:fill="FFFFFF"/>
        </w:rPr>
        <w:t>.</w:t>
      </w:r>
    </w:p>
    <w:p w:rsidR="00BF3C7C" w:rsidRPr="00BF3C7C" w:rsidRDefault="00373B7D" w:rsidP="000A7BA1">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w:t>
      </w:r>
      <w:r w:rsidR="00BF3C7C" w:rsidRPr="00BF3C7C">
        <w:rPr>
          <w:rFonts w:ascii="Times New Roman" w:hAnsi="Times New Roman" w:cs="Times New Roman"/>
          <w:color w:val="000000"/>
          <w:sz w:val="28"/>
          <w:szCs w:val="28"/>
          <w:shd w:val="clear" w:color="auto" w:fill="FFFFFF"/>
        </w:rPr>
        <w:t>аконодательство</w:t>
      </w:r>
      <w:r w:rsidR="00322118">
        <w:rPr>
          <w:rFonts w:ascii="Times New Roman" w:hAnsi="Times New Roman" w:cs="Times New Roman"/>
          <w:color w:val="000000"/>
          <w:sz w:val="28"/>
          <w:szCs w:val="28"/>
          <w:shd w:val="clear" w:color="auto" w:fill="FFFFFF"/>
        </w:rPr>
        <w:t xml:space="preserve"> </w:t>
      </w:r>
      <w:r w:rsidR="00322118" w:rsidRPr="00322118">
        <w:rPr>
          <w:rFonts w:ascii="Times New Roman" w:hAnsi="Times New Roman" w:cs="Times New Roman"/>
          <w:sz w:val="28"/>
          <w:szCs w:val="28"/>
        </w:rPr>
        <w:t>[26]</w:t>
      </w:r>
      <w:r w:rsidR="00BF3C7C">
        <w:rPr>
          <w:rFonts w:ascii="Times New Roman" w:hAnsi="Times New Roman" w:cs="Times New Roman"/>
          <w:color w:val="000000"/>
          <w:sz w:val="28"/>
          <w:szCs w:val="28"/>
          <w:shd w:val="clear" w:color="auto" w:fill="FFFFFF"/>
        </w:rPr>
        <w:t xml:space="preserve">. </w:t>
      </w:r>
    </w:p>
    <w:p w:rsidR="00BF3C7C" w:rsidRDefault="00BF3C7C" w:rsidP="00BF3C7C">
      <w:pPr>
        <w:spacing w:after="0" w:line="360" w:lineRule="auto"/>
        <w:ind w:firstLine="567"/>
        <w:jc w:val="both"/>
        <w:rPr>
          <w:rFonts w:ascii="Times New Roman" w:hAnsi="Times New Roman" w:cs="Times New Roman"/>
          <w:sz w:val="28"/>
          <w:szCs w:val="28"/>
        </w:rPr>
      </w:pPr>
      <w:r w:rsidRPr="00BF3C7C">
        <w:rPr>
          <w:rFonts w:ascii="Times New Roman" w:hAnsi="Times New Roman" w:cs="Times New Roman"/>
          <w:color w:val="000000"/>
          <w:sz w:val="28"/>
          <w:szCs w:val="28"/>
        </w:rPr>
        <w:t xml:space="preserve">Формирование кадровой политики – сложный процесс, состоящий из нескольких этапов. </w:t>
      </w:r>
      <w:r w:rsidRPr="00BF3C7C">
        <w:rPr>
          <w:rFonts w:ascii="Times New Roman" w:hAnsi="Times New Roman" w:cs="Times New Roman"/>
          <w:sz w:val="28"/>
          <w:szCs w:val="28"/>
        </w:rPr>
        <w:t xml:space="preserve">В ходе формирования кадровой политики необходимо согласовать множество аспектов. Среди них: </w:t>
      </w:r>
    </w:p>
    <w:p w:rsidR="00BF3C7C" w:rsidRDefault="00373B7D" w:rsidP="000A7BA1">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534E6B" w:rsidRPr="00BF3C7C">
        <w:rPr>
          <w:rFonts w:ascii="Times New Roman" w:hAnsi="Times New Roman" w:cs="Times New Roman"/>
          <w:sz w:val="28"/>
          <w:szCs w:val="28"/>
        </w:rPr>
        <w:t>азработка об</w:t>
      </w:r>
      <w:r>
        <w:rPr>
          <w:rFonts w:ascii="Times New Roman" w:hAnsi="Times New Roman" w:cs="Times New Roman"/>
          <w:sz w:val="28"/>
          <w:szCs w:val="28"/>
        </w:rPr>
        <w:t>щих принципов кадровой политики.</w:t>
      </w:r>
    </w:p>
    <w:p w:rsidR="00BF3C7C" w:rsidRDefault="00373B7D" w:rsidP="000A7BA1">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534E6B" w:rsidRPr="00BF3C7C">
        <w:rPr>
          <w:rFonts w:ascii="Times New Roman" w:hAnsi="Times New Roman" w:cs="Times New Roman"/>
          <w:sz w:val="28"/>
          <w:szCs w:val="28"/>
        </w:rPr>
        <w:t>п</w:t>
      </w:r>
      <w:r>
        <w:rPr>
          <w:rFonts w:ascii="Times New Roman" w:hAnsi="Times New Roman" w:cs="Times New Roman"/>
          <w:sz w:val="28"/>
          <w:szCs w:val="28"/>
        </w:rPr>
        <w:t>ределение важных целей и задач.</w:t>
      </w:r>
    </w:p>
    <w:p w:rsidR="00BF3C7C" w:rsidRDefault="00373B7D" w:rsidP="000A7BA1">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534E6B" w:rsidRPr="00BF3C7C">
        <w:rPr>
          <w:rFonts w:ascii="Times New Roman" w:hAnsi="Times New Roman" w:cs="Times New Roman"/>
          <w:sz w:val="28"/>
          <w:szCs w:val="28"/>
        </w:rPr>
        <w:t xml:space="preserve">ланирование </w:t>
      </w:r>
      <w:r>
        <w:rPr>
          <w:rFonts w:ascii="Times New Roman" w:hAnsi="Times New Roman" w:cs="Times New Roman"/>
          <w:sz w:val="28"/>
          <w:szCs w:val="28"/>
        </w:rPr>
        <w:t>потребности в трудовых ресурсах.</w:t>
      </w:r>
    </w:p>
    <w:p w:rsidR="00BF3C7C" w:rsidRDefault="00373B7D" w:rsidP="000A7BA1">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структуры и штата.</w:t>
      </w:r>
    </w:p>
    <w:p w:rsidR="00BF3C7C" w:rsidRDefault="00373B7D" w:rsidP="000A7BA1">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534E6B" w:rsidRPr="00BF3C7C">
        <w:rPr>
          <w:rFonts w:ascii="Times New Roman" w:hAnsi="Times New Roman" w:cs="Times New Roman"/>
          <w:sz w:val="28"/>
          <w:szCs w:val="28"/>
        </w:rPr>
        <w:t xml:space="preserve">нформационная политика по </w:t>
      </w:r>
      <w:r>
        <w:rPr>
          <w:rFonts w:ascii="Times New Roman" w:hAnsi="Times New Roman" w:cs="Times New Roman"/>
          <w:sz w:val="28"/>
          <w:szCs w:val="28"/>
        </w:rPr>
        <w:t>отношению к кадровой информации.</w:t>
      </w:r>
    </w:p>
    <w:p w:rsidR="00BF3C7C" w:rsidRDefault="00373B7D" w:rsidP="000A7BA1">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534E6B" w:rsidRPr="00BF3C7C">
        <w:rPr>
          <w:rFonts w:ascii="Times New Roman" w:hAnsi="Times New Roman" w:cs="Times New Roman"/>
          <w:sz w:val="28"/>
          <w:szCs w:val="28"/>
        </w:rPr>
        <w:t>аспределение средств и создани</w:t>
      </w:r>
      <w:r>
        <w:rPr>
          <w:rFonts w:ascii="Times New Roman" w:hAnsi="Times New Roman" w:cs="Times New Roman"/>
          <w:sz w:val="28"/>
          <w:szCs w:val="28"/>
        </w:rPr>
        <w:t>е системы стимулирования труда.</w:t>
      </w:r>
    </w:p>
    <w:p w:rsidR="00BF3C7C" w:rsidRDefault="00373B7D" w:rsidP="000A7BA1">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534E6B" w:rsidRPr="00BF3C7C">
        <w:rPr>
          <w:rFonts w:ascii="Times New Roman" w:hAnsi="Times New Roman" w:cs="Times New Roman"/>
          <w:sz w:val="28"/>
          <w:szCs w:val="28"/>
        </w:rPr>
        <w:t>оздание программы профессиона</w:t>
      </w:r>
      <w:r w:rsidR="00BF3C7C">
        <w:rPr>
          <w:rFonts w:ascii="Times New Roman" w:hAnsi="Times New Roman" w:cs="Times New Roman"/>
          <w:sz w:val="28"/>
          <w:szCs w:val="28"/>
        </w:rPr>
        <w:t>льного развития и адаптации сотр</w:t>
      </w:r>
      <w:r>
        <w:rPr>
          <w:rFonts w:ascii="Times New Roman" w:hAnsi="Times New Roman" w:cs="Times New Roman"/>
          <w:sz w:val="28"/>
          <w:szCs w:val="28"/>
        </w:rPr>
        <w:t>удников.</w:t>
      </w:r>
    </w:p>
    <w:p w:rsidR="00BF3C7C" w:rsidRPr="00BF3C7C" w:rsidRDefault="00373B7D" w:rsidP="000A7BA1">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w:t>
      </w:r>
      <w:r w:rsidR="00534E6B" w:rsidRPr="00BF3C7C">
        <w:rPr>
          <w:rFonts w:ascii="Times New Roman" w:hAnsi="Times New Roman" w:cs="Times New Roman"/>
          <w:sz w:val="28"/>
          <w:szCs w:val="28"/>
        </w:rPr>
        <w:t>нализ результатов кадровой политики, выявление проблем и их решение</w:t>
      </w:r>
      <w:r w:rsidR="00322118" w:rsidRPr="00322118">
        <w:rPr>
          <w:rFonts w:ascii="Times New Roman" w:hAnsi="Times New Roman" w:cs="Times New Roman"/>
          <w:sz w:val="28"/>
          <w:szCs w:val="28"/>
        </w:rPr>
        <w:t xml:space="preserve"> [29]</w:t>
      </w:r>
      <w:r w:rsidR="00534E6B" w:rsidRPr="00BF3C7C">
        <w:rPr>
          <w:rFonts w:ascii="Times New Roman" w:hAnsi="Times New Roman" w:cs="Times New Roman"/>
          <w:sz w:val="28"/>
          <w:szCs w:val="28"/>
        </w:rPr>
        <w:t>.</w:t>
      </w:r>
      <w:r w:rsidR="00BF3C7C">
        <w:rPr>
          <w:rFonts w:ascii="Times New Roman" w:hAnsi="Times New Roman" w:cs="Times New Roman"/>
          <w:sz w:val="28"/>
          <w:szCs w:val="28"/>
        </w:rPr>
        <w:t xml:space="preserve"> </w:t>
      </w:r>
    </w:p>
    <w:p w:rsidR="001F70A8" w:rsidRPr="00373B7D" w:rsidRDefault="001F70A8" w:rsidP="00373B7D">
      <w:pPr>
        <w:spacing w:after="0" w:line="360" w:lineRule="auto"/>
        <w:ind w:firstLine="567"/>
        <w:jc w:val="both"/>
        <w:rPr>
          <w:rFonts w:ascii="Times New Roman" w:hAnsi="Times New Roman" w:cs="Times New Roman"/>
          <w:sz w:val="28"/>
          <w:szCs w:val="28"/>
        </w:rPr>
      </w:pPr>
      <w:r w:rsidRPr="001F70A8">
        <w:rPr>
          <w:rFonts w:ascii="Times New Roman" w:hAnsi="Times New Roman" w:cs="Times New Roman"/>
          <w:sz w:val="28"/>
          <w:szCs w:val="28"/>
        </w:rPr>
        <w:t xml:space="preserve">Также многие исследователи выделяют виды кадровой политики. </w:t>
      </w:r>
      <w:r>
        <w:rPr>
          <w:rFonts w:ascii="Times New Roman" w:hAnsi="Times New Roman" w:cs="Times New Roman"/>
          <w:sz w:val="28"/>
          <w:szCs w:val="28"/>
        </w:rPr>
        <w:t>М.И. </w:t>
      </w:r>
      <w:proofErr w:type="spellStart"/>
      <w:r w:rsidRPr="001F70A8">
        <w:rPr>
          <w:rFonts w:ascii="Times New Roman" w:hAnsi="Times New Roman" w:cs="Times New Roman"/>
          <w:sz w:val="28"/>
          <w:szCs w:val="28"/>
        </w:rPr>
        <w:t>Басак</w:t>
      </w:r>
      <w:r w:rsidR="00373B7D">
        <w:rPr>
          <w:rFonts w:ascii="Times New Roman" w:hAnsi="Times New Roman" w:cs="Times New Roman"/>
          <w:sz w:val="28"/>
          <w:szCs w:val="28"/>
        </w:rPr>
        <w:t>ов</w:t>
      </w:r>
      <w:proofErr w:type="spellEnd"/>
      <w:r w:rsidR="00373B7D">
        <w:rPr>
          <w:rFonts w:ascii="Times New Roman" w:hAnsi="Times New Roman" w:cs="Times New Roman"/>
          <w:sz w:val="28"/>
          <w:szCs w:val="28"/>
        </w:rPr>
        <w:t xml:space="preserve"> делит ее по двум основаниями. </w:t>
      </w:r>
      <w:r w:rsidRPr="00373B7D">
        <w:rPr>
          <w:rFonts w:ascii="Times New Roman" w:hAnsi="Times New Roman" w:cs="Times New Roman"/>
          <w:sz w:val="28"/>
          <w:szCs w:val="28"/>
        </w:rPr>
        <w:t>По уровню влияния управленческого аппарата на кадровую ситуацию в организации</w:t>
      </w:r>
      <w:r w:rsidR="00373B7D">
        <w:rPr>
          <w:rFonts w:ascii="Times New Roman" w:hAnsi="Times New Roman" w:cs="Times New Roman"/>
          <w:sz w:val="28"/>
          <w:szCs w:val="28"/>
        </w:rPr>
        <w:t xml:space="preserve"> существуют</w:t>
      </w:r>
      <w:r w:rsidRPr="00373B7D">
        <w:rPr>
          <w:rFonts w:ascii="Times New Roman" w:hAnsi="Times New Roman" w:cs="Times New Roman"/>
          <w:sz w:val="28"/>
          <w:szCs w:val="28"/>
        </w:rPr>
        <w:t>:</w:t>
      </w:r>
    </w:p>
    <w:p w:rsidR="001F70A8" w:rsidRPr="001F70A8" w:rsidRDefault="00373B7D" w:rsidP="000A7BA1">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F70A8" w:rsidRPr="001F70A8">
        <w:rPr>
          <w:rFonts w:ascii="Times New Roman" w:hAnsi="Times New Roman" w:cs="Times New Roman"/>
          <w:sz w:val="28"/>
          <w:szCs w:val="28"/>
        </w:rPr>
        <w:t>ассивная (лик</w:t>
      </w:r>
      <w:r>
        <w:rPr>
          <w:rFonts w:ascii="Times New Roman" w:hAnsi="Times New Roman" w:cs="Times New Roman"/>
          <w:sz w:val="28"/>
          <w:szCs w:val="28"/>
        </w:rPr>
        <w:t>видация негативных последствий).</w:t>
      </w:r>
    </w:p>
    <w:p w:rsidR="001F70A8" w:rsidRPr="001F70A8" w:rsidRDefault="00373B7D" w:rsidP="000A7BA1">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1F70A8" w:rsidRPr="001F70A8">
        <w:rPr>
          <w:rFonts w:ascii="Times New Roman" w:hAnsi="Times New Roman" w:cs="Times New Roman"/>
          <w:sz w:val="28"/>
          <w:szCs w:val="28"/>
        </w:rPr>
        <w:t>еактивная (оперативное кадровое планирование)</w:t>
      </w:r>
      <w:r>
        <w:rPr>
          <w:rFonts w:ascii="Times New Roman" w:hAnsi="Times New Roman" w:cs="Times New Roman"/>
          <w:sz w:val="28"/>
          <w:szCs w:val="28"/>
        </w:rPr>
        <w:t>.</w:t>
      </w:r>
    </w:p>
    <w:p w:rsidR="001F70A8" w:rsidRPr="001F70A8" w:rsidRDefault="00373B7D" w:rsidP="000A7BA1">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F70A8" w:rsidRPr="001F70A8">
        <w:rPr>
          <w:rFonts w:ascii="Times New Roman" w:hAnsi="Times New Roman" w:cs="Times New Roman"/>
          <w:sz w:val="28"/>
          <w:szCs w:val="28"/>
        </w:rPr>
        <w:t>ревентивная (краткосрочное и</w:t>
      </w:r>
      <w:r>
        <w:rPr>
          <w:rFonts w:ascii="Times New Roman" w:hAnsi="Times New Roman" w:cs="Times New Roman"/>
          <w:sz w:val="28"/>
          <w:szCs w:val="28"/>
        </w:rPr>
        <w:t xml:space="preserve"> среднесрочное прогнозирование).</w:t>
      </w:r>
    </w:p>
    <w:p w:rsidR="001F70A8" w:rsidRPr="001F70A8" w:rsidRDefault="00373B7D" w:rsidP="000A7BA1">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1F70A8" w:rsidRPr="001F70A8">
        <w:rPr>
          <w:rFonts w:ascii="Times New Roman" w:hAnsi="Times New Roman" w:cs="Times New Roman"/>
          <w:sz w:val="28"/>
          <w:szCs w:val="28"/>
        </w:rPr>
        <w:t>ктивная (прогноз и средства воздействия на кадровую политику).</w:t>
      </w:r>
    </w:p>
    <w:p w:rsidR="001F70A8" w:rsidRPr="00373B7D" w:rsidRDefault="001F70A8" w:rsidP="00373B7D">
      <w:pPr>
        <w:spacing w:after="0" w:line="360" w:lineRule="auto"/>
        <w:ind w:firstLine="567"/>
        <w:jc w:val="both"/>
        <w:rPr>
          <w:rFonts w:ascii="Times New Roman" w:hAnsi="Times New Roman" w:cs="Times New Roman"/>
          <w:sz w:val="28"/>
          <w:szCs w:val="28"/>
        </w:rPr>
      </w:pPr>
      <w:r w:rsidRPr="00373B7D">
        <w:rPr>
          <w:rFonts w:ascii="Times New Roman" w:hAnsi="Times New Roman" w:cs="Times New Roman"/>
          <w:sz w:val="28"/>
          <w:szCs w:val="28"/>
        </w:rPr>
        <w:t>По ориентации на персонал:</w:t>
      </w:r>
    </w:p>
    <w:p w:rsidR="001F70A8" w:rsidRPr="001F70A8" w:rsidRDefault="00373B7D" w:rsidP="000A7BA1">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1F70A8" w:rsidRPr="001F70A8">
        <w:rPr>
          <w:rFonts w:ascii="Times New Roman" w:hAnsi="Times New Roman" w:cs="Times New Roman"/>
          <w:sz w:val="28"/>
          <w:szCs w:val="28"/>
        </w:rPr>
        <w:t>ткрытая (прозрачна для потенциальн</w:t>
      </w:r>
      <w:r>
        <w:rPr>
          <w:rFonts w:ascii="Times New Roman" w:hAnsi="Times New Roman" w:cs="Times New Roman"/>
          <w:sz w:val="28"/>
          <w:szCs w:val="28"/>
        </w:rPr>
        <w:t>ых сотрудников на любом уровне).</w:t>
      </w:r>
    </w:p>
    <w:p w:rsidR="00BF3C7C" w:rsidRDefault="00373B7D" w:rsidP="000A7BA1">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1F70A8" w:rsidRPr="001F70A8">
        <w:rPr>
          <w:rFonts w:ascii="Times New Roman" w:hAnsi="Times New Roman" w:cs="Times New Roman"/>
          <w:sz w:val="28"/>
          <w:szCs w:val="28"/>
        </w:rPr>
        <w:t>акрытая (новый персонал набирается на низший уровень, на управляющие должности назначаются сотрудники только из числа работников предприятия)</w:t>
      </w:r>
      <w:r w:rsidR="006205ED" w:rsidRPr="006205ED">
        <w:rPr>
          <w:rFonts w:ascii="Times New Roman" w:hAnsi="Times New Roman" w:cs="Times New Roman"/>
          <w:sz w:val="28"/>
          <w:szCs w:val="28"/>
        </w:rPr>
        <w:t xml:space="preserve"> [2]</w:t>
      </w:r>
      <w:r w:rsidR="001F70A8" w:rsidRPr="001F70A8">
        <w:rPr>
          <w:rFonts w:ascii="Times New Roman" w:hAnsi="Times New Roman" w:cs="Times New Roman"/>
          <w:sz w:val="28"/>
          <w:szCs w:val="28"/>
        </w:rPr>
        <w:t xml:space="preserve">. </w:t>
      </w:r>
    </w:p>
    <w:p w:rsidR="007327C3" w:rsidRDefault="001F70A8" w:rsidP="007327C3">
      <w:pPr>
        <w:spacing w:after="0" w:line="360" w:lineRule="auto"/>
        <w:ind w:firstLine="567"/>
        <w:jc w:val="both"/>
        <w:rPr>
          <w:rFonts w:ascii="Times New Roman" w:hAnsi="Times New Roman" w:cs="Times New Roman"/>
          <w:color w:val="000000"/>
          <w:sz w:val="28"/>
          <w:szCs w:val="28"/>
          <w:shd w:val="clear" w:color="auto" w:fill="FFFFFF"/>
        </w:rPr>
      </w:pPr>
      <w:r w:rsidRPr="009A3DBD">
        <w:rPr>
          <w:rFonts w:ascii="Times New Roman" w:hAnsi="Times New Roman" w:cs="Times New Roman"/>
          <w:color w:val="000000"/>
          <w:sz w:val="28"/>
          <w:szCs w:val="28"/>
          <w:shd w:val="clear" w:color="auto" w:fill="FFFFFF"/>
        </w:rPr>
        <w:t xml:space="preserve">А.И. Турчинов предлагает другую классификацию. Он выделяет виды кадровой политики по специфике предметной деятельности субъекта. Таким образом, существует </w:t>
      </w:r>
      <w:r w:rsidR="009A3DBD" w:rsidRPr="009A3DBD">
        <w:rPr>
          <w:rFonts w:ascii="Times New Roman" w:hAnsi="Times New Roman" w:cs="Times New Roman"/>
          <w:color w:val="000000"/>
          <w:sz w:val="28"/>
          <w:szCs w:val="28"/>
          <w:shd w:val="clear" w:color="auto" w:fill="FFFFFF"/>
        </w:rPr>
        <w:t xml:space="preserve">9 видов </w:t>
      </w:r>
      <w:r w:rsidRPr="009A3DBD">
        <w:rPr>
          <w:rFonts w:ascii="Times New Roman" w:hAnsi="Times New Roman" w:cs="Times New Roman"/>
          <w:color w:val="000000"/>
          <w:sz w:val="28"/>
          <w:szCs w:val="28"/>
          <w:shd w:val="clear" w:color="auto" w:fill="FFFFFF"/>
        </w:rPr>
        <w:t>кадровой политики:</w:t>
      </w:r>
    </w:p>
    <w:p w:rsidR="007327C3" w:rsidRPr="007327C3" w:rsidRDefault="00373B7D" w:rsidP="000A7BA1">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Государственная.</w:t>
      </w:r>
    </w:p>
    <w:p w:rsidR="007327C3" w:rsidRPr="007327C3" w:rsidRDefault="00373B7D" w:rsidP="000A7BA1">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Муниципальная.</w:t>
      </w:r>
    </w:p>
    <w:p w:rsidR="007327C3" w:rsidRPr="007327C3" w:rsidRDefault="00373B7D" w:rsidP="000A7BA1">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w:t>
      </w:r>
      <w:r w:rsidR="001F70A8" w:rsidRPr="007327C3">
        <w:rPr>
          <w:rFonts w:ascii="Times New Roman" w:hAnsi="Times New Roman" w:cs="Times New Roman"/>
          <w:sz w:val="28"/>
          <w:szCs w:val="28"/>
        </w:rPr>
        <w:t xml:space="preserve">рганов </w:t>
      </w:r>
      <w:r>
        <w:rPr>
          <w:rFonts w:ascii="Times New Roman" w:hAnsi="Times New Roman" w:cs="Times New Roman"/>
          <w:sz w:val="28"/>
          <w:szCs w:val="28"/>
        </w:rPr>
        <w:t>государственного управления.</w:t>
      </w:r>
    </w:p>
    <w:p w:rsidR="007327C3" w:rsidRDefault="00373B7D" w:rsidP="000A7BA1">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1F70A8" w:rsidRPr="007327C3">
        <w:rPr>
          <w:rFonts w:ascii="Times New Roman" w:hAnsi="Times New Roman" w:cs="Times New Roman"/>
          <w:color w:val="000000"/>
          <w:sz w:val="28"/>
          <w:szCs w:val="28"/>
          <w:shd w:val="clear" w:color="auto" w:fill="FFFFFF"/>
        </w:rPr>
        <w:t>оммерческих и некоммерческих организаций</w:t>
      </w:r>
      <w:r>
        <w:rPr>
          <w:rFonts w:ascii="Times New Roman" w:hAnsi="Times New Roman" w:cs="Times New Roman"/>
          <w:color w:val="000000"/>
          <w:sz w:val="28"/>
          <w:szCs w:val="28"/>
          <w:shd w:val="clear" w:color="auto" w:fill="FFFFFF"/>
        </w:rPr>
        <w:t>.</w:t>
      </w:r>
    </w:p>
    <w:p w:rsidR="007327C3" w:rsidRDefault="00373B7D" w:rsidP="000A7BA1">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Общественных объединений.</w:t>
      </w:r>
    </w:p>
    <w:p w:rsidR="007327C3" w:rsidRDefault="00373B7D" w:rsidP="000A7BA1">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Церкви.</w:t>
      </w:r>
    </w:p>
    <w:p w:rsidR="007327C3" w:rsidRDefault="00373B7D" w:rsidP="000A7BA1">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9A3DBD" w:rsidRPr="007327C3">
        <w:rPr>
          <w:rFonts w:ascii="Times New Roman" w:hAnsi="Times New Roman" w:cs="Times New Roman"/>
          <w:color w:val="000000"/>
          <w:sz w:val="28"/>
          <w:szCs w:val="28"/>
          <w:shd w:val="clear" w:color="auto" w:fill="FFFFFF"/>
        </w:rPr>
        <w:t>олитических партий и об</w:t>
      </w:r>
      <w:r>
        <w:rPr>
          <w:rFonts w:ascii="Times New Roman" w:hAnsi="Times New Roman" w:cs="Times New Roman"/>
          <w:color w:val="000000"/>
          <w:sz w:val="28"/>
          <w:szCs w:val="28"/>
          <w:shd w:val="clear" w:color="auto" w:fill="FFFFFF"/>
        </w:rPr>
        <w:t>щественно-политических движений.</w:t>
      </w:r>
    </w:p>
    <w:p w:rsidR="007327C3" w:rsidRDefault="00373B7D" w:rsidP="000A7BA1">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Криминальных сообществ.</w:t>
      </w:r>
    </w:p>
    <w:p w:rsidR="00A81DE2" w:rsidRDefault="00373B7D" w:rsidP="000A7BA1">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009A3DBD" w:rsidRPr="007327C3">
        <w:rPr>
          <w:rFonts w:ascii="Times New Roman" w:hAnsi="Times New Roman" w:cs="Times New Roman"/>
          <w:color w:val="000000"/>
          <w:sz w:val="28"/>
          <w:szCs w:val="28"/>
          <w:shd w:val="clear" w:color="auto" w:fill="FFFFFF"/>
        </w:rPr>
        <w:t>еформальных социумов</w:t>
      </w:r>
      <w:r w:rsidR="00322118">
        <w:rPr>
          <w:rFonts w:ascii="Times New Roman" w:hAnsi="Times New Roman" w:cs="Times New Roman"/>
          <w:color w:val="000000"/>
          <w:sz w:val="28"/>
          <w:szCs w:val="28"/>
          <w:shd w:val="clear" w:color="auto" w:fill="FFFFFF"/>
        </w:rPr>
        <w:t xml:space="preserve"> </w:t>
      </w:r>
      <w:r w:rsidR="00322118">
        <w:rPr>
          <w:rFonts w:ascii="Times New Roman" w:hAnsi="Times New Roman" w:cs="Times New Roman"/>
          <w:color w:val="000000"/>
          <w:sz w:val="28"/>
          <w:szCs w:val="28"/>
          <w:shd w:val="clear" w:color="auto" w:fill="FFFFFF"/>
          <w:lang w:val="en-US"/>
        </w:rPr>
        <w:t>[27]</w:t>
      </w:r>
      <w:r w:rsidR="009A3DBD" w:rsidRPr="007327C3">
        <w:rPr>
          <w:rFonts w:ascii="Times New Roman" w:hAnsi="Times New Roman" w:cs="Times New Roman"/>
          <w:color w:val="000000"/>
          <w:sz w:val="28"/>
          <w:szCs w:val="28"/>
          <w:shd w:val="clear" w:color="auto" w:fill="FFFFFF"/>
        </w:rPr>
        <w:t xml:space="preserve">. </w:t>
      </w:r>
    </w:p>
    <w:p w:rsidR="00BC0B1D" w:rsidRPr="007327C3" w:rsidRDefault="00BC0B1D" w:rsidP="00BC0B1D">
      <w:pPr>
        <w:pStyle w:val="a3"/>
        <w:spacing w:after="0" w:line="360" w:lineRule="auto"/>
        <w:ind w:left="1287"/>
        <w:jc w:val="both"/>
        <w:rPr>
          <w:rFonts w:ascii="Times New Roman" w:hAnsi="Times New Roman" w:cs="Times New Roman"/>
          <w:color w:val="000000"/>
          <w:sz w:val="28"/>
          <w:szCs w:val="28"/>
          <w:shd w:val="clear" w:color="auto" w:fill="FFFFFF"/>
        </w:rPr>
      </w:pPr>
    </w:p>
    <w:p w:rsidR="007327C3" w:rsidRDefault="00A81DE2" w:rsidP="007327C3">
      <w:pPr>
        <w:spacing w:after="0" w:line="360" w:lineRule="auto"/>
        <w:ind w:firstLine="567"/>
        <w:jc w:val="both"/>
        <w:rPr>
          <w:rFonts w:ascii="Times New Roman" w:hAnsi="Times New Roman" w:cs="Times New Roman"/>
          <w:sz w:val="28"/>
          <w:szCs w:val="28"/>
        </w:rPr>
      </w:pPr>
      <w:r w:rsidRPr="007327C3">
        <w:rPr>
          <w:rFonts w:ascii="Times New Roman" w:hAnsi="Times New Roman" w:cs="Times New Roman"/>
          <w:sz w:val="28"/>
          <w:szCs w:val="28"/>
        </w:rPr>
        <w:lastRenderedPageBreak/>
        <w:t>Управление трудовыми ресурсами состоит из нескольких этапов:</w:t>
      </w:r>
    </w:p>
    <w:p w:rsidR="007327C3" w:rsidRDefault="00A81DE2" w:rsidP="000A7BA1">
      <w:pPr>
        <w:pStyle w:val="a3"/>
        <w:numPr>
          <w:ilvl w:val="0"/>
          <w:numId w:val="2"/>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Планирование ресурсов.</w:t>
      </w:r>
    </w:p>
    <w:p w:rsidR="007327C3" w:rsidRDefault="00A81DE2" w:rsidP="000A7BA1">
      <w:pPr>
        <w:pStyle w:val="a3"/>
        <w:numPr>
          <w:ilvl w:val="0"/>
          <w:numId w:val="2"/>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 xml:space="preserve">Набор персонала. </w:t>
      </w:r>
    </w:p>
    <w:p w:rsidR="007327C3" w:rsidRDefault="007327C3" w:rsidP="000A7BA1">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Отбор лучших кандидатов.</w:t>
      </w:r>
    </w:p>
    <w:p w:rsidR="007327C3" w:rsidRDefault="00A81DE2" w:rsidP="000A7BA1">
      <w:pPr>
        <w:pStyle w:val="a3"/>
        <w:numPr>
          <w:ilvl w:val="0"/>
          <w:numId w:val="2"/>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Определение заработной платы и льгот.</w:t>
      </w:r>
    </w:p>
    <w:p w:rsidR="007327C3" w:rsidRDefault="00A81DE2" w:rsidP="000A7BA1">
      <w:pPr>
        <w:pStyle w:val="a3"/>
        <w:numPr>
          <w:ilvl w:val="0"/>
          <w:numId w:val="2"/>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Профориентация и адаптация.</w:t>
      </w:r>
    </w:p>
    <w:p w:rsidR="007327C3" w:rsidRDefault="00A81DE2" w:rsidP="000A7BA1">
      <w:pPr>
        <w:pStyle w:val="a3"/>
        <w:numPr>
          <w:ilvl w:val="0"/>
          <w:numId w:val="2"/>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 xml:space="preserve">Обучение персонала. </w:t>
      </w:r>
    </w:p>
    <w:p w:rsidR="007327C3" w:rsidRDefault="00A81DE2" w:rsidP="000A7BA1">
      <w:pPr>
        <w:pStyle w:val="a3"/>
        <w:numPr>
          <w:ilvl w:val="0"/>
          <w:numId w:val="2"/>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Оценка деятельности сотрудников</w:t>
      </w:r>
    </w:p>
    <w:p w:rsidR="007327C3" w:rsidRDefault="00A81DE2" w:rsidP="000A7BA1">
      <w:pPr>
        <w:pStyle w:val="a3"/>
        <w:numPr>
          <w:ilvl w:val="0"/>
          <w:numId w:val="2"/>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 xml:space="preserve">Перемещение работников: повышение, понижение, перевод, увольнение. </w:t>
      </w:r>
    </w:p>
    <w:p w:rsidR="00A81DE2" w:rsidRPr="007327C3" w:rsidRDefault="00A81DE2" w:rsidP="000A7BA1">
      <w:pPr>
        <w:pStyle w:val="a3"/>
        <w:numPr>
          <w:ilvl w:val="0"/>
          <w:numId w:val="2"/>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Подготовка руководящих кадров</w:t>
      </w:r>
      <w:r w:rsidR="00322118">
        <w:rPr>
          <w:rFonts w:ascii="Times New Roman" w:hAnsi="Times New Roman" w:cs="Times New Roman"/>
          <w:sz w:val="28"/>
          <w:szCs w:val="28"/>
          <w:lang w:val="en-US"/>
        </w:rPr>
        <w:t xml:space="preserve"> </w:t>
      </w:r>
      <w:r w:rsidR="00322118" w:rsidRPr="00322118">
        <w:rPr>
          <w:rFonts w:ascii="Times New Roman" w:hAnsi="Times New Roman" w:cs="Times New Roman"/>
          <w:sz w:val="28"/>
          <w:szCs w:val="28"/>
        </w:rPr>
        <w:t>[</w:t>
      </w:r>
      <w:r w:rsidR="00322118">
        <w:rPr>
          <w:rFonts w:ascii="Times New Roman" w:hAnsi="Times New Roman" w:cs="Times New Roman"/>
          <w:sz w:val="28"/>
          <w:szCs w:val="28"/>
        </w:rPr>
        <w:t>31</w:t>
      </w:r>
      <w:r w:rsidR="00322118" w:rsidRPr="00322118">
        <w:rPr>
          <w:rFonts w:ascii="Times New Roman" w:hAnsi="Times New Roman" w:cs="Times New Roman"/>
          <w:sz w:val="28"/>
          <w:szCs w:val="28"/>
        </w:rPr>
        <w:t>]</w:t>
      </w:r>
      <w:r w:rsidRPr="007327C3">
        <w:rPr>
          <w:rFonts w:ascii="Times New Roman" w:hAnsi="Times New Roman" w:cs="Times New Roman"/>
          <w:sz w:val="28"/>
          <w:szCs w:val="28"/>
        </w:rPr>
        <w:t>.</w:t>
      </w:r>
    </w:p>
    <w:p w:rsidR="007327C3" w:rsidRDefault="00534E6B" w:rsidP="007327C3">
      <w:pPr>
        <w:spacing w:after="0" w:line="360" w:lineRule="auto"/>
        <w:ind w:firstLine="567"/>
        <w:jc w:val="both"/>
        <w:rPr>
          <w:rFonts w:ascii="Times New Roman" w:hAnsi="Times New Roman" w:cs="Times New Roman"/>
          <w:sz w:val="28"/>
          <w:szCs w:val="28"/>
        </w:rPr>
      </w:pPr>
      <w:r w:rsidRPr="007327C3">
        <w:rPr>
          <w:rFonts w:ascii="Times New Roman" w:hAnsi="Times New Roman" w:cs="Times New Roman"/>
          <w:sz w:val="28"/>
          <w:szCs w:val="28"/>
        </w:rPr>
        <w:t>При поиске сотрудников и формировании штата руководству компании стоит применять комплексный подход. Именно он помогает найти нужного кандидата и избежать в дал</w:t>
      </w:r>
      <w:r w:rsidR="007327C3">
        <w:rPr>
          <w:rFonts w:ascii="Times New Roman" w:hAnsi="Times New Roman" w:cs="Times New Roman"/>
          <w:sz w:val="28"/>
          <w:szCs w:val="28"/>
        </w:rPr>
        <w:t xml:space="preserve">ьнейшем проблем с сотрудниками. </w:t>
      </w:r>
      <w:r w:rsidRPr="007327C3">
        <w:rPr>
          <w:rFonts w:ascii="Times New Roman" w:hAnsi="Times New Roman" w:cs="Times New Roman"/>
          <w:sz w:val="28"/>
          <w:szCs w:val="28"/>
        </w:rPr>
        <w:t>Комплексный подход</w:t>
      </w:r>
      <w:r w:rsidR="007327C3">
        <w:rPr>
          <w:rFonts w:ascii="Times New Roman" w:hAnsi="Times New Roman" w:cs="Times New Roman"/>
          <w:sz w:val="28"/>
          <w:szCs w:val="28"/>
        </w:rPr>
        <w:t xml:space="preserve"> включает пять основных задач: </w:t>
      </w:r>
    </w:p>
    <w:p w:rsidR="007327C3" w:rsidRDefault="00534E6B" w:rsidP="000A7BA1">
      <w:pPr>
        <w:pStyle w:val="a3"/>
        <w:numPr>
          <w:ilvl w:val="0"/>
          <w:numId w:val="3"/>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 xml:space="preserve">Определение потребности в персонале. </w:t>
      </w:r>
      <w:r w:rsidR="00400BA4">
        <w:rPr>
          <w:rFonts w:ascii="Times New Roman" w:hAnsi="Times New Roman" w:cs="Times New Roman"/>
          <w:sz w:val="28"/>
          <w:szCs w:val="28"/>
        </w:rPr>
        <w:t>Руководство должно решить, какие</w:t>
      </w:r>
      <w:r w:rsidRPr="007327C3">
        <w:rPr>
          <w:rFonts w:ascii="Times New Roman" w:hAnsi="Times New Roman" w:cs="Times New Roman"/>
          <w:sz w:val="28"/>
          <w:szCs w:val="28"/>
        </w:rPr>
        <w:t xml:space="preserve"> сотрудники и в каком количестве нужны на данный момент.</w:t>
      </w:r>
    </w:p>
    <w:p w:rsidR="007327C3" w:rsidRDefault="00534E6B" w:rsidP="000A7BA1">
      <w:pPr>
        <w:pStyle w:val="a3"/>
        <w:numPr>
          <w:ilvl w:val="0"/>
          <w:numId w:val="3"/>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Выбор источников, средств и методов кадрового пополнения.</w:t>
      </w:r>
    </w:p>
    <w:p w:rsidR="007327C3" w:rsidRDefault="00534E6B" w:rsidP="000A7BA1">
      <w:pPr>
        <w:pStyle w:val="a3"/>
        <w:numPr>
          <w:ilvl w:val="0"/>
          <w:numId w:val="3"/>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 xml:space="preserve">Разработка критериев для отбора кандидатов. Сюда входят: уровень квалификации, образование, личностные и деловые качества. </w:t>
      </w:r>
    </w:p>
    <w:p w:rsidR="007327C3" w:rsidRDefault="00534E6B" w:rsidP="000A7BA1">
      <w:pPr>
        <w:pStyle w:val="a3"/>
        <w:numPr>
          <w:ilvl w:val="0"/>
          <w:numId w:val="3"/>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Подбора методов отбора кадров. Они помогают оценить степень соответствия подготовки кандидата выбранной должности.</w:t>
      </w:r>
      <w:r w:rsidR="00A81DE2" w:rsidRPr="007327C3">
        <w:rPr>
          <w:rFonts w:ascii="Times New Roman" w:hAnsi="Times New Roman" w:cs="Times New Roman"/>
          <w:sz w:val="28"/>
          <w:szCs w:val="28"/>
        </w:rPr>
        <w:t xml:space="preserve"> </w:t>
      </w:r>
    </w:p>
    <w:p w:rsidR="00534E6B" w:rsidRPr="007327C3" w:rsidRDefault="00534E6B" w:rsidP="000A7BA1">
      <w:pPr>
        <w:pStyle w:val="a3"/>
        <w:numPr>
          <w:ilvl w:val="0"/>
          <w:numId w:val="3"/>
        </w:numPr>
        <w:spacing w:after="0" w:line="360" w:lineRule="auto"/>
        <w:jc w:val="both"/>
        <w:rPr>
          <w:rFonts w:ascii="Times New Roman" w:hAnsi="Times New Roman" w:cs="Times New Roman"/>
          <w:sz w:val="28"/>
          <w:szCs w:val="28"/>
        </w:rPr>
      </w:pPr>
      <w:r w:rsidRPr="007327C3">
        <w:rPr>
          <w:rFonts w:ascii="Times New Roman" w:hAnsi="Times New Roman" w:cs="Times New Roman"/>
          <w:sz w:val="28"/>
          <w:szCs w:val="28"/>
        </w:rPr>
        <w:t xml:space="preserve">Обеспечение оптимальных условий для адаптации новых работников в коллективе. </w:t>
      </w:r>
    </w:p>
    <w:p w:rsidR="00534E6B" w:rsidRPr="007327C3" w:rsidRDefault="00534E6B" w:rsidP="00400BA4">
      <w:pPr>
        <w:spacing w:after="0" w:line="360" w:lineRule="auto"/>
        <w:ind w:firstLine="567"/>
        <w:jc w:val="both"/>
        <w:rPr>
          <w:rFonts w:ascii="Times New Roman" w:hAnsi="Times New Roman" w:cs="Times New Roman"/>
          <w:sz w:val="28"/>
          <w:szCs w:val="28"/>
        </w:rPr>
      </w:pPr>
      <w:r w:rsidRPr="007327C3">
        <w:rPr>
          <w:rFonts w:ascii="Times New Roman" w:hAnsi="Times New Roman" w:cs="Times New Roman"/>
          <w:sz w:val="28"/>
          <w:szCs w:val="28"/>
        </w:rPr>
        <w:t>Руководство может решать эти вопросы самостоятельно или приглашать внешних экспертов</w:t>
      </w:r>
      <w:r w:rsidR="00322118">
        <w:rPr>
          <w:rFonts w:ascii="Times New Roman" w:hAnsi="Times New Roman" w:cs="Times New Roman"/>
          <w:sz w:val="28"/>
          <w:szCs w:val="28"/>
        </w:rPr>
        <w:t xml:space="preserve"> </w:t>
      </w:r>
      <w:r w:rsidR="00322118" w:rsidRPr="00322118">
        <w:rPr>
          <w:rFonts w:ascii="Times New Roman" w:hAnsi="Times New Roman" w:cs="Times New Roman"/>
          <w:sz w:val="28"/>
          <w:szCs w:val="28"/>
        </w:rPr>
        <w:t>[17]</w:t>
      </w:r>
      <w:r w:rsidRPr="007327C3">
        <w:rPr>
          <w:rFonts w:ascii="Times New Roman" w:hAnsi="Times New Roman" w:cs="Times New Roman"/>
          <w:sz w:val="28"/>
          <w:szCs w:val="28"/>
        </w:rPr>
        <w:t>.</w:t>
      </w:r>
    </w:p>
    <w:p w:rsidR="00400BA4" w:rsidRDefault="00A81DE2" w:rsidP="00400BA4">
      <w:pPr>
        <w:spacing w:after="0" w:line="360" w:lineRule="auto"/>
        <w:ind w:firstLine="567"/>
        <w:jc w:val="both"/>
        <w:rPr>
          <w:rFonts w:ascii="Times New Roman" w:hAnsi="Times New Roman" w:cs="Times New Roman"/>
          <w:sz w:val="28"/>
          <w:szCs w:val="28"/>
        </w:rPr>
      </w:pPr>
      <w:r w:rsidRPr="007327C3">
        <w:rPr>
          <w:rFonts w:ascii="Times New Roman" w:hAnsi="Times New Roman" w:cs="Times New Roman"/>
          <w:sz w:val="28"/>
          <w:szCs w:val="28"/>
        </w:rPr>
        <w:t>Кадровая политика должна отражат</w:t>
      </w:r>
      <w:r w:rsidR="007327C3" w:rsidRPr="007327C3">
        <w:rPr>
          <w:rFonts w:ascii="Times New Roman" w:hAnsi="Times New Roman" w:cs="Times New Roman"/>
          <w:sz w:val="28"/>
          <w:szCs w:val="28"/>
        </w:rPr>
        <w:t>ь</w:t>
      </w:r>
      <w:r w:rsidRPr="007327C3">
        <w:rPr>
          <w:rFonts w:ascii="Times New Roman" w:hAnsi="Times New Roman" w:cs="Times New Roman"/>
          <w:sz w:val="28"/>
          <w:szCs w:val="28"/>
        </w:rPr>
        <w:t>ся</w:t>
      </w:r>
      <w:r w:rsidR="007327C3" w:rsidRPr="007327C3">
        <w:rPr>
          <w:rFonts w:ascii="Times New Roman" w:hAnsi="Times New Roman" w:cs="Times New Roman"/>
          <w:sz w:val="28"/>
          <w:szCs w:val="28"/>
        </w:rPr>
        <w:t xml:space="preserve"> не только в действиях и принципах, но и в документах, таких как:</w:t>
      </w:r>
    </w:p>
    <w:p w:rsidR="00400BA4" w:rsidRDefault="00373B7D" w:rsidP="000A7BA1">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A81DE2" w:rsidRPr="00400BA4">
        <w:rPr>
          <w:rFonts w:ascii="Times New Roman" w:hAnsi="Times New Roman" w:cs="Times New Roman"/>
          <w:sz w:val="28"/>
          <w:szCs w:val="28"/>
        </w:rPr>
        <w:t>став предприятия</w:t>
      </w:r>
      <w:r>
        <w:rPr>
          <w:rFonts w:ascii="Times New Roman" w:hAnsi="Times New Roman" w:cs="Times New Roman"/>
          <w:sz w:val="28"/>
          <w:szCs w:val="28"/>
        </w:rPr>
        <w:t>.</w:t>
      </w:r>
    </w:p>
    <w:p w:rsidR="00400BA4" w:rsidRDefault="00373B7D" w:rsidP="000A7BA1">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Ф</w:t>
      </w:r>
      <w:r w:rsidR="00A81DE2" w:rsidRPr="00400BA4">
        <w:rPr>
          <w:rFonts w:ascii="Times New Roman" w:hAnsi="Times New Roman" w:cs="Times New Roman"/>
          <w:sz w:val="28"/>
          <w:szCs w:val="28"/>
        </w:rPr>
        <w:t>илософия пр</w:t>
      </w:r>
      <w:r w:rsidR="007327C3" w:rsidRPr="00400BA4">
        <w:rPr>
          <w:rFonts w:ascii="Times New Roman" w:hAnsi="Times New Roman" w:cs="Times New Roman"/>
          <w:sz w:val="28"/>
          <w:szCs w:val="28"/>
        </w:rPr>
        <w:t>е</w:t>
      </w:r>
      <w:r w:rsidR="00A81DE2" w:rsidRPr="00400BA4">
        <w:rPr>
          <w:rFonts w:ascii="Times New Roman" w:hAnsi="Times New Roman" w:cs="Times New Roman"/>
          <w:sz w:val="28"/>
          <w:szCs w:val="28"/>
        </w:rPr>
        <w:t>дприятия</w:t>
      </w:r>
      <w:r>
        <w:rPr>
          <w:rFonts w:ascii="Times New Roman" w:hAnsi="Times New Roman" w:cs="Times New Roman"/>
          <w:sz w:val="28"/>
          <w:szCs w:val="28"/>
        </w:rPr>
        <w:t>.</w:t>
      </w:r>
    </w:p>
    <w:p w:rsidR="00400BA4" w:rsidRDefault="00373B7D" w:rsidP="000A7BA1">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A81DE2" w:rsidRPr="00400BA4">
        <w:rPr>
          <w:rFonts w:ascii="Times New Roman" w:hAnsi="Times New Roman" w:cs="Times New Roman"/>
          <w:sz w:val="28"/>
          <w:szCs w:val="28"/>
        </w:rPr>
        <w:t>оллективный договор</w:t>
      </w:r>
      <w:r>
        <w:rPr>
          <w:rFonts w:ascii="Times New Roman" w:hAnsi="Times New Roman" w:cs="Times New Roman"/>
          <w:sz w:val="28"/>
          <w:szCs w:val="28"/>
        </w:rPr>
        <w:t>.</w:t>
      </w:r>
    </w:p>
    <w:p w:rsidR="00400BA4" w:rsidRDefault="00373B7D" w:rsidP="000A7BA1">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A81DE2" w:rsidRPr="00400BA4">
        <w:rPr>
          <w:rFonts w:ascii="Times New Roman" w:hAnsi="Times New Roman" w:cs="Times New Roman"/>
          <w:sz w:val="28"/>
          <w:szCs w:val="28"/>
        </w:rPr>
        <w:t>равила внутреннего трудового распорядка</w:t>
      </w:r>
      <w:r>
        <w:rPr>
          <w:rFonts w:ascii="Times New Roman" w:hAnsi="Times New Roman" w:cs="Times New Roman"/>
          <w:sz w:val="28"/>
          <w:szCs w:val="28"/>
        </w:rPr>
        <w:t>.</w:t>
      </w:r>
    </w:p>
    <w:p w:rsidR="00400BA4" w:rsidRDefault="00373B7D" w:rsidP="000A7BA1">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A81DE2" w:rsidRPr="00400BA4">
        <w:rPr>
          <w:rFonts w:ascii="Times New Roman" w:hAnsi="Times New Roman" w:cs="Times New Roman"/>
          <w:sz w:val="28"/>
          <w:szCs w:val="28"/>
        </w:rPr>
        <w:t>рудовой договор сотрудника</w:t>
      </w:r>
      <w:r>
        <w:rPr>
          <w:rFonts w:ascii="Times New Roman" w:hAnsi="Times New Roman" w:cs="Times New Roman"/>
          <w:sz w:val="28"/>
          <w:szCs w:val="28"/>
        </w:rPr>
        <w:t>.</w:t>
      </w:r>
    </w:p>
    <w:p w:rsidR="00400BA4" w:rsidRDefault="00373B7D" w:rsidP="000A7BA1">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A81DE2" w:rsidRPr="00400BA4">
        <w:rPr>
          <w:rFonts w:ascii="Times New Roman" w:hAnsi="Times New Roman" w:cs="Times New Roman"/>
          <w:sz w:val="28"/>
          <w:szCs w:val="28"/>
        </w:rPr>
        <w:t>оложение об оплате труда</w:t>
      </w:r>
      <w:r>
        <w:rPr>
          <w:rFonts w:ascii="Times New Roman" w:hAnsi="Times New Roman" w:cs="Times New Roman"/>
          <w:sz w:val="28"/>
          <w:szCs w:val="28"/>
        </w:rPr>
        <w:t>.</w:t>
      </w:r>
    </w:p>
    <w:p w:rsidR="00400BA4" w:rsidRPr="005E7444" w:rsidRDefault="00373B7D" w:rsidP="000A7BA1">
      <w:pPr>
        <w:pStyle w:val="a3"/>
        <w:numPr>
          <w:ilvl w:val="0"/>
          <w:numId w:val="12"/>
        </w:numPr>
        <w:spacing w:after="0" w:line="360" w:lineRule="auto"/>
        <w:jc w:val="both"/>
        <w:rPr>
          <w:rFonts w:ascii="Times New Roman" w:hAnsi="Times New Roman" w:cs="Times New Roman"/>
          <w:sz w:val="28"/>
          <w:szCs w:val="28"/>
        </w:rPr>
      </w:pPr>
      <w:r w:rsidRPr="005E7444">
        <w:rPr>
          <w:rFonts w:ascii="Times New Roman" w:hAnsi="Times New Roman" w:cs="Times New Roman"/>
          <w:sz w:val="28"/>
          <w:szCs w:val="28"/>
        </w:rPr>
        <w:t>П</w:t>
      </w:r>
      <w:r w:rsidR="007327C3" w:rsidRPr="005E7444">
        <w:rPr>
          <w:rFonts w:ascii="Times New Roman" w:hAnsi="Times New Roman" w:cs="Times New Roman"/>
          <w:sz w:val="28"/>
          <w:szCs w:val="28"/>
        </w:rPr>
        <w:t>оложение об аттестации кадров</w:t>
      </w:r>
      <w:r w:rsidR="005E7444" w:rsidRPr="005E7444">
        <w:rPr>
          <w:rFonts w:ascii="Times New Roman" w:hAnsi="Times New Roman" w:cs="Times New Roman"/>
          <w:sz w:val="28"/>
          <w:szCs w:val="28"/>
        </w:rPr>
        <w:t xml:space="preserve"> </w:t>
      </w:r>
      <w:r w:rsidR="005E7444" w:rsidRPr="005E7444">
        <w:rPr>
          <w:rFonts w:ascii="Times New Roman" w:hAnsi="Times New Roman" w:cs="Times New Roman"/>
          <w:sz w:val="28"/>
          <w:szCs w:val="28"/>
          <w:lang w:val="en-US"/>
        </w:rPr>
        <w:t>[</w:t>
      </w:r>
      <w:r w:rsidR="005E7444" w:rsidRPr="005E7444">
        <w:rPr>
          <w:rFonts w:ascii="Times New Roman" w:hAnsi="Times New Roman" w:cs="Times New Roman"/>
          <w:sz w:val="28"/>
          <w:szCs w:val="28"/>
        </w:rPr>
        <w:t>9</w:t>
      </w:r>
      <w:r w:rsidR="005E7444" w:rsidRPr="005E7444">
        <w:rPr>
          <w:rFonts w:ascii="Times New Roman" w:hAnsi="Times New Roman" w:cs="Times New Roman"/>
          <w:sz w:val="28"/>
          <w:szCs w:val="28"/>
          <w:lang w:val="en-US"/>
        </w:rPr>
        <w:t>]</w:t>
      </w:r>
      <w:r w:rsidR="007327C3" w:rsidRPr="005E7444">
        <w:rPr>
          <w:rFonts w:ascii="Times New Roman" w:hAnsi="Times New Roman" w:cs="Times New Roman"/>
          <w:sz w:val="28"/>
          <w:szCs w:val="28"/>
        </w:rPr>
        <w:t xml:space="preserve">. </w:t>
      </w:r>
    </w:p>
    <w:p w:rsidR="00400BA4" w:rsidRDefault="00400BA4" w:rsidP="00400BA4">
      <w:pPr>
        <w:spacing w:after="0" w:line="360" w:lineRule="auto"/>
        <w:jc w:val="both"/>
        <w:rPr>
          <w:rFonts w:ascii="Times New Roman" w:hAnsi="Times New Roman" w:cs="Times New Roman"/>
          <w:sz w:val="28"/>
          <w:szCs w:val="28"/>
        </w:rPr>
      </w:pPr>
    </w:p>
    <w:p w:rsidR="005E7444" w:rsidRPr="00400BA4" w:rsidRDefault="005E7444" w:rsidP="00400BA4">
      <w:pPr>
        <w:spacing w:after="0" w:line="360" w:lineRule="auto"/>
        <w:jc w:val="both"/>
        <w:rPr>
          <w:rFonts w:ascii="Times New Roman" w:hAnsi="Times New Roman" w:cs="Times New Roman"/>
          <w:sz w:val="28"/>
          <w:szCs w:val="28"/>
        </w:rPr>
      </w:pPr>
    </w:p>
    <w:p w:rsidR="00D32048" w:rsidRDefault="00400BA4" w:rsidP="008506FD">
      <w:pPr>
        <w:pStyle w:val="2"/>
        <w:ind w:firstLine="567"/>
        <w:rPr>
          <w:rFonts w:ascii="Times New Roman" w:hAnsi="Times New Roman" w:cs="Times New Roman"/>
          <w:color w:val="000000"/>
          <w:sz w:val="28"/>
          <w:szCs w:val="28"/>
          <w:shd w:val="clear" w:color="auto" w:fill="FFFFFF"/>
        </w:rPr>
      </w:pPr>
      <w:bookmarkStart w:id="4" w:name="_Toc513800410"/>
      <w:r>
        <w:rPr>
          <w:rFonts w:ascii="Times New Roman" w:hAnsi="Times New Roman" w:cs="Times New Roman"/>
          <w:color w:val="000000"/>
          <w:sz w:val="28"/>
          <w:szCs w:val="28"/>
          <w:shd w:val="clear" w:color="auto" w:fill="FFFFFF"/>
        </w:rPr>
        <w:t xml:space="preserve">1.2 </w:t>
      </w:r>
      <w:r w:rsidR="00D32048" w:rsidRPr="009A2DAB">
        <w:rPr>
          <w:rFonts w:ascii="Times New Roman" w:hAnsi="Times New Roman" w:cs="Times New Roman"/>
          <w:color w:val="000000"/>
          <w:sz w:val="28"/>
          <w:szCs w:val="28"/>
          <w:shd w:val="clear" w:color="auto" w:fill="FFFFFF"/>
        </w:rPr>
        <w:t>Особенности кадровой политики издательства</w:t>
      </w:r>
      <w:bookmarkEnd w:id="4"/>
      <w:r w:rsidR="00D32048" w:rsidRPr="009A2DAB">
        <w:rPr>
          <w:rFonts w:ascii="Times New Roman" w:hAnsi="Times New Roman" w:cs="Times New Roman"/>
          <w:color w:val="000000"/>
          <w:sz w:val="28"/>
          <w:szCs w:val="28"/>
          <w:shd w:val="clear" w:color="auto" w:fill="FFFFFF"/>
        </w:rPr>
        <w:t> </w:t>
      </w:r>
    </w:p>
    <w:p w:rsidR="00400BA4" w:rsidRDefault="00400BA4" w:rsidP="009A2DAB">
      <w:pPr>
        <w:spacing w:after="0" w:line="360" w:lineRule="auto"/>
        <w:jc w:val="both"/>
        <w:rPr>
          <w:rFonts w:ascii="Times New Roman" w:hAnsi="Times New Roman" w:cs="Times New Roman"/>
          <w:color w:val="000000"/>
          <w:sz w:val="28"/>
          <w:szCs w:val="28"/>
          <w:shd w:val="clear" w:color="auto" w:fill="FFFFFF"/>
        </w:rPr>
      </w:pPr>
    </w:p>
    <w:p w:rsidR="00400BA4" w:rsidRPr="009A2DAB" w:rsidRDefault="00400BA4" w:rsidP="009A2DAB">
      <w:pPr>
        <w:spacing w:after="0" w:line="360" w:lineRule="auto"/>
        <w:jc w:val="both"/>
        <w:rPr>
          <w:rFonts w:ascii="Times New Roman" w:hAnsi="Times New Roman" w:cs="Times New Roman"/>
          <w:color w:val="000000"/>
          <w:sz w:val="28"/>
          <w:szCs w:val="28"/>
          <w:shd w:val="clear" w:color="auto" w:fill="FFFFFF"/>
        </w:rPr>
      </w:pPr>
    </w:p>
    <w:p w:rsidR="009A2DAB" w:rsidRDefault="009A2DAB" w:rsidP="009A2DAB">
      <w:pPr>
        <w:spacing w:after="0" w:line="360" w:lineRule="auto"/>
        <w:ind w:firstLine="567"/>
        <w:jc w:val="both"/>
        <w:rPr>
          <w:rFonts w:ascii="Times New Roman" w:hAnsi="Times New Roman" w:cs="Times New Roman"/>
          <w:sz w:val="28"/>
          <w:szCs w:val="28"/>
        </w:rPr>
      </w:pPr>
      <w:r w:rsidRPr="009A2DAB">
        <w:rPr>
          <w:rFonts w:ascii="Times New Roman" w:hAnsi="Times New Roman" w:cs="Times New Roman"/>
          <w:sz w:val="28"/>
          <w:szCs w:val="28"/>
        </w:rPr>
        <w:t xml:space="preserve">Кадровая политика издательства – это совокупность мероприятий по работе с персоналом на издательском предприятии. Она тесна связана с принципами и миссией издательства. Чтобы кадровая политика осуществлялась успешно, необходимо обращать внимание на корпоративную психологию. </w:t>
      </w:r>
    </w:p>
    <w:p w:rsidR="009A2DAB" w:rsidRDefault="009A2DAB" w:rsidP="009A2DAB">
      <w:pPr>
        <w:spacing w:after="0" w:line="360" w:lineRule="auto"/>
        <w:ind w:firstLine="567"/>
        <w:jc w:val="both"/>
        <w:rPr>
          <w:rFonts w:ascii="Times New Roman" w:hAnsi="Times New Roman" w:cs="Times New Roman"/>
          <w:sz w:val="28"/>
          <w:szCs w:val="28"/>
        </w:rPr>
      </w:pPr>
      <w:r w:rsidRPr="009A2DAB">
        <w:rPr>
          <w:rFonts w:ascii="Times New Roman" w:hAnsi="Times New Roman" w:cs="Times New Roman"/>
          <w:sz w:val="28"/>
          <w:szCs w:val="28"/>
        </w:rPr>
        <w:t xml:space="preserve">У каждой фирмы существует своя миссия. Она влияет не только на продукцию, но и на сотрудников фирмы. Именно на основе миссии строится корпоративная психология. Корпоративная психология – это часть идеологии корпорации, включающая следующие элементы: </w:t>
      </w:r>
    </w:p>
    <w:p w:rsidR="009A2DAB" w:rsidRDefault="00373B7D" w:rsidP="000A7BA1">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9A2DAB" w:rsidRPr="009A2DAB">
        <w:rPr>
          <w:rFonts w:ascii="Times New Roman" w:hAnsi="Times New Roman" w:cs="Times New Roman"/>
          <w:sz w:val="28"/>
          <w:szCs w:val="28"/>
        </w:rPr>
        <w:t>со</w:t>
      </w:r>
      <w:r>
        <w:rPr>
          <w:rFonts w:ascii="Times New Roman" w:hAnsi="Times New Roman" w:cs="Times New Roman"/>
          <w:sz w:val="28"/>
          <w:szCs w:val="28"/>
        </w:rPr>
        <w:t>знание и поддержка миссии фирмы.</w:t>
      </w:r>
    </w:p>
    <w:p w:rsidR="009A2DAB" w:rsidRDefault="00373B7D" w:rsidP="000A7BA1">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Чувство принадлежности к команде.</w:t>
      </w:r>
    </w:p>
    <w:p w:rsidR="009A2DAB" w:rsidRDefault="00373B7D" w:rsidP="000A7BA1">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9A2DAB" w:rsidRPr="009A2DAB">
        <w:rPr>
          <w:rFonts w:ascii="Times New Roman" w:hAnsi="Times New Roman" w:cs="Times New Roman"/>
          <w:sz w:val="28"/>
          <w:szCs w:val="28"/>
        </w:rPr>
        <w:t>ордость за успехи фирмы и стойкость при неудачах</w:t>
      </w:r>
      <w:r>
        <w:rPr>
          <w:rFonts w:ascii="Times New Roman" w:hAnsi="Times New Roman" w:cs="Times New Roman"/>
          <w:sz w:val="28"/>
          <w:szCs w:val="28"/>
        </w:rPr>
        <w:t>.</w:t>
      </w:r>
    </w:p>
    <w:p w:rsidR="009A2DAB" w:rsidRPr="009A2DAB" w:rsidRDefault="00373B7D" w:rsidP="000A7BA1">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9A2DAB" w:rsidRPr="009A2DAB">
        <w:rPr>
          <w:rFonts w:ascii="Times New Roman" w:hAnsi="Times New Roman" w:cs="Times New Roman"/>
          <w:sz w:val="28"/>
          <w:szCs w:val="28"/>
        </w:rPr>
        <w:t>абота об имидже фирмы и ее репутации.</w:t>
      </w:r>
    </w:p>
    <w:p w:rsidR="004600FB" w:rsidRDefault="009A2DAB" w:rsidP="00C10681">
      <w:pPr>
        <w:spacing w:after="0" w:line="360" w:lineRule="auto"/>
        <w:ind w:firstLine="567"/>
        <w:jc w:val="both"/>
        <w:rPr>
          <w:rFonts w:ascii="Times New Roman" w:hAnsi="Times New Roman" w:cs="Times New Roman"/>
          <w:sz w:val="28"/>
          <w:szCs w:val="28"/>
        </w:rPr>
      </w:pPr>
      <w:r w:rsidRPr="009A2DAB">
        <w:rPr>
          <w:rFonts w:ascii="Times New Roman" w:hAnsi="Times New Roman" w:cs="Times New Roman"/>
          <w:sz w:val="28"/>
          <w:szCs w:val="28"/>
        </w:rPr>
        <w:t>Корпоративная психология позволяет создать коллектив единомышленников, ощущающий единые цели и задачи. Только люди, чувствующие себя командой, сплоченным коллективом, могут искренне переживать за фирму и работать на ее благо</w:t>
      </w:r>
      <w:r w:rsidR="005E7444">
        <w:rPr>
          <w:rFonts w:ascii="Times New Roman" w:hAnsi="Times New Roman" w:cs="Times New Roman"/>
          <w:sz w:val="28"/>
          <w:szCs w:val="28"/>
        </w:rPr>
        <w:t xml:space="preserve"> </w:t>
      </w:r>
      <w:r w:rsidR="005E7444" w:rsidRPr="005E7444">
        <w:rPr>
          <w:rFonts w:ascii="Times New Roman" w:hAnsi="Times New Roman" w:cs="Times New Roman"/>
          <w:sz w:val="28"/>
          <w:szCs w:val="28"/>
        </w:rPr>
        <w:t>[10]</w:t>
      </w:r>
      <w:r w:rsidRPr="009A2DAB">
        <w:rPr>
          <w:rFonts w:ascii="Times New Roman" w:hAnsi="Times New Roman" w:cs="Times New Roman"/>
          <w:sz w:val="28"/>
          <w:szCs w:val="28"/>
        </w:rPr>
        <w:t xml:space="preserve">. </w:t>
      </w:r>
    </w:p>
    <w:p w:rsidR="004600FB" w:rsidRDefault="004600FB" w:rsidP="00C10681">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 xml:space="preserve">Исследователи выделяют два типа издательств: универсальные и типизированные (специализированные). Универсальное издательство </w:t>
      </w:r>
      <w:r w:rsidRPr="004600FB">
        <w:rPr>
          <w:rFonts w:ascii="Times New Roman" w:hAnsi="Times New Roman" w:cs="Times New Roman"/>
          <w:sz w:val="28"/>
          <w:szCs w:val="28"/>
        </w:rPr>
        <w:lastRenderedPageBreak/>
        <w:t>выпускает несколько видов продукции (книги, журналы, альбомы по искусству) и литературу на различные темы. Специализированное издательство выпускает только один вид продукции (например, книги) и вид литературы (художественная).</w:t>
      </w:r>
    </w:p>
    <w:p w:rsidR="004600FB" w:rsidRDefault="004600FB" w:rsidP="00C10681">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Издательства первого типа обычно больше по размеру и имеют разветвленную организационную структуру, куда, помимо стандартных отделов, могут входить книготорговые организации, рекламные службы и средства массовой информации. Такими являются издательства «ЭКСМО», «ТЕРРА», «АСТ», «ИНФРА-М».</w:t>
      </w:r>
    </w:p>
    <w:p w:rsidR="004600FB" w:rsidRDefault="004600FB" w:rsidP="00C10681">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 xml:space="preserve">Издательства второго типа, как правило, среднего и небольшого размера. Они ориентированы на профессионального читателя, людей определенного возраста или другие целевые группы, которые определяются по потребностям, религиозным, национальным или культурным интересам. Организационная структура таких издательств зависит от специфики книжного продукта. Примером являются «Финансы и </w:t>
      </w:r>
      <w:r w:rsidR="00322118">
        <w:rPr>
          <w:rFonts w:ascii="Times New Roman" w:hAnsi="Times New Roman" w:cs="Times New Roman"/>
          <w:sz w:val="28"/>
          <w:szCs w:val="28"/>
        </w:rPr>
        <w:t>статистика», «</w:t>
      </w:r>
      <w:proofErr w:type="spellStart"/>
      <w:r w:rsidR="00322118">
        <w:rPr>
          <w:rFonts w:ascii="Times New Roman" w:hAnsi="Times New Roman" w:cs="Times New Roman"/>
          <w:sz w:val="28"/>
          <w:szCs w:val="28"/>
        </w:rPr>
        <w:t>Юристъ</w:t>
      </w:r>
      <w:proofErr w:type="spellEnd"/>
      <w:r w:rsidR="00322118">
        <w:rPr>
          <w:rFonts w:ascii="Times New Roman" w:hAnsi="Times New Roman" w:cs="Times New Roman"/>
          <w:sz w:val="28"/>
          <w:szCs w:val="28"/>
        </w:rPr>
        <w:t xml:space="preserve">», «ЮНИТИ» </w:t>
      </w:r>
      <w:r w:rsidR="00322118" w:rsidRPr="004A555B">
        <w:rPr>
          <w:rFonts w:ascii="Times New Roman" w:hAnsi="Times New Roman" w:cs="Times New Roman"/>
          <w:sz w:val="28"/>
          <w:szCs w:val="28"/>
        </w:rPr>
        <w:t>[24]</w:t>
      </w:r>
      <w:r w:rsidR="00322118">
        <w:rPr>
          <w:rFonts w:ascii="Times New Roman" w:hAnsi="Times New Roman" w:cs="Times New Roman"/>
          <w:sz w:val="28"/>
          <w:szCs w:val="28"/>
        </w:rPr>
        <w:t>.</w:t>
      </w:r>
    </w:p>
    <w:p w:rsidR="004600FB" w:rsidRDefault="004600FB" w:rsidP="00C10681">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 xml:space="preserve">Каждое издательство имеет свою структуру. Она подразумевает деление издательства на отдельные функциональные блоки, имеющие свои конкретные задачи и обязанности. Возглавляет такую структуру директор (генеральный директор, президент). Отдельными блоками руководят менеджеры (управляющие). </w:t>
      </w:r>
      <w:bookmarkStart w:id="5" w:name="2"/>
      <w:bookmarkEnd w:id="5"/>
    </w:p>
    <w:p w:rsidR="004600FB" w:rsidRDefault="004600FB" w:rsidP="004600FB">
      <w:pPr>
        <w:spacing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Не существует универсальной организационной структуры для всех издательств. Она формируется руководством в соответствии с целями фирмы. Все отделы издательства можно разделить на основные и обслуживающие. Основные связаны с созданием произведений, редакционной обработкой и художественно-технической подготовкой к изданию. Сюда входят:</w:t>
      </w:r>
    </w:p>
    <w:p w:rsidR="004600FB" w:rsidRDefault="00373B7D" w:rsidP="000A7BA1">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Отдел редакции.</w:t>
      </w:r>
    </w:p>
    <w:p w:rsidR="004600FB" w:rsidRDefault="00373B7D" w:rsidP="000A7BA1">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Производственный отдел.</w:t>
      </w:r>
    </w:p>
    <w:p w:rsidR="004600FB" w:rsidRPr="004600FB" w:rsidRDefault="00373B7D" w:rsidP="000A7BA1">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4600FB" w:rsidRPr="004600FB">
        <w:rPr>
          <w:rFonts w:ascii="Times New Roman" w:hAnsi="Times New Roman" w:cs="Times New Roman"/>
          <w:sz w:val="28"/>
          <w:szCs w:val="28"/>
        </w:rPr>
        <w:t>тдел художественного оформления.</w:t>
      </w:r>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lastRenderedPageBreak/>
        <w:t>Наряду с основными отделами в издательствах действует ряд обслужива</w:t>
      </w:r>
      <w:r>
        <w:rPr>
          <w:rFonts w:ascii="Times New Roman" w:hAnsi="Times New Roman" w:cs="Times New Roman"/>
          <w:sz w:val="28"/>
          <w:szCs w:val="28"/>
        </w:rPr>
        <w:t>ющих отделов:</w:t>
      </w:r>
    </w:p>
    <w:p w:rsidR="004600FB" w:rsidRDefault="00C97670" w:rsidP="000A7BA1">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Бухгалтерия.</w:t>
      </w:r>
    </w:p>
    <w:p w:rsidR="004600FB" w:rsidRDefault="00C97670" w:rsidP="000A7BA1">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Отдел материального снабжения.</w:t>
      </w:r>
    </w:p>
    <w:p w:rsidR="004600FB" w:rsidRDefault="00C97670" w:rsidP="000A7BA1">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Отдел маркетинга и рекламы.</w:t>
      </w:r>
    </w:p>
    <w:p w:rsidR="004600FB" w:rsidRDefault="00C97670" w:rsidP="000A7BA1">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Отдел реализации.</w:t>
      </w:r>
    </w:p>
    <w:p w:rsidR="004600FB" w:rsidRDefault="00C97670" w:rsidP="000A7BA1">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Отдел транспортных перевозок.</w:t>
      </w:r>
    </w:p>
    <w:p w:rsidR="004600FB" w:rsidRDefault="00C97670" w:rsidP="000A7BA1">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4600FB" w:rsidRPr="004600FB">
        <w:rPr>
          <w:rFonts w:ascii="Times New Roman" w:hAnsi="Times New Roman" w:cs="Times New Roman"/>
          <w:sz w:val="28"/>
          <w:szCs w:val="28"/>
        </w:rPr>
        <w:t>дминистративно-хозяйственный отдел</w:t>
      </w:r>
      <w:r w:rsidR="00322118">
        <w:rPr>
          <w:rFonts w:ascii="Times New Roman" w:hAnsi="Times New Roman" w:cs="Times New Roman"/>
          <w:sz w:val="28"/>
          <w:szCs w:val="28"/>
          <w:lang w:val="en-US"/>
        </w:rPr>
        <w:t xml:space="preserve"> [24</w:t>
      </w:r>
      <w:proofErr w:type="gramStart"/>
      <w:r w:rsidR="00322118">
        <w:rPr>
          <w:rFonts w:ascii="Times New Roman" w:hAnsi="Times New Roman" w:cs="Times New Roman"/>
          <w:sz w:val="28"/>
          <w:szCs w:val="28"/>
          <w:lang w:val="en-US"/>
        </w:rPr>
        <w:t>]</w:t>
      </w:r>
      <w:r w:rsidR="00322118">
        <w:rPr>
          <w:rFonts w:ascii="Times New Roman" w:hAnsi="Times New Roman" w:cs="Times New Roman"/>
          <w:sz w:val="28"/>
          <w:szCs w:val="28"/>
        </w:rPr>
        <w:t>.</w:t>
      </w:r>
      <w:r w:rsidR="004600FB" w:rsidRPr="004600FB">
        <w:rPr>
          <w:rFonts w:ascii="Times New Roman" w:hAnsi="Times New Roman" w:cs="Times New Roman"/>
          <w:sz w:val="28"/>
          <w:szCs w:val="28"/>
        </w:rPr>
        <w:t>.</w:t>
      </w:r>
      <w:proofErr w:type="gramEnd"/>
      <w:r w:rsidR="004600FB" w:rsidRPr="004600FB">
        <w:rPr>
          <w:rFonts w:ascii="Times New Roman" w:hAnsi="Times New Roman" w:cs="Times New Roman"/>
          <w:sz w:val="28"/>
          <w:szCs w:val="28"/>
        </w:rPr>
        <w:t xml:space="preserve"> </w:t>
      </w:r>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Имеется определенный минимально необходимый круг специалистов. Помимо редактора в их число входят специалисты по маркетингу, ресурсам, полиграфии, художественному оформлению изданий, техническому редактированию.</w:t>
      </w:r>
    </w:p>
    <w:p w:rsidR="004600FB" w:rsidRDefault="0091252C" w:rsidP="004600F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Редактор </w:t>
      </w:r>
      <w:proofErr w:type="gramStart"/>
      <w:r w:rsidRPr="004600FB">
        <w:rPr>
          <w:rFonts w:ascii="Times New Roman" w:hAnsi="Times New Roman" w:cs="Times New Roman"/>
          <w:sz w:val="28"/>
          <w:szCs w:val="28"/>
        </w:rPr>
        <w:t xml:space="preserve">– </w:t>
      </w:r>
      <w:r w:rsidR="004600FB" w:rsidRPr="004600FB">
        <w:rPr>
          <w:rFonts w:ascii="Times New Roman" w:hAnsi="Times New Roman" w:cs="Times New Roman"/>
          <w:sz w:val="28"/>
          <w:szCs w:val="28"/>
        </w:rPr>
        <w:t xml:space="preserve"> ведущий</w:t>
      </w:r>
      <w:proofErr w:type="gramEnd"/>
      <w:r w:rsidR="004600FB" w:rsidRPr="004600FB">
        <w:rPr>
          <w:rFonts w:ascii="Times New Roman" w:hAnsi="Times New Roman" w:cs="Times New Roman"/>
          <w:sz w:val="28"/>
          <w:szCs w:val="28"/>
        </w:rPr>
        <w:t xml:space="preserve"> специалист в издательстве. От его работы во многом зависит качество выпускаемых издательством книг. За последние годы редактор-правщик текста сменился редактором-организатором издания. Помимо работы над авторским текстом, редактор определяет издательский репертуар, инициирует создание новых</w:t>
      </w:r>
      <w:r>
        <w:rPr>
          <w:rFonts w:ascii="Times New Roman" w:hAnsi="Times New Roman" w:cs="Times New Roman"/>
          <w:sz w:val="28"/>
          <w:szCs w:val="28"/>
        </w:rPr>
        <w:t xml:space="preserve"> продуктов</w:t>
      </w:r>
      <w:r w:rsidR="004600FB" w:rsidRPr="004600FB">
        <w:rPr>
          <w:rFonts w:ascii="Times New Roman" w:hAnsi="Times New Roman" w:cs="Times New Roman"/>
          <w:sz w:val="28"/>
          <w:szCs w:val="28"/>
        </w:rPr>
        <w:t>, работает с автором, занимается вопросами реализации, отвечает за финансовый успех кон</w:t>
      </w:r>
      <w:r w:rsidR="004600FB">
        <w:rPr>
          <w:rFonts w:ascii="Times New Roman" w:hAnsi="Times New Roman" w:cs="Times New Roman"/>
          <w:sz w:val="28"/>
          <w:szCs w:val="28"/>
        </w:rPr>
        <w:t>кретного издательского проекта.</w:t>
      </w:r>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Специалист по маркетингу. «Редакционно-издательский маркетинг – это особый вид ред</w:t>
      </w:r>
      <w:r w:rsidR="0091252C">
        <w:rPr>
          <w:rFonts w:ascii="Times New Roman" w:hAnsi="Times New Roman" w:cs="Times New Roman"/>
          <w:sz w:val="28"/>
          <w:szCs w:val="28"/>
        </w:rPr>
        <w:t>акционной деятельности, связанно</w:t>
      </w:r>
      <w:r w:rsidRPr="004600FB">
        <w:rPr>
          <w:rFonts w:ascii="Times New Roman" w:hAnsi="Times New Roman" w:cs="Times New Roman"/>
          <w:sz w:val="28"/>
          <w:szCs w:val="28"/>
        </w:rPr>
        <w:t>й с продвижением периодического издания на рынок, направленной на обеспечение существования этого издания и на удовлетворение информационных потребностей его читателей, телезрителей или радиослушателей». Редакционно-издательский маркетинг решает три основные задачи: удовлетворение информационных потребностей и запросов аудитории периодического издания, создание условий для его продвижения на рынок, обеспечение существования периодического издания и его редакции</w:t>
      </w:r>
      <w:r w:rsidR="005E7444">
        <w:rPr>
          <w:rFonts w:ascii="Times New Roman" w:hAnsi="Times New Roman" w:cs="Times New Roman"/>
          <w:sz w:val="28"/>
          <w:szCs w:val="28"/>
        </w:rPr>
        <w:t xml:space="preserve"> [</w:t>
      </w:r>
      <w:r w:rsidR="005E7444" w:rsidRPr="005E7444">
        <w:rPr>
          <w:rFonts w:ascii="Times New Roman" w:hAnsi="Times New Roman" w:cs="Times New Roman"/>
          <w:sz w:val="28"/>
          <w:szCs w:val="28"/>
        </w:rPr>
        <w:t>7</w:t>
      </w:r>
      <w:r w:rsidR="005E7444">
        <w:rPr>
          <w:rFonts w:ascii="Times New Roman" w:hAnsi="Times New Roman" w:cs="Times New Roman"/>
          <w:sz w:val="28"/>
          <w:szCs w:val="28"/>
        </w:rPr>
        <w:t>]</w:t>
      </w:r>
      <w:r w:rsidRPr="004600FB">
        <w:rPr>
          <w:rFonts w:ascii="Times New Roman" w:hAnsi="Times New Roman" w:cs="Times New Roman"/>
          <w:sz w:val="28"/>
          <w:szCs w:val="28"/>
        </w:rPr>
        <w:t xml:space="preserve">. </w:t>
      </w:r>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Специалист по ресурсам. Он отвечает за обеспечение производства бумагой и материалами</w:t>
      </w:r>
      <w:r w:rsidR="0091252C">
        <w:rPr>
          <w:rFonts w:ascii="Times New Roman" w:hAnsi="Times New Roman" w:cs="Times New Roman"/>
          <w:sz w:val="28"/>
          <w:szCs w:val="28"/>
        </w:rPr>
        <w:t>.</w:t>
      </w:r>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lastRenderedPageBreak/>
        <w:t>Специалист по производству. Это работник, который осуществляет связь издательства с типографиями. В круг его обязанностей входят обеспечение требуемого уровня издательско-полиграфического оформления книг, контроль качества полиграфи</w:t>
      </w:r>
      <w:r>
        <w:rPr>
          <w:rFonts w:ascii="Times New Roman" w:hAnsi="Times New Roman" w:cs="Times New Roman"/>
          <w:sz w:val="28"/>
          <w:szCs w:val="28"/>
        </w:rPr>
        <w:t>ческих работ.</w:t>
      </w:r>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Художник (дизайнер) книги. Занимается оформлением и художественным редактированием изданий.</w:t>
      </w:r>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Технический редактор. Разрабатывает техническое оформление каждого издания, подготавливает его к печати, контролирует выполнение всех технических правил набора и верстки.</w:t>
      </w:r>
      <w:bookmarkStart w:id="6" w:name="3"/>
      <w:bookmarkEnd w:id="6"/>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Другая большая группа специалистов – обслуживающие службы. Прежде всего это бухгалтерия, экономическое и юридическое обеспе</w:t>
      </w:r>
      <w:r>
        <w:rPr>
          <w:rFonts w:ascii="Times New Roman" w:hAnsi="Times New Roman" w:cs="Times New Roman"/>
          <w:sz w:val="28"/>
          <w:szCs w:val="28"/>
        </w:rPr>
        <w:t>чение.</w:t>
      </w:r>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 xml:space="preserve">Бухгалтерия и экономическая служба ведут учет денежных средств и материальных ценностей, расчеты по договорам с авторами, рецензентами, художниками и сотрудниками издательства, отслеживают движение издательских портфелей, себестоимость издательской продукции, </w:t>
      </w:r>
      <w:r>
        <w:rPr>
          <w:rFonts w:ascii="Times New Roman" w:hAnsi="Times New Roman" w:cs="Times New Roman"/>
          <w:sz w:val="28"/>
          <w:szCs w:val="28"/>
        </w:rPr>
        <w:t>процессы ценообразования и т.д.</w:t>
      </w:r>
    </w:p>
    <w:p w:rsidR="004600FB" w:rsidRDefault="004600FB" w:rsidP="004600FB">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 xml:space="preserve">Юридические службы решают не только технические вопросы, связанные с договорными обязательствами издательства, но и сложные проблемы в сфере авторского права, а также арендных, налоговых, финансовых отношений. </w:t>
      </w:r>
    </w:p>
    <w:p w:rsidR="006C7B0D" w:rsidRPr="005E7444" w:rsidRDefault="004600FB" w:rsidP="006C7B0D">
      <w:pPr>
        <w:spacing w:after="0" w:line="360" w:lineRule="auto"/>
        <w:ind w:firstLine="567"/>
        <w:jc w:val="both"/>
        <w:rPr>
          <w:rFonts w:ascii="Times New Roman" w:hAnsi="Times New Roman" w:cs="Times New Roman"/>
          <w:sz w:val="28"/>
          <w:szCs w:val="28"/>
        </w:rPr>
      </w:pPr>
      <w:r w:rsidRPr="004600FB">
        <w:rPr>
          <w:rFonts w:ascii="Times New Roman" w:hAnsi="Times New Roman" w:cs="Times New Roman"/>
          <w:sz w:val="28"/>
          <w:szCs w:val="28"/>
        </w:rPr>
        <w:t>Существуют и другие обслуживающие подразделения, такие, как самостоятельный отдел рекламы, хозяйственный отдел, служба безопасности или охраны, информационный отдел, технические службы, обслуживаю</w:t>
      </w:r>
      <w:r w:rsidR="005E7444">
        <w:rPr>
          <w:rFonts w:ascii="Times New Roman" w:hAnsi="Times New Roman" w:cs="Times New Roman"/>
          <w:sz w:val="28"/>
          <w:szCs w:val="28"/>
        </w:rPr>
        <w:t>щие компьютерную технику и т.д.</w:t>
      </w:r>
      <w:r w:rsidR="005E7444" w:rsidRPr="005E7444">
        <w:rPr>
          <w:rFonts w:ascii="Times New Roman" w:hAnsi="Times New Roman" w:cs="Times New Roman"/>
          <w:sz w:val="28"/>
          <w:szCs w:val="28"/>
        </w:rPr>
        <w:t xml:space="preserve"> [11].</w:t>
      </w:r>
    </w:p>
    <w:p w:rsidR="006C7B0D" w:rsidRDefault="006C7B0D" w:rsidP="006C7B0D">
      <w:pPr>
        <w:spacing w:after="0" w:line="360" w:lineRule="auto"/>
        <w:ind w:firstLine="567"/>
        <w:jc w:val="both"/>
        <w:rPr>
          <w:rFonts w:ascii="Times New Roman" w:hAnsi="Times New Roman" w:cs="Times New Roman"/>
          <w:sz w:val="28"/>
          <w:szCs w:val="28"/>
        </w:rPr>
      </w:pPr>
      <w:r w:rsidRPr="006C7B0D">
        <w:rPr>
          <w:rFonts w:ascii="Times New Roman" w:eastAsia="Times New Roman" w:hAnsi="Times New Roman" w:cs="Times New Roman"/>
          <w:sz w:val="28"/>
          <w:szCs w:val="28"/>
          <w:lang w:eastAsia="ru-RU"/>
        </w:rPr>
        <w:t>Кадровый состав издательства можно разделить на следующие группы:</w:t>
      </w:r>
    </w:p>
    <w:p w:rsidR="006C7B0D" w:rsidRPr="006C7B0D" w:rsidRDefault="006C7B0D" w:rsidP="000A7BA1">
      <w:pPr>
        <w:pStyle w:val="a3"/>
        <w:numPr>
          <w:ilvl w:val="0"/>
          <w:numId w:val="16"/>
        </w:numPr>
        <w:spacing w:after="0" w:line="360" w:lineRule="auto"/>
        <w:jc w:val="both"/>
        <w:rPr>
          <w:rFonts w:ascii="Times New Roman" w:hAnsi="Times New Roman" w:cs="Times New Roman"/>
          <w:sz w:val="28"/>
          <w:szCs w:val="28"/>
        </w:rPr>
      </w:pPr>
      <w:r w:rsidRPr="006C7B0D">
        <w:rPr>
          <w:rFonts w:ascii="Times New Roman" w:eastAsia="Times New Roman" w:hAnsi="Times New Roman" w:cs="Times New Roman"/>
          <w:sz w:val="28"/>
          <w:szCs w:val="28"/>
          <w:lang w:eastAsia="ru-RU"/>
        </w:rPr>
        <w:t>Определяющие цели развития предприятия. Сюда можно отнести директора (генерального директора) и главного редактора.</w:t>
      </w:r>
    </w:p>
    <w:p w:rsidR="006C7B0D" w:rsidRPr="006C7B0D" w:rsidRDefault="006C7B0D" w:rsidP="000A7BA1">
      <w:pPr>
        <w:pStyle w:val="a3"/>
        <w:numPr>
          <w:ilvl w:val="0"/>
          <w:numId w:val="16"/>
        </w:numPr>
        <w:spacing w:after="0" w:line="360" w:lineRule="auto"/>
        <w:jc w:val="both"/>
        <w:rPr>
          <w:rFonts w:ascii="Times New Roman" w:hAnsi="Times New Roman" w:cs="Times New Roman"/>
          <w:sz w:val="28"/>
          <w:szCs w:val="28"/>
        </w:rPr>
      </w:pPr>
      <w:r w:rsidRPr="006C7B0D">
        <w:rPr>
          <w:rFonts w:ascii="Times New Roman" w:eastAsia="Times New Roman" w:hAnsi="Times New Roman" w:cs="Times New Roman"/>
          <w:sz w:val="28"/>
          <w:szCs w:val="28"/>
          <w:lang w:eastAsia="ru-RU"/>
        </w:rPr>
        <w:t>Разрабатывающие средства достижения производственных целей. В эту группу входит редакция тематического планирования и координации.</w:t>
      </w:r>
    </w:p>
    <w:p w:rsidR="006C7B0D" w:rsidRPr="006C7B0D" w:rsidRDefault="006C7B0D" w:rsidP="000A7BA1">
      <w:pPr>
        <w:pStyle w:val="a3"/>
        <w:numPr>
          <w:ilvl w:val="0"/>
          <w:numId w:val="16"/>
        </w:numPr>
        <w:spacing w:after="0" w:line="360" w:lineRule="auto"/>
        <w:jc w:val="both"/>
        <w:rPr>
          <w:rFonts w:ascii="Times New Roman" w:hAnsi="Times New Roman" w:cs="Times New Roman"/>
          <w:sz w:val="28"/>
          <w:szCs w:val="28"/>
        </w:rPr>
      </w:pPr>
      <w:r w:rsidRPr="006C7B0D">
        <w:rPr>
          <w:rFonts w:ascii="Times New Roman" w:eastAsia="Times New Roman" w:hAnsi="Times New Roman" w:cs="Times New Roman"/>
          <w:sz w:val="28"/>
          <w:szCs w:val="28"/>
          <w:lang w:eastAsia="ru-RU"/>
        </w:rPr>
        <w:lastRenderedPageBreak/>
        <w:t>Организующие процесс создания средств достижения целей производственной системы. Это главный редактор и заведующие редакциями.</w:t>
      </w:r>
    </w:p>
    <w:p w:rsidR="006C7B0D" w:rsidRPr="006C7B0D" w:rsidRDefault="006C7B0D" w:rsidP="000A7BA1">
      <w:pPr>
        <w:pStyle w:val="a3"/>
        <w:numPr>
          <w:ilvl w:val="0"/>
          <w:numId w:val="16"/>
        </w:numPr>
        <w:spacing w:after="0" w:line="360" w:lineRule="auto"/>
        <w:jc w:val="both"/>
        <w:rPr>
          <w:rFonts w:ascii="Times New Roman" w:hAnsi="Times New Roman" w:cs="Times New Roman"/>
          <w:sz w:val="28"/>
          <w:szCs w:val="28"/>
        </w:rPr>
      </w:pPr>
      <w:r w:rsidRPr="006C7B0D">
        <w:rPr>
          <w:rFonts w:ascii="Times New Roman" w:eastAsia="Times New Roman" w:hAnsi="Times New Roman" w:cs="Times New Roman"/>
          <w:sz w:val="28"/>
          <w:szCs w:val="28"/>
          <w:lang w:eastAsia="ru-RU"/>
        </w:rPr>
        <w:t xml:space="preserve">Создающие средства достижения целей производственной системы. К ним причисляют сотрудников персонала, занятых на основном производстве: редакторов и корректоров, </w:t>
      </w:r>
      <w:proofErr w:type="spellStart"/>
      <w:r w:rsidRPr="006C7B0D">
        <w:rPr>
          <w:rFonts w:ascii="Times New Roman" w:eastAsia="Times New Roman" w:hAnsi="Times New Roman" w:cs="Times New Roman"/>
          <w:sz w:val="28"/>
          <w:szCs w:val="28"/>
          <w:lang w:eastAsia="ru-RU"/>
        </w:rPr>
        <w:t>вычитчиков</w:t>
      </w:r>
      <w:proofErr w:type="spellEnd"/>
      <w:r w:rsidRPr="006C7B0D">
        <w:rPr>
          <w:rFonts w:ascii="Times New Roman" w:eastAsia="Times New Roman" w:hAnsi="Times New Roman" w:cs="Times New Roman"/>
          <w:sz w:val="28"/>
          <w:szCs w:val="28"/>
          <w:lang w:eastAsia="ru-RU"/>
        </w:rPr>
        <w:t xml:space="preserve"> и верстальщиков.</w:t>
      </w:r>
    </w:p>
    <w:p w:rsidR="004600FB" w:rsidRPr="009356E1" w:rsidRDefault="006C7B0D" w:rsidP="000A7BA1">
      <w:pPr>
        <w:pStyle w:val="a3"/>
        <w:numPr>
          <w:ilvl w:val="0"/>
          <w:numId w:val="16"/>
        </w:numPr>
        <w:spacing w:after="0" w:line="360" w:lineRule="auto"/>
        <w:jc w:val="both"/>
        <w:rPr>
          <w:rFonts w:ascii="Times New Roman" w:hAnsi="Times New Roman" w:cs="Times New Roman"/>
          <w:sz w:val="28"/>
          <w:szCs w:val="28"/>
        </w:rPr>
      </w:pPr>
      <w:r w:rsidRPr="006C7B0D">
        <w:rPr>
          <w:rFonts w:ascii="Times New Roman" w:eastAsia="Times New Roman" w:hAnsi="Times New Roman" w:cs="Times New Roman"/>
          <w:sz w:val="28"/>
          <w:szCs w:val="28"/>
          <w:lang w:eastAsia="ru-RU"/>
        </w:rPr>
        <w:t xml:space="preserve">Обслуживающие процесс создания средств достижения целей. Сюда относятся работники управленческих служб издательства. Это сотрудники бухгалтерии, отдела кадров, дирекции и т.д. </w:t>
      </w:r>
    </w:p>
    <w:p w:rsidR="009356E1" w:rsidRDefault="009356E1" w:rsidP="009356E1">
      <w:pPr>
        <w:spacing w:after="0" w:line="360" w:lineRule="auto"/>
        <w:ind w:firstLine="567"/>
        <w:jc w:val="both"/>
        <w:rPr>
          <w:rFonts w:ascii="Times New Roman" w:hAnsi="Times New Roman" w:cs="Times New Roman"/>
          <w:sz w:val="28"/>
          <w:szCs w:val="28"/>
        </w:rPr>
      </w:pPr>
      <w:r w:rsidRPr="009356E1">
        <w:rPr>
          <w:rFonts w:ascii="Times New Roman" w:hAnsi="Times New Roman" w:cs="Times New Roman"/>
          <w:sz w:val="28"/>
          <w:szCs w:val="28"/>
        </w:rPr>
        <w:t xml:space="preserve">Важной составляющей кадровой политики издательства является прием сотрудников на работу. От правильного решения зависит будущее организации: качество выпускаемой продукции, прибыль, имидж. Поэтому, прежде чем нанимать сотрудников, руководство должно решить, какие специалисты и в каком количестве им нужны. </w:t>
      </w:r>
    </w:p>
    <w:p w:rsidR="009356E1" w:rsidRDefault="009356E1" w:rsidP="009356E1">
      <w:pPr>
        <w:spacing w:after="0" w:line="360" w:lineRule="auto"/>
        <w:ind w:firstLine="567"/>
        <w:jc w:val="both"/>
        <w:rPr>
          <w:rFonts w:ascii="Times New Roman" w:hAnsi="Times New Roman" w:cs="Times New Roman"/>
          <w:sz w:val="28"/>
          <w:szCs w:val="28"/>
        </w:rPr>
      </w:pPr>
      <w:r w:rsidRPr="009356E1">
        <w:rPr>
          <w:rFonts w:ascii="Times New Roman" w:hAnsi="Times New Roman" w:cs="Times New Roman"/>
          <w:sz w:val="28"/>
          <w:szCs w:val="28"/>
        </w:rPr>
        <w:t>Кадровые службы издательского предприятия предъявляют определенные требования к соискателям. На первом месте опыт работы и стаж, а также образование будущего работника, в том числе наличия ученых степеней и владения иностранными языками. Существуют и дополнительные требования, среди которых владение специальными программно-информационными продуктами, опыт работы с определенным видом лит</w:t>
      </w:r>
      <w:r w:rsidR="0091252C">
        <w:rPr>
          <w:rFonts w:ascii="Times New Roman" w:hAnsi="Times New Roman" w:cs="Times New Roman"/>
          <w:sz w:val="28"/>
          <w:szCs w:val="28"/>
        </w:rPr>
        <w:t xml:space="preserve">ературы в качестве редактора, </w:t>
      </w:r>
      <w:r w:rsidRPr="009356E1">
        <w:rPr>
          <w:rFonts w:ascii="Times New Roman" w:hAnsi="Times New Roman" w:cs="Times New Roman"/>
          <w:sz w:val="28"/>
          <w:szCs w:val="28"/>
        </w:rPr>
        <w:t>наличие собственного банка авторов, рецензентов и т.д.</w:t>
      </w:r>
    </w:p>
    <w:p w:rsidR="009356E1" w:rsidRDefault="009356E1" w:rsidP="009356E1">
      <w:pPr>
        <w:spacing w:after="0" w:line="360" w:lineRule="auto"/>
        <w:ind w:firstLine="567"/>
        <w:jc w:val="both"/>
        <w:rPr>
          <w:rFonts w:ascii="Times New Roman" w:hAnsi="Times New Roman" w:cs="Times New Roman"/>
          <w:sz w:val="28"/>
          <w:szCs w:val="28"/>
        </w:rPr>
      </w:pPr>
      <w:r w:rsidRPr="009356E1">
        <w:rPr>
          <w:rFonts w:ascii="Times New Roman" w:hAnsi="Times New Roman" w:cs="Times New Roman"/>
          <w:sz w:val="28"/>
          <w:szCs w:val="28"/>
        </w:rPr>
        <w:t xml:space="preserve">При подборе персонала специалисты смотрят как на профессиональные, так и на личные качества человека. Чтобы избежать ошибок, менеджеры используют различные </w:t>
      </w:r>
      <w:r>
        <w:rPr>
          <w:rFonts w:ascii="Times New Roman" w:hAnsi="Times New Roman" w:cs="Times New Roman"/>
          <w:sz w:val="28"/>
          <w:szCs w:val="28"/>
        </w:rPr>
        <w:t>приемы:</w:t>
      </w:r>
    </w:p>
    <w:p w:rsidR="009356E1" w:rsidRDefault="009356E1" w:rsidP="000A7BA1">
      <w:pPr>
        <w:pStyle w:val="a3"/>
        <w:numPr>
          <w:ilvl w:val="0"/>
          <w:numId w:val="17"/>
        </w:numPr>
        <w:spacing w:after="0" w:line="360" w:lineRule="auto"/>
        <w:jc w:val="both"/>
        <w:rPr>
          <w:rFonts w:ascii="Times New Roman" w:hAnsi="Times New Roman" w:cs="Times New Roman"/>
          <w:sz w:val="28"/>
          <w:szCs w:val="28"/>
        </w:rPr>
      </w:pPr>
      <w:r w:rsidRPr="009356E1">
        <w:rPr>
          <w:rFonts w:ascii="Times New Roman" w:hAnsi="Times New Roman" w:cs="Times New Roman"/>
          <w:sz w:val="28"/>
          <w:szCs w:val="28"/>
        </w:rPr>
        <w:t xml:space="preserve">Собеседование. Это самый распространенный способ, без которого не обходится почти ни одна процедура приема на работу. На собеседовании руководитель и претендент общаются лично или по видеосвязи, если работа удаленная. В ходе собеседования кандидат </w:t>
      </w:r>
      <w:r w:rsidRPr="009356E1">
        <w:rPr>
          <w:rFonts w:ascii="Times New Roman" w:hAnsi="Times New Roman" w:cs="Times New Roman"/>
          <w:sz w:val="28"/>
          <w:szCs w:val="28"/>
        </w:rPr>
        <w:lastRenderedPageBreak/>
        <w:t xml:space="preserve">отвечает на различные вопросы, получает полную информацию о будущей работе. Здесь же выявляются его личностные качества и навыки коммуникации.  </w:t>
      </w:r>
    </w:p>
    <w:p w:rsidR="009356E1" w:rsidRDefault="009356E1" w:rsidP="000A7BA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9356E1">
        <w:rPr>
          <w:rFonts w:ascii="Times New Roman" w:hAnsi="Times New Roman" w:cs="Times New Roman"/>
          <w:sz w:val="28"/>
          <w:szCs w:val="28"/>
        </w:rPr>
        <w:t xml:space="preserve">естирование. Помогает быстро </w:t>
      </w:r>
      <w:proofErr w:type="gramStart"/>
      <w:r w:rsidRPr="009356E1">
        <w:rPr>
          <w:rFonts w:ascii="Times New Roman" w:hAnsi="Times New Roman" w:cs="Times New Roman"/>
          <w:sz w:val="28"/>
          <w:szCs w:val="28"/>
        </w:rPr>
        <w:t>оценить</w:t>
      </w:r>
      <w:proofErr w:type="gramEnd"/>
      <w:r w:rsidRPr="009356E1">
        <w:rPr>
          <w:rFonts w:ascii="Times New Roman" w:hAnsi="Times New Roman" w:cs="Times New Roman"/>
          <w:sz w:val="28"/>
          <w:szCs w:val="28"/>
        </w:rPr>
        <w:t xml:space="preserve"> как профессиональные, так и психологические особенности человека. Часто тестирование опережает собеседование. Его используют, чтобы отсеять часть неподходящих кандидатов. </w:t>
      </w:r>
    </w:p>
    <w:p w:rsidR="009356E1" w:rsidRPr="009356E1" w:rsidRDefault="009356E1" w:rsidP="000A7BA1">
      <w:pPr>
        <w:pStyle w:val="a3"/>
        <w:numPr>
          <w:ilvl w:val="0"/>
          <w:numId w:val="17"/>
        </w:numPr>
        <w:spacing w:after="0" w:line="360" w:lineRule="auto"/>
        <w:jc w:val="both"/>
        <w:rPr>
          <w:rFonts w:ascii="Times New Roman" w:hAnsi="Times New Roman" w:cs="Times New Roman"/>
          <w:sz w:val="28"/>
          <w:szCs w:val="28"/>
        </w:rPr>
      </w:pPr>
      <w:r w:rsidRPr="009356E1">
        <w:rPr>
          <w:rFonts w:ascii="Times New Roman" w:hAnsi="Times New Roman" w:cs="Times New Roman"/>
          <w:sz w:val="28"/>
          <w:szCs w:val="28"/>
        </w:rPr>
        <w:t>Проверка на профессионализм. Обычно используется для приема на творческую должность – журналиста, писателя, редактора, дизайнера, иллюстратора и т.д. Претендент получает задание, которое он должен выполнить качественно и в срок.</w:t>
      </w:r>
    </w:p>
    <w:p w:rsidR="009356E1" w:rsidRPr="00322118" w:rsidRDefault="009356E1" w:rsidP="009356E1">
      <w:pPr>
        <w:spacing w:after="0" w:line="360" w:lineRule="auto"/>
        <w:ind w:firstLine="567"/>
        <w:jc w:val="both"/>
        <w:rPr>
          <w:rFonts w:ascii="Times New Roman" w:hAnsi="Times New Roman" w:cs="Times New Roman"/>
          <w:sz w:val="28"/>
          <w:szCs w:val="28"/>
        </w:rPr>
      </w:pPr>
      <w:r w:rsidRPr="009356E1">
        <w:rPr>
          <w:rFonts w:ascii="Times New Roman" w:hAnsi="Times New Roman" w:cs="Times New Roman"/>
          <w:sz w:val="28"/>
          <w:szCs w:val="28"/>
        </w:rPr>
        <w:t>После приема на работу важно не только контролировать сотрудника, но и оценивать его. Своевременная и объективная оценка помогает работнику достигать целей и понимать, все ли он правильно делает. Но одной оценки недостаточно. Чтобы у работника был стимул развиваться, его нужно поощрять. Самая распространенная и действенная форма вознаграждения – материальная (повышение заработной платы, выплата премий). Другой вариант – повышение, то есть назначение на более престижную и высокооплачиваемую должность</w:t>
      </w:r>
      <w:r w:rsidR="00322118" w:rsidRPr="00322118">
        <w:rPr>
          <w:rFonts w:ascii="Times New Roman" w:hAnsi="Times New Roman" w:cs="Times New Roman"/>
          <w:sz w:val="28"/>
          <w:szCs w:val="28"/>
        </w:rPr>
        <w:t xml:space="preserve"> [24]</w:t>
      </w:r>
      <w:r w:rsidR="00322118">
        <w:rPr>
          <w:rFonts w:ascii="Times New Roman" w:hAnsi="Times New Roman" w:cs="Times New Roman"/>
          <w:sz w:val="28"/>
          <w:szCs w:val="28"/>
        </w:rPr>
        <w:t>.</w:t>
      </w:r>
    </w:p>
    <w:p w:rsidR="009356E1" w:rsidRDefault="009356E1" w:rsidP="009356E1">
      <w:pPr>
        <w:spacing w:after="0" w:line="360" w:lineRule="auto"/>
        <w:ind w:firstLine="567"/>
        <w:jc w:val="both"/>
        <w:rPr>
          <w:rFonts w:ascii="Times New Roman" w:hAnsi="Times New Roman" w:cs="Times New Roman"/>
          <w:sz w:val="28"/>
          <w:szCs w:val="28"/>
        </w:rPr>
      </w:pPr>
      <w:r w:rsidRPr="009356E1">
        <w:rPr>
          <w:rFonts w:ascii="Times New Roman" w:hAnsi="Times New Roman" w:cs="Times New Roman"/>
          <w:sz w:val="28"/>
          <w:szCs w:val="28"/>
        </w:rPr>
        <w:t>Кадровая политика большинства современных российских издательств характеризуется пассивностью, отсутствием четкой программы действий в отношении персонала. Издательства проводят закрытую кадровую политику, характеризующуюся невысо</w:t>
      </w:r>
      <w:r w:rsidRPr="009356E1">
        <w:rPr>
          <w:rFonts w:ascii="Times New Roman" w:hAnsi="Times New Roman" w:cs="Times New Roman"/>
          <w:sz w:val="28"/>
          <w:szCs w:val="28"/>
        </w:rPr>
        <w:softHyphen/>
        <w:t>кой текучестью кадров. Также для большинства из них характерно удерживание опыт</w:t>
      </w:r>
      <w:r w:rsidRPr="009356E1">
        <w:rPr>
          <w:rFonts w:ascii="Times New Roman" w:hAnsi="Times New Roman" w:cs="Times New Roman"/>
          <w:sz w:val="28"/>
          <w:szCs w:val="28"/>
        </w:rPr>
        <w:softHyphen/>
        <w:t xml:space="preserve">ных возрастных сотрудников. </w:t>
      </w:r>
    </w:p>
    <w:p w:rsidR="009356E1" w:rsidRDefault="009356E1" w:rsidP="009356E1">
      <w:pPr>
        <w:spacing w:after="0" w:line="360" w:lineRule="auto"/>
        <w:ind w:firstLine="567"/>
        <w:jc w:val="both"/>
        <w:rPr>
          <w:rFonts w:ascii="Times New Roman" w:hAnsi="Times New Roman" w:cs="Times New Roman"/>
          <w:sz w:val="28"/>
          <w:szCs w:val="28"/>
        </w:rPr>
      </w:pPr>
      <w:r w:rsidRPr="009356E1">
        <w:rPr>
          <w:rFonts w:ascii="Times New Roman" w:hAnsi="Times New Roman" w:cs="Times New Roman"/>
          <w:sz w:val="28"/>
          <w:szCs w:val="28"/>
        </w:rPr>
        <w:t xml:space="preserve">Исследователи отмечают, что в последнее время из-за финансовой нестабильности, экономических и политических кризисов, а также внутренних проблем предприятий кадровой политике уделяется недостаточно внимания. Но руководители издательств не осознают, что невнимание к проблеме кадров может привести к серьезным последствиям для их предприятия в целом. </w:t>
      </w:r>
    </w:p>
    <w:p w:rsidR="009356E1" w:rsidRDefault="009356E1" w:rsidP="009356E1">
      <w:pPr>
        <w:spacing w:after="0" w:line="360" w:lineRule="auto"/>
        <w:ind w:firstLine="567"/>
        <w:jc w:val="both"/>
        <w:rPr>
          <w:rFonts w:ascii="Times New Roman" w:hAnsi="Times New Roman" w:cs="Times New Roman"/>
          <w:sz w:val="28"/>
          <w:szCs w:val="28"/>
        </w:rPr>
      </w:pPr>
      <w:r w:rsidRPr="009356E1">
        <w:rPr>
          <w:rFonts w:ascii="Times New Roman" w:hAnsi="Times New Roman" w:cs="Times New Roman"/>
          <w:sz w:val="28"/>
          <w:szCs w:val="28"/>
        </w:rPr>
        <w:lastRenderedPageBreak/>
        <w:t>Другая сложность – нехватка квалифицированных специалистов. Поэтому в штат набираются недостаточно опытные работники, а это негативно отражается на имидже компании. Издательства выставляют высокие требования, но сотрудники с недостаточной квалификацией не могут выполнить их. Часто подобные проблемы обусловлены географией: в небольших городах не хватает специалистов, а в мегаполисах – избыток и серьезная конкуренция. Поэтому на некоторые должности издательства готовы принимать сотрудников, работающих удаленно</w:t>
      </w:r>
      <w:r w:rsidR="005E7444">
        <w:rPr>
          <w:rFonts w:ascii="Times New Roman" w:hAnsi="Times New Roman" w:cs="Times New Roman"/>
          <w:sz w:val="28"/>
          <w:szCs w:val="28"/>
        </w:rPr>
        <w:t xml:space="preserve"> </w:t>
      </w:r>
      <w:r w:rsidR="005E7444" w:rsidRPr="005E7444">
        <w:rPr>
          <w:rFonts w:ascii="Times New Roman" w:hAnsi="Times New Roman" w:cs="Times New Roman"/>
          <w:sz w:val="28"/>
          <w:szCs w:val="28"/>
        </w:rPr>
        <w:t>[13]</w:t>
      </w:r>
      <w:r w:rsidRPr="009356E1">
        <w:rPr>
          <w:rFonts w:ascii="Times New Roman" w:hAnsi="Times New Roman" w:cs="Times New Roman"/>
          <w:sz w:val="28"/>
          <w:szCs w:val="28"/>
        </w:rPr>
        <w:t xml:space="preserve">. </w:t>
      </w:r>
    </w:p>
    <w:p w:rsidR="00BE275B" w:rsidRDefault="009356E1" w:rsidP="00A837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Кадровая политика издательства – важная часть работы руководства с кадрами. Некоторые издательства не придают должной значимости кадровой политике, переводя свое внимание на другие аспекты работы: производство, финансы, распространение и т.д. Руководители не понимают, что от успешной кадровой политики зависят все остальные сферы, ведь издательство – это прежде всего люди. </w:t>
      </w:r>
    </w:p>
    <w:p w:rsidR="00BE275B" w:rsidRDefault="00BE275B" w:rsidP="00BE275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Выводы:</w:t>
      </w:r>
    </w:p>
    <w:p w:rsidR="00BE275B" w:rsidRDefault="00BE275B" w:rsidP="000A7BA1">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Понятие «кадровая политика» имеет множество определений, но все исследователи сходятся в том, что это набор действий по отношению к сотрудникам. Выбор кадровой политики – ответственный и сложный процесс, который зависит от множества факторов и состоит из нес</w:t>
      </w:r>
      <w:r w:rsidR="00A83720">
        <w:rPr>
          <w:rFonts w:ascii="Times New Roman" w:hAnsi="Times New Roman" w:cs="Times New Roman"/>
          <w:sz w:val="28"/>
          <w:szCs w:val="28"/>
        </w:rPr>
        <w:t>кольких последовательных этапов.</w:t>
      </w:r>
      <w:r>
        <w:rPr>
          <w:rFonts w:ascii="Times New Roman" w:hAnsi="Times New Roman" w:cs="Times New Roman"/>
          <w:sz w:val="28"/>
          <w:szCs w:val="28"/>
        </w:rPr>
        <w:t xml:space="preserve"> Чтобы воплощение идей кадровой политики в жизнь прошло гладко, руководству стоит применить комплексный подход. </w:t>
      </w:r>
    </w:p>
    <w:p w:rsidR="00C97670" w:rsidRDefault="00052785" w:rsidP="000A7BA1">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Кадровая политика издательства тесна связана с его миссией и особенностями продукции. </w:t>
      </w:r>
      <w:r w:rsidR="00FC68DB">
        <w:rPr>
          <w:rFonts w:ascii="Times New Roman" w:hAnsi="Times New Roman" w:cs="Times New Roman"/>
          <w:sz w:val="28"/>
          <w:szCs w:val="28"/>
        </w:rPr>
        <w:t xml:space="preserve">Существует несколько типов издательств и разные группы сотрудников внутри коллектива. </w:t>
      </w:r>
      <w:r w:rsidR="00A257DB">
        <w:rPr>
          <w:rFonts w:ascii="Times New Roman" w:hAnsi="Times New Roman" w:cs="Times New Roman"/>
          <w:sz w:val="28"/>
          <w:szCs w:val="28"/>
        </w:rPr>
        <w:t>У ка</w:t>
      </w:r>
      <w:r w:rsidR="00FC68DB">
        <w:rPr>
          <w:rFonts w:ascii="Times New Roman" w:hAnsi="Times New Roman" w:cs="Times New Roman"/>
          <w:sz w:val="28"/>
          <w:szCs w:val="28"/>
        </w:rPr>
        <w:t xml:space="preserve">ждого из них свои особенности </w:t>
      </w:r>
      <w:r w:rsidR="00A257DB">
        <w:rPr>
          <w:rFonts w:ascii="Times New Roman" w:hAnsi="Times New Roman" w:cs="Times New Roman"/>
          <w:sz w:val="28"/>
          <w:szCs w:val="28"/>
        </w:rPr>
        <w:t xml:space="preserve">работы, а значит и кадровой политики. Руководитель должен уметь выстраивать отношения с каждым подразделением и помогать им взаимодействовать между собой. </w:t>
      </w:r>
    </w:p>
    <w:p w:rsidR="00BC0B1D" w:rsidRPr="00BC0B1D" w:rsidRDefault="00BC0B1D" w:rsidP="00BC0B1D">
      <w:pPr>
        <w:pStyle w:val="a3"/>
        <w:spacing w:after="0" w:line="360" w:lineRule="auto"/>
        <w:ind w:left="1287"/>
        <w:jc w:val="both"/>
        <w:rPr>
          <w:rFonts w:ascii="Times New Roman" w:hAnsi="Times New Roman" w:cs="Times New Roman"/>
          <w:sz w:val="28"/>
          <w:szCs w:val="28"/>
        </w:rPr>
      </w:pPr>
    </w:p>
    <w:p w:rsidR="00A257DB" w:rsidRPr="008506FD" w:rsidRDefault="00A257DB" w:rsidP="008506FD">
      <w:pPr>
        <w:pStyle w:val="1"/>
        <w:ind w:firstLine="567"/>
        <w:rPr>
          <w:b w:val="0"/>
          <w:sz w:val="28"/>
          <w:szCs w:val="28"/>
        </w:rPr>
      </w:pPr>
      <w:bookmarkStart w:id="7" w:name="_Toc513800411"/>
      <w:r w:rsidRPr="008506FD">
        <w:rPr>
          <w:b w:val="0"/>
          <w:sz w:val="28"/>
          <w:szCs w:val="28"/>
        </w:rPr>
        <w:lastRenderedPageBreak/>
        <w:t>2 Кадровая политика издательства «Манн, Иванов и Фербер»</w:t>
      </w:r>
      <w:bookmarkEnd w:id="7"/>
    </w:p>
    <w:p w:rsidR="00A257DB" w:rsidRDefault="00A257DB" w:rsidP="00A257DB">
      <w:pPr>
        <w:spacing w:after="0" w:line="360" w:lineRule="auto"/>
        <w:ind w:firstLine="567"/>
        <w:rPr>
          <w:rFonts w:ascii="Times New Roman" w:hAnsi="Times New Roman" w:cs="Times New Roman"/>
          <w:sz w:val="28"/>
          <w:szCs w:val="28"/>
        </w:rPr>
      </w:pPr>
    </w:p>
    <w:p w:rsidR="00A257DB" w:rsidRDefault="00A257DB" w:rsidP="00A257DB">
      <w:pPr>
        <w:spacing w:after="0" w:line="360" w:lineRule="auto"/>
        <w:ind w:firstLine="567"/>
        <w:rPr>
          <w:rFonts w:ascii="Times New Roman" w:hAnsi="Times New Roman" w:cs="Times New Roman"/>
          <w:sz w:val="28"/>
          <w:szCs w:val="28"/>
        </w:rPr>
      </w:pPr>
    </w:p>
    <w:p w:rsidR="00FE7BDC" w:rsidRPr="008506FD" w:rsidRDefault="00A257DB" w:rsidP="008506FD">
      <w:pPr>
        <w:pStyle w:val="2"/>
        <w:ind w:firstLine="567"/>
        <w:rPr>
          <w:rFonts w:ascii="Times New Roman" w:hAnsi="Times New Roman" w:cs="Times New Roman"/>
          <w:color w:val="auto"/>
          <w:sz w:val="28"/>
          <w:szCs w:val="28"/>
        </w:rPr>
      </w:pPr>
      <w:bookmarkStart w:id="8" w:name="_Toc513800412"/>
      <w:r w:rsidRPr="008506FD">
        <w:rPr>
          <w:rFonts w:ascii="Times New Roman" w:hAnsi="Times New Roman" w:cs="Times New Roman"/>
          <w:color w:val="auto"/>
          <w:sz w:val="28"/>
          <w:szCs w:val="28"/>
        </w:rPr>
        <w:t>2.1</w:t>
      </w:r>
      <w:r w:rsidR="000143DF" w:rsidRPr="008506FD">
        <w:rPr>
          <w:rFonts w:ascii="Times New Roman" w:hAnsi="Times New Roman" w:cs="Times New Roman"/>
          <w:color w:val="auto"/>
          <w:sz w:val="28"/>
          <w:szCs w:val="28"/>
        </w:rPr>
        <w:t xml:space="preserve"> Основные от</w:t>
      </w:r>
      <w:r w:rsidRPr="008506FD">
        <w:rPr>
          <w:rFonts w:ascii="Times New Roman" w:hAnsi="Times New Roman" w:cs="Times New Roman"/>
          <w:color w:val="auto"/>
          <w:sz w:val="28"/>
          <w:szCs w:val="28"/>
        </w:rPr>
        <w:t>делы и должности в издательстве</w:t>
      </w:r>
      <w:bookmarkEnd w:id="8"/>
    </w:p>
    <w:p w:rsidR="00A257DB" w:rsidRDefault="00A257DB" w:rsidP="00A257DB">
      <w:pPr>
        <w:spacing w:after="0" w:line="360" w:lineRule="auto"/>
        <w:ind w:firstLine="567"/>
        <w:rPr>
          <w:rFonts w:ascii="Times New Roman" w:hAnsi="Times New Roman" w:cs="Times New Roman"/>
          <w:sz w:val="28"/>
          <w:szCs w:val="28"/>
        </w:rPr>
      </w:pPr>
    </w:p>
    <w:p w:rsidR="00A257DB" w:rsidRDefault="00A257DB" w:rsidP="00A257DB">
      <w:pPr>
        <w:spacing w:after="0" w:line="360" w:lineRule="auto"/>
        <w:ind w:firstLine="567"/>
        <w:rPr>
          <w:rFonts w:ascii="Times New Roman" w:hAnsi="Times New Roman" w:cs="Times New Roman"/>
          <w:sz w:val="28"/>
          <w:szCs w:val="28"/>
        </w:rPr>
      </w:pPr>
    </w:p>
    <w:p w:rsidR="00FE7BDC" w:rsidRDefault="00A257DB" w:rsidP="00FE7B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«Манн, Иванов и Фербер» </w:t>
      </w:r>
      <w:r w:rsidRPr="00FE7BDC">
        <w:rPr>
          <w:rFonts w:ascii="Times New Roman" w:hAnsi="Times New Roman" w:cs="Times New Roman"/>
          <w:sz w:val="28"/>
          <w:szCs w:val="28"/>
        </w:rPr>
        <w:t>–</w:t>
      </w:r>
      <w:r>
        <w:rPr>
          <w:rFonts w:ascii="Times New Roman" w:hAnsi="Times New Roman" w:cs="Times New Roman"/>
          <w:sz w:val="28"/>
          <w:szCs w:val="28"/>
        </w:rPr>
        <w:t xml:space="preserve"> </w:t>
      </w:r>
      <w:r w:rsidR="000143DF" w:rsidRPr="00FE7BDC">
        <w:rPr>
          <w:rFonts w:ascii="Times New Roman" w:hAnsi="Times New Roman" w:cs="Times New Roman"/>
          <w:sz w:val="28"/>
          <w:szCs w:val="28"/>
        </w:rPr>
        <w:t>московское издательство деловой литературы, созданное в 2005 году</w:t>
      </w:r>
      <w:r w:rsidR="00914663">
        <w:rPr>
          <w:rFonts w:ascii="Times New Roman" w:hAnsi="Times New Roman" w:cs="Times New Roman"/>
          <w:sz w:val="28"/>
          <w:szCs w:val="28"/>
        </w:rPr>
        <w:t xml:space="preserve">. За 12 лет компания издала </w:t>
      </w:r>
      <w:r w:rsidR="00914663" w:rsidRPr="00914663">
        <w:rPr>
          <w:rFonts w:ascii="Times New Roman" w:hAnsi="Times New Roman" w:cs="Times New Roman"/>
          <w:sz w:val="28"/>
          <w:szCs w:val="28"/>
        </w:rPr>
        <w:t>2147 книг</w:t>
      </w:r>
      <w:r w:rsidR="00914663">
        <w:rPr>
          <w:rFonts w:ascii="Times New Roman" w:hAnsi="Times New Roman" w:cs="Times New Roman"/>
          <w:sz w:val="28"/>
          <w:szCs w:val="28"/>
        </w:rPr>
        <w:t>. Фирма основана</w:t>
      </w:r>
      <w:r w:rsidR="00914663" w:rsidRPr="00914663">
        <w:rPr>
          <w:rFonts w:ascii="Times New Roman" w:hAnsi="Times New Roman" w:cs="Times New Roman"/>
          <w:sz w:val="28"/>
          <w:szCs w:val="28"/>
        </w:rPr>
        <w:t xml:space="preserve"> </w:t>
      </w:r>
      <w:r w:rsidR="000143DF" w:rsidRPr="00FE7BDC">
        <w:rPr>
          <w:rFonts w:ascii="Times New Roman" w:hAnsi="Times New Roman" w:cs="Times New Roman"/>
          <w:sz w:val="28"/>
          <w:szCs w:val="28"/>
        </w:rPr>
        <w:t xml:space="preserve">Игорем Манном, Михаилом Ивановым и Михаилом Фербером. На </w:t>
      </w:r>
      <w:r w:rsidR="00350C06" w:rsidRPr="00FE7BDC">
        <w:rPr>
          <w:rFonts w:ascii="Times New Roman" w:hAnsi="Times New Roman" w:cs="Times New Roman"/>
          <w:sz w:val="28"/>
          <w:szCs w:val="28"/>
        </w:rPr>
        <w:t>данный момент все трое руководят компанией и принимают активное участие в жизни издательства. Генеральным дире</w:t>
      </w:r>
      <w:r w:rsidR="005E7444">
        <w:rPr>
          <w:rFonts w:ascii="Times New Roman" w:hAnsi="Times New Roman" w:cs="Times New Roman"/>
          <w:sz w:val="28"/>
          <w:szCs w:val="28"/>
        </w:rPr>
        <w:t xml:space="preserve">ктором является Артем Степанов </w:t>
      </w:r>
      <w:r w:rsidR="005E7444" w:rsidRPr="004A555B">
        <w:rPr>
          <w:rFonts w:ascii="Times New Roman" w:hAnsi="Times New Roman" w:cs="Times New Roman"/>
          <w:sz w:val="28"/>
          <w:szCs w:val="28"/>
        </w:rPr>
        <w:t>[12]</w:t>
      </w:r>
      <w:r w:rsidR="005E7444">
        <w:rPr>
          <w:rFonts w:ascii="Times New Roman" w:hAnsi="Times New Roman" w:cs="Times New Roman"/>
          <w:sz w:val="28"/>
          <w:szCs w:val="28"/>
        </w:rPr>
        <w:t>.</w:t>
      </w:r>
    </w:p>
    <w:p w:rsidR="00FE7BDC" w:rsidRDefault="0027024B"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 xml:space="preserve">У издательства сложная структура, множество отделов и </w:t>
      </w:r>
      <w:r w:rsidR="00914663">
        <w:rPr>
          <w:rFonts w:ascii="Times New Roman" w:hAnsi="Times New Roman" w:cs="Times New Roman"/>
          <w:sz w:val="28"/>
          <w:szCs w:val="28"/>
        </w:rPr>
        <w:t xml:space="preserve">должностей. </w:t>
      </w:r>
      <w:r w:rsidRPr="00FE7BDC">
        <w:rPr>
          <w:rFonts w:ascii="Times New Roman" w:hAnsi="Times New Roman" w:cs="Times New Roman"/>
          <w:sz w:val="28"/>
          <w:szCs w:val="28"/>
        </w:rPr>
        <w:t xml:space="preserve">Мы в своей работе подробно рассмотрим лишь некоторые из них. </w:t>
      </w:r>
    </w:p>
    <w:p w:rsidR="00FE7BDC" w:rsidRDefault="007B5CD5"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Генеральный директор – это директор крупной многопрофильной фирмы, заместители которого выступают в роли директоров, руководителей отдельных подразделений или направлений деятельности фирмы</w:t>
      </w:r>
      <w:r w:rsidR="00322118">
        <w:rPr>
          <w:rFonts w:ascii="Times New Roman" w:hAnsi="Times New Roman" w:cs="Times New Roman"/>
          <w:sz w:val="28"/>
          <w:szCs w:val="28"/>
        </w:rPr>
        <w:t xml:space="preserve"> </w:t>
      </w:r>
      <w:r w:rsidR="00322118" w:rsidRPr="00322118">
        <w:rPr>
          <w:rFonts w:ascii="Times New Roman" w:hAnsi="Times New Roman" w:cs="Times New Roman"/>
          <w:sz w:val="28"/>
          <w:szCs w:val="28"/>
        </w:rPr>
        <w:t>[25]</w:t>
      </w:r>
      <w:r w:rsidRPr="00FE7BDC">
        <w:rPr>
          <w:rFonts w:ascii="Times New Roman" w:hAnsi="Times New Roman" w:cs="Times New Roman"/>
          <w:sz w:val="28"/>
          <w:szCs w:val="28"/>
        </w:rPr>
        <w:t>.</w:t>
      </w:r>
    </w:p>
    <w:p w:rsidR="00FE7BDC" w:rsidRDefault="007B5CD5"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Ассистент генерального директора</w:t>
      </w:r>
      <w:r w:rsidR="00FE7BDC">
        <w:rPr>
          <w:rFonts w:ascii="Times New Roman" w:hAnsi="Times New Roman" w:cs="Times New Roman"/>
          <w:sz w:val="28"/>
          <w:szCs w:val="28"/>
        </w:rPr>
        <w:t xml:space="preserve"> </w:t>
      </w:r>
      <w:r w:rsidRPr="00FE7BDC">
        <w:rPr>
          <w:rFonts w:ascii="Times New Roman" w:hAnsi="Times New Roman" w:cs="Times New Roman"/>
          <w:sz w:val="28"/>
          <w:szCs w:val="28"/>
        </w:rPr>
        <w:t xml:space="preserve">занимается поиском и отбором книг, решает аналитические задачи компании, а также отвечает за спортивное направление. </w:t>
      </w:r>
    </w:p>
    <w:p w:rsidR="00FE7BDC" w:rsidRDefault="007B5CD5"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И</w:t>
      </w:r>
      <w:r w:rsidR="0027024B" w:rsidRPr="00FE7BDC">
        <w:rPr>
          <w:rFonts w:ascii="Times New Roman" w:hAnsi="Times New Roman" w:cs="Times New Roman"/>
          <w:sz w:val="28"/>
          <w:szCs w:val="28"/>
        </w:rPr>
        <w:t>сполнительный директор</w:t>
      </w:r>
      <w:r w:rsidR="00A257DB">
        <w:rPr>
          <w:rFonts w:ascii="Times New Roman" w:hAnsi="Times New Roman" w:cs="Times New Roman"/>
          <w:sz w:val="28"/>
          <w:szCs w:val="28"/>
        </w:rPr>
        <w:t xml:space="preserve"> </w:t>
      </w:r>
      <w:r w:rsidR="00A257DB" w:rsidRPr="00FE7BDC">
        <w:rPr>
          <w:rFonts w:ascii="Times New Roman" w:hAnsi="Times New Roman" w:cs="Times New Roman"/>
          <w:sz w:val="28"/>
          <w:szCs w:val="28"/>
        </w:rPr>
        <w:t>–</w:t>
      </w:r>
      <w:r w:rsidR="00994E70" w:rsidRPr="00FE7BDC">
        <w:rPr>
          <w:rFonts w:ascii="Times New Roman" w:hAnsi="Times New Roman" w:cs="Times New Roman"/>
          <w:sz w:val="28"/>
          <w:szCs w:val="28"/>
        </w:rPr>
        <w:t xml:space="preserve"> администратор, руководитель, занимающийся вопросами оперативного управления</w:t>
      </w:r>
      <w:r w:rsidR="00322118">
        <w:rPr>
          <w:rFonts w:ascii="Times New Roman" w:hAnsi="Times New Roman" w:cs="Times New Roman"/>
          <w:sz w:val="28"/>
          <w:szCs w:val="28"/>
        </w:rPr>
        <w:t xml:space="preserve"> </w:t>
      </w:r>
      <w:r w:rsidR="00322118" w:rsidRPr="00322118">
        <w:rPr>
          <w:rFonts w:ascii="Times New Roman" w:hAnsi="Times New Roman" w:cs="Times New Roman"/>
          <w:sz w:val="28"/>
          <w:szCs w:val="28"/>
        </w:rPr>
        <w:t>[28]</w:t>
      </w:r>
      <w:r w:rsidR="00994E70" w:rsidRPr="00FE7BDC">
        <w:rPr>
          <w:rFonts w:ascii="Times New Roman" w:hAnsi="Times New Roman" w:cs="Times New Roman"/>
          <w:sz w:val="28"/>
          <w:szCs w:val="28"/>
        </w:rPr>
        <w:t xml:space="preserve">. </w:t>
      </w:r>
      <w:r w:rsidR="00A257DB">
        <w:rPr>
          <w:rFonts w:ascii="Times New Roman" w:hAnsi="Times New Roman" w:cs="Times New Roman"/>
          <w:sz w:val="28"/>
          <w:szCs w:val="28"/>
        </w:rPr>
        <w:t xml:space="preserve">Его цель </w:t>
      </w:r>
      <w:r w:rsidR="00A257DB" w:rsidRPr="00FE7BDC">
        <w:rPr>
          <w:rFonts w:ascii="Times New Roman" w:hAnsi="Times New Roman" w:cs="Times New Roman"/>
          <w:sz w:val="28"/>
          <w:szCs w:val="28"/>
        </w:rPr>
        <w:t>–</w:t>
      </w:r>
      <w:r w:rsidR="00994E70" w:rsidRPr="00FE7BDC">
        <w:rPr>
          <w:rFonts w:ascii="Times New Roman" w:hAnsi="Times New Roman" w:cs="Times New Roman"/>
          <w:sz w:val="28"/>
          <w:szCs w:val="28"/>
        </w:rPr>
        <w:t xml:space="preserve"> </w:t>
      </w:r>
      <w:r w:rsidR="0027024B" w:rsidRPr="00FE7BDC">
        <w:rPr>
          <w:rFonts w:ascii="Times New Roman" w:hAnsi="Times New Roman" w:cs="Times New Roman"/>
          <w:sz w:val="28"/>
          <w:szCs w:val="28"/>
        </w:rPr>
        <w:t>сделать так, чтобы работа всей команды переросла в ощутимый финансовый результат.</w:t>
      </w:r>
    </w:p>
    <w:p w:rsidR="00FE7BDC" w:rsidRDefault="00994E70"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Д</w:t>
      </w:r>
      <w:r w:rsidR="007B5CD5" w:rsidRPr="00FE7BDC">
        <w:rPr>
          <w:rFonts w:ascii="Times New Roman" w:hAnsi="Times New Roman" w:cs="Times New Roman"/>
          <w:sz w:val="28"/>
          <w:szCs w:val="28"/>
        </w:rPr>
        <w:t xml:space="preserve">иректор по развитию (B2B) </w:t>
      </w:r>
      <w:r w:rsidR="00A257DB" w:rsidRPr="00FE7BDC">
        <w:rPr>
          <w:rFonts w:ascii="Times New Roman" w:hAnsi="Times New Roman" w:cs="Times New Roman"/>
          <w:sz w:val="28"/>
          <w:szCs w:val="28"/>
        </w:rPr>
        <w:t>–</w:t>
      </w:r>
      <w:r w:rsidR="005E7CD4" w:rsidRPr="00FE7BDC">
        <w:rPr>
          <w:rFonts w:ascii="Times New Roman" w:hAnsi="Times New Roman" w:cs="Times New Roman"/>
          <w:sz w:val="28"/>
          <w:szCs w:val="28"/>
        </w:rPr>
        <w:t xml:space="preserve"> это управленец высшего звена. Он занимается качественным изменением и продвижением компании</w:t>
      </w:r>
      <w:r w:rsidR="00A257DB">
        <w:rPr>
          <w:rFonts w:ascii="Times New Roman" w:hAnsi="Times New Roman" w:cs="Times New Roman"/>
          <w:sz w:val="28"/>
          <w:szCs w:val="28"/>
        </w:rPr>
        <w:t xml:space="preserve"> на рынке. Его главная задача </w:t>
      </w:r>
      <w:r w:rsidR="00A257DB" w:rsidRPr="00FE7BDC">
        <w:rPr>
          <w:rFonts w:ascii="Times New Roman" w:hAnsi="Times New Roman" w:cs="Times New Roman"/>
          <w:sz w:val="28"/>
          <w:szCs w:val="28"/>
        </w:rPr>
        <w:t>–</w:t>
      </w:r>
      <w:r w:rsidR="00A257DB">
        <w:rPr>
          <w:rFonts w:ascii="Times New Roman" w:hAnsi="Times New Roman" w:cs="Times New Roman"/>
          <w:sz w:val="28"/>
          <w:szCs w:val="28"/>
        </w:rPr>
        <w:t xml:space="preserve"> </w:t>
      </w:r>
      <w:r w:rsidR="005E7CD4" w:rsidRPr="00FE7BDC">
        <w:rPr>
          <w:rFonts w:ascii="Times New Roman" w:hAnsi="Times New Roman" w:cs="Times New Roman"/>
          <w:sz w:val="28"/>
          <w:szCs w:val="28"/>
        </w:rPr>
        <w:t>вывести компанию на более высокий уровень. Такой человек обязан решать задачи по общему ведению дел в перспективе и способствовать расширению потенциала организации.</w:t>
      </w:r>
    </w:p>
    <w:p w:rsidR="00FE7BDC" w:rsidRDefault="00C450C7" w:rsidP="00FE7B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МИФ</w:t>
      </w:r>
      <w:r w:rsidR="0027024B" w:rsidRPr="00FE7BDC">
        <w:rPr>
          <w:rFonts w:ascii="Times New Roman" w:hAnsi="Times New Roman" w:cs="Times New Roman"/>
          <w:sz w:val="28"/>
          <w:szCs w:val="28"/>
        </w:rPr>
        <w:t xml:space="preserve"> выпускает как бумажные, так и электронные и аудиокниги. </w:t>
      </w:r>
      <w:r w:rsidR="000143DF" w:rsidRPr="00FE7BDC">
        <w:rPr>
          <w:rFonts w:ascii="Times New Roman" w:hAnsi="Times New Roman" w:cs="Times New Roman"/>
          <w:sz w:val="28"/>
          <w:szCs w:val="28"/>
        </w:rPr>
        <w:t xml:space="preserve">Изначально </w:t>
      </w:r>
      <w:r w:rsidR="00350C06" w:rsidRPr="00FE7BDC">
        <w:rPr>
          <w:rFonts w:ascii="Times New Roman" w:hAnsi="Times New Roman" w:cs="Times New Roman"/>
          <w:sz w:val="28"/>
          <w:szCs w:val="28"/>
        </w:rPr>
        <w:t xml:space="preserve">издательство </w:t>
      </w:r>
      <w:r w:rsidR="000143DF" w:rsidRPr="00FE7BDC">
        <w:rPr>
          <w:rFonts w:ascii="Times New Roman" w:hAnsi="Times New Roman" w:cs="Times New Roman"/>
          <w:sz w:val="28"/>
          <w:szCs w:val="28"/>
        </w:rPr>
        <w:t>специализировалось на издании книг по маркетингу и менеджменту. Сейчас тематика</w:t>
      </w:r>
      <w:r w:rsidR="00350C06" w:rsidRPr="00FE7BDC">
        <w:rPr>
          <w:rFonts w:ascii="Times New Roman" w:hAnsi="Times New Roman" w:cs="Times New Roman"/>
          <w:sz w:val="28"/>
          <w:szCs w:val="28"/>
        </w:rPr>
        <w:t xml:space="preserve"> </w:t>
      </w:r>
      <w:r w:rsidR="000143DF" w:rsidRPr="00FE7BDC">
        <w:rPr>
          <w:rFonts w:ascii="Times New Roman" w:hAnsi="Times New Roman" w:cs="Times New Roman"/>
          <w:sz w:val="28"/>
          <w:szCs w:val="28"/>
        </w:rPr>
        <w:t xml:space="preserve">расширилась. На данный момент </w:t>
      </w:r>
      <w:r w:rsidR="00350C06" w:rsidRPr="00FE7BDC">
        <w:rPr>
          <w:rFonts w:ascii="Times New Roman" w:hAnsi="Times New Roman" w:cs="Times New Roman"/>
          <w:sz w:val="28"/>
          <w:szCs w:val="28"/>
        </w:rPr>
        <w:t>существует 9 направлений</w:t>
      </w:r>
      <w:r w:rsidR="000143DF" w:rsidRPr="00FE7BDC">
        <w:rPr>
          <w:rFonts w:ascii="Times New Roman" w:hAnsi="Times New Roman" w:cs="Times New Roman"/>
          <w:sz w:val="28"/>
          <w:szCs w:val="28"/>
        </w:rPr>
        <w:t>:</w:t>
      </w:r>
    </w:p>
    <w:p w:rsidR="00FE7BDC" w:rsidRDefault="00C97670" w:rsidP="000A7BA1">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Бизнес.</w:t>
      </w:r>
    </w:p>
    <w:p w:rsidR="00FE7BDC" w:rsidRDefault="00C97670" w:rsidP="000A7BA1">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Маркетинг.</w:t>
      </w:r>
    </w:p>
    <w:p w:rsidR="00FE7BDC" w:rsidRDefault="00C97670" w:rsidP="000A7BA1">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Саморазвитие.</w:t>
      </w:r>
    </w:p>
    <w:p w:rsidR="00FE7BDC" w:rsidRDefault="00C97670" w:rsidP="000A7BA1">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Творчество.</w:t>
      </w:r>
    </w:p>
    <w:p w:rsidR="00FE7BDC" w:rsidRDefault="00C97670" w:rsidP="000A7BA1">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Комиксы.</w:t>
      </w:r>
    </w:p>
    <w:p w:rsidR="00FE7BDC" w:rsidRDefault="00C97670" w:rsidP="000A7BA1">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Здоровый образ жизни.</w:t>
      </w:r>
    </w:p>
    <w:p w:rsidR="00FE7BDC" w:rsidRDefault="00C97670" w:rsidP="000A7BA1">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Детские книги.</w:t>
      </w:r>
    </w:p>
    <w:p w:rsidR="00FE7BDC" w:rsidRDefault="00C97670" w:rsidP="000A7BA1">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Научно-популярные книги.</w:t>
      </w:r>
    </w:p>
    <w:p w:rsidR="0027024B" w:rsidRPr="00FE7BDC" w:rsidRDefault="00C97670" w:rsidP="000A7BA1">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350C06" w:rsidRPr="00FE7BDC">
        <w:rPr>
          <w:rFonts w:ascii="Times New Roman" w:hAnsi="Times New Roman" w:cs="Times New Roman"/>
          <w:sz w:val="28"/>
          <w:szCs w:val="28"/>
        </w:rPr>
        <w:t>ниги, расширяющие кругозор.</w:t>
      </w:r>
    </w:p>
    <w:p w:rsidR="00FE7BDC" w:rsidRDefault="0027024B"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В каждом направлении есть свой руководитель, который координирует работу сотрудников в своем отделе, отвечает за выпуск своего типа продукции, ведет раздел на сайте и в социальных сетях, посвященный своей тематике. Также он взаимодействует с имеющимися авторами и иллюстраторами и ищет новых. Разрабатывает концепции книжные проектов. Следит за тенденциями в своей области</w:t>
      </w:r>
      <w:r w:rsidR="005E7444" w:rsidRPr="004A555B">
        <w:rPr>
          <w:rFonts w:ascii="Times New Roman" w:hAnsi="Times New Roman" w:cs="Times New Roman"/>
          <w:sz w:val="28"/>
          <w:szCs w:val="28"/>
        </w:rPr>
        <w:t xml:space="preserve"> [12]</w:t>
      </w:r>
      <w:r w:rsidRPr="00FE7BDC">
        <w:rPr>
          <w:rFonts w:ascii="Times New Roman" w:hAnsi="Times New Roman" w:cs="Times New Roman"/>
          <w:sz w:val="28"/>
          <w:szCs w:val="28"/>
        </w:rPr>
        <w:t xml:space="preserve">. </w:t>
      </w:r>
    </w:p>
    <w:p w:rsidR="00A257DB" w:rsidRDefault="0029575B" w:rsidP="00A257DB">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Управляющий</w:t>
      </w:r>
      <w:r w:rsidR="005E7CD4" w:rsidRPr="00FE7BDC">
        <w:rPr>
          <w:rFonts w:ascii="Times New Roman" w:hAnsi="Times New Roman" w:cs="Times New Roman"/>
          <w:sz w:val="28"/>
          <w:szCs w:val="28"/>
        </w:rPr>
        <w:t xml:space="preserve"> редакционно-производственным отделом. </w:t>
      </w:r>
      <w:r w:rsidRPr="00FE7BDC">
        <w:rPr>
          <w:rFonts w:ascii="Times New Roman" w:hAnsi="Times New Roman" w:cs="Times New Roman"/>
          <w:sz w:val="28"/>
          <w:szCs w:val="28"/>
        </w:rPr>
        <w:t>Помогает</w:t>
      </w:r>
      <w:r w:rsidR="005E7CD4" w:rsidRPr="00FE7BDC">
        <w:rPr>
          <w:rFonts w:ascii="Times New Roman" w:hAnsi="Times New Roman" w:cs="Times New Roman"/>
          <w:sz w:val="28"/>
          <w:szCs w:val="28"/>
        </w:rPr>
        <w:t xml:space="preserve"> всем участникам издательского процесса подготовить книгу от получения рукописи до прихода тиража на склад. Совершенствую модели управления проектами в редакции и производстве</w:t>
      </w:r>
      <w:r w:rsidR="005E7444" w:rsidRPr="00322118">
        <w:rPr>
          <w:rFonts w:ascii="Times New Roman" w:hAnsi="Times New Roman" w:cs="Times New Roman"/>
          <w:sz w:val="28"/>
          <w:szCs w:val="28"/>
        </w:rPr>
        <w:t xml:space="preserve"> [12]</w:t>
      </w:r>
      <w:r w:rsidR="005E7444">
        <w:rPr>
          <w:rFonts w:ascii="Times New Roman" w:hAnsi="Times New Roman" w:cs="Times New Roman"/>
          <w:sz w:val="28"/>
          <w:szCs w:val="28"/>
        </w:rPr>
        <w:t>.</w:t>
      </w:r>
    </w:p>
    <w:p w:rsidR="00FE7BDC" w:rsidRDefault="00A257DB" w:rsidP="00A257D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Ведущий редактор – это редактор книги или другого непериодического издания, к</w:t>
      </w:r>
      <w:r w:rsidR="00322118">
        <w:rPr>
          <w:rFonts w:ascii="Times New Roman" w:hAnsi="Times New Roman" w:cs="Times New Roman"/>
          <w:sz w:val="28"/>
          <w:szCs w:val="28"/>
        </w:rPr>
        <w:t xml:space="preserve">оторый отвечает за него в целом </w:t>
      </w:r>
      <w:r w:rsidR="00322118" w:rsidRPr="00322118">
        <w:rPr>
          <w:rFonts w:ascii="Times New Roman" w:hAnsi="Times New Roman" w:cs="Times New Roman"/>
          <w:sz w:val="28"/>
          <w:szCs w:val="28"/>
        </w:rPr>
        <w:t>[</w:t>
      </w:r>
      <w:r w:rsidR="00322118">
        <w:rPr>
          <w:rFonts w:ascii="Times New Roman" w:hAnsi="Times New Roman" w:cs="Times New Roman"/>
          <w:sz w:val="28"/>
          <w:szCs w:val="28"/>
        </w:rPr>
        <w:t>21</w:t>
      </w:r>
      <w:r w:rsidR="00322118" w:rsidRPr="00322118">
        <w:rPr>
          <w:rFonts w:ascii="Times New Roman" w:hAnsi="Times New Roman" w:cs="Times New Roman"/>
          <w:sz w:val="28"/>
          <w:szCs w:val="28"/>
        </w:rPr>
        <w:t xml:space="preserve">]. </w:t>
      </w:r>
      <w:r w:rsidR="0029575B" w:rsidRPr="00FE7BDC">
        <w:rPr>
          <w:rFonts w:ascii="Times New Roman" w:hAnsi="Times New Roman" w:cs="Times New Roman"/>
          <w:sz w:val="28"/>
          <w:szCs w:val="28"/>
        </w:rPr>
        <w:t>Он ведет</w:t>
      </w:r>
      <w:r>
        <w:rPr>
          <w:rFonts w:ascii="Times New Roman" w:hAnsi="Times New Roman" w:cs="Times New Roman"/>
          <w:sz w:val="28"/>
          <w:szCs w:val="28"/>
        </w:rPr>
        <w:t xml:space="preserve"> весь процесс </w:t>
      </w:r>
      <w:r w:rsidR="005E7CD4" w:rsidRPr="00FE7BDC">
        <w:rPr>
          <w:rFonts w:ascii="Times New Roman" w:hAnsi="Times New Roman" w:cs="Times New Roman"/>
          <w:sz w:val="28"/>
          <w:szCs w:val="28"/>
        </w:rPr>
        <w:t>подготовки</w:t>
      </w:r>
      <w:r w:rsidR="0029575B" w:rsidRPr="00FE7BDC">
        <w:rPr>
          <w:rFonts w:ascii="Times New Roman" w:hAnsi="Times New Roman" w:cs="Times New Roman"/>
          <w:sz w:val="28"/>
          <w:szCs w:val="28"/>
        </w:rPr>
        <w:t xml:space="preserve"> книги: разрабатывает</w:t>
      </w:r>
      <w:r w:rsidR="005E7CD4" w:rsidRPr="00FE7BDC">
        <w:rPr>
          <w:rFonts w:ascii="Times New Roman" w:hAnsi="Times New Roman" w:cs="Times New Roman"/>
          <w:sz w:val="28"/>
          <w:szCs w:val="28"/>
        </w:rPr>
        <w:t xml:space="preserve"> концепции книжных </w:t>
      </w:r>
      <w:r w:rsidR="0029575B" w:rsidRPr="00FE7BDC">
        <w:rPr>
          <w:rFonts w:ascii="Times New Roman" w:hAnsi="Times New Roman" w:cs="Times New Roman"/>
          <w:sz w:val="28"/>
          <w:szCs w:val="28"/>
        </w:rPr>
        <w:t>проектов, работает с авторами, формирует</w:t>
      </w:r>
      <w:r w:rsidR="005E7CD4" w:rsidRPr="00FE7BDC">
        <w:rPr>
          <w:rFonts w:ascii="Times New Roman" w:hAnsi="Times New Roman" w:cs="Times New Roman"/>
          <w:sz w:val="28"/>
          <w:szCs w:val="28"/>
        </w:rPr>
        <w:t xml:space="preserve"> команды внештатных сотрудник</w:t>
      </w:r>
      <w:r w:rsidR="0029575B" w:rsidRPr="00FE7BDC">
        <w:rPr>
          <w:rFonts w:ascii="Times New Roman" w:hAnsi="Times New Roman" w:cs="Times New Roman"/>
          <w:sz w:val="28"/>
          <w:szCs w:val="28"/>
        </w:rPr>
        <w:t>ов под каждую книгу, контролирует</w:t>
      </w:r>
      <w:r w:rsidR="005E7CD4" w:rsidRPr="00FE7BDC">
        <w:rPr>
          <w:rFonts w:ascii="Times New Roman" w:hAnsi="Times New Roman" w:cs="Times New Roman"/>
          <w:sz w:val="28"/>
          <w:szCs w:val="28"/>
        </w:rPr>
        <w:t xml:space="preserve"> сроки и качество на всех этапах вплоть до сдачи в типографию</w:t>
      </w:r>
      <w:r w:rsidR="00BC0B1D">
        <w:rPr>
          <w:rFonts w:ascii="Times New Roman" w:hAnsi="Times New Roman" w:cs="Times New Roman"/>
          <w:sz w:val="28"/>
          <w:szCs w:val="28"/>
        </w:rPr>
        <w:t> </w:t>
      </w:r>
      <w:r w:rsidR="005E7444" w:rsidRPr="00322118">
        <w:rPr>
          <w:rFonts w:ascii="Times New Roman" w:hAnsi="Times New Roman" w:cs="Times New Roman"/>
          <w:sz w:val="28"/>
          <w:szCs w:val="28"/>
        </w:rPr>
        <w:t>[12]</w:t>
      </w:r>
      <w:r w:rsidR="005E7CD4" w:rsidRPr="00FE7BDC">
        <w:rPr>
          <w:rFonts w:ascii="Times New Roman" w:hAnsi="Times New Roman" w:cs="Times New Roman"/>
          <w:sz w:val="28"/>
          <w:szCs w:val="28"/>
        </w:rPr>
        <w:t>.</w:t>
      </w:r>
    </w:p>
    <w:p w:rsidR="00FE7BDC" w:rsidRDefault="005E7CD4"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lastRenderedPageBreak/>
        <w:t>Ответственный редактор</w:t>
      </w:r>
      <w:r w:rsidR="00A257DB">
        <w:rPr>
          <w:rFonts w:ascii="Times New Roman" w:hAnsi="Times New Roman" w:cs="Times New Roman"/>
          <w:sz w:val="28"/>
          <w:szCs w:val="28"/>
        </w:rPr>
        <w:t xml:space="preserve"> отвечает за </w:t>
      </w:r>
      <w:r w:rsidR="0029575B" w:rsidRPr="00FE7BDC">
        <w:rPr>
          <w:rFonts w:ascii="Times New Roman" w:hAnsi="Times New Roman" w:cs="Times New Roman"/>
          <w:sz w:val="28"/>
          <w:szCs w:val="28"/>
        </w:rPr>
        <w:t>подготовку и выпуск издания, руководит работой над ним авторов и других редакторов</w:t>
      </w:r>
      <w:r w:rsidR="00322118" w:rsidRPr="00322118">
        <w:rPr>
          <w:rFonts w:ascii="Times New Roman" w:hAnsi="Times New Roman" w:cs="Times New Roman"/>
          <w:sz w:val="28"/>
          <w:szCs w:val="28"/>
        </w:rPr>
        <w:t xml:space="preserve"> [</w:t>
      </w:r>
      <w:r w:rsidR="00322118">
        <w:rPr>
          <w:rFonts w:ascii="Times New Roman" w:hAnsi="Times New Roman" w:cs="Times New Roman"/>
          <w:sz w:val="28"/>
          <w:szCs w:val="28"/>
        </w:rPr>
        <w:t>21</w:t>
      </w:r>
      <w:r w:rsidR="00322118" w:rsidRPr="00322118">
        <w:rPr>
          <w:rFonts w:ascii="Times New Roman" w:hAnsi="Times New Roman" w:cs="Times New Roman"/>
          <w:sz w:val="28"/>
          <w:szCs w:val="28"/>
        </w:rPr>
        <w:t>]</w:t>
      </w:r>
      <w:r w:rsidR="00322118">
        <w:rPr>
          <w:rFonts w:ascii="Times New Roman" w:hAnsi="Times New Roman" w:cs="Times New Roman"/>
          <w:sz w:val="28"/>
          <w:szCs w:val="28"/>
        </w:rPr>
        <w:t>.</w:t>
      </w:r>
      <w:r w:rsidR="0029575B" w:rsidRPr="00FE7BDC">
        <w:rPr>
          <w:rFonts w:ascii="Times New Roman" w:hAnsi="Times New Roman" w:cs="Times New Roman"/>
          <w:sz w:val="28"/>
          <w:szCs w:val="28"/>
        </w:rPr>
        <w:t xml:space="preserve"> Как правило, ведет параллельно до 15 проектов. Проверяет книги на всех этапах создания. </w:t>
      </w:r>
      <w:r w:rsidRPr="00FE7BDC">
        <w:rPr>
          <w:rFonts w:ascii="Times New Roman" w:hAnsi="Times New Roman" w:cs="Times New Roman"/>
          <w:sz w:val="28"/>
          <w:szCs w:val="28"/>
        </w:rPr>
        <w:t xml:space="preserve"> </w:t>
      </w:r>
      <w:r w:rsidR="0029575B" w:rsidRPr="00FE7BDC">
        <w:rPr>
          <w:rFonts w:ascii="Times New Roman" w:hAnsi="Times New Roman" w:cs="Times New Roman"/>
          <w:sz w:val="28"/>
          <w:szCs w:val="28"/>
        </w:rPr>
        <w:t xml:space="preserve">Также </w:t>
      </w:r>
      <w:r w:rsidRPr="00FE7BDC">
        <w:rPr>
          <w:rFonts w:ascii="Times New Roman" w:hAnsi="Times New Roman" w:cs="Times New Roman"/>
          <w:sz w:val="28"/>
          <w:szCs w:val="28"/>
        </w:rPr>
        <w:t xml:space="preserve">пишет для сайта </w:t>
      </w:r>
      <w:r w:rsidR="0029575B" w:rsidRPr="00FE7BDC">
        <w:rPr>
          <w:rFonts w:ascii="Times New Roman" w:hAnsi="Times New Roman" w:cs="Times New Roman"/>
          <w:sz w:val="28"/>
          <w:szCs w:val="28"/>
        </w:rPr>
        <w:t xml:space="preserve">издательства </w:t>
      </w:r>
      <w:r w:rsidR="00A257DB">
        <w:rPr>
          <w:rFonts w:ascii="Times New Roman" w:hAnsi="Times New Roman" w:cs="Times New Roman"/>
          <w:sz w:val="28"/>
          <w:szCs w:val="28"/>
        </w:rPr>
        <w:t xml:space="preserve">аннотации </w:t>
      </w:r>
      <w:r w:rsidR="0029575B" w:rsidRPr="00FE7BDC">
        <w:rPr>
          <w:rFonts w:ascii="Times New Roman" w:hAnsi="Times New Roman" w:cs="Times New Roman"/>
          <w:sz w:val="28"/>
          <w:szCs w:val="28"/>
        </w:rPr>
        <w:t>уже изданных</w:t>
      </w:r>
      <w:r w:rsidR="00A257DB">
        <w:rPr>
          <w:rFonts w:ascii="Times New Roman" w:hAnsi="Times New Roman" w:cs="Times New Roman"/>
          <w:sz w:val="28"/>
          <w:szCs w:val="28"/>
        </w:rPr>
        <w:t xml:space="preserve"> книг</w:t>
      </w:r>
      <w:r w:rsidR="005E7444" w:rsidRPr="004A555B">
        <w:rPr>
          <w:rFonts w:ascii="Times New Roman" w:hAnsi="Times New Roman" w:cs="Times New Roman"/>
          <w:sz w:val="28"/>
          <w:szCs w:val="28"/>
        </w:rPr>
        <w:t xml:space="preserve"> [12]</w:t>
      </w:r>
      <w:r w:rsidRPr="00FE7BDC">
        <w:rPr>
          <w:rFonts w:ascii="Times New Roman" w:hAnsi="Times New Roman" w:cs="Times New Roman"/>
          <w:sz w:val="28"/>
          <w:szCs w:val="28"/>
        </w:rPr>
        <w:t xml:space="preserve">. </w:t>
      </w:r>
    </w:p>
    <w:p w:rsidR="00FE7BDC" w:rsidRDefault="00FE7BDC"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Книжный скаут</w:t>
      </w:r>
      <w:r>
        <w:rPr>
          <w:rFonts w:ascii="Times New Roman" w:hAnsi="Times New Roman" w:cs="Times New Roman"/>
          <w:sz w:val="28"/>
          <w:szCs w:val="28"/>
        </w:rPr>
        <w:t xml:space="preserve"> </w:t>
      </w:r>
      <w:r w:rsidRPr="00FE7BDC">
        <w:rPr>
          <w:rFonts w:ascii="Times New Roman" w:hAnsi="Times New Roman" w:cs="Times New Roman"/>
          <w:sz w:val="28"/>
          <w:szCs w:val="28"/>
        </w:rPr>
        <w:t>занимается поиском и отбором книг, которые могут быть переведены и опубликованы. Читает рукописи книг на английском языке. Пишет на книгу специальный анализ, по которому коллеги решают, стоит печатать. В месяц просматривает до тысячи книг.</w:t>
      </w:r>
    </w:p>
    <w:p w:rsidR="00FE7BDC" w:rsidRDefault="00BF1BD8" w:rsidP="00FE7B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Арт-директор </w:t>
      </w:r>
      <w:r w:rsidRPr="00FE7BDC">
        <w:rPr>
          <w:rFonts w:ascii="Times New Roman" w:hAnsi="Times New Roman" w:cs="Times New Roman"/>
          <w:sz w:val="28"/>
          <w:szCs w:val="28"/>
        </w:rPr>
        <w:t>–</w:t>
      </w:r>
      <w:r w:rsidR="00A72799" w:rsidRPr="00FE7BDC">
        <w:rPr>
          <w:rFonts w:ascii="Times New Roman" w:hAnsi="Times New Roman" w:cs="Times New Roman"/>
          <w:sz w:val="28"/>
          <w:szCs w:val="28"/>
        </w:rPr>
        <w:t xml:space="preserve"> художественный руководитель и проектов. Он руководит иллюстраторами и дизайнерами, а также сам создает элементы художественного оформления. Разрабатывает логотипы, обложки, шрифты и т.д. Арт-директор веб-направления отвечает за внешний вид электронных продуктов.</w:t>
      </w:r>
    </w:p>
    <w:p w:rsidR="00FE7BDC" w:rsidRDefault="00BF1BD8" w:rsidP="00FE7B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Директор по контент-маркетингу </w:t>
      </w:r>
      <w:r w:rsidRPr="00FE7BDC">
        <w:rPr>
          <w:rFonts w:ascii="Times New Roman" w:hAnsi="Times New Roman" w:cs="Times New Roman"/>
          <w:sz w:val="28"/>
          <w:szCs w:val="28"/>
        </w:rPr>
        <w:t>–</w:t>
      </w:r>
      <w:r w:rsidR="00D933AE" w:rsidRPr="00FE7BDC">
        <w:rPr>
          <w:rFonts w:ascii="Times New Roman" w:hAnsi="Times New Roman" w:cs="Times New Roman"/>
          <w:sz w:val="28"/>
          <w:szCs w:val="28"/>
        </w:rPr>
        <w:t xml:space="preserve"> отвечает за контентную стратегию, </w:t>
      </w:r>
      <w:proofErr w:type="spellStart"/>
      <w:r w:rsidR="00D933AE" w:rsidRPr="00FE7BDC">
        <w:rPr>
          <w:rFonts w:ascii="Times New Roman" w:hAnsi="Times New Roman" w:cs="Times New Roman"/>
          <w:sz w:val="28"/>
          <w:szCs w:val="28"/>
        </w:rPr>
        <w:t>email</w:t>
      </w:r>
      <w:proofErr w:type="spellEnd"/>
      <w:r w:rsidR="00D933AE" w:rsidRPr="00FE7BDC">
        <w:rPr>
          <w:rFonts w:ascii="Times New Roman" w:hAnsi="Times New Roman" w:cs="Times New Roman"/>
          <w:sz w:val="28"/>
          <w:szCs w:val="28"/>
        </w:rPr>
        <w:t xml:space="preserve">-рассылки и развитие площадок </w:t>
      </w:r>
      <w:proofErr w:type="spellStart"/>
      <w:r w:rsidR="00D933AE" w:rsidRPr="00FE7BDC">
        <w:rPr>
          <w:rFonts w:ascii="Times New Roman" w:hAnsi="Times New Roman" w:cs="Times New Roman"/>
          <w:sz w:val="28"/>
          <w:szCs w:val="28"/>
        </w:rPr>
        <w:t>МИФа</w:t>
      </w:r>
      <w:proofErr w:type="spellEnd"/>
      <w:r w:rsidR="005E7444" w:rsidRPr="005E7444">
        <w:rPr>
          <w:rFonts w:ascii="Times New Roman" w:hAnsi="Times New Roman" w:cs="Times New Roman"/>
          <w:sz w:val="28"/>
          <w:szCs w:val="28"/>
        </w:rPr>
        <w:t xml:space="preserve"> [12]</w:t>
      </w:r>
      <w:r w:rsidR="00D933AE" w:rsidRPr="00FE7BDC">
        <w:rPr>
          <w:rFonts w:ascii="Times New Roman" w:hAnsi="Times New Roman" w:cs="Times New Roman"/>
          <w:sz w:val="28"/>
          <w:szCs w:val="28"/>
        </w:rPr>
        <w:t xml:space="preserve">. </w:t>
      </w:r>
    </w:p>
    <w:p w:rsidR="00FE7BDC" w:rsidRDefault="00D933AE"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 xml:space="preserve">Копирайтер – занимается всеми видами текстов для продвижения издательства. Ведет блог на официальном сайте, делает </w:t>
      </w:r>
      <w:proofErr w:type="spellStart"/>
      <w:r w:rsidRPr="00FE7BDC">
        <w:rPr>
          <w:rFonts w:ascii="Times New Roman" w:hAnsi="Times New Roman" w:cs="Times New Roman"/>
          <w:sz w:val="28"/>
          <w:szCs w:val="28"/>
        </w:rPr>
        <w:t>промостраницы</w:t>
      </w:r>
      <w:proofErr w:type="spellEnd"/>
      <w:r w:rsidRPr="00FE7BDC">
        <w:rPr>
          <w:rFonts w:ascii="Times New Roman" w:hAnsi="Times New Roman" w:cs="Times New Roman"/>
          <w:sz w:val="28"/>
          <w:szCs w:val="28"/>
        </w:rPr>
        <w:t>, пишет статьи, обзоры и анонсы книг. Также создает контент для социальных сетей.</w:t>
      </w:r>
    </w:p>
    <w:p w:rsidR="00FE7BDC" w:rsidRDefault="003342F7"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М</w:t>
      </w:r>
      <w:r w:rsidR="00D933AE" w:rsidRPr="00FE7BDC">
        <w:rPr>
          <w:rFonts w:ascii="Times New Roman" w:hAnsi="Times New Roman" w:cs="Times New Roman"/>
          <w:sz w:val="28"/>
          <w:szCs w:val="28"/>
        </w:rPr>
        <w:t>енеджер маркетинговых проектов</w:t>
      </w:r>
      <w:r w:rsidRPr="00FE7BDC">
        <w:rPr>
          <w:rFonts w:ascii="Times New Roman" w:hAnsi="Times New Roman" w:cs="Times New Roman"/>
          <w:sz w:val="28"/>
          <w:szCs w:val="28"/>
        </w:rPr>
        <w:t xml:space="preserve"> занимается продвижением и распространением продуктов</w:t>
      </w:r>
      <w:r w:rsidR="00D933AE" w:rsidRPr="00FE7BDC">
        <w:rPr>
          <w:rFonts w:ascii="Times New Roman" w:hAnsi="Times New Roman" w:cs="Times New Roman"/>
          <w:sz w:val="28"/>
          <w:szCs w:val="28"/>
        </w:rPr>
        <w:t xml:space="preserve">. </w:t>
      </w:r>
      <w:r w:rsidRPr="00FE7BDC">
        <w:rPr>
          <w:rFonts w:ascii="Times New Roman" w:hAnsi="Times New Roman" w:cs="Times New Roman"/>
          <w:sz w:val="28"/>
          <w:szCs w:val="28"/>
        </w:rPr>
        <w:t>Руководит</w:t>
      </w:r>
      <w:r w:rsidR="00D933AE" w:rsidRPr="00FE7BDC">
        <w:rPr>
          <w:rFonts w:ascii="Times New Roman" w:hAnsi="Times New Roman" w:cs="Times New Roman"/>
          <w:sz w:val="28"/>
          <w:szCs w:val="28"/>
        </w:rPr>
        <w:t xml:space="preserve"> </w:t>
      </w:r>
      <w:r w:rsidRPr="00FE7BDC">
        <w:rPr>
          <w:rFonts w:ascii="Times New Roman" w:hAnsi="Times New Roman" w:cs="Times New Roman"/>
          <w:sz w:val="28"/>
          <w:szCs w:val="28"/>
        </w:rPr>
        <w:t>менеджерами проектов, придумывает и реализовывает</w:t>
      </w:r>
      <w:r w:rsidR="00D933AE" w:rsidRPr="00FE7BDC">
        <w:rPr>
          <w:rFonts w:ascii="Times New Roman" w:hAnsi="Times New Roman" w:cs="Times New Roman"/>
          <w:sz w:val="28"/>
          <w:szCs w:val="28"/>
        </w:rPr>
        <w:t xml:space="preserve"> новые проекты</w:t>
      </w:r>
      <w:r w:rsidRPr="00FE7BDC">
        <w:rPr>
          <w:rFonts w:ascii="Times New Roman" w:hAnsi="Times New Roman" w:cs="Times New Roman"/>
          <w:sz w:val="28"/>
          <w:szCs w:val="28"/>
        </w:rPr>
        <w:t>. Выстраивает и улучшает</w:t>
      </w:r>
      <w:r w:rsidR="00D933AE" w:rsidRPr="00FE7BDC">
        <w:rPr>
          <w:rFonts w:ascii="Times New Roman" w:hAnsi="Times New Roman" w:cs="Times New Roman"/>
          <w:sz w:val="28"/>
          <w:szCs w:val="28"/>
        </w:rPr>
        <w:t xml:space="preserve"> процессы </w:t>
      </w:r>
      <w:r w:rsidRPr="00FE7BDC">
        <w:rPr>
          <w:rFonts w:ascii="Times New Roman" w:hAnsi="Times New Roman" w:cs="Times New Roman"/>
          <w:sz w:val="28"/>
          <w:szCs w:val="28"/>
        </w:rPr>
        <w:t xml:space="preserve">работы </w:t>
      </w:r>
      <w:r w:rsidR="00D933AE" w:rsidRPr="00FE7BDC">
        <w:rPr>
          <w:rFonts w:ascii="Times New Roman" w:hAnsi="Times New Roman" w:cs="Times New Roman"/>
          <w:sz w:val="28"/>
          <w:szCs w:val="28"/>
        </w:rPr>
        <w:t>удаленной команды разработчиков, дизайнеров, менеджеров</w:t>
      </w:r>
      <w:r w:rsidR="005E7444">
        <w:rPr>
          <w:rFonts w:ascii="Times New Roman" w:hAnsi="Times New Roman" w:cs="Times New Roman"/>
          <w:sz w:val="28"/>
          <w:szCs w:val="28"/>
        </w:rPr>
        <w:t> </w:t>
      </w:r>
      <w:r w:rsidR="005E7444" w:rsidRPr="005E7444">
        <w:rPr>
          <w:rFonts w:ascii="Times New Roman" w:hAnsi="Times New Roman" w:cs="Times New Roman"/>
          <w:sz w:val="28"/>
          <w:szCs w:val="28"/>
        </w:rPr>
        <w:t>[12]</w:t>
      </w:r>
      <w:r w:rsidR="00D933AE" w:rsidRPr="00FE7BDC">
        <w:rPr>
          <w:rFonts w:ascii="Times New Roman" w:hAnsi="Times New Roman" w:cs="Times New Roman"/>
          <w:sz w:val="28"/>
          <w:szCs w:val="28"/>
        </w:rPr>
        <w:t xml:space="preserve">. </w:t>
      </w:r>
    </w:p>
    <w:p w:rsidR="00FE7BDC" w:rsidRDefault="00D933AE"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 xml:space="preserve">Менеджер </w:t>
      </w:r>
      <w:r w:rsidR="003342F7" w:rsidRPr="00FE7BDC">
        <w:rPr>
          <w:rFonts w:ascii="Times New Roman" w:hAnsi="Times New Roman" w:cs="Times New Roman"/>
          <w:sz w:val="28"/>
          <w:szCs w:val="28"/>
        </w:rPr>
        <w:t>проектов помогает авторам продвигать книги, ищет рецензентов, делает совместные проекты с партнерами. Как правило, у менеджера проектов в работе до 10 книг одновременн</w:t>
      </w:r>
      <w:r w:rsidR="00FE7BDC">
        <w:rPr>
          <w:rFonts w:ascii="Times New Roman" w:hAnsi="Times New Roman" w:cs="Times New Roman"/>
          <w:sz w:val="28"/>
          <w:szCs w:val="28"/>
        </w:rPr>
        <w:t xml:space="preserve">о. </w:t>
      </w:r>
      <w:r w:rsidR="003342F7" w:rsidRPr="00FE7BDC">
        <w:rPr>
          <w:rFonts w:ascii="Times New Roman" w:hAnsi="Times New Roman" w:cs="Times New Roman"/>
          <w:sz w:val="28"/>
          <w:szCs w:val="28"/>
        </w:rPr>
        <w:t>М</w:t>
      </w:r>
      <w:r w:rsidRPr="00FE7BDC">
        <w:rPr>
          <w:rFonts w:ascii="Times New Roman" w:hAnsi="Times New Roman" w:cs="Times New Roman"/>
          <w:sz w:val="28"/>
          <w:szCs w:val="28"/>
        </w:rPr>
        <w:t>енеджер электронных проектов</w:t>
      </w:r>
      <w:r w:rsidR="00BF1BD8">
        <w:rPr>
          <w:rFonts w:ascii="Times New Roman" w:hAnsi="Times New Roman" w:cs="Times New Roman"/>
          <w:sz w:val="28"/>
          <w:szCs w:val="28"/>
        </w:rPr>
        <w:t xml:space="preserve"> </w:t>
      </w:r>
      <w:r w:rsidR="00BF1BD8" w:rsidRPr="00FE7BDC">
        <w:rPr>
          <w:rFonts w:ascii="Times New Roman" w:hAnsi="Times New Roman" w:cs="Times New Roman"/>
          <w:sz w:val="28"/>
          <w:szCs w:val="28"/>
        </w:rPr>
        <w:t>–</w:t>
      </w:r>
      <w:r w:rsidR="00BF1BD8">
        <w:rPr>
          <w:rFonts w:ascii="Times New Roman" w:hAnsi="Times New Roman" w:cs="Times New Roman"/>
          <w:sz w:val="28"/>
          <w:szCs w:val="28"/>
        </w:rPr>
        <w:t xml:space="preserve"> </w:t>
      </w:r>
      <w:r w:rsidRPr="00FE7BDC">
        <w:rPr>
          <w:rFonts w:ascii="Times New Roman" w:hAnsi="Times New Roman" w:cs="Times New Roman"/>
          <w:sz w:val="28"/>
          <w:szCs w:val="28"/>
        </w:rPr>
        <w:t xml:space="preserve">отвечает за электронные книги издательства. </w:t>
      </w:r>
    </w:p>
    <w:p w:rsidR="00FE7BDC" w:rsidRDefault="00FE7BDC" w:rsidP="00FE7B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00A72799" w:rsidRPr="00FE7BDC">
        <w:rPr>
          <w:rFonts w:ascii="Times New Roman" w:hAnsi="Times New Roman" w:cs="Times New Roman"/>
          <w:sz w:val="28"/>
          <w:szCs w:val="28"/>
        </w:rPr>
        <w:t xml:space="preserve">енеджер по работе с ключевыми клиентами обслуживает клиентов, помогает им решать все </w:t>
      </w:r>
      <w:r w:rsidR="00BA6881" w:rsidRPr="00FE7BDC">
        <w:rPr>
          <w:rFonts w:ascii="Times New Roman" w:hAnsi="Times New Roman" w:cs="Times New Roman"/>
          <w:sz w:val="28"/>
          <w:szCs w:val="28"/>
        </w:rPr>
        <w:t>текущие вопросы</w:t>
      </w:r>
      <w:r w:rsidR="00A72799" w:rsidRPr="00FE7BDC">
        <w:rPr>
          <w:rFonts w:ascii="Times New Roman" w:hAnsi="Times New Roman" w:cs="Times New Roman"/>
          <w:sz w:val="28"/>
          <w:szCs w:val="28"/>
        </w:rPr>
        <w:t xml:space="preserve">. </w:t>
      </w:r>
      <w:r w:rsidR="00BA6881" w:rsidRPr="00FE7BDC">
        <w:rPr>
          <w:rFonts w:ascii="Times New Roman" w:hAnsi="Times New Roman" w:cs="Times New Roman"/>
          <w:sz w:val="28"/>
          <w:szCs w:val="28"/>
        </w:rPr>
        <w:t>Кроме того, он р</w:t>
      </w:r>
      <w:r w:rsidR="00A72799" w:rsidRPr="00FE7BDC">
        <w:rPr>
          <w:rFonts w:ascii="Times New Roman" w:hAnsi="Times New Roman" w:cs="Times New Roman"/>
          <w:sz w:val="28"/>
          <w:szCs w:val="28"/>
        </w:rPr>
        <w:t>абота</w:t>
      </w:r>
      <w:r w:rsidR="00BA6881" w:rsidRPr="00FE7BDC">
        <w:rPr>
          <w:rFonts w:ascii="Times New Roman" w:hAnsi="Times New Roman" w:cs="Times New Roman"/>
          <w:sz w:val="28"/>
          <w:szCs w:val="28"/>
        </w:rPr>
        <w:t>ет</w:t>
      </w:r>
      <w:r w:rsidR="00A72799" w:rsidRPr="00FE7BDC">
        <w:rPr>
          <w:rFonts w:ascii="Times New Roman" w:hAnsi="Times New Roman" w:cs="Times New Roman"/>
          <w:sz w:val="28"/>
          <w:szCs w:val="28"/>
        </w:rPr>
        <w:t xml:space="preserve"> </w:t>
      </w:r>
      <w:r w:rsidR="00BA6881" w:rsidRPr="00FE7BDC">
        <w:rPr>
          <w:rFonts w:ascii="Times New Roman" w:hAnsi="Times New Roman" w:cs="Times New Roman"/>
          <w:sz w:val="28"/>
          <w:szCs w:val="28"/>
        </w:rPr>
        <w:t xml:space="preserve">с </w:t>
      </w:r>
      <w:r w:rsidR="00BA6881" w:rsidRPr="00FE7BDC">
        <w:rPr>
          <w:rFonts w:ascii="Times New Roman" w:hAnsi="Times New Roman" w:cs="Times New Roman"/>
          <w:sz w:val="28"/>
          <w:szCs w:val="28"/>
        </w:rPr>
        <w:lastRenderedPageBreak/>
        <w:t>новинками издательства, занимается п</w:t>
      </w:r>
      <w:r w:rsidR="00A72799" w:rsidRPr="00FE7BDC">
        <w:rPr>
          <w:rFonts w:ascii="Times New Roman" w:hAnsi="Times New Roman" w:cs="Times New Roman"/>
          <w:sz w:val="28"/>
          <w:szCs w:val="28"/>
        </w:rPr>
        <w:t>родажа</w:t>
      </w:r>
      <w:r w:rsidR="00BA6881" w:rsidRPr="00FE7BDC">
        <w:rPr>
          <w:rFonts w:ascii="Times New Roman" w:hAnsi="Times New Roman" w:cs="Times New Roman"/>
          <w:sz w:val="28"/>
          <w:szCs w:val="28"/>
        </w:rPr>
        <w:t>ми</w:t>
      </w:r>
      <w:r w:rsidR="00A72799" w:rsidRPr="00FE7BDC">
        <w:rPr>
          <w:rFonts w:ascii="Times New Roman" w:hAnsi="Times New Roman" w:cs="Times New Roman"/>
          <w:sz w:val="28"/>
          <w:szCs w:val="28"/>
        </w:rPr>
        <w:t xml:space="preserve"> </w:t>
      </w:r>
      <w:r w:rsidR="00BA6881" w:rsidRPr="00FE7BDC">
        <w:rPr>
          <w:rFonts w:ascii="Times New Roman" w:hAnsi="Times New Roman" w:cs="Times New Roman"/>
          <w:sz w:val="28"/>
          <w:szCs w:val="28"/>
        </w:rPr>
        <w:t>книг, поставками в магазины</w:t>
      </w:r>
      <w:r w:rsidR="005E7444">
        <w:rPr>
          <w:rFonts w:ascii="Times New Roman" w:hAnsi="Times New Roman" w:cs="Times New Roman"/>
          <w:sz w:val="28"/>
          <w:szCs w:val="28"/>
        </w:rPr>
        <w:t> </w:t>
      </w:r>
      <w:r w:rsidR="005E7444" w:rsidRPr="005E7444">
        <w:rPr>
          <w:rFonts w:ascii="Times New Roman" w:hAnsi="Times New Roman" w:cs="Times New Roman"/>
          <w:sz w:val="28"/>
          <w:szCs w:val="28"/>
        </w:rPr>
        <w:t>[12]</w:t>
      </w:r>
      <w:r w:rsidR="00BA6881" w:rsidRPr="00FE7BDC">
        <w:rPr>
          <w:rFonts w:ascii="Times New Roman" w:hAnsi="Times New Roman" w:cs="Times New Roman"/>
          <w:sz w:val="28"/>
          <w:szCs w:val="28"/>
        </w:rPr>
        <w:t xml:space="preserve">. </w:t>
      </w:r>
    </w:p>
    <w:p w:rsidR="00FE7BDC" w:rsidRDefault="00A72799"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 xml:space="preserve">Менеджер </w:t>
      </w:r>
      <w:r w:rsidR="00BA6881" w:rsidRPr="00FE7BDC">
        <w:rPr>
          <w:rFonts w:ascii="Times New Roman" w:hAnsi="Times New Roman" w:cs="Times New Roman"/>
          <w:sz w:val="28"/>
          <w:szCs w:val="28"/>
        </w:rPr>
        <w:t>по продажам – это продавец, посредник между производителем и потребителем товара. Основная задача менеджера по продажам не просто сбыть товар, а уметь предвидеть развитие спроса на него и способствовать</w:t>
      </w:r>
      <w:r w:rsidR="00322118">
        <w:rPr>
          <w:rFonts w:ascii="Times New Roman" w:hAnsi="Times New Roman" w:cs="Times New Roman"/>
          <w:sz w:val="28"/>
          <w:szCs w:val="28"/>
        </w:rPr>
        <w:t xml:space="preserve"> успешному продвижению на рынок </w:t>
      </w:r>
      <w:r w:rsidR="00322118" w:rsidRPr="00322118">
        <w:rPr>
          <w:rFonts w:ascii="Times New Roman" w:hAnsi="Times New Roman" w:cs="Times New Roman"/>
          <w:sz w:val="28"/>
          <w:szCs w:val="28"/>
        </w:rPr>
        <w:t>[20].</w:t>
      </w:r>
      <w:r w:rsidR="00BA6881" w:rsidRPr="00FE7BDC">
        <w:rPr>
          <w:rFonts w:ascii="Times New Roman" w:hAnsi="Times New Roman" w:cs="Times New Roman"/>
          <w:sz w:val="28"/>
          <w:szCs w:val="28"/>
        </w:rPr>
        <w:t xml:space="preserve"> Осуществляет продажи посредством холодных звонков и личных встреч с клиентами.</w:t>
      </w:r>
    </w:p>
    <w:p w:rsidR="00FE7BDC" w:rsidRDefault="0071794C"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Руководитель группы логистики – отвечает за доставку книг до читателей.</w:t>
      </w:r>
    </w:p>
    <w:p w:rsidR="00FE7BDC" w:rsidRDefault="004E3C82" w:rsidP="00FE7BDC">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Р</w:t>
      </w:r>
      <w:r w:rsidR="0071794C" w:rsidRPr="00FE7BDC">
        <w:rPr>
          <w:rFonts w:ascii="Times New Roman" w:hAnsi="Times New Roman" w:cs="Times New Roman"/>
          <w:sz w:val="28"/>
          <w:szCs w:val="28"/>
        </w:rPr>
        <w:t>уководитель мобильной розницы</w:t>
      </w:r>
      <w:r w:rsidRPr="00FE7BDC">
        <w:rPr>
          <w:rFonts w:ascii="Times New Roman" w:hAnsi="Times New Roman" w:cs="Times New Roman"/>
          <w:sz w:val="28"/>
          <w:szCs w:val="28"/>
        </w:rPr>
        <w:t xml:space="preserve"> – следит, </w:t>
      </w:r>
      <w:r w:rsidR="0071794C" w:rsidRPr="00FE7BDC">
        <w:rPr>
          <w:rFonts w:ascii="Times New Roman" w:hAnsi="Times New Roman" w:cs="Times New Roman"/>
          <w:sz w:val="28"/>
          <w:szCs w:val="28"/>
        </w:rPr>
        <w:t xml:space="preserve">чтобы книги </w:t>
      </w:r>
      <w:proofErr w:type="spellStart"/>
      <w:r w:rsidR="0071794C" w:rsidRPr="00FE7BDC">
        <w:rPr>
          <w:rFonts w:ascii="Times New Roman" w:hAnsi="Times New Roman" w:cs="Times New Roman"/>
          <w:sz w:val="28"/>
          <w:szCs w:val="28"/>
        </w:rPr>
        <w:t>МИФа</w:t>
      </w:r>
      <w:proofErr w:type="spellEnd"/>
      <w:r w:rsidR="0071794C" w:rsidRPr="00FE7BDC">
        <w:rPr>
          <w:rFonts w:ascii="Times New Roman" w:hAnsi="Times New Roman" w:cs="Times New Roman"/>
          <w:sz w:val="28"/>
          <w:szCs w:val="28"/>
        </w:rPr>
        <w:t xml:space="preserve"> можно было увидеть и купить на различных книжных выставках, бизнес-конференциях и</w:t>
      </w:r>
      <w:r w:rsidRPr="00FE7BDC">
        <w:rPr>
          <w:rFonts w:ascii="Times New Roman" w:hAnsi="Times New Roman" w:cs="Times New Roman"/>
          <w:sz w:val="28"/>
          <w:szCs w:val="28"/>
        </w:rPr>
        <w:t xml:space="preserve"> семейных фестивалях. Выстраивает</w:t>
      </w:r>
      <w:r w:rsidR="0071794C" w:rsidRPr="00FE7BDC">
        <w:rPr>
          <w:rFonts w:ascii="Times New Roman" w:hAnsi="Times New Roman" w:cs="Times New Roman"/>
          <w:sz w:val="28"/>
          <w:szCs w:val="28"/>
        </w:rPr>
        <w:t xml:space="preserve"> отношения с партнерами.</w:t>
      </w:r>
    </w:p>
    <w:p w:rsidR="00BF1BD8" w:rsidRDefault="004E3C82" w:rsidP="00BF1BD8">
      <w:pPr>
        <w:spacing w:after="0" w:line="360" w:lineRule="auto"/>
        <w:ind w:firstLine="567"/>
        <w:jc w:val="both"/>
        <w:rPr>
          <w:rFonts w:ascii="Times New Roman" w:hAnsi="Times New Roman" w:cs="Times New Roman"/>
          <w:sz w:val="28"/>
          <w:szCs w:val="28"/>
        </w:rPr>
      </w:pPr>
      <w:r w:rsidRPr="00FE7BDC">
        <w:rPr>
          <w:rFonts w:ascii="Times New Roman" w:hAnsi="Times New Roman" w:cs="Times New Roman"/>
          <w:sz w:val="28"/>
          <w:szCs w:val="28"/>
        </w:rPr>
        <w:t>Т</w:t>
      </w:r>
      <w:r w:rsidR="0071794C" w:rsidRPr="00FE7BDC">
        <w:rPr>
          <w:rFonts w:ascii="Times New Roman" w:hAnsi="Times New Roman" w:cs="Times New Roman"/>
          <w:sz w:val="28"/>
          <w:szCs w:val="28"/>
        </w:rPr>
        <w:t>ехнический директор</w:t>
      </w:r>
      <w:r w:rsidR="00BF1BD8">
        <w:rPr>
          <w:rFonts w:ascii="Times New Roman" w:hAnsi="Times New Roman" w:cs="Times New Roman"/>
          <w:sz w:val="28"/>
          <w:szCs w:val="28"/>
        </w:rPr>
        <w:t xml:space="preserve"> </w:t>
      </w:r>
      <w:r w:rsidR="00BF1BD8" w:rsidRPr="00FE7BDC">
        <w:rPr>
          <w:rFonts w:ascii="Times New Roman" w:hAnsi="Times New Roman" w:cs="Times New Roman"/>
          <w:sz w:val="28"/>
          <w:szCs w:val="28"/>
        </w:rPr>
        <w:t>–</w:t>
      </w:r>
      <w:r w:rsidRPr="00FE7BDC">
        <w:rPr>
          <w:rFonts w:ascii="Times New Roman" w:hAnsi="Times New Roman" w:cs="Times New Roman"/>
          <w:sz w:val="28"/>
          <w:szCs w:val="28"/>
        </w:rPr>
        <w:t xml:space="preserve"> отвечает</w:t>
      </w:r>
      <w:r w:rsidR="0071794C" w:rsidRPr="00FE7BDC">
        <w:rPr>
          <w:rFonts w:ascii="Times New Roman" w:hAnsi="Times New Roman" w:cs="Times New Roman"/>
          <w:sz w:val="28"/>
          <w:szCs w:val="28"/>
        </w:rPr>
        <w:t xml:space="preserve"> за всю IT-часть издательства: сайт, интернет-магазин, корпоративная библиотека, внутренние продукты и</w:t>
      </w:r>
      <w:r w:rsidRPr="00FE7BDC">
        <w:rPr>
          <w:rFonts w:ascii="Times New Roman" w:hAnsi="Times New Roman" w:cs="Times New Roman"/>
          <w:sz w:val="28"/>
          <w:szCs w:val="28"/>
        </w:rPr>
        <w:t> т.д.</w:t>
      </w:r>
    </w:p>
    <w:p w:rsidR="00FE7BDC" w:rsidRDefault="0071794C" w:rsidP="00BF1BD8">
      <w:pPr>
        <w:spacing w:after="0" w:line="360" w:lineRule="auto"/>
        <w:ind w:firstLine="567"/>
        <w:jc w:val="both"/>
        <w:rPr>
          <w:rFonts w:ascii="Times New Roman" w:hAnsi="Times New Roman" w:cs="Times New Roman"/>
          <w:sz w:val="28"/>
          <w:szCs w:val="28"/>
        </w:rPr>
      </w:pPr>
      <w:proofErr w:type="spellStart"/>
      <w:r w:rsidRPr="00FE7BDC">
        <w:rPr>
          <w:rFonts w:ascii="Times New Roman" w:hAnsi="Times New Roman" w:cs="Times New Roman"/>
          <w:sz w:val="28"/>
          <w:szCs w:val="28"/>
        </w:rPr>
        <w:t>Product</w:t>
      </w:r>
      <w:proofErr w:type="spellEnd"/>
      <w:r w:rsidRPr="00FE7BDC">
        <w:rPr>
          <w:rFonts w:ascii="Times New Roman" w:hAnsi="Times New Roman" w:cs="Times New Roman"/>
          <w:sz w:val="28"/>
          <w:szCs w:val="28"/>
        </w:rPr>
        <w:t xml:space="preserve"> </w:t>
      </w:r>
      <w:proofErr w:type="spellStart"/>
      <w:r w:rsidRPr="00FE7BDC">
        <w:rPr>
          <w:rFonts w:ascii="Times New Roman" w:hAnsi="Times New Roman" w:cs="Times New Roman"/>
          <w:sz w:val="28"/>
          <w:szCs w:val="28"/>
        </w:rPr>
        <w:t>owner</w:t>
      </w:r>
      <w:proofErr w:type="spellEnd"/>
      <w:r w:rsidRPr="00FE7BDC">
        <w:rPr>
          <w:rFonts w:ascii="Times New Roman" w:hAnsi="Times New Roman" w:cs="Times New Roman"/>
          <w:sz w:val="28"/>
          <w:szCs w:val="28"/>
        </w:rPr>
        <w:t xml:space="preserve"> является неким связующим звеном между заказчиком и командой разработки. Контролирует и регулирует все задачи команды, координирует программистов и менеджеров. Принимает окончательные решения. </w:t>
      </w:r>
    </w:p>
    <w:p w:rsidR="0071794C" w:rsidRDefault="00BF1BD8" w:rsidP="00FE7B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HR-</w:t>
      </w:r>
      <w:proofErr w:type="spellStart"/>
      <w:r>
        <w:rPr>
          <w:rFonts w:ascii="Times New Roman" w:hAnsi="Times New Roman" w:cs="Times New Roman"/>
          <w:sz w:val="28"/>
          <w:szCs w:val="28"/>
        </w:rPr>
        <w:t>достигатор</w:t>
      </w:r>
      <w:proofErr w:type="spellEnd"/>
      <w:r>
        <w:rPr>
          <w:rFonts w:ascii="Times New Roman" w:hAnsi="Times New Roman" w:cs="Times New Roman"/>
          <w:sz w:val="28"/>
          <w:szCs w:val="28"/>
        </w:rPr>
        <w:t xml:space="preserve"> </w:t>
      </w:r>
      <w:r w:rsidRPr="00FE7BDC">
        <w:rPr>
          <w:rFonts w:ascii="Times New Roman" w:hAnsi="Times New Roman" w:cs="Times New Roman"/>
          <w:sz w:val="28"/>
          <w:szCs w:val="28"/>
        </w:rPr>
        <w:t>–</w:t>
      </w:r>
      <w:r w:rsidR="00FE7BDC" w:rsidRPr="00FE7BDC">
        <w:rPr>
          <w:rFonts w:ascii="Times New Roman" w:hAnsi="Times New Roman" w:cs="Times New Roman"/>
          <w:sz w:val="28"/>
          <w:szCs w:val="28"/>
        </w:rPr>
        <w:t xml:space="preserve"> э</w:t>
      </w:r>
      <w:r w:rsidR="0071794C" w:rsidRPr="00FE7BDC">
        <w:rPr>
          <w:rFonts w:ascii="Times New Roman" w:hAnsi="Times New Roman" w:cs="Times New Roman"/>
          <w:sz w:val="28"/>
          <w:szCs w:val="28"/>
        </w:rPr>
        <w:t>то человек, который п</w:t>
      </w:r>
      <w:r w:rsidR="00FE7BDC">
        <w:rPr>
          <w:rFonts w:ascii="Times New Roman" w:hAnsi="Times New Roman" w:cs="Times New Roman"/>
          <w:sz w:val="28"/>
          <w:szCs w:val="28"/>
        </w:rPr>
        <w:t xml:space="preserve">омогает выбирать тех, кто будет </w:t>
      </w:r>
      <w:r w:rsidR="0071794C" w:rsidRPr="00FE7BDC">
        <w:rPr>
          <w:rFonts w:ascii="Times New Roman" w:hAnsi="Times New Roman" w:cs="Times New Roman"/>
          <w:sz w:val="28"/>
          <w:szCs w:val="28"/>
        </w:rPr>
        <w:t>работать в из</w:t>
      </w:r>
      <w:r w:rsidR="00FE7BDC" w:rsidRPr="00FE7BDC">
        <w:rPr>
          <w:rFonts w:ascii="Times New Roman" w:hAnsi="Times New Roman" w:cs="Times New Roman"/>
          <w:sz w:val="28"/>
          <w:szCs w:val="28"/>
        </w:rPr>
        <w:t>дательстве. Он</w:t>
      </w:r>
      <w:r w:rsidR="0071794C" w:rsidRPr="00FE7BDC">
        <w:rPr>
          <w:rFonts w:ascii="Times New Roman" w:hAnsi="Times New Roman" w:cs="Times New Roman"/>
          <w:sz w:val="28"/>
          <w:szCs w:val="28"/>
        </w:rPr>
        <w:t xml:space="preserve"> проводит сотни собеседований с кандидатами, чтобы найти лучших из лучших</w:t>
      </w:r>
      <w:r w:rsidR="005E7444" w:rsidRPr="005E7444">
        <w:rPr>
          <w:rFonts w:ascii="Times New Roman" w:hAnsi="Times New Roman" w:cs="Times New Roman"/>
          <w:sz w:val="28"/>
          <w:szCs w:val="28"/>
        </w:rPr>
        <w:t xml:space="preserve"> [12]</w:t>
      </w:r>
      <w:r w:rsidR="0071794C" w:rsidRPr="00FE7BDC">
        <w:rPr>
          <w:rFonts w:ascii="Times New Roman" w:hAnsi="Times New Roman" w:cs="Times New Roman"/>
          <w:sz w:val="28"/>
          <w:szCs w:val="28"/>
        </w:rPr>
        <w:t xml:space="preserve">. </w:t>
      </w:r>
    </w:p>
    <w:p w:rsidR="00841CE0" w:rsidRDefault="00AF0530" w:rsidP="00AF0530">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Перечисленные сотрудники – это лишь часть большой системы издательства </w:t>
      </w:r>
      <w:r>
        <w:rPr>
          <w:rFonts w:ascii="Times New Roman" w:hAnsi="Times New Roman" w:cs="Times New Roman"/>
          <w:color w:val="000000"/>
          <w:sz w:val="28"/>
          <w:szCs w:val="28"/>
          <w:shd w:val="clear" w:color="auto" w:fill="FFFFFF"/>
        </w:rPr>
        <w:t xml:space="preserve">«Манн, Иванов и Фербер». Но уже по этим должностям видно, что компания имеет сложную структуру и самостоятельно решает многие производственные вопросы. </w:t>
      </w:r>
    </w:p>
    <w:p w:rsidR="00BF1BD8" w:rsidRDefault="00BF1BD8" w:rsidP="00AF0530">
      <w:pPr>
        <w:spacing w:after="0" w:line="360" w:lineRule="auto"/>
        <w:ind w:firstLine="567"/>
        <w:jc w:val="both"/>
        <w:rPr>
          <w:rFonts w:ascii="Times New Roman" w:hAnsi="Times New Roman" w:cs="Times New Roman"/>
          <w:color w:val="000000"/>
          <w:sz w:val="28"/>
          <w:szCs w:val="28"/>
          <w:shd w:val="clear" w:color="auto" w:fill="FFFFFF"/>
        </w:rPr>
      </w:pPr>
    </w:p>
    <w:p w:rsidR="00BF1BD8" w:rsidRDefault="00BF1BD8" w:rsidP="00AF0530">
      <w:pPr>
        <w:spacing w:after="0" w:line="360" w:lineRule="auto"/>
        <w:ind w:firstLine="567"/>
        <w:jc w:val="both"/>
        <w:rPr>
          <w:rFonts w:ascii="Times New Roman" w:hAnsi="Times New Roman" w:cs="Times New Roman"/>
          <w:sz w:val="28"/>
          <w:szCs w:val="28"/>
        </w:rPr>
      </w:pPr>
    </w:p>
    <w:p w:rsidR="00BC0B1D" w:rsidRDefault="00BC0B1D" w:rsidP="00AF0530">
      <w:pPr>
        <w:spacing w:after="0" w:line="360" w:lineRule="auto"/>
        <w:ind w:firstLine="567"/>
        <w:jc w:val="both"/>
        <w:rPr>
          <w:rFonts w:ascii="Times New Roman" w:hAnsi="Times New Roman" w:cs="Times New Roman"/>
          <w:sz w:val="28"/>
          <w:szCs w:val="28"/>
        </w:rPr>
      </w:pPr>
    </w:p>
    <w:p w:rsidR="00BC0B1D" w:rsidRDefault="00BC0B1D" w:rsidP="00AF0530">
      <w:pPr>
        <w:spacing w:after="0" w:line="360" w:lineRule="auto"/>
        <w:ind w:firstLine="567"/>
        <w:jc w:val="both"/>
        <w:rPr>
          <w:rFonts w:ascii="Times New Roman" w:hAnsi="Times New Roman" w:cs="Times New Roman"/>
          <w:sz w:val="28"/>
          <w:szCs w:val="28"/>
        </w:rPr>
      </w:pPr>
    </w:p>
    <w:p w:rsidR="00841CE0" w:rsidRDefault="00BF1BD8" w:rsidP="008506FD">
      <w:pPr>
        <w:pStyle w:val="2"/>
        <w:ind w:firstLine="567"/>
        <w:rPr>
          <w:rFonts w:ascii="Times New Roman" w:hAnsi="Times New Roman" w:cs="Times New Roman"/>
          <w:color w:val="000000"/>
          <w:sz w:val="28"/>
          <w:szCs w:val="28"/>
          <w:shd w:val="clear" w:color="auto" w:fill="FFFFFF"/>
        </w:rPr>
      </w:pPr>
      <w:bookmarkStart w:id="9" w:name="_Toc513800413"/>
      <w:r>
        <w:rPr>
          <w:rFonts w:ascii="Times New Roman" w:hAnsi="Times New Roman" w:cs="Times New Roman"/>
          <w:color w:val="000000"/>
          <w:sz w:val="28"/>
          <w:szCs w:val="28"/>
          <w:shd w:val="clear" w:color="auto" w:fill="FFFFFF"/>
        </w:rPr>
        <w:lastRenderedPageBreak/>
        <w:t xml:space="preserve">2.2 </w:t>
      </w:r>
      <w:r w:rsidR="00841CE0" w:rsidRPr="00D95707">
        <w:rPr>
          <w:rFonts w:ascii="Times New Roman" w:hAnsi="Times New Roman" w:cs="Times New Roman"/>
          <w:color w:val="000000"/>
          <w:sz w:val="28"/>
          <w:szCs w:val="28"/>
          <w:shd w:val="clear" w:color="auto" w:fill="FFFFFF"/>
        </w:rPr>
        <w:t>Глав</w:t>
      </w:r>
      <w:r w:rsidR="00D95707">
        <w:rPr>
          <w:rFonts w:ascii="Times New Roman" w:hAnsi="Times New Roman" w:cs="Times New Roman"/>
          <w:color w:val="000000"/>
          <w:sz w:val="28"/>
          <w:szCs w:val="28"/>
          <w:shd w:val="clear" w:color="auto" w:fill="FFFFFF"/>
        </w:rPr>
        <w:t>ные принципы кадровой политики «Манн, Иванов и Фербер»</w:t>
      </w:r>
      <w:bookmarkEnd w:id="9"/>
    </w:p>
    <w:p w:rsidR="00BF1BD8" w:rsidRDefault="00BF1BD8" w:rsidP="00BF1BD8">
      <w:pPr>
        <w:spacing w:after="0" w:line="360" w:lineRule="auto"/>
        <w:ind w:firstLine="567"/>
        <w:jc w:val="both"/>
        <w:rPr>
          <w:rFonts w:ascii="Times New Roman" w:hAnsi="Times New Roman" w:cs="Times New Roman"/>
          <w:color w:val="000000"/>
          <w:sz w:val="28"/>
          <w:szCs w:val="28"/>
          <w:shd w:val="clear" w:color="auto" w:fill="FFFFFF"/>
        </w:rPr>
      </w:pPr>
    </w:p>
    <w:p w:rsidR="00BF1BD8" w:rsidRPr="00D95707" w:rsidRDefault="00BF1BD8" w:rsidP="00BF1BD8">
      <w:pPr>
        <w:spacing w:after="0" w:line="360" w:lineRule="auto"/>
        <w:ind w:firstLine="567"/>
        <w:jc w:val="both"/>
        <w:rPr>
          <w:rFonts w:ascii="Times New Roman" w:hAnsi="Times New Roman" w:cs="Times New Roman"/>
          <w:color w:val="000000"/>
          <w:sz w:val="28"/>
          <w:szCs w:val="28"/>
          <w:shd w:val="clear" w:color="auto" w:fill="FFFFFF"/>
        </w:rPr>
      </w:pPr>
    </w:p>
    <w:p w:rsidR="00B228E4" w:rsidRPr="00D95707" w:rsidRDefault="00B228E4"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Издательство «Манн, Иванов и Фербер» позиционирует себя как самое необычное в России. Подробно о своих принципах работники компании написали в книге «Зачем миру МИФ». Там же они объясняют, чем издательство отличается от других: «МИФ — самое необычное издательство и самые увлеченные читатели. Мы — и те</w:t>
      </w:r>
      <w:r w:rsidR="00010453">
        <w:rPr>
          <w:rFonts w:ascii="Times New Roman" w:hAnsi="Times New Roman" w:cs="Times New Roman"/>
          <w:sz w:val="28"/>
          <w:szCs w:val="28"/>
        </w:rPr>
        <w:t>,</w:t>
      </w:r>
      <w:r w:rsidRPr="00D95707">
        <w:rPr>
          <w:rFonts w:ascii="Times New Roman" w:hAnsi="Times New Roman" w:cs="Times New Roman"/>
          <w:sz w:val="28"/>
          <w:szCs w:val="28"/>
        </w:rPr>
        <w:t xml:space="preserve"> и другие, потому что делаем книжки как для себя. А если честно, то для себя и делаем»</w:t>
      </w:r>
      <w:r w:rsidR="006205ED">
        <w:rPr>
          <w:rFonts w:ascii="Times New Roman" w:hAnsi="Times New Roman" w:cs="Times New Roman"/>
          <w:sz w:val="28"/>
          <w:szCs w:val="28"/>
        </w:rPr>
        <w:t xml:space="preserve"> </w:t>
      </w:r>
      <w:r w:rsidR="006205ED" w:rsidRPr="004A555B">
        <w:rPr>
          <w:rFonts w:ascii="Times New Roman" w:hAnsi="Times New Roman" w:cs="Times New Roman"/>
          <w:sz w:val="28"/>
          <w:szCs w:val="28"/>
        </w:rPr>
        <w:t>[1]</w:t>
      </w:r>
      <w:r w:rsidRPr="00D95707">
        <w:rPr>
          <w:rFonts w:ascii="Times New Roman" w:hAnsi="Times New Roman" w:cs="Times New Roman"/>
          <w:sz w:val="28"/>
          <w:szCs w:val="28"/>
        </w:rPr>
        <w:t xml:space="preserve">.  Идея необычности и оригинальности прослеживается во всей политике издательства. Даже базовые принципы показаны как что-то, отличающее МИФ от других «В </w:t>
      </w:r>
      <w:proofErr w:type="spellStart"/>
      <w:r w:rsidRPr="00D95707">
        <w:rPr>
          <w:rFonts w:ascii="Times New Roman" w:hAnsi="Times New Roman" w:cs="Times New Roman"/>
          <w:sz w:val="28"/>
          <w:szCs w:val="28"/>
        </w:rPr>
        <w:t>МИФе</w:t>
      </w:r>
      <w:proofErr w:type="spellEnd"/>
      <w:r w:rsidRPr="00D95707">
        <w:rPr>
          <w:rFonts w:ascii="Times New Roman" w:hAnsi="Times New Roman" w:cs="Times New Roman"/>
          <w:sz w:val="28"/>
          <w:szCs w:val="28"/>
        </w:rPr>
        <w:t xml:space="preserve"> все не как у всех. Мы не гонимся за офисными </w:t>
      </w:r>
      <w:proofErr w:type="spellStart"/>
      <w:r w:rsidRPr="00D95707">
        <w:rPr>
          <w:rFonts w:ascii="Times New Roman" w:hAnsi="Times New Roman" w:cs="Times New Roman"/>
          <w:sz w:val="28"/>
          <w:szCs w:val="28"/>
        </w:rPr>
        <w:t>печеньками</w:t>
      </w:r>
      <w:proofErr w:type="spellEnd"/>
      <w:r w:rsidRPr="00D95707">
        <w:rPr>
          <w:rFonts w:ascii="Times New Roman" w:hAnsi="Times New Roman" w:cs="Times New Roman"/>
          <w:sz w:val="28"/>
          <w:szCs w:val="28"/>
        </w:rPr>
        <w:t>, таскаем с собой книжки — иногда ящиками в багажнике — и</w:t>
      </w:r>
      <w:r w:rsidR="005E7444">
        <w:rPr>
          <w:rFonts w:ascii="Times New Roman" w:hAnsi="Times New Roman" w:cs="Times New Roman"/>
          <w:sz w:val="28"/>
          <w:szCs w:val="28"/>
        </w:rPr>
        <w:t xml:space="preserve"> заряжаемся от ответственности» </w:t>
      </w:r>
      <w:r w:rsidR="005E7444" w:rsidRPr="005E7444">
        <w:rPr>
          <w:rFonts w:ascii="Times New Roman" w:hAnsi="Times New Roman" w:cs="Times New Roman"/>
          <w:sz w:val="28"/>
          <w:szCs w:val="28"/>
        </w:rPr>
        <w:t>[12].</w:t>
      </w:r>
      <w:r w:rsidR="00700BCD" w:rsidRPr="00D95707">
        <w:rPr>
          <w:rFonts w:ascii="Times New Roman" w:hAnsi="Times New Roman" w:cs="Times New Roman"/>
          <w:sz w:val="28"/>
          <w:szCs w:val="28"/>
        </w:rPr>
        <w:t xml:space="preserve"> Необычность политики издательства выражается даже в таких деталях, как наименование должности сотрудника на визитке. Так, менеджер по продажам называется «менеджер по работе с любимыми клиентами». </w:t>
      </w:r>
    </w:p>
    <w:p w:rsidR="00B228E4" w:rsidRPr="00D95707" w:rsidRDefault="00B228E4"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Главным словом, отражающим все принципы работы издательства, сотрудники считают «любовь». Они стараются строить рабочие отношения на любви к своему делу. Считают, что</w:t>
      </w:r>
      <w:r w:rsidR="00010453">
        <w:rPr>
          <w:rFonts w:ascii="Times New Roman" w:hAnsi="Times New Roman" w:cs="Times New Roman"/>
          <w:sz w:val="28"/>
          <w:szCs w:val="28"/>
        </w:rPr>
        <w:t>,</w:t>
      </w:r>
      <w:r w:rsidRPr="00D95707">
        <w:rPr>
          <w:rFonts w:ascii="Times New Roman" w:hAnsi="Times New Roman" w:cs="Times New Roman"/>
          <w:sz w:val="28"/>
          <w:szCs w:val="28"/>
        </w:rPr>
        <w:t xml:space="preserve"> если сотрудник влюбился в книгу, он сможет сделать ее хорошо, зарядить этой любовью других и вызвать такие же чувства от книги у читателя, а, значит, успешно продать продукт.</w:t>
      </w:r>
      <w:r w:rsidR="00C450C7" w:rsidRPr="00D95707">
        <w:rPr>
          <w:rFonts w:ascii="Times New Roman" w:hAnsi="Times New Roman" w:cs="Times New Roman"/>
          <w:sz w:val="28"/>
          <w:szCs w:val="28"/>
        </w:rPr>
        <w:t xml:space="preserve"> Работники издательства называют это «цепочкой любви». Если хотя бы одно звено, один человек из множества работающих над книгой не будет чувствовать подобного, то качественного результата не получится.</w:t>
      </w:r>
    </w:p>
    <w:p w:rsidR="00B228E4" w:rsidRPr="00D95707" w:rsidRDefault="00C450C7"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В </w:t>
      </w:r>
      <w:proofErr w:type="spellStart"/>
      <w:r w:rsidRPr="00D95707">
        <w:rPr>
          <w:rFonts w:ascii="Times New Roman" w:hAnsi="Times New Roman" w:cs="Times New Roman"/>
          <w:sz w:val="28"/>
          <w:szCs w:val="28"/>
        </w:rPr>
        <w:t>МИФе</w:t>
      </w:r>
      <w:proofErr w:type="spellEnd"/>
      <w:r w:rsidRPr="00D95707">
        <w:rPr>
          <w:rFonts w:ascii="Times New Roman" w:hAnsi="Times New Roman" w:cs="Times New Roman"/>
          <w:sz w:val="28"/>
          <w:szCs w:val="28"/>
        </w:rPr>
        <w:t xml:space="preserve"> очень много сотрудников, но компания как минимум два раза в год старается организовывать </w:t>
      </w:r>
      <w:proofErr w:type="spellStart"/>
      <w:r w:rsidRPr="00D95707">
        <w:rPr>
          <w:rFonts w:ascii="Times New Roman" w:hAnsi="Times New Roman" w:cs="Times New Roman"/>
          <w:sz w:val="28"/>
          <w:szCs w:val="28"/>
        </w:rPr>
        <w:t>корпоративы</w:t>
      </w:r>
      <w:proofErr w:type="spellEnd"/>
      <w:r w:rsidRPr="00D95707">
        <w:rPr>
          <w:rFonts w:ascii="Times New Roman" w:hAnsi="Times New Roman" w:cs="Times New Roman"/>
          <w:sz w:val="28"/>
          <w:szCs w:val="28"/>
        </w:rPr>
        <w:t xml:space="preserve">, а также тренинги и обучение. </w:t>
      </w:r>
      <w:r w:rsidR="008F6212" w:rsidRPr="00D95707">
        <w:rPr>
          <w:rFonts w:ascii="Times New Roman" w:hAnsi="Times New Roman" w:cs="Times New Roman"/>
          <w:sz w:val="28"/>
          <w:szCs w:val="28"/>
        </w:rPr>
        <w:t>Такие мероприятия имеют название «тимбилдинг» или «</w:t>
      </w:r>
      <w:proofErr w:type="spellStart"/>
      <w:r w:rsidR="008F6212" w:rsidRPr="00D95707">
        <w:rPr>
          <w:rFonts w:ascii="Times New Roman" w:hAnsi="Times New Roman" w:cs="Times New Roman"/>
          <w:sz w:val="28"/>
          <w:szCs w:val="28"/>
        </w:rPr>
        <w:t>командообразование</w:t>
      </w:r>
      <w:proofErr w:type="spellEnd"/>
      <w:r w:rsidR="008F6212" w:rsidRPr="00D95707">
        <w:rPr>
          <w:rFonts w:ascii="Times New Roman" w:hAnsi="Times New Roman" w:cs="Times New Roman"/>
          <w:sz w:val="28"/>
          <w:szCs w:val="28"/>
        </w:rPr>
        <w:t xml:space="preserve">». </w:t>
      </w:r>
      <w:r w:rsidR="008F6212" w:rsidRPr="00010453">
        <w:rPr>
          <w:rFonts w:ascii="Times New Roman" w:hAnsi="Times New Roman" w:cs="Times New Roman"/>
          <w:sz w:val="28"/>
          <w:szCs w:val="28"/>
        </w:rPr>
        <w:t xml:space="preserve">Они представляют собой современную технологию образования команды путем </w:t>
      </w:r>
      <w:r w:rsidR="008F6212" w:rsidRPr="00010453">
        <w:rPr>
          <w:rFonts w:ascii="Times New Roman" w:hAnsi="Times New Roman" w:cs="Times New Roman"/>
          <w:sz w:val="28"/>
          <w:szCs w:val="28"/>
          <w:shd w:val="clear" w:color="auto" w:fill="FFFFFF"/>
        </w:rPr>
        <w:t xml:space="preserve">нестандартных форм воздействия и воспитания </w:t>
      </w:r>
      <w:r w:rsidR="008F6212" w:rsidRPr="00010453">
        <w:rPr>
          <w:rFonts w:ascii="Times New Roman" w:hAnsi="Times New Roman" w:cs="Times New Roman"/>
          <w:sz w:val="28"/>
          <w:szCs w:val="28"/>
          <w:shd w:val="clear" w:color="auto" w:fill="FFFFFF"/>
        </w:rPr>
        <w:lastRenderedPageBreak/>
        <w:t xml:space="preserve">командного духа. </w:t>
      </w:r>
      <w:r w:rsidRPr="00010453">
        <w:rPr>
          <w:rFonts w:ascii="Times New Roman" w:hAnsi="Times New Roman" w:cs="Times New Roman"/>
          <w:sz w:val="28"/>
          <w:szCs w:val="28"/>
        </w:rPr>
        <w:t xml:space="preserve">Все это нужно для обмена опытом, общения, сплочения коллектива. Каждый сотрудник </w:t>
      </w:r>
      <w:r w:rsidRPr="00D95707">
        <w:rPr>
          <w:rFonts w:ascii="Times New Roman" w:hAnsi="Times New Roman" w:cs="Times New Roman"/>
          <w:sz w:val="28"/>
          <w:szCs w:val="28"/>
        </w:rPr>
        <w:t xml:space="preserve">должен чувствовать себя не просто на работе, а в семье. Это один из ключевых моментов философии </w:t>
      </w:r>
      <w:proofErr w:type="spellStart"/>
      <w:r w:rsidRPr="00D95707">
        <w:rPr>
          <w:rFonts w:ascii="Times New Roman" w:hAnsi="Times New Roman" w:cs="Times New Roman"/>
          <w:sz w:val="28"/>
          <w:szCs w:val="28"/>
        </w:rPr>
        <w:t>МИФа</w:t>
      </w:r>
      <w:proofErr w:type="spellEnd"/>
      <w:r w:rsidRPr="00D95707">
        <w:rPr>
          <w:rFonts w:ascii="Times New Roman" w:hAnsi="Times New Roman" w:cs="Times New Roman"/>
          <w:sz w:val="28"/>
          <w:szCs w:val="28"/>
        </w:rPr>
        <w:t>. Данный принцип работает даже при приеме сотрудников.   «</w:t>
      </w:r>
      <w:r w:rsidR="00B228E4" w:rsidRPr="00D95707">
        <w:rPr>
          <w:rFonts w:ascii="Times New Roman" w:hAnsi="Times New Roman" w:cs="Times New Roman"/>
          <w:sz w:val="28"/>
          <w:szCs w:val="28"/>
        </w:rPr>
        <w:t>К нам нужно приходить не как будто ты устраиваешься на работу, а как будто ты приходишь знакомиться с семьей»</w:t>
      </w:r>
      <w:r w:rsidR="005E7444" w:rsidRPr="005E7444">
        <w:rPr>
          <w:rFonts w:ascii="Times New Roman" w:hAnsi="Times New Roman" w:cs="Times New Roman"/>
          <w:sz w:val="28"/>
          <w:szCs w:val="28"/>
        </w:rPr>
        <w:t xml:space="preserve"> [12]</w:t>
      </w:r>
      <w:r w:rsidR="00B228E4" w:rsidRPr="00D95707">
        <w:rPr>
          <w:rFonts w:ascii="Times New Roman" w:hAnsi="Times New Roman" w:cs="Times New Roman"/>
          <w:sz w:val="28"/>
          <w:szCs w:val="28"/>
        </w:rPr>
        <w:t>.</w:t>
      </w:r>
      <w:r w:rsidRPr="00D95707">
        <w:rPr>
          <w:rFonts w:ascii="Times New Roman" w:hAnsi="Times New Roman" w:cs="Times New Roman"/>
          <w:sz w:val="28"/>
          <w:szCs w:val="28"/>
        </w:rPr>
        <w:t xml:space="preserve"> </w:t>
      </w:r>
    </w:p>
    <w:p w:rsidR="00576DF0" w:rsidRPr="00D95707" w:rsidRDefault="008F6212"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К выбору сотрудников издательство </w:t>
      </w:r>
      <w:r w:rsidR="00576DF0" w:rsidRPr="00D95707">
        <w:rPr>
          <w:rFonts w:ascii="Times New Roman" w:hAnsi="Times New Roman" w:cs="Times New Roman"/>
          <w:sz w:val="28"/>
          <w:szCs w:val="28"/>
        </w:rPr>
        <w:t xml:space="preserve">«Манн, Иванов и Фербер», как и любая крупная компания, относится крайне серьезно. Организация проводит жесткий отбор. Устраиваться на работу будущим сотрудникам приходится в условиях сильной конкуренции. </w:t>
      </w:r>
    </w:p>
    <w:p w:rsidR="00576DF0" w:rsidRPr="00D95707" w:rsidRDefault="00576DF0"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Процесс приема на работу в издательство состоит из 4 этапов:</w:t>
      </w:r>
    </w:p>
    <w:p w:rsidR="008F6212" w:rsidRPr="00D95707" w:rsidRDefault="00576DF0" w:rsidP="000A7BA1">
      <w:pPr>
        <w:pStyle w:val="a3"/>
        <w:numPr>
          <w:ilvl w:val="0"/>
          <w:numId w:val="4"/>
        </w:numPr>
        <w:spacing w:after="0" w:line="360" w:lineRule="auto"/>
        <w:jc w:val="both"/>
        <w:rPr>
          <w:rFonts w:ascii="Times New Roman" w:hAnsi="Times New Roman" w:cs="Times New Roman"/>
          <w:sz w:val="28"/>
          <w:szCs w:val="28"/>
        </w:rPr>
      </w:pPr>
      <w:r w:rsidRPr="00D95707">
        <w:rPr>
          <w:rFonts w:ascii="Times New Roman" w:hAnsi="Times New Roman" w:cs="Times New Roman"/>
          <w:sz w:val="28"/>
          <w:szCs w:val="28"/>
        </w:rPr>
        <w:t>Рассмотрение резюме. Кандидаты отправляют свои резюме и портфолио на электронную почту издательства, и сотрудники по работе с кадрами изучают их. На этом этапе отсеивается много потенциальных работников, т.к. неполные резюме, в которых слабо отражен профессиональный опыт или его нет совсем, не рассматриваются.</w:t>
      </w:r>
    </w:p>
    <w:p w:rsidR="00576DF0" w:rsidRPr="00D95707" w:rsidRDefault="00576DF0" w:rsidP="000A7BA1">
      <w:pPr>
        <w:pStyle w:val="a3"/>
        <w:numPr>
          <w:ilvl w:val="0"/>
          <w:numId w:val="4"/>
        </w:numPr>
        <w:spacing w:after="0" w:line="360" w:lineRule="auto"/>
        <w:jc w:val="both"/>
        <w:rPr>
          <w:rFonts w:ascii="Times New Roman" w:hAnsi="Times New Roman" w:cs="Times New Roman"/>
          <w:sz w:val="28"/>
          <w:szCs w:val="28"/>
        </w:rPr>
      </w:pPr>
      <w:r w:rsidRPr="00D95707">
        <w:rPr>
          <w:rFonts w:ascii="Times New Roman" w:hAnsi="Times New Roman" w:cs="Times New Roman"/>
          <w:sz w:val="28"/>
          <w:szCs w:val="28"/>
        </w:rPr>
        <w:t>Тестовое задание. Для каждой позиции в издательстве существует свое тестовое задание. Оно отправляет кандидату индивидуально. По результатам тестового задания руководство издательства видит, насколько будущий сотрудник компетентен и профессионален в своей области. К тому же, такое задание полезно и для самого кандидата. Человек понимает, с чем ему придется работать, и может оценить, насколько данный вид деятельности ему интересен. Выполненные тестовые задания не оплачиваются и не рецензируются, т.к. из-за большого потока заяв</w:t>
      </w:r>
      <w:r w:rsidR="00BC30B1" w:rsidRPr="00D95707">
        <w:rPr>
          <w:rFonts w:ascii="Times New Roman" w:hAnsi="Times New Roman" w:cs="Times New Roman"/>
          <w:sz w:val="28"/>
          <w:szCs w:val="28"/>
        </w:rPr>
        <w:t xml:space="preserve">ок специалисты </w:t>
      </w:r>
      <w:r w:rsidRPr="00D95707">
        <w:rPr>
          <w:rFonts w:ascii="Times New Roman" w:hAnsi="Times New Roman" w:cs="Times New Roman"/>
          <w:sz w:val="28"/>
          <w:szCs w:val="28"/>
        </w:rPr>
        <w:t xml:space="preserve">не успевают </w:t>
      </w:r>
      <w:r w:rsidR="00BC30B1" w:rsidRPr="00D95707">
        <w:rPr>
          <w:rFonts w:ascii="Times New Roman" w:hAnsi="Times New Roman" w:cs="Times New Roman"/>
          <w:sz w:val="28"/>
          <w:szCs w:val="28"/>
        </w:rPr>
        <w:t>прокомментировать работу и объяснить причину отказа.</w:t>
      </w:r>
    </w:p>
    <w:p w:rsidR="00BC30B1" w:rsidRPr="00D95707" w:rsidRDefault="00BC30B1" w:rsidP="000A7BA1">
      <w:pPr>
        <w:pStyle w:val="a3"/>
        <w:numPr>
          <w:ilvl w:val="0"/>
          <w:numId w:val="4"/>
        </w:numPr>
        <w:spacing w:after="0" w:line="360" w:lineRule="auto"/>
        <w:jc w:val="both"/>
        <w:rPr>
          <w:rFonts w:ascii="Times New Roman" w:hAnsi="Times New Roman" w:cs="Times New Roman"/>
          <w:sz w:val="28"/>
          <w:szCs w:val="28"/>
        </w:rPr>
      </w:pPr>
      <w:r w:rsidRPr="00D95707">
        <w:rPr>
          <w:rFonts w:ascii="Times New Roman" w:hAnsi="Times New Roman" w:cs="Times New Roman"/>
          <w:sz w:val="28"/>
          <w:szCs w:val="28"/>
        </w:rPr>
        <w:t xml:space="preserve">Видео собеседование по скайпу. Если тестовое задание пройдено успешно, для кандидата организуется видеоконференция с кадровым специалистом. Это удобно для обеих сторон, т.к. </w:t>
      </w:r>
      <w:r w:rsidRPr="00D95707">
        <w:rPr>
          <w:rFonts w:ascii="Times New Roman" w:hAnsi="Times New Roman" w:cs="Times New Roman"/>
          <w:sz w:val="28"/>
          <w:szCs w:val="28"/>
          <w:lang w:val="en-US"/>
        </w:rPr>
        <w:t>HR</w:t>
      </w:r>
      <w:r w:rsidRPr="00D95707">
        <w:rPr>
          <w:rFonts w:ascii="Times New Roman" w:hAnsi="Times New Roman" w:cs="Times New Roman"/>
          <w:sz w:val="28"/>
          <w:szCs w:val="28"/>
        </w:rPr>
        <w:t xml:space="preserve"> </w:t>
      </w:r>
      <w:r w:rsidRPr="00D95707">
        <w:rPr>
          <w:rFonts w:ascii="Times New Roman" w:hAnsi="Times New Roman" w:cs="Times New Roman"/>
          <w:sz w:val="28"/>
          <w:szCs w:val="28"/>
        </w:rPr>
        <w:lastRenderedPageBreak/>
        <w:t xml:space="preserve">часто работает из дома, а потенциальному сотруднику не нужно ехать в офис. На данном этапе не важна даже страна, в которой находится кандидат. </w:t>
      </w:r>
    </w:p>
    <w:p w:rsidR="00BC30B1" w:rsidRPr="00D95707" w:rsidRDefault="00BC30B1" w:rsidP="000A7BA1">
      <w:pPr>
        <w:pStyle w:val="a3"/>
        <w:numPr>
          <w:ilvl w:val="0"/>
          <w:numId w:val="4"/>
        </w:numPr>
        <w:spacing w:after="0" w:line="360" w:lineRule="auto"/>
        <w:jc w:val="both"/>
        <w:rPr>
          <w:rFonts w:ascii="Times New Roman" w:hAnsi="Times New Roman" w:cs="Times New Roman"/>
          <w:sz w:val="28"/>
          <w:szCs w:val="28"/>
        </w:rPr>
      </w:pPr>
      <w:r w:rsidRPr="00D95707">
        <w:rPr>
          <w:rFonts w:ascii="Times New Roman" w:hAnsi="Times New Roman" w:cs="Times New Roman"/>
          <w:sz w:val="28"/>
          <w:szCs w:val="28"/>
        </w:rPr>
        <w:t>Встреча с руководителем в Москве. Последним этапом для приема на работу становится личное собеседование</w:t>
      </w:r>
      <w:r w:rsidR="00010453">
        <w:rPr>
          <w:rFonts w:ascii="Times New Roman" w:hAnsi="Times New Roman" w:cs="Times New Roman"/>
          <w:sz w:val="28"/>
          <w:szCs w:val="28"/>
        </w:rPr>
        <w:t xml:space="preserve"> в офисе</w:t>
      </w:r>
      <w:r w:rsidRPr="00D95707">
        <w:rPr>
          <w:rFonts w:ascii="Times New Roman" w:hAnsi="Times New Roman" w:cs="Times New Roman"/>
          <w:sz w:val="28"/>
          <w:szCs w:val="28"/>
        </w:rPr>
        <w:t xml:space="preserve">. Здесь руководитель и будущий сотрудник встречаются лично, обсуждают последние детали работы, решают формальные вопросы. Приятным бонусом для потенциального работника становится то, что каждому пришедшему на собеседование издательство дарит книгу. </w:t>
      </w:r>
    </w:p>
    <w:p w:rsidR="00F26B9D" w:rsidRPr="00D95707" w:rsidRDefault="00BC30B1" w:rsidP="00010453">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После успешного прохождения всех четырех этапов кандидат становится полноценным сотрудников </w:t>
      </w:r>
      <w:proofErr w:type="spellStart"/>
      <w:r w:rsidRPr="00D95707">
        <w:rPr>
          <w:rFonts w:ascii="Times New Roman" w:hAnsi="Times New Roman" w:cs="Times New Roman"/>
          <w:sz w:val="28"/>
          <w:szCs w:val="28"/>
        </w:rPr>
        <w:t>МИФа</w:t>
      </w:r>
      <w:proofErr w:type="spellEnd"/>
      <w:r w:rsidRPr="00D95707">
        <w:rPr>
          <w:rFonts w:ascii="Times New Roman" w:hAnsi="Times New Roman" w:cs="Times New Roman"/>
          <w:sz w:val="28"/>
          <w:szCs w:val="28"/>
        </w:rPr>
        <w:t>. Такая сложная и многоступенчатая система отбора помогает сделать этот процесс максимально эффективным. Благодаря нескольким этапам отсеиваются слабые кандидаты, и до личного собеседования доходят лишь насто</w:t>
      </w:r>
      <w:r w:rsidR="00087FC1" w:rsidRPr="00D95707">
        <w:rPr>
          <w:rFonts w:ascii="Times New Roman" w:hAnsi="Times New Roman" w:cs="Times New Roman"/>
          <w:sz w:val="28"/>
          <w:szCs w:val="28"/>
        </w:rPr>
        <w:t>ящие профессионалы. Это удобно как для будущих работников, так и для сотрудников издательства. И те, и другие экономят силы и время. К тому же, такая система помогает работникам лучше узнать кандидата, а будущему сотруднику понять, насколько ему подходит работа в данной компании.</w:t>
      </w:r>
    </w:p>
    <w:p w:rsidR="00F26B9D" w:rsidRPr="00D95707" w:rsidRDefault="00F26B9D"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Кадровая политика издательства очень открытая. Любой желающий может найти информацию про отделы и обязанности сотрудников. На официальном сайте </w:t>
      </w:r>
      <w:proofErr w:type="spellStart"/>
      <w:r w:rsidRPr="00D95707">
        <w:rPr>
          <w:rFonts w:ascii="Times New Roman" w:hAnsi="Times New Roman" w:cs="Times New Roman"/>
          <w:sz w:val="28"/>
          <w:szCs w:val="28"/>
        </w:rPr>
        <w:t>МИФа</w:t>
      </w:r>
      <w:proofErr w:type="spellEnd"/>
      <w:r w:rsidRPr="00D95707">
        <w:rPr>
          <w:rFonts w:ascii="Times New Roman" w:hAnsi="Times New Roman" w:cs="Times New Roman"/>
          <w:sz w:val="28"/>
          <w:szCs w:val="28"/>
        </w:rPr>
        <w:t xml:space="preserve"> даже есть рубрика «Один день из жизни …», в которой работники рассказывают, чем они занимаются в течение дня. </w:t>
      </w:r>
    </w:p>
    <w:p w:rsidR="004F4C1F" w:rsidRPr="00D95707" w:rsidRDefault="00F26B9D"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Открытость проявляется даже на этапе размещения вакансий.</w:t>
      </w:r>
      <w:r w:rsidR="004F4C1F" w:rsidRPr="00D95707">
        <w:rPr>
          <w:rFonts w:ascii="Times New Roman" w:hAnsi="Times New Roman" w:cs="Times New Roman"/>
          <w:sz w:val="28"/>
          <w:szCs w:val="28"/>
        </w:rPr>
        <w:t xml:space="preserve"> В тексте отражена информация о работодателе, требования к кандидату, его осно</w:t>
      </w:r>
      <w:r w:rsidR="00010453">
        <w:rPr>
          <w:rFonts w:ascii="Times New Roman" w:hAnsi="Times New Roman" w:cs="Times New Roman"/>
          <w:sz w:val="28"/>
          <w:szCs w:val="28"/>
        </w:rPr>
        <w:t>вные обязанности, условия работы</w:t>
      </w:r>
      <w:r w:rsidR="004F4C1F" w:rsidRPr="00D95707">
        <w:rPr>
          <w:rFonts w:ascii="Times New Roman" w:hAnsi="Times New Roman" w:cs="Times New Roman"/>
          <w:sz w:val="28"/>
          <w:szCs w:val="28"/>
        </w:rPr>
        <w:t xml:space="preserve">, а также преимущества работы в </w:t>
      </w:r>
      <w:proofErr w:type="spellStart"/>
      <w:r w:rsidR="004F4C1F" w:rsidRPr="00D95707">
        <w:rPr>
          <w:rFonts w:ascii="Times New Roman" w:hAnsi="Times New Roman" w:cs="Times New Roman"/>
          <w:sz w:val="28"/>
          <w:szCs w:val="28"/>
        </w:rPr>
        <w:t>МИФе</w:t>
      </w:r>
      <w:proofErr w:type="spellEnd"/>
      <w:r w:rsidR="004F4C1F" w:rsidRPr="00D95707">
        <w:rPr>
          <w:rFonts w:ascii="Times New Roman" w:hAnsi="Times New Roman" w:cs="Times New Roman"/>
          <w:sz w:val="28"/>
          <w:szCs w:val="28"/>
        </w:rPr>
        <w:t>, т.е. то, что пре</w:t>
      </w:r>
      <w:r w:rsidR="00010453">
        <w:rPr>
          <w:rFonts w:ascii="Times New Roman" w:hAnsi="Times New Roman" w:cs="Times New Roman"/>
          <w:sz w:val="28"/>
          <w:szCs w:val="28"/>
        </w:rPr>
        <w:t>длагает издательство</w:t>
      </w:r>
      <w:r w:rsidR="004F4C1F" w:rsidRPr="00D95707">
        <w:rPr>
          <w:rFonts w:ascii="Times New Roman" w:hAnsi="Times New Roman" w:cs="Times New Roman"/>
          <w:sz w:val="28"/>
          <w:szCs w:val="28"/>
        </w:rPr>
        <w:t xml:space="preserve"> своим сотрудникам. Таким образом, из одной только вакансии соискатель видит, что его ждет и что ждут от него. </w:t>
      </w:r>
    </w:p>
    <w:p w:rsidR="00B010D9" w:rsidRPr="00D95707" w:rsidRDefault="00B010D9"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Примером такого развернутого и полного объявления может служить следующая вакансия: </w:t>
      </w:r>
    </w:p>
    <w:p w:rsidR="00B010D9" w:rsidRPr="00D95707" w:rsidRDefault="00B010D9" w:rsidP="00D95707">
      <w:pPr>
        <w:spacing w:after="0" w:line="360" w:lineRule="auto"/>
        <w:ind w:firstLine="567"/>
        <w:jc w:val="both"/>
        <w:rPr>
          <w:rFonts w:ascii="Times New Roman" w:hAnsi="Times New Roman" w:cs="Times New Roman"/>
          <w:i/>
          <w:sz w:val="28"/>
          <w:szCs w:val="28"/>
        </w:rPr>
      </w:pPr>
      <w:r w:rsidRPr="00D95707">
        <w:rPr>
          <w:rFonts w:ascii="Times New Roman" w:hAnsi="Times New Roman" w:cs="Times New Roman"/>
          <w:i/>
          <w:sz w:val="28"/>
          <w:szCs w:val="28"/>
        </w:rPr>
        <w:t>Бухгалтер по валютным контрактам</w:t>
      </w:r>
    </w:p>
    <w:p w:rsidR="00B010D9" w:rsidRPr="00D95707" w:rsidRDefault="00B010D9" w:rsidP="00D95707">
      <w:pPr>
        <w:spacing w:after="0" w:line="360" w:lineRule="auto"/>
        <w:ind w:firstLine="567"/>
        <w:jc w:val="both"/>
        <w:rPr>
          <w:rFonts w:ascii="Times New Roman" w:hAnsi="Times New Roman" w:cs="Times New Roman"/>
          <w:i/>
          <w:sz w:val="28"/>
          <w:szCs w:val="28"/>
        </w:rPr>
      </w:pPr>
      <w:r w:rsidRPr="00D95707">
        <w:rPr>
          <w:rFonts w:ascii="Times New Roman" w:hAnsi="Times New Roman" w:cs="Times New Roman"/>
          <w:i/>
          <w:sz w:val="28"/>
          <w:szCs w:val="28"/>
        </w:rPr>
        <w:lastRenderedPageBreak/>
        <w:t>з/п не указана</w:t>
      </w:r>
    </w:p>
    <w:p w:rsidR="00B010D9" w:rsidRPr="00D95707" w:rsidRDefault="00B010D9" w:rsidP="00D95707">
      <w:pPr>
        <w:spacing w:after="0" w:line="360" w:lineRule="auto"/>
        <w:ind w:firstLine="567"/>
        <w:jc w:val="both"/>
        <w:rPr>
          <w:rFonts w:ascii="Times New Roman" w:hAnsi="Times New Roman" w:cs="Times New Roman"/>
          <w:i/>
          <w:sz w:val="28"/>
          <w:szCs w:val="28"/>
        </w:rPr>
      </w:pPr>
      <w:r w:rsidRPr="00D95707">
        <w:rPr>
          <w:rFonts w:ascii="Times New Roman" w:hAnsi="Times New Roman" w:cs="Times New Roman"/>
          <w:i/>
          <w:sz w:val="28"/>
          <w:szCs w:val="28"/>
        </w:rPr>
        <w:t>Издательство МАНН, ИВАНОВ и ФЕРБЕР, г. Москва, Большой Козихинский переулок, 7стр. 2</w:t>
      </w:r>
    </w:p>
    <w:p w:rsidR="00B010D9" w:rsidRPr="00D95707" w:rsidRDefault="00B010D9" w:rsidP="00D95707">
      <w:pPr>
        <w:spacing w:after="0" w:line="360" w:lineRule="auto"/>
        <w:ind w:firstLine="567"/>
        <w:jc w:val="both"/>
        <w:rPr>
          <w:rFonts w:ascii="Times New Roman" w:hAnsi="Times New Roman" w:cs="Times New Roman"/>
          <w:i/>
          <w:sz w:val="28"/>
          <w:szCs w:val="28"/>
        </w:rPr>
      </w:pPr>
      <w:r w:rsidRPr="00D95707">
        <w:rPr>
          <w:rFonts w:ascii="Times New Roman" w:hAnsi="Times New Roman" w:cs="Times New Roman"/>
          <w:i/>
          <w:sz w:val="28"/>
          <w:szCs w:val="28"/>
        </w:rPr>
        <w:t>Мы — МИФ :) Издательство максимально полезных книг. Работаем с 2004 года. Все вместе меняем мир к лучшему.</w:t>
      </w:r>
    </w:p>
    <w:p w:rsidR="00B010D9" w:rsidRPr="00D95707" w:rsidRDefault="00B010D9" w:rsidP="00D95707">
      <w:pPr>
        <w:spacing w:after="0" w:line="360" w:lineRule="auto"/>
        <w:ind w:firstLine="567"/>
        <w:jc w:val="both"/>
        <w:rPr>
          <w:rFonts w:ascii="Times New Roman" w:hAnsi="Times New Roman" w:cs="Times New Roman"/>
          <w:i/>
          <w:sz w:val="28"/>
          <w:szCs w:val="28"/>
        </w:rPr>
      </w:pPr>
      <w:r w:rsidRPr="00D95707">
        <w:rPr>
          <w:rFonts w:ascii="Times New Roman" w:hAnsi="Times New Roman" w:cs="Times New Roman"/>
          <w:i/>
          <w:sz w:val="28"/>
          <w:szCs w:val="28"/>
        </w:rPr>
        <w:t>Сейчас у нас открыта вакансия Бухгалтера по валютным контрактам.</w:t>
      </w:r>
    </w:p>
    <w:p w:rsidR="00B010D9" w:rsidRPr="00D95707" w:rsidRDefault="00B010D9" w:rsidP="00D95707">
      <w:pPr>
        <w:spacing w:after="0" w:line="360" w:lineRule="auto"/>
        <w:ind w:firstLine="567"/>
        <w:jc w:val="both"/>
        <w:rPr>
          <w:rFonts w:ascii="Times New Roman" w:hAnsi="Times New Roman" w:cs="Times New Roman"/>
          <w:i/>
          <w:sz w:val="28"/>
          <w:szCs w:val="28"/>
        </w:rPr>
      </w:pPr>
      <w:r w:rsidRPr="00D95707">
        <w:rPr>
          <w:rFonts w:ascii="Times New Roman" w:hAnsi="Times New Roman" w:cs="Times New Roman"/>
          <w:i/>
          <w:sz w:val="28"/>
          <w:szCs w:val="28"/>
        </w:rPr>
        <w:t>Пару слов о наших ожиданиях:</w:t>
      </w:r>
    </w:p>
    <w:p w:rsidR="00B010D9" w:rsidRPr="00D95707" w:rsidRDefault="00B010D9" w:rsidP="000A7BA1">
      <w:pPr>
        <w:pStyle w:val="a3"/>
        <w:numPr>
          <w:ilvl w:val="0"/>
          <w:numId w:val="20"/>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Высшее образование.</w:t>
      </w:r>
    </w:p>
    <w:p w:rsidR="00B010D9" w:rsidRPr="00D95707" w:rsidRDefault="00B010D9" w:rsidP="000A7BA1">
      <w:pPr>
        <w:pStyle w:val="a3"/>
        <w:numPr>
          <w:ilvl w:val="0"/>
          <w:numId w:val="20"/>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Опыт работы от 1 года, желательно специалистом по документообороту или бухгалтером. Главное - это желание изучить участок и погрузиться в работу, на первых порах мы вам поможем и поддержим :)</w:t>
      </w:r>
    </w:p>
    <w:p w:rsidR="00B010D9" w:rsidRPr="00D95707" w:rsidRDefault="00B010D9" w:rsidP="000A7BA1">
      <w:pPr>
        <w:pStyle w:val="a3"/>
        <w:numPr>
          <w:ilvl w:val="0"/>
          <w:numId w:val="20"/>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Опыт работы в 1С.</w:t>
      </w:r>
    </w:p>
    <w:p w:rsidR="00B010D9" w:rsidRPr="00D95707" w:rsidRDefault="00B010D9" w:rsidP="000A7BA1">
      <w:pPr>
        <w:pStyle w:val="a3"/>
        <w:numPr>
          <w:ilvl w:val="0"/>
          <w:numId w:val="20"/>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 xml:space="preserve">Знание английского языка на уровне </w:t>
      </w:r>
      <w:proofErr w:type="spellStart"/>
      <w:r w:rsidRPr="00D95707">
        <w:rPr>
          <w:rFonts w:ascii="Times New Roman" w:hAnsi="Times New Roman" w:cs="Times New Roman"/>
          <w:i/>
          <w:sz w:val="28"/>
          <w:szCs w:val="28"/>
        </w:rPr>
        <w:t>Intermediate</w:t>
      </w:r>
      <w:proofErr w:type="spellEnd"/>
      <w:r w:rsidRPr="00D95707">
        <w:rPr>
          <w:rFonts w:ascii="Times New Roman" w:hAnsi="Times New Roman" w:cs="Times New Roman"/>
          <w:i/>
          <w:sz w:val="28"/>
          <w:szCs w:val="28"/>
        </w:rPr>
        <w:t xml:space="preserve"> или </w:t>
      </w:r>
      <w:proofErr w:type="spellStart"/>
      <w:r w:rsidRPr="00D95707">
        <w:rPr>
          <w:rFonts w:ascii="Times New Roman" w:hAnsi="Times New Roman" w:cs="Times New Roman"/>
          <w:i/>
          <w:sz w:val="28"/>
          <w:szCs w:val="28"/>
        </w:rPr>
        <w:t>Upper-Intermediate</w:t>
      </w:r>
      <w:proofErr w:type="spellEnd"/>
      <w:r w:rsidRPr="00D95707">
        <w:rPr>
          <w:rFonts w:ascii="Times New Roman" w:hAnsi="Times New Roman" w:cs="Times New Roman"/>
          <w:i/>
          <w:sz w:val="28"/>
          <w:szCs w:val="28"/>
        </w:rPr>
        <w:t xml:space="preserve"> (переписка с иностранными правообладателями, ответы на вопросы).</w:t>
      </w:r>
    </w:p>
    <w:p w:rsidR="00B010D9" w:rsidRPr="00D95707" w:rsidRDefault="00B010D9" w:rsidP="000A7BA1">
      <w:pPr>
        <w:pStyle w:val="a3"/>
        <w:numPr>
          <w:ilvl w:val="0"/>
          <w:numId w:val="20"/>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 xml:space="preserve">Знание MS </w:t>
      </w:r>
      <w:proofErr w:type="spellStart"/>
      <w:r w:rsidRPr="00D95707">
        <w:rPr>
          <w:rFonts w:ascii="Times New Roman" w:hAnsi="Times New Roman" w:cs="Times New Roman"/>
          <w:i/>
          <w:sz w:val="28"/>
          <w:szCs w:val="28"/>
        </w:rPr>
        <w:t>Office</w:t>
      </w:r>
      <w:proofErr w:type="spellEnd"/>
      <w:r w:rsidRPr="00D95707">
        <w:rPr>
          <w:rFonts w:ascii="Times New Roman" w:hAnsi="Times New Roman" w:cs="Times New Roman"/>
          <w:i/>
          <w:sz w:val="28"/>
          <w:szCs w:val="28"/>
        </w:rPr>
        <w:t>.</w:t>
      </w:r>
    </w:p>
    <w:p w:rsidR="00B010D9" w:rsidRPr="00D95707" w:rsidRDefault="00B010D9" w:rsidP="00D95707">
      <w:pPr>
        <w:spacing w:after="0" w:line="360" w:lineRule="auto"/>
        <w:ind w:firstLine="567"/>
        <w:jc w:val="both"/>
        <w:rPr>
          <w:rFonts w:ascii="Times New Roman" w:hAnsi="Times New Roman" w:cs="Times New Roman"/>
          <w:i/>
          <w:sz w:val="28"/>
          <w:szCs w:val="28"/>
        </w:rPr>
      </w:pPr>
      <w:r w:rsidRPr="00D95707">
        <w:rPr>
          <w:rFonts w:ascii="Times New Roman" w:hAnsi="Times New Roman" w:cs="Times New Roman"/>
          <w:i/>
          <w:sz w:val="28"/>
          <w:szCs w:val="28"/>
        </w:rPr>
        <w:t>Ваши задачи:</w:t>
      </w:r>
    </w:p>
    <w:p w:rsidR="00B010D9" w:rsidRPr="00D95707" w:rsidRDefault="00B010D9" w:rsidP="000A7BA1">
      <w:pPr>
        <w:pStyle w:val="a3"/>
        <w:numPr>
          <w:ilvl w:val="0"/>
          <w:numId w:val="21"/>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Начисление авторского вознаграждения (счёт 76.25).</w:t>
      </w:r>
    </w:p>
    <w:p w:rsidR="00B010D9" w:rsidRPr="00D95707" w:rsidRDefault="00B010D9" w:rsidP="000A7BA1">
      <w:pPr>
        <w:pStyle w:val="a3"/>
        <w:numPr>
          <w:ilvl w:val="0"/>
          <w:numId w:val="21"/>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Подготовка документации для валютных оплат (договоры, отчеты, инвойсы, перевод + запрос дополнительных документов от получателя платежа).</w:t>
      </w:r>
    </w:p>
    <w:p w:rsidR="00B010D9" w:rsidRPr="00D95707" w:rsidRDefault="00B010D9" w:rsidP="000A7BA1">
      <w:pPr>
        <w:pStyle w:val="a3"/>
        <w:numPr>
          <w:ilvl w:val="0"/>
          <w:numId w:val="21"/>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Проведение валютной банковской выписки (счета 76.25 и 60).</w:t>
      </w:r>
    </w:p>
    <w:p w:rsidR="00B010D9" w:rsidRPr="00D95707" w:rsidRDefault="00B010D9" w:rsidP="000A7BA1">
      <w:pPr>
        <w:pStyle w:val="a3"/>
        <w:numPr>
          <w:ilvl w:val="0"/>
          <w:numId w:val="21"/>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Работа со счетом 97.21 (поступление товаров и услуг до момента выхода продукции).</w:t>
      </w:r>
    </w:p>
    <w:p w:rsidR="00B010D9" w:rsidRPr="00D95707" w:rsidRDefault="00B010D9" w:rsidP="000A7BA1">
      <w:pPr>
        <w:pStyle w:val="a3"/>
        <w:numPr>
          <w:ilvl w:val="0"/>
          <w:numId w:val="21"/>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Работа с базой данных правообладателей, ее оптимизация и улучшение (</w:t>
      </w:r>
      <w:proofErr w:type="spellStart"/>
      <w:r w:rsidRPr="00D95707">
        <w:rPr>
          <w:rFonts w:ascii="Times New Roman" w:hAnsi="Times New Roman" w:cs="Times New Roman"/>
          <w:i/>
          <w:sz w:val="28"/>
          <w:szCs w:val="28"/>
        </w:rPr>
        <w:t>Excel</w:t>
      </w:r>
      <w:proofErr w:type="spellEnd"/>
      <w:r w:rsidRPr="00D95707">
        <w:rPr>
          <w:rFonts w:ascii="Times New Roman" w:hAnsi="Times New Roman" w:cs="Times New Roman"/>
          <w:i/>
          <w:sz w:val="28"/>
          <w:szCs w:val="28"/>
        </w:rPr>
        <w:t xml:space="preserve">, </w:t>
      </w:r>
      <w:proofErr w:type="spellStart"/>
      <w:r w:rsidRPr="00D95707">
        <w:rPr>
          <w:rFonts w:ascii="Times New Roman" w:hAnsi="Times New Roman" w:cs="Times New Roman"/>
          <w:i/>
          <w:sz w:val="28"/>
          <w:szCs w:val="28"/>
        </w:rPr>
        <w:t>Google</w:t>
      </w:r>
      <w:proofErr w:type="spellEnd"/>
      <w:r w:rsidRPr="00D95707">
        <w:rPr>
          <w:rFonts w:ascii="Times New Roman" w:hAnsi="Times New Roman" w:cs="Times New Roman"/>
          <w:i/>
          <w:sz w:val="28"/>
          <w:szCs w:val="28"/>
        </w:rPr>
        <w:t xml:space="preserve"> </w:t>
      </w:r>
      <w:proofErr w:type="spellStart"/>
      <w:r w:rsidRPr="00D95707">
        <w:rPr>
          <w:rFonts w:ascii="Times New Roman" w:hAnsi="Times New Roman" w:cs="Times New Roman"/>
          <w:i/>
          <w:sz w:val="28"/>
          <w:szCs w:val="28"/>
        </w:rPr>
        <w:t>Docs</w:t>
      </w:r>
      <w:proofErr w:type="spellEnd"/>
      <w:r w:rsidRPr="00D95707">
        <w:rPr>
          <w:rFonts w:ascii="Times New Roman" w:hAnsi="Times New Roman" w:cs="Times New Roman"/>
          <w:i/>
          <w:sz w:val="28"/>
          <w:szCs w:val="28"/>
        </w:rPr>
        <w:t>, 1С).</w:t>
      </w:r>
    </w:p>
    <w:p w:rsidR="00B010D9" w:rsidRPr="00D95707" w:rsidRDefault="00B010D9" w:rsidP="000A7BA1">
      <w:pPr>
        <w:pStyle w:val="a3"/>
        <w:numPr>
          <w:ilvl w:val="0"/>
          <w:numId w:val="21"/>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Переписка на английском языке с правообладателями, ответы на уточняющие вопросы.</w:t>
      </w:r>
    </w:p>
    <w:p w:rsidR="00B010D9" w:rsidRPr="00D95707" w:rsidRDefault="00B010D9" w:rsidP="000A7BA1">
      <w:pPr>
        <w:pStyle w:val="a3"/>
        <w:numPr>
          <w:ilvl w:val="0"/>
          <w:numId w:val="21"/>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lastRenderedPageBreak/>
        <w:t>Подготовка системы (устранение ошибок) для выгрузки отчетов по авторскому вознаграждению</w:t>
      </w:r>
    </w:p>
    <w:p w:rsidR="00B010D9" w:rsidRPr="00D95707" w:rsidRDefault="00B010D9" w:rsidP="00D95707">
      <w:pPr>
        <w:spacing w:after="0" w:line="360" w:lineRule="auto"/>
        <w:ind w:firstLine="567"/>
        <w:jc w:val="both"/>
        <w:rPr>
          <w:rFonts w:ascii="Times New Roman" w:hAnsi="Times New Roman" w:cs="Times New Roman"/>
          <w:i/>
          <w:sz w:val="28"/>
          <w:szCs w:val="28"/>
        </w:rPr>
      </w:pPr>
      <w:r w:rsidRPr="00D95707">
        <w:rPr>
          <w:rFonts w:ascii="Times New Roman" w:hAnsi="Times New Roman" w:cs="Times New Roman"/>
          <w:i/>
          <w:sz w:val="28"/>
          <w:szCs w:val="28"/>
        </w:rPr>
        <w:t>Мы предлагаем:</w:t>
      </w:r>
    </w:p>
    <w:p w:rsidR="00B010D9" w:rsidRPr="00D95707" w:rsidRDefault="00B010D9" w:rsidP="000A7BA1">
      <w:pPr>
        <w:pStyle w:val="a3"/>
        <w:numPr>
          <w:ilvl w:val="0"/>
          <w:numId w:val="22"/>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Оформление согласно ТК РФ, полностью белая заработная плата.</w:t>
      </w:r>
    </w:p>
    <w:p w:rsidR="00B010D9" w:rsidRPr="00D95707" w:rsidRDefault="00B010D9" w:rsidP="000A7BA1">
      <w:pPr>
        <w:pStyle w:val="a3"/>
        <w:numPr>
          <w:ilvl w:val="0"/>
          <w:numId w:val="22"/>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График работы 5/2 с 09-00 до 18-00 или с 10-00 до 19-00.</w:t>
      </w:r>
    </w:p>
    <w:p w:rsidR="00B010D9" w:rsidRPr="00D95707" w:rsidRDefault="00B010D9" w:rsidP="000A7BA1">
      <w:pPr>
        <w:pStyle w:val="a3"/>
        <w:numPr>
          <w:ilvl w:val="0"/>
          <w:numId w:val="22"/>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Уютный офис находится в шаговой доступности от метро Пушкинская/ Тверская/ Чеховская.</w:t>
      </w:r>
    </w:p>
    <w:p w:rsidR="00B010D9" w:rsidRPr="00D95707" w:rsidRDefault="00B010D9" w:rsidP="000A7BA1">
      <w:pPr>
        <w:pStyle w:val="a3"/>
        <w:numPr>
          <w:ilvl w:val="0"/>
          <w:numId w:val="22"/>
        </w:numPr>
        <w:spacing w:after="0" w:line="360" w:lineRule="auto"/>
        <w:jc w:val="both"/>
        <w:rPr>
          <w:rFonts w:ascii="Times New Roman" w:hAnsi="Times New Roman" w:cs="Times New Roman"/>
          <w:i/>
          <w:sz w:val="28"/>
          <w:szCs w:val="28"/>
        </w:rPr>
      </w:pPr>
      <w:r w:rsidRPr="00D95707">
        <w:rPr>
          <w:rFonts w:ascii="Times New Roman" w:hAnsi="Times New Roman" w:cs="Times New Roman"/>
          <w:i/>
          <w:sz w:val="28"/>
          <w:szCs w:val="28"/>
        </w:rPr>
        <w:t xml:space="preserve">Доступ к корпоративной библиотеке </w:t>
      </w:r>
      <w:proofErr w:type="spellStart"/>
      <w:r w:rsidRPr="00D95707">
        <w:rPr>
          <w:rFonts w:ascii="Times New Roman" w:hAnsi="Times New Roman" w:cs="Times New Roman"/>
          <w:i/>
          <w:sz w:val="28"/>
          <w:szCs w:val="28"/>
        </w:rPr>
        <w:t>МИФа</w:t>
      </w:r>
      <w:proofErr w:type="spellEnd"/>
      <w:r w:rsidRPr="00D95707">
        <w:rPr>
          <w:rFonts w:ascii="Times New Roman" w:hAnsi="Times New Roman" w:cs="Times New Roman"/>
          <w:i/>
          <w:sz w:val="28"/>
          <w:szCs w:val="28"/>
        </w:rPr>
        <w:t>.</w:t>
      </w:r>
    </w:p>
    <w:p w:rsidR="00700BCD" w:rsidRPr="00D95707" w:rsidRDefault="00B010D9" w:rsidP="00835DF8">
      <w:pPr>
        <w:spacing w:after="0" w:line="360" w:lineRule="auto"/>
        <w:ind w:firstLine="567"/>
        <w:jc w:val="both"/>
        <w:rPr>
          <w:rFonts w:ascii="Times New Roman" w:hAnsi="Times New Roman" w:cs="Times New Roman"/>
          <w:i/>
          <w:sz w:val="28"/>
          <w:szCs w:val="28"/>
        </w:rPr>
      </w:pPr>
      <w:r w:rsidRPr="00D95707">
        <w:rPr>
          <w:rFonts w:ascii="Times New Roman" w:hAnsi="Times New Roman" w:cs="Times New Roman"/>
          <w:sz w:val="28"/>
          <w:szCs w:val="28"/>
        </w:rPr>
        <w:t xml:space="preserve">В данном объявлении прослеживается еще одна корпоративная особенность издательства – неформальный стиль общения. Вакансия написана лаконично, простым языком. Используются непривычные для данного типа текстов формулировки </w:t>
      </w:r>
      <w:r w:rsidRPr="00835DF8">
        <w:rPr>
          <w:rFonts w:ascii="Times New Roman" w:hAnsi="Times New Roman" w:cs="Times New Roman"/>
          <w:sz w:val="28"/>
          <w:szCs w:val="28"/>
        </w:rPr>
        <w:t>(«Издательство максимально полезных книг») и даж</w:t>
      </w:r>
      <w:r w:rsidR="00700BCD" w:rsidRPr="00835DF8">
        <w:rPr>
          <w:rFonts w:ascii="Times New Roman" w:hAnsi="Times New Roman" w:cs="Times New Roman"/>
          <w:sz w:val="28"/>
          <w:szCs w:val="28"/>
        </w:rPr>
        <w:t xml:space="preserve">е </w:t>
      </w:r>
      <w:proofErr w:type="spellStart"/>
      <w:r w:rsidR="00700BCD" w:rsidRPr="00835DF8">
        <w:rPr>
          <w:rFonts w:ascii="Times New Roman" w:hAnsi="Times New Roman" w:cs="Times New Roman"/>
          <w:sz w:val="28"/>
          <w:szCs w:val="28"/>
        </w:rPr>
        <w:t>смайлы</w:t>
      </w:r>
      <w:proofErr w:type="spellEnd"/>
      <w:r w:rsidR="00700BCD" w:rsidRPr="00835DF8">
        <w:rPr>
          <w:rFonts w:ascii="Times New Roman" w:hAnsi="Times New Roman" w:cs="Times New Roman"/>
          <w:sz w:val="28"/>
          <w:szCs w:val="28"/>
        </w:rPr>
        <w:t xml:space="preserve">, или </w:t>
      </w:r>
      <w:proofErr w:type="spellStart"/>
      <w:r w:rsidR="00700BCD" w:rsidRPr="00835DF8">
        <w:rPr>
          <w:rFonts w:ascii="Times New Roman" w:hAnsi="Times New Roman" w:cs="Times New Roman"/>
          <w:sz w:val="28"/>
          <w:szCs w:val="28"/>
        </w:rPr>
        <w:t>эмотиконы</w:t>
      </w:r>
      <w:proofErr w:type="spellEnd"/>
      <w:r w:rsidR="00700BCD" w:rsidRPr="00835DF8">
        <w:rPr>
          <w:rFonts w:ascii="Times New Roman" w:hAnsi="Times New Roman" w:cs="Times New Roman"/>
          <w:sz w:val="28"/>
          <w:szCs w:val="28"/>
        </w:rPr>
        <w:t>, т.е. система сокращений и значков (чаще шуточных), используемых в электронной почте из-за невозможности передать нюансы своего настроения с помощью жестов, мимики или почерка</w:t>
      </w:r>
      <w:r w:rsidR="00322118">
        <w:rPr>
          <w:rFonts w:ascii="Times New Roman" w:hAnsi="Times New Roman" w:cs="Times New Roman"/>
          <w:sz w:val="28"/>
          <w:szCs w:val="28"/>
        </w:rPr>
        <w:t xml:space="preserve"> </w:t>
      </w:r>
      <w:r w:rsidR="00322118" w:rsidRPr="00322118">
        <w:rPr>
          <w:rFonts w:ascii="Times New Roman" w:hAnsi="Times New Roman" w:cs="Times New Roman"/>
          <w:sz w:val="28"/>
          <w:szCs w:val="28"/>
        </w:rPr>
        <w:t>[15]</w:t>
      </w:r>
      <w:r w:rsidR="00835DF8" w:rsidRPr="00835DF8">
        <w:rPr>
          <w:rFonts w:ascii="Times New Roman" w:hAnsi="Times New Roman" w:cs="Times New Roman"/>
          <w:sz w:val="28"/>
          <w:szCs w:val="28"/>
        </w:rPr>
        <w:t>.</w:t>
      </w:r>
      <w:r w:rsidR="00700BCD" w:rsidRPr="00835DF8">
        <w:rPr>
          <w:rFonts w:ascii="Times New Roman" w:hAnsi="Times New Roman" w:cs="Times New Roman"/>
          <w:sz w:val="28"/>
          <w:szCs w:val="28"/>
        </w:rPr>
        <w:t xml:space="preserve"> </w:t>
      </w:r>
    </w:p>
    <w:p w:rsidR="00700BCD" w:rsidRPr="00D95707" w:rsidRDefault="00700BCD"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Если говорить о построении работы внутри издательства, то многие сотрудники работают в режиме </w:t>
      </w:r>
      <w:proofErr w:type="spellStart"/>
      <w:r w:rsidR="00954E22" w:rsidRPr="00D95707">
        <w:rPr>
          <w:rFonts w:ascii="Times New Roman" w:hAnsi="Times New Roman" w:cs="Times New Roman"/>
          <w:sz w:val="28"/>
          <w:szCs w:val="28"/>
        </w:rPr>
        <w:t>home-office</w:t>
      </w:r>
      <w:proofErr w:type="spellEnd"/>
      <w:r w:rsidR="00954E22" w:rsidRPr="00D95707">
        <w:rPr>
          <w:rFonts w:ascii="Times New Roman" w:hAnsi="Times New Roman" w:cs="Times New Roman"/>
          <w:sz w:val="28"/>
          <w:szCs w:val="28"/>
        </w:rPr>
        <w:t xml:space="preserve">, т.е. удаленно на дому. Такая работа имеет ряд преимуществ. Сотрудники могут работать в любое время и из любого места. Многие из них приезжают в офис лишь для встречи с коллегами или клиентами. Часть работников живет за границей и вообще не посещает офис компании, но это не мешает им успешно выполнять свои обязанности. Такой формат был выбран в целях обеспечения большей свободы и самостоятельности работников. Особенности творческой деятельности не предполагают обязательное нахождение сотрудника на рабочем месте (в отличие, например, от технической). С текстами или изображениями человек может успешно работать удаленно.   </w:t>
      </w:r>
    </w:p>
    <w:p w:rsidR="00954E22" w:rsidRPr="00D95707" w:rsidRDefault="00954E22"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Чтобы сохранять связь между сотрудниками и контролировать процесс создания продуктов, используются специальные программы. Так многие работники общаются друг с другом по видеосвязи. Это позволяет им оперативно решать задачи, не отвлекаясь от работы и не тратя время на дорогу </w:t>
      </w:r>
      <w:r w:rsidRPr="00D95707">
        <w:rPr>
          <w:rFonts w:ascii="Times New Roman" w:hAnsi="Times New Roman" w:cs="Times New Roman"/>
          <w:sz w:val="28"/>
          <w:szCs w:val="28"/>
        </w:rPr>
        <w:lastRenderedPageBreak/>
        <w:t>и совещания в офисе. Также используются электронные планировщики, в которых мелкие задачи распределяются между сотрудниками. Это очень удобно, т.к. руководитель и все работники видят, на каком этапе находится создание продукта, и кто из коллег за какой элемент отвечает. Кроме того, многие применяют в работе электронные календари. В них видно все расписание сотрудника, его дела и встречи. Так сам работник приучается к дисциплине, а коллеги могут посмотреть, когда именно он свободен, что</w:t>
      </w:r>
      <w:r w:rsidR="00835DF8">
        <w:rPr>
          <w:rFonts w:ascii="Times New Roman" w:hAnsi="Times New Roman" w:cs="Times New Roman"/>
          <w:sz w:val="28"/>
          <w:szCs w:val="28"/>
        </w:rPr>
        <w:t>бы</w:t>
      </w:r>
      <w:r w:rsidRPr="00D95707">
        <w:rPr>
          <w:rFonts w:ascii="Times New Roman" w:hAnsi="Times New Roman" w:cs="Times New Roman"/>
          <w:sz w:val="28"/>
          <w:szCs w:val="28"/>
        </w:rPr>
        <w:t xml:space="preserve"> назначить встречу или проконсультироваться.  </w:t>
      </w:r>
    </w:p>
    <w:p w:rsidR="008A36ED" w:rsidRDefault="00623AA3" w:rsidP="008A36ED">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Подобный формат работы предполагает практически полную свободу действий. Человек сам выбирает, когда и сколько часов в день ему работать. Он самостоятельно составляет расписание, назначает задачи и распределяет их в течение дня. Если ему нужно отвлечься от работы по семейным или личным обстоятельствам, не нужно спрашивать разрешения у руководства. Кроме того, такой тип работы позволяет подстроится под индивидуальные биологические и физиологические ритмы, чтобы выполнять свои обязанности в удобное время, а не с 9 до 18</w:t>
      </w:r>
      <w:r w:rsidR="00835DF8">
        <w:rPr>
          <w:rFonts w:ascii="Times New Roman" w:hAnsi="Times New Roman" w:cs="Times New Roman"/>
          <w:sz w:val="28"/>
          <w:szCs w:val="28"/>
        </w:rPr>
        <w:t xml:space="preserve"> часов</w:t>
      </w:r>
      <w:r w:rsidRPr="00D95707">
        <w:rPr>
          <w:rFonts w:ascii="Times New Roman" w:hAnsi="Times New Roman" w:cs="Times New Roman"/>
          <w:sz w:val="28"/>
          <w:szCs w:val="28"/>
        </w:rPr>
        <w:t>, как в большинстве офисов.</w:t>
      </w:r>
    </w:p>
    <w:p w:rsidR="00835DF8" w:rsidRDefault="00623AA3" w:rsidP="00835DF8">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Для руководства неважно, сколько часов в день человек будет уделять своим обязанностям и как он это будет делать. Главное – точное и оперативное выполнение поставленных задач. </w:t>
      </w:r>
      <w:r w:rsidR="00D34099" w:rsidRPr="00D95707">
        <w:rPr>
          <w:rFonts w:ascii="Times New Roman" w:hAnsi="Times New Roman" w:cs="Times New Roman"/>
          <w:sz w:val="28"/>
          <w:szCs w:val="28"/>
        </w:rPr>
        <w:t xml:space="preserve">Такая свобода позволяет сотрудникам не только выполнять свои прямые обязанности, но и с помощью издательства воплощать мечты и цели. </w:t>
      </w:r>
      <w:r w:rsidR="00835DF8">
        <w:rPr>
          <w:rFonts w:ascii="Times New Roman" w:hAnsi="Times New Roman" w:cs="Times New Roman"/>
          <w:sz w:val="28"/>
          <w:szCs w:val="28"/>
        </w:rPr>
        <w:t xml:space="preserve">Так, например, ведущий копирайтер Лариса Парфентьева, работая в </w:t>
      </w:r>
      <w:proofErr w:type="spellStart"/>
      <w:r w:rsidR="00835DF8">
        <w:rPr>
          <w:rFonts w:ascii="Times New Roman" w:hAnsi="Times New Roman" w:cs="Times New Roman"/>
          <w:sz w:val="28"/>
          <w:szCs w:val="28"/>
        </w:rPr>
        <w:t>МИФе</w:t>
      </w:r>
      <w:proofErr w:type="spellEnd"/>
      <w:r w:rsidR="00835DF8">
        <w:rPr>
          <w:rFonts w:ascii="Times New Roman" w:hAnsi="Times New Roman" w:cs="Times New Roman"/>
          <w:sz w:val="28"/>
          <w:szCs w:val="28"/>
        </w:rPr>
        <w:t>, написала и издала книгу «100 способов изменить жизнь», которая стала бестселлером.</w:t>
      </w:r>
    </w:p>
    <w:p w:rsidR="00623AA3" w:rsidRPr="00D95707" w:rsidRDefault="00623AA3" w:rsidP="00835DF8">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Но удаленная работа – это не только свобода, но и большая ответственность. Контроль со стороны руководства минимальный, поэтому есть риск что-то упустить или забыть. Поэтому от сотрудника требуется серьезная самодисциплина, умение быть самостоятельным и нести ответственность за свои решения.</w:t>
      </w:r>
    </w:p>
    <w:p w:rsidR="00954E22" w:rsidRPr="00D95707" w:rsidRDefault="00623AA3"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Именно ответственность становится ключевым фактором и основой построения рабочих процессов. Коллеги и руководство оценивают вклад </w:t>
      </w:r>
      <w:r w:rsidRPr="00D95707">
        <w:rPr>
          <w:rFonts w:ascii="Times New Roman" w:hAnsi="Times New Roman" w:cs="Times New Roman"/>
          <w:sz w:val="28"/>
          <w:szCs w:val="28"/>
        </w:rPr>
        <w:lastRenderedPageBreak/>
        <w:t>сотрудников не по времени, проведенному на работе, а по результату. Каждый работник умеет не только принять решение, но и объяснить его целесообразность коллегам.</w:t>
      </w:r>
    </w:p>
    <w:p w:rsidR="00914663" w:rsidRPr="00D95707" w:rsidRDefault="00623AA3"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Идея ответственности лежит и в основе создания издател</w:t>
      </w:r>
      <w:r w:rsidR="00835DF8">
        <w:rPr>
          <w:rFonts w:ascii="Times New Roman" w:hAnsi="Times New Roman" w:cs="Times New Roman"/>
          <w:sz w:val="28"/>
          <w:szCs w:val="28"/>
        </w:rPr>
        <w:t xml:space="preserve">ьства. «Манн, Иванов и Фербер» </w:t>
      </w:r>
      <w:r w:rsidR="00835DF8" w:rsidRPr="00D95707">
        <w:rPr>
          <w:rFonts w:ascii="Times New Roman" w:hAnsi="Times New Roman" w:cs="Times New Roman"/>
          <w:sz w:val="28"/>
          <w:szCs w:val="28"/>
        </w:rPr>
        <w:t>–</w:t>
      </w:r>
      <w:r w:rsidRPr="00D95707">
        <w:rPr>
          <w:rFonts w:ascii="Times New Roman" w:hAnsi="Times New Roman" w:cs="Times New Roman"/>
          <w:sz w:val="28"/>
          <w:szCs w:val="28"/>
        </w:rPr>
        <w:t xml:space="preserve"> это фамилии основателей. Они не стали скрываться за абстрактным названием, а решили отвечать за свою работу своими именами. К этому же руководство призывает и сотрудников. Именно поэтому на сайте и в книге «Зачем миру МИФ» есть список имен </w:t>
      </w:r>
      <w:r w:rsidR="00925D34" w:rsidRPr="00D95707">
        <w:rPr>
          <w:rFonts w:ascii="Times New Roman" w:hAnsi="Times New Roman" w:cs="Times New Roman"/>
          <w:sz w:val="28"/>
          <w:szCs w:val="28"/>
        </w:rPr>
        <w:t xml:space="preserve">работников </w:t>
      </w:r>
      <w:r w:rsidR="00D34099" w:rsidRPr="00D95707">
        <w:rPr>
          <w:rFonts w:ascii="Times New Roman" w:hAnsi="Times New Roman" w:cs="Times New Roman"/>
          <w:sz w:val="28"/>
          <w:szCs w:val="28"/>
        </w:rPr>
        <w:t>издательства</w:t>
      </w:r>
      <w:r w:rsidR="00925D34" w:rsidRPr="00D95707">
        <w:rPr>
          <w:rFonts w:ascii="Times New Roman" w:hAnsi="Times New Roman" w:cs="Times New Roman"/>
          <w:sz w:val="28"/>
          <w:szCs w:val="28"/>
        </w:rPr>
        <w:t xml:space="preserve">, который постоянно пополняется. </w:t>
      </w:r>
      <w:r w:rsidR="00D34099" w:rsidRPr="00D95707">
        <w:rPr>
          <w:rFonts w:ascii="Times New Roman" w:hAnsi="Times New Roman" w:cs="Times New Roman"/>
          <w:sz w:val="28"/>
          <w:szCs w:val="28"/>
        </w:rPr>
        <w:t>Так руководство одновременно приучает сотрудников к ответственности и показывае</w:t>
      </w:r>
      <w:r w:rsidR="00835DF8">
        <w:rPr>
          <w:rFonts w:ascii="Times New Roman" w:hAnsi="Times New Roman" w:cs="Times New Roman"/>
          <w:sz w:val="28"/>
          <w:szCs w:val="28"/>
        </w:rPr>
        <w:t>т важность каждого из них</w:t>
      </w:r>
      <w:r w:rsidR="00D34099" w:rsidRPr="00D95707">
        <w:rPr>
          <w:rFonts w:ascii="Times New Roman" w:hAnsi="Times New Roman" w:cs="Times New Roman"/>
          <w:sz w:val="28"/>
          <w:szCs w:val="28"/>
        </w:rPr>
        <w:t xml:space="preserve">. Здесь снова видна идея рабочего коллектива как семьи. </w:t>
      </w:r>
    </w:p>
    <w:p w:rsidR="0071794C" w:rsidRPr="00D95707" w:rsidRDefault="00D95707"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 xml:space="preserve">Она же прослеживается и во взаимоотношениях внутри издательства. </w:t>
      </w:r>
      <w:r w:rsidR="00D34099" w:rsidRPr="00D95707">
        <w:rPr>
          <w:rFonts w:ascii="Times New Roman" w:hAnsi="Times New Roman" w:cs="Times New Roman"/>
          <w:sz w:val="28"/>
          <w:szCs w:val="28"/>
        </w:rPr>
        <w:t xml:space="preserve">Важной составляющей редакционной политики издательства является отношение руководства к сотрудникам. Они не только профессионалы, но и яркие интересные личности. </w:t>
      </w:r>
      <w:r w:rsidRPr="00D95707">
        <w:rPr>
          <w:rFonts w:ascii="Times New Roman" w:hAnsi="Times New Roman" w:cs="Times New Roman"/>
          <w:sz w:val="28"/>
          <w:szCs w:val="28"/>
        </w:rPr>
        <w:t>Работники издательства имеют возможность учиться у ведущих специалистов страны. Даже при большой занятости основатели компании посещают корпоративные мероприятия, знакомятся и общаются с рядовыми сотрудниками, делятся опытом, помогают решать рабочие вопросы.</w:t>
      </w:r>
    </w:p>
    <w:p w:rsidR="00D95707" w:rsidRDefault="00D95707" w:rsidP="00D95707">
      <w:pPr>
        <w:spacing w:after="0" w:line="360" w:lineRule="auto"/>
        <w:ind w:firstLine="567"/>
        <w:jc w:val="both"/>
        <w:rPr>
          <w:rFonts w:ascii="Times New Roman" w:hAnsi="Times New Roman" w:cs="Times New Roman"/>
          <w:sz w:val="28"/>
          <w:szCs w:val="28"/>
        </w:rPr>
      </w:pPr>
      <w:r w:rsidRPr="00D95707">
        <w:rPr>
          <w:rFonts w:ascii="Times New Roman" w:hAnsi="Times New Roman" w:cs="Times New Roman"/>
          <w:sz w:val="28"/>
          <w:szCs w:val="28"/>
        </w:rPr>
        <w:t>Издате</w:t>
      </w:r>
      <w:r w:rsidR="00835DF8">
        <w:rPr>
          <w:rFonts w:ascii="Times New Roman" w:hAnsi="Times New Roman" w:cs="Times New Roman"/>
          <w:sz w:val="28"/>
          <w:szCs w:val="28"/>
        </w:rPr>
        <w:t xml:space="preserve">льство «Манн, Иванов и Фербер» </w:t>
      </w:r>
      <w:r w:rsidR="00835DF8" w:rsidRPr="00D95707">
        <w:rPr>
          <w:rFonts w:ascii="Times New Roman" w:hAnsi="Times New Roman" w:cs="Times New Roman"/>
          <w:sz w:val="28"/>
          <w:szCs w:val="28"/>
        </w:rPr>
        <w:t>–</w:t>
      </w:r>
      <w:r w:rsidRPr="00D95707">
        <w:rPr>
          <w:rFonts w:ascii="Times New Roman" w:hAnsi="Times New Roman" w:cs="Times New Roman"/>
          <w:sz w:val="28"/>
          <w:szCs w:val="28"/>
        </w:rPr>
        <w:t xml:space="preserve"> это пример успешной и последовательной кадровой политики. Здесь все продумано до мелочей, не упущена ни одна деталь в построении взаимоотношений с сотрудниками. Руководство придает большое значение кадровой политике и, благодаря этому, получает хороший результат в виде сплоченного коллектива и качественного продукта. </w:t>
      </w:r>
    </w:p>
    <w:p w:rsidR="00010453" w:rsidRDefault="00BF1BD8" w:rsidP="0001045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Выводы:</w:t>
      </w:r>
    </w:p>
    <w:p w:rsidR="00010453" w:rsidRDefault="00010453" w:rsidP="000A7BA1">
      <w:pPr>
        <w:pStyle w:val="a3"/>
        <w:numPr>
          <w:ilvl w:val="0"/>
          <w:numId w:val="23"/>
        </w:numPr>
        <w:spacing w:after="0" w:line="360" w:lineRule="auto"/>
        <w:jc w:val="both"/>
        <w:rPr>
          <w:rFonts w:ascii="Times New Roman" w:hAnsi="Times New Roman" w:cs="Times New Roman"/>
          <w:sz w:val="28"/>
          <w:szCs w:val="28"/>
        </w:rPr>
      </w:pPr>
      <w:r w:rsidRPr="00010453">
        <w:rPr>
          <w:rFonts w:ascii="Times New Roman" w:hAnsi="Times New Roman" w:cs="Times New Roman"/>
          <w:sz w:val="28"/>
          <w:szCs w:val="28"/>
        </w:rPr>
        <w:t xml:space="preserve">Издательство </w:t>
      </w:r>
      <w:r w:rsidRPr="00010453">
        <w:rPr>
          <w:rFonts w:ascii="Times New Roman" w:hAnsi="Times New Roman" w:cs="Times New Roman"/>
          <w:color w:val="000000"/>
          <w:sz w:val="28"/>
          <w:szCs w:val="28"/>
          <w:shd w:val="clear" w:color="auto" w:fill="FFFFFF"/>
        </w:rPr>
        <w:t xml:space="preserve">«Манн, Иванов и Фербер» </w:t>
      </w:r>
      <w:r w:rsidR="00BF1BD8" w:rsidRPr="00010453">
        <w:rPr>
          <w:rFonts w:ascii="Times New Roman" w:hAnsi="Times New Roman" w:cs="Times New Roman"/>
          <w:sz w:val="28"/>
          <w:szCs w:val="28"/>
        </w:rPr>
        <w:t xml:space="preserve">имеет сложную структуру и большой штат сотрудников. </w:t>
      </w:r>
      <w:r>
        <w:rPr>
          <w:rFonts w:ascii="Times New Roman" w:hAnsi="Times New Roman" w:cs="Times New Roman"/>
          <w:sz w:val="28"/>
          <w:szCs w:val="28"/>
        </w:rPr>
        <w:t xml:space="preserve">Творческую часть издательства можно разделить на 9 отделов, в каждом из которых есть руководитель и исполнители. Также в издательстве работают </w:t>
      </w:r>
      <w:r>
        <w:rPr>
          <w:rFonts w:ascii="Times New Roman" w:hAnsi="Times New Roman" w:cs="Times New Roman"/>
          <w:sz w:val="28"/>
          <w:szCs w:val="28"/>
        </w:rPr>
        <w:lastRenderedPageBreak/>
        <w:t>директора компании, творческие работники, отдел продвижения, технические специалисты и другой обслуживающий персонал.</w:t>
      </w:r>
    </w:p>
    <w:p w:rsidR="00010453" w:rsidRPr="00010453" w:rsidRDefault="00F316C6" w:rsidP="000A7BA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МИФе</w:t>
      </w:r>
      <w:proofErr w:type="spellEnd"/>
      <w:r>
        <w:rPr>
          <w:rFonts w:ascii="Times New Roman" w:hAnsi="Times New Roman" w:cs="Times New Roman"/>
          <w:sz w:val="28"/>
          <w:szCs w:val="28"/>
        </w:rPr>
        <w:t xml:space="preserve"> отлично налажена кадровая политика и учтены многие аспекты, которые руководители других компаний иногда упускают. Руководители данного издательства дают сотрудникам большую свободу и ощущение семьи, но при этом налажена система контроля. Отношения строятся на доверии и ответственности. </w:t>
      </w:r>
    </w:p>
    <w:p w:rsidR="00010453" w:rsidRP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010453" w:rsidRDefault="00010453" w:rsidP="00010453">
      <w:pPr>
        <w:pStyle w:val="a3"/>
        <w:spacing w:after="0" w:line="360" w:lineRule="auto"/>
        <w:ind w:left="1287"/>
        <w:jc w:val="both"/>
        <w:rPr>
          <w:rFonts w:ascii="Times New Roman" w:hAnsi="Times New Roman" w:cs="Times New Roman"/>
          <w:sz w:val="28"/>
          <w:szCs w:val="28"/>
        </w:rPr>
      </w:pPr>
    </w:p>
    <w:p w:rsidR="00F441C0" w:rsidRDefault="00F441C0" w:rsidP="00010453">
      <w:pPr>
        <w:pStyle w:val="a3"/>
        <w:spacing w:after="0" w:line="360" w:lineRule="auto"/>
        <w:ind w:left="1287"/>
        <w:jc w:val="both"/>
        <w:rPr>
          <w:rFonts w:ascii="Times New Roman" w:hAnsi="Times New Roman" w:cs="Times New Roman"/>
          <w:sz w:val="28"/>
          <w:szCs w:val="28"/>
        </w:rPr>
      </w:pPr>
    </w:p>
    <w:p w:rsidR="00F441C0" w:rsidRDefault="00F441C0" w:rsidP="00010453">
      <w:pPr>
        <w:pStyle w:val="a3"/>
        <w:spacing w:after="0" w:line="360" w:lineRule="auto"/>
        <w:ind w:left="1287"/>
        <w:jc w:val="both"/>
        <w:rPr>
          <w:rFonts w:ascii="Times New Roman" w:hAnsi="Times New Roman" w:cs="Times New Roman"/>
          <w:sz w:val="28"/>
          <w:szCs w:val="28"/>
        </w:rPr>
      </w:pPr>
    </w:p>
    <w:p w:rsidR="00F441C0" w:rsidRDefault="00F441C0" w:rsidP="00010453">
      <w:pPr>
        <w:pStyle w:val="a3"/>
        <w:spacing w:after="0" w:line="360" w:lineRule="auto"/>
        <w:ind w:left="1287"/>
        <w:jc w:val="both"/>
        <w:rPr>
          <w:rFonts w:ascii="Times New Roman" w:hAnsi="Times New Roman" w:cs="Times New Roman"/>
          <w:sz w:val="28"/>
          <w:szCs w:val="28"/>
        </w:rPr>
      </w:pPr>
    </w:p>
    <w:p w:rsidR="00F441C0" w:rsidRDefault="00F441C0" w:rsidP="00010453">
      <w:pPr>
        <w:pStyle w:val="a3"/>
        <w:spacing w:after="0" w:line="360" w:lineRule="auto"/>
        <w:ind w:left="1287"/>
        <w:jc w:val="both"/>
        <w:rPr>
          <w:rFonts w:ascii="Times New Roman" w:hAnsi="Times New Roman" w:cs="Times New Roman"/>
          <w:sz w:val="28"/>
          <w:szCs w:val="28"/>
        </w:rPr>
      </w:pPr>
    </w:p>
    <w:p w:rsidR="00F441C0" w:rsidRDefault="00F441C0" w:rsidP="00010453">
      <w:pPr>
        <w:pStyle w:val="a3"/>
        <w:spacing w:after="0" w:line="360" w:lineRule="auto"/>
        <w:ind w:left="1287"/>
        <w:jc w:val="both"/>
        <w:rPr>
          <w:rFonts w:ascii="Times New Roman" w:hAnsi="Times New Roman" w:cs="Times New Roman"/>
          <w:sz w:val="28"/>
          <w:szCs w:val="28"/>
        </w:rPr>
      </w:pPr>
    </w:p>
    <w:p w:rsidR="00BC0B1D" w:rsidRDefault="00BC0B1D" w:rsidP="00010453">
      <w:pPr>
        <w:pStyle w:val="a3"/>
        <w:spacing w:after="0" w:line="360" w:lineRule="auto"/>
        <w:ind w:left="1287"/>
        <w:jc w:val="both"/>
        <w:rPr>
          <w:rFonts w:ascii="Times New Roman" w:hAnsi="Times New Roman" w:cs="Times New Roman"/>
          <w:sz w:val="28"/>
          <w:szCs w:val="28"/>
        </w:rPr>
      </w:pPr>
    </w:p>
    <w:p w:rsidR="00BC0B1D" w:rsidRDefault="00BC0B1D" w:rsidP="00010453">
      <w:pPr>
        <w:pStyle w:val="a3"/>
        <w:spacing w:after="0" w:line="360" w:lineRule="auto"/>
        <w:ind w:left="1287"/>
        <w:jc w:val="both"/>
        <w:rPr>
          <w:rFonts w:ascii="Times New Roman" w:hAnsi="Times New Roman" w:cs="Times New Roman"/>
          <w:sz w:val="28"/>
          <w:szCs w:val="28"/>
        </w:rPr>
      </w:pPr>
    </w:p>
    <w:p w:rsidR="00BC0B1D" w:rsidRDefault="00BC0B1D" w:rsidP="00010453">
      <w:pPr>
        <w:pStyle w:val="a3"/>
        <w:spacing w:after="0" w:line="360" w:lineRule="auto"/>
        <w:ind w:left="1287"/>
        <w:jc w:val="both"/>
        <w:rPr>
          <w:rFonts w:ascii="Times New Roman" w:hAnsi="Times New Roman" w:cs="Times New Roman"/>
          <w:sz w:val="28"/>
          <w:szCs w:val="28"/>
        </w:rPr>
      </w:pPr>
    </w:p>
    <w:p w:rsidR="00BC0B1D" w:rsidRDefault="00BC0B1D" w:rsidP="00010453">
      <w:pPr>
        <w:pStyle w:val="a3"/>
        <w:spacing w:after="0" w:line="360" w:lineRule="auto"/>
        <w:ind w:left="1287"/>
        <w:jc w:val="both"/>
        <w:rPr>
          <w:rFonts w:ascii="Times New Roman" w:hAnsi="Times New Roman" w:cs="Times New Roman"/>
          <w:sz w:val="28"/>
          <w:szCs w:val="28"/>
        </w:rPr>
      </w:pPr>
    </w:p>
    <w:p w:rsidR="00BC0B1D" w:rsidRDefault="00BC0B1D" w:rsidP="00010453">
      <w:pPr>
        <w:pStyle w:val="a3"/>
        <w:spacing w:after="0" w:line="360" w:lineRule="auto"/>
        <w:ind w:left="1287"/>
        <w:jc w:val="both"/>
        <w:rPr>
          <w:rFonts w:ascii="Times New Roman" w:hAnsi="Times New Roman" w:cs="Times New Roman"/>
          <w:sz w:val="28"/>
          <w:szCs w:val="28"/>
        </w:rPr>
      </w:pPr>
    </w:p>
    <w:p w:rsidR="00BC0B1D" w:rsidRDefault="00BC0B1D" w:rsidP="00010453">
      <w:pPr>
        <w:pStyle w:val="a3"/>
        <w:spacing w:after="0" w:line="360" w:lineRule="auto"/>
        <w:ind w:left="1287"/>
        <w:jc w:val="both"/>
        <w:rPr>
          <w:rFonts w:ascii="Times New Roman" w:hAnsi="Times New Roman" w:cs="Times New Roman"/>
          <w:sz w:val="28"/>
          <w:szCs w:val="28"/>
        </w:rPr>
      </w:pPr>
    </w:p>
    <w:p w:rsidR="00BC0B1D" w:rsidRDefault="00BC0B1D" w:rsidP="00010453">
      <w:pPr>
        <w:pStyle w:val="a3"/>
        <w:spacing w:after="0" w:line="360" w:lineRule="auto"/>
        <w:ind w:left="1287"/>
        <w:jc w:val="both"/>
        <w:rPr>
          <w:rFonts w:ascii="Times New Roman" w:hAnsi="Times New Roman" w:cs="Times New Roman"/>
          <w:sz w:val="28"/>
          <w:szCs w:val="28"/>
        </w:rPr>
      </w:pPr>
    </w:p>
    <w:p w:rsidR="00F441C0" w:rsidRPr="008506FD" w:rsidRDefault="00F441C0" w:rsidP="008506FD">
      <w:pPr>
        <w:pStyle w:val="1"/>
        <w:jc w:val="center"/>
        <w:rPr>
          <w:b w:val="0"/>
          <w:sz w:val="28"/>
          <w:szCs w:val="28"/>
        </w:rPr>
      </w:pPr>
      <w:bookmarkStart w:id="10" w:name="_Toc513800414"/>
      <w:r w:rsidRPr="008506FD">
        <w:rPr>
          <w:b w:val="0"/>
          <w:sz w:val="28"/>
          <w:szCs w:val="28"/>
        </w:rPr>
        <w:lastRenderedPageBreak/>
        <w:t>ЗАКЛЮЧЕНИЕ</w:t>
      </w:r>
      <w:bookmarkEnd w:id="10"/>
    </w:p>
    <w:p w:rsidR="00F441C0" w:rsidRDefault="00F441C0" w:rsidP="00010453">
      <w:pPr>
        <w:pStyle w:val="a3"/>
        <w:spacing w:after="0" w:line="360" w:lineRule="auto"/>
        <w:ind w:left="1287"/>
        <w:jc w:val="both"/>
        <w:rPr>
          <w:rFonts w:ascii="Times New Roman" w:hAnsi="Times New Roman" w:cs="Times New Roman"/>
          <w:sz w:val="28"/>
          <w:szCs w:val="28"/>
        </w:rPr>
      </w:pPr>
    </w:p>
    <w:p w:rsidR="00F441C0" w:rsidRDefault="00F441C0" w:rsidP="00F441C0">
      <w:pPr>
        <w:spacing w:after="0" w:line="360" w:lineRule="auto"/>
        <w:jc w:val="both"/>
        <w:rPr>
          <w:rFonts w:ascii="Times New Roman" w:hAnsi="Times New Roman" w:cs="Times New Roman"/>
          <w:sz w:val="28"/>
          <w:szCs w:val="28"/>
        </w:rPr>
      </w:pPr>
    </w:p>
    <w:p w:rsidR="00FC68DB" w:rsidRDefault="00F441C0" w:rsidP="00FC68D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Кадровая политика любого предприятия – это основа, на которой строятся взаимоотношения руководства с подчиненными и сотрудников между собой. </w:t>
      </w:r>
      <w:r w:rsidR="00074F68">
        <w:rPr>
          <w:rFonts w:ascii="Times New Roman" w:hAnsi="Times New Roman" w:cs="Times New Roman"/>
          <w:sz w:val="28"/>
          <w:szCs w:val="28"/>
        </w:rPr>
        <w:t xml:space="preserve">Правильная кадровая политика помогает находить новых сотрудников, минимизировать затраты на работу с кадрами, контролировать отношения в коллективе, создавать благоприятный климат, мотивировать сотрудников, рационально использовать трудовые ресурсы и давать работникам возможность реализации. </w:t>
      </w:r>
    </w:p>
    <w:p w:rsidR="00FC68DB" w:rsidRDefault="00074F68" w:rsidP="00FC68DB">
      <w:pPr>
        <w:spacing w:after="0" w:line="360" w:lineRule="auto"/>
        <w:ind w:firstLine="567"/>
        <w:jc w:val="both"/>
        <w:rPr>
          <w:rFonts w:ascii="Times New Roman" w:hAnsi="Times New Roman" w:cs="Times New Roman"/>
          <w:color w:val="000000"/>
          <w:sz w:val="28"/>
          <w:szCs w:val="28"/>
          <w:shd w:val="clear" w:color="auto" w:fill="FFFFFF"/>
        </w:rPr>
      </w:pPr>
      <w:r w:rsidRPr="00FC68DB">
        <w:rPr>
          <w:rFonts w:ascii="Times New Roman" w:hAnsi="Times New Roman" w:cs="Times New Roman"/>
          <w:sz w:val="28"/>
          <w:szCs w:val="28"/>
        </w:rPr>
        <w:t>Существует</w:t>
      </w:r>
      <w:r w:rsidR="00FC68DB" w:rsidRPr="00FC68DB">
        <w:rPr>
          <w:rFonts w:ascii="Times New Roman" w:hAnsi="Times New Roman" w:cs="Times New Roman"/>
          <w:sz w:val="28"/>
          <w:szCs w:val="28"/>
        </w:rPr>
        <w:t xml:space="preserve"> несколько классификаций</w:t>
      </w:r>
      <w:r w:rsidRPr="00FC68DB">
        <w:rPr>
          <w:rFonts w:ascii="Times New Roman" w:hAnsi="Times New Roman" w:cs="Times New Roman"/>
          <w:sz w:val="28"/>
          <w:szCs w:val="28"/>
        </w:rPr>
        <w:t xml:space="preserve"> кадровой политики</w:t>
      </w:r>
      <w:r w:rsidR="00FC68DB" w:rsidRPr="00FC68DB">
        <w:rPr>
          <w:rFonts w:ascii="Times New Roman" w:hAnsi="Times New Roman" w:cs="Times New Roman"/>
          <w:sz w:val="28"/>
          <w:szCs w:val="28"/>
        </w:rPr>
        <w:t>. Первая основывается на уровне влияния руководителей на подчиненных (</w:t>
      </w:r>
      <w:r w:rsidR="00FC68DB">
        <w:rPr>
          <w:rFonts w:ascii="Times New Roman" w:hAnsi="Times New Roman" w:cs="Times New Roman"/>
          <w:sz w:val="28"/>
          <w:szCs w:val="28"/>
        </w:rPr>
        <w:t xml:space="preserve">пассивная, реактивная, превентивная, активная). По ориентации на персонал выделяют открытую и закрытую кадровую политику. Третья классификация основывается на </w:t>
      </w:r>
      <w:r w:rsidR="00FC68DB" w:rsidRPr="009A3DBD">
        <w:rPr>
          <w:rFonts w:ascii="Times New Roman" w:hAnsi="Times New Roman" w:cs="Times New Roman"/>
          <w:color w:val="000000"/>
          <w:sz w:val="28"/>
          <w:szCs w:val="28"/>
          <w:shd w:val="clear" w:color="auto" w:fill="FFFFFF"/>
        </w:rPr>
        <w:t>специфике предметной деятельности субъекта</w:t>
      </w:r>
      <w:r w:rsidR="00FC68DB">
        <w:rPr>
          <w:rFonts w:ascii="Times New Roman" w:hAnsi="Times New Roman" w:cs="Times New Roman"/>
          <w:color w:val="000000"/>
          <w:sz w:val="28"/>
          <w:szCs w:val="28"/>
          <w:shd w:val="clear" w:color="auto" w:fill="FFFFFF"/>
        </w:rPr>
        <w:t xml:space="preserve">. </w:t>
      </w:r>
    </w:p>
    <w:p w:rsidR="00FC68DB" w:rsidRDefault="00FC68DB" w:rsidP="00FC68DB">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Кадровая политика важна для любого предприятия независимо от него размеров и специализации. Издательства наряду со всеми организациями нуждаются в грамотной и последовательной кадровой политике.</w:t>
      </w:r>
    </w:p>
    <w:p w:rsidR="00FC68DB" w:rsidRDefault="00FC68DB" w:rsidP="00FC68DB">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Существуют два типа издательств: универсальные и типизированные. В первом больше отделов и работников, поэтому кадровую политику выстраивать сложнее. Во втором выстраивать взаимодействие с сотрудниками проще, но руководству не стоит отодвигать кадровую политику на второй план. Все отделы любого издательство можно разделить на основные и обслуживающие.</w:t>
      </w:r>
    </w:p>
    <w:p w:rsidR="00074F68" w:rsidRDefault="00FC68DB" w:rsidP="00FC68D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Исследователи выделяют два типа издательств: универсальные и типизированные. В первом больше отделов и работников, поэтому кадровую политику выстраивать сложнее. Во втором выстраивать взаимодействие с сотрудниками проще, но руководству не стоит отодвигать кадровую политику на второй план. Все отделы любого издательство можно разделить на </w:t>
      </w:r>
      <w:r>
        <w:rPr>
          <w:rFonts w:ascii="Times New Roman" w:hAnsi="Times New Roman" w:cs="Times New Roman"/>
          <w:sz w:val="28"/>
          <w:szCs w:val="28"/>
        </w:rPr>
        <w:lastRenderedPageBreak/>
        <w:t xml:space="preserve">основные и обслуживающие. Основные создают продукт, а обслуживающие помогают налаживать производственные процессы. </w:t>
      </w:r>
    </w:p>
    <w:p w:rsidR="00FC68DB" w:rsidRDefault="00FC68DB" w:rsidP="00FC68D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Издательство </w:t>
      </w:r>
      <w:r w:rsidRPr="00D95707">
        <w:rPr>
          <w:rFonts w:ascii="Times New Roman" w:hAnsi="Times New Roman" w:cs="Times New Roman"/>
          <w:sz w:val="28"/>
          <w:szCs w:val="28"/>
        </w:rPr>
        <w:t>«Манн, Иванов и Фербер»</w:t>
      </w:r>
      <w:r>
        <w:rPr>
          <w:rFonts w:ascii="Times New Roman" w:hAnsi="Times New Roman" w:cs="Times New Roman"/>
          <w:sz w:val="28"/>
          <w:szCs w:val="28"/>
        </w:rPr>
        <w:t xml:space="preserve"> можно назвать примером успешного воплощения кадровой политики. </w:t>
      </w:r>
      <w:r w:rsidR="007D374E">
        <w:rPr>
          <w:rFonts w:ascii="Times New Roman" w:hAnsi="Times New Roman" w:cs="Times New Roman"/>
          <w:sz w:val="28"/>
          <w:szCs w:val="28"/>
        </w:rPr>
        <w:t xml:space="preserve">Руководство смогло создать приятную и теплую рабочую атмосферу, но при этом дружеские отношения в коллективе не стали негативно отражаться на конечном продукте. </w:t>
      </w:r>
    </w:p>
    <w:p w:rsidR="007D374E" w:rsidRDefault="007D374E" w:rsidP="007D37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издательство поделено на отделы, соответствующие тематикам выпускаемых книг. Творческая часть сотрудников объединяется вокруг одного направления и работает с ним. Обслуживающий персонал, как правило, взаимодействует со всеми отделами.</w:t>
      </w:r>
    </w:p>
    <w:p w:rsidR="00BF1BD8" w:rsidRDefault="007D374E" w:rsidP="007D37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издательстве работает большое количество сотрудников. </w:t>
      </w:r>
      <w:r w:rsidR="00BF1BD8" w:rsidRPr="00F441C0">
        <w:rPr>
          <w:rFonts w:ascii="Times New Roman" w:hAnsi="Times New Roman" w:cs="Times New Roman"/>
          <w:sz w:val="28"/>
          <w:szCs w:val="28"/>
        </w:rPr>
        <w:t xml:space="preserve">Основные из них: генеральный директор, его ассистент, исполнительный директор, директор по развитию, руководители направлений, управляющий редакционно-производственным отделом, ведущий редактор, ответственный редактор, книжный скаут, арт-директор, директор по контент-маркетингу, копирайтер, менеджер маркетинговых проектов, менеджер по работе с ключевыми клиентами, менеджер по продажам, </w:t>
      </w:r>
      <w:r w:rsidR="00010453" w:rsidRPr="00F441C0">
        <w:rPr>
          <w:rFonts w:ascii="Times New Roman" w:hAnsi="Times New Roman" w:cs="Times New Roman"/>
          <w:sz w:val="28"/>
          <w:szCs w:val="28"/>
        </w:rPr>
        <w:t xml:space="preserve">руководитель группы логистики, руководитель мобильной розницы, технический директор, </w:t>
      </w:r>
      <w:r w:rsidR="00010453" w:rsidRPr="00F441C0">
        <w:rPr>
          <w:rFonts w:ascii="Times New Roman" w:hAnsi="Times New Roman" w:cs="Times New Roman"/>
          <w:sz w:val="28"/>
          <w:szCs w:val="28"/>
          <w:lang w:val="en-US"/>
        </w:rPr>
        <w:t>p</w:t>
      </w:r>
      <w:proofErr w:type="spellStart"/>
      <w:r w:rsidR="00010453" w:rsidRPr="00F441C0">
        <w:rPr>
          <w:rFonts w:ascii="Times New Roman" w:hAnsi="Times New Roman" w:cs="Times New Roman"/>
          <w:sz w:val="28"/>
          <w:szCs w:val="28"/>
        </w:rPr>
        <w:t>roduct</w:t>
      </w:r>
      <w:proofErr w:type="spellEnd"/>
      <w:r w:rsidR="00010453" w:rsidRPr="00F441C0">
        <w:rPr>
          <w:rFonts w:ascii="Times New Roman" w:hAnsi="Times New Roman" w:cs="Times New Roman"/>
          <w:sz w:val="28"/>
          <w:szCs w:val="28"/>
        </w:rPr>
        <w:t xml:space="preserve"> </w:t>
      </w:r>
      <w:proofErr w:type="spellStart"/>
      <w:r w:rsidR="00010453" w:rsidRPr="00F441C0">
        <w:rPr>
          <w:rFonts w:ascii="Times New Roman" w:hAnsi="Times New Roman" w:cs="Times New Roman"/>
          <w:sz w:val="28"/>
          <w:szCs w:val="28"/>
        </w:rPr>
        <w:t>owner</w:t>
      </w:r>
      <w:proofErr w:type="spellEnd"/>
      <w:r w:rsidR="00010453" w:rsidRPr="00F441C0">
        <w:rPr>
          <w:rFonts w:ascii="Times New Roman" w:hAnsi="Times New Roman" w:cs="Times New Roman"/>
          <w:sz w:val="28"/>
          <w:szCs w:val="28"/>
        </w:rPr>
        <w:t>, HR-</w:t>
      </w:r>
      <w:proofErr w:type="spellStart"/>
      <w:r w:rsidR="00010453" w:rsidRPr="00F441C0">
        <w:rPr>
          <w:rFonts w:ascii="Times New Roman" w:hAnsi="Times New Roman" w:cs="Times New Roman"/>
          <w:sz w:val="28"/>
          <w:szCs w:val="28"/>
        </w:rPr>
        <w:t>достигатор</w:t>
      </w:r>
      <w:proofErr w:type="spellEnd"/>
      <w:r w:rsidR="00010453" w:rsidRPr="00F441C0">
        <w:rPr>
          <w:rFonts w:ascii="Times New Roman" w:hAnsi="Times New Roman" w:cs="Times New Roman"/>
          <w:sz w:val="28"/>
          <w:szCs w:val="28"/>
        </w:rPr>
        <w:t xml:space="preserve">. </w:t>
      </w:r>
    </w:p>
    <w:p w:rsidR="007D374E" w:rsidRDefault="007D374E" w:rsidP="007D37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 из главных особенностей кадровой политики </w:t>
      </w:r>
      <w:proofErr w:type="spellStart"/>
      <w:r>
        <w:rPr>
          <w:rFonts w:ascii="Times New Roman" w:hAnsi="Times New Roman" w:cs="Times New Roman"/>
          <w:sz w:val="28"/>
          <w:szCs w:val="28"/>
        </w:rPr>
        <w:t>МИФа</w:t>
      </w:r>
      <w:proofErr w:type="spellEnd"/>
      <w:r>
        <w:rPr>
          <w:rFonts w:ascii="Times New Roman" w:hAnsi="Times New Roman" w:cs="Times New Roman"/>
          <w:sz w:val="28"/>
          <w:szCs w:val="28"/>
        </w:rPr>
        <w:t xml:space="preserve"> – удаленная работа. Многие сотрудники работают из дома и имеют свободный график. Взаимоотношения в компании основаны на доверии. Но при этом каждый сотрудник ощущает ответственность, готов брать на себя важные решения и отвечать за них. </w:t>
      </w:r>
    </w:p>
    <w:p w:rsidR="007D374E" w:rsidRDefault="007D374E" w:rsidP="007D37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кадровая политика издательства является открытой. Не только потенциальный сотрудник, но и любой желающий может узнать о жизни издательства изнутри, зайдя на официальный сайт. Кроме того, ведущие специалисты часто выступают на конференциях и встречах, где делятся своим опытом с коллегами. </w:t>
      </w:r>
    </w:p>
    <w:p w:rsidR="007B5927" w:rsidRDefault="007B5927" w:rsidP="007D37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Единственным минусом кадровой политики издательства </w:t>
      </w:r>
      <w:r w:rsidRPr="00D95707">
        <w:rPr>
          <w:rFonts w:ascii="Times New Roman" w:hAnsi="Times New Roman" w:cs="Times New Roman"/>
          <w:sz w:val="28"/>
          <w:szCs w:val="28"/>
        </w:rPr>
        <w:t>«Манн, Иванов и Фербер»</w:t>
      </w:r>
      <w:r>
        <w:rPr>
          <w:rFonts w:ascii="Times New Roman" w:hAnsi="Times New Roman" w:cs="Times New Roman"/>
          <w:sz w:val="28"/>
          <w:szCs w:val="28"/>
        </w:rPr>
        <w:t xml:space="preserve"> можно назвать сложность контроля сотрудников. Если работник живет в другой стране и связь с ним осуществляется только через скайп, может быть трудно вовремя получить от него результаты работы. В данном издательстве существует ряд описанных выше механизмов, которые решают эти проблемы. Но другим компаниям такой формат работы может не подойти.</w:t>
      </w:r>
    </w:p>
    <w:p w:rsidR="007B5927" w:rsidRPr="00F441C0" w:rsidRDefault="007B5927" w:rsidP="007D37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и внедрение в жизнь кадровой политики – это сложный и поэтапный процесс. Но руководители должны помнить, что без хорошо отлаженной кадровой политики сложно ожидать качественного результата. Любая компания – это прежде всего люди, а не ресурсы или продукты. Поэтому так важно уметь взаимодействовать с сотрудниками, направлять их, создавать комфортную атмосферу в коллективе. </w:t>
      </w:r>
    </w:p>
    <w:p w:rsidR="0071794C" w:rsidRDefault="0071794C" w:rsidP="005E7CD4">
      <w:pPr>
        <w:shd w:val="clear" w:color="auto" w:fill="FFFFFF"/>
        <w:spacing w:before="180" w:after="180" w:line="360" w:lineRule="atLeast"/>
        <w:rPr>
          <w:rFonts w:ascii="Arial" w:eastAsia="Times New Roman" w:hAnsi="Arial" w:cs="Arial"/>
          <w:color w:val="4C4C4C"/>
          <w:sz w:val="26"/>
          <w:szCs w:val="26"/>
          <w:lang w:eastAsia="ru-RU"/>
        </w:rPr>
      </w:pPr>
    </w:p>
    <w:p w:rsidR="005E7CD4" w:rsidRDefault="005E7CD4" w:rsidP="005E7CD4">
      <w:pPr>
        <w:shd w:val="clear" w:color="auto" w:fill="FFFFFF"/>
        <w:spacing w:before="180" w:after="180" w:line="360" w:lineRule="atLeast"/>
        <w:rPr>
          <w:rFonts w:ascii="Arial" w:eastAsia="Times New Roman" w:hAnsi="Arial" w:cs="Arial"/>
          <w:color w:val="4C4C4C"/>
          <w:sz w:val="26"/>
          <w:szCs w:val="26"/>
          <w:lang w:eastAsia="ru-RU"/>
        </w:rPr>
      </w:pPr>
    </w:p>
    <w:p w:rsidR="005E7CD4" w:rsidRDefault="005E7CD4" w:rsidP="005E7CD4">
      <w:pPr>
        <w:shd w:val="clear" w:color="auto" w:fill="FFFFFF"/>
        <w:spacing w:before="180" w:after="180" w:line="360" w:lineRule="atLeast"/>
        <w:rPr>
          <w:rFonts w:ascii="Arial" w:eastAsia="Times New Roman" w:hAnsi="Arial" w:cs="Arial"/>
          <w:color w:val="4C4C4C"/>
          <w:sz w:val="26"/>
          <w:szCs w:val="26"/>
          <w:lang w:eastAsia="ru-RU"/>
        </w:rPr>
      </w:pPr>
    </w:p>
    <w:p w:rsidR="005E7CD4" w:rsidRDefault="005E7CD4" w:rsidP="005E7CD4">
      <w:pPr>
        <w:shd w:val="clear" w:color="auto" w:fill="FFFFFF"/>
        <w:spacing w:before="180" w:after="180" w:line="360" w:lineRule="atLeast"/>
        <w:rPr>
          <w:rFonts w:ascii="Arial" w:eastAsia="Times New Roman" w:hAnsi="Arial" w:cs="Arial"/>
          <w:color w:val="4C4C4C"/>
          <w:sz w:val="26"/>
          <w:szCs w:val="26"/>
          <w:lang w:eastAsia="ru-RU"/>
        </w:rPr>
      </w:pPr>
    </w:p>
    <w:p w:rsidR="005E7CD4" w:rsidRDefault="005E7CD4" w:rsidP="005E7CD4">
      <w:pPr>
        <w:shd w:val="clear" w:color="auto" w:fill="FFFFFF"/>
        <w:spacing w:before="180" w:after="180" w:line="360" w:lineRule="atLeast"/>
        <w:rPr>
          <w:rFonts w:ascii="Arial" w:hAnsi="Arial" w:cs="Arial"/>
          <w:color w:val="4C4C4C"/>
          <w:sz w:val="26"/>
          <w:szCs w:val="26"/>
          <w:shd w:val="clear" w:color="auto" w:fill="FFFFFF"/>
        </w:rPr>
      </w:pPr>
    </w:p>
    <w:p w:rsidR="000143DF" w:rsidRDefault="000143DF"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Default="00966592" w:rsidP="000143DF">
      <w:pPr>
        <w:spacing w:after="0" w:line="360" w:lineRule="auto"/>
        <w:rPr>
          <w:rFonts w:ascii="Times New Roman" w:hAnsi="Times New Roman" w:cs="Times New Roman"/>
          <w:sz w:val="28"/>
          <w:szCs w:val="28"/>
        </w:rPr>
      </w:pPr>
    </w:p>
    <w:p w:rsidR="00966592" w:rsidRPr="008506FD" w:rsidRDefault="00966592" w:rsidP="008506FD">
      <w:pPr>
        <w:pStyle w:val="1"/>
        <w:jc w:val="center"/>
        <w:rPr>
          <w:b w:val="0"/>
          <w:sz w:val="28"/>
          <w:szCs w:val="28"/>
        </w:rPr>
      </w:pPr>
      <w:bookmarkStart w:id="11" w:name="_Toc513800415"/>
      <w:r w:rsidRPr="008506FD">
        <w:rPr>
          <w:b w:val="0"/>
          <w:sz w:val="28"/>
          <w:szCs w:val="28"/>
        </w:rPr>
        <w:lastRenderedPageBreak/>
        <w:t>СПИСОК ИСПОЛЬЗОВАННЫХ ИСТОЧНИКОВ</w:t>
      </w:r>
      <w:bookmarkEnd w:id="11"/>
    </w:p>
    <w:p w:rsidR="00966592" w:rsidRDefault="00966592" w:rsidP="00966592">
      <w:pPr>
        <w:spacing w:after="0" w:line="360" w:lineRule="auto"/>
        <w:jc w:val="center"/>
        <w:rPr>
          <w:rFonts w:ascii="Times New Roman" w:hAnsi="Times New Roman" w:cs="Times New Roman"/>
          <w:sz w:val="28"/>
          <w:szCs w:val="28"/>
        </w:rPr>
      </w:pPr>
    </w:p>
    <w:p w:rsidR="00682450" w:rsidRDefault="00682450" w:rsidP="00966592">
      <w:pPr>
        <w:spacing w:after="0" w:line="360" w:lineRule="auto"/>
        <w:jc w:val="center"/>
        <w:rPr>
          <w:rFonts w:ascii="Times New Roman" w:hAnsi="Times New Roman" w:cs="Times New Roman"/>
          <w:sz w:val="28"/>
          <w:szCs w:val="28"/>
        </w:rPr>
      </w:pPr>
    </w:p>
    <w:p w:rsidR="00D14129" w:rsidRPr="00682450" w:rsidRDefault="00D14129" w:rsidP="000A7BA1">
      <w:pPr>
        <w:pStyle w:val="a3"/>
        <w:numPr>
          <w:ilvl w:val="0"/>
          <w:numId w:val="24"/>
        </w:numPr>
        <w:spacing w:after="0" w:line="360" w:lineRule="auto"/>
        <w:jc w:val="both"/>
        <w:rPr>
          <w:rFonts w:ascii="Times New Roman" w:hAnsi="Times New Roman" w:cs="Times New Roman"/>
          <w:sz w:val="28"/>
          <w:szCs w:val="28"/>
        </w:rPr>
      </w:pPr>
      <w:r w:rsidRPr="00682450">
        <w:rPr>
          <w:rFonts w:ascii="Times New Roman" w:hAnsi="Times New Roman" w:cs="Times New Roman"/>
          <w:sz w:val="28"/>
          <w:szCs w:val="28"/>
        </w:rPr>
        <w:t>Бабаева Н. Зачем миру МИФ. – М.: Манн, Иванов и Фербер, 2016. –</w:t>
      </w:r>
      <w:r w:rsidR="00682450">
        <w:rPr>
          <w:rFonts w:ascii="Times New Roman" w:hAnsi="Times New Roman" w:cs="Times New Roman"/>
          <w:sz w:val="28"/>
          <w:szCs w:val="28"/>
        </w:rPr>
        <w:t xml:space="preserve"> 94 </w:t>
      </w:r>
      <w:r w:rsidRPr="00682450">
        <w:rPr>
          <w:rFonts w:ascii="Times New Roman" w:hAnsi="Times New Roman" w:cs="Times New Roman"/>
          <w:sz w:val="28"/>
          <w:szCs w:val="28"/>
        </w:rPr>
        <w:t xml:space="preserve">с. </w:t>
      </w:r>
    </w:p>
    <w:p w:rsidR="00D14129" w:rsidRPr="00682450" w:rsidRDefault="00D14129" w:rsidP="000A7BA1">
      <w:pPr>
        <w:pStyle w:val="a3"/>
        <w:numPr>
          <w:ilvl w:val="0"/>
          <w:numId w:val="24"/>
        </w:numPr>
        <w:spacing w:line="360" w:lineRule="auto"/>
        <w:jc w:val="both"/>
        <w:rPr>
          <w:rFonts w:ascii="Times New Roman" w:hAnsi="Times New Roman" w:cs="Times New Roman"/>
          <w:sz w:val="28"/>
          <w:szCs w:val="28"/>
        </w:rPr>
      </w:pPr>
      <w:proofErr w:type="spellStart"/>
      <w:r w:rsidRPr="00682450">
        <w:rPr>
          <w:rFonts w:ascii="Times New Roman" w:hAnsi="Times New Roman" w:cs="Times New Roman"/>
          <w:sz w:val="28"/>
          <w:szCs w:val="28"/>
        </w:rPr>
        <w:t>Басаков</w:t>
      </w:r>
      <w:proofErr w:type="spellEnd"/>
      <w:r w:rsidRPr="00682450">
        <w:rPr>
          <w:rFonts w:ascii="Times New Roman" w:hAnsi="Times New Roman" w:cs="Times New Roman"/>
          <w:sz w:val="28"/>
          <w:szCs w:val="28"/>
        </w:rPr>
        <w:t xml:space="preserve"> М.И. Управление персоналом: конспект лекций: пособие для подготовки к экзаменам. -</w:t>
      </w:r>
      <w:r w:rsidR="00682450">
        <w:rPr>
          <w:rFonts w:ascii="Times New Roman" w:hAnsi="Times New Roman" w:cs="Times New Roman"/>
          <w:sz w:val="28"/>
          <w:szCs w:val="28"/>
        </w:rPr>
        <w:t xml:space="preserve"> </w:t>
      </w:r>
      <w:r w:rsidRPr="00682450">
        <w:rPr>
          <w:rFonts w:ascii="Times New Roman" w:hAnsi="Times New Roman" w:cs="Times New Roman"/>
          <w:sz w:val="28"/>
          <w:szCs w:val="28"/>
        </w:rPr>
        <w:t xml:space="preserve">Изд. 5-е, </w:t>
      </w:r>
      <w:proofErr w:type="spellStart"/>
      <w:r w:rsidRPr="00682450">
        <w:rPr>
          <w:rFonts w:ascii="Times New Roman" w:hAnsi="Times New Roman" w:cs="Times New Roman"/>
          <w:sz w:val="28"/>
          <w:szCs w:val="28"/>
        </w:rPr>
        <w:t>дополн</w:t>
      </w:r>
      <w:proofErr w:type="spellEnd"/>
      <w:proofErr w:type="gramStart"/>
      <w:r w:rsidRPr="00682450">
        <w:rPr>
          <w:rFonts w:ascii="Times New Roman" w:hAnsi="Times New Roman" w:cs="Times New Roman"/>
          <w:sz w:val="28"/>
          <w:szCs w:val="28"/>
        </w:rPr>
        <w:t>.</w:t>
      </w:r>
      <w:proofErr w:type="gramEnd"/>
      <w:r w:rsidRPr="00682450">
        <w:rPr>
          <w:rFonts w:ascii="Times New Roman" w:hAnsi="Times New Roman" w:cs="Times New Roman"/>
          <w:sz w:val="28"/>
          <w:szCs w:val="28"/>
        </w:rPr>
        <w:t xml:space="preserve"> и </w:t>
      </w:r>
      <w:proofErr w:type="spellStart"/>
      <w:r w:rsidRPr="00682450">
        <w:rPr>
          <w:rFonts w:ascii="Times New Roman" w:hAnsi="Times New Roman" w:cs="Times New Roman"/>
          <w:sz w:val="28"/>
          <w:szCs w:val="28"/>
        </w:rPr>
        <w:t>перераб</w:t>
      </w:r>
      <w:proofErr w:type="spellEnd"/>
      <w:r w:rsidRPr="00682450">
        <w:rPr>
          <w:rFonts w:ascii="Times New Roman" w:hAnsi="Times New Roman" w:cs="Times New Roman"/>
          <w:sz w:val="28"/>
          <w:szCs w:val="28"/>
        </w:rPr>
        <w:t xml:space="preserve">. – Ростов Н/д: Феникс, 2009. – 154 с. </w:t>
      </w:r>
    </w:p>
    <w:p w:rsidR="00D14129" w:rsidRPr="00682450" w:rsidRDefault="00D14129" w:rsidP="000A7BA1">
      <w:pPr>
        <w:pStyle w:val="a3"/>
        <w:numPr>
          <w:ilvl w:val="0"/>
          <w:numId w:val="24"/>
        </w:numPr>
        <w:spacing w:after="0" w:line="360" w:lineRule="auto"/>
        <w:jc w:val="both"/>
        <w:rPr>
          <w:rFonts w:ascii="Times New Roman" w:hAnsi="Times New Roman" w:cs="Times New Roman"/>
          <w:color w:val="000000"/>
          <w:sz w:val="28"/>
          <w:szCs w:val="28"/>
          <w:shd w:val="clear" w:color="auto" w:fill="FFFFFF"/>
        </w:rPr>
      </w:pPr>
      <w:proofErr w:type="spellStart"/>
      <w:r w:rsidRPr="00682450">
        <w:rPr>
          <w:rFonts w:ascii="Times New Roman" w:hAnsi="Times New Roman" w:cs="Times New Roman"/>
          <w:color w:val="000000"/>
          <w:sz w:val="28"/>
          <w:szCs w:val="28"/>
          <w:shd w:val="clear" w:color="auto" w:fill="FFFFFF"/>
        </w:rPr>
        <w:t>Беляцкий</w:t>
      </w:r>
      <w:proofErr w:type="spellEnd"/>
      <w:r w:rsidRPr="00682450">
        <w:rPr>
          <w:rFonts w:ascii="Times New Roman" w:hAnsi="Times New Roman" w:cs="Times New Roman"/>
          <w:color w:val="000000"/>
          <w:sz w:val="28"/>
          <w:szCs w:val="28"/>
          <w:shd w:val="clear" w:color="auto" w:fill="FFFFFF"/>
        </w:rPr>
        <w:t xml:space="preserve"> Н. П.</w:t>
      </w:r>
      <w:r w:rsidRPr="00682450">
        <w:rPr>
          <w:rFonts w:ascii="Times New Roman" w:hAnsi="Times New Roman" w:cs="Times New Roman"/>
          <w:color w:val="000000"/>
          <w:sz w:val="28"/>
          <w:szCs w:val="28"/>
        </w:rPr>
        <w:t xml:space="preserve"> </w:t>
      </w:r>
      <w:r w:rsidRPr="00682450">
        <w:rPr>
          <w:rFonts w:ascii="Times New Roman" w:hAnsi="Times New Roman" w:cs="Times New Roman"/>
          <w:color w:val="000000"/>
          <w:sz w:val="28"/>
          <w:szCs w:val="28"/>
          <w:shd w:val="clear" w:color="auto" w:fill="FFFFFF"/>
        </w:rPr>
        <w:t>Управление персоналом: учебник. - Минск: Современная школа, 2008. - 448 с.</w:t>
      </w:r>
    </w:p>
    <w:p w:rsidR="00D14129" w:rsidRPr="00682450" w:rsidRDefault="00D14129" w:rsidP="000A7BA1">
      <w:pPr>
        <w:pStyle w:val="a3"/>
        <w:numPr>
          <w:ilvl w:val="0"/>
          <w:numId w:val="24"/>
        </w:numPr>
        <w:spacing w:after="0" w:line="360" w:lineRule="auto"/>
        <w:jc w:val="both"/>
        <w:rPr>
          <w:rFonts w:ascii="Times New Roman" w:hAnsi="Times New Roman" w:cs="Times New Roman"/>
          <w:color w:val="000000"/>
          <w:sz w:val="28"/>
          <w:szCs w:val="28"/>
        </w:rPr>
      </w:pPr>
      <w:proofErr w:type="spellStart"/>
      <w:r w:rsidRPr="00682450">
        <w:rPr>
          <w:rFonts w:ascii="Times New Roman" w:hAnsi="Times New Roman" w:cs="Times New Roman"/>
          <w:color w:val="000000"/>
          <w:sz w:val="28"/>
          <w:szCs w:val="28"/>
        </w:rPr>
        <w:t>Бизюкова</w:t>
      </w:r>
      <w:proofErr w:type="spellEnd"/>
      <w:r w:rsidRPr="00682450">
        <w:rPr>
          <w:rFonts w:ascii="Times New Roman" w:hAnsi="Times New Roman" w:cs="Times New Roman"/>
          <w:color w:val="000000"/>
          <w:sz w:val="28"/>
          <w:szCs w:val="28"/>
        </w:rPr>
        <w:t xml:space="preserve"> И.В. Кадры управления: подбор и оценка. – М.: Экономика, 2002.</w:t>
      </w:r>
    </w:p>
    <w:p w:rsidR="00682450" w:rsidRDefault="00D14129" w:rsidP="000A7BA1">
      <w:pPr>
        <w:pStyle w:val="a3"/>
        <w:numPr>
          <w:ilvl w:val="0"/>
          <w:numId w:val="24"/>
        </w:numPr>
        <w:spacing w:after="0" w:line="360" w:lineRule="auto"/>
        <w:jc w:val="both"/>
        <w:rPr>
          <w:rFonts w:ascii="Times New Roman" w:hAnsi="Times New Roman" w:cs="Times New Roman"/>
          <w:color w:val="000000"/>
          <w:sz w:val="28"/>
          <w:szCs w:val="28"/>
        </w:rPr>
      </w:pPr>
      <w:r w:rsidRPr="00682450">
        <w:rPr>
          <w:rFonts w:ascii="Times New Roman" w:hAnsi="Times New Roman" w:cs="Times New Roman"/>
          <w:color w:val="000000"/>
          <w:sz w:val="28"/>
          <w:szCs w:val="28"/>
        </w:rPr>
        <w:t>Бычкова А.В. Управление персонал</w:t>
      </w:r>
      <w:r w:rsidR="00682450">
        <w:rPr>
          <w:rFonts w:ascii="Times New Roman" w:hAnsi="Times New Roman" w:cs="Times New Roman"/>
          <w:color w:val="000000"/>
          <w:sz w:val="28"/>
          <w:szCs w:val="28"/>
        </w:rPr>
        <w:t xml:space="preserve">ом: Учеб. пособие. – Пенза: Изд-во </w:t>
      </w:r>
      <w:proofErr w:type="spellStart"/>
      <w:r w:rsidR="00682450">
        <w:rPr>
          <w:rFonts w:ascii="Times New Roman" w:hAnsi="Times New Roman" w:cs="Times New Roman"/>
          <w:color w:val="000000"/>
          <w:sz w:val="28"/>
          <w:szCs w:val="28"/>
        </w:rPr>
        <w:t>Пенз</w:t>
      </w:r>
      <w:proofErr w:type="spellEnd"/>
      <w:r w:rsidR="00682450">
        <w:rPr>
          <w:rFonts w:ascii="Times New Roman" w:hAnsi="Times New Roman" w:cs="Times New Roman"/>
          <w:color w:val="000000"/>
          <w:sz w:val="28"/>
          <w:szCs w:val="28"/>
        </w:rPr>
        <w:t>. гос. ун-та, 2005. – 200 </w:t>
      </w:r>
      <w:r w:rsidRPr="00682450">
        <w:rPr>
          <w:rFonts w:ascii="Times New Roman" w:hAnsi="Times New Roman" w:cs="Times New Roman"/>
          <w:color w:val="000000"/>
          <w:sz w:val="28"/>
          <w:szCs w:val="28"/>
        </w:rPr>
        <w:t>с.</w:t>
      </w:r>
    </w:p>
    <w:p w:rsidR="00D14129" w:rsidRPr="00682450" w:rsidRDefault="00D14129" w:rsidP="000A7BA1">
      <w:pPr>
        <w:pStyle w:val="a3"/>
        <w:numPr>
          <w:ilvl w:val="0"/>
          <w:numId w:val="24"/>
        </w:numPr>
        <w:spacing w:after="0" w:line="360" w:lineRule="auto"/>
        <w:jc w:val="both"/>
        <w:rPr>
          <w:rFonts w:ascii="Times New Roman" w:hAnsi="Times New Roman" w:cs="Times New Roman"/>
          <w:color w:val="000000"/>
          <w:sz w:val="28"/>
          <w:szCs w:val="28"/>
        </w:rPr>
      </w:pPr>
      <w:proofErr w:type="spellStart"/>
      <w:r w:rsidRPr="00682450">
        <w:rPr>
          <w:rFonts w:ascii="Times New Roman" w:hAnsi="Times New Roman" w:cs="Times New Roman"/>
          <w:color w:val="000000"/>
          <w:sz w:val="28"/>
          <w:szCs w:val="28"/>
        </w:rPr>
        <w:t>Галькович</w:t>
      </w:r>
      <w:proofErr w:type="spellEnd"/>
      <w:r w:rsidRPr="00682450">
        <w:rPr>
          <w:rFonts w:ascii="Times New Roman" w:hAnsi="Times New Roman" w:cs="Times New Roman"/>
          <w:color w:val="000000"/>
          <w:sz w:val="28"/>
          <w:szCs w:val="28"/>
        </w:rPr>
        <w:t xml:space="preserve"> Р.С., Набоков В.И. Основы менеджмента. – М.: ИНФРА-М, 2003. </w:t>
      </w:r>
    </w:p>
    <w:p w:rsidR="00D14129" w:rsidRPr="00682450" w:rsidRDefault="00D14129" w:rsidP="000A7BA1">
      <w:pPr>
        <w:pStyle w:val="a3"/>
        <w:numPr>
          <w:ilvl w:val="0"/>
          <w:numId w:val="24"/>
        </w:numPr>
        <w:spacing w:after="0" w:line="360" w:lineRule="auto"/>
        <w:jc w:val="both"/>
        <w:rPr>
          <w:rFonts w:ascii="Times New Roman" w:hAnsi="Times New Roman" w:cs="Times New Roman"/>
          <w:sz w:val="28"/>
          <w:szCs w:val="28"/>
          <w:shd w:val="clear" w:color="auto" w:fill="FFFFFF"/>
        </w:rPr>
      </w:pPr>
      <w:r w:rsidRPr="00682450">
        <w:rPr>
          <w:rFonts w:ascii="Times New Roman" w:hAnsi="Times New Roman" w:cs="Times New Roman"/>
          <w:bCs/>
          <w:sz w:val="28"/>
          <w:szCs w:val="28"/>
          <w:shd w:val="clear" w:color="auto" w:fill="FFFFFF"/>
        </w:rPr>
        <w:t>Гуревич</w:t>
      </w:r>
      <w:r w:rsidRPr="00682450">
        <w:rPr>
          <w:rFonts w:ascii="Times New Roman" w:hAnsi="Times New Roman" w:cs="Times New Roman"/>
          <w:sz w:val="28"/>
          <w:szCs w:val="28"/>
          <w:shd w:val="clear" w:color="auto" w:fill="FFFFFF"/>
        </w:rPr>
        <w:t> С.М. </w:t>
      </w:r>
      <w:r w:rsidRPr="00682450">
        <w:rPr>
          <w:rFonts w:ascii="Times New Roman" w:hAnsi="Times New Roman" w:cs="Times New Roman"/>
          <w:bCs/>
          <w:sz w:val="28"/>
          <w:szCs w:val="28"/>
          <w:shd w:val="clear" w:color="auto" w:fill="FFFFFF"/>
        </w:rPr>
        <w:t>Экономика</w:t>
      </w:r>
      <w:r w:rsidRPr="00682450">
        <w:rPr>
          <w:rFonts w:ascii="Times New Roman" w:hAnsi="Times New Roman" w:cs="Times New Roman"/>
          <w:sz w:val="28"/>
          <w:szCs w:val="28"/>
          <w:shd w:val="clear" w:color="auto" w:fill="FFFFFF"/>
        </w:rPr>
        <w:t> </w:t>
      </w:r>
      <w:r w:rsidRPr="00682450">
        <w:rPr>
          <w:rFonts w:ascii="Times New Roman" w:hAnsi="Times New Roman" w:cs="Times New Roman"/>
          <w:bCs/>
          <w:sz w:val="28"/>
          <w:szCs w:val="28"/>
          <w:shd w:val="clear" w:color="auto" w:fill="FFFFFF"/>
        </w:rPr>
        <w:t>отечественных</w:t>
      </w:r>
      <w:r w:rsidRPr="00682450">
        <w:rPr>
          <w:rFonts w:ascii="Times New Roman" w:hAnsi="Times New Roman" w:cs="Times New Roman"/>
          <w:sz w:val="28"/>
          <w:szCs w:val="28"/>
          <w:shd w:val="clear" w:color="auto" w:fill="FFFFFF"/>
        </w:rPr>
        <w:t> </w:t>
      </w:r>
      <w:r w:rsidRPr="00682450">
        <w:rPr>
          <w:rFonts w:ascii="Times New Roman" w:hAnsi="Times New Roman" w:cs="Times New Roman"/>
          <w:bCs/>
          <w:sz w:val="28"/>
          <w:szCs w:val="28"/>
          <w:shd w:val="clear" w:color="auto" w:fill="FFFFFF"/>
        </w:rPr>
        <w:t>СМИ</w:t>
      </w:r>
      <w:r w:rsidRPr="00682450">
        <w:rPr>
          <w:rFonts w:ascii="Times New Roman" w:hAnsi="Times New Roman" w:cs="Times New Roman"/>
          <w:sz w:val="28"/>
          <w:szCs w:val="28"/>
          <w:shd w:val="clear" w:color="auto" w:fill="FFFFFF"/>
        </w:rPr>
        <w:t>: Учебное пособие для вузов. – М.: Аспект Пресс, 2004. – 288 с.</w:t>
      </w:r>
    </w:p>
    <w:p w:rsidR="00D14129" w:rsidRPr="00682450" w:rsidRDefault="00D14129" w:rsidP="000A7BA1">
      <w:pPr>
        <w:pStyle w:val="a3"/>
        <w:numPr>
          <w:ilvl w:val="0"/>
          <w:numId w:val="24"/>
        </w:numPr>
        <w:spacing w:after="0" w:line="360" w:lineRule="auto"/>
        <w:jc w:val="both"/>
        <w:rPr>
          <w:rFonts w:ascii="Times New Roman" w:hAnsi="Times New Roman" w:cs="Times New Roman"/>
          <w:color w:val="000000"/>
          <w:sz w:val="28"/>
          <w:szCs w:val="28"/>
        </w:rPr>
      </w:pPr>
      <w:proofErr w:type="spellStart"/>
      <w:r w:rsidRPr="00682450">
        <w:rPr>
          <w:rFonts w:ascii="Times New Roman" w:hAnsi="Times New Roman" w:cs="Times New Roman"/>
          <w:color w:val="000000"/>
          <w:sz w:val="28"/>
          <w:szCs w:val="28"/>
        </w:rPr>
        <w:t>Дуракова</w:t>
      </w:r>
      <w:proofErr w:type="spellEnd"/>
      <w:r w:rsidRPr="00682450">
        <w:rPr>
          <w:rFonts w:ascii="Times New Roman" w:hAnsi="Times New Roman" w:cs="Times New Roman"/>
          <w:color w:val="000000"/>
          <w:sz w:val="28"/>
          <w:szCs w:val="28"/>
        </w:rPr>
        <w:t xml:space="preserve"> И.Б. Теория управления пер</w:t>
      </w:r>
      <w:r w:rsidR="00682450">
        <w:rPr>
          <w:rFonts w:ascii="Times New Roman" w:hAnsi="Times New Roman" w:cs="Times New Roman"/>
          <w:color w:val="000000"/>
          <w:sz w:val="28"/>
          <w:szCs w:val="28"/>
        </w:rPr>
        <w:t>соналом: Учебное пособие / И.Б. </w:t>
      </w:r>
      <w:proofErr w:type="spellStart"/>
      <w:r w:rsidRPr="00682450">
        <w:rPr>
          <w:rFonts w:ascii="Times New Roman" w:hAnsi="Times New Roman" w:cs="Times New Roman"/>
          <w:color w:val="000000"/>
          <w:sz w:val="28"/>
          <w:szCs w:val="28"/>
        </w:rPr>
        <w:t>Дуракова</w:t>
      </w:r>
      <w:proofErr w:type="spellEnd"/>
      <w:r w:rsidRPr="00682450">
        <w:rPr>
          <w:rFonts w:ascii="Times New Roman" w:hAnsi="Times New Roman" w:cs="Times New Roman"/>
          <w:color w:val="000000"/>
          <w:sz w:val="28"/>
          <w:szCs w:val="28"/>
        </w:rPr>
        <w:t xml:space="preserve">, О.А. Родин, С.М. </w:t>
      </w:r>
      <w:proofErr w:type="spellStart"/>
      <w:r w:rsidRPr="00682450">
        <w:rPr>
          <w:rFonts w:ascii="Times New Roman" w:hAnsi="Times New Roman" w:cs="Times New Roman"/>
          <w:color w:val="000000"/>
          <w:sz w:val="28"/>
          <w:szCs w:val="28"/>
        </w:rPr>
        <w:t>Талтынов</w:t>
      </w:r>
      <w:proofErr w:type="spellEnd"/>
      <w:r w:rsidRPr="00682450">
        <w:rPr>
          <w:rFonts w:ascii="Times New Roman" w:hAnsi="Times New Roman" w:cs="Times New Roman"/>
          <w:color w:val="000000"/>
          <w:sz w:val="28"/>
          <w:szCs w:val="28"/>
        </w:rPr>
        <w:t>. – Воронеж, 2004. – 83 с.</w:t>
      </w:r>
    </w:p>
    <w:p w:rsidR="00682450" w:rsidRPr="00682450" w:rsidRDefault="00682450" w:rsidP="000A7BA1">
      <w:pPr>
        <w:pStyle w:val="a3"/>
        <w:numPr>
          <w:ilvl w:val="0"/>
          <w:numId w:val="24"/>
        </w:numPr>
        <w:spacing w:after="0" w:line="360" w:lineRule="auto"/>
        <w:jc w:val="both"/>
        <w:rPr>
          <w:rFonts w:ascii="Times New Roman" w:hAnsi="Times New Roman" w:cs="Times New Roman"/>
          <w:sz w:val="28"/>
          <w:szCs w:val="28"/>
          <w:shd w:val="clear" w:color="auto" w:fill="FFFFFF"/>
        </w:rPr>
      </w:pPr>
      <w:r w:rsidRPr="00682450">
        <w:rPr>
          <w:rFonts w:ascii="Times New Roman" w:hAnsi="Times New Roman" w:cs="Times New Roman"/>
          <w:bCs/>
          <w:sz w:val="28"/>
          <w:szCs w:val="28"/>
          <w:shd w:val="clear" w:color="auto" w:fill="FFFFFF"/>
        </w:rPr>
        <w:t>Егоршин</w:t>
      </w:r>
      <w:r w:rsidRPr="00682450">
        <w:rPr>
          <w:rFonts w:ascii="Times New Roman" w:hAnsi="Times New Roman" w:cs="Times New Roman"/>
          <w:sz w:val="28"/>
          <w:szCs w:val="28"/>
          <w:shd w:val="clear" w:color="auto" w:fill="FFFFFF"/>
        </w:rPr>
        <w:t> А.П.</w:t>
      </w:r>
      <w:r w:rsidRPr="00682450">
        <w:rPr>
          <w:rFonts w:ascii="Times New Roman" w:hAnsi="Times New Roman" w:cs="Times New Roman"/>
          <w:bCs/>
          <w:sz w:val="28"/>
          <w:szCs w:val="28"/>
          <w:shd w:val="clear" w:color="auto" w:fill="FFFFFF"/>
        </w:rPr>
        <w:t xml:space="preserve"> Управление</w:t>
      </w:r>
      <w:r w:rsidRPr="00682450">
        <w:rPr>
          <w:rFonts w:ascii="Times New Roman" w:hAnsi="Times New Roman" w:cs="Times New Roman"/>
          <w:sz w:val="28"/>
          <w:szCs w:val="28"/>
          <w:shd w:val="clear" w:color="auto" w:fill="FFFFFF"/>
        </w:rPr>
        <w:t> </w:t>
      </w:r>
      <w:r w:rsidRPr="00682450">
        <w:rPr>
          <w:rFonts w:ascii="Times New Roman" w:hAnsi="Times New Roman" w:cs="Times New Roman"/>
          <w:bCs/>
          <w:sz w:val="28"/>
          <w:szCs w:val="28"/>
          <w:shd w:val="clear" w:color="auto" w:fill="FFFFFF"/>
        </w:rPr>
        <w:t>персоналом</w:t>
      </w:r>
      <w:r w:rsidRPr="00682450">
        <w:rPr>
          <w:rFonts w:ascii="Times New Roman" w:hAnsi="Times New Roman" w:cs="Times New Roman"/>
          <w:sz w:val="28"/>
          <w:szCs w:val="28"/>
          <w:shd w:val="clear" w:color="auto" w:fill="FFFFFF"/>
        </w:rPr>
        <w:t xml:space="preserve">. - 4-е изд., </w:t>
      </w:r>
      <w:proofErr w:type="spellStart"/>
      <w:r w:rsidRPr="00682450">
        <w:rPr>
          <w:rFonts w:ascii="Times New Roman" w:hAnsi="Times New Roman" w:cs="Times New Roman"/>
          <w:sz w:val="28"/>
          <w:szCs w:val="28"/>
          <w:shd w:val="clear" w:color="auto" w:fill="FFFFFF"/>
        </w:rPr>
        <w:t>испр</w:t>
      </w:r>
      <w:proofErr w:type="spellEnd"/>
      <w:r w:rsidRPr="00682450">
        <w:rPr>
          <w:rFonts w:ascii="Times New Roman" w:hAnsi="Times New Roman" w:cs="Times New Roman"/>
          <w:sz w:val="28"/>
          <w:szCs w:val="28"/>
          <w:shd w:val="clear" w:color="auto" w:fill="FFFFFF"/>
        </w:rPr>
        <w:t xml:space="preserve">. - </w:t>
      </w:r>
      <w:proofErr w:type="spellStart"/>
      <w:r w:rsidRPr="00682450">
        <w:rPr>
          <w:rFonts w:ascii="Times New Roman" w:hAnsi="Times New Roman" w:cs="Times New Roman"/>
          <w:sz w:val="28"/>
          <w:szCs w:val="28"/>
          <w:shd w:val="clear" w:color="auto" w:fill="FFFFFF"/>
        </w:rPr>
        <w:t>Н.Новгород</w:t>
      </w:r>
      <w:proofErr w:type="spellEnd"/>
      <w:r w:rsidRPr="00682450">
        <w:rPr>
          <w:rFonts w:ascii="Times New Roman" w:hAnsi="Times New Roman" w:cs="Times New Roman"/>
          <w:sz w:val="28"/>
          <w:szCs w:val="28"/>
          <w:shd w:val="clear" w:color="auto" w:fill="FFFFFF"/>
        </w:rPr>
        <w:t>: НИМБ, 2003. — 720 с. </w:t>
      </w:r>
    </w:p>
    <w:p w:rsidR="00682450" w:rsidRPr="00682450" w:rsidRDefault="00682450" w:rsidP="000A7BA1">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682450">
        <w:rPr>
          <w:rFonts w:ascii="Times New Roman" w:hAnsi="Times New Roman" w:cs="Times New Roman"/>
          <w:sz w:val="28"/>
          <w:szCs w:val="28"/>
        </w:rPr>
        <w:t>Есенькин</w:t>
      </w:r>
      <w:proofErr w:type="spellEnd"/>
      <w:r w:rsidRPr="00682450">
        <w:rPr>
          <w:rFonts w:ascii="Times New Roman" w:hAnsi="Times New Roman" w:cs="Times New Roman"/>
          <w:sz w:val="28"/>
          <w:szCs w:val="28"/>
        </w:rPr>
        <w:t xml:space="preserve"> Б.С., Коган А.Ф. Предпринимательство в книжном деле: Учебное пособие. - М: МГУП, 2004. - 284 с. </w:t>
      </w:r>
    </w:p>
    <w:p w:rsidR="00551A36" w:rsidRDefault="00682450" w:rsidP="000A7BA1">
      <w:pPr>
        <w:pStyle w:val="a3"/>
        <w:numPr>
          <w:ilvl w:val="0"/>
          <w:numId w:val="24"/>
        </w:numPr>
        <w:spacing w:after="0" w:line="360" w:lineRule="auto"/>
        <w:jc w:val="both"/>
        <w:rPr>
          <w:rFonts w:ascii="Times New Roman" w:hAnsi="Times New Roman" w:cs="Times New Roman"/>
          <w:sz w:val="28"/>
          <w:szCs w:val="28"/>
          <w:shd w:val="clear" w:color="auto" w:fill="FFFFFF"/>
        </w:rPr>
      </w:pPr>
      <w:r w:rsidRPr="00551A36">
        <w:rPr>
          <w:rFonts w:ascii="Times New Roman" w:hAnsi="Times New Roman" w:cs="Times New Roman"/>
          <w:bCs/>
          <w:sz w:val="28"/>
          <w:szCs w:val="28"/>
          <w:shd w:val="clear" w:color="auto" w:fill="FFFFFF"/>
        </w:rPr>
        <w:t>Жарков</w:t>
      </w:r>
      <w:r w:rsidRPr="00551A36">
        <w:rPr>
          <w:rFonts w:ascii="Times New Roman" w:hAnsi="Times New Roman" w:cs="Times New Roman"/>
          <w:sz w:val="28"/>
          <w:szCs w:val="28"/>
          <w:shd w:val="clear" w:color="auto" w:fill="FFFFFF"/>
        </w:rPr>
        <w:t> </w:t>
      </w:r>
      <w:r w:rsidRPr="00551A36">
        <w:rPr>
          <w:rFonts w:ascii="Times New Roman" w:hAnsi="Times New Roman" w:cs="Times New Roman"/>
          <w:bCs/>
          <w:sz w:val="28"/>
          <w:szCs w:val="28"/>
          <w:shd w:val="clear" w:color="auto" w:fill="FFFFFF"/>
        </w:rPr>
        <w:t>В</w:t>
      </w:r>
      <w:r w:rsidRPr="00551A36">
        <w:rPr>
          <w:rFonts w:ascii="Times New Roman" w:hAnsi="Times New Roman" w:cs="Times New Roman"/>
          <w:sz w:val="28"/>
          <w:szCs w:val="28"/>
          <w:shd w:val="clear" w:color="auto" w:fill="FFFFFF"/>
        </w:rPr>
        <w:t>.</w:t>
      </w:r>
      <w:r w:rsidRPr="00551A36">
        <w:rPr>
          <w:rFonts w:ascii="Times New Roman" w:hAnsi="Times New Roman" w:cs="Times New Roman"/>
          <w:bCs/>
          <w:sz w:val="28"/>
          <w:szCs w:val="28"/>
          <w:shd w:val="clear" w:color="auto" w:fill="FFFFFF"/>
        </w:rPr>
        <w:t>М</w:t>
      </w:r>
      <w:r w:rsidRPr="00551A36">
        <w:rPr>
          <w:rFonts w:ascii="Times New Roman" w:hAnsi="Times New Roman" w:cs="Times New Roman"/>
          <w:sz w:val="28"/>
          <w:szCs w:val="28"/>
          <w:shd w:val="clear" w:color="auto" w:fill="FFFFFF"/>
        </w:rPr>
        <w:t>., </w:t>
      </w:r>
      <w:r w:rsidRPr="00551A36">
        <w:rPr>
          <w:rFonts w:ascii="Times New Roman" w:hAnsi="Times New Roman" w:cs="Times New Roman"/>
          <w:bCs/>
          <w:sz w:val="28"/>
          <w:szCs w:val="28"/>
          <w:shd w:val="clear" w:color="auto" w:fill="FFFFFF"/>
        </w:rPr>
        <w:t>Кузнецов</w:t>
      </w:r>
      <w:r w:rsidRPr="00551A36">
        <w:rPr>
          <w:rFonts w:ascii="Times New Roman" w:hAnsi="Times New Roman" w:cs="Times New Roman"/>
          <w:sz w:val="28"/>
          <w:szCs w:val="28"/>
          <w:shd w:val="clear" w:color="auto" w:fill="FFFFFF"/>
        </w:rPr>
        <w:t> </w:t>
      </w:r>
      <w:r w:rsidRPr="00551A36">
        <w:rPr>
          <w:rFonts w:ascii="Times New Roman" w:hAnsi="Times New Roman" w:cs="Times New Roman"/>
          <w:bCs/>
          <w:sz w:val="28"/>
          <w:szCs w:val="28"/>
          <w:shd w:val="clear" w:color="auto" w:fill="FFFFFF"/>
        </w:rPr>
        <w:t>Б</w:t>
      </w:r>
      <w:r w:rsidRPr="00551A36">
        <w:rPr>
          <w:rFonts w:ascii="Times New Roman" w:hAnsi="Times New Roman" w:cs="Times New Roman"/>
          <w:sz w:val="28"/>
          <w:szCs w:val="28"/>
          <w:shd w:val="clear" w:color="auto" w:fill="FFFFFF"/>
        </w:rPr>
        <w:t>.</w:t>
      </w:r>
      <w:r w:rsidRPr="00551A36">
        <w:rPr>
          <w:rFonts w:ascii="Times New Roman" w:hAnsi="Times New Roman" w:cs="Times New Roman"/>
          <w:bCs/>
          <w:sz w:val="28"/>
          <w:szCs w:val="28"/>
          <w:shd w:val="clear" w:color="auto" w:fill="FFFFFF"/>
        </w:rPr>
        <w:t>А</w:t>
      </w:r>
      <w:r w:rsidRPr="00551A36">
        <w:rPr>
          <w:rFonts w:ascii="Times New Roman" w:hAnsi="Times New Roman" w:cs="Times New Roman"/>
          <w:sz w:val="28"/>
          <w:szCs w:val="28"/>
          <w:shd w:val="clear" w:color="auto" w:fill="FFFFFF"/>
        </w:rPr>
        <w:t>., Чистова И.М. </w:t>
      </w:r>
      <w:r w:rsidRPr="00551A36">
        <w:rPr>
          <w:rFonts w:ascii="Times New Roman" w:hAnsi="Times New Roman" w:cs="Times New Roman"/>
          <w:bCs/>
          <w:sz w:val="28"/>
          <w:szCs w:val="28"/>
          <w:shd w:val="clear" w:color="auto" w:fill="FFFFFF"/>
        </w:rPr>
        <w:t>Экономика</w:t>
      </w:r>
      <w:r w:rsidRPr="00551A36">
        <w:rPr>
          <w:rFonts w:ascii="Times New Roman" w:hAnsi="Times New Roman" w:cs="Times New Roman"/>
          <w:sz w:val="28"/>
          <w:szCs w:val="28"/>
          <w:shd w:val="clear" w:color="auto" w:fill="FFFFFF"/>
        </w:rPr>
        <w:t> </w:t>
      </w:r>
      <w:r w:rsidRPr="00551A36">
        <w:rPr>
          <w:rFonts w:ascii="Times New Roman" w:hAnsi="Times New Roman" w:cs="Times New Roman"/>
          <w:bCs/>
          <w:sz w:val="28"/>
          <w:szCs w:val="28"/>
          <w:shd w:val="clear" w:color="auto" w:fill="FFFFFF"/>
        </w:rPr>
        <w:t>и</w:t>
      </w:r>
      <w:r w:rsidRPr="00551A36">
        <w:rPr>
          <w:rFonts w:ascii="Times New Roman" w:hAnsi="Times New Roman" w:cs="Times New Roman"/>
          <w:sz w:val="28"/>
          <w:szCs w:val="28"/>
          <w:shd w:val="clear" w:color="auto" w:fill="FFFFFF"/>
        </w:rPr>
        <w:t> </w:t>
      </w:r>
      <w:r w:rsidRPr="00551A36">
        <w:rPr>
          <w:rFonts w:ascii="Times New Roman" w:hAnsi="Times New Roman" w:cs="Times New Roman"/>
          <w:bCs/>
          <w:sz w:val="28"/>
          <w:szCs w:val="28"/>
          <w:shd w:val="clear" w:color="auto" w:fill="FFFFFF"/>
        </w:rPr>
        <w:t>организация</w:t>
      </w:r>
      <w:r w:rsidRPr="00551A36">
        <w:rPr>
          <w:rFonts w:ascii="Times New Roman" w:hAnsi="Times New Roman" w:cs="Times New Roman"/>
          <w:sz w:val="28"/>
          <w:szCs w:val="28"/>
          <w:shd w:val="clear" w:color="auto" w:fill="FFFFFF"/>
        </w:rPr>
        <w:t> </w:t>
      </w:r>
    </w:p>
    <w:p w:rsidR="00682450" w:rsidRPr="00551A36" w:rsidRDefault="00551A36" w:rsidP="00551A36">
      <w:pPr>
        <w:pStyle w:val="a3"/>
        <w:spacing w:after="0" w:line="360" w:lineRule="auto"/>
        <w:jc w:val="both"/>
        <w:rPr>
          <w:rFonts w:ascii="Times New Roman" w:hAnsi="Times New Roman" w:cs="Times New Roman"/>
          <w:sz w:val="28"/>
          <w:szCs w:val="28"/>
          <w:shd w:val="clear" w:color="auto" w:fill="FFFFFF"/>
        </w:rPr>
      </w:pPr>
      <w:r w:rsidRPr="00551A36">
        <w:rPr>
          <w:rFonts w:ascii="Times New Roman" w:hAnsi="Times New Roman" w:cs="Times New Roman"/>
          <w:bCs/>
          <w:sz w:val="28"/>
          <w:szCs w:val="28"/>
          <w:shd w:val="clear" w:color="auto" w:fill="FFFFFF"/>
        </w:rPr>
        <w:t>и</w:t>
      </w:r>
      <w:r w:rsidR="00682450" w:rsidRPr="00551A36">
        <w:rPr>
          <w:rFonts w:ascii="Times New Roman" w:hAnsi="Times New Roman" w:cs="Times New Roman"/>
          <w:bCs/>
          <w:sz w:val="28"/>
          <w:szCs w:val="28"/>
          <w:shd w:val="clear" w:color="auto" w:fill="FFFFFF"/>
        </w:rPr>
        <w:t>здательского дела</w:t>
      </w:r>
      <w:r w:rsidR="00682450" w:rsidRPr="00551A36">
        <w:rPr>
          <w:rFonts w:ascii="Times New Roman" w:hAnsi="Times New Roman" w:cs="Times New Roman"/>
          <w:sz w:val="28"/>
          <w:szCs w:val="28"/>
          <w:shd w:val="clear" w:color="auto" w:fill="FFFFFF"/>
        </w:rPr>
        <w:t>: Краткий курс. - М., 2002.</w:t>
      </w:r>
    </w:p>
    <w:p w:rsidR="00682450" w:rsidRPr="00682450" w:rsidRDefault="00551A36" w:rsidP="000A7BA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450" w:rsidRPr="00682450">
        <w:rPr>
          <w:rFonts w:ascii="Times New Roman" w:hAnsi="Times New Roman" w:cs="Times New Roman"/>
          <w:sz w:val="28"/>
          <w:szCs w:val="28"/>
        </w:rPr>
        <w:t xml:space="preserve">Издательство «Манн, Иванов и Фербер» / Издательство «МИФ». </w:t>
      </w:r>
      <w:r w:rsidR="00682450" w:rsidRPr="00682450">
        <w:rPr>
          <w:rFonts w:ascii="Times New Roman" w:hAnsi="Times New Roman" w:cs="Times New Roman"/>
          <w:sz w:val="28"/>
          <w:szCs w:val="28"/>
          <w:lang w:val="en-US"/>
        </w:rPr>
        <w:t>URL</w:t>
      </w:r>
      <w:r w:rsidR="00682450" w:rsidRPr="00682450">
        <w:rPr>
          <w:rFonts w:ascii="Times New Roman" w:hAnsi="Times New Roman" w:cs="Times New Roman"/>
          <w:sz w:val="28"/>
          <w:szCs w:val="28"/>
        </w:rPr>
        <w:t xml:space="preserve">: </w:t>
      </w:r>
      <w:r w:rsidR="00682450" w:rsidRPr="00682450">
        <w:rPr>
          <w:rFonts w:ascii="Times New Roman" w:hAnsi="Times New Roman" w:cs="Times New Roman"/>
          <w:sz w:val="28"/>
          <w:szCs w:val="28"/>
          <w:lang w:val="en-US"/>
        </w:rPr>
        <w:t>https</w:t>
      </w:r>
      <w:r w:rsidR="00682450" w:rsidRPr="00682450">
        <w:rPr>
          <w:rFonts w:ascii="Times New Roman" w:hAnsi="Times New Roman" w:cs="Times New Roman"/>
          <w:sz w:val="28"/>
          <w:szCs w:val="28"/>
        </w:rPr>
        <w:t>://</w:t>
      </w:r>
      <w:r w:rsidR="00682450" w:rsidRPr="00682450">
        <w:rPr>
          <w:rFonts w:ascii="Times New Roman" w:hAnsi="Times New Roman" w:cs="Times New Roman"/>
          <w:sz w:val="28"/>
          <w:szCs w:val="28"/>
          <w:lang w:val="en-US"/>
        </w:rPr>
        <w:t>www</w:t>
      </w:r>
      <w:r w:rsidR="00682450" w:rsidRPr="00682450">
        <w:rPr>
          <w:rFonts w:ascii="Times New Roman" w:hAnsi="Times New Roman" w:cs="Times New Roman"/>
          <w:sz w:val="28"/>
          <w:szCs w:val="28"/>
        </w:rPr>
        <w:t>.</w:t>
      </w:r>
      <w:proofErr w:type="spellStart"/>
      <w:r w:rsidR="00682450" w:rsidRPr="00682450">
        <w:rPr>
          <w:rFonts w:ascii="Times New Roman" w:hAnsi="Times New Roman" w:cs="Times New Roman"/>
          <w:sz w:val="28"/>
          <w:szCs w:val="28"/>
          <w:lang w:val="en-US"/>
        </w:rPr>
        <w:t>mann</w:t>
      </w:r>
      <w:proofErr w:type="spellEnd"/>
      <w:r w:rsidR="00682450" w:rsidRPr="00682450">
        <w:rPr>
          <w:rFonts w:ascii="Times New Roman" w:hAnsi="Times New Roman" w:cs="Times New Roman"/>
          <w:sz w:val="28"/>
          <w:szCs w:val="28"/>
        </w:rPr>
        <w:t>-</w:t>
      </w:r>
      <w:proofErr w:type="spellStart"/>
      <w:r w:rsidR="00682450" w:rsidRPr="00682450">
        <w:rPr>
          <w:rFonts w:ascii="Times New Roman" w:hAnsi="Times New Roman" w:cs="Times New Roman"/>
          <w:sz w:val="28"/>
          <w:szCs w:val="28"/>
          <w:lang w:val="en-US"/>
        </w:rPr>
        <w:t>ivanov</w:t>
      </w:r>
      <w:proofErr w:type="spellEnd"/>
      <w:r w:rsidR="00682450" w:rsidRPr="00682450">
        <w:rPr>
          <w:rFonts w:ascii="Times New Roman" w:hAnsi="Times New Roman" w:cs="Times New Roman"/>
          <w:sz w:val="28"/>
          <w:szCs w:val="28"/>
        </w:rPr>
        <w:t>-</w:t>
      </w:r>
      <w:proofErr w:type="spellStart"/>
      <w:r w:rsidR="00682450" w:rsidRPr="00682450">
        <w:rPr>
          <w:rFonts w:ascii="Times New Roman" w:hAnsi="Times New Roman" w:cs="Times New Roman"/>
          <w:sz w:val="28"/>
          <w:szCs w:val="28"/>
          <w:lang w:val="en-US"/>
        </w:rPr>
        <w:t>ferber</w:t>
      </w:r>
      <w:proofErr w:type="spellEnd"/>
      <w:r w:rsidR="00682450" w:rsidRPr="00682450">
        <w:rPr>
          <w:rFonts w:ascii="Times New Roman" w:hAnsi="Times New Roman" w:cs="Times New Roman"/>
          <w:sz w:val="28"/>
          <w:szCs w:val="28"/>
        </w:rPr>
        <w:t>.</w:t>
      </w:r>
      <w:proofErr w:type="spellStart"/>
      <w:r w:rsidR="00682450" w:rsidRPr="00682450">
        <w:rPr>
          <w:rFonts w:ascii="Times New Roman" w:hAnsi="Times New Roman" w:cs="Times New Roman"/>
          <w:sz w:val="28"/>
          <w:szCs w:val="28"/>
          <w:lang w:val="en-US"/>
        </w:rPr>
        <w:t>ru</w:t>
      </w:r>
      <w:proofErr w:type="spellEnd"/>
      <w:r w:rsidR="00682450" w:rsidRPr="00682450">
        <w:rPr>
          <w:rFonts w:ascii="Times New Roman" w:hAnsi="Times New Roman" w:cs="Times New Roman"/>
          <w:sz w:val="28"/>
          <w:szCs w:val="28"/>
        </w:rPr>
        <w:t xml:space="preserve">/ (дата обращения: 3.05.2018) </w:t>
      </w:r>
    </w:p>
    <w:p w:rsidR="00682450" w:rsidRPr="00682450" w:rsidRDefault="00551A36" w:rsidP="000A7BA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450" w:rsidRPr="00682450">
        <w:rPr>
          <w:rFonts w:ascii="Times New Roman" w:hAnsi="Times New Roman" w:cs="Times New Roman"/>
          <w:sz w:val="28"/>
          <w:szCs w:val="28"/>
        </w:rPr>
        <w:t xml:space="preserve">Кадровая политика издательско-полиграфической индустрии России // Новости полиграфии. – 2012. - №6. – С. 10-16.  </w:t>
      </w:r>
    </w:p>
    <w:p w:rsidR="00682450" w:rsidRPr="00551A36" w:rsidRDefault="00551A36" w:rsidP="000A7BA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Карцева Н.В. </w:t>
      </w:r>
      <w:r w:rsidR="00682450" w:rsidRPr="00682450">
        <w:rPr>
          <w:rFonts w:ascii="Times New Roman" w:hAnsi="Times New Roman" w:cs="Times New Roman"/>
          <w:color w:val="000000"/>
          <w:sz w:val="28"/>
          <w:szCs w:val="28"/>
        </w:rPr>
        <w:t>Стратегические аспекты формирования и развития персонала производственных предприятий // Управление персоналом. – №8 (162). – 2007. – С.70 -71.</w:t>
      </w:r>
    </w:p>
    <w:p w:rsidR="00682450" w:rsidRPr="00682450" w:rsidRDefault="00551A36" w:rsidP="000A7BA1">
      <w:pPr>
        <w:pStyle w:val="a3"/>
        <w:numPr>
          <w:ilvl w:val="0"/>
          <w:numId w:val="24"/>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682450" w:rsidRPr="00682450">
        <w:rPr>
          <w:rFonts w:ascii="Times New Roman" w:hAnsi="Times New Roman" w:cs="Times New Roman"/>
          <w:sz w:val="28"/>
          <w:szCs w:val="28"/>
        </w:rPr>
        <w:t>Комлев Н.Г. Словарь иностранных слов.</w:t>
      </w:r>
      <w:r w:rsidR="00682450" w:rsidRPr="00682450">
        <w:rPr>
          <w:rFonts w:ascii="Times New Roman" w:hAnsi="Times New Roman" w:cs="Times New Roman"/>
          <w:color w:val="000000"/>
          <w:sz w:val="28"/>
          <w:szCs w:val="28"/>
          <w:shd w:val="clear" w:color="auto" w:fill="FFFFFF"/>
        </w:rPr>
        <w:t xml:space="preserve"> - М.: </w:t>
      </w:r>
      <w:proofErr w:type="spellStart"/>
      <w:r w:rsidR="00682450" w:rsidRPr="00682450">
        <w:rPr>
          <w:rFonts w:ascii="Times New Roman" w:hAnsi="Times New Roman" w:cs="Times New Roman"/>
          <w:color w:val="000000"/>
          <w:sz w:val="28"/>
          <w:szCs w:val="28"/>
          <w:shd w:val="clear" w:color="auto" w:fill="FFFFFF"/>
        </w:rPr>
        <w:t>Эксмо</w:t>
      </w:r>
      <w:proofErr w:type="spellEnd"/>
      <w:r w:rsidR="00682450" w:rsidRPr="00682450">
        <w:rPr>
          <w:rFonts w:ascii="Times New Roman" w:hAnsi="Times New Roman" w:cs="Times New Roman"/>
          <w:color w:val="000000"/>
          <w:sz w:val="28"/>
          <w:szCs w:val="28"/>
          <w:shd w:val="clear" w:color="auto" w:fill="FFFFFF"/>
        </w:rPr>
        <w:t>-Пресс, 2000. — 1308 с.</w:t>
      </w:r>
    </w:p>
    <w:p w:rsidR="00682450" w:rsidRPr="00682450" w:rsidRDefault="00551A36" w:rsidP="000A7BA1">
      <w:pPr>
        <w:pStyle w:val="a3"/>
        <w:numPr>
          <w:ilvl w:val="0"/>
          <w:numId w:val="24"/>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2450" w:rsidRPr="00682450">
        <w:rPr>
          <w:rFonts w:ascii="Times New Roman" w:hAnsi="Times New Roman" w:cs="Times New Roman"/>
          <w:color w:val="000000"/>
          <w:sz w:val="28"/>
          <w:szCs w:val="28"/>
        </w:rPr>
        <w:t>Лукашевич В.В. Основы управлен</w:t>
      </w:r>
      <w:r>
        <w:rPr>
          <w:rFonts w:ascii="Times New Roman" w:hAnsi="Times New Roman" w:cs="Times New Roman"/>
          <w:color w:val="000000"/>
          <w:sz w:val="28"/>
          <w:szCs w:val="28"/>
        </w:rPr>
        <w:t xml:space="preserve">ие персоналом: учебное пособие. - </w:t>
      </w:r>
      <w:r w:rsidR="00682450" w:rsidRPr="00682450">
        <w:rPr>
          <w:rFonts w:ascii="Times New Roman" w:hAnsi="Times New Roman" w:cs="Times New Roman"/>
          <w:color w:val="000000"/>
          <w:sz w:val="28"/>
          <w:szCs w:val="28"/>
        </w:rPr>
        <w:t>М.: КНОРУС, 2007. – 228 с.</w:t>
      </w:r>
    </w:p>
    <w:p w:rsidR="00682450" w:rsidRPr="00551A36" w:rsidRDefault="00551A36" w:rsidP="000A7BA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Магура</w:t>
      </w:r>
      <w:proofErr w:type="spellEnd"/>
      <w:r w:rsidR="00682450" w:rsidRPr="00682450">
        <w:rPr>
          <w:rFonts w:ascii="Times New Roman" w:hAnsi="Times New Roman" w:cs="Times New Roman"/>
          <w:sz w:val="28"/>
          <w:szCs w:val="28"/>
        </w:rPr>
        <w:t xml:space="preserve"> М.И. Современные персонал-технологии / М.И. </w:t>
      </w:r>
      <w:proofErr w:type="spellStart"/>
      <w:r w:rsidR="00682450" w:rsidRPr="00682450">
        <w:rPr>
          <w:rFonts w:ascii="Times New Roman" w:hAnsi="Times New Roman" w:cs="Times New Roman"/>
          <w:sz w:val="28"/>
          <w:szCs w:val="28"/>
        </w:rPr>
        <w:t>Магура</w:t>
      </w:r>
      <w:proofErr w:type="spellEnd"/>
      <w:r w:rsidR="00682450" w:rsidRPr="00682450">
        <w:rPr>
          <w:rFonts w:ascii="Times New Roman" w:hAnsi="Times New Roman" w:cs="Times New Roman"/>
          <w:sz w:val="28"/>
          <w:szCs w:val="28"/>
        </w:rPr>
        <w:t xml:space="preserve">, М.Б. Курбатова // Управление персоналом. – 2000. - №7. – С. 89.  </w:t>
      </w:r>
    </w:p>
    <w:p w:rsidR="00682450" w:rsidRPr="00682450" w:rsidRDefault="00322118" w:rsidP="000A7BA1">
      <w:pPr>
        <w:pStyle w:val="a3"/>
        <w:numPr>
          <w:ilvl w:val="0"/>
          <w:numId w:val="24"/>
        </w:numPr>
        <w:spacing w:after="0" w:line="360" w:lineRule="auto"/>
        <w:jc w:val="both"/>
        <w:rPr>
          <w:rFonts w:ascii="Times New Roman" w:hAnsi="Times New Roman" w:cs="Times New Roman"/>
          <w:color w:val="000000"/>
          <w:sz w:val="28"/>
          <w:szCs w:val="28"/>
        </w:rPr>
      </w:pPr>
      <w:r w:rsidRPr="00322118">
        <w:rPr>
          <w:rFonts w:ascii="Times New Roman" w:hAnsi="Times New Roman" w:cs="Times New Roman"/>
          <w:color w:val="000000"/>
          <w:sz w:val="28"/>
          <w:szCs w:val="28"/>
        </w:rPr>
        <w:t xml:space="preserve"> </w:t>
      </w:r>
      <w:r w:rsidR="00682450" w:rsidRPr="00682450">
        <w:rPr>
          <w:rFonts w:ascii="Times New Roman" w:hAnsi="Times New Roman" w:cs="Times New Roman"/>
          <w:color w:val="000000"/>
          <w:sz w:val="28"/>
          <w:szCs w:val="28"/>
        </w:rPr>
        <w:t>Макарова И.К. Управление персоналом: Наглядные учебно-методические материалы. – М.: ИМПЭ им. А.С. Гри</w:t>
      </w:r>
      <w:r w:rsidR="00551A36">
        <w:rPr>
          <w:rFonts w:ascii="Times New Roman" w:hAnsi="Times New Roman" w:cs="Times New Roman"/>
          <w:color w:val="000000"/>
          <w:sz w:val="28"/>
          <w:szCs w:val="28"/>
        </w:rPr>
        <w:t>боедова, 2006. – 98 </w:t>
      </w:r>
      <w:r w:rsidR="00682450" w:rsidRPr="00682450">
        <w:rPr>
          <w:rFonts w:ascii="Times New Roman" w:hAnsi="Times New Roman" w:cs="Times New Roman"/>
          <w:color w:val="000000"/>
          <w:sz w:val="28"/>
          <w:szCs w:val="28"/>
        </w:rPr>
        <w:t>с. </w:t>
      </w:r>
    </w:p>
    <w:p w:rsidR="00682450" w:rsidRPr="00682450" w:rsidRDefault="00682450" w:rsidP="000A7BA1">
      <w:pPr>
        <w:pStyle w:val="a3"/>
        <w:numPr>
          <w:ilvl w:val="0"/>
          <w:numId w:val="24"/>
        </w:numPr>
        <w:spacing w:line="360" w:lineRule="auto"/>
        <w:jc w:val="both"/>
        <w:rPr>
          <w:rFonts w:ascii="Times New Roman" w:hAnsi="Times New Roman" w:cs="Times New Roman"/>
          <w:color w:val="000000"/>
          <w:sz w:val="28"/>
          <w:szCs w:val="28"/>
        </w:rPr>
      </w:pPr>
      <w:r w:rsidRPr="00682450">
        <w:rPr>
          <w:rFonts w:ascii="Times New Roman" w:hAnsi="Times New Roman" w:cs="Times New Roman"/>
          <w:color w:val="000000"/>
          <w:sz w:val="28"/>
          <w:szCs w:val="28"/>
        </w:rPr>
        <w:t xml:space="preserve"> Е.В. Управление персоналом предприятия: Учебное пособие / Под </w:t>
      </w:r>
      <w:proofErr w:type="spellStart"/>
      <w:r w:rsidRPr="00682450">
        <w:rPr>
          <w:rFonts w:ascii="Times New Roman" w:hAnsi="Times New Roman" w:cs="Times New Roman"/>
          <w:color w:val="000000"/>
          <w:sz w:val="28"/>
          <w:szCs w:val="28"/>
        </w:rPr>
        <w:t>ред</w:t>
      </w:r>
      <w:proofErr w:type="spellEnd"/>
      <w:r w:rsidRPr="00682450">
        <w:rPr>
          <w:rFonts w:ascii="Times New Roman" w:hAnsi="Times New Roman" w:cs="Times New Roman"/>
          <w:color w:val="000000"/>
          <w:sz w:val="28"/>
          <w:szCs w:val="28"/>
        </w:rPr>
        <w:t>, П.В. </w:t>
      </w:r>
      <w:proofErr w:type="spellStart"/>
      <w:r w:rsidRPr="00682450">
        <w:rPr>
          <w:rFonts w:ascii="Times New Roman" w:hAnsi="Times New Roman" w:cs="Times New Roman"/>
          <w:color w:val="000000"/>
          <w:sz w:val="28"/>
          <w:szCs w:val="28"/>
        </w:rPr>
        <w:t>Шеметова</w:t>
      </w:r>
      <w:proofErr w:type="spellEnd"/>
      <w:r w:rsidRPr="00682450">
        <w:rPr>
          <w:rFonts w:ascii="Times New Roman" w:hAnsi="Times New Roman" w:cs="Times New Roman"/>
          <w:color w:val="000000"/>
          <w:sz w:val="28"/>
          <w:szCs w:val="28"/>
        </w:rPr>
        <w:t xml:space="preserve">. - М.: ИНФРА-М, 1999. - 312 с. </w:t>
      </w:r>
    </w:p>
    <w:p w:rsidR="00682450" w:rsidRPr="00551A36" w:rsidRDefault="00551A36" w:rsidP="000A7BA1">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450" w:rsidRPr="00682450">
        <w:rPr>
          <w:rFonts w:ascii="Times New Roman" w:hAnsi="Times New Roman" w:cs="Times New Roman"/>
          <w:sz w:val="28"/>
          <w:szCs w:val="28"/>
        </w:rPr>
        <w:t xml:space="preserve">Менеджер по продажам / Энциклопедия по трудоустройству Rabotka.ru. </w:t>
      </w:r>
      <w:r w:rsidR="00682450" w:rsidRPr="00682450">
        <w:rPr>
          <w:rFonts w:ascii="Times New Roman" w:hAnsi="Times New Roman" w:cs="Times New Roman"/>
          <w:color w:val="000000"/>
          <w:sz w:val="28"/>
          <w:szCs w:val="28"/>
        </w:rPr>
        <w:t>URL: https://www.rabotka.ru/infoworker/0207.php (дата обращения: 26.04.2018)</w:t>
      </w:r>
    </w:p>
    <w:p w:rsidR="00682450" w:rsidRPr="00682450" w:rsidRDefault="00322118" w:rsidP="000A7BA1">
      <w:pPr>
        <w:pStyle w:val="a3"/>
        <w:numPr>
          <w:ilvl w:val="0"/>
          <w:numId w:val="24"/>
        </w:numPr>
        <w:spacing w:after="0" w:line="360" w:lineRule="auto"/>
        <w:jc w:val="both"/>
        <w:rPr>
          <w:rFonts w:ascii="Times New Roman" w:hAnsi="Times New Roman" w:cs="Times New Roman"/>
          <w:sz w:val="28"/>
          <w:szCs w:val="28"/>
        </w:rPr>
      </w:pPr>
      <w:r w:rsidRPr="00322118">
        <w:rPr>
          <w:rFonts w:ascii="Times New Roman" w:hAnsi="Times New Roman" w:cs="Times New Roman"/>
          <w:sz w:val="28"/>
          <w:szCs w:val="28"/>
        </w:rPr>
        <w:t xml:space="preserve"> </w:t>
      </w:r>
      <w:proofErr w:type="spellStart"/>
      <w:r w:rsidR="00682450" w:rsidRPr="00682450">
        <w:rPr>
          <w:rFonts w:ascii="Times New Roman" w:hAnsi="Times New Roman" w:cs="Times New Roman"/>
          <w:sz w:val="28"/>
          <w:szCs w:val="28"/>
        </w:rPr>
        <w:t>Мильчин</w:t>
      </w:r>
      <w:proofErr w:type="spellEnd"/>
      <w:r w:rsidR="00682450" w:rsidRPr="00682450">
        <w:rPr>
          <w:rFonts w:ascii="Times New Roman" w:hAnsi="Times New Roman" w:cs="Times New Roman"/>
          <w:sz w:val="28"/>
          <w:szCs w:val="28"/>
        </w:rPr>
        <w:t xml:space="preserve"> А.Э. Издательский словарь-справочник. — М.: ОЛМА-Пресс, 2003. </w:t>
      </w:r>
      <w:r w:rsidR="00551A36">
        <w:rPr>
          <w:rFonts w:ascii="Times New Roman" w:hAnsi="Times New Roman" w:cs="Times New Roman"/>
          <w:sz w:val="28"/>
          <w:szCs w:val="28"/>
        </w:rPr>
        <w:t>–</w:t>
      </w:r>
      <w:r w:rsidR="00682450" w:rsidRPr="00682450">
        <w:rPr>
          <w:rFonts w:ascii="Times New Roman" w:hAnsi="Times New Roman" w:cs="Times New Roman"/>
          <w:sz w:val="28"/>
          <w:szCs w:val="28"/>
        </w:rPr>
        <w:t xml:space="preserve"> </w:t>
      </w:r>
      <w:r w:rsidR="00682450" w:rsidRPr="00682450">
        <w:rPr>
          <w:rFonts w:ascii="Times New Roman" w:hAnsi="Times New Roman" w:cs="Times New Roman"/>
          <w:color w:val="333333"/>
          <w:sz w:val="28"/>
          <w:szCs w:val="28"/>
          <w:shd w:val="clear" w:color="auto" w:fill="FFFFFF"/>
        </w:rPr>
        <w:t>560</w:t>
      </w:r>
      <w:r w:rsidR="00551A36">
        <w:rPr>
          <w:rFonts w:ascii="Times New Roman" w:hAnsi="Times New Roman" w:cs="Times New Roman"/>
          <w:color w:val="333333"/>
          <w:sz w:val="28"/>
          <w:szCs w:val="28"/>
          <w:shd w:val="clear" w:color="auto" w:fill="FFFFFF"/>
        </w:rPr>
        <w:t xml:space="preserve"> </w:t>
      </w:r>
      <w:r w:rsidR="00682450" w:rsidRPr="00682450">
        <w:rPr>
          <w:rFonts w:ascii="Times New Roman" w:hAnsi="Times New Roman" w:cs="Times New Roman"/>
          <w:color w:val="333333"/>
          <w:sz w:val="28"/>
          <w:szCs w:val="28"/>
          <w:shd w:val="clear" w:color="auto" w:fill="FFFFFF"/>
        </w:rPr>
        <w:t>с</w:t>
      </w:r>
      <w:r w:rsidR="00682450" w:rsidRPr="00682450">
        <w:rPr>
          <w:rFonts w:ascii="Times New Roman" w:hAnsi="Times New Roman" w:cs="Times New Roman"/>
          <w:sz w:val="28"/>
          <w:szCs w:val="28"/>
        </w:rPr>
        <w:t xml:space="preserve">. </w:t>
      </w:r>
    </w:p>
    <w:p w:rsidR="00682450" w:rsidRPr="00682450" w:rsidRDefault="00551A36" w:rsidP="000A7BA1">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450" w:rsidRPr="00682450">
        <w:rPr>
          <w:rFonts w:ascii="Times New Roman" w:hAnsi="Times New Roman" w:cs="Times New Roman"/>
          <w:sz w:val="28"/>
          <w:szCs w:val="28"/>
        </w:rPr>
        <w:t xml:space="preserve">Охотский Е.В. Книга работника кадровой службы. - М.: Экономика, 2008. - 494 с. </w:t>
      </w:r>
    </w:p>
    <w:p w:rsidR="00682450" w:rsidRPr="00551A36" w:rsidRDefault="00322118" w:rsidP="000A7BA1">
      <w:pPr>
        <w:pStyle w:val="a3"/>
        <w:numPr>
          <w:ilvl w:val="0"/>
          <w:numId w:val="24"/>
        </w:numPr>
        <w:spacing w:after="0" w:line="360" w:lineRule="auto"/>
        <w:jc w:val="both"/>
        <w:rPr>
          <w:rFonts w:ascii="Times New Roman" w:hAnsi="Times New Roman" w:cs="Times New Roman"/>
          <w:sz w:val="28"/>
          <w:szCs w:val="28"/>
        </w:rPr>
      </w:pPr>
      <w:r w:rsidRPr="00322118">
        <w:rPr>
          <w:rFonts w:ascii="Times New Roman" w:hAnsi="Times New Roman" w:cs="Times New Roman"/>
          <w:sz w:val="28"/>
          <w:szCs w:val="28"/>
          <w:shd w:val="clear" w:color="auto" w:fill="FFFFFF"/>
        </w:rPr>
        <w:t xml:space="preserve"> </w:t>
      </w:r>
      <w:r w:rsidR="00551A36" w:rsidRPr="00551A36">
        <w:rPr>
          <w:rFonts w:ascii="Times New Roman" w:hAnsi="Times New Roman" w:cs="Times New Roman"/>
          <w:sz w:val="28"/>
          <w:szCs w:val="28"/>
          <w:shd w:val="clear" w:color="auto" w:fill="FFFFFF"/>
        </w:rPr>
        <w:t>Попов </w:t>
      </w:r>
      <w:r w:rsidR="00682450" w:rsidRPr="00551A36">
        <w:rPr>
          <w:rFonts w:ascii="Times New Roman" w:hAnsi="Times New Roman" w:cs="Times New Roman"/>
          <w:sz w:val="28"/>
          <w:szCs w:val="28"/>
          <w:shd w:val="clear" w:color="auto" w:fill="FFFFFF"/>
        </w:rPr>
        <w:t>Г.</w:t>
      </w:r>
      <w:r w:rsidR="00551A36" w:rsidRPr="00551A36">
        <w:rPr>
          <w:rFonts w:ascii="Times New Roman" w:hAnsi="Times New Roman" w:cs="Times New Roman"/>
          <w:sz w:val="28"/>
          <w:szCs w:val="28"/>
          <w:shd w:val="clear" w:color="auto" w:fill="FFFFFF"/>
        </w:rPr>
        <w:t>X., </w:t>
      </w:r>
      <w:r w:rsidR="00682450" w:rsidRPr="00551A36">
        <w:rPr>
          <w:rFonts w:ascii="Times New Roman" w:hAnsi="Times New Roman" w:cs="Times New Roman"/>
          <w:bCs/>
          <w:sz w:val="28"/>
          <w:szCs w:val="28"/>
          <w:shd w:val="clear" w:color="auto" w:fill="FFFFFF"/>
        </w:rPr>
        <w:t>Управление</w:t>
      </w:r>
      <w:r w:rsidR="00682450" w:rsidRPr="00551A36">
        <w:rPr>
          <w:rFonts w:ascii="Times New Roman" w:hAnsi="Times New Roman" w:cs="Times New Roman"/>
          <w:sz w:val="28"/>
          <w:szCs w:val="28"/>
          <w:shd w:val="clear" w:color="auto" w:fill="FFFFFF"/>
        </w:rPr>
        <w:t> </w:t>
      </w:r>
      <w:r w:rsidR="00682450" w:rsidRPr="00551A36">
        <w:rPr>
          <w:rFonts w:ascii="Times New Roman" w:hAnsi="Times New Roman" w:cs="Times New Roman"/>
          <w:bCs/>
          <w:sz w:val="28"/>
          <w:szCs w:val="28"/>
          <w:shd w:val="clear" w:color="auto" w:fill="FFFFFF"/>
        </w:rPr>
        <w:t>и</w:t>
      </w:r>
      <w:r w:rsidR="00682450" w:rsidRPr="00551A36">
        <w:rPr>
          <w:rFonts w:ascii="Times New Roman" w:hAnsi="Times New Roman" w:cs="Times New Roman"/>
          <w:sz w:val="28"/>
          <w:szCs w:val="28"/>
          <w:shd w:val="clear" w:color="auto" w:fill="FFFFFF"/>
        </w:rPr>
        <w:t> </w:t>
      </w:r>
      <w:r w:rsidR="00682450" w:rsidRPr="00551A36">
        <w:rPr>
          <w:rFonts w:ascii="Times New Roman" w:hAnsi="Times New Roman" w:cs="Times New Roman"/>
          <w:bCs/>
          <w:sz w:val="28"/>
          <w:szCs w:val="28"/>
          <w:shd w:val="clear" w:color="auto" w:fill="FFFFFF"/>
        </w:rPr>
        <w:t>проблема</w:t>
      </w:r>
      <w:r w:rsidR="00682450" w:rsidRPr="00551A36">
        <w:rPr>
          <w:rFonts w:ascii="Times New Roman" w:hAnsi="Times New Roman" w:cs="Times New Roman"/>
          <w:sz w:val="28"/>
          <w:szCs w:val="28"/>
          <w:shd w:val="clear" w:color="auto" w:fill="FFFFFF"/>
        </w:rPr>
        <w:t> </w:t>
      </w:r>
      <w:r w:rsidR="00682450" w:rsidRPr="00551A36">
        <w:rPr>
          <w:rFonts w:ascii="Times New Roman" w:hAnsi="Times New Roman" w:cs="Times New Roman"/>
          <w:bCs/>
          <w:sz w:val="28"/>
          <w:szCs w:val="28"/>
          <w:shd w:val="clear" w:color="auto" w:fill="FFFFFF"/>
        </w:rPr>
        <w:t>кадров</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 </w:t>
      </w:r>
      <w:r w:rsidR="00682450" w:rsidRPr="00551A36">
        <w:rPr>
          <w:rFonts w:ascii="Times New Roman" w:hAnsi="Times New Roman" w:cs="Times New Roman"/>
          <w:sz w:val="28"/>
          <w:szCs w:val="28"/>
          <w:shd w:val="clear" w:color="auto" w:fill="FFFFFF"/>
        </w:rPr>
        <w:t>- </w:t>
      </w:r>
      <w:r w:rsidR="00682450" w:rsidRPr="00551A36">
        <w:rPr>
          <w:rFonts w:ascii="Times New Roman" w:hAnsi="Times New Roman" w:cs="Times New Roman"/>
          <w:bCs/>
          <w:sz w:val="28"/>
          <w:szCs w:val="28"/>
          <w:shd w:val="clear" w:color="auto" w:fill="FFFFFF"/>
        </w:rPr>
        <w:t>М</w:t>
      </w:r>
      <w:r w:rsidR="00682450" w:rsidRPr="00551A36">
        <w:rPr>
          <w:rFonts w:ascii="Times New Roman" w:hAnsi="Times New Roman" w:cs="Times New Roman"/>
          <w:sz w:val="28"/>
          <w:szCs w:val="28"/>
          <w:shd w:val="clear" w:color="auto" w:fill="FFFFFF"/>
        </w:rPr>
        <w:t>.: </w:t>
      </w:r>
      <w:r w:rsidR="00682450" w:rsidRPr="00551A36">
        <w:rPr>
          <w:rFonts w:ascii="Times New Roman" w:hAnsi="Times New Roman" w:cs="Times New Roman"/>
          <w:bCs/>
          <w:sz w:val="28"/>
          <w:szCs w:val="28"/>
          <w:shd w:val="clear" w:color="auto" w:fill="FFFFFF"/>
        </w:rPr>
        <w:t>Экономика</w:t>
      </w:r>
      <w:r w:rsidR="00682450" w:rsidRPr="00551A36">
        <w:rPr>
          <w:rFonts w:ascii="Times New Roman" w:hAnsi="Times New Roman" w:cs="Times New Roman"/>
          <w:sz w:val="28"/>
          <w:szCs w:val="28"/>
          <w:shd w:val="clear" w:color="auto" w:fill="FFFFFF"/>
        </w:rPr>
        <w:t>, </w:t>
      </w:r>
      <w:r w:rsidR="00682450" w:rsidRPr="00551A36">
        <w:rPr>
          <w:rFonts w:ascii="Times New Roman" w:hAnsi="Times New Roman" w:cs="Times New Roman"/>
          <w:bCs/>
          <w:sz w:val="28"/>
          <w:szCs w:val="28"/>
          <w:shd w:val="clear" w:color="auto" w:fill="FFFFFF"/>
        </w:rPr>
        <w:t>1972</w:t>
      </w:r>
      <w:r w:rsidR="00682450" w:rsidRPr="00551A36">
        <w:rPr>
          <w:rFonts w:ascii="Times New Roman" w:hAnsi="Times New Roman" w:cs="Times New Roman"/>
          <w:sz w:val="28"/>
          <w:szCs w:val="28"/>
          <w:shd w:val="clear" w:color="auto" w:fill="FFFFFF"/>
        </w:rPr>
        <w:t>. - 400 с.</w:t>
      </w:r>
    </w:p>
    <w:p w:rsidR="00682450" w:rsidRPr="00551A36" w:rsidRDefault="00551A36" w:rsidP="000A7BA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82450" w:rsidRPr="00682450">
        <w:rPr>
          <w:rFonts w:ascii="Times New Roman" w:hAnsi="Times New Roman" w:cs="Times New Roman"/>
          <w:sz w:val="28"/>
          <w:szCs w:val="28"/>
        </w:rPr>
        <w:t>Прилепская</w:t>
      </w:r>
      <w:proofErr w:type="spellEnd"/>
      <w:r w:rsidR="00682450" w:rsidRPr="00682450">
        <w:rPr>
          <w:rFonts w:ascii="Times New Roman" w:hAnsi="Times New Roman" w:cs="Times New Roman"/>
          <w:sz w:val="28"/>
          <w:szCs w:val="28"/>
        </w:rPr>
        <w:t xml:space="preserve"> Г.Д. Бизнес-план издательства: Учебное пособие. - М.: Издательство МГУП, 2000. – 104 с.  </w:t>
      </w:r>
    </w:p>
    <w:p w:rsidR="00682450" w:rsidRPr="00551A36" w:rsidRDefault="00551A36" w:rsidP="000A7BA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450" w:rsidRPr="00682450">
        <w:rPr>
          <w:rFonts w:ascii="Times New Roman" w:hAnsi="Times New Roman" w:cs="Times New Roman"/>
          <w:sz w:val="28"/>
          <w:szCs w:val="28"/>
        </w:rPr>
        <w:t>Рябова Т.Ф. Глобальная экономика: Энциклопедия. - Москва: Финансы и статистика, 2011. - 920 с.</w:t>
      </w:r>
    </w:p>
    <w:p w:rsidR="00551A36" w:rsidRPr="00551A36" w:rsidRDefault="00551A36" w:rsidP="000A7BA1">
      <w:pPr>
        <w:pStyle w:val="a3"/>
        <w:numPr>
          <w:ilvl w:val="0"/>
          <w:numId w:val="24"/>
        </w:numPr>
        <w:spacing w:after="0" w:line="360" w:lineRule="auto"/>
        <w:jc w:val="both"/>
        <w:rPr>
          <w:rFonts w:ascii="Times New Roman" w:eastAsia="Times New Roman" w:hAnsi="Times New Roman" w:cs="Times New Roman"/>
          <w:kern w:val="36"/>
          <w:sz w:val="28"/>
          <w:szCs w:val="28"/>
          <w:lang w:eastAsia="ru-RU"/>
        </w:rPr>
      </w:pPr>
      <w:r w:rsidRPr="00551A36">
        <w:rPr>
          <w:rFonts w:ascii="Times New Roman" w:hAnsi="Times New Roman" w:cs="Times New Roman"/>
          <w:sz w:val="28"/>
          <w:szCs w:val="28"/>
        </w:rPr>
        <w:t xml:space="preserve"> </w:t>
      </w:r>
      <w:r w:rsidR="00682450" w:rsidRPr="00551A36">
        <w:rPr>
          <w:rFonts w:ascii="Times New Roman" w:hAnsi="Times New Roman" w:cs="Times New Roman"/>
          <w:sz w:val="28"/>
          <w:szCs w:val="28"/>
        </w:rPr>
        <w:t xml:space="preserve">Самыгин С.И., Столяренко Л.Д. Менеджмент персонала. - Ростов н/Д: Феникс, 1997. — 480 с.  </w:t>
      </w:r>
    </w:p>
    <w:p w:rsidR="00CF3F4F" w:rsidRPr="00551A36" w:rsidRDefault="00551A36" w:rsidP="000A7BA1">
      <w:pPr>
        <w:pStyle w:val="a3"/>
        <w:numPr>
          <w:ilvl w:val="0"/>
          <w:numId w:val="24"/>
        </w:numPr>
        <w:spacing w:after="0" w:line="360" w:lineRule="auto"/>
        <w:jc w:val="both"/>
        <w:rPr>
          <w:rFonts w:ascii="Times New Roman" w:eastAsia="Times New Roman" w:hAnsi="Times New Roman" w:cs="Times New Roman"/>
          <w:kern w:val="36"/>
          <w:sz w:val="28"/>
          <w:szCs w:val="28"/>
          <w:lang w:eastAsia="ru-RU"/>
        </w:rPr>
      </w:pPr>
      <w:r>
        <w:rPr>
          <w:rFonts w:ascii="Times New Roman" w:hAnsi="Times New Roman" w:cs="Times New Roman"/>
          <w:sz w:val="28"/>
          <w:szCs w:val="28"/>
        </w:rPr>
        <w:lastRenderedPageBreak/>
        <w:t xml:space="preserve"> </w:t>
      </w:r>
      <w:r w:rsidR="00CF3F4F" w:rsidRPr="00551A36">
        <w:rPr>
          <w:rFonts w:ascii="Times New Roman" w:eastAsia="Times New Roman" w:hAnsi="Times New Roman" w:cs="Times New Roman"/>
          <w:kern w:val="36"/>
          <w:sz w:val="28"/>
          <w:szCs w:val="28"/>
          <w:lang w:eastAsia="ru-RU"/>
        </w:rPr>
        <w:t xml:space="preserve">Турчинов </w:t>
      </w:r>
      <w:r w:rsidR="00B34A0F" w:rsidRPr="00551A36">
        <w:rPr>
          <w:rFonts w:ascii="Times New Roman" w:eastAsia="Times New Roman" w:hAnsi="Times New Roman" w:cs="Times New Roman"/>
          <w:kern w:val="36"/>
          <w:sz w:val="28"/>
          <w:szCs w:val="28"/>
          <w:lang w:eastAsia="ru-RU"/>
        </w:rPr>
        <w:t>А.И.</w:t>
      </w:r>
      <w:r w:rsidR="00CF3F4F" w:rsidRPr="00551A36">
        <w:rPr>
          <w:rFonts w:ascii="Times New Roman" w:eastAsia="Times New Roman" w:hAnsi="Times New Roman" w:cs="Times New Roman"/>
          <w:kern w:val="36"/>
          <w:sz w:val="28"/>
          <w:szCs w:val="28"/>
          <w:lang w:eastAsia="ru-RU"/>
        </w:rPr>
        <w:t xml:space="preserve"> Управление персоналом: Учебник</w:t>
      </w:r>
      <w:r w:rsidR="00B34A0F" w:rsidRPr="00551A36">
        <w:rPr>
          <w:rFonts w:ascii="Times New Roman" w:eastAsia="Times New Roman" w:hAnsi="Times New Roman" w:cs="Times New Roman"/>
          <w:kern w:val="36"/>
          <w:sz w:val="28"/>
          <w:szCs w:val="28"/>
          <w:lang w:eastAsia="ru-RU"/>
        </w:rPr>
        <w:t>. — М.: Изд-во РАГС, 2002. - 488 с.</w:t>
      </w:r>
    </w:p>
    <w:p w:rsidR="00682450" w:rsidRPr="00682450" w:rsidRDefault="00551A36" w:rsidP="000A7BA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450" w:rsidRPr="00682450">
        <w:rPr>
          <w:rFonts w:ascii="Times New Roman" w:hAnsi="Times New Roman" w:cs="Times New Roman"/>
          <w:sz w:val="28"/>
          <w:szCs w:val="28"/>
        </w:rPr>
        <w:t xml:space="preserve">Универсальный бизнес-словарь / Лозовский Л., </w:t>
      </w:r>
      <w:proofErr w:type="spellStart"/>
      <w:r w:rsidR="00682450" w:rsidRPr="00682450">
        <w:rPr>
          <w:rFonts w:ascii="Times New Roman" w:hAnsi="Times New Roman" w:cs="Times New Roman"/>
          <w:sz w:val="28"/>
          <w:szCs w:val="28"/>
        </w:rPr>
        <w:t>Райзберг</w:t>
      </w:r>
      <w:proofErr w:type="spellEnd"/>
      <w:r w:rsidR="00682450" w:rsidRPr="00682450">
        <w:rPr>
          <w:rFonts w:ascii="Times New Roman" w:hAnsi="Times New Roman" w:cs="Times New Roman"/>
          <w:sz w:val="28"/>
          <w:szCs w:val="28"/>
        </w:rPr>
        <w:t xml:space="preserve"> Б., </w:t>
      </w:r>
      <w:proofErr w:type="spellStart"/>
      <w:r w:rsidR="00682450" w:rsidRPr="00682450">
        <w:rPr>
          <w:rFonts w:ascii="Times New Roman" w:hAnsi="Times New Roman" w:cs="Times New Roman"/>
          <w:sz w:val="28"/>
          <w:szCs w:val="28"/>
        </w:rPr>
        <w:t>Ратновский</w:t>
      </w:r>
      <w:proofErr w:type="spellEnd"/>
      <w:r>
        <w:rPr>
          <w:rFonts w:ascii="Times New Roman" w:hAnsi="Times New Roman" w:cs="Times New Roman"/>
          <w:sz w:val="28"/>
          <w:szCs w:val="28"/>
        </w:rPr>
        <w:t> </w:t>
      </w:r>
      <w:r w:rsidR="00682450" w:rsidRPr="00682450">
        <w:rPr>
          <w:rFonts w:ascii="Times New Roman" w:hAnsi="Times New Roman" w:cs="Times New Roman"/>
          <w:sz w:val="28"/>
          <w:szCs w:val="28"/>
        </w:rPr>
        <w:t xml:space="preserve">А. – М.: Инфра-М, 1997. – 632 с.  </w:t>
      </w:r>
    </w:p>
    <w:p w:rsidR="00682450" w:rsidRPr="00682450" w:rsidRDefault="00551A36" w:rsidP="000A7BA1">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450" w:rsidRPr="00682450">
        <w:rPr>
          <w:rFonts w:ascii="Times New Roman" w:hAnsi="Times New Roman" w:cs="Times New Roman"/>
          <w:sz w:val="28"/>
          <w:szCs w:val="28"/>
        </w:rPr>
        <w:t xml:space="preserve">Управление персоналом / Под ред. Т.Ю. Базарова, Б.Л. Еремина. - 2-е изд., </w:t>
      </w:r>
      <w:proofErr w:type="spellStart"/>
      <w:r w:rsidR="00682450" w:rsidRPr="00682450">
        <w:rPr>
          <w:rFonts w:ascii="Times New Roman" w:hAnsi="Times New Roman" w:cs="Times New Roman"/>
          <w:sz w:val="28"/>
          <w:szCs w:val="28"/>
        </w:rPr>
        <w:t>перераб</w:t>
      </w:r>
      <w:proofErr w:type="spellEnd"/>
      <w:proofErr w:type="gramStart"/>
      <w:r w:rsidR="00682450" w:rsidRPr="00682450">
        <w:rPr>
          <w:rFonts w:ascii="Times New Roman" w:hAnsi="Times New Roman" w:cs="Times New Roman"/>
          <w:sz w:val="28"/>
          <w:szCs w:val="28"/>
        </w:rPr>
        <w:t>.</w:t>
      </w:r>
      <w:proofErr w:type="gramEnd"/>
      <w:r w:rsidR="00682450" w:rsidRPr="00682450">
        <w:rPr>
          <w:rFonts w:ascii="Times New Roman" w:hAnsi="Times New Roman" w:cs="Times New Roman"/>
          <w:sz w:val="28"/>
          <w:szCs w:val="28"/>
        </w:rPr>
        <w:t xml:space="preserve"> и доп. - М.: ЮНИТИ, 2002. — 560 с.  </w:t>
      </w:r>
    </w:p>
    <w:p w:rsidR="00682450" w:rsidRPr="00682450" w:rsidRDefault="00551A36" w:rsidP="000A7BA1">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450" w:rsidRPr="00682450">
        <w:rPr>
          <w:rFonts w:ascii="Times New Roman" w:hAnsi="Times New Roman" w:cs="Times New Roman"/>
          <w:sz w:val="28"/>
          <w:szCs w:val="28"/>
        </w:rPr>
        <w:t>Управление персоналом организации: Учебник / Под ред. А.Я. </w:t>
      </w:r>
      <w:proofErr w:type="spellStart"/>
      <w:r w:rsidR="00682450" w:rsidRPr="00682450">
        <w:rPr>
          <w:rFonts w:ascii="Times New Roman" w:hAnsi="Times New Roman" w:cs="Times New Roman"/>
          <w:sz w:val="28"/>
          <w:szCs w:val="28"/>
        </w:rPr>
        <w:t>Кибанова</w:t>
      </w:r>
      <w:proofErr w:type="spellEnd"/>
      <w:r w:rsidR="00682450" w:rsidRPr="00682450">
        <w:rPr>
          <w:rFonts w:ascii="Times New Roman" w:hAnsi="Times New Roman" w:cs="Times New Roman"/>
          <w:sz w:val="28"/>
          <w:szCs w:val="28"/>
        </w:rPr>
        <w:t>,</w:t>
      </w:r>
      <w:r>
        <w:rPr>
          <w:rFonts w:ascii="Times New Roman" w:hAnsi="Times New Roman" w:cs="Times New Roman"/>
          <w:sz w:val="28"/>
          <w:szCs w:val="28"/>
        </w:rPr>
        <w:t xml:space="preserve"> </w:t>
      </w:r>
      <w:r w:rsidR="00682450" w:rsidRPr="00682450">
        <w:rPr>
          <w:rFonts w:ascii="Times New Roman" w:hAnsi="Times New Roman" w:cs="Times New Roman"/>
          <w:sz w:val="28"/>
          <w:szCs w:val="28"/>
        </w:rPr>
        <w:t xml:space="preserve">— 4-е изд., доп. и </w:t>
      </w:r>
      <w:proofErr w:type="spellStart"/>
      <w:r w:rsidR="00682450" w:rsidRPr="00682450">
        <w:rPr>
          <w:rFonts w:ascii="Times New Roman" w:hAnsi="Times New Roman" w:cs="Times New Roman"/>
          <w:sz w:val="28"/>
          <w:szCs w:val="28"/>
        </w:rPr>
        <w:t>перераб</w:t>
      </w:r>
      <w:proofErr w:type="spellEnd"/>
      <w:r w:rsidR="00682450" w:rsidRPr="00682450">
        <w:rPr>
          <w:rFonts w:ascii="Times New Roman" w:hAnsi="Times New Roman" w:cs="Times New Roman"/>
          <w:sz w:val="28"/>
          <w:szCs w:val="28"/>
        </w:rPr>
        <w:t xml:space="preserve">. — М.: ИНФРА-М, 2010. — 695 с. </w:t>
      </w:r>
    </w:p>
    <w:p w:rsidR="00682450" w:rsidRPr="00551A36" w:rsidRDefault="00551A36" w:rsidP="000A7BA1">
      <w:pPr>
        <w:pStyle w:val="a4"/>
        <w:numPr>
          <w:ilvl w:val="0"/>
          <w:numId w:val="24"/>
        </w:numPr>
        <w:spacing w:before="0" w:beforeAutospacing="0" w:after="120" w:afterAutospacing="0" w:line="360" w:lineRule="auto"/>
        <w:jc w:val="both"/>
        <w:textAlignment w:val="baseline"/>
        <w:rPr>
          <w:color w:val="000000"/>
          <w:sz w:val="28"/>
          <w:szCs w:val="28"/>
          <w:shd w:val="clear" w:color="auto" w:fill="FFFFFF"/>
        </w:rPr>
      </w:pPr>
      <w:r>
        <w:rPr>
          <w:color w:val="000000"/>
          <w:sz w:val="28"/>
          <w:szCs w:val="28"/>
          <w:shd w:val="clear" w:color="auto" w:fill="FFFFFF"/>
        </w:rPr>
        <w:t xml:space="preserve"> </w:t>
      </w:r>
      <w:r w:rsidR="00CF3F4F" w:rsidRPr="00682450">
        <w:rPr>
          <w:color w:val="000000"/>
          <w:sz w:val="28"/>
          <w:szCs w:val="28"/>
          <w:shd w:val="clear" w:color="auto" w:fill="FFFFFF"/>
        </w:rPr>
        <w:t>Управление персоналом. Учебное пособие</w:t>
      </w:r>
      <w:r w:rsidR="00B34A0F" w:rsidRPr="00682450">
        <w:rPr>
          <w:color w:val="000000"/>
          <w:sz w:val="28"/>
          <w:szCs w:val="28"/>
          <w:shd w:val="clear" w:color="auto" w:fill="FFFFFF"/>
        </w:rPr>
        <w:t xml:space="preserve"> </w:t>
      </w:r>
      <w:r w:rsidR="00CF3F4F" w:rsidRPr="00682450">
        <w:rPr>
          <w:color w:val="000000"/>
          <w:sz w:val="28"/>
          <w:szCs w:val="28"/>
          <w:shd w:val="clear" w:color="auto" w:fill="FFFFFF"/>
        </w:rPr>
        <w:t>/</w:t>
      </w:r>
      <w:r w:rsidR="00B34A0F" w:rsidRPr="00682450">
        <w:rPr>
          <w:color w:val="000000"/>
          <w:sz w:val="28"/>
          <w:szCs w:val="28"/>
          <w:shd w:val="clear" w:color="auto" w:fill="FFFFFF"/>
        </w:rPr>
        <w:t xml:space="preserve"> </w:t>
      </w:r>
      <w:r w:rsidR="00CF3F4F" w:rsidRPr="00682450">
        <w:rPr>
          <w:color w:val="000000"/>
          <w:sz w:val="28"/>
          <w:szCs w:val="28"/>
          <w:shd w:val="clear" w:color="auto" w:fill="FFFFFF"/>
        </w:rPr>
        <w:t>По</w:t>
      </w:r>
      <w:r>
        <w:rPr>
          <w:color w:val="000000"/>
          <w:sz w:val="28"/>
          <w:szCs w:val="28"/>
          <w:shd w:val="clear" w:color="auto" w:fill="FFFFFF"/>
        </w:rPr>
        <w:t>д ред. Б. Ю. </w:t>
      </w:r>
      <w:proofErr w:type="spellStart"/>
      <w:r w:rsidR="00B34A0F" w:rsidRPr="00682450">
        <w:rPr>
          <w:color w:val="000000"/>
          <w:sz w:val="28"/>
          <w:szCs w:val="28"/>
          <w:shd w:val="clear" w:color="auto" w:fill="FFFFFF"/>
        </w:rPr>
        <w:t>Сербиновского</w:t>
      </w:r>
      <w:proofErr w:type="spellEnd"/>
      <w:r w:rsidR="00B34A0F" w:rsidRPr="00682450">
        <w:rPr>
          <w:color w:val="000000"/>
          <w:sz w:val="28"/>
          <w:szCs w:val="28"/>
          <w:shd w:val="clear" w:color="auto" w:fill="FFFFFF"/>
        </w:rPr>
        <w:t xml:space="preserve"> и С. </w:t>
      </w:r>
      <w:r w:rsidR="00CF3F4F" w:rsidRPr="00682450">
        <w:rPr>
          <w:color w:val="000000"/>
          <w:sz w:val="28"/>
          <w:szCs w:val="28"/>
          <w:shd w:val="clear" w:color="auto" w:fill="FFFFFF"/>
        </w:rPr>
        <w:t>И. Самыгина.</w:t>
      </w:r>
      <w:r w:rsidR="00B34A0F" w:rsidRPr="00682450">
        <w:rPr>
          <w:color w:val="000000"/>
          <w:sz w:val="28"/>
          <w:szCs w:val="28"/>
          <w:shd w:val="clear" w:color="auto" w:fill="FFFFFF"/>
        </w:rPr>
        <w:t xml:space="preserve"> - М.: Приор</w:t>
      </w:r>
      <w:r w:rsidR="00CF3F4F" w:rsidRPr="00682450">
        <w:rPr>
          <w:color w:val="000000"/>
          <w:sz w:val="28"/>
          <w:szCs w:val="28"/>
          <w:shd w:val="clear" w:color="auto" w:fill="FFFFFF"/>
        </w:rPr>
        <w:t>, 1999</w:t>
      </w:r>
      <w:r w:rsidR="00B34A0F" w:rsidRPr="00682450">
        <w:rPr>
          <w:color w:val="000000"/>
          <w:sz w:val="28"/>
          <w:szCs w:val="28"/>
          <w:shd w:val="clear" w:color="auto" w:fill="FFFFFF"/>
        </w:rPr>
        <w:t>.</w:t>
      </w:r>
      <w:r w:rsidR="00CF3F4F" w:rsidRPr="00682450">
        <w:rPr>
          <w:color w:val="000000"/>
          <w:sz w:val="28"/>
          <w:szCs w:val="28"/>
          <w:shd w:val="clear" w:color="auto" w:fill="FFFFFF"/>
        </w:rPr>
        <w:t xml:space="preserve"> - 432 с</w:t>
      </w:r>
      <w:r>
        <w:rPr>
          <w:color w:val="000000"/>
          <w:sz w:val="28"/>
          <w:szCs w:val="28"/>
          <w:shd w:val="clear" w:color="auto" w:fill="FFFFFF"/>
        </w:rPr>
        <w:t>.</w:t>
      </w:r>
    </w:p>
    <w:p w:rsidR="00682450" w:rsidRPr="00682450" w:rsidRDefault="00551A36" w:rsidP="000A7BA1">
      <w:pPr>
        <w:pStyle w:val="a3"/>
        <w:numPr>
          <w:ilvl w:val="0"/>
          <w:numId w:val="24"/>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682450" w:rsidRPr="00682450">
        <w:rPr>
          <w:rFonts w:ascii="Times New Roman" w:hAnsi="Times New Roman" w:cs="Times New Roman"/>
          <w:color w:val="000000"/>
          <w:sz w:val="28"/>
          <w:szCs w:val="28"/>
        </w:rPr>
        <w:t>Шекшня</w:t>
      </w:r>
      <w:proofErr w:type="spellEnd"/>
      <w:r w:rsidR="00682450" w:rsidRPr="00682450">
        <w:rPr>
          <w:rFonts w:ascii="Times New Roman" w:hAnsi="Times New Roman" w:cs="Times New Roman"/>
          <w:color w:val="000000"/>
          <w:sz w:val="28"/>
          <w:szCs w:val="28"/>
        </w:rPr>
        <w:t xml:space="preserve"> С.В. Управление персон</w:t>
      </w:r>
      <w:r>
        <w:rPr>
          <w:rFonts w:ascii="Times New Roman" w:hAnsi="Times New Roman" w:cs="Times New Roman"/>
          <w:color w:val="000000"/>
          <w:sz w:val="28"/>
          <w:szCs w:val="28"/>
        </w:rPr>
        <w:t>алом современной организации. 3 изд., М.: Бизнес-школа «Интел-синтез»</w:t>
      </w:r>
      <w:r w:rsidR="00682450" w:rsidRPr="00682450">
        <w:rPr>
          <w:rFonts w:ascii="Times New Roman" w:hAnsi="Times New Roman" w:cs="Times New Roman"/>
          <w:color w:val="000000"/>
          <w:sz w:val="28"/>
          <w:szCs w:val="28"/>
        </w:rPr>
        <w:t>, 2006.</w:t>
      </w:r>
      <w:r w:rsidR="004A555B">
        <w:rPr>
          <w:rFonts w:ascii="Times New Roman" w:hAnsi="Times New Roman" w:cs="Times New Roman"/>
          <w:color w:val="000000"/>
          <w:sz w:val="28"/>
          <w:szCs w:val="28"/>
        </w:rPr>
        <w:t xml:space="preserve"> </w:t>
      </w:r>
    </w:p>
    <w:p w:rsidR="005C3703" w:rsidRDefault="005C3703" w:rsidP="00B2196A">
      <w:pPr>
        <w:spacing w:after="0" w:line="360" w:lineRule="auto"/>
        <w:rPr>
          <w:rFonts w:ascii="OpenSansRegular" w:hAnsi="OpenSansRegular"/>
          <w:color w:val="000000"/>
          <w:sz w:val="23"/>
          <w:szCs w:val="23"/>
        </w:rPr>
      </w:pPr>
    </w:p>
    <w:sectPr w:rsidR="005C3703" w:rsidSect="00F41F01">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9F6" w:rsidRDefault="007219F6" w:rsidP="0049034D">
      <w:pPr>
        <w:spacing w:after="0" w:line="240" w:lineRule="auto"/>
      </w:pPr>
      <w:r>
        <w:separator/>
      </w:r>
    </w:p>
  </w:endnote>
  <w:endnote w:type="continuationSeparator" w:id="0">
    <w:p w:rsidR="007219F6" w:rsidRDefault="007219F6" w:rsidP="0049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34842"/>
      <w:docPartObj>
        <w:docPartGallery w:val="Page Numbers (Bottom of Page)"/>
        <w:docPartUnique/>
      </w:docPartObj>
    </w:sdtPr>
    <w:sdtContent>
      <w:p w:rsidR="00F41F01" w:rsidRDefault="00F41F01">
        <w:pPr>
          <w:pStyle w:val="ad"/>
          <w:jc w:val="center"/>
        </w:pPr>
        <w:r>
          <w:fldChar w:fldCharType="begin"/>
        </w:r>
        <w:r>
          <w:instrText>PAGE   \* MERGEFORMAT</w:instrText>
        </w:r>
        <w:r>
          <w:fldChar w:fldCharType="separate"/>
        </w:r>
        <w:r w:rsidR="00456035">
          <w:rPr>
            <w:noProof/>
          </w:rPr>
          <w:t>20</w:t>
        </w:r>
        <w:r>
          <w:fldChar w:fldCharType="end"/>
        </w:r>
      </w:p>
    </w:sdtContent>
  </w:sdt>
  <w:p w:rsidR="0049034D" w:rsidRDefault="004903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9F6" w:rsidRDefault="007219F6" w:rsidP="0049034D">
      <w:pPr>
        <w:spacing w:after="0" w:line="240" w:lineRule="auto"/>
      </w:pPr>
      <w:r>
        <w:separator/>
      </w:r>
    </w:p>
  </w:footnote>
  <w:footnote w:type="continuationSeparator" w:id="0">
    <w:p w:rsidR="007219F6" w:rsidRDefault="007219F6" w:rsidP="00490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5E0"/>
    <w:multiLevelType w:val="hybridMultilevel"/>
    <w:tmpl w:val="7CE03F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69666E"/>
    <w:multiLevelType w:val="hybridMultilevel"/>
    <w:tmpl w:val="B1EC4B2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B103C0"/>
    <w:multiLevelType w:val="hybridMultilevel"/>
    <w:tmpl w:val="0424278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783CD6"/>
    <w:multiLevelType w:val="hybridMultilevel"/>
    <w:tmpl w:val="5584F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24AD5"/>
    <w:multiLevelType w:val="hybridMultilevel"/>
    <w:tmpl w:val="1FCAE7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A903B31"/>
    <w:multiLevelType w:val="hybridMultilevel"/>
    <w:tmpl w:val="FB5EE13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1D0E24"/>
    <w:multiLevelType w:val="hybridMultilevel"/>
    <w:tmpl w:val="6D5860F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FE25334"/>
    <w:multiLevelType w:val="hybridMultilevel"/>
    <w:tmpl w:val="5CF4897A"/>
    <w:lvl w:ilvl="0" w:tplc="0419000F">
      <w:start w:val="1"/>
      <w:numFmt w:val="decimal"/>
      <w:lvlText w:val="%1."/>
      <w:lvlJc w:val="left"/>
      <w:pPr>
        <w:ind w:left="2007" w:hanging="360"/>
      </w:pPr>
      <w:rPr>
        <w:rFont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334230D9"/>
    <w:multiLevelType w:val="hybridMultilevel"/>
    <w:tmpl w:val="53A0AA8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E0807EE"/>
    <w:multiLevelType w:val="hybridMultilevel"/>
    <w:tmpl w:val="DE08652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19F2E22"/>
    <w:multiLevelType w:val="hybridMultilevel"/>
    <w:tmpl w:val="002AA78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34D1CE5"/>
    <w:multiLevelType w:val="hybridMultilevel"/>
    <w:tmpl w:val="8700743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9FD329B"/>
    <w:multiLevelType w:val="hybridMultilevel"/>
    <w:tmpl w:val="47ECAA6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A456A7F"/>
    <w:multiLevelType w:val="hybridMultilevel"/>
    <w:tmpl w:val="9FC615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B2C0AB2"/>
    <w:multiLevelType w:val="hybridMultilevel"/>
    <w:tmpl w:val="0670707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1586B99"/>
    <w:multiLevelType w:val="hybridMultilevel"/>
    <w:tmpl w:val="42C023B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33F52A9"/>
    <w:multiLevelType w:val="hybridMultilevel"/>
    <w:tmpl w:val="69C89672"/>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7756C6B"/>
    <w:multiLevelType w:val="hybridMultilevel"/>
    <w:tmpl w:val="2A9AA31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93104C2"/>
    <w:multiLevelType w:val="hybridMultilevel"/>
    <w:tmpl w:val="4C48C75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C527D70"/>
    <w:multiLevelType w:val="hybridMultilevel"/>
    <w:tmpl w:val="268E987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F7B3C4E"/>
    <w:multiLevelType w:val="hybridMultilevel"/>
    <w:tmpl w:val="6B481566"/>
    <w:lvl w:ilvl="0" w:tplc="0419000F">
      <w:start w:val="1"/>
      <w:numFmt w:val="decimal"/>
      <w:lvlText w:val="%1."/>
      <w:lvlJc w:val="left"/>
      <w:pPr>
        <w:ind w:left="2007" w:hanging="360"/>
      </w:pPr>
      <w:rPr>
        <w:rFont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1" w15:restartNumberingAfterBreak="0">
    <w:nsid w:val="6ECA01D3"/>
    <w:multiLevelType w:val="hybridMultilevel"/>
    <w:tmpl w:val="6D1090F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4CD23A3"/>
    <w:multiLevelType w:val="hybridMultilevel"/>
    <w:tmpl w:val="B1BE72B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8BE58C3"/>
    <w:multiLevelType w:val="hybridMultilevel"/>
    <w:tmpl w:val="D4EAB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13"/>
  </w:num>
  <w:num w:numId="5">
    <w:abstractNumId w:val="4"/>
  </w:num>
  <w:num w:numId="6">
    <w:abstractNumId w:val="18"/>
  </w:num>
  <w:num w:numId="7">
    <w:abstractNumId w:val="21"/>
  </w:num>
  <w:num w:numId="8">
    <w:abstractNumId w:val="12"/>
  </w:num>
  <w:num w:numId="9">
    <w:abstractNumId w:val="20"/>
  </w:num>
  <w:num w:numId="10">
    <w:abstractNumId w:val="7"/>
  </w:num>
  <w:num w:numId="11">
    <w:abstractNumId w:val="15"/>
  </w:num>
  <w:num w:numId="12">
    <w:abstractNumId w:val="8"/>
  </w:num>
  <w:num w:numId="13">
    <w:abstractNumId w:val="10"/>
  </w:num>
  <w:num w:numId="14">
    <w:abstractNumId w:val="9"/>
  </w:num>
  <w:num w:numId="15">
    <w:abstractNumId w:val="22"/>
  </w:num>
  <w:num w:numId="16">
    <w:abstractNumId w:val="14"/>
  </w:num>
  <w:num w:numId="17">
    <w:abstractNumId w:val="6"/>
  </w:num>
  <w:num w:numId="18">
    <w:abstractNumId w:val="5"/>
  </w:num>
  <w:num w:numId="19">
    <w:abstractNumId w:val="17"/>
  </w:num>
  <w:num w:numId="20">
    <w:abstractNumId w:val="19"/>
  </w:num>
  <w:num w:numId="21">
    <w:abstractNumId w:val="1"/>
  </w:num>
  <w:num w:numId="22">
    <w:abstractNumId w:val="11"/>
  </w:num>
  <w:num w:numId="23">
    <w:abstractNumId w:val="2"/>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3B"/>
    <w:rsid w:val="00010453"/>
    <w:rsid w:val="000143DF"/>
    <w:rsid w:val="00017960"/>
    <w:rsid w:val="00052785"/>
    <w:rsid w:val="00063B2C"/>
    <w:rsid w:val="0006417D"/>
    <w:rsid w:val="00074F68"/>
    <w:rsid w:val="00087FC1"/>
    <w:rsid w:val="000979FB"/>
    <w:rsid w:val="000A7BA1"/>
    <w:rsid w:val="000F2809"/>
    <w:rsid w:val="00106E08"/>
    <w:rsid w:val="0014376D"/>
    <w:rsid w:val="001A562B"/>
    <w:rsid w:val="001F70A8"/>
    <w:rsid w:val="00237FFE"/>
    <w:rsid w:val="00242649"/>
    <w:rsid w:val="002567BF"/>
    <w:rsid w:val="0027024B"/>
    <w:rsid w:val="0029575B"/>
    <w:rsid w:val="002E48D5"/>
    <w:rsid w:val="0031700F"/>
    <w:rsid w:val="00322118"/>
    <w:rsid w:val="003342F7"/>
    <w:rsid w:val="00340B5D"/>
    <w:rsid w:val="003455BF"/>
    <w:rsid w:val="00350C06"/>
    <w:rsid w:val="00373B7D"/>
    <w:rsid w:val="00400BA4"/>
    <w:rsid w:val="00403EEB"/>
    <w:rsid w:val="004106C7"/>
    <w:rsid w:val="00456035"/>
    <w:rsid w:val="004600FB"/>
    <w:rsid w:val="00466403"/>
    <w:rsid w:val="0049034D"/>
    <w:rsid w:val="004A555B"/>
    <w:rsid w:val="004E3C82"/>
    <w:rsid w:val="004F4C1F"/>
    <w:rsid w:val="00515CD1"/>
    <w:rsid w:val="00534E6B"/>
    <w:rsid w:val="00551A36"/>
    <w:rsid w:val="0055585C"/>
    <w:rsid w:val="00576DF0"/>
    <w:rsid w:val="005869FB"/>
    <w:rsid w:val="0059501F"/>
    <w:rsid w:val="005A46E5"/>
    <w:rsid w:val="005B3F59"/>
    <w:rsid w:val="005C3703"/>
    <w:rsid w:val="005E7444"/>
    <w:rsid w:val="005E7CD4"/>
    <w:rsid w:val="006017D8"/>
    <w:rsid w:val="00603B85"/>
    <w:rsid w:val="006205ED"/>
    <w:rsid w:val="00623AA3"/>
    <w:rsid w:val="00643AD7"/>
    <w:rsid w:val="00682450"/>
    <w:rsid w:val="006C7B0D"/>
    <w:rsid w:val="00700BCD"/>
    <w:rsid w:val="0071794C"/>
    <w:rsid w:val="007219F6"/>
    <w:rsid w:val="007327C3"/>
    <w:rsid w:val="00792AEC"/>
    <w:rsid w:val="007B5927"/>
    <w:rsid w:val="007B5CD5"/>
    <w:rsid w:val="007D374E"/>
    <w:rsid w:val="007E0AF2"/>
    <w:rsid w:val="00835DF8"/>
    <w:rsid w:val="00836DC8"/>
    <w:rsid w:val="00841CE0"/>
    <w:rsid w:val="008506FD"/>
    <w:rsid w:val="008A36ED"/>
    <w:rsid w:val="008F6212"/>
    <w:rsid w:val="0091252C"/>
    <w:rsid w:val="00914663"/>
    <w:rsid w:val="00925D34"/>
    <w:rsid w:val="009356E1"/>
    <w:rsid w:val="00954E22"/>
    <w:rsid w:val="00963528"/>
    <w:rsid w:val="00966592"/>
    <w:rsid w:val="00977B97"/>
    <w:rsid w:val="00994E70"/>
    <w:rsid w:val="009A2DAB"/>
    <w:rsid w:val="009A3DBD"/>
    <w:rsid w:val="00A06A4C"/>
    <w:rsid w:val="00A257DB"/>
    <w:rsid w:val="00A703E3"/>
    <w:rsid w:val="00A72799"/>
    <w:rsid w:val="00A81DE2"/>
    <w:rsid w:val="00A83720"/>
    <w:rsid w:val="00AB4E9C"/>
    <w:rsid w:val="00AF0530"/>
    <w:rsid w:val="00B010D9"/>
    <w:rsid w:val="00B2196A"/>
    <w:rsid w:val="00B228E4"/>
    <w:rsid w:val="00B24F67"/>
    <w:rsid w:val="00B34A0F"/>
    <w:rsid w:val="00B717C4"/>
    <w:rsid w:val="00BA6881"/>
    <w:rsid w:val="00BB4FA4"/>
    <w:rsid w:val="00BC0B1D"/>
    <w:rsid w:val="00BC30B1"/>
    <w:rsid w:val="00BE275B"/>
    <w:rsid w:val="00BF1BD8"/>
    <w:rsid w:val="00BF3C7C"/>
    <w:rsid w:val="00C06613"/>
    <w:rsid w:val="00C10681"/>
    <w:rsid w:val="00C450C7"/>
    <w:rsid w:val="00C97670"/>
    <w:rsid w:val="00CB6C3B"/>
    <w:rsid w:val="00CF3F4F"/>
    <w:rsid w:val="00D14129"/>
    <w:rsid w:val="00D32048"/>
    <w:rsid w:val="00D3227D"/>
    <w:rsid w:val="00D34099"/>
    <w:rsid w:val="00D933AE"/>
    <w:rsid w:val="00D95707"/>
    <w:rsid w:val="00E30DA4"/>
    <w:rsid w:val="00E45E96"/>
    <w:rsid w:val="00E67BBE"/>
    <w:rsid w:val="00EA1370"/>
    <w:rsid w:val="00EC20B1"/>
    <w:rsid w:val="00F26B9D"/>
    <w:rsid w:val="00F316C6"/>
    <w:rsid w:val="00F41F01"/>
    <w:rsid w:val="00F441C0"/>
    <w:rsid w:val="00FC68DB"/>
    <w:rsid w:val="00FC7A27"/>
    <w:rsid w:val="00FD7C01"/>
    <w:rsid w:val="00FE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952198-8DF9-4D51-A170-DCEF96D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1C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F3F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AEC"/>
    <w:pPr>
      <w:ind w:left="720"/>
      <w:contextualSpacing/>
    </w:pPr>
  </w:style>
  <w:style w:type="paragraph" w:styleId="a4">
    <w:name w:val="Normal (Web)"/>
    <w:basedOn w:val="a"/>
    <w:uiPriority w:val="99"/>
    <w:unhideWhenUsed/>
    <w:rsid w:val="00A70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00FB"/>
    <w:rPr>
      <w:b/>
      <w:bCs/>
    </w:rPr>
  </w:style>
  <w:style w:type="character" w:styleId="a6">
    <w:name w:val="Hyperlink"/>
    <w:basedOn w:val="a0"/>
    <w:uiPriority w:val="99"/>
    <w:unhideWhenUsed/>
    <w:rsid w:val="000143DF"/>
    <w:rPr>
      <w:color w:val="0000FF"/>
      <w:u w:val="single"/>
    </w:rPr>
  </w:style>
  <w:style w:type="character" w:customStyle="1" w:styleId="eitempropertiestextinner">
    <w:name w:val="eitemproperties_textinner"/>
    <w:basedOn w:val="a0"/>
    <w:rsid w:val="007B5CD5"/>
  </w:style>
  <w:style w:type="character" w:styleId="a7">
    <w:name w:val="Emphasis"/>
    <w:basedOn w:val="a0"/>
    <w:uiPriority w:val="20"/>
    <w:qFormat/>
    <w:rsid w:val="00BB4FA4"/>
    <w:rPr>
      <w:i/>
      <w:iCs/>
    </w:rPr>
  </w:style>
  <w:style w:type="character" w:customStyle="1" w:styleId="w">
    <w:name w:val="w"/>
    <w:basedOn w:val="a0"/>
    <w:rsid w:val="00BB4FA4"/>
  </w:style>
  <w:style w:type="character" w:customStyle="1" w:styleId="10">
    <w:name w:val="Заголовок 1 Знак"/>
    <w:basedOn w:val="a0"/>
    <w:link w:val="1"/>
    <w:uiPriority w:val="9"/>
    <w:rsid w:val="00841CE0"/>
    <w:rPr>
      <w:rFonts w:ascii="Times New Roman" w:eastAsia="Times New Roman" w:hAnsi="Times New Roman" w:cs="Times New Roman"/>
      <w:b/>
      <w:bCs/>
      <w:kern w:val="36"/>
      <w:sz w:val="48"/>
      <w:szCs w:val="48"/>
      <w:lang w:eastAsia="ru-RU"/>
    </w:rPr>
  </w:style>
  <w:style w:type="character" w:customStyle="1" w:styleId="a8">
    <w:name w:val="название"/>
    <w:basedOn w:val="a0"/>
    <w:rsid w:val="00A06A4C"/>
  </w:style>
  <w:style w:type="character" w:customStyle="1" w:styleId="a9">
    <w:name w:val="назначение"/>
    <w:basedOn w:val="a0"/>
    <w:rsid w:val="00A06A4C"/>
  </w:style>
  <w:style w:type="character" w:customStyle="1" w:styleId="-">
    <w:name w:val="изд-во"/>
    <w:basedOn w:val="a0"/>
    <w:rsid w:val="00CF3F4F"/>
  </w:style>
  <w:style w:type="character" w:customStyle="1" w:styleId="aa">
    <w:name w:val="год"/>
    <w:basedOn w:val="a0"/>
    <w:rsid w:val="00CF3F4F"/>
  </w:style>
  <w:style w:type="character" w:customStyle="1" w:styleId="20">
    <w:name w:val="Заголовок 2 Знак"/>
    <w:basedOn w:val="a0"/>
    <w:link w:val="2"/>
    <w:uiPriority w:val="9"/>
    <w:semiHidden/>
    <w:rsid w:val="00CF3F4F"/>
    <w:rPr>
      <w:rFonts w:asciiTheme="majorHAnsi" w:eastAsiaTheme="majorEastAsia" w:hAnsiTheme="majorHAnsi" w:cstheme="majorBidi"/>
      <w:color w:val="2E74B5" w:themeColor="accent1" w:themeShade="BF"/>
      <w:sz w:val="26"/>
      <w:szCs w:val="26"/>
    </w:rPr>
  </w:style>
  <w:style w:type="paragraph" w:styleId="ab">
    <w:name w:val="header"/>
    <w:basedOn w:val="a"/>
    <w:link w:val="ac"/>
    <w:uiPriority w:val="99"/>
    <w:unhideWhenUsed/>
    <w:rsid w:val="0049034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9034D"/>
  </w:style>
  <w:style w:type="paragraph" w:styleId="ad">
    <w:name w:val="footer"/>
    <w:basedOn w:val="a"/>
    <w:link w:val="ae"/>
    <w:uiPriority w:val="99"/>
    <w:unhideWhenUsed/>
    <w:rsid w:val="0049034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9034D"/>
  </w:style>
  <w:style w:type="paragraph" w:styleId="af">
    <w:name w:val="TOC Heading"/>
    <w:basedOn w:val="1"/>
    <w:next w:val="a"/>
    <w:uiPriority w:val="39"/>
    <w:unhideWhenUsed/>
    <w:qFormat/>
    <w:rsid w:val="002E48D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2E48D5"/>
    <w:pPr>
      <w:spacing w:after="100"/>
    </w:pPr>
  </w:style>
  <w:style w:type="paragraph" w:styleId="21">
    <w:name w:val="toc 2"/>
    <w:basedOn w:val="a"/>
    <w:next w:val="a"/>
    <w:autoRedefine/>
    <w:uiPriority w:val="39"/>
    <w:unhideWhenUsed/>
    <w:rsid w:val="002E48D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1700">
      <w:bodyDiv w:val="1"/>
      <w:marLeft w:val="0"/>
      <w:marRight w:val="0"/>
      <w:marTop w:val="0"/>
      <w:marBottom w:val="0"/>
      <w:divBdr>
        <w:top w:val="none" w:sz="0" w:space="0" w:color="auto"/>
        <w:left w:val="none" w:sz="0" w:space="0" w:color="auto"/>
        <w:bottom w:val="none" w:sz="0" w:space="0" w:color="auto"/>
        <w:right w:val="none" w:sz="0" w:space="0" w:color="auto"/>
      </w:divBdr>
      <w:divsChild>
        <w:div w:id="1587227544">
          <w:marLeft w:val="0"/>
          <w:marRight w:val="0"/>
          <w:marTop w:val="0"/>
          <w:marBottom w:val="0"/>
          <w:divBdr>
            <w:top w:val="none" w:sz="0" w:space="0" w:color="auto"/>
            <w:left w:val="none" w:sz="0" w:space="0" w:color="auto"/>
            <w:bottom w:val="none" w:sz="0" w:space="0" w:color="auto"/>
            <w:right w:val="none" w:sz="0" w:space="0" w:color="auto"/>
          </w:divBdr>
          <w:divsChild>
            <w:div w:id="1146169096">
              <w:marLeft w:val="1290"/>
              <w:marRight w:val="735"/>
              <w:marTop w:val="0"/>
              <w:marBottom w:val="0"/>
              <w:divBdr>
                <w:top w:val="none" w:sz="0" w:space="0" w:color="auto"/>
                <w:left w:val="none" w:sz="0" w:space="0" w:color="auto"/>
                <w:bottom w:val="none" w:sz="0" w:space="0" w:color="auto"/>
                <w:right w:val="none" w:sz="0" w:space="0" w:color="auto"/>
              </w:divBdr>
            </w:div>
          </w:divsChild>
        </w:div>
        <w:div w:id="1131244649">
          <w:marLeft w:val="0"/>
          <w:marRight w:val="0"/>
          <w:marTop w:val="0"/>
          <w:marBottom w:val="0"/>
          <w:divBdr>
            <w:top w:val="none" w:sz="0" w:space="0" w:color="auto"/>
            <w:left w:val="none" w:sz="0" w:space="0" w:color="auto"/>
            <w:bottom w:val="none" w:sz="0" w:space="0" w:color="auto"/>
            <w:right w:val="none" w:sz="0" w:space="0" w:color="auto"/>
          </w:divBdr>
          <w:divsChild>
            <w:div w:id="136531838">
              <w:marLeft w:val="0"/>
              <w:marRight w:val="0"/>
              <w:marTop w:val="0"/>
              <w:marBottom w:val="0"/>
              <w:divBdr>
                <w:top w:val="none" w:sz="0" w:space="0" w:color="auto"/>
                <w:left w:val="none" w:sz="0" w:space="0" w:color="auto"/>
                <w:bottom w:val="none" w:sz="0" w:space="0" w:color="auto"/>
                <w:right w:val="none" w:sz="0" w:space="0" w:color="auto"/>
              </w:divBdr>
              <w:divsChild>
                <w:div w:id="917524199">
                  <w:marLeft w:val="0"/>
                  <w:marRight w:val="0"/>
                  <w:marTop w:val="0"/>
                  <w:marBottom w:val="0"/>
                  <w:divBdr>
                    <w:top w:val="none" w:sz="0" w:space="0" w:color="auto"/>
                    <w:left w:val="none" w:sz="0" w:space="0" w:color="auto"/>
                    <w:bottom w:val="none" w:sz="0" w:space="0" w:color="auto"/>
                    <w:right w:val="none" w:sz="0" w:space="0" w:color="auto"/>
                  </w:divBdr>
                  <w:divsChild>
                    <w:div w:id="193200706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6362">
          <w:marLeft w:val="0"/>
          <w:marRight w:val="0"/>
          <w:marTop w:val="0"/>
          <w:marBottom w:val="0"/>
          <w:divBdr>
            <w:top w:val="none" w:sz="0" w:space="0" w:color="auto"/>
            <w:left w:val="none" w:sz="0" w:space="0" w:color="auto"/>
            <w:bottom w:val="none" w:sz="0" w:space="0" w:color="auto"/>
            <w:right w:val="none" w:sz="0" w:space="0" w:color="auto"/>
          </w:divBdr>
          <w:divsChild>
            <w:div w:id="1189370682">
              <w:marLeft w:val="0"/>
              <w:marRight w:val="0"/>
              <w:marTop w:val="0"/>
              <w:marBottom w:val="0"/>
              <w:divBdr>
                <w:top w:val="none" w:sz="0" w:space="0" w:color="auto"/>
                <w:left w:val="none" w:sz="0" w:space="0" w:color="auto"/>
                <w:bottom w:val="none" w:sz="0" w:space="0" w:color="auto"/>
                <w:right w:val="none" w:sz="0" w:space="0" w:color="auto"/>
              </w:divBdr>
              <w:divsChild>
                <w:div w:id="588734085">
                  <w:marLeft w:val="0"/>
                  <w:marRight w:val="0"/>
                  <w:marTop w:val="0"/>
                  <w:marBottom w:val="0"/>
                  <w:divBdr>
                    <w:top w:val="none" w:sz="0" w:space="0" w:color="auto"/>
                    <w:left w:val="none" w:sz="0" w:space="0" w:color="auto"/>
                    <w:bottom w:val="none" w:sz="0" w:space="0" w:color="auto"/>
                    <w:right w:val="none" w:sz="0" w:space="0" w:color="auto"/>
                  </w:divBdr>
                </w:div>
              </w:divsChild>
            </w:div>
            <w:div w:id="332923757">
              <w:marLeft w:val="1290"/>
              <w:marRight w:val="735"/>
              <w:marTop w:val="0"/>
              <w:marBottom w:val="0"/>
              <w:divBdr>
                <w:top w:val="none" w:sz="0" w:space="0" w:color="auto"/>
                <w:left w:val="none" w:sz="0" w:space="0" w:color="auto"/>
                <w:bottom w:val="none" w:sz="0" w:space="0" w:color="auto"/>
                <w:right w:val="none" w:sz="0" w:space="0" w:color="auto"/>
              </w:divBdr>
            </w:div>
          </w:divsChild>
        </w:div>
        <w:div w:id="457451587">
          <w:marLeft w:val="0"/>
          <w:marRight w:val="0"/>
          <w:marTop w:val="0"/>
          <w:marBottom w:val="0"/>
          <w:divBdr>
            <w:top w:val="none" w:sz="0" w:space="0" w:color="auto"/>
            <w:left w:val="none" w:sz="0" w:space="0" w:color="auto"/>
            <w:bottom w:val="none" w:sz="0" w:space="0" w:color="auto"/>
            <w:right w:val="none" w:sz="0" w:space="0" w:color="auto"/>
          </w:divBdr>
          <w:divsChild>
            <w:div w:id="883374295">
              <w:marLeft w:val="0"/>
              <w:marRight w:val="0"/>
              <w:marTop w:val="0"/>
              <w:marBottom w:val="0"/>
              <w:divBdr>
                <w:top w:val="none" w:sz="0" w:space="0" w:color="auto"/>
                <w:left w:val="none" w:sz="0" w:space="0" w:color="auto"/>
                <w:bottom w:val="none" w:sz="0" w:space="0" w:color="auto"/>
                <w:right w:val="none" w:sz="0" w:space="0" w:color="auto"/>
              </w:divBdr>
              <w:divsChild>
                <w:div w:id="570042666">
                  <w:marLeft w:val="0"/>
                  <w:marRight w:val="0"/>
                  <w:marTop w:val="0"/>
                  <w:marBottom w:val="0"/>
                  <w:divBdr>
                    <w:top w:val="none" w:sz="0" w:space="0" w:color="auto"/>
                    <w:left w:val="none" w:sz="0" w:space="0" w:color="auto"/>
                    <w:bottom w:val="none" w:sz="0" w:space="0" w:color="auto"/>
                    <w:right w:val="none" w:sz="0" w:space="0" w:color="auto"/>
                  </w:divBdr>
                  <w:divsChild>
                    <w:div w:id="52293467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5762">
          <w:marLeft w:val="0"/>
          <w:marRight w:val="0"/>
          <w:marTop w:val="0"/>
          <w:marBottom w:val="0"/>
          <w:divBdr>
            <w:top w:val="none" w:sz="0" w:space="0" w:color="auto"/>
            <w:left w:val="none" w:sz="0" w:space="0" w:color="auto"/>
            <w:bottom w:val="none" w:sz="0" w:space="0" w:color="auto"/>
            <w:right w:val="none" w:sz="0" w:space="0" w:color="auto"/>
          </w:divBdr>
          <w:divsChild>
            <w:div w:id="759643041">
              <w:marLeft w:val="0"/>
              <w:marRight w:val="0"/>
              <w:marTop w:val="0"/>
              <w:marBottom w:val="0"/>
              <w:divBdr>
                <w:top w:val="none" w:sz="0" w:space="0" w:color="auto"/>
                <w:left w:val="none" w:sz="0" w:space="0" w:color="auto"/>
                <w:bottom w:val="none" w:sz="0" w:space="0" w:color="auto"/>
                <w:right w:val="none" w:sz="0" w:space="0" w:color="auto"/>
              </w:divBdr>
              <w:divsChild>
                <w:div w:id="506750464">
                  <w:marLeft w:val="0"/>
                  <w:marRight w:val="0"/>
                  <w:marTop w:val="0"/>
                  <w:marBottom w:val="0"/>
                  <w:divBdr>
                    <w:top w:val="none" w:sz="0" w:space="0" w:color="auto"/>
                    <w:left w:val="none" w:sz="0" w:space="0" w:color="auto"/>
                    <w:bottom w:val="none" w:sz="0" w:space="0" w:color="auto"/>
                    <w:right w:val="none" w:sz="0" w:space="0" w:color="auto"/>
                  </w:divBdr>
                </w:div>
              </w:divsChild>
            </w:div>
            <w:div w:id="972370802">
              <w:marLeft w:val="1290"/>
              <w:marRight w:val="735"/>
              <w:marTop w:val="0"/>
              <w:marBottom w:val="0"/>
              <w:divBdr>
                <w:top w:val="none" w:sz="0" w:space="0" w:color="auto"/>
                <w:left w:val="none" w:sz="0" w:space="0" w:color="auto"/>
                <w:bottom w:val="none" w:sz="0" w:space="0" w:color="auto"/>
                <w:right w:val="none" w:sz="0" w:space="0" w:color="auto"/>
              </w:divBdr>
            </w:div>
          </w:divsChild>
        </w:div>
        <w:div w:id="452599081">
          <w:marLeft w:val="0"/>
          <w:marRight w:val="0"/>
          <w:marTop w:val="0"/>
          <w:marBottom w:val="0"/>
          <w:divBdr>
            <w:top w:val="none" w:sz="0" w:space="0" w:color="auto"/>
            <w:left w:val="none" w:sz="0" w:space="0" w:color="auto"/>
            <w:bottom w:val="none" w:sz="0" w:space="0" w:color="auto"/>
            <w:right w:val="none" w:sz="0" w:space="0" w:color="auto"/>
          </w:divBdr>
          <w:divsChild>
            <w:div w:id="1403680313">
              <w:marLeft w:val="0"/>
              <w:marRight w:val="0"/>
              <w:marTop w:val="0"/>
              <w:marBottom w:val="0"/>
              <w:divBdr>
                <w:top w:val="none" w:sz="0" w:space="0" w:color="auto"/>
                <w:left w:val="none" w:sz="0" w:space="0" w:color="auto"/>
                <w:bottom w:val="none" w:sz="0" w:space="0" w:color="auto"/>
                <w:right w:val="none" w:sz="0" w:space="0" w:color="auto"/>
              </w:divBdr>
              <w:divsChild>
                <w:div w:id="1888563949">
                  <w:marLeft w:val="0"/>
                  <w:marRight w:val="0"/>
                  <w:marTop w:val="0"/>
                  <w:marBottom w:val="0"/>
                  <w:divBdr>
                    <w:top w:val="none" w:sz="0" w:space="0" w:color="auto"/>
                    <w:left w:val="none" w:sz="0" w:space="0" w:color="auto"/>
                    <w:bottom w:val="none" w:sz="0" w:space="0" w:color="auto"/>
                    <w:right w:val="none" w:sz="0" w:space="0" w:color="auto"/>
                  </w:divBdr>
                  <w:divsChild>
                    <w:div w:id="172209040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550">
          <w:marLeft w:val="0"/>
          <w:marRight w:val="0"/>
          <w:marTop w:val="0"/>
          <w:marBottom w:val="0"/>
          <w:divBdr>
            <w:top w:val="none" w:sz="0" w:space="0" w:color="auto"/>
            <w:left w:val="none" w:sz="0" w:space="0" w:color="auto"/>
            <w:bottom w:val="none" w:sz="0" w:space="0" w:color="auto"/>
            <w:right w:val="none" w:sz="0" w:space="0" w:color="auto"/>
          </w:divBdr>
          <w:divsChild>
            <w:div w:id="364066543">
              <w:marLeft w:val="0"/>
              <w:marRight w:val="0"/>
              <w:marTop w:val="0"/>
              <w:marBottom w:val="0"/>
              <w:divBdr>
                <w:top w:val="none" w:sz="0" w:space="0" w:color="auto"/>
                <w:left w:val="none" w:sz="0" w:space="0" w:color="auto"/>
                <w:bottom w:val="none" w:sz="0" w:space="0" w:color="auto"/>
                <w:right w:val="none" w:sz="0" w:space="0" w:color="auto"/>
              </w:divBdr>
              <w:divsChild>
                <w:div w:id="1165393519">
                  <w:marLeft w:val="0"/>
                  <w:marRight w:val="0"/>
                  <w:marTop w:val="0"/>
                  <w:marBottom w:val="0"/>
                  <w:divBdr>
                    <w:top w:val="none" w:sz="0" w:space="0" w:color="auto"/>
                    <w:left w:val="none" w:sz="0" w:space="0" w:color="auto"/>
                    <w:bottom w:val="none" w:sz="0" w:space="0" w:color="auto"/>
                    <w:right w:val="none" w:sz="0" w:space="0" w:color="auto"/>
                  </w:divBdr>
                </w:div>
              </w:divsChild>
            </w:div>
            <w:div w:id="57559335">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 w:id="859666182">
      <w:bodyDiv w:val="1"/>
      <w:marLeft w:val="0"/>
      <w:marRight w:val="0"/>
      <w:marTop w:val="0"/>
      <w:marBottom w:val="0"/>
      <w:divBdr>
        <w:top w:val="none" w:sz="0" w:space="0" w:color="auto"/>
        <w:left w:val="none" w:sz="0" w:space="0" w:color="auto"/>
        <w:bottom w:val="none" w:sz="0" w:space="0" w:color="auto"/>
        <w:right w:val="none" w:sz="0" w:space="0" w:color="auto"/>
      </w:divBdr>
    </w:div>
    <w:div w:id="1539708291">
      <w:bodyDiv w:val="1"/>
      <w:marLeft w:val="0"/>
      <w:marRight w:val="0"/>
      <w:marTop w:val="0"/>
      <w:marBottom w:val="0"/>
      <w:divBdr>
        <w:top w:val="none" w:sz="0" w:space="0" w:color="auto"/>
        <w:left w:val="none" w:sz="0" w:space="0" w:color="auto"/>
        <w:bottom w:val="none" w:sz="0" w:space="0" w:color="auto"/>
        <w:right w:val="none" w:sz="0" w:space="0" w:color="auto"/>
      </w:divBdr>
    </w:div>
    <w:div w:id="1597471458">
      <w:bodyDiv w:val="1"/>
      <w:marLeft w:val="0"/>
      <w:marRight w:val="0"/>
      <w:marTop w:val="0"/>
      <w:marBottom w:val="0"/>
      <w:divBdr>
        <w:top w:val="none" w:sz="0" w:space="0" w:color="auto"/>
        <w:left w:val="none" w:sz="0" w:space="0" w:color="auto"/>
        <w:bottom w:val="none" w:sz="0" w:space="0" w:color="auto"/>
        <w:right w:val="none" w:sz="0" w:space="0" w:color="auto"/>
      </w:divBdr>
    </w:div>
    <w:div w:id="1734110905">
      <w:bodyDiv w:val="1"/>
      <w:marLeft w:val="0"/>
      <w:marRight w:val="0"/>
      <w:marTop w:val="0"/>
      <w:marBottom w:val="0"/>
      <w:divBdr>
        <w:top w:val="none" w:sz="0" w:space="0" w:color="auto"/>
        <w:left w:val="none" w:sz="0" w:space="0" w:color="auto"/>
        <w:bottom w:val="none" w:sz="0" w:space="0" w:color="auto"/>
        <w:right w:val="none" w:sz="0" w:space="0" w:color="auto"/>
      </w:divBdr>
    </w:div>
    <w:div w:id="1785730191">
      <w:bodyDiv w:val="1"/>
      <w:marLeft w:val="0"/>
      <w:marRight w:val="0"/>
      <w:marTop w:val="0"/>
      <w:marBottom w:val="0"/>
      <w:divBdr>
        <w:top w:val="none" w:sz="0" w:space="0" w:color="auto"/>
        <w:left w:val="none" w:sz="0" w:space="0" w:color="auto"/>
        <w:bottom w:val="none" w:sz="0" w:space="0" w:color="auto"/>
        <w:right w:val="none" w:sz="0" w:space="0" w:color="auto"/>
      </w:divBdr>
    </w:div>
    <w:div w:id="1906836959">
      <w:bodyDiv w:val="1"/>
      <w:marLeft w:val="0"/>
      <w:marRight w:val="0"/>
      <w:marTop w:val="0"/>
      <w:marBottom w:val="0"/>
      <w:divBdr>
        <w:top w:val="none" w:sz="0" w:space="0" w:color="auto"/>
        <w:left w:val="none" w:sz="0" w:space="0" w:color="auto"/>
        <w:bottom w:val="none" w:sz="0" w:space="0" w:color="auto"/>
        <w:right w:val="none" w:sz="0" w:space="0" w:color="auto"/>
      </w:divBdr>
    </w:div>
    <w:div w:id="1942057560">
      <w:bodyDiv w:val="1"/>
      <w:marLeft w:val="0"/>
      <w:marRight w:val="0"/>
      <w:marTop w:val="0"/>
      <w:marBottom w:val="0"/>
      <w:divBdr>
        <w:top w:val="none" w:sz="0" w:space="0" w:color="auto"/>
        <w:left w:val="none" w:sz="0" w:space="0" w:color="auto"/>
        <w:bottom w:val="none" w:sz="0" w:space="0" w:color="auto"/>
        <w:right w:val="none" w:sz="0" w:space="0" w:color="auto"/>
      </w:divBdr>
      <w:divsChild>
        <w:div w:id="1786583297">
          <w:marLeft w:val="0"/>
          <w:marRight w:val="0"/>
          <w:marTop w:val="0"/>
          <w:marBottom w:val="0"/>
          <w:divBdr>
            <w:top w:val="none" w:sz="0" w:space="0" w:color="auto"/>
            <w:left w:val="none" w:sz="0" w:space="0" w:color="auto"/>
            <w:bottom w:val="none" w:sz="0" w:space="0" w:color="auto"/>
            <w:right w:val="none" w:sz="0" w:space="0" w:color="auto"/>
          </w:divBdr>
          <w:divsChild>
            <w:div w:id="62604330">
              <w:marLeft w:val="0"/>
              <w:marRight w:val="0"/>
              <w:marTop w:val="0"/>
              <w:marBottom w:val="0"/>
              <w:divBdr>
                <w:top w:val="none" w:sz="0" w:space="0" w:color="auto"/>
                <w:left w:val="none" w:sz="0" w:space="0" w:color="auto"/>
                <w:bottom w:val="none" w:sz="0" w:space="0" w:color="auto"/>
                <w:right w:val="none" w:sz="0" w:space="0" w:color="auto"/>
              </w:divBdr>
              <w:divsChild>
                <w:div w:id="248081476">
                  <w:marLeft w:val="0"/>
                  <w:marRight w:val="0"/>
                  <w:marTop w:val="0"/>
                  <w:marBottom w:val="0"/>
                  <w:divBdr>
                    <w:top w:val="none" w:sz="0" w:space="0" w:color="auto"/>
                    <w:left w:val="none" w:sz="0" w:space="0" w:color="auto"/>
                    <w:bottom w:val="none" w:sz="0" w:space="0" w:color="auto"/>
                    <w:right w:val="none" w:sz="0" w:space="0" w:color="auto"/>
                  </w:divBdr>
                </w:div>
              </w:divsChild>
            </w:div>
            <w:div w:id="519507551">
              <w:marLeft w:val="0"/>
              <w:marRight w:val="0"/>
              <w:marTop w:val="0"/>
              <w:marBottom w:val="0"/>
              <w:divBdr>
                <w:top w:val="none" w:sz="0" w:space="0" w:color="auto"/>
                <w:left w:val="none" w:sz="0" w:space="0" w:color="auto"/>
                <w:bottom w:val="none" w:sz="0" w:space="0" w:color="auto"/>
                <w:right w:val="none" w:sz="0" w:space="0" w:color="auto"/>
              </w:divBdr>
            </w:div>
          </w:divsChild>
        </w:div>
        <w:div w:id="1976257132">
          <w:marLeft w:val="0"/>
          <w:marRight w:val="0"/>
          <w:marTop w:val="0"/>
          <w:marBottom w:val="0"/>
          <w:divBdr>
            <w:top w:val="none" w:sz="0" w:space="0" w:color="auto"/>
            <w:left w:val="none" w:sz="0" w:space="0" w:color="auto"/>
            <w:bottom w:val="none" w:sz="0" w:space="0" w:color="auto"/>
            <w:right w:val="none" w:sz="0" w:space="0" w:color="auto"/>
          </w:divBdr>
          <w:divsChild>
            <w:div w:id="1654945974">
              <w:marLeft w:val="0"/>
              <w:marRight w:val="0"/>
              <w:marTop w:val="0"/>
              <w:marBottom w:val="0"/>
              <w:divBdr>
                <w:top w:val="none" w:sz="0" w:space="0" w:color="auto"/>
                <w:left w:val="none" w:sz="0" w:space="0" w:color="auto"/>
                <w:bottom w:val="none" w:sz="0" w:space="0" w:color="auto"/>
                <w:right w:val="none" w:sz="0" w:space="0" w:color="auto"/>
              </w:divBdr>
              <w:divsChild>
                <w:div w:id="1412656502">
                  <w:marLeft w:val="0"/>
                  <w:marRight w:val="0"/>
                  <w:marTop w:val="0"/>
                  <w:marBottom w:val="0"/>
                  <w:divBdr>
                    <w:top w:val="none" w:sz="0" w:space="0" w:color="auto"/>
                    <w:left w:val="none" w:sz="0" w:space="0" w:color="auto"/>
                    <w:bottom w:val="none" w:sz="0" w:space="0" w:color="auto"/>
                    <w:right w:val="none" w:sz="0" w:space="0" w:color="auto"/>
                  </w:divBdr>
                </w:div>
              </w:divsChild>
            </w:div>
            <w:div w:id="123693603">
              <w:marLeft w:val="0"/>
              <w:marRight w:val="0"/>
              <w:marTop w:val="0"/>
              <w:marBottom w:val="0"/>
              <w:divBdr>
                <w:top w:val="none" w:sz="0" w:space="0" w:color="auto"/>
                <w:left w:val="none" w:sz="0" w:space="0" w:color="auto"/>
                <w:bottom w:val="none" w:sz="0" w:space="0" w:color="auto"/>
                <w:right w:val="none" w:sz="0" w:space="0" w:color="auto"/>
              </w:divBdr>
            </w:div>
          </w:divsChild>
        </w:div>
        <w:div w:id="682316350">
          <w:marLeft w:val="0"/>
          <w:marRight w:val="0"/>
          <w:marTop w:val="0"/>
          <w:marBottom w:val="0"/>
          <w:divBdr>
            <w:top w:val="none" w:sz="0" w:space="0" w:color="auto"/>
            <w:left w:val="none" w:sz="0" w:space="0" w:color="auto"/>
            <w:bottom w:val="none" w:sz="0" w:space="0" w:color="auto"/>
            <w:right w:val="none" w:sz="0" w:space="0" w:color="auto"/>
          </w:divBdr>
          <w:divsChild>
            <w:div w:id="1994330068">
              <w:marLeft w:val="0"/>
              <w:marRight w:val="0"/>
              <w:marTop w:val="0"/>
              <w:marBottom w:val="0"/>
              <w:divBdr>
                <w:top w:val="none" w:sz="0" w:space="0" w:color="auto"/>
                <w:left w:val="none" w:sz="0" w:space="0" w:color="auto"/>
                <w:bottom w:val="none" w:sz="0" w:space="0" w:color="auto"/>
                <w:right w:val="none" w:sz="0" w:space="0" w:color="auto"/>
              </w:divBdr>
              <w:divsChild>
                <w:div w:id="700206832">
                  <w:marLeft w:val="0"/>
                  <w:marRight w:val="0"/>
                  <w:marTop w:val="0"/>
                  <w:marBottom w:val="0"/>
                  <w:divBdr>
                    <w:top w:val="none" w:sz="0" w:space="0" w:color="auto"/>
                    <w:left w:val="none" w:sz="0" w:space="0" w:color="auto"/>
                    <w:bottom w:val="none" w:sz="0" w:space="0" w:color="auto"/>
                    <w:right w:val="none" w:sz="0" w:space="0" w:color="auto"/>
                  </w:divBdr>
                </w:div>
              </w:divsChild>
            </w:div>
            <w:div w:id="1435633228">
              <w:marLeft w:val="0"/>
              <w:marRight w:val="0"/>
              <w:marTop w:val="0"/>
              <w:marBottom w:val="0"/>
              <w:divBdr>
                <w:top w:val="none" w:sz="0" w:space="0" w:color="auto"/>
                <w:left w:val="none" w:sz="0" w:space="0" w:color="auto"/>
                <w:bottom w:val="none" w:sz="0" w:space="0" w:color="auto"/>
                <w:right w:val="none" w:sz="0" w:space="0" w:color="auto"/>
              </w:divBdr>
            </w:div>
          </w:divsChild>
        </w:div>
        <w:div w:id="1527906806">
          <w:marLeft w:val="0"/>
          <w:marRight w:val="0"/>
          <w:marTop w:val="0"/>
          <w:marBottom w:val="0"/>
          <w:divBdr>
            <w:top w:val="none" w:sz="0" w:space="0" w:color="auto"/>
            <w:left w:val="none" w:sz="0" w:space="0" w:color="auto"/>
            <w:bottom w:val="none" w:sz="0" w:space="0" w:color="auto"/>
            <w:right w:val="none" w:sz="0" w:space="0" w:color="auto"/>
          </w:divBdr>
          <w:divsChild>
            <w:div w:id="1596354889">
              <w:marLeft w:val="0"/>
              <w:marRight w:val="0"/>
              <w:marTop w:val="0"/>
              <w:marBottom w:val="0"/>
              <w:divBdr>
                <w:top w:val="none" w:sz="0" w:space="0" w:color="auto"/>
                <w:left w:val="none" w:sz="0" w:space="0" w:color="auto"/>
                <w:bottom w:val="none" w:sz="0" w:space="0" w:color="auto"/>
                <w:right w:val="none" w:sz="0" w:space="0" w:color="auto"/>
              </w:divBdr>
              <w:divsChild>
                <w:div w:id="895975092">
                  <w:marLeft w:val="0"/>
                  <w:marRight w:val="0"/>
                  <w:marTop w:val="0"/>
                  <w:marBottom w:val="0"/>
                  <w:divBdr>
                    <w:top w:val="none" w:sz="0" w:space="0" w:color="auto"/>
                    <w:left w:val="none" w:sz="0" w:space="0" w:color="auto"/>
                    <w:bottom w:val="none" w:sz="0" w:space="0" w:color="auto"/>
                    <w:right w:val="none" w:sz="0" w:space="0" w:color="auto"/>
                  </w:divBdr>
                </w:div>
              </w:divsChild>
            </w:div>
            <w:div w:id="434596393">
              <w:marLeft w:val="0"/>
              <w:marRight w:val="0"/>
              <w:marTop w:val="0"/>
              <w:marBottom w:val="0"/>
              <w:divBdr>
                <w:top w:val="none" w:sz="0" w:space="0" w:color="auto"/>
                <w:left w:val="none" w:sz="0" w:space="0" w:color="auto"/>
                <w:bottom w:val="none" w:sz="0" w:space="0" w:color="auto"/>
                <w:right w:val="none" w:sz="0" w:space="0" w:color="auto"/>
              </w:divBdr>
            </w:div>
          </w:divsChild>
        </w:div>
        <w:div w:id="1724870330">
          <w:marLeft w:val="0"/>
          <w:marRight w:val="0"/>
          <w:marTop w:val="0"/>
          <w:marBottom w:val="0"/>
          <w:divBdr>
            <w:top w:val="none" w:sz="0" w:space="0" w:color="auto"/>
            <w:left w:val="none" w:sz="0" w:space="0" w:color="auto"/>
            <w:bottom w:val="none" w:sz="0" w:space="0" w:color="auto"/>
            <w:right w:val="none" w:sz="0" w:space="0" w:color="auto"/>
          </w:divBdr>
          <w:divsChild>
            <w:div w:id="1475566954">
              <w:marLeft w:val="0"/>
              <w:marRight w:val="0"/>
              <w:marTop w:val="0"/>
              <w:marBottom w:val="0"/>
              <w:divBdr>
                <w:top w:val="none" w:sz="0" w:space="0" w:color="auto"/>
                <w:left w:val="none" w:sz="0" w:space="0" w:color="auto"/>
                <w:bottom w:val="none" w:sz="0" w:space="0" w:color="auto"/>
                <w:right w:val="none" w:sz="0" w:space="0" w:color="auto"/>
              </w:divBdr>
              <w:divsChild>
                <w:div w:id="1403866950">
                  <w:marLeft w:val="0"/>
                  <w:marRight w:val="0"/>
                  <w:marTop w:val="0"/>
                  <w:marBottom w:val="0"/>
                  <w:divBdr>
                    <w:top w:val="none" w:sz="0" w:space="0" w:color="auto"/>
                    <w:left w:val="none" w:sz="0" w:space="0" w:color="auto"/>
                    <w:bottom w:val="none" w:sz="0" w:space="0" w:color="auto"/>
                    <w:right w:val="none" w:sz="0" w:space="0" w:color="auto"/>
                  </w:divBdr>
                </w:div>
              </w:divsChild>
            </w:div>
            <w:div w:id="1336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26AA-4E8C-49EB-A90F-FE067803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35</Pages>
  <Words>7641</Words>
  <Characters>43554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Коза2</dc:creator>
  <cp:keywords/>
  <dc:description/>
  <cp:lastModifiedBy>Коза2</cp:lastModifiedBy>
  <cp:revision>73</cp:revision>
  <cp:lastPrinted>2018-05-11T08:14:00Z</cp:lastPrinted>
  <dcterms:created xsi:type="dcterms:W3CDTF">2018-05-08T16:23:00Z</dcterms:created>
  <dcterms:modified xsi:type="dcterms:W3CDTF">2018-05-12T08:19:00Z</dcterms:modified>
</cp:coreProperties>
</file>