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5A" w:rsidRDefault="00AA7C5A" w:rsidP="00C11111">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МИНЕСТЕРСТВО ОБРАЗОВАИЯ И НАУКИ РОССИЙСКОЙ ФЕДЕРАЦИИ</w:t>
      </w:r>
    </w:p>
    <w:p w:rsidR="00AA7C5A" w:rsidRPr="00C56F28" w:rsidRDefault="00AA7C5A" w:rsidP="00C11111">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Федеральное г</w:t>
      </w:r>
      <w:r w:rsidRPr="00C56F28">
        <w:rPr>
          <w:rFonts w:ascii="Times New Roman" w:hAnsi="Times New Roman"/>
          <w:color w:val="000000"/>
          <w:sz w:val="24"/>
          <w:szCs w:val="24"/>
        </w:rPr>
        <w:t xml:space="preserve">осударственное </w:t>
      </w:r>
      <w:r>
        <w:rPr>
          <w:rFonts w:ascii="Times New Roman" w:hAnsi="Times New Roman"/>
          <w:color w:val="000000"/>
          <w:sz w:val="24"/>
          <w:szCs w:val="24"/>
        </w:rPr>
        <w:t xml:space="preserve">бюджетное </w:t>
      </w:r>
      <w:r w:rsidRPr="00C56F28">
        <w:rPr>
          <w:rFonts w:ascii="Times New Roman" w:hAnsi="Times New Roman"/>
          <w:color w:val="000000"/>
          <w:sz w:val="24"/>
          <w:szCs w:val="24"/>
        </w:rPr>
        <w:t xml:space="preserve">образовательное учреждение </w:t>
      </w:r>
    </w:p>
    <w:p w:rsidR="00AA7C5A" w:rsidRPr="00C56F28" w:rsidRDefault="00AA7C5A" w:rsidP="00C11111">
      <w:pPr>
        <w:widowControl w:val="0"/>
        <w:shd w:val="clear" w:color="auto" w:fill="FFFFFF"/>
        <w:spacing w:after="0" w:line="240" w:lineRule="auto"/>
        <w:jc w:val="center"/>
        <w:rPr>
          <w:rFonts w:ascii="Times New Roman" w:hAnsi="Times New Roman"/>
          <w:color w:val="000000"/>
          <w:sz w:val="24"/>
          <w:szCs w:val="24"/>
        </w:rPr>
      </w:pPr>
      <w:r w:rsidRPr="00C56F28">
        <w:rPr>
          <w:rFonts w:ascii="Times New Roman" w:hAnsi="Times New Roman"/>
          <w:color w:val="000000"/>
          <w:sz w:val="24"/>
          <w:szCs w:val="24"/>
        </w:rPr>
        <w:t>высшего образования</w:t>
      </w:r>
    </w:p>
    <w:p w:rsidR="00AA7C5A" w:rsidRPr="00C56F28" w:rsidRDefault="00AA7C5A" w:rsidP="00C11111">
      <w:pPr>
        <w:widowControl w:val="0"/>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w:t>
      </w:r>
      <w:r w:rsidRPr="00C56F28">
        <w:rPr>
          <w:rFonts w:ascii="Times New Roman" w:hAnsi="Times New Roman"/>
          <w:b/>
          <w:bCs/>
          <w:color w:val="000000"/>
          <w:sz w:val="28"/>
          <w:szCs w:val="28"/>
        </w:rPr>
        <w:t>КУБАНСКИЙ ГОСУДАРСТВЕННЫЙ УНИВЕРСИТЕТ</w:t>
      </w:r>
      <w:r>
        <w:rPr>
          <w:rFonts w:ascii="Times New Roman" w:hAnsi="Times New Roman"/>
          <w:b/>
          <w:bCs/>
          <w:color w:val="000000"/>
          <w:sz w:val="28"/>
          <w:szCs w:val="28"/>
        </w:rPr>
        <w:t>»</w:t>
      </w:r>
    </w:p>
    <w:p w:rsidR="00AA7C5A" w:rsidRPr="00C56F28" w:rsidRDefault="00AA7C5A" w:rsidP="00C11111">
      <w:pPr>
        <w:widowControl w:val="0"/>
        <w:shd w:val="clear" w:color="auto" w:fill="FFFFFF"/>
        <w:spacing w:after="0" w:line="240" w:lineRule="auto"/>
        <w:jc w:val="center"/>
        <w:rPr>
          <w:rFonts w:ascii="Times New Roman" w:hAnsi="Times New Roman"/>
          <w:b/>
          <w:bCs/>
          <w:color w:val="000000"/>
          <w:sz w:val="28"/>
          <w:szCs w:val="28"/>
        </w:rPr>
      </w:pPr>
      <w:r w:rsidRPr="00C56F28">
        <w:rPr>
          <w:rFonts w:ascii="Times New Roman" w:hAnsi="Times New Roman"/>
          <w:b/>
          <w:bCs/>
          <w:color w:val="000000"/>
          <w:sz w:val="28"/>
          <w:szCs w:val="28"/>
        </w:rPr>
        <w:t>(ФГБОУ ВО «КубГУ»)</w:t>
      </w:r>
    </w:p>
    <w:p w:rsidR="00AA7C5A" w:rsidRPr="00C56F28" w:rsidRDefault="00AA7C5A" w:rsidP="00C11111">
      <w:pPr>
        <w:widowControl w:val="0"/>
        <w:shd w:val="clear" w:color="auto" w:fill="FFFFFF"/>
        <w:spacing w:after="0" w:line="240" w:lineRule="auto"/>
        <w:jc w:val="center"/>
        <w:rPr>
          <w:rFonts w:ascii="Times New Roman" w:hAnsi="Times New Roman"/>
          <w:b/>
          <w:bCs/>
          <w:color w:val="000000"/>
          <w:sz w:val="28"/>
          <w:szCs w:val="28"/>
        </w:rPr>
      </w:pPr>
    </w:p>
    <w:p w:rsidR="00AA7C5A" w:rsidRPr="00C56F28" w:rsidRDefault="00AA7C5A" w:rsidP="00C11111">
      <w:pPr>
        <w:widowControl w:val="0"/>
        <w:shd w:val="clear" w:color="auto" w:fill="FFFFFF"/>
        <w:spacing w:after="0" w:line="360" w:lineRule="auto"/>
        <w:jc w:val="center"/>
        <w:rPr>
          <w:rFonts w:ascii="Times New Roman" w:hAnsi="Times New Roman"/>
          <w:b/>
          <w:bCs/>
          <w:color w:val="000000"/>
          <w:sz w:val="28"/>
          <w:szCs w:val="28"/>
        </w:rPr>
      </w:pPr>
      <w:r w:rsidRPr="00C56F28">
        <w:rPr>
          <w:rFonts w:ascii="Times New Roman" w:hAnsi="Times New Roman"/>
          <w:b/>
          <w:bCs/>
          <w:color w:val="000000"/>
          <w:sz w:val="28"/>
          <w:szCs w:val="28"/>
        </w:rPr>
        <w:t>Кафедра биологии и экологии растений</w:t>
      </w:r>
    </w:p>
    <w:p w:rsidR="00AA7C5A" w:rsidRPr="00C56F28" w:rsidRDefault="00AA7C5A" w:rsidP="00C11111">
      <w:pPr>
        <w:widowControl w:val="0"/>
        <w:shd w:val="clear" w:color="auto" w:fill="FFFFFF"/>
        <w:spacing w:after="0" w:line="360" w:lineRule="auto"/>
        <w:jc w:val="center"/>
        <w:rPr>
          <w:rFonts w:ascii="Times New Roman" w:hAnsi="Times New Roman"/>
          <w:b/>
          <w:bCs/>
          <w:color w:val="000000"/>
          <w:sz w:val="24"/>
          <w:szCs w:val="24"/>
        </w:rPr>
      </w:pPr>
    </w:p>
    <w:p w:rsidR="00AA7C5A" w:rsidRPr="00C56F28" w:rsidRDefault="00AA7C5A" w:rsidP="00C11111">
      <w:pPr>
        <w:widowControl w:val="0"/>
        <w:shd w:val="clear" w:color="auto" w:fill="FFFFFF"/>
        <w:spacing w:after="0" w:line="360" w:lineRule="auto"/>
        <w:jc w:val="center"/>
        <w:rPr>
          <w:rFonts w:ascii="Times New Roman" w:hAnsi="Times New Roman"/>
          <w:b/>
          <w:bCs/>
          <w:color w:val="000000"/>
          <w:sz w:val="28"/>
          <w:szCs w:val="28"/>
        </w:rPr>
      </w:pPr>
    </w:p>
    <w:p w:rsidR="00AA7C5A" w:rsidRPr="00C56F28" w:rsidRDefault="00AA7C5A" w:rsidP="00C11111">
      <w:pPr>
        <w:widowControl w:val="0"/>
        <w:shd w:val="clear" w:color="auto" w:fill="FFFFFF"/>
        <w:spacing w:after="0" w:line="360" w:lineRule="auto"/>
        <w:jc w:val="center"/>
        <w:rPr>
          <w:rFonts w:ascii="Times New Roman" w:hAnsi="Times New Roman"/>
          <w:b/>
          <w:bCs/>
          <w:color w:val="000000"/>
          <w:sz w:val="28"/>
          <w:szCs w:val="28"/>
        </w:rPr>
      </w:pPr>
    </w:p>
    <w:p w:rsidR="00AA7C5A" w:rsidRDefault="00AA7C5A" w:rsidP="00C11111">
      <w:pPr>
        <w:widowControl w:val="0"/>
        <w:shd w:val="clear" w:color="auto" w:fill="FFFFFF"/>
        <w:spacing w:after="0" w:line="360" w:lineRule="auto"/>
        <w:jc w:val="center"/>
        <w:rPr>
          <w:rFonts w:ascii="Times New Roman" w:hAnsi="Times New Roman"/>
          <w:b/>
          <w:bCs/>
          <w:color w:val="000000"/>
          <w:sz w:val="28"/>
          <w:szCs w:val="28"/>
        </w:rPr>
      </w:pPr>
    </w:p>
    <w:p w:rsidR="00AA7C5A" w:rsidRPr="00C56F28" w:rsidRDefault="00AA7C5A" w:rsidP="00C11111">
      <w:pPr>
        <w:widowControl w:val="0"/>
        <w:shd w:val="clear" w:color="auto" w:fill="FFFFFF"/>
        <w:spacing w:after="0" w:line="360" w:lineRule="auto"/>
        <w:jc w:val="center"/>
        <w:rPr>
          <w:rFonts w:ascii="Times New Roman" w:hAnsi="Times New Roman"/>
          <w:b/>
          <w:bCs/>
          <w:color w:val="000000"/>
          <w:sz w:val="28"/>
          <w:szCs w:val="28"/>
        </w:rPr>
      </w:pPr>
      <w:r w:rsidRPr="00C56F28">
        <w:rPr>
          <w:rFonts w:ascii="Times New Roman" w:hAnsi="Times New Roman"/>
          <w:b/>
          <w:bCs/>
          <w:color w:val="000000"/>
          <w:sz w:val="28"/>
          <w:szCs w:val="28"/>
        </w:rPr>
        <w:t>КУРСОВАЯ РАБОТА</w:t>
      </w:r>
    </w:p>
    <w:p w:rsidR="00AA7C5A" w:rsidRDefault="00AA7C5A" w:rsidP="00C11111">
      <w:pPr>
        <w:widowControl w:val="0"/>
        <w:shd w:val="clear" w:color="auto" w:fill="FFFFFF"/>
        <w:tabs>
          <w:tab w:val="left" w:pos="450"/>
        </w:tabs>
        <w:spacing w:after="0" w:line="360" w:lineRule="auto"/>
        <w:jc w:val="center"/>
        <w:rPr>
          <w:rFonts w:ascii="Times New Roman" w:hAnsi="Times New Roman"/>
          <w:b/>
          <w:bCs/>
          <w:color w:val="000000"/>
          <w:sz w:val="28"/>
          <w:szCs w:val="28"/>
        </w:rPr>
      </w:pPr>
    </w:p>
    <w:p w:rsidR="00AA7C5A" w:rsidRPr="00792DFB" w:rsidRDefault="00AA7C5A" w:rsidP="00C11111">
      <w:pPr>
        <w:widowControl w:val="0"/>
        <w:shd w:val="clear" w:color="auto" w:fill="FFFFFF"/>
        <w:tabs>
          <w:tab w:val="left" w:pos="450"/>
        </w:tabs>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РОД </w:t>
      </w:r>
      <w:r w:rsidRPr="0075174F">
        <w:rPr>
          <w:rFonts w:ascii="Times New Roman" w:hAnsi="Times New Roman"/>
          <w:b/>
          <w:bCs/>
          <w:i/>
          <w:color w:val="000000"/>
          <w:sz w:val="28"/>
          <w:szCs w:val="28"/>
          <w:lang w:val="en-US"/>
        </w:rPr>
        <w:t>LILIUM</w:t>
      </w:r>
      <w:r w:rsidRPr="0075174F">
        <w:rPr>
          <w:rFonts w:ascii="Times New Roman" w:hAnsi="Times New Roman"/>
          <w:b/>
          <w:bCs/>
          <w:color w:val="000000"/>
          <w:sz w:val="28"/>
          <w:szCs w:val="28"/>
        </w:rPr>
        <w:t xml:space="preserve"> </w:t>
      </w:r>
      <w:r>
        <w:rPr>
          <w:rFonts w:ascii="Times New Roman" w:hAnsi="Times New Roman"/>
          <w:b/>
          <w:bCs/>
          <w:color w:val="000000"/>
          <w:sz w:val="28"/>
          <w:szCs w:val="28"/>
          <w:lang w:val="en-US"/>
        </w:rPr>
        <w:t>L</w:t>
      </w:r>
      <w:r w:rsidRPr="0075174F">
        <w:rPr>
          <w:rFonts w:ascii="Times New Roman" w:hAnsi="Times New Roman"/>
          <w:b/>
          <w:bCs/>
          <w:color w:val="000000"/>
          <w:sz w:val="28"/>
          <w:szCs w:val="28"/>
        </w:rPr>
        <w:t>.</w:t>
      </w:r>
      <w:r w:rsidRPr="00792DFB">
        <w:rPr>
          <w:rFonts w:ascii="Times New Roman" w:hAnsi="Times New Roman"/>
          <w:b/>
          <w:bCs/>
          <w:color w:val="000000"/>
          <w:sz w:val="28"/>
          <w:szCs w:val="28"/>
        </w:rPr>
        <w:t xml:space="preserve"> </w:t>
      </w:r>
      <w:r>
        <w:rPr>
          <w:rFonts w:ascii="Times New Roman" w:hAnsi="Times New Roman"/>
          <w:b/>
          <w:bCs/>
          <w:color w:val="000000"/>
          <w:sz w:val="28"/>
          <w:szCs w:val="28"/>
        </w:rPr>
        <w:t>ВО ФЛОРЕ ЗАКАЗНИКА «КАМЫШАНОВА ПОЛЯНА»</w:t>
      </w:r>
      <w:r w:rsidRPr="00E34CF3">
        <w:rPr>
          <w:rFonts w:ascii="Times New Roman" w:hAnsi="Times New Roman"/>
          <w:b/>
          <w:bCs/>
          <w:color w:val="000000"/>
          <w:sz w:val="28"/>
          <w:szCs w:val="28"/>
        </w:rPr>
        <w:br/>
      </w:r>
      <w:r w:rsidRPr="00792DFB">
        <w:rPr>
          <w:rFonts w:ascii="Times New Roman" w:hAnsi="Times New Roman"/>
          <w:b/>
          <w:bCs/>
          <w:color w:val="000000"/>
          <w:sz w:val="28"/>
          <w:szCs w:val="28"/>
        </w:rPr>
        <w:t>(</w:t>
      </w:r>
      <w:r>
        <w:rPr>
          <w:rFonts w:ascii="Times New Roman" w:hAnsi="Times New Roman"/>
          <w:b/>
          <w:bCs/>
          <w:color w:val="000000"/>
          <w:sz w:val="28"/>
          <w:szCs w:val="28"/>
        </w:rPr>
        <w:t>СЕВЕРО-ЗАПАДНЫЙ КАВКАЗ)</w:t>
      </w:r>
    </w:p>
    <w:p w:rsidR="00AA7C5A" w:rsidRPr="00C56F28" w:rsidRDefault="00AA7C5A" w:rsidP="00C11111">
      <w:pPr>
        <w:widowControl w:val="0"/>
        <w:shd w:val="clear" w:color="auto" w:fill="FFFFFF"/>
        <w:tabs>
          <w:tab w:val="left" w:pos="450"/>
        </w:tabs>
        <w:spacing w:after="0" w:line="360" w:lineRule="auto"/>
        <w:jc w:val="both"/>
        <w:rPr>
          <w:rFonts w:ascii="Times New Roman" w:hAnsi="Times New Roman"/>
          <w:b/>
          <w:bCs/>
          <w:color w:val="000000"/>
          <w:sz w:val="28"/>
          <w:szCs w:val="28"/>
        </w:rPr>
      </w:pPr>
    </w:p>
    <w:p w:rsidR="00AA7C5A" w:rsidRPr="00C56F28" w:rsidRDefault="00AA7C5A" w:rsidP="00C11111">
      <w:pPr>
        <w:widowControl w:val="0"/>
        <w:shd w:val="clear" w:color="auto" w:fill="FFFFFF"/>
        <w:spacing w:after="0" w:line="360" w:lineRule="auto"/>
        <w:jc w:val="both"/>
        <w:rPr>
          <w:rFonts w:ascii="Times New Roman" w:hAnsi="Times New Roman"/>
          <w:color w:val="000000"/>
          <w:sz w:val="28"/>
          <w:szCs w:val="28"/>
        </w:rPr>
      </w:pPr>
    </w:p>
    <w:p w:rsidR="00AA7C5A" w:rsidRPr="00C56F28" w:rsidRDefault="00AA7C5A" w:rsidP="00C11111">
      <w:pPr>
        <w:widowControl w:val="0"/>
        <w:shd w:val="clear" w:color="auto" w:fill="FFFFFF"/>
        <w:spacing w:after="0" w:line="360" w:lineRule="auto"/>
        <w:jc w:val="both"/>
        <w:rPr>
          <w:rFonts w:ascii="Times New Roman" w:hAnsi="Times New Roman"/>
          <w:color w:val="000000"/>
          <w:sz w:val="28"/>
          <w:szCs w:val="28"/>
        </w:rPr>
      </w:pPr>
    </w:p>
    <w:p w:rsidR="00AA7C5A" w:rsidRPr="00C56F28" w:rsidRDefault="00AA7C5A" w:rsidP="00C11111">
      <w:pPr>
        <w:widowControl w:val="0"/>
        <w:shd w:val="clear" w:color="auto" w:fill="FFFFFF"/>
        <w:spacing w:after="0" w:line="360" w:lineRule="auto"/>
        <w:jc w:val="both"/>
        <w:rPr>
          <w:rFonts w:ascii="Times New Roman" w:hAnsi="Times New Roman"/>
          <w:color w:val="000000"/>
          <w:sz w:val="28"/>
          <w:szCs w:val="28"/>
        </w:rPr>
      </w:pPr>
    </w:p>
    <w:p w:rsidR="00AA7C5A" w:rsidRPr="00C56F28" w:rsidRDefault="00AA7C5A" w:rsidP="00C11111">
      <w:pPr>
        <w:widowControl w:val="0"/>
        <w:shd w:val="clear" w:color="auto" w:fill="FFFFFF"/>
        <w:spacing w:after="0" w:line="240" w:lineRule="auto"/>
        <w:jc w:val="both"/>
        <w:rPr>
          <w:rFonts w:ascii="Times New Roman" w:hAnsi="Times New Roman"/>
          <w:color w:val="000000"/>
          <w:sz w:val="28"/>
          <w:szCs w:val="28"/>
        </w:rPr>
      </w:pPr>
    </w:p>
    <w:p w:rsidR="00AA7C5A" w:rsidRPr="0075174F" w:rsidRDefault="00AA7C5A" w:rsidP="00C11111">
      <w:pPr>
        <w:widowControl w:val="0"/>
        <w:shd w:val="clear" w:color="auto" w:fill="FFFFFF"/>
        <w:spacing w:after="0" w:line="240" w:lineRule="auto"/>
        <w:jc w:val="both"/>
        <w:rPr>
          <w:rFonts w:ascii="Times New Roman" w:hAnsi="Times New Roman"/>
          <w:color w:val="000000"/>
          <w:sz w:val="28"/>
          <w:szCs w:val="28"/>
        </w:rPr>
      </w:pPr>
      <w:r w:rsidRPr="00C56F28">
        <w:rPr>
          <w:rFonts w:ascii="Times New Roman" w:hAnsi="Times New Roman"/>
          <w:color w:val="000000"/>
          <w:sz w:val="28"/>
          <w:szCs w:val="28"/>
        </w:rPr>
        <w:t xml:space="preserve">Работу выполнила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Pr>
          <w:rFonts w:ascii="Times New Roman" w:hAnsi="Times New Roman"/>
          <w:sz w:val="28"/>
          <w:szCs w:val="28"/>
        </w:rPr>
        <w:t>Л.С. Мельник</w:t>
      </w:r>
    </w:p>
    <w:p w:rsidR="00AA7C5A" w:rsidRPr="00C56F28" w:rsidRDefault="00AA7C5A" w:rsidP="00C11111">
      <w:pPr>
        <w:widowControl w:val="0"/>
        <w:shd w:val="clear" w:color="auto" w:fill="FFFFFF"/>
        <w:spacing w:after="0" w:line="360" w:lineRule="auto"/>
        <w:jc w:val="center"/>
        <w:rPr>
          <w:rFonts w:ascii="Times New Roman" w:hAnsi="Times New Roman"/>
          <w:color w:val="000000"/>
          <w:sz w:val="24"/>
          <w:szCs w:val="24"/>
        </w:rPr>
      </w:pPr>
      <w:r w:rsidRPr="00C56F28">
        <w:rPr>
          <w:rFonts w:ascii="Times New Roman" w:hAnsi="Times New Roman"/>
          <w:color w:val="000000"/>
          <w:sz w:val="24"/>
          <w:szCs w:val="24"/>
        </w:rPr>
        <w:t>(подпись, дата)</w:t>
      </w:r>
    </w:p>
    <w:p w:rsidR="00AA7C5A" w:rsidRPr="00E34CF3" w:rsidRDefault="00AA7C5A" w:rsidP="00C11111">
      <w:pPr>
        <w:widowControl w:val="0"/>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Факультет биологический, курс </w:t>
      </w:r>
      <w:r w:rsidRPr="00E34CF3">
        <w:rPr>
          <w:rFonts w:ascii="Times New Roman" w:hAnsi="Times New Roman"/>
          <w:color w:val="000000"/>
          <w:sz w:val="28"/>
          <w:szCs w:val="28"/>
        </w:rPr>
        <w:t>4</w:t>
      </w:r>
    </w:p>
    <w:p w:rsidR="00AA7C5A" w:rsidRPr="00C56F28" w:rsidRDefault="00AA7C5A" w:rsidP="00C11111">
      <w:pPr>
        <w:widowControl w:val="0"/>
        <w:shd w:val="clear" w:color="auto" w:fill="FFFFFF"/>
        <w:spacing w:after="0" w:line="360" w:lineRule="auto"/>
        <w:jc w:val="both"/>
        <w:rPr>
          <w:rFonts w:ascii="Times New Roman" w:hAnsi="Times New Roman"/>
          <w:color w:val="000000"/>
          <w:sz w:val="28"/>
          <w:szCs w:val="28"/>
        </w:rPr>
      </w:pPr>
      <w:r w:rsidRPr="00E64F16">
        <w:rPr>
          <w:rFonts w:ascii="Times New Roman" w:hAnsi="Times New Roman"/>
          <w:color w:val="000000"/>
          <w:sz w:val="28"/>
          <w:szCs w:val="28"/>
        </w:rPr>
        <w:t>Направление</w:t>
      </w:r>
      <w:r w:rsidRPr="00C56F28">
        <w:rPr>
          <w:rFonts w:ascii="Times New Roman" w:hAnsi="Times New Roman"/>
          <w:color w:val="000000"/>
          <w:sz w:val="28"/>
          <w:szCs w:val="28"/>
        </w:rPr>
        <w:t xml:space="preserve"> 06.03.01 Биология</w:t>
      </w:r>
    </w:p>
    <w:p w:rsidR="00AA7C5A" w:rsidRPr="00C56F28" w:rsidRDefault="00AA7C5A" w:rsidP="00C11111">
      <w:pPr>
        <w:widowControl w:val="0"/>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Научный руководитель</w:t>
      </w:r>
      <w:r w:rsidRPr="00C56F28">
        <w:rPr>
          <w:rFonts w:ascii="Times New Roman" w:hAnsi="Times New Roman"/>
          <w:color w:val="000000"/>
          <w:sz w:val="28"/>
          <w:szCs w:val="28"/>
        </w:rPr>
        <w:t xml:space="preserve"> </w:t>
      </w:r>
    </w:p>
    <w:p w:rsidR="00AA7C5A" w:rsidRPr="00C56F28" w:rsidRDefault="00AA7C5A" w:rsidP="00C11111">
      <w:pPr>
        <w:widowControl w:val="0"/>
        <w:shd w:val="clear" w:color="auto" w:fill="FFFFFF"/>
        <w:spacing w:after="0" w:line="240" w:lineRule="auto"/>
        <w:jc w:val="both"/>
        <w:rPr>
          <w:rFonts w:ascii="Times New Roman" w:hAnsi="Times New Roman"/>
          <w:color w:val="000000"/>
          <w:sz w:val="28"/>
          <w:szCs w:val="28"/>
        </w:rPr>
      </w:pPr>
      <w:r w:rsidRPr="00C56F28">
        <w:rPr>
          <w:rFonts w:ascii="Times New Roman" w:hAnsi="Times New Roman"/>
          <w:color w:val="000000"/>
          <w:sz w:val="28"/>
          <w:szCs w:val="28"/>
        </w:rPr>
        <w:t xml:space="preserve">преподаватель </w:t>
      </w:r>
      <w:r w:rsidRPr="00C56F28">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Pr>
          <w:rFonts w:ascii="Times New Roman" w:hAnsi="Times New Roman"/>
          <w:color w:val="000000"/>
          <w:sz w:val="28"/>
          <w:szCs w:val="28"/>
        </w:rPr>
        <w:t>А.М. Иваненко</w:t>
      </w:r>
    </w:p>
    <w:p w:rsidR="00AA7C5A" w:rsidRPr="00C56F28" w:rsidRDefault="00AA7C5A" w:rsidP="00C11111">
      <w:pPr>
        <w:widowControl w:val="0"/>
        <w:shd w:val="clear" w:color="auto" w:fill="FFFFFF"/>
        <w:spacing w:after="0" w:line="360" w:lineRule="auto"/>
        <w:jc w:val="center"/>
        <w:rPr>
          <w:rFonts w:ascii="Times New Roman" w:hAnsi="Times New Roman"/>
          <w:color w:val="000000"/>
          <w:sz w:val="24"/>
          <w:szCs w:val="24"/>
        </w:rPr>
      </w:pPr>
      <w:r w:rsidRPr="00C56F28">
        <w:rPr>
          <w:rFonts w:ascii="Times New Roman" w:hAnsi="Times New Roman"/>
          <w:color w:val="000000"/>
          <w:sz w:val="24"/>
          <w:szCs w:val="24"/>
        </w:rPr>
        <w:t>(подпись, дата)</w:t>
      </w:r>
    </w:p>
    <w:p w:rsidR="00AA7C5A" w:rsidRPr="00C56F28" w:rsidRDefault="00AA7C5A" w:rsidP="00C11111">
      <w:pPr>
        <w:widowControl w:val="0"/>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Нормоконтролёр</w:t>
      </w:r>
    </w:p>
    <w:p w:rsidR="00AA7C5A" w:rsidRPr="00C56F28" w:rsidRDefault="00AA7C5A" w:rsidP="00C11111">
      <w:pPr>
        <w:widowControl w:val="0"/>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доцент, канд. биол. наук</w:t>
      </w:r>
      <w:r w:rsidRPr="00C56F28">
        <w:rPr>
          <w:rFonts w:ascii="Times New Roman" w:hAnsi="Times New Roman"/>
          <w:color w:val="000000"/>
          <w:sz w:val="28"/>
          <w:szCs w:val="28"/>
        </w:rPr>
        <w:t xml:space="preserve">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                             </w:t>
      </w:r>
      <w:r w:rsidRPr="00C56F28">
        <w:rPr>
          <w:rFonts w:ascii="Times New Roman" w:hAnsi="Times New Roman"/>
          <w:color w:val="000000"/>
          <w:sz w:val="28"/>
          <w:szCs w:val="28"/>
          <w:u w:val="single"/>
        </w:rPr>
        <w:t xml:space="preserve">                           </w:t>
      </w:r>
      <w:r w:rsidRPr="00C56F28">
        <w:rPr>
          <w:rFonts w:ascii="Times New Roman" w:hAnsi="Times New Roman"/>
          <w:color w:val="000000"/>
          <w:sz w:val="28"/>
          <w:szCs w:val="28"/>
        </w:rPr>
        <w:t xml:space="preserve"> </w:t>
      </w:r>
      <w:r>
        <w:rPr>
          <w:rFonts w:ascii="Times New Roman" w:hAnsi="Times New Roman"/>
          <w:color w:val="000000"/>
          <w:sz w:val="28"/>
          <w:szCs w:val="28"/>
        </w:rPr>
        <w:t xml:space="preserve">О.В. </w:t>
      </w:r>
      <w:proofErr w:type="spellStart"/>
      <w:r>
        <w:rPr>
          <w:rFonts w:ascii="Times New Roman" w:hAnsi="Times New Roman"/>
          <w:color w:val="000000"/>
          <w:sz w:val="28"/>
          <w:szCs w:val="28"/>
        </w:rPr>
        <w:t>Букарева</w:t>
      </w:r>
      <w:proofErr w:type="spellEnd"/>
    </w:p>
    <w:p w:rsidR="00AA7C5A" w:rsidRPr="00C56F28" w:rsidRDefault="00AA7C5A" w:rsidP="00C11111">
      <w:pPr>
        <w:widowControl w:val="0"/>
        <w:shd w:val="clear" w:color="auto" w:fill="FFFFFF"/>
        <w:spacing w:after="0" w:line="360" w:lineRule="auto"/>
        <w:jc w:val="center"/>
        <w:rPr>
          <w:rFonts w:ascii="Times New Roman" w:hAnsi="Times New Roman"/>
          <w:color w:val="000000"/>
          <w:sz w:val="24"/>
          <w:szCs w:val="24"/>
        </w:rPr>
      </w:pPr>
      <w:r w:rsidRPr="00C56F28">
        <w:rPr>
          <w:rFonts w:ascii="Times New Roman" w:hAnsi="Times New Roman"/>
          <w:color w:val="000000"/>
          <w:sz w:val="24"/>
          <w:szCs w:val="24"/>
        </w:rPr>
        <w:t>(подпись, дата)</w:t>
      </w:r>
    </w:p>
    <w:p w:rsidR="00AA7C5A" w:rsidRDefault="00AA7C5A" w:rsidP="00C11111">
      <w:pPr>
        <w:widowControl w:val="0"/>
        <w:shd w:val="clear" w:color="auto" w:fill="FFFFFF"/>
        <w:spacing w:after="0" w:line="360" w:lineRule="auto"/>
        <w:rPr>
          <w:rFonts w:ascii="Times New Roman" w:hAnsi="Times New Roman"/>
          <w:color w:val="000000"/>
          <w:sz w:val="28"/>
          <w:szCs w:val="28"/>
        </w:rPr>
      </w:pPr>
    </w:p>
    <w:p w:rsidR="00AA7C5A" w:rsidRDefault="00AA7C5A" w:rsidP="00C11111">
      <w:pPr>
        <w:widowControl w:val="0"/>
        <w:shd w:val="clear" w:color="auto" w:fill="FFFFFF"/>
        <w:spacing w:after="0" w:line="360" w:lineRule="auto"/>
        <w:rPr>
          <w:rFonts w:ascii="Times New Roman" w:hAnsi="Times New Roman"/>
          <w:color w:val="000000"/>
          <w:sz w:val="28"/>
          <w:szCs w:val="28"/>
        </w:rPr>
      </w:pPr>
    </w:p>
    <w:p w:rsidR="00AA7C5A" w:rsidRDefault="00AA7C5A" w:rsidP="00C11111">
      <w:pPr>
        <w:widowControl w:val="0"/>
        <w:shd w:val="clear" w:color="auto" w:fill="FFFFFF"/>
        <w:spacing w:after="0" w:line="360" w:lineRule="auto"/>
        <w:rPr>
          <w:rFonts w:ascii="Times New Roman" w:hAnsi="Times New Roman"/>
          <w:color w:val="000000"/>
          <w:sz w:val="28"/>
          <w:szCs w:val="28"/>
        </w:rPr>
      </w:pPr>
    </w:p>
    <w:p w:rsidR="00AA7C5A" w:rsidRDefault="00AA7C5A" w:rsidP="00C11111">
      <w:pPr>
        <w:widowControl w:val="0"/>
        <w:shd w:val="clear" w:color="auto" w:fill="FFFFFF"/>
        <w:spacing w:after="0" w:line="360" w:lineRule="auto"/>
        <w:jc w:val="center"/>
        <w:rPr>
          <w:rFonts w:ascii="Times New Roman" w:hAnsi="Times New Roman"/>
          <w:color w:val="000000"/>
          <w:sz w:val="28"/>
          <w:szCs w:val="28"/>
        </w:rPr>
      </w:pPr>
      <w:r w:rsidRPr="00C56F28">
        <w:rPr>
          <w:rFonts w:ascii="Times New Roman" w:hAnsi="Times New Roman"/>
          <w:color w:val="000000"/>
          <w:sz w:val="28"/>
          <w:szCs w:val="28"/>
        </w:rPr>
        <w:t>Краснодар 2016</w:t>
      </w:r>
    </w:p>
    <w:p w:rsidR="0041136F" w:rsidRPr="0021089B" w:rsidRDefault="00AA7C5A" w:rsidP="00C11111">
      <w:pPr>
        <w:widowControl w:val="0"/>
        <w:spacing w:after="0" w:line="360" w:lineRule="auto"/>
        <w:jc w:val="center"/>
        <w:rPr>
          <w:rFonts w:ascii="Times New Roman" w:hAnsi="Times New Roman"/>
          <w:sz w:val="28"/>
          <w:szCs w:val="28"/>
        </w:rPr>
      </w:pPr>
      <w:r w:rsidRPr="0021089B">
        <w:rPr>
          <w:rFonts w:ascii="Times New Roman" w:hAnsi="Times New Roman"/>
          <w:sz w:val="28"/>
          <w:szCs w:val="28"/>
        </w:rPr>
        <w:lastRenderedPageBreak/>
        <w:t>РЕФЕРАТ</w:t>
      </w:r>
    </w:p>
    <w:p w:rsidR="00C11111" w:rsidRDefault="00C11111" w:rsidP="00C11111">
      <w:pPr>
        <w:widowControl w:val="0"/>
        <w:spacing w:after="0" w:line="360" w:lineRule="auto"/>
        <w:jc w:val="center"/>
        <w:rPr>
          <w:rFonts w:ascii="Times New Roman" w:hAnsi="Times New Roman"/>
          <w:sz w:val="28"/>
          <w:szCs w:val="28"/>
        </w:rPr>
      </w:pPr>
    </w:p>
    <w:p w:rsidR="00AA7C5A" w:rsidRPr="0021089B" w:rsidRDefault="001A37E0" w:rsidP="00C111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стр.,</w:t>
      </w:r>
      <w:r w:rsidR="00AA7C5A" w:rsidRPr="0021089B">
        <w:rPr>
          <w:rFonts w:ascii="Times New Roman" w:hAnsi="Times New Roman"/>
          <w:sz w:val="28"/>
          <w:szCs w:val="28"/>
        </w:rPr>
        <w:t xml:space="preserve"> источника.</w:t>
      </w:r>
    </w:p>
    <w:p w:rsidR="00AA7C5A" w:rsidRPr="0021089B" w:rsidRDefault="00AA7C5A" w:rsidP="00C11111">
      <w:pPr>
        <w:widowControl w:val="0"/>
        <w:spacing w:after="0" w:line="360" w:lineRule="auto"/>
        <w:ind w:firstLine="709"/>
        <w:jc w:val="both"/>
        <w:rPr>
          <w:rFonts w:ascii="Times New Roman" w:hAnsi="Times New Roman"/>
          <w:sz w:val="28"/>
          <w:szCs w:val="28"/>
        </w:rPr>
      </w:pPr>
      <w:r w:rsidRPr="0021089B">
        <w:rPr>
          <w:rFonts w:ascii="Times New Roman" w:hAnsi="Times New Roman"/>
          <w:sz w:val="28"/>
          <w:szCs w:val="28"/>
        </w:rPr>
        <w:t xml:space="preserve">РОД </w:t>
      </w:r>
      <w:r w:rsidRPr="0021089B">
        <w:rPr>
          <w:rFonts w:ascii="Times New Roman" w:hAnsi="Times New Roman"/>
          <w:i/>
          <w:sz w:val="28"/>
          <w:szCs w:val="28"/>
          <w:lang w:val="en-US"/>
        </w:rPr>
        <w:t>LILIUM</w:t>
      </w:r>
      <w:r w:rsidRPr="0021089B">
        <w:rPr>
          <w:rFonts w:ascii="Times New Roman" w:hAnsi="Times New Roman"/>
          <w:sz w:val="28"/>
          <w:szCs w:val="28"/>
        </w:rPr>
        <w:t xml:space="preserve"> </w:t>
      </w:r>
      <w:r w:rsidRPr="0021089B">
        <w:rPr>
          <w:rFonts w:ascii="Times New Roman" w:hAnsi="Times New Roman"/>
          <w:sz w:val="28"/>
          <w:szCs w:val="28"/>
          <w:lang w:val="en-US"/>
        </w:rPr>
        <w:t>L</w:t>
      </w:r>
      <w:r w:rsidRPr="0021089B">
        <w:rPr>
          <w:rFonts w:ascii="Times New Roman" w:hAnsi="Times New Roman"/>
          <w:sz w:val="28"/>
          <w:szCs w:val="28"/>
        </w:rPr>
        <w:t>., КРАСНАЯ КНИГА,</w:t>
      </w:r>
      <w:r w:rsidR="00C11111">
        <w:rPr>
          <w:rFonts w:ascii="Times New Roman" w:hAnsi="Times New Roman"/>
          <w:sz w:val="28"/>
          <w:szCs w:val="28"/>
        </w:rPr>
        <w:t xml:space="preserve"> </w:t>
      </w:r>
      <w:r w:rsidRPr="0021089B">
        <w:rPr>
          <w:rFonts w:ascii="Times New Roman" w:hAnsi="Times New Roman"/>
          <w:sz w:val="28"/>
          <w:szCs w:val="28"/>
        </w:rPr>
        <w:t>ДИКОРАСТУЩИЕ РАСТЕНИЯ, СИСТЕМАТИЧЕСКОЕ ПОЛОЖЕНИЕ, СЕВЕРО-ЗАПАДНЫЙ КАВКАЗ, ГЕОБОТАНИЧЕСКИЕ ПЛОЩАДКИ, ИССЛЕДОВАНИЯ.</w:t>
      </w:r>
    </w:p>
    <w:p w:rsidR="00AA7C5A" w:rsidRPr="0021089B" w:rsidRDefault="00AA7C5A" w:rsidP="00C11111">
      <w:pPr>
        <w:widowControl w:val="0"/>
        <w:tabs>
          <w:tab w:val="left" w:pos="6300"/>
        </w:tabs>
        <w:spacing w:after="0" w:line="360" w:lineRule="auto"/>
        <w:ind w:firstLine="709"/>
        <w:jc w:val="both"/>
        <w:rPr>
          <w:rFonts w:ascii="Times New Roman" w:eastAsia="TimesET-Italic" w:hAnsi="Times New Roman"/>
          <w:iCs/>
          <w:sz w:val="28"/>
          <w:szCs w:val="28"/>
          <w:lang w:eastAsia="en-US"/>
        </w:rPr>
      </w:pPr>
      <w:r w:rsidRPr="0021089B">
        <w:rPr>
          <w:rFonts w:ascii="Times New Roman" w:eastAsia="TimesET-Italic" w:hAnsi="Times New Roman"/>
          <w:iCs/>
          <w:sz w:val="28"/>
          <w:szCs w:val="28"/>
          <w:lang w:eastAsia="en-US"/>
        </w:rPr>
        <w:t xml:space="preserve">Целью нашей работы является изучение рода </w:t>
      </w:r>
      <w:r w:rsidRPr="0021089B">
        <w:rPr>
          <w:rFonts w:ascii="Times New Roman" w:eastAsia="TimesET-Italic" w:hAnsi="Times New Roman"/>
          <w:i/>
          <w:iCs/>
          <w:sz w:val="28"/>
          <w:szCs w:val="28"/>
          <w:lang w:val="en-US" w:eastAsia="en-US"/>
        </w:rPr>
        <w:t>Lilium</w:t>
      </w:r>
      <w:r w:rsidRPr="0021089B">
        <w:rPr>
          <w:rFonts w:ascii="Times New Roman" w:eastAsia="TimesET-Italic" w:hAnsi="Times New Roman"/>
          <w:iCs/>
          <w:sz w:val="28"/>
          <w:szCs w:val="28"/>
          <w:lang w:val="en-US" w:eastAsia="en-US"/>
        </w:rPr>
        <w:t> L</w:t>
      </w:r>
      <w:r w:rsidRPr="0021089B">
        <w:rPr>
          <w:rFonts w:ascii="Times New Roman" w:eastAsia="TimesET-Italic" w:hAnsi="Times New Roman"/>
          <w:iCs/>
          <w:sz w:val="28"/>
          <w:szCs w:val="28"/>
          <w:lang w:eastAsia="en-US"/>
        </w:rPr>
        <w:t>. во флоре заказника «Камышанова поляна».</w:t>
      </w:r>
    </w:p>
    <w:p w:rsidR="00AA7C5A" w:rsidRPr="0021089B" w:rsidRDefault="00AA7C5A" w:rsidP="00C11111">
      <w:pPr>
        <w:widowControl w:val="0"/>
        <w:spacing w:after="0" w:line="360" w:lineRule="auto"/>
        <w:ind w:firstLine="709"/>
        <w:jc w:val="both"/>
        <w:rPr>
          <w:rFonts w:ascii="Times New Roman" w:eastAsia="TimesET-Italic" w:hAnsi="Times New Roman"/>
          <w:iCs/>
          <w:sz w:val="28"/>
          <w:szCs w:val="28"/>
          <w:lang w:eastAsia="en-US"/>
        </w:rPr>
      </w:pPr>
      <w:r w:rsidRPr="0021089B">
        <w:rPr>
          <w:rFonts w:ascii="Times New Roman" w:eastAsia="TimesET-Italic" w:hAnsi="Times New Roman"/>
          <w:iCs/>
          <w:sz w:val="28"/>
          <w:szCs w:val="28"/>
          <w:lang w:eastAsia="en-US"/>
        </w:rPr>
        <w:t>В работе были проведены: ботаническое описание вида, определение видовой принадлежности, геоботанический, экологический, географический и фенологический анализы вида.</w:t>
      </w:r>
    </w:p>
    <w:p w:rsidR="00AA7C5A" w:rsidRPr="0021089B" w:rsidRDefault="00AA7C5A" w:rsidP="00C11111">
      <w:pPr>
        <w:widowControl w:val="0"/>
        <w:spacing w:after="0" w:line="360" w:lineRule="auto"/>
        <w:ind w:firstLine="709"/>
        <w:jc w:val="both"/>
        <w:rPr>
          <w:rFonts w:ascii="Times New Roman" w:eastAsia="TimesET-Italic" w:hAnsi="Times New Roman"/>
          <w:iCs/>
          <w:sz w:val="28"/>
          <w:szCs w:val="28"/>
          <w:lang w:eastAsia="en-US"/>
        </w:rPr>
      </w:pPr>
      <w:r w:rsidRPr="0021089B">
        <w:rPr>
          <w:rFonts w:ascii="Times New Roman" w:eastAsia="TimesET-Italic" w:hAnsi="Times New Roman"/>
          <w:iCs/>
          <w:sz w:val="28"/>
          <w:szCs w:val="28"/>
          <w:lang w:eastAsia="en-US"/>
        </w:rPr>
        <w:t xml:space="preserve">В результате работы показано, что род </w:t>
      </w:r>
      <w:r w:rsidRPr="0021089B">
        <w:rPr>
          <w:rFonts w:ascii="Times New Roman" w:eastAsia="TimesET-Italic" w:hAnsi="Times New Roman"/>
          <w:i/>
          <w:iCs/>
          <w:sz w:val="28"/>
          <w:szCs w:val="28"/>
          <w:lang w:val="en-US" w:eastAsia="en-US"/>
        </w:rPr>
        <w:t>Lilium</w:t>
      </w:r>
      <w:r w:rsidRPr="0021089B">
        <w:rPr>
          <w:rFonts w:ascii="Times New Roman" w:eastAsia="TimesET-Italic" w:hAnsi="Times New Roman"/>
          <w:iCs/>
          <w:sz w:val="28"/>
          <w:szCs w:val="28"/>
          <w:lang w:eastAsia="en-US"/>
        </w:rPr>
        <w:t xml:space="preserve"> </w:t>
      </w:r>
      <w:r w:rsidRPr="0021089B">
        <w:rPr>
          <w:rFonts w:ascii="Times New Roman" w:eastAsia="TimesET-Italic" w:hAnsi="Times New Roman"/>
          <w:iCs/>
          <w:sz w:val="28"/>
          <w:szCs w:val="28"/>
          <w:lang w:val="en-US" w:eastAsia="en-US"/>
        </w:rPr>
        <w:t>L</w:t>
      </w:r>
      <w:r w:rsidRPr="0021089B">
        <w:rPr>
          <w:rFonts w:ascii="Times New Roman" w:eastAsia="TimesET-Italic" w:hAnsi="Times New Roman"/>
          <w:iCs/>
          <w:sz w:val="28"/>
          <w:szCs w:val="28"/>
          <w:lang w:eastAsia="en-US"/>
        </w:rPr>
        <w:t>. произра</w:t>
      </w:r>
      <w:r w:rsidR="0021089B" w:rsidRPr="0021089B">
        <w:rPr>
          <w:rFonts w:ascii="Times New Roman" w:eastAsia="TimesET-Italic" w:hAnsi="Times New Roman"/>
          <w:iCs/>
          <w:sz w:val="28"/>
          <w:szCs w:val="28"/>
          <w:lang w:eastAsia="en-US"/>
        </w:rPr>
        <w:t>стает преимущественно в умеренных и субтропических районах</w:t>
      </w:r>
      <w:r w:rsidRPr="0021089B">
        <w:rPr>
          <w:rFonts w:ascii="Times New Roman" w:eastAsia="TimesET-Italic" w:hAnsi="Times New Roman"/>
          <w:iCs/>
          <w:sz w:val="28"/>
          <w:szCs w:val="28"/>
          <w:lang w:eastAsia="en-US"/>
        </w:rPr>
        <w:t xml:space="preserve"> Северного Полушария и связан с лесной зоной. </w:t>
      </w:r>
      <w:r w:rsidR="0021089B" w:rsidRPr="0021089B">
        <w:rPr>
          <w:rFonts w:ascii="Times New Roman" w:eastAsia="TimesET-Italic" w:hAnsi="Times New Roman"/>
          <w:iCs/>
          <w:sz w:val="28"/>
          <w:szCs w:val="28"/>
          <w:lang w:eastAsia="en-US"/>
        </w:rPr>
        <w:t>В России произрастают 16 видов лилий, а на Кавказе 9. В последние года районы  естественного произрастания лилий во всем мире сократились, а некоторые виды оказались на грани исчезновения.</w:t>
      </w:r>
    </w:p>
    <w:p w:rsidR="0021089B" w:rsidRPr="0021089B" w:rsidRDefault="0021089B" w:rsidP="00C11111">
      <w:pPr>
        <w:widowControl w:val="0"/>
        <w:spacing w:after="0" w:line="360" w:lineRule="auto"/>
        <w:ind w:firstLine="709"/>
        <w:jc w:val="both"/>
        <w:rPr>
          <w:rFonts w:ascii="Times New Roman" w:hAnsi="Times New Roman"/>
          <w:sz w:val="28"/>
          <w:szCs w:val="28"/>
        </w:rPr>
      </w:pPr>
      <w:r w:rsidRPr="0021089B">
        <w:rPr>
          <w:rFonts w:ascii="Times New Roman" w:hAnsi="Times New Roman"/>
          <w:sz w:val="28"/>
          <w:szCs w:val="28"/>
        </w:rPr>
        <w:br w:type="page"/>
      </w:r>
    </w:p>
    <w:p w:rsidR="0021089B" w:rsidRPr="00477279" w:rsidRDefault="0021089B" w:rsidP="00C11111">
      <w:pPr>
        <w:widowControl w:val="0"/>
        <w:tabs>
          <w:tab w:val="left" w:pos="8910"/>
        </w:tabs>
        <w:spacing w:after="0" w:line="360" w:lineRule="auto"/>
        <w:jc w:val="center"/>
        <w:rPr>
          <w:rFonts w:ascii="Times New Roman" w:hAnsi="Times New Roman"/>
          <w:sz w:val="28"/>
          <w:szCs w:val="28"/>
        </w:rPr>
      </w:pPr>
      <w:r w:rsidRPr="00477279">
        <w:rPr>
          <w:rFonts w:ascii="Times New Roman" w:hAnsi="Times New Roman"/>
          <w:sz w:val="28"/>
          <w:szCs w:val="28"/>
        </w:rPr>
        <w:lastRenderedPageBreak/>
        <w:t>СОДЕРЖАНИЕ</w:t>
      </w:r>
    </w:p>
    <w:p w:rsidR="0021089B" w:rsidRDefault="0021089B" w:rsidP="00C11111">
      <w:pPr>
        <w:widowControl w:val="0"/>
        <w:tabs>
          <w:tab w:val="left" w:pos="8910"/>
        </w:tabs>
        <w:spacing w:after="0" w:line="360" w:lineRule="auto"/>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C11111" w:rsidTr="00C11111">
        <w:tc>
          <w:tcPr>
            <w:tcW w:w="9322" w:type="dxa"/>
          </w:tcPr>
          <w:p w:rsidR="00C11111" w:rsidRDefault="00C11111" w:rsidP="00C11111">
            <w:pPr>
              <w:widowControl w:val="0"/>
              <w:tabs>
                <w:tab w:val="left" w:pos="8910"/>
              </w:tabs>
              <w:spacing w:line="360" w:lineRule="auto"/>
              <w:jc w:val="both"/>
              <w:rPr>
                <w:rFonts w:ascii="Times New Roman" w:hAnsi="Times New Roman"/>
                <w:sz w:val="28"/>
                <w:szCs w:val="28"/>
              </w:rPr>
            </w:pPr>
            <w:r w:rsidRPr="00477279">
              <w:rPr>
                <w:rFonts w:ascii="Times New Roman" w:hAnsi="Times New Roman"/>
                <w:sz w:val="28"/>
                <w:szCs w:val="28"/>
              </w:rPr>
              <w:t>Введение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r>
              <w:rPr>
                <w:rFonts w:ascii="Times New Roman" w:hAnsi="Times New Roman"/>
                <w:sz w:val="28"/>
                <w:szCs w:val="28"/>
              </w:rPr>
              <w:t>99</w:t>
            </w:r>
          </w:p>
        </w:tc>
      </w:tr>
      <w:tr w:rsidR="00C11111" w:rsidTr="00C11111">
        <w:tc>
          <w:tcPr>
            <w:tcW w:w="9322" w:type="dxa"/>
          </w:tcPr>
          <w:p w:rsidR="00C11111" w:rsidRDefault="00C11111" w:rsidP="00C11111">
            <w:pPr>
              <w:widowControl w:val="0"/>
              <w:tabs>
                <w:tab w:val="left" w:pos="8910"/>
              </w:tabs>
              <w:spacing w:line="360" w:lineRule="auto"/>
              <w:jc w:val="both"/>
              <w:rPr>
                <w:rFonts w:ascii="Times New Roman" w:hAnsi="Times New Roman"/>
                <w:sz w:val="28"/>
                <w:szCs w:val="28"/>
              </w:rPr>
            </w:pPr>
            <w:r>
              <w:rPr>
                <w:rFonts w:ascii="Times New Roman" w:hAnsi="Times New Roman"/>
                <w:sz w:val="28"/>
                <w:szCs w:val="28"/>
              </w:rPr>
              <w:t>1 </w:t>
            </w:r>
            <w:r w:rsidRPr="00477279">
              <w:rPr>
                <w:rFonts w:ascii="Times New Roman" w:hAnsi="Times New Roman"/>
                <w:sz w:val="28"/>
                <w:szCs w:val="28"/>
              </w:rPr>
              <w:t>Аналитический обзор</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1.1 </w:t>
            </w:r>
            <w:r w:rsidRPr="00477279">
              <w:rPr>
                <w:rFonts w:ascii="Times New Roman" w:hAnsi="Times New Roman"/>
                <w:sz w:val="28"/>
                <w:szCs w:val="28"/>
              </w:rPr>
              <w:t xml:space="preserve">История открытия и введения рода </w:t>
            </w:r>
            <w:r w:rsidRPr="00477279">
              <w:rPr>
                <w:rFonts w:ascii="Times New Roman" w:hAnsi="Times New Roman"/>
                <w:i/>
                <w:sz w:val="28"/>
                <w:szCs w:val="28"/>
                <w:lang w:val="en-US"/>
              </w:rPr>
              <w:t>Lilium</w:t>
            </w:r>
            <w:r w:rsidRPr="00477279">
              <w:rPr>
                <w:rFonts w:ascii="Times New Roman" w:hAnsi="Times New Roman"/>
                <w:sz w:val="28"/>
                <w:szCs w:val="28"/>
              </w:rPr>
              <w:t xml:space="preserve"> </w:t>
            </w:r>
            <w:r w:rsidRPr="00477279">
              <w:rPr>
                <w:rFonts w:ascii="Times New Roman" w:hAnsi="Times New Roman"/>
                <w:sz w:val="28"/>
                <w:szCs w:val="28"/>
                <w:lang w:val="en-US"/>
              </w:rPr>
              <w:t>L</w:t>
            </w:r>
            <w:r w:rsidRPr="00477279">
              <w:rPr>
                <w:rFonts w:ascii="Times New Roman" w:hAnsi="Times New Roman"/>
                <w:sz w:val="28"/>
                <w:szCs w:val="28"/>
              </w:rPr>
              <w:t>. в культуру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1.2 </w:t>
            </w:r>
            <w:r w:rsidRPr="00477279">
              <w:rPr>
                <w:rFonts w:ascii="Times New Roman" w:hAnsi="Times New Roman"/>
                <w:sz w:val="28"/>
                <w:szCs w:val="28"/>
              </w:rPr>
              <w:t xml:space="preserve">Ботаническое описание рода </w:t>
            </w:r>
            <w:r w:rsidRPr="00477279">
              <w:rPr>
                <w:rFonts w:ascii="Times New Roman" w:hAnsi="Times New Roman"/>
                <w:i/>
                <w:sz w:val="28"/>
                <w:szCs w:val="28"/>
                <w:lang w:val="en-US"/>
              </w:rPr>
              <w:t>Lilium</w:t>
            </w:r>
            <w:r w:rsidRPr="00477279">
              <w:rPr>
                <w:rFonts w:ascii="Times New Roman" w:hAnsi="Times New Roman"/>
                <w:sz w:val="28"/>
                <w:szCs w:val="28"/>
              </w:rPr>
              <w:t xml:space="preserve"> </w:t>
            </w:r>
            <w:r w:rsidRPr="00477279">
              <w:rPr>
                <w:rFonts w:ascii="Times New Roman" w:hAnsi="Times New Roman"/>
                <w:sz w:val="28"/>
                <w:szCs w:val="28"/>
                <w:lang w:val="en-US"/>
              </w:rPr>
              <w:t>L</w:t>
            </w:r>
            <w:r w:rsidRPr="00477279">
              <w:rPr>
                <w:rFonts w:ascii="Times New Roman" w:hAnsi="Times New Roman"/>
                <w:sz w:val="28"/>
                <w:szCs w:val="28"/>
              </w:rPr>
              <w:t>.</w:t>
            </w:r>
            <w:r>
              <w:rPr>
                <w:rFonts w:ascii="Times New Roman" w:hAnsi="Times New Roman"/>
                <w:sz w:val="28"/>
                <w:szCs w:val="28"/>
              </w:rPr>
              <w:t xml:space="preserve">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1.3 </w:t>
            </w:r>
            <w:r w:rsidRPr="00477279">
              <w:rPr>
                <w:rFonts w:ascii="Times New Roman" w:hAnsi="Times New Roman"/>
                <w:sz w:val="28"/>
                <w:szCs w:val="28"/>
              </w:rPr>
              <w:t xml:space="preserve">Распространение рода </w:t>
            </w:r>
            <w:r w:rsidRPr="00477279">
              <w:rPr>
                <w:rFonts w:ascii="Times New Roman" w:hAnsi="Times New Roman"/>
                <w:i/>
                <w:sz w:val="28"/>
                <w:szCs w:val="28"/>
                <w:lang w:val="en-US"/>
              </w:rPr>
              <w:t>Lilium</w:t>
            </w:r>
            <w:r w:rsidRPr="00477279">
              <w:rPr>
                <w:rFonts w:ascii="Times New Roman" w:hAnsi="Times New Roman"/>
                <w:sz w:val="28"/>
                <w:szCs w:val="28"/>
              </w:rPr>
              <w:t xml:space="preserve"> </w:t>
            </w:r>
            <w:r w:rsidRPr="00477279">
              <w:rPr>
                <w:rFonts w:ascii="Times New Roman" w:hAnsi="Times New Roman"/>
                <w:sz w:val="28"/>
                <w:szCs w:val="28"/>
                <w:lang w:val="en-US"/>
              </w:rPr>
              <w:t>L</w:t>
            </w:r>
            <w:r w:rsidRPr="00477279">
              <w:rPr>
                <w:rFonts w:ascii="Times New Roman" w:hAnsi="Times New Roman"/>
                <w:sz w:val="28"/>
                <w:szCs w:val="28"/>
              </w:rPr>
              <w:t>.</w:t>
            </w:r>
            <w:r>
              <w:rPr>
                <w:rFonts w:ascii="Times New Roman" w:hAnsi="Times New Roman"/>
                <w:sz w:val="28"/>
                <w:szCs w:val="28"/>
              </w:rPr>
              <w:t xml:space="preserve">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1.4 </w:t>
            </w:r>
            <w:r w:rsidRPr="00477279">
              <w:rPr>
                <w:rFonts w:ascii="Times New Roman" w:hAnsi="Times New Roman"/>
                <w:sz w:val="28"/>
                <w:szCs w:val="28"/>
              </w:rPr>
              <w:t xml:space="preserve">Род </w:t>
            </w:r>
            <w:r w:rsidRPr="00477279">
              <w:rPr>
                <w:rFonts w:ascii="Times New Roman" w:hAnsi="Times New Roman"/>
                <w:i/>
                <w:sz w:val="28"/>
                <w:szCs w:val="28"/>
                <w:lang w:val="en-US"/>
              </w:rPr>
              <w:t>Lilium</w:t>
            </w:r>
            <w:r w:rsidRPr="00477279">
              <w:rPr>
                <w:rFonts w:ascii="Times New Roman" w:hAnsi="Times New Roman"/>
                <w:sz w:val="28"/>
                <w:szCs w:val="28"/>
              </w:rPr>
              <w:t xml:space="preserve"> </w:t>
            </w:r>
            <w:r w:rsidRPr="00477279">
              <w:rPr>
                <w:rFonts w:ascii="Times New Roman" w:hAnsi="Times New Roman"/>
                <w:sz w:val="28"/>
                <w:szCs w:val="28"/>
                <w:lang w:val="en-US"/>
              </w:rPr>
              <w:t>L</w:t>
            </w:r>
            <w:r w:rsidRPr="00477279">
              <w:rPr>
                <w:rFonts w:ascii="Times New Roman" w:hAnsi="Times New Roman"/>
                <w:sz w:val="28"/>
                <w:szCs w:val="28"/>
              </w:rPr>
              <w:t>. и его охрана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jc w:val="both"/>
              <w:rPr>
                <w:rFonts w:ascii="Times New Roman" w:hAnsi="Times New Roman"/>
                <w:sz w:val="28"/>
                <w:szCs w:val="28"/>
              </w:rPr>
            </w:pPr>
            <w:r>
              <w:rPr>
                <w:rFonts w:ascii="Times New Roman" w:hAnsi="Times New Roman"/>
                <w:sz w:val="28"/>
                <w:szCs w:val="28"/>
              </w:rPr>
              <w:t>2 </w:t>
            </w:r>
            <w:r w:rsidRPr="00477279">
              <w:rPr>
                <w:rFonts w:ascii="Times New Roman" w:hAnsi="Times New Roman"/>
                <w:sz w:val="28"/>
                <w:szCs w:val="28"/>
              </w:rPr>
              <w:t>Физико-географическая характеристика района исследования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2.1 </w:t>
            </w:r>
            <w:r w:rsidRPr="00477279">
              <w:rPr>
                <w:rFonts w:ascii="Times New Roman" w:hAnsi="Times New Roman"/>
                <w:sz w:val="28"/>
                <w:szCs w:val="28"/>
              </w:rPr>
              <w:t>Географическое расположение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2.2 </w:t>
            </w:r>
            <w:r w:rsidRPr="00477279">
              <w:rPr>
                <w:rFonts w:ascii="Times New Roman" w:hAnsi="Times New Roman"/>
                <w:sz w:val="28"/>
                <w:szCs w:val="28"/>
              </w:rPr>
              <w:t>Рельеф и почвы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2.3 </w:t>
            </w:r>
            <w:r w:rsidRPr="00477279">
              <w:rPr>
                <w:rFonts w:ascii="Times New Roman" w:hAnsi="Times New Roman"/>
                <w:sz w:val="28"/>
                <w:szCs w:val="28"/>
              </w:rPr>
              <w:t>Климат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2.4 </w:t>
            </w:r>
            <w:r w:rsidRPr="00477279">
              <w:rPr>
                <w:rFonts w:ascii="Times New Roman" w:hAnsi="Times New Roman"/>
                <w:sz w:val="28"/>
                <w:szCs w:val="28"/>
              </w:rPr>
              <w:t>Растительный покров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jc w:val="both"/>
              <w:rPr>
                <w:rFonts w:ascii="Times New Roman" w:hAnsi="Times New Roman"/>
                <w:sz w:val="28"/>
                <w:szCs w:val="28"/>
              </w:rPr>
            </w:pPr>
            <w:r>
              <w:rPr>
                <w:rFonts w:ascii="Times New Roman" w:hAnsi="Times New Roman"/>
                <w:sz w:val="28"/>
                <w:szCs w:val="28"/>
              </w:rPr>
              <w:t>3 </w:t>
            </w:r>
            <w:r w:rsidRPr="00477279">
              <w:rPr>
                <w:rFonts w:ascii="Times New Roman" w:hAnsi="Times New Roman"/>
                <w:sz w:val="28"/>
                <w:szCs w:val="28"/>
              </w:rPr>
              <w:t>Материал и методы исследования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3.1 </w:t>
            </w:r>
            <w:r w:rsidRPr="00477279">
              <w:rPr>
                <w:rFonts w:ascii="Times New Roman" w:hAnsi="Times New Roman"/>
                <w:sz w:val="28"/>
                <w:szCs w:val="28"/>
              </w:rPr>
              <w:t>Объект исследования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3.2 </w:t>
            </w:r>
            <w:r w:rsidRPr="00477279">
              <w:rPr>
                <w:rFonts w:ascii="Times New Roman" w:hAnsi="Times New Roman"/>
                <w:sz w:val="28"/>
                <w:szCs w:val="28"/>
              </w:rPr>
              <w:t>Геоботанические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3.3 </w:t>
            </w:r>
            <w:r w:rsidRPr="00477279">
              <w:rPr>
                <w:rFonts w:ascii="Times New Roman" w:hAnsi="Times New Roman"/>
                <w:sz w:val="28"/>
                <w:szCs w:val="28"/>
              </w:rPr>
              <w:t>Экологические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3.4 Географические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hanging="284"/>
              <w:jc w:val="both"/>
              <w:rPr>
                <w:rFonts w:ascii="Times New Roman" w:hAnsi="Times New Roman"/>
                <w:sz w:val="28"/>
                <w:szCs w:val="28"/>
              </w:rPr>
            </w:pPr>
            <w:r>
              <w:rPr>
                <w:rFonts w:ascii="Times New Roman" w:hAnsi="Times New Roman"/>
                <w:sz w:val="28"/>
                <w:szCs w:val="28"/>
              </w:rPr>
              <w:t>4 </w:t>
            </w:r>
            <w:r w:rsidRPr="00477279">
              <w:rPr>
                <w:rFonts w:ascii="Times New Roman" w:eastAsia="Calibri" w:hAnsi="Times New Roman"/>
                <w:sz w:val="28"/>
                <w:szCs w:val="28"/>
                <w:lang w:eastAsia="en-US"/>
              </w:rPr>
              <w:t xml:space="preserve">Род </w:t>
            </w:r>
            <w:r w:rsidRPr="00477279">
              <w:rPr>
                <w:rFonts w:ascii="Times New Roman" w:eastAsia="Calibri" w:hAnsi="Times New Roman"/>
                <w:i/>
                <w:sz w:val="28"/>
                <w:szCs w:val="28"/>
                <w:lang w:val="en-US" w:eastAsia="en-US"/>
              </w:rPr>
              <w:t>Lilium</w:t>
            </w:r>
            <w:r w:rsidRPr="00477279">
              <w:rPr>
                <w:rFonts w:ascii="Times New Roman" w:eastAsia="Calibri" w:hAnsi="Times New Roman"/>
                <w:sz w:val="28"/>
                <w:szCs w:val="28"/>
                <w:lang w:eastAsia="en-US"/>
              </w:rPr>
              <w:t xml:space="preserve"> </w:t>
            </w:r>
            <w:r w:rsidRPr="00477279">
              <w:rPr>
                <w:rFonts w:ascii="Times New Roman" w:eastAsia="Calibri" w:hAnsi="Times New Roman"/>
                <w:sz w:val="28"/>
                <w:szCs w:val="28"/>
                <w:lang w:val="en-US" w:eastAsia="en-US"/>
              </w:rPr>
              <w:t>L</w:t>
            </w:r>
            <w:r w:rsidRPr="00477279">
              <w:rPr>
                <w:rFonts w:ascii="Times New Roman" w:eastAsia="Calibri" w:hAnsi="Times New Roman"/>
                <w:sz w:val="28"/>
                <w:szCs w:val="28"/>
                <w:lang w:eastAsia="en-US"/>
              </w:rPr>
              <w:t>. во флоре заказника «</w:t>
            </w:r>
            <w:proofErr w:type="spellStart"/>
            <w:r w:rsidRPr="00477279">
              <w:rPr>
                <w:rFonts w:ascii="Times New Roman" w:eastAsia="Calibri" w:hAnsi="Times New Roman"/>
                <w:sz w:val="28"/>
                <w:szCs w:val="28"/>
                <w:lang w:eastAsia="en-US"/>
              </w:rPr>
              <w:t>Камышанова</w:t>
            </w:r>
            <w:proofErr w:type="spellEnd"/>
            <w:r w:rsidRPr="00477279">
              <w:rPr>
                <w:rFonts w:ascii="Times New Roman" w:eastAsia="Calibri" w:hAnsi="Times New Roman"/>
                <w:sz w:val="28"/>
                <w:szCs w:val="28"/>
                <w:lang w:eastAsia="en-US"/>
              </w:rPr>
              <w:t xml:space="preserve"> поляна» (Северо-Западный Кавказ)</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4.1 </w:t>
            </w:r>
            <w:r w:rsidRPr="00477279">
              <w:rPr>
                <w:rFonts w:ascii="Times New Roman" w:hAnsi="Times New Roman"/>
                <w:sz w:val="28"/>
                <w:szCs w:val="28"/>
              </w:rPr>
              <w:t>Геоботанический анализ</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4.2 </w:t>
            </w:r>
            <w:r w:rsidRPr="00477279">
              <w:rPr>
                <w:rFonts w:ascii="Times New Roman" w:hAnsi="Times New Roman"/>
                <w:sz w:val="28"/>
                <w:szCs w:val="28"/>
              </w:rPr>
              <w:t>Экологический анализ</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ind w:left="284"/>
              <w:jc w:val="both"/>
              <w:rPr>
                <w:rFonts w:ascii="Times New Roman" w:hAnsi="Times New Roman"/>
                <w:sz w:val="28"/>
                <w:szCs w:val="28"/>
              </w:rPr>
            </w:pPr>
            <w:r>
              <w:rPr>
                <w:rFonts w:ascii="Times New Roman" w:hAnsi="Times New Roman"/>
                <w:sz w:val="28"/>
                <w:szCs w:val="28"/>
              </w:rPr>
              <w:t xml:space="preserve">4.3 Географический </w:t>
            </w:r>
            <w:r w:rsidRPr="00477279">
              <w:rPr>
                <w:rFonts w:ascii="Times New Roman" w:hAnsi="Times New Roman"/>
                <w:sz w:val="28"/>
                <w:szCs w:val="28"/>
              </w:rPr>
              <w:t>анализ</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Default="00C11111" w:rsidP="00C11111">
            <w:pPr>
              <w:widowControl w:val="0"/>
              <w:tabs>
                <w:tab w:val="left" w:pos="8910"/>
              </w:tabs>
              <w:spacing w:line="360" w:lineRule="auto"/>
              <w:jc w:val="both"/>
              <w:rPr>
                <w:rFonts w:ascii="Times New Roman" w:hAnsi="Times New Roman"/>
                <w:sz w:val="28"/>
                <w:szCs w:val="28"/>
              </w:rPr>
            </w:pPr>
            <w:r w:rsidRPr="00477279">
              <w:rPr>
                <w:rFonts w:ascii="Times New Roman" w:hAnsi="Times New Roman"/>
                <w:sz w:val="28"/>
                <w:szCs w:val="28"/>
              </w:rPr>
              <w:t>Заключение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Pr="00477279" w:rsidRDefault="00C11111" w:rsidP="00C11111">
            <w:pPr>
              <w:widowControl w:val="0"/>
              <w:tabs>
                <w:tab w:val="left" w:pos="8910"/>
              </w:tabs>
              <w:spacing w:line="360" w:lineRule="auto"/>
              <w:jc w:val="both"/>
              <w:rPr>
                <w:rFonts w:ascii="Times New Roman" w:hAnsi="Times New Roman"/>
                <w:sz w:val="28"/>
                <w:szCs w:val="28"/>
              </w:rPr>
            </w:pPr>
            <w:r w:rsidRPr="00477279">
              <w:rPr>
                <w:rFonts w:ascii="Times New Roman" w:hAnsi="Times New Roman"/>
                <w:sz w:val="28"/>
                <w:szCs w:val="28"/>
              </w:rPr>
              <w:t>Список использованных источников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Pr="00477279" w:rsidRDefault="00C11111" w:rsidP="00C11111">
            <w:pPr>
              <w:widowControl w:val="0"/>
              <w:tabs>
                <w:tab w:val="left" w:pos="8910"/>
              </w:tabs>
              <w:spacing w:line="360" w:lineRule="auto"/>
              <w:ind w:left="1588" w:hanging="1588"/>
              <w:jc w:val="both"/>
              <w:rPr>
                <w:rFonts w:ascii="Times New Roman" w:hAnsi="Times New Roman"/>
                <w:sz w:val="28"/>
                <w:szCs w:val="28"/>
              </w:rPr>
            </w:pPr>
            <w:r w:rsidRPr="00477279">
              <w:rPr>
                <w:rFonts w:ascii="Times New Roman" w:hAnsi="Times New Roman"/>
                <w:sz w:val="28"/>
                <w:szCs w:val="28"/>
              </w:rPr>
              <w:t>Приложение 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r w:rsidR="00C11111" w:rsidTr="00C11111">
        <w:tc>
          <w:tcPr>
            <w:tcW w:w="9322" w:type="dxa"/>
          </w:tcPr>
          <w:p w:rsidR="00C11111" w:rsidRPr="00477279" w:rsidRDefault="00C11111" w:rsidP="00C11111">
            <w:pPr>
              <w:widowControl w:val="0"/>
              <w:tabs>
                <w:tab w:val="left" w:pos="8910"/>
              </w:tabs>
              <w:spacing w:line="360" w:lineRule="auto"/>
              <w:ind w:left="1588" w:hanging="1588"/>
              <w:jc w:val="both"/>
              <w:rPr>
                <w:rFonts w:ascii="Times New Roman" w:hAnsi="Times New Roman"/>
                <w:sz w:val="28"/>
                <w:szCs w:val="28"/>
              </w:rPr>
            </w:pPr>
            <w:r w:rsidRPr="00477279">
              <w:rPr>
                <w:rFonts w:ascii="Times New Roman" w:hAnsi="Times New Roman"/>
                <w:sz w:val="28"/>
                <w:szCs w:val="28"/>
              </w:rPr>
              <w:t>Приложение Б</w:t>
            </w:r>
            <w:proofErr w:type="gramStart"/>
            <w:r>
              <w:rPr>
                <w:rFonts w:ascii="Times New Roman" w:hAnsi="Times New Roman"/>
                <w:sz w:val="28"/>
                <w:szCs w:val="28"/>
              </w:rPr>
              <w:t xml:space="preserve">  .</w:t>
            </w:r>
            <w:proofErr w:type="gramEnd"/>
            <w:r>
              <w:rPr>
                <w:rFonts w:ascii="Times New Roman" w:hAnsi="Times New Roman"/>
                <w:sz w:val="28"/>
                <w:szCs w:val="28"/>
              </w:rPr>
              <w:t xml:space="preserve"> . . . . . . . . . . . . . . . . . . . .</w:t>
            </w:r>
          </w:p>
        </w:tc>
        <w:tc>
          <w:tcPr>
            <w:tcW w:w="532" w:type="dxa"/>
            <w:vAlign w:val="bottom"/>
          </w:tcPr>
          <w:p w:rsidR="00C11111" w:rsidRDefault="00C11111" w:rsidP="00C11111">
            <w:pPr>
              <w:widowControl w:val="0"/>
              <w:tabs>
                <w:tab w:val="left" w:pos="8910"/>
              </w:tabs>
              <w:spacing w:line="360" w:lineRule="auto"/>
              <w:jc w:val="right"/>
              <w:rPr>
                <w:rFonts w:ascii="Times New Roman" w:hAnsi="Times New Roman"/>
                <w:sz w:val="28"/>
                <w:szCs w:val="28"/>
              </w:rPr>
            </w:pPr>
          </w:p>
        </w:tc>
      </w:tr>
    </w:tbl>
    <w:p w:rsidR="00477279" w:rsidRPr="00477279" w:rsidRDefault="00477279" w:rsidP="00C11111">
      <w:pPr>
        <w:widowControl w:val="0"/>
        <w:spacing w:after="0" w:line="360" w:lineRule="auto"/>
        <w:jc w:val="both"/>
        <w:rPr>
          <w:rFonts w:ascii="Times New Roman" w:hAnsi="Times New Roman"/>
          <w:sz w:val="28"/>
          <w:szCs w:val="28"/>
        </w:rPr>
      </w:pPr>
      <w:r w:rsidRPr="00477279">
        <w:rPr>
          <w:rFonts w:ascii="Times New Roman" w:hAnsi="Times New Roman"/>
          <w:sz w:val="28"/>
          <w:szCs w:val="28"/>
        </w:rPr>
        <w:br w:type="page"/>
      </w:r>
    </w:p>
    <w:p w:rsidR="00477279" w:rsidRDefault="00477279" w:rsidP="00C11111">
      <w:pPr>
        <w:widowControl w:val="0"/>
        <w:spacing w:after="0" w:line="360" w:lineRule="auto"/>
        <w:jc w:val="center"/>
        <w:rPr>
          <w:rFonts w:ascii="Times New Roman" w:hAnsi="Times New Roman"/>
          <w:sz w:val="28"/>
          <w:szCs w:val="28"/>
        </w:rPr>
      </w:pPr>
      <w:r>
        <w:rPr>
          <w:rFonts w:ascii="Times New Roman" w:hAnsi="Times New Roman"/>
          <w:sz w:val="28"/>
          <w:szCs w:val="28"/>
        </w:rPr>
        <w:lastRenderedPageBreak/>
        <w:t>ВВЕДЕНИЕ</w:t>
      </w:r>
    </w:p>
    <w:p w:rsidR="00C11111" w:rsidRPr="00C11111" w:rsidRDefault="00C11111" w:rsidP="00C11111">
      <w:pPr>
        <w:widowControl w:val="0"/>
        <w:spacing w:after="0" w:line="360" w:lineRule="auto"/>
        <w:jc w:val="center"/>
        <w:rPr>
          <w:rFonts w:ascii="Times New Roman" w:hAnsi="Times New Roman"/>
          <w:sz w:val="28"/>
          <w:szCs w:val="28"/>
        </w:rPr>
      </w:pPr>
    </w:p>
    <w:p w:rsidR="00477279" w:rsidRPr="00B805C8" w:rsidRDefault="00477279" w:rsidP="00C11111">
      <w:pPr>
        <w:pStyle w:val="a4"/>
        <w:widowControl w:val="0"/>
        <w:spacing w:line="360" w:lineRule="auto"/>
        <w:ind w:firstLine="709"/>
        <w:jc w:val="both"/>
        <w:rPr>
          <w:rFonts w:ascii="Times New Roman" w:hAnsi="Times New Roman" w:cs="Times New Roman"/>
          <w:sz w:val="28"/>
        </w:rPr>
      </w:pPr>
      <w:r w:rsidRPr="00B805C8">
        <w:rPr>
          <w:rFonts w:ascii="Times New Roman" w:hAnsi="Times New Roman" w:cs="Times New Roman"/>
          <w:sz w:val="28"/>
        </w:rPr>
        <w:t xml:space="preserve">Среди декоративных растений лилиям принадлежит одно из ведущих мест. Красота, совершенство формы и изящество цветка создали славу этим замечательным растениям </w:t>
      </w:r>
      <w:r>
        <w:rPr>
          <w:rFonts w:ascii="Times New Roman" w:hAnsi="Times New Roman" w:cs="Times New Roman"/>
          <w:sz w:val="28"/>
        </w:rPr>
        <w:t>[Киреева</w:t>
      </w:r>
      <w:r w:rsidRPr="00B805C8">
        <w:rPr>
          <w:rFonts w:ascii="Times New Roman" w:hAnsi="Times New Roman" w:cs="Times New Roman"/>
          <w:sz w:val="28"/>
        </w:rPr>
        <w:t>, 1984]</w:t>
      </w:r>
      <w:r w:rsidR="00C11111">
        <w:rPr>
          <w:rFonts w:ascii="Times New Roman" w:hAnsi="Times New Roman" w:cs="Times New Roman"/>
          <w:sz w:val="28"/>
        </w:rPr>
        <w:t>.</w:t>
      </w:r>
    </w:p>
    <w:p w:rsidR="00477279" w:rsidRPr="00B805C8" w:rsidRDefault="00477279" w:rsidP="00C11111">
      <w:pPr>
        <w:pStyle w:val="a4"/>
        <w:widowControl w:val="0"/>
        <w:spacing w:line="360" w:lineRule="auto"/>
        <w:ind w:firstLine="709"/>
        <w:jc w:val="both"/>
        <w:rPr>
          <w:rFonts w:ascii="Times New Roman" w:hAnsi="Times New Roman" w:cs="Times New Roman"/>
          <w:sz w:val="28"/>
        </w:rPr>
      </w:pPr>
      <w:r w:rsidRPr="00B805C8">
        <w:rPr>
          <w:rFonts w:ascii="Times New Roman" w:hAnsi="Times New Roman" w:cs="Times New Roman"/>
          <w:sz w:val="28"/>
        </w:rPr>
        <w:t>Благодаря большим достижениям в селекции и гибридизации лилий в последнее время, повысился интерес к видовому составу дикорастущих лилий, как основному источнику получения новых форм. Лилии природных местообитаний являются бесценным генофондом и основой для дальнейшей работы с ними [Бар</w:t>
      </w:r>
      <w:r>
        <w:rPr>
          <w:rFonts w:ascii="Times New Roman" w:hAnsi="Times New Roman" w:cs="Times New Roman"/>
          <w:sz w:val="28"/>
        </w:rPr>
        <w:t>анова</w:t>
      </w:r>
      <w:r w:rsidRPr="00B805C8">
        <w:rPr>
          <w:rFonts w:ascii="Times New Roman" w:hAnsi="Times New Roman" w:cs="Times New Roman"/>
          <w:sz w:val="28"/>
        </w:rPr>
        <w:t>, 2008]</w:t>
      </w:r>
      <w:r w:rsidR="00C11111">
        <w:rPr>
          <w:rFonts w:ascii="Times New Roman" w:hAnsi="Times New Roman" w:cs="Times New Roman"/>
          <w:sz w:val="28"/>
        </w:rPr>
        <w:t>.</w:t>
      </w:r>
    </w:p>
    <w:p w:rsidR="00477279" w:rsidRPr="00B805C8" w:rsidRDefault="00477279" w:rsidP="00C11111">
      <w:pPr>
        <w:pStyle w:val="a4"/>
        <w:widowControl w:val="0"/>
        <w:spacing w:line="360" w:lineRule="auto"/>
        <w:ind w:firstLine="709"/>
        <w:jc w:val="both"/>
        <w:rPr>
          <w:rFonts w:ascii="Times New Roman" w:hAnsi="Times New Roman" w:cs="Times New Roman"/>
          <w:sz w:val="28"/>
        </w:rPr>
      </w:pPr>
      <w:proofErr w:type="gramStart"/>
      <w:r w:rsidRPr="00B805C8">
        <w:rPr>
          <w:rFonts w:ascii="Times New Roman" w:hAnsi="Times New Roman" w:cs="Times New Roman"/>
          <w:sz w:val="28"/>
        </w:rPr>
        <w:t>В данной курсовой работе уделено внимание вопросам биологии, видового разнообразия и условиям произрастания лилий в природе в различных регионах и т.</w:t>
      </w:r>
      <w:r w:rsidR="00C11111">
        <w:rPr>
          <w:rFonts w:ascii="Times New Roman" w:hAnsi="Times New Roman" w:cs="Times New Roman"/>
          <w:sz w:val="28"/>
        </w:rPr>
        <w:t> </w:t>
      </w:r>
      <w:r w:rsidRPr="00B805C8">
        <w:rPr>
          <w:rFonts w:ascii="Times New Roman" w:hAnsi="Times New Roman" w:cs="Times New Roman"/>
          <w:sz w:val="28"/>
        </w:rPr>
        <w:t xml:space="preserve">д. Это и </w:t>
      </w:r>
      <w:r w:rsidR="00C11111" w:rsidRPr="00B805C8">
        <w:rPr>
          <w:rFonts w:ascii="Times New Roman" w:hAnsi="Times New Roman" w:cs="Times New Roman"/>
          <w:sz w:val="28"/>
        </w:rPr>
        <w:t>создаёт</w:t>
      </w:r>
      <w:r w:rsidRPr="00B805C8">
        <w:rPr>
          <w:rFonts w:ascii="Times New Roman" w:hAnsi="Times New Roman" w:cs="Times New Roman"/>
          <w:sz w:val="28"/>
        </w:rPr>
        <w:t xml:space="preserve"> основу для разработки рациональных </w:t>
      </w:r>
      <w:r w:rsidR="00C11111" w:rsidRPr="00B805C8">
        <w:rPr>
          <w:rFonts w:ascii="Times New Roman" w:hAnsi="Times New Roman" w:cs="Times New Roman"/>
          <w:sz w:val="28"/>
        </w:rPr>
        <w:t>приёмов</w:t>
      </w:r>
      <w:r w:rsidRPr="00B805C8">
        <w:rPr>
          <w:rFonts w:ascii="Times New Roman" w:hAnsi="Times New Roman" w:cs="Times New Roman"/>
          <w:sz w:val="28"/>
        </w:rPr>
        <w:t xml:space="preserve"> выращивания лилий, так как большинство печатных работ в нашей стране и за рубежом посвящено именно селекции и гибридизации лилий, способам их выращивания и размножения.</w:t>
      </w:r>
      <w:proofErr w:type="gramEnd"/>
    </w:p>
    <w:p w:rsidR="00477279" w:rsidRPr="00B805C8" w:rsidRDefault="00477279" w:rsidP="00C11111">
      <w:pPr>
        <w:pStyle w:val="a4"/>
        <w:widowControl w:val="0"/>
        <w:spacing w:line="360" w:lineRule="auto"/>
        <w:ind w:firstLine="709"/>
        <w:jc w:val="both"/>
        <w:rPr>
          <w:rFonts w:ascii="Times New Roman" w:hAnsi="Times New Roman" w:cs="Times New Roman"/>
          <w:sz w:val="28"/>
        </w:rPr>
      </w:pPr>
      <w:r w:rsidRPr="00B805C8">
        <w:rPr>
          <w:rFonts w:ascii="Times New Roman" w:hAnsi="Times New Roman" w:cs="Times New Roman"/>
          <w:sz w:val="28"/>
        </w:rPr>
        <w:t xml:space="preserve">Целью </w:t>
      </w:r>
      <w:r>
        <w:rPr>
          <w:rFonts w:ascii="Times New Roman" w:hAnsi="Times New Roman" w:cs="Times New Roman"/>
          <w:sz w:val="28"/>
        </w:rPr>
        <w:t xml:space="preserve">данной </w:t>
      </w:r>
      <w:r w:rsidRPr="00B805C8">
        <w:rPr>
          <w:rFonts w:ascii="Times New Roman" w:hAnsi="Times New Roman" w:cs="Times New Roman"/>
          <w:sz w:val="28"/>
        </w:rPr>
        <w:t xml:space="preserve">работы является изучение рода </w:t>
      </w:r>
      <w:r w:rsidRPr="00B805C8">
        <w:rPr>
          <w:rFonts w:ascii="Times New Roman" w:hAnsi="Times New Roman" w:cs="Times New Roman"/>
          <w:i/>
          <w:sz w:val="28"/>
          <w:lang w:val="en-US"/>
        </w:rPr>
        <w:t>Lilium</w:t>
      </w:r>
      <w:r w:rsidRPr="00B805C8">
        <w:rPr>
          <w:rFonts w:ascii="Times New Roman" w:hAnsi="Times New Roman" w:cs="Times New Roman"/>
          <w:i/>
          <w:sz w:val="28"/>
        </w:rPr>
        <w:t xml:space="preserve"> </w:t>
      </w:r>
      <w:r w:rsidRPr="00C11111">
        <w:rPr>
          <w:rFonts w:ascii="Times New Roman" w:hAnsi="Times New Roman" w:cs="Times New Roman"/>
          <w:sz w:val="28"/>
          <w:lang w:val="en-US"/>
        </w:rPr>
        <w:t>L</w:t>
      </w:r>
      <w:r w:rsidRPr="00C11111">
        <w:rPr>
          <w:rFonts w:ascii="Times New Roman" w:hAnsi="Times New Roman" w:cs="Times New Roman"/>
          <w:sz w:val="28"/>
        </w:rPr>
        <w:t>.</w:t>
      </w:r>
      <w:r w:rsidRPr="00B805C8">
        <w:rPr>
          <w:rFonts w:ascii="Times New Roman" w:hAnsi="Times New Roman" w:cs="Times New Roman"/>
          <w:sz w:val="28"/>
        </w:rPr>
        <w:t xml:space="preserve"> в окрестностях биостанции «Камышанова поляна». Для достижения цели исследования были поставлены следующие задачи:</w:t>
      </w:r>
    </w:p>
    <w:p w:rsidR="00477279" w:rsidRDefault="00477279" w:rsidP="00C11111">
      <w:pPr>
        <w:pStyle w:val="a4"/>
        <w:widowControl w:val="0"/>
        <w:numPr>
          <w:ilvl w:val="0"/>
          <w:numId w:val="1"/>
        </w:numPr>
        <w:spacing w:line="360" w:lineRule="auto"/>
        <w:ind w:left="0" w:firstLine="709"/>
        <w:jc w:val="both"/>
        <w:rPr>
          <w:rFonts w:ascii="Times New Roman" w:hAnsi="Times New Roman" w:cs="Times New Roman"/>
          <w:sz w:val="28"/>
        </w:rPr>
      </w:pPr>
      <w:r w:rsidRPr="00B805C8">
        <w:rPr>
          <w:rFonts w:ascii="Times New Roman" w:hAnsi="Times New Roman" w:cs="Times New Roman"/>
          <w:sz w:val="28"/>
        </w:rPr>
        <w:t xml:space="preserve">Исследовать особенности строения и экологии рода </w:t>
      </w:r>
      <w:r w:rsidRPr="00B805C8">
        <w:rPr>
          <w:rFonts w:ascii="Times New Roman" w:hAnsi="Times New Roman" w:cs="Times New Roman"/>
          <w:i/>
          <w:sz w:val="28"/>
          <w:lang w:val="en-US"/>
        </w:rPr>
        <w:t>Lilium</w:t>
      </w:r>
      <w:r w:rsidRPr="00B805C8">
        <w:rPr>
          <w:rFonts w:ascii="Times New Roman" w:hAnsi="Times New Roman" w:cs="Times New Roman"/>
          <w:sz w:val="28"/>
        </w:rPr>
        <w:t>;</w:t>
      </w:r>
    </w:p>
    <w:p w:rsidR="00477279" w:rsidRDefault="00477279" w:rsidP="00C11111">
      <w:pPr>
        <w:pStyle w:val="a4"/>
        <w:widowControl w:val="0"/>
        <w:numPr>
          <w:ilvl w:val="0"/>
          <w:numId w:val="1"/>
        </w:numPr>
        <w:spacing w:line="360" w:lineRule="auto"/>
        <w:ind w:left="0" w:firstLine="709"/>
        <w:jc w:val="both"/>
        <w:rPr>
          <w:rFonts w:ascii="Times New Roman" w:hAnsi="Times New Roman" w:cs="Times New Roman"/>
          <w:sz w:val="28"/>
        </w:rPr>
      </w:pPr>
      <w:r w:rsidRPr="00B805C8">
        <w:rPr>
          <w:rFonts w:ascii="Times New Roman" w:hAnsi="Times New Roman" w:cs="Times New Roman"/>
          <w:sz w:val="28"/>
        </w:rPr>
        <w:t xml:space="preserve">Установить видовой состав рода </w:t>
      </w:r>
      <w:r w:rsidRPr="00B805C8">
        <w:rPr>
          <w:rFonts w:ascii="Times New Roman" w:hAnsi="Times New Roman" w:cs="Times New Roman"/>
          <w:i/>
          <w:sz w:val="28"/>
          <w:lang w:val="en-US"/>
        </w:rPr>
        <w:t>Lilium</w:t>
      </w:r>
      <w:r w:rsidRPr="00B805C8">
        <w:rPr>
          <w:rFonts w:ascii="Times New Roman" w:hAnsi="Times New Roman" w:cs="Times New Roman"/>
          <w:sz w:val="28"/>
        </w:rPr>
        <w:t xml:space="preserve">, произвести </w:t>
      </w:r>
      <w:proofErr w:type="spellStart"/>
      <w:r w:rsidRPr="00B805C8">
        <w:rPr>
          <w:rFonts w:ascii="Times New Roman" w:hAnsi="Times New Roman" w:cs="Times New Roman"/>
          <w:sz w:val="28"/>
        </w:rPr>
        <w:t>ареалогический</w:t>
      </w:r>
      <w:proofErr w:type="spellEnd"/>
      <w:r w:rsidRPr="00B805C8">
        <w:rPr>
          <w:rFonts w:ascii="Times New Roman" w:hAnsi="Times New Roman" w:cs="Times New Roman"/>
          <w:sz w:val="28"/>
        </w:rPr>
        <w:t xml:space="preserve"> анализ;</w:t>
      </w:r>
    </w:p>
    <w:p w:rsidR="00477279" w:rsidRDefault="00477279" w:rsidP="00C11111">
      <w:pPr>
        <w:pStyle w:val="a4"/>
        <w:widowControl w:val="0"/>
        <w:numPr>
          <w:ilvl w:val="0"/>
          <w:numId w:val="1"/>
        </w:numPr>
        <w:spacing w:line="360" w:lineRule="auto"/>
        <w:ind w:left="0" w:firstLine="709"/>
        <w:jc w:val="both"/>
        <w:rPr>
          <w:rFonts w:ascii="Times New Roman" w:hAnsi="Times New Roman" w:cs="Times New Roman"/>
          <w:sz w:val="28"/>
        </w:rPr>
      </w:pPr>
      <w:r w:rsidRPr="00B805C8">
        <w:rPr>
          <w:rFonts w:ascii="Times New Roman" w:hAnsi="Times New Roman" w:cs="Times New Roman"/>
          <w:sz w:val="28"/>
        </w:rPr>
        <w:t xml:space="preserve">Изучить физико-географические характеристики биостанции «Камышанова поляна» и </w:t>
      </w:r>
      <w:r w:rsidR="00C11111" w:rsidRPr="00B805C8">
        <w:rPr>
          <w:rFonts w:ascii="Times New Roman" w:hAnsi="Times New Roman" w:cs="Times New Roman"/>
          <w:sz w:val="28"/>
        </w:rPr>
        <w:t>её</w:t>
      </w:r>
      <w:r w:rsidR="00C11111">
        <w:rPr>
          <w:rFonts w:ascii="Times New Roman" w:hAnsi="Times New Roman" w:cs="Times New Roman"/>
          <w:sz w:val="28"/>
        </w:rPr>
        <w:t xml:space="preserve"> окрестностей;</w:t>
      </w:r>
    </w:p>
    <w:p w:rsidR="00477279" w:rsidRDefault="001A37E0" w:rsidP="00C11111">
      <w:pPr>
        <w:pStyle w:val="a4"/>
        <w:widowControl w:val="0"/>
        <w:numPr>
          <w:ilvl w:val="0"/>
          <w:numId w:val="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Провести геоботанический анализ рода </w:t>
      </w:r>
      <w:r w:rsidRPr="001A37E0">
        <w:rPr>
          <w:rFonts w:ascii="Times New Roman" w:hAnsi="Times New Roman" w:cs="Times New Roman"/>
          <w:i/>
          <w:sz w:val="28"/>
          <w:lang w:val="en-US"/>
        </w:rPr>
        <w:t>Lilium</w:t>
      </w:r>
      <w:r w:rsidRPr="001A37E0">
        <w:rPr>
          <w:rFonts w:ascii="Times New Roman" w:hAnsi="Times New Roman" w:cs="Times New Roman"/>
          <w:sz w:val="28"/>
        </w:rPr>
        <w:t xml:space="preserve"> </w:t>
      </w:r>
      <w:r>
        <w:rPr>
          <w:rFonts w:ascii="Times New Roman" w:hAnsi="Times New Roman" w:cs="Times New Roman"/>
          <w:sz w:val="28"/>
        </w:rPr>
        <w:t>и установить фитоценотическую роль;</w:t>
      </w:r>
    </w:p>
    <w:p w:rsidR="001A37E0" w:rsidRDefault="001A37E0" w:rsidP="00C11111">
      <w:pPr>
        <w:pStyle w:val="a4"/>
        <w:widowControl w:val="0"/>
        <w:numPr>
          <w:ilvl w:val="0"/>
          <w:numId w:val="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Изучить степень охраны рода </w:t>
      </w:r>
      <w:r w:rsidRPr="001A37E0">
        <w:rPr>
          <w:rFonts w:ascii="Times New Roman" w:hAnsi="Times New Roman" w:cs="Times New Roman"/>
          <w:i/>
          <w:sz w:val="28"/>
          <w:lang w:val="en-US"/>
        </w:rPr>
        <w:t>Lilium</w:t>
      </w:r>
      <w:r>
        <w:rPr>
          <w:rFonts w:ascii="Times New Roman" w:hAnsi="Times New Roman" w:cs="Times New Roman"/>
          <w:sz w:val="28"/>
        </w:rPr>
        <w:t>;</w:t>
      </w:r>
    </w:p>
    <w:p w:rsidR="001A37E0" w:rsidRPr="00B805C8" w:rsidRDefault="001A37E0" w:rsidP="00C11111">
      <w:pPr>
        <w:pStyle w:val="a4"/>
        <w:widowControl w:val="0"/>
        <w:numPr>
          <w:ilvl w:val="0"/>
          <w:numId w:val="1"/>
        </w:numPr>
        <w:spacing w:line="360" w:lineRule="auto"/>
        <w:ind w:left="0" w:firstLine="709"/>
        <w:jc w:val="both"/>
        <w:rPr>
          <w:rFonts w:ascii="Times New Roman" w:hAnsi="Times New Roman" w:cs="Times New Roman"/>
          <w:sz w:val="28"/>
        </w:rPr>
      </w:pPr>
      <w:r>
        <w:rPr>
          <w:rFonts w:ascii="Times New Roman" w:hAnsi="Times New Roman" w:cs="Times New Roman"/>
          <w:sz w:val="28"/>
        </w:rPr>
        <w:t xml:space="preserve">Провести фенологический анализ рода </w:t>
      </w:r>
      <w:r w:rsidRPr="001A37E0">
        <w:rPr>
          <w:rFonts w:ascii="Times New Roman" w:hAnsi="Times New Roman" w:cs="Times New Roman"/>
          <w:i/>
          <w:sz w:val="28"/>
          <w:lang w:val="en-US"/>
        </w:rPr>
        <w:t>Lilium</w:t>
      </w:r>
      <w:r w:rsidRPr="001A37E0">
        <w:rPr>
          <w:rFonts w:ascii="Times New Roman" w:hAnsi="Times New Roman" w:cs="Times New Roman"/>
          <w:sz w:val="28"/>
        </w:rPr>
        <w:t>.</w:t>
      </w:r>
    </w:p>
    <w:p w:rsidR="0021089B" w:rsidRPr="0067083F" w:rsidRDefault="0021089B" w:rsidP="00C11111">
      <w:pPr>
        <w:widowControl w:val="0"/>
        <w:spacing w:after="0" w:line="360" w:lineRule="auto"/>
        <w:ind w:firstLine="709"/>
        <w:jc w:val="both"/>
        <w:rPr>
          <w:rFonts w:ascii="Times New Roman" w:hAnsi="Times New Roman"/>
          <w:sz w:val="28"/>
          <w:szCs w:val="28"/>
        </w:rPr>
      </w:pPr>
    </w:p>
    <w:p w:rsidR="001A37E0" w:rsidRDefault="001A37E0" w:rsidP="00C11111">
      <w:pPr>
        <w:widowControl w:val="0"/>
        <w:spacing w:after="0" w:line="360" w:lineRule="auto"/>
        <w:ind w:firstLine="709"/>
        <w:jc w:val="both"/>
        <w:rPr>
          <w:rFonts w:ascii="Times New Roman" w:eastAsiaTheme="minorHAnsi" w:hAnsi="Times New Roman"/>
          <w:sz w:val="28"/>
          <w:szCs w:val="28"/>
          <w:lang w:eastAsia="en-US"/>
        </w:rPr>
      </w:pPr>
      <w:r>
        <w:rPr>
          <w:rFonts w:ascii="Times New Roman" w:hAnsi="Times New Roman"/>
          <w:sz w:val="28"/>
          <w:szCs w:val="28"/>
        </w:rPr>
        <w:br w:type="page"/>
      </w:r>
    </w:p>
    <w:p w:rsidR="001A37E0" w:rsidRPr="00B805C8" w:rsidRDefault="001A37E0" w:rsidP="00C11111">
      <w:pPr>
        <w:pStyle w:val="a4"/>
        <w:widowControl w:val="0"/>
        <w:spacing w:line="480" w:lineRule="auto"/>
        <w:ind w:firstLine="709"/>
        <w:jc w:val="both"/>
        <w:rPr>
          <w:rFonts w:ascii="Times New Roman" w:hAnsi="Times New Roman" w:cs="Times New Roman"/>
          <w:sz w:val="28"/>
          <w:szCs w:val="28"/>
        </w:rPr>
      </w:pPr>
      <w:r w:rsidRPr="00942554">
        <w:rPr>
          <w:rFonts w:ascii="Times New Roman" w:hAnsi="Times New Roman" w:cs="Times New Roman"/>
          <w:sz w:val="28"/>
          <w:szCs w:val="28"/>
        </w:rPr>
        <w:lastRenderedPageBreak/>
        <w:t xml:space="preserve">1 </w:t>
      </w:r>
      <w:r w:rsidRPr="00B805C8">
        <w:rPr>
          <w:rFonts w:ascii="Times New Roman" w:hAnsi="Times New Roman" w:cs="Times New Roman"/>
          <w:sz w:val="28"/>
          <w:szCs w:val="28"/>
        </w:rPr>
        <w:t>Аналитический обзор</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805C8">
        <w:rPr>
          <w:rFonts w:ascii="Times New Roman" w:hAnsi="Times New Roman" w:cs="Times New Roman"/>
          <w:sz w:val="28"/>
          <w:szCs w:val="28"/>
        </w:rPr>
        <w:t>История открытия и введения лилий в культуру</w:t>
      </w:r>
    </w:p>
    <w:p w:rsidR="00C11111" w:rsidRDefault="00C11111" w:rsidP="00C11111">
      <w:pPr>
        <w:pStyle w:val="a4"/>
        <w:widowControl w:val="0"/>
        <w:spacing w:line="360" w:lineRule="auto"/>
        <w:ind w:firstLine="709"/>
        <w:jc w:val="both"/>
        <w:rPr>
          <w:rFonts w:ascii="Times New Roman" w:hAnsi="Times New Roman" w:cs="Times New Roman"/>
          <w:sz w:val="28"/>
          <w:szCs w:val="28"/>
        </w:rPr>
      </w:pPr>
    </w:p>
    <w:p w:rsidR="001A37E0" w:rsidRPr="009D262E" w:rsidRDefault="001A37E0" w:rsidP="00C11111">
      <w:pPr>
        <w:pStyle w:val="a4"/>
        <w:widowControl w:val="0"/>
        <w:spacing w:line="360" w:lineRule="auto"/>
        <w:ind w:firstLine="709"/>
        <w:jc w:val="both"/>
        <w:rPr>
          <w:rFonts w:ascii="Times New Roman" w:hAnsi="Times New Roman" w:cs="Times New Roman"/>
          <w:spacing w:val="-4"/>
          <w:sz w:val="28"/>
          <w:szCs w:val="28"/>
        </w:rPr>
      </w:pPr>
      <w:r w:rsidRPr="009D262E">
        <w:rPr>
          <w:rFonts w:ascii="Times New Roman" w:hAnsi="Times New Roman" w:cs="Times New Roman"/>
          <w:spacing w:val="-4"/>
          <w:sz w:val="28"/>
          <w:szCs w:val="28"/>
        </w:rPr>
        <w:t xml:space="preserve">Лилии были известны народам ещё до нашей эры. Изображения </w:t>
      </w:r>
      <w:r w:rsidRPr="009D262E">
        <w:rPr>
          <w:rFonts w:ascii="Times New Roman" w:hAnsi="Times New Roman" w:cs="Times New Roman"/>
          <w:bCs/>
          <w:spacing w:val="-4"/>
          <w:sz w:val="28"/>
          <w:szCs w:val="28"/>
        </w:rPr>
        <w:t>лилии белоснежной</w:t>
      </w:r>
      <w:r w:rsidRPr="009D262E">
        <w:rPr>
          <w:rFonts w:ascii="Times New Roman" w:hAnsi="Times New Roman" w:cs="Times New Roman"/>
          <w:spacing w:val="-4"/>
          <w:sz w:val="28"/>
          <w:szCs w:val="28"/>
        </w:rPr>
        <w:t xml:space="preserve"> (</w:t>
      </w:r>
      <w:r w:rsidR="00C11111" w:rsidRPr="009D262E">
        <w:rPr>
          <w:rFonts w:ascii="Times New Roman" w:hAnsi="Times New Roman" w:cs="Times New Roman"/>
          <w:i/>
          <w:spacing w:val="-4"/>
          <w:sz w:val="28"/>
          <w:szCs w:val="28"/>
          <w:lang w:val="en-US"/>
        </w:rPr>
        <w:t>Lilium</w:t>
      </w:r>
      <w:r w:rsidRPr="009D262E">
        <w:rPr>
          <w:rFonts w:ascii="Times New Roman" w:hAnsi="Times New Roman" w:cs="Times New Roman"/>
          <w:i/>
          <w:spacing w:val="-4"/>
          <w:sz w:val="28"/>
          <w:szCs w:val="28"/>
        </w:rPr>
        <w:t xml:space="preserve"> </w:t>
      </w:r>
      <w:r w:rsidRPr="009D262E">
        <w:rPr>
          <w:rFonts w:ascii="Times New Roman" w:hAnsi="Times New Roman" w:cs="Times New Roman"/>
          <w:i/>
          <w:spacing w:val="-4"/>
          <w:sz w:val="28"/>
          <w:szCs w:val="28"/>
          <w:lang w:val="en-US"/>
        </w:rPr>
        <w:t>candidum</w:t>
      </w:r>
      <w:r w:rsidRPr="009D262E">
        <w:rPr>
          <w:rFonts w:ascii="Times New Roman" w:hAnsi="Times New Roman" w:cs="Times New Roman"/>
          <w:spacing w:val="-4"/>
          <w:sz w:val="28"/>
          <w:szCs w:val="28"/>
        </w:rPr>
        <w:t xml:space="preserve">) родом из стран Ближнего Востока, встречаются на древних ассирийских и египетских памятниках, возраст которых насчитывает свыше 3000 лет. Древние поэты писали о лилии, как о символе чистоты и благородства. Христианская религия называла </w:t>
      </w:r>
      <w:r w:rsidR="00C11111" w:rsidRPr="009D262E">
        <w:rPr>
          <w:rFonts w:ascii="Times New Roman" w:hAnsi="Times New Roman" w:cs="Times New Roman"/>
          <w:spacing w:val="-4"/>
          <w:sz w:val="28"/>
          <w:szCs w:val="28"/>
        </w:rPr>
        <w:t>её</w:t>
      </w:r>
      <w:r w:rsidRPr="009D262E">
        <w:rPr>
          <w:rFonts w:ascii="Times New Roman" w:hAnsi="Times New Roman" w:cs="Times New Roman"/>
          <w:spacing w:val="-4"/>
          <w:sz w:val="28"/>
          <w:szCs w:val="28"/>
        </w:rPr>
        <w:t xml:space="preserve"> лилией Мадонны, её изображение на многих королевских гербах европейских стран [Баранова,</w:t>
      </w:r>
      <w:r w:rsidRPr="009D262E">
        <w:rPr>
          <w:rFonts w:ascii="Times New Roman" w:hAnsi="Times New Roman" w:cs="Times New Roman"/>
          <w:spacing w:val="-4"/>
          <w:sz w:val="28"/>
          <w:szCs w:val="28"/>
          <w:lang w:val="en-US"/>
        </w:rPr>
        <w:t> </w:t>
      </w:r>
      <w:r w:rsidRPr="009D262E">
        <w:rPr>
          <w:rFonts w:ascii="Times New Roman" w:hAnsi="Times New Roman" w:cs="Times New Roman"/>
          <w:spacing w:val="-4"/>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 xml:space="preserve">Название «лилия» происходит от греческого слова </w:t>
      </w:r>
      <w:proofErr w:type="spellStart"/>
      <w:r w:rsidRPr="00B805C8">
        <w:rPr>
          <w:rFonts w:ascii="Times New Roman" w:hAnsi="Times New Roman" w:cs="Times New Roman"/>
          <w:sz w:val="28"/>
          <w:szCs w:val="28"/>
          <w:lang w:val="en-US"/>
        </w:rPr>
        <w:t>leirion</w:t>
      </w:r>
      <w:proofErr w:type="spellEnd"/>
      <w:r w:rsidRPr="001A37E0">
        <w:rPr>
          <w:rFonts w:ascii="Times New Roman" w:hAnsi="Times New Roman" w:cs="Times New Roman"/>
          <w:sz w:val="28"/>
          <w:szCs w:val="28"/>
        </w:rPr>
        <w:t xml:space="preserve"> — </w:t>
      </w:r>
      <w:r w:rsidRPr="00B805C8">
        <w:rPr>
          <w:rFonts w:ascii="Times New Roman" w:hAnsi="Times New Roman" w:cs="Times New Roman"/>
          <w:sz w:val="28"/>
          <w:szCs w:val="28"/>
        </w:rPr>
        <w:t xml:space="preserve">белая; от этого слова произошло латинское слово </w:t>
      </w:r>
      <w:proofErr w:type="spellStart"/>
      <w:r w:rsidRPr="00B805C8">
        <w:rPr>
          <w:rFonts w:ascii="Times New Roman" w:hAnsi="Times New Roman" w:cs="Times New Roman"/>
          <w:sz w:val="28"/>
          <w:szCs w:val="28"/>
          <w:lang w:val="en-US"/>
        </w:rPr>
        <w:t>lirium</w:t>
      </w:r>
      <w:proofErr w:type="spellEnd"/>
      <w:r w:rsidRPr="00B805C8">
        <w:rPr>
          <w:rFonts w:ascii="Times New Roman" w:hAnsi="Times New Roman" w:cs="Times New Roman"/>
          <w:sz w:val="28"/>
          <w:szCs w:val="28"/>
        </w:rPr>
        <w:t xml:space="preserve">, позже преобразованное в </w:t>
      </w:r>
      <w:proofErr w:type="spellStart"/>
      <w:r w:rsidRPr="00B805C8">
        <w:rPr>
          <w:rFonts w:ascii="Times New Roman" w:hAnsi="Times New Roman" w:cs="Times New Roman"/>
          <w:sz w:val="28"/>
          <w:szCs w:val="28"/>
          <w:lang w:val="en-US"/>
        </w:rPr>
        <w:t>lilium</w:t>
      </w:r>
      <w:proofErr w:type="spellEnd"/>
      <w:r w:rsidRPr="00B805C8">
        <w:rPr>
          <w:rFonts w:ascii="Times New Roman" w:hAnsi="Times New Roman" w:cs="Times New Roman"/>
          <w:sz w:val="28"/>
          <w:szCs w:val="28"/>
        </w:rPr>
        <w:t xml:space="preserve">. Впервые этим словом была названа именно </w:t>
      </w:r>
      <w:r w:rsidR="00C11111" w:rsidRPr="00B805C8">
        <w:rPr>
          <w:rFonts w:ascii="Times New Roman" w:hAnsi="Times New Roman" w:cs="Times New Roman"/>
          <w:i/>
          <w:sz w:val="28"/>
          <w:szCs w:val="28"/>
          <w:lang w:val="en-US"/>
        </w:rPr>
        <w:t>Lilium</w:t>
      </w:r>
      <w:r w:rsidRPr="00B805C8">
        <w:rPr>
          <w:rFonts w:ascii="Times New Roman" w:hAnsi="Times New Roman" w:cs="Times New Roman"/>
          <w:i/>
          <w:sz w:val="28"/>
          <w:szCs w:val="28"/>
        </w:rPr>
        <w:t xml:space="preserve"> </w:t>
      </w:r>
      <w:r w:rsidRPr="00B805C8">
        <w:rPr>
          <w:rFonts w:ascii="Times New Roman" w:hAnsi="Times New Roman" w:cs="Times New Roman"/>
          <w:i/>
          <w:sz w:val="28"/>
          <w:szCs w:val="28"/>
          <w:lang w:val="en-US"/>
        </w:rPr>
        <w:t>candidum</w:t>
      </w:r>
      <w:r w:rsidRPr="00B805C8">
        <w:rPr>
          <w:rFonts w:ascii="Times New Roman" w:hAnsi="Times New Roman" w:cs="Times New Roman"/>
          <w:i/>
          <w:sz w:val="28"/>
          <w:szCs w:val="28"/>
        </w:rPr>
        <w:t xml:space="preserve"> </w:t>
      </w:r>
      <w:r>
        <w:rPr>
          <w:rFonts w:ascii="Times New Roman" w:hAnsi="Times New Roman" w:cs="Times New Roman"/>
          <w:sz w:val="28"/>
          <w:szCs w:val="28"/>
        </w:rPr>
        <w:t>[Баранова,</w:t>
      </w:r>
      <w:r>
        <w:rPr>
          <w:rFonts w:ascii="Times New Roman" w:hAnsi="Times New Roman" w:cs="Times New Roman"/>
          <w:sz w:val="28"/>
          <w:szCs w:val="28"/>
          <w:lang w:val="en-US"/>
        </w:rPr>
        <w:t>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Древнегреческий ботаник и естествоиспытатель Теофра</w:t>
      </w:r>
      <w:proofErr w:type="gramStart"/>
      <w:r w:rsidRPr="00B805C8">
        <w:rPr>
          <w:rFonts w:ascii="Times New Roman" w:hAnsi="Times New Roman" w:cs="Times New Roman"/>
          <w:sz w:val="28"/>
          <w:szCs w:val="28"/>
        </w:rPr>
        <w:t>ст в св</w:t>
      </w:r>
      <w:proofErr w:type="gramEnd"/>
      <w:r w:rsidRPr="00B805C8">
        <w:rPr>
          <w:rFonts w:ascii="Times New Roman" w:hAnsi="Times New Roman" w:cs="Times New Roman"/>
          <w:sz w:val="28"/>
          <w:szCs w:val="28"/>
        </w:rPr>
        <w:t>оей работе «Исследования о растениях», написанной около 2300 лет назад, описывает внешний вид, способы размножения, использования и выращивания лилий кудреватой (</w:t>
      </w:r>
      <w:r w:rsidR="00C11111">
        <w:rPr>
          <w:rFonts w:ascii="Times New Roman" w:hAnsi="Times New Roman" w:cs="Times New Roman"/>
          <w:i/>
          <w:sz w:val="28"/>
          <w:szCs w:val="28"/>
          <w:lang w:val="en-US"/>
        </w:rPr>
        <w:t>L</w:t>
      </w:r>
      <w:r w:rsidRPr="00B805C8">
        <w:rPr>
          <w:rFonts w:ascii="Times New Roman" w:hAnsi="Times New Roman" w:cs="Times New Roman"/>
          <w:i/>
          <w:sz w:val="28"/>
          <w:szCs w:val="28"/>
        </w:rPr>
        <w:t>.</w:t>
      </w:r>
      <w:r>
        <w:rPr>
          <w:rFonts w:ascii="Times New Roman" w:hAnsi="Times New Roman" w:cs="Times New Roman"/>
          <w:i/>
          <w:sz w:val="28"/>
          <w:szCs w:val="28"/>
          <w:lang w:val="en-US"/>
        </w:rPr>
        <w:t> </w:t>
      </w:r>
      <w:r w:rsidRPr="00B805C8">
        <w:rPr>
          <w:rFonts w:ascii="Times New Roman" w:hAnsi="Times New Roman" w:cs="Times New Roman"/>
          <w:i/>
          <w:sz w:val="28"/>
          <w:szCs w:val="28"/>
          <w:lang w:val="en-US"/>
        </w:rPr>
        <w:t>martagon</w:t>
      </w:r>
      <w:r w:rsidRPr="00B805C8">
        <w:rPr>
          <w:rFonts w:ascii="Times New Roman" w:hAnsi="Times New Roman" w:cs="Times New Roman"/>
          <w:sz w:val="28"/>
          <w:szCs w:val="28"/>
        </w:rPr>
        <w:t xml:space="preserve">) и </w:t>
      </w:r>
      <w:proofErr w:type="spellStart"/>
      <w:r w:rsidRPr="00B805C8">
        <w:rPr>
          <w:rFonts w:ascii="Times New Roman" w:hAnsi="Times New Roman" w:cs="Times New Roman"/>
          <w:sz w:val="28"/>
          <w:szCs w:val="28"/>
        </w:rPr>
        <w:t>халкедонской</w:t>
      </w:r>
      <w:proofErr w:type="spellEnd"/>
      <w:r w:rsidRPr="00B805C8">
        <w:rPr>
          <w:rFonts w:ascii="Times New Roman" w:hAnsi="Times New Roman" w:cs="Times New Roman"/>
          <w:sz w:val="28"/>
          <w:szCs w:val="28"/>
        </w:rPr>
        <w:t xml:space="preserve"> (</w:t>
      </w:r>
      <w:r w:rsidR="00C11111">
        <w:rPr>
          <w:rFonts w:ascii="Times New Roman" w:hAnsi="Times New Roman" w:cs="Times New Roman"/>
          <w:i/>
          <w:sz w:val="28"/>
          <w:szCs w:val="28"/>
          <w:lang w:val="en-US"/>
        </w:rPr>
        <w:t>L</w:t>
      </w:r>
      <w:r w:rsidRPr="00B805C8">
        <w:rPr>
          <w:rFonts w:ascii="Times New Roman" w:hAnsi="Times New Roman" w:cs="Times New Roman"/>
          <w:i/>
          <w:sz w:val="28"/>
          <w:szCs w:val="28"/>
        </w:rPr>
        <w:t>.</w:t>
      </w:r>
      <w:r>
        <w:rPr>
          <w:rFonts w:ascii="Times New Roman" w:hAnsi="Times New Roman" w:cs="Times New Roman"/>
          <w:i/>
          <w:sz w:val="28"/>
          <w:szCs w:val="28"/>
          <w:lang w:val="en-US"/>
        </w:rPr>
        <w:t> </w:t>
      </w:r>
      <w:proofErr w:type="spellStart"/>
      <w:r w:rsidRPr="00B805C8">
        <w:rPr>
          <w:rFonts w:ascii="Times New Roman" w:hAnsi="Times New Roman" w:cs="Times New Roman"/>
          <w:i/>
          <w:sz w:val="28"/>
          <w:szCs w:val="28"/>
          <w:lang w:val="en-US"/>
        </w:rPr>
        <w:t>chalcedonicum</w:t>
      </w:r>
      <w:proofErr w:type="spellEnd"/>
      <w:r w:rsidRPr="00B805C8">
        <w:rPr>
          <w:rFonts w:ascii="Times New Roman" w:hAnsi="Times New Roman" w:cs="Times New Roman"/>
          <w:sz w:val="28"/>
          <w:szCs w:val="28"/>
        </w:rPr>
        <w:t>). Так же они упомянуты в Византийской сельскохозяйствен</w:t>
      </w:r>
      <w:r>
        <w:rPr>
          <w:rFonts w:ascii="Times New Roman" w:hAnsi="Times New Roman" w:cs="Times New Roman"/>
          <w:sz w:val="28"/>
          <w:szCs w:val="28"/>
        </w:rPr>
        <w:t>ной энциклопедии десятого века</w:t>
      </w:r>
      <w:r w:rsidR="00C11111">
        <w:rPr>
          <w:rFonts w:ascii="Times New Roman" w:hAnsi="Times New Roman" w:cs="Times New Roman"/>
          <w:sz w:val="28"/>
          <w:szCs w:val="28"/>
          <w:lang w:val="en-US"/>
        </w:rPr>
        <w:t> </w:t>
      </w:r>
      <w:r w:rsidRPr="001A37E0">
        <w:rPr>
          <w:rFonts w:ascii="Times New Roman" w:hAnsi="Times New Roman" w:cs="Times New Roman"/>
          <w:sz w:val="28"/>
          <w:szCs w:val="28"/>
        </w:rPr>
        <w:t>—</w:t>
      </w:r>
      <w:r w:rsidRPr="00B805C8">
        <w:rPr>
          <w:rFonts w:ascii="Times New Roman" w:hAnsi="Times New Roman" w:cs="Times New Roman"/>
          <w:sz w:val="28"/>
          <w:szCs w:val="28"/>
        </w:rPr>
        <w:t xml:space="preserve"> «</w:t>
      </w:r>
      <w:proofErr w:type="spellStart"/>
      <w:r w:rsidRPr="00B805C8">
        <w:rPr>
          <w:rFonts w:ascii="Times New Roman" w:hAnsi="Times New Roman" w:cs="Times New Roman"/>
          <w:sz w:val="28"/>
          <w:szCs w:val="28"/>
        </w:rPr>
        <w:t>Геопоники</w:t>
      </w:r>
      <w:proofErr w:type="spellEnd"/>
      <w:r w:rsidRPr="00B805C8">
        <w:rPr>
          <w:rFonts w:ascii="Times New Roman" w:hAnsi="Times New Roman" w:cs="Times New Roman"/>
          <w:sz w:val="28"/>
          <w:szCs w:val="28"/>
        </w:rPr>
        <w:t>»</w:t>
      </w:r>
      <w:r>
        <w:rPr>
          <w:rFonts w:ascii="Times New Roman" w:hAnsi="Times New Roman" w:cs="Times New Roman"/>
          <w:sz w:val="28"/>
          <w:szCs w:val="28"/>
        </w:rPr>
        <w:t xml:space="preserve"> [Баранова,</w:t>
      </w:r>
      <w:r>
        <w:rPr>
          <w:rFonts w:ascii="Times New Roman" w:hAnsi="Times New Roman" w:cs="Times New Roman"/>
          <w:sz w:val="28"/>
          <w:szCs w:val="28"/>
          <w:lang w:val="en-US"/>
        </w:rPr>
        <w:t>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Одна и</w:t>
      </w:r>
      <w:r>
        <w:rPr>
          <w:rFonts w:ascii="Times New Roman" w:hAnsi="Times New Roman" w:cs="Times New Roman"/>
          <w:sz w:val="28"/>
          <w:szCs w:val="28"/>
        </w:rPr>
        <w:t>з первых книг в Европе о лилиях</w:t>
      </w:r>
      <w:r w:rsidRPr="001A37E0">
        <w:rPr>
          <w:rFonts w:ascii="Times New Roman" w:hAnsi="Times New Roman" w:cs="Times New Roman"/>
          <w:sz w:val="28"/>
          <w:szCs w:val="28"/>
        </w:rPr>
        <w:t xml:space="preserve"> —</w:t>
      </w:r>
      <w:r w:rsidRPr="00B805C8">
        <w:rPr>
          <w:rFonts w:ascii="Times New Roman" w:hAnsi="Times New Roman" w:cs="Times New Roman"/>
          <w:sz w:val="28"/>
          <w:szCs w:val="28"/>
        </w:rPr>
        <w:t xml:space="preserve"> книга коллекционера Д.</w:t>
      </w:r>
      <w:r w:rsidR="00633066">
        <w:rPr>
          <w:rFonts w:ascii="Times New Roman" w:hAnsi="Times New Roman" w:cs="Times New Roman"/>
          <w:sz w:val="28"/>
          <w:szCs w:val="28"/>
          <w:lang w:val="en-US"/>
        </w:rPr>
        <w:t> </w:t>
      </w:r>
      <w:r w:rsidRPr="00B805C8">
        <w:rPr>
          <w:rFonts w:ascii="Times New Roman" w:hAnsi="Times New Roman" w:cs="Times New Roman"/>
          <w:sz w:val="28"/>
          <w:szCs w:val="28"/>
        </w:rPr>
        <w:t xml:space="preserve">Паркинсона, вышедшая в 1629 году. </w:t>
      </w:r>
      <w:proofErr w:type="gramStart"/>
      <w:r w:rsidRPr="00B805C8">
        <w:rPr>
          <w:rFonts w:ascii="Times New Roman" w:hAnsi="Times New Roman" w:cs="Times New Roman"/>
          <w:sz w:val="28"/>
          <w:szCs w:val="28"/>
        </w:rPr>
        <w:t>Карл Линней (</w:t>
      </w:r>
      <w:r w:rsidRPr="00B805C8">
        <w:rPr>
          <w:rFonts w:ascii="Times New Roman" w:hAnsi="Times New Roman" w:cs="Times New Roman"/>
          <w:sz w:val="28"/>
          <w:szCs w:val="28"/>
          <w:lang w:val="en-US"/>
        </w:rPr>
        <w:t>C</w:t>
      </w:r>
      <w:r w:rsidRPr="00B805C8">
        <w:rPr>
          <w:rFonts w:ascii="Times New Roman" w:hAnsi="Times New Roman" w:cs="Times New Roman"/>
          <w:sz w:val="28"/>
          <w:szCs w:val="28"/>
        </w:rPr>
        <w:t>.</w:t>
      </w:r>
      <w:proofErr w:type="gramEnd"/>
      <w:r>
        <w:rPr>
          <w:rFonts w:ascii="Times New Roman" w:hAnsi="Times New Roman" w:cs="Times New Roman"/>
          <w:sz w:val="28"/>
          <w:szCs w:val="28"/>
          <w:lang w:val="en-US"/>
        </w:rPr>
        <w:t> </w:t>
      </w:r>
      <w:proofErr w:type="gramStart"/>
      <w:r w:rsidRPr="00B805C8">
        <w:rPr>
          <w:rFonts w:ascii="Times New Roman" w:hAnsi="Times New Roman" w:cs="Times New Roman"/>
          <w:sz w:val="28"/>
          <w:szCs w:val="28"/>
          <w:lang w:val="en-US"/>
        </w:rPr>
        <w:t>Linnaeus</w:t>
      </w:r>
      <w:r w:rsidRPr="00B805C8">
        <w:rPr>
          <w:rFonts w:ascii="Times New Roman" w:hAnsi="Times New Roman" w:cs="Times New Roman"/>
          <w:sz w:val="28"/>
          <w:szCs w:val="28"/>
        </w:rPr>
        <w:t>) впервые описал и дал бинарные названия восьми видам лилий, включив их «</w:t>
      </w:r>
      <w:r w:rsidRPr="00B805C8">
        <w:rPr>
          <w:rFonts w:ascii="Times New Roman" w:hAnsi="Times New Roman" w:cs="Times New Roman"/>
          <w:sz w:val="28"/>
          <w:szCs w:val="28"/>
          <w:lang w:val="en-US"/>
        </w:rPr>
        <w:t>Species</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Plantarum</w:t>
      </w:r>
      <w:r>
        <w:rPr>
          <w:rFonts w:ascii="Times New Roman" w:hAnsi="Times New Roman" w:cs="Times New Roman"/>
          <w:sz w:val="28"/>
          <w:szCs w:val="28"/>
        </w:rPr>
        <w:t>» [Баранова,</w:t>
      </w:r>
      <w:r>
        <w:rPr>
          <w:rFonts w:ascii="Times New Roman" w:hAnsi="Times New Roman" w:cs="Times New Roman"/>
          <w:sz w:val="28"/>
          <w:szCs w:val="28"/>
          <w:lang w:val="en-US"/>
        </w:rPr>
        <w:t> </w:t>
      </w:r>
      <w:r w:rsidRPr="00B805C8">
        <w:rPr>
          <w:rFonts w:ascii="Times New Roman" w:hAnsi="Times New Roman" w:cs="Times New Roman"/>
          <w:sz w:val="28"/>
          <w:szCs w:val="28"/>
        </w:rPr>
        <w:t>1900].</w:t>
      </w:r>
      <w:proofErr w:type="gramEnd"/>
    </w:p>
    <w:p w:rsidR="001A37E0" w:rsidRPr="009D262E" w:rsidRDefault="001A37E0" w:rsidP="00C11111">
      <w:pPr>
        <w:pStyle w:val="a4"/>
        <w:widowControl w:val="0"/>
        <w:spacing w:line="360" w:lineRule="auto"/>
        <w:ind w:firstLine="709"/>
        <w:jc w:val="both"/>
        <w:rPr>
          <w:rFonts w:ascii="Times New Roman" w:hAnsi="Times New Roman" w:cs="Times New Roman"/>
          <w:spacing w:val="-4"/>
          <w:sz w:val="28"/>
          <w:szCs w:val="28"/>
        </w:rPr>
      </w:pPr>
      <w:r w:rsidRPr="009D262E">
        <w:rPr>
          <w:rFonts w:ascii="Times New Roman" w:hAnsi="Times New Roman" w:cs="Times New Roman"/>
          <w:spacing w:val="-4"/>
          <w:sz w:val="28"/>
          <w:szCs w:val="28"/>
        </w:rPr>
        <w:t xml:space="preserve">С </w:t>
      </w:r>
      <w:hyperlink r:id="rId9" w:tgtFrame="_blank" w:history="1">
        <w:r w:rsidRPr="009D262E">
          <w:rPr>
            <w:rFonts w:ascii="Times New Roman" w:hAnsi="Times New Roman" w:cs="Times New Roman"/>
            <w:spacing w:val="-4"/>
            <w:sz w:val="28"/>
            <w:szCs w:val="28"/>
          </w:rPr>
          <w:t>XIX</w:t>
        </w:r>
      </w:hyperlink>
      <w:r w:rsidRPr="009D262E">
        <w:rPr>
          <w:rFonts w:ascii="Times New Roman" w:hAnsi="Times New Roman" w:cs="Times New Roman"/>
          <w:spacing w:val="-4"/>
          <w:sz w:val="28"/>
          <w:szCs w:val="28"/>
        </w:rPr>
        <w:t xml:space="preserve"> в</w:t>
      </w:r>
      <w:r w:rsidR="009D262E" w:rsidRPr="009D262E">
        <w:rPr>
          <w:rFonts w:ascii="Times New Roman" w:hAnsi="Times New Roman" w:cs="Times New Roman"/>
          <w:spacing w:val="-4"/>
          <w:sz w:val="28"/>
          <w:szCs w:val="28"/>
        </w:rPr>
        <w:t>.</w:t>
      </w:r>
      <w:r w:rsidRPr="009D262E">
        <w:rPr>
          <w:rFonts w:ascii="Times New Roman" w:hAnsi="Times New Roman" w:cs="Times New Roman"/>
          <w:spacing w:val="-4"/>
          <w:sz w:val="28"/>
          <w:szCs w:val="28"/>
        </w:rPr>
        <w:t xml:space="preserve"> началось изучение богатой флоры Кавказа. Но впервые о кавказских лилиях в 1703</w:t>
      </w:r>
      <w:r w:rsidR="009D262E" w:rsidRPr="009D262E">
        <w:rPr>
          <w:rFonts w:ascii="Times New Roman" w:hAnsi="Times New Roman" w:cs="Times New Roman"/>
          <w:spacing w:val="-4"/>
          <w:sz w:val="28"/>
          <w:szCs w:val="28"/>
        </w:rPr>
        <w:t> </w:t>
      </w:r>
      <w:r w:rsidRPr="009D262E">
        <w:rPr>
          <w:rFonts w:ascii="Times New Roman" w:hAnsi="Times New Roman" w:cs="Times New Roman"/>
          <w:spacing w:val="-4"/>
          <w:sz w:val="28"/>
          <w:szCs w:val="28"/>
        </w:rPr>
        <w:t>г</w:t>
      </w:r>
      <w:r w:rsidR="009D262E" w:rsidRPr="009D262E">
        <w:rPr>
          <w:rFonts w:ascii="Times New Roman" w:hAnsi="Times New Roman" w:cs="Times New Roman"/>
          <w:spacing w:val="-4"/>
          <w:sz w:val="28"/>
          <w:szCs w:val="28"/>
        </w:rPr>
        <w:t>.</w:t>
      </w:r>
      <w:r w:rsidRPr="009D262E">
        <w:rPr>
          <w:rFonts w:ascii="Times New Roman" w:hAnsi="Times New Roman" w:cs="Times New Roman"/>
          <w:spacing w:val="-4"/>
          <w:sz w:val="28"/>
          <w:szCs w:val="28"/>
        </w:rPr>
        <w:t xml:space="preserve"> упоминает Ж.</w:t>
      </w:r>
      <w:r w:rsidR="00633066" w:rsidRPr="009D262E">
        <w:rPr>
          <w:rFonts w:ascii="Times New Roman" w:hAnsi="Times New Roman" w:cs="Times New Roman"/>
          <w:spacing w:val="-4"/>
          <w:sz w:val="28"/>
          <w:szCs w:val="28"/>
          <w:lang w:val="en-US"/>
        </w:rPr>
        <w:t> </w:t>
      </w:r>
      <w:proofErr w:type="spellStart"/>
      <w:r w:rsidRPr="009D262E">
        <w:rPr>
          <w:rFonts w:ascii="Times New Roman" w:hAnsi="Times New Roman" w:cs="Times New Roman"/>
          <w:spacing w:val="-4"/>
          <w:sz w:val="28"/>
          <w:szCs w:val="28"/>
        </w:rPr>
        <w:t>Турнефор</w:t>
      </w:r>
      <w:proofErr w:type="spellEnd"/>
      <w:r w:rsidRPr="009D262E">
        <w:rPr>
          <w:rFonts w:ascii="Times New Roman" w:hAnsi="Times New Roman" w:cs="Times New Roman"/>
          <w:spacing w:val="-4"/>
          <w:sz w:val="28"/>
          <w:szCs w:val="28"/>
        </w:rPr>
        <w:t>, где в одной из работ описывал крупноцветковую желтоцветную лилию с сильным запахом, назвав её «восточной». Первый кавказский вид описан М.</w:t>
      </w:r>
      <w:r w:rsidRPr="009D262E">
        <w:rPr>
          <w:rFonts w:ascii="Times New Roman" w:hAnsi="Times New Roman" w:cs="Times New Roman"/>
          <w:spacing w:val="-4"/>
          <w:sz w:val="28"/>
          <w:szCs w:val="28"/>
          <w:lang w:val="en-US"/>
        </w:rPr>
        <w:t> </w:t>
      </w:r>
      <w:r w:rsidRPr="009D262E">
        <w:rPr>
          <w:rFonts w:ascii="Times New Roman" w:hAnsi="Times New Roman" w:cs="Times New Roman"/>
          <w:spacing w:val="-4"/>
          <w:sz w:val="28"/>
          <w:szCs w:val="28"/>
        </w:rPr>
        <w:t>Биберштейном в 1808</w:t>
      </w:r>
      <w:r w:rsidR="00633066" w:rsidRPr="009D262E">
        <w:rPr>
          <w:rFonts w:ascii="Times New Roman" w:hAnsi="Times New Roman" w:cs="Times New Roman"/>
          <w:spacing w:val="-4"/>
          <w:sz w:val="28"/>
          <w:szCs w:val="28"/>
          <w:lang w:val="en-US"/>
        </w:rPr>
        <w:t> </w:t>
      </w:r>
      <w:r w:rsidRPr="009D262E">
        <w:rPr>
          <w:rFonts w:ascii="Times New Roman" w:hAnsi="Times New Roman" w:cs="Times New Roman"/>
          <w:spacing w:val="-4"/>
          <w:sz w:val="28"/>
          <w:szCs w:val="28"/>
        </w:rPr>
        <w:t>г. — это была лилия  однобратственная (</w:t>
      </w:r>
      <w:r w:rsidR="00633066" w:rsidRPr="009D262E">
        <w:rPr>
          <w:rFonts w:ascii="Times New Roman" w:hAnsi="Times New Roman" w:cs="Times New Roman"/>
          <w:i/>
          <w:spacing w:val="-4"/>
          <w:sz w:val="28"/>
          <w:szCs w:val="28"/>
          <w:lang w:val="en-US"/>
        </w:rPr>
        <w:t>L</w:t>
      </w:r>
      <w:r w:rsidRPr="009D262E">
        <w:rPr>
          <w:rFonts w:ascii="Times New Roman" w:hAnsi="Times New Roman" w:cs="Times New Roman"/>
          <w:i/>
          <w:spacing w:val="-4"/>
          <w:sz w:val="28"/>
          <w:szCs w:val="28"/>
        </w:rPr>
        <w:t>.</w:t>
      </w:r>
      <w:r w:rsidRPr="009D262E">
        <w:rPr>
          <w:rFonts w:ascii="Times New Roman" w:hAnsi="Times New Roman" w:cs="Times New Roman"/>
          <w:i/>
          <w:spacing w:val="-4"/>
          <w:sz w:val="28"/>
          <w:szCs w:val="28"/>
          <w:lang w:val="en-US"/>
        </w:rPr>
        <w:t> monadelphum</w:t>
      </w:r>
      <w:r w:rsidRPr="009D262E">
        <w:rPr>
          <w:rFonts w:ascii="Times New Roman" w:hAnsi="Times New Roman" w:cs="Times New Roman"/>
          <w:spacing w:val="-4"/>
          <w:sz w:val="28"/>
          <w:szCs w:val="28"/>
        </w:rPr>
        <w:t>), из окрестностей г.</w:t>
      </w:r>
      <w:r w:rsidRPr="009D262E">
        <w:rPr>
          <w:rFonts w:ascii="Times New Roman" w:hAnsi="Times New Roman" w:cs="Times New Roman"/>
          <w:spacing w:val="-4"/>
          <w:sz w:val="28"/>
          <w:szCs w:val="28"/>
          <w:lang w:val="en-US"/>
        </w:rPr>
        <w:t> </w:t>
      </w:r>
      <w:r w:rsidRPr="009D262E">
        <w:rPr>
          <w:rFonts w:ascii="Times New Roman" w:hAnsi="Times New Roman" w:cs="Times New Roman"/>
          <w:spacing w:val="-4"/>
          <w:sz w:val="28"/>
          <w:szCs w:val="28"/>
        </w:rPr>
        <w:t>Пятигорска. В 1830 г. знаменитый коллекционер  растений О.</w:t>
      </w:r>
      <w:r w:rsidRPr="009D262E">
        <w:rPr>
          <w:rFonts w:ascii="Times New Roman" w:hAnsi="Times New Roman" w:cs="Times New Roman"/>
          <w:spacing w:val="-4"/>
          <w:sz w:val="28"/>
          <w:szCs w:val="28"/>
          <w:lang w:val="en-US"/>
        </w:rPr>
        <w:t> </w:t>
      </w:r>
      <w:r w:rsidRPr="009D262E">
        <w:rPr>
          <w:rFonts w:ascii="Times New Roman" w:hAnsi="Times New Roman" w:cs="Times New Roman"/>
          <w:spacing w:val="-4"/>
          <w:sz w:val="28"/>
          <w:szCs w:val="28"/>
        </w:rPr>
        <w:t>И.</w:t>
      </w:r>
      <w:r w:rsidRPr="009D262E">
        <w:rPr>
          <w:rFonts w:ascii="Times New Roman" w:hAnsi="Times New Roman" w:cs="Times New Roman"/>
          <w:spacing w:val="-4"/>
          <w:sz w:val="28"/>
          <w:szCs w:val="28"/>
          <w:lang w:val="en-US"/>
        </w:rPr>
        <w:t> </w:t>
      </w:r>
      <w:proofErr w:type="spellStart"/>
      <w:r w:rsidRPr="009D262E">
        <w:rPr>
          <w:rFonts w:ascii="Times New Roman" w:hAnsi="Times New Roman" w:cs="Times New Roman"/>
          <w:spacing w:val="-4"/>
          <w:sz w:val="28"/>
          <w:szCs w:val="28"/>
        </w:rPr>
        <w:t>Сович</w:t>
      </w:r>
      <w:proofErr w:type="spellEnd"/>
      <w:r w:rsidR="009D262E" w:rsidRPr="009D262E">
        <w:rPr>
          <w:rFonts w:ascii="Times New Roman" w:hAnsi="Times New Roman" w:cs="Times New Roman"/>
          <w:spacing w:val="-4"/>
          <w:sz w:val="28"/>
          <w:szCs w:val="28"/>
        </w:rPr>
        <w:t xml:space="preserve"> </w:t>
      </w:r>
      <w:r w:rsidRPr="009D262E">
        <w:rPr>
          <w:rFonts w:ascii="Times New Roman" w:hAnsi="Times New Roman" w:cs="Times New Roman"/>
          <w:spacing w:val="-4"/>
          <w:sz w:val="28"/>
          <w:szCs w:val="28"/>
        </w:rPr>
        <w:t>в</w:t>
      </w:r>
      <w:r w:rsidR="009D262E" w:rsidRPr="009D262E">
        <w:rPr>
          <w:rFonts w:ascii="Times New Roman" w:hAnsi="Times New Roman" w:cs="Times New Roman"/>
          <w:spacing w:val="-4"/>
          <w:sz w:val="28"/>
          <w:szCs w:val="28"/>
        </w:rPr>
        <w:t xml:space="preserve"> </w:t>
      </w:r>
      <w:r w:rsidRPr="009D262E">
        <w:rPr>
          <w:rFonts w:ascii="Times New Roman" w:hAnsi="Times New Roman" w:cs="Times New Roman"/>
          <w:spacing w:val="-4"/>
          <w:sz w:val="28"/>
          <w:szCs w:val="28"/>
        </w:rPr>
        <w:t xml:space="preserve">Закавказье на </w:t>
      </w:r>
      <w:proofErr w:type="spellStart"/>
      <w:r w:rsidRPr="009D262E">
        <w:rPr>
          <w:rFonts w:ascii="Times New Roman" w:hAnsi="Times New Roman" w:cs="Times New Roman"/>
          <w:spacing w:val="-4"/>
          <w:sz w:val="28"/>
          <w:szCs w:val="28"/>
        </w:rPr>
        <w:t>Аджаро</w:t>
      </w:r>
      <w:proofErr w:type="spellEnd"/>
      <w:r w:rsidR="009D262E" w:rsidRPr="009D262E">
        <w:rPr>
          <w:rFonts w:ascii="Times New Roman" w:hAnsi="Times New Roman" w:cs="Times New Roman"/>
          <w:spacing w:val="-4"/>
          <w:sz w:val="28"/>
          <w:szCs w:val="28"/>
        </w:rPr>
        <w:t>-</w:t>
      </w:r>
      <w:r w:rsidRPr="009D262E">
        <w:rPr>
          <w:rFonts w:ascii="Times New Roman" w:hAnsi="Times New Roman" w:cs="Times New Roman"/>
          <w:spacing w:val="-4"/>
          <w:sz w:val="28"/>
          <w:szCs w:val="28"/>
        </w:rPr>
        <w:t>Имеретинском хребте собрал луковицы с</w:t>
      </w:r>
      <w:r w:rsidR="009D262E" w:rsidRPr="009D262E">
        <w:rPr>
          <w:rFonts w:ascii="Times New Roman" w:hAnsi="Times New Roman" w:cs="Times New Roman"/>
          <w:spacing w:val="-4"/>
          <w:sz w:val="28"/>
          <w:szCs w:val="28"/>
        </w:rPr>
        <w:t xml:space="preserve"> </w:t>
      </w:r>
      <w:r w:rsidRPr="009D262E">
        <w:rPr>
          <w:rFonts w:ascii="Times New Roman" w:hAnsi="Times New Roman" w:cs="Times New Roman"/>
          <w:spacing w:val="-4"/>
          <w:sz w:val="28"/>
          <w:szCs w:val="28"/>
        </w:rPr>
        <w:t>ярко</w:t>
      </w:r>
      <w:r w:rsidR="009D262E" w:rsidRPr="009D262E">
        <w:rPr>
          <w:rFonts w:ascii="Times New Roman" w:hAnsi="Times New Roman" w:cs="Times New Roman"/>
          <w:spacing w:val="-4"/>
          <w:sz w:val="28"/>
          <w:szCs w:val="28"/>
        </w:rPr>
        <w:t>-</w:t>
      </w:r>
      <w:r w:rsidRPr="009D262E">
        <w:rPr>
          <w:rFonts w:ascii="Times New Roman" w:hAnsi="Times New Roman" w:cs="Times New Roman"/>
          <w:spacing w:val="-4"/>
          <w:sz w:val="28"/>
          <w:szCs w:val="28"/>
        </w:rPr>
        <w:t xml:space="preserve">оранжевой пыльцой лилии, получившей имя </w:t>
      </w:r>
      <w:proofErr w:type="spellStart"/>
      <w:r w:rsidRPr="009D262E">
        <w:rPr>
          <w:rFonts w:ascii="Times New Roman" w:hAnsi="Times New Roman" w:cs="Times New Roman"/>
          <w:spacing w:val="-4"/>
          <w:sz w:val="28"/>
          <w:szCs w:val="28"/>
        </w:rPr>
        <w:t>Совича</w:t>
      </w:r>
      <w:proofErr w:type="spellEnd"/>
      <w:r w:rsidRPr="009D262E">
        <w:rPr>
          <w:rFonts w:ascii="Times New Roman" w:hAnsi="Times New Roman" w:cs="Times New Roman"/>
          <w:spacing w:val="-4"/>
          <w:sz w:val="28"/>
          <w:szCs w:val="28"/>
        </w:rPr>
        <w:t xml:space="preserve"> (</w:t>
      </w:r>
      <w:r w:rsidR="009D262E" w:rsidRPr="009D262E">
        <w:rPr>
          <w:rFonts w:ascii="Times New Roman" w:hAnsi="Times New Roman" w:cs="Times New Roman"/>
          <w:i/>
          <w:spacing w:val="-4"/>
          <w:sz w:val="28"/>
          <w:szCs w:val="28"/>
          <w:lang w:val="en-US"/>
        </w:rPr>
        <w:t>L</w:t>
      </w:r>
      <w:r w:rsidRPr="009D262E">
        <w:rPr>
          <w:rFonts w:ascii="Times New Roman" w:hAnsi="Times New Roman" w:cs="Times New Roman"/>
          <w:i/>
          <w:spacing w:val="-4"/>
          <w:sz w:val="28"/>
          <w:szCs w:val="28"/>
        </w:rPr>
        <w:t>.</w:t>
      </w:r>
      <w:r w:rsidRPr="009D262E">
        <w:rPr>
          <w:rFonts w:ascii="Times New Roman" w:hAnsi="Times New Roman" w:cs="Times New Roman"/>
          <w:i/>
          <w:spacing w:val="-4"/>
          <w:sz w:val="28"/>
          <w:szCs w:val="28"/>
          <w:lang w:val="en-US"/>
        </w:rPr>
        <w:t> </w:t>
      </w:r>
      <w:proofErr w:type="spellStart"/>
      <w:r w:rsidRPr="009D262E">
        <w:rPr>
          <w:rFonts w:ascii="Times New Roman" w:hAnsi="Times New Roman" w:cs="Times New Roman"/>
          <w:i/>
          <w:spacing w:val="-4"/>
          <w:sz w:val="28"/>
          <w:szCs w:val="28"/>
        </w:rPr>
        <w:t>szovitsianum</w:t>
      </w:r>
      <w:proofErr w:type="spellEnd"/>
      <w:r w:rsidRPr="009D262E">
        <w:rPr>
          <w:rFonts w:ascii="Times New Roman" w:hAnsi="Times New Roman" w:cs="Times New Roman"/>
          <w:spacing w:val="-4"/>
          <w:sz w:val="28"/>
          <w:szCs w:val="28"/>
        </w:rPr>
        <w:t>) [Баранова,</w:t>
      </w:r>
      <w:r w:rsidRPr="009D262E">
        <w:rPr>
          <w:rFonts w:ascii="Times New Roman" w:hAnsi="Times New Roman" w:cs="Times New Roman"/>
          <w:spacing w:val="-4"/>
          <w:sz w:val="28"/>
          <w:szCs w:val="28"/>
          <w:lang w:val="en-US"/>
        </w:rPr>
        <w:t> </w:t>
      </w:r>
      <w:r w:rsidRPr="009D262E">
        <w:rPr>
          <w:rFonts w:ascii="Times New Roman" w:hAnsi="Times New Roman" w:cs="Times New Roman"/>
          <w:spacing w:val="-4"/>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lastRenderedPageBreak/>
        <w:t>В 18</w:t>
      </w:r>
      <w:r>
        <w:rPr>
          <w:rFonts w:ascii="Times New Roman" w:hAnsi="Times New Roman" w:cs="Times New Roman"/>
          <w:sz w:val="28"/>
          <w:szCs w:val="28"/>
        </w:rPr>
        <w:t>31 г. в</w:t>
      </w:r>
      <w:r w:rsidRPr="001A37E0">
        <w:rPr>
          <w:rFonts w:ascii="Times New Roman" w:hAnsi="Times New Roman" w:cs="Times New Roman"/>
          <w:sz w:val="28"/>
          <w:szCs w:val="28"/>
        </w:rPr>
        <w:t xml:space="preserve"> </w:t>
      </w:r>
      <w:r>
        <w:rPr>
          <w:rFonts w:ascii="Times New Roman" w:hAnsi="Times New Roman" w:cs="Times New Roman"/>
          <w:sz w:val="28"/>
          <w:szCs w:val="28"/>
        </w:rPr>
        <w:t>горных лесах Талыша К.</w:t>
      </w:r>
      <w:r>
        <w:rPr>
          <w:rFonts w:ascii="Times New Roman" w:hAnsi="Times New Roman" w:cs="Times New Roman"/>
          <w:sz w:val="28"/>
          <w:szCs w:val="28"/>
          <w:lang w:val="en-US"/>
        </w:rPr>
        <w:t> </w:t>
      </w:r>
      <w:r>
        <w:rPr>
          <w:rFonts w:ascii="Times New Roman" w:hAnsi="Times New Roman" w:cs="Times New Roman"/>
          <w:sz w:val="28"/>
          <w:szCs w:val="28"/>
        </w:rPr>
        <w:t>Мейер</w:t>
      </w:r>
      <w:r w:rsidRPr="001A37E0">
        <w:rPr>
          <w:rFonts w:ascii="Times New Roman" w:hAnsi="Times New Roman" w:cs="Times New Roman"/>
          <w:sz w:val="28"/>
          <w:szCs w:val="28"/>
        </w:rPr>
        <w:t xml:space="preserve"> </w:t>
      </w:r>
      <w:r w:rsidRPr="00B805C8">
        <w:rPr>
          <w:rFonts w:ascii="Times New Roman" w:hAnsi="Times New Roman" w:cs="Times New Roman"/>
          <w:sz w:val="28"/>
          <w:szCs w:val="28"/>
        </w:rPr>
        <w:t>обнаруж</w:t>
      </w:r>
      <w:r>
        <w:rPr>
          <w:rFonts w:ascii="Times New Roman" w:hAnsi="Times New Roman" w:cs="Times New Roman"/>
          <w:sz w:val="28"/>
          <w:szCs w:val="28"/>
        </w:rPr>
        <w:t>ил лилию</w:t>
      </w:r>
      <w:r w:rsidRPr="001A37E0">
        <w:rPr>
          <w:rFonts w:ascii="Times New Roman" w:hAnsi="Times New Roman" w:cs="Times New Roman"/>
          <w:sz w:val="28"/>
          <w:szCs w:val="28"/>
        </w:rPr>
        <w:t xml:space="preserve"> </w:t>
      </w:r>
      <w:r>
        <w:rPr>
          <w:rFonts w:ascii="Times New Roman" w:hAnsi="Times New Roman" w:cs="Times New Roman"/>
          <w:sz w:val="28"/>
          <w:szCs w:val="28"/>
        </w:rPr>
        <w:t>с</w:t>
      </w:r>
      <w:r w:rsidRPr="001A37E0">
        <w:rPr>
          <w:rFonts w:ascii="Times New Roman" w:hAnsi="Times New Roman" w:cs="Times New Roman"/>
          <w:sz w:val="28"/>
          <w:szCs w:val="28"/>
        </w:rPr>
        <w:t xml:space="preserve"> </w:t>
      </w:r>
      <w:r w:rsidRPr="00B805C8">
        <w:rPr>
          <w:rFonts w:ascii="Times New Roman" w:hAnsi="Times New Roman" w:cs="Times New Roman"/>
          <w:sz w:val="28"/>
          <w:szCs w:val="28"/>
        </w:rPr>
        <w:t>белыми ароматными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чалмовидными</w:t>
      </w:r>
      <w:proofErr w:type="spellEnd"/>
      <w:r>
        <w:rPr>
          <w:rFonts w:ascii="Times New Roman" w:hAnsi="Times New Roman" w:cs="Times New Roman"/>
          <w:sz w:val="28"/>
          <w:szCs w:val="28"/>
        </w:rPr>
        <w:t xml:space="preserve"> цветками и</w:t>
      </w:r>
      <w:r w:rsidRPr="001A37E0">
        <w:rPr>
          <w:rFonts w:ascii="Times New Roman" w:hAnsi="Times New Roman" w:cs="Times New Roman"/>
          <w:sz w:val="28"/>
          <w:szCs w:val="28"/>
        </w:rPr>
        <w:t xml:space="preserve"> </w:t>
      </w:r>
      <w:r>
        <w:rPr>
          <w:rFonts w:ascii="Times New Roman" w:hAnsi="Times New Roman" w:cs="Times New Roman"/>
          <w:sz w:val="28"/>
          <w:szCs w:val="28"/>
        </w:rPr>
        <w:t>с</w:t>
      </w:r>
      <w:r w:rsidRPr="001A37E0">
        <w:rPr>
          <w:rFonts w:ascii="Times New Roman" w:hAnsi="Times New Roman" w:cs="Times New Roman"/>
          <w:sz w:val="28"/>
          <w:szCs w:val="28"/>
        </w:rPr>
        <w:t xml:space="preserve"> </w:t>
      </w:r>
      <w:r w:rsidRPr="00B805C8">
        <w:rPr>
          <w:rFonts w:ascii="Times New Roman" w:hAnsi="Times New Roman" w:cs="Times New Roman"/>
          <w:sz w:val="28"/>
          <w:szCs w:val="28"/>
        </w:rPr>
        <w:t>ярко–</w:t>
      </w:r>
      <w:r>
        <w:rPr>
          <w:rFonts w:ascii="Times New Roman" w:hAnsi="Times New Roman" w:cs="Times New Roman"/>
          <w:sz w:val="28"/>
          <w:szCs w:val="28"/>
        </w:rPr>
        <w:t>красной</w:t>
      </w:r>
      <w:r w:rsidRPr="001A37E0">
        <w:rPr>
          <w:rFonts w:ascii="Times New Roman" w:hAnsi="Times New Roman" w:cs="Times New Roman"/>
          <w:sz w:val="28"/>
          <w:szCs w:val="28"/>
        </w:rPr>
        <w:t xml:space="preserve"> </w:t>
      </w:r>
      <w:r w:rsidRPr="00B805C8">
        <w:rPr>
          <w:rFonts w:ascii="Times New Roman" w:hAnsi="Times New Roman" w:cs="Times New Roman"/>
          <w:sz w:val="28"/>
          <w:szCs w:val="28"/>
        </w:rPr>
        <w:t>пыль</w:t>
      </w:r>
      <w:r>
        <w:rPr>
          <w:rFonts w:ascii="Times New Roman" w:hAnsi="Times New Roman" w:cs="Times New Roman"/>
          <w:sz w:val="28"/>
          <w:szCs w:val="28"/>
        </w:rPr>
        <w:t>цой, описанной в 1889</w:t>
      </w:r>
      <w:r w:rsidR="009D262E">
        <w:rPr>
          <w:rFonts w:ascii="Times New Roman" w:hAnsi="Times New Roman" w:cs="Times New Roman"/>
          <w:sz w:val="28"/>
          <w:szCs w:val="28"/>
          <w:lang w:val="en-US"/>
        </w:rPr>
        <w:t> </w:t>
      </w:r>
      <w:r>
        <w:rPr>
          <w:rFonts w:ascii="Times New Roman" w:hAnsi="Times New Roman" w:cs="Times New Roman"/>
          <w:sz w:val="28"/>
          <w:szCs w:val="28"/>
        </w:rPr>
        <w:t xml:space="preserve">г. как </w:t>
      </w:r>
      <w:r w:rsidRPr="00B805C8">
        <w:rPr>
          <w:rFonts w:ascii="Times New Roman" w:hAnsi="Times New Roman" w:cs="Times New Roman"/>
          <w:sz w:val="28"/>
          <w:szCs w:val="28"/>
        </w:rPr>
        <w:t xml:space="preserve">лилия </w:t>
      </w:r>
      <w:proofErr w:type="spellStart"/>
      <w:r w:rsidRPr="00B805C8">
        <w:rPr>
          <w:rFonts w:ascii="Times New Roman" w:hAnsi="Times New Roman" w:cs="Times New Roman"/>
          <w:sz w:val="28"/>
          <w:szCs w:val="28"/>
        </w:rPr>
        <w:t>Ледебура</w:t>
      </w:r>
      <w:proofErr w:type="spellEnd"/>
      <w:r w:rsidRPr="00B805C8">
        <w:rPr>
          <w:rFonts w:ascii="Times New Roman" w:hAnsi="Times New Roman" w:cs="Times New Roman"/>
          <w:sz w:val="28"/>
          <w:szCs w:val="28"/>
        </w:rPr>
        <w:t xml:space="preserve"> (</w:t>
      </w:r>
      <w:r w:rsidR="009D262E">
        <w:rPr>
          <w:rFonts w:ascii="Times New Roman" w:hAnsi="Times New Roman" w:cs="Times New Roman"/>
          <w:i/>
          <w:sz w:val="28"/>
          <w:szCs w:val="28"/>
          <w:lang w:val="en-US"/>
        </w:rPr>
        <w:t>L</w:t>
      </w:r>
      <w:r>
        <w:rPr>
          <w:rFonts w:ascii="Times New Roman" w:hAnsi="Times New Roman" w:cs="Times New Roman"/>
          <w:i/>
          <w:sz w:val="28"/>
          <w:szCs w:val="28"/>
        </w:rPr>
        <w:t>.</w:t>
      </w:r>
      <w:r>
        <w:rPr>
          <w:rFonts w:ascii="Times New Roman" w:hAnsi="Times New Roman" w:cs="Times New Roman"/>
          <w:i/>
          <w:sz w:val="28"/>
          <w:szCs w:val="28"/>
          <w:lang w:val="en-US"/>
        </w:rPr>
        <w:t> </w:t>
      </w:r>
      <w:proofErr w:type="spellStart"/>
      <w:r w:rsidRPr="00B805C8">
        <w:rPr>
          <w:rFonts w:ascii="Times New Roman" w:hAnsi="Times New Roman" w:cs="Times New Roman"/>
          <w:i/>
          <w:sz w:val="28"/>
          <w:szCs w:val="28"/>
        </w:rPr>
        <w:t>ledebourii</w:t>
      </w:r>
      <w:proofErr w:type="spellEnd"/>
      <w:r>
        <w:rPr>
          <w:rFonts w:ascii="Times New Roman" w:hAnsi="Times New Roman" w:cs="Times New Roman"/>
          <w:sz w:val="28"/>
          <w:szCs w:val="28"/>
        </w:rPr>
        <w:t>). Это</w:t>
      </w:r>
      <w:r w:rsidRPr="00B805C8">
        <w:rPr>
          <w:rFonts w:ascii="Times New Roman" w:hAnsi="Times New Roman" w:cs="Times New Roman"/>
          <w:sz w:val="28"/>
          <w:szCs w:val="28"/>
        </w:rPr>
        <w:t xml:space="preserve"> </w:t>
      </w:r>
      <w:r>
        <w:rPr>
          <w:rFonts w:ascii="Times New Roman" w:hAnsi="Times New Roman" w:cs="Times New Roman"/>
          <w:sz w:val="28"/>
          <w:szCs w:val="28"/>
        </w:rPr>
        <w:t>чрезвычайно</w:t>
      </w:r>
      <w:r w:rsidRPr="00B805C8">
        <w:rPr>
          <w:rFonts w:ascii="Times New Roman" w:hAnsi="Times New Roman" w:cs="Times New Roman"/>
          <w:sz w:val="28"/>
          <w:szCs w:val="28"/>
        </w:rPr>
        <w:t xml:space="preserve"> редкий у</w:t>
      </w:r>
      <w:r>
        <w:rPr>
          <w:rFonts w:ascii="Times New Roman" w:hAnsi="Times New Roman" w:cs="Times New Roman"/>
          <w:sz w:val="28"/>
          <w:szCs w:val="28"/>
        </w:rPr>
        <w:t>зколокальный</w:t>
      </w:r>
      <w:r w:rsidRPr="00B805C8">
        <w:rPr>
          <w:rFonts w:ascii="Times New Roman" w:hAnsi="Times New Roman" w:cs="Times New Roman"/>
          <w:sz w:val="28"/>
          <w:szCs w:val="28"/>
        </w:rPr>
        <w:t xml:space="preserve"> </w:t>
      </w:r>
      <w:r>
        <w:rPr>
          <w:rFonts w:ascii="Times New Roman" w:hAnsi="Times New Roman" w:cs="Times New Roman"/>
          <w:sz w:val="28"/>
          <w:szCs w:val="28"/>
        </w:rPr>
        <w:t>вид</w:t>
      </w:r>
      <w:r w:rsidRPr="00B805C8">
        <w:rPr>
          <w:rFonts w:ascii="Times New Roman" w:hAnsi="Times New Roman" w:cs="Times New Roman"/>
          <w:sz w:val="28"/>
          <w:szCs w:val="28"/>
        </w:rPr>
        <w:t xml:space="preserve"> и представляет </w:t>
      </w:r>
      <w:r>
        <w:rPr>
          <w:rFonts w:ascii="Times New Roman" w:hAnsi="Times New Roman" w:cs="Times New Roman"/>
          <w:sz w:val="28"/>
          <w:szCs w:val="28"/>
        </w:rPr>
        <w:t>исключительный интерес для</w:t>
      </w:r>
      <w:r w:rsidRPr="001A37E0">
        <w:rPr>
          <w:rFonts w:ascii="Times New Roman" w:hAnsi="Times New Roman" w:cs="Times New Roman"/>
          <w:sz w:val="28"/>
          <w:szCs w:val="28"/>
        </w:rPr>
        <w:t xml:space="preserve"> </w:t>
      </w:r>
      <w:r w:rsidRPr="00B805C8">
        <w:rPr>
          <w:rFonts w:ascii="Times New Roman" w:hAnsi="Times New Roman" w:cs="Times New Roman"/>
          <w:sz w:val="28"/>
          <w:szCs w:val="28"/>
        </w:rPr>
        <w:t>селекционеров</w:t>
      </w:r>
      <w:r>
        <w:rPr>
          <w:rFonts w:ascii="Times New Roman" w:hAnsi="Times New Roman" w:cs="Times New Roman"/>
          <w:sz w:val="28"/>
          <w:szCs w:val="28"/>
        </w:rPr>
        <w:t xml:space="preserve"> [Баранова,</w:t>
      </w:r>
      <w:r>
        <w:rPr>
          <w:rFonts w:ascii="Times New Roman" w:hAnsi="Times New Roman" w:cs="Times New Roman"/>
          <w:sz w:val="28"/>
          <w:szCs w:val="28"/>
          <w:lang w:val="en-US"/>
        </w:rPr>
        <w:t>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материалов</w:t>
      </w:r>
      <w:r w:rsidRPr="00B805C8">
        <w:rPr>
          <w:rFonts w:ascii="Times New Roman" w:hAnsi="Times New Roman" w:cs="Times New Roman"/>
          <w:sz w:val="28"/>
          <w:szCs w:val="28"/>
        </w:rPr>
        <w:t xml:space="preserve"> к «Флоре Турции» в конце 1960</w:t>
      </w:r>
      <w:r w:rsidR="009D262E" w:rsidRPr="009D262E">
        <w:rPr>
          <w:rFonts w:ascii="Times New Roman" w:hAnsi="Times New Roman" w:cs="Times New Roman"/>
          <w:sz w:val="28"/>
          <w:szCs w:val="28"/>
        </w:rPr>
        <w:t>-</w:t>
      </w:r>
      <w:r>
        <w:rPr>
          <w:rFonts w:ascii="Times New Roman" w:hAnsi="Times New Roman" w:cs="Times New Roman"/>
          <w:sz w:val="28"/>
          <w:szCs w:val="28"/>
        </w:rPr>
        <w:t>х гг. ботаники П.</w:t>
      </w:r>
      <w:r>
        <w:rPr>
          <w:rFonts w:ascii="Times New Roman" w:hAnsi="Times New Roman" w:cs="Times New Roman"/>
          <w:sz w:val="28"/>
          <w:szCs w:val="28"/>
          <w:lang w:val="en-US"/>
        </w:rPr>
        <w:t> </w:t>
      </w:r>
      <w:r>
        <w:rPr>
          <w:rFonts w:ascii="Times New Roman" w:hAnsi="Times New Roman" w:cs="Times New Roman"/>
          <w:sz w:val="28"/>
          <w:szCs w:val="28"/>
        </w:rPr>
        <w:t>Дэвис и Д.</w:t>
      </w:r>
      <w:r>
        <w:rPr>
          <w:rFonts w:ascii="Times New Roman" w:hAnsi="Times New Roman" w:cs="Times New Roman"/>
          <w:sz w:val="28"/>
          <w:szCs w:val="28"/>
          <w:lang w:val="en-US"/>
        </w:rPr>
        <w:t> </w:t>
      </w:r>
      <w:r w:rsidRPr="00B805C8">
        <w:rPr>
          <w:rFonts w:ascii="Times New Roman" w:hAnsi="Times New Roman" w:cs="Times New Roman"/>
          <w:sz w:val="28"/>
          <w:szCs w:val="28"/>
        </w:rPr>
        <w:t>Хендерсон провели исследования флоры горных районов полуострова Малая Азия и определили видовой состав лилий на территории Турции [Баранова, 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 xml:space="preserve">Лилии высоко ценились и культивировались в Японии и Китае с давних </w:t>
      </w:r>
      <w:r w:rsidR="009D262E" w:rsidRPr="00B805C8">
        <w:rPr>
          <w:rFonts w:ascii="Times New Roman" w:hAnsi="Times New Roman" w:cs="Times New Roman"/>
          <w:sz w:val="28"/>
          <w:szCs w:val="28"/>
        </w:rPr>
        <w:t>времён</w:t>
      </w:r>
      <w:r w:rsidRPr="00B805C8">
        <w:rPr>
          <w:rFonts w:ascii="Times New Roman" w:hAnsi="Times New Roman" w:cs="Times New Roman"/>
          <w:sz w:val="28"/>
          <w:szCs w:val="28"/>
        </w:rPr>
        <w:t>. Изучением лилий Японии занимался К.</w:t>
      </w:r>
      <w:r>
        <w:rPr>
          <w:rFonts w:ascii="Times New Roman" w:hAnsi="Times New Roman" w:cs="Times New Roman"/>
          <w:sz w:val="28"/>
          <w:szCs w:val="28"/>
        </w:rPr>
        <w:t> Тунберг,</w:t>
      </w:r>
      <w:r w:rsidRPr="00B805C8">
        <w:rPr>
          <w:rFonts w:ascii="Times New Roman" w:hAnsi="Times New Roman" w:cs="Times New Roman"/>
          <w:sz w:val="28"/>
          <w:szCs w:val="28"/>
        </w:rPr>
        <w:t xml:space="preserve"> где собрал гербарий, насчитывающий более 900 видов. В 1925</w:t>
      </w:r>
      <w:r>
        <w:rPr>
          <w:rFonts w:ascii="Times New Roman" w:hAnsi="Times New Roman" w:cs="Times New Roman"/>
          <w:sz w:val="28"/>
          <w:szCs w:val="28"/>
        </w:rPr>
        <w:t xml:space="preserve"> г.</w:t>
      </w:r>
      <w:r w:rsidRPr="00B805C8">
        <w:rPr>
          <w:rFonts w:ascii="Times New Roman" w:hAnsi="Times New Roman" w:cs="Times New Roman"/>
          <w:sz w:val="28"/>
          <w:szCs w:val="28"/>
        </w:rPr>
        <w:t xml:space="preserve"> Э.</w:t>
      </w:r>
      <w:r>
        <w:rPr>
          <w:rFonts w:ascii="Times New Roman" w:hAnsi="Times New Roman" w:cs="Times New Roman"/>
          <w:sz w:val="28"/>
          <w:szCs w:val="28"/>
        </w:rPr>
        <w:t> </w:t>
      </w:r>
      <w:r w:rsidRPr="00B805C8">
        <w:rPr>
          <w:rFonts w:ascii="Times New Roman" w:hAnsi="Times New Roman" w:cs="Times New Roman"/>
          <w:sz w:val="28"/>
          <w:szCs w:val="28"/>
        </w:rPr>
        <w:t xml:space="preserve">Вильсон публикует монографию, посвящённую </w:t>
      </w:r>
      <w:r w:rsidR="009D262E" w:rsidRPr="00B805C8">
        <w:rPr>
          <w:rFonts w:ascii="Times New Roman" w:hAnsi="Times New Roman" w:cs="Times New Roman"/>
          <w:sz w:val="28"/>
          <w:szCs w:val="28"/>
        </w:rPr>
        <w:t>восточно</w:t>
      </w:r>
      <w:r w:rsidR="009D262E" w:rsidRPr="009D262E">
        <w:rPr>
          <w:rFonts w:ascii="Times New Roman" w:hAnsi="Times New Roman" w:cs="Times New Roman"/>
          <w:sz w:val="28"/>
          <w:szCs w:val="28"/>
        </w:rPr>
        <w:t>а</w:t>
      </w:r>
      <w:r w:rsidR="009D262E" w:rsidRPr="00B805C8">
        <w:rPr>
          <w:rFonts w:ascii="Times New Roman" w:hAnsi="Times New Roman" w:cs="Times New Roman"/>
          <w:sz w:val="28"/>
          <w:szCs w:val="28"/>
        </w:rPr>
        <w:t>зиатским</w:t>
      </w:r>
      <w:r w:rsidRPr="00B805C8">
        <w:rPr>
          <w:rFonts w:ascii="Times New Roman" w:hAnsi="Times New Roman" w:cs="Times New Roman"/>
          <w:sz w:val="28"/>
          <w:szCs w:val="28"/>
        </w:rPr>
        <w:t xml:space="preserve"> лилиям</w:t>
      </w:r>
      <w:r w:rsidR="009D262E">
        <w:rPr>
          <w:rFonts w:ascii="Times New Roman" w:hAnsi="Times New Roman" w:cs="Times New Roman"/>
          <w:sz w:val="28"/>
          <w:szCs w:val="28"/>
          <w:lang w:val="en-US"/>
        </w:rPr>
        <w:t> </w:t>
      </w:r>
      <w:r w:rsidRPr="00B805C8">
        <w:rPr>
          <w:rFonts w:ascii="Times New Roman" w:hAnsi="Times New Roman" w:cs="Times New Roman"/>
          <w:sz w:val="28"/>
          <w:szCs w:val="28"/>
        </w:rPr>
        <w:t>—</w:t>
      </w:r>
      <w:r w:rsidR="009D262E" w:rsidRPr="009D262E">
        <w:rPr>
          <w:rFonts w:ascii="Times New Roman" w:hAnsi="Times New Roman" w:cs="Times New Roman"/>
          <w:sz w:val="28"/>
          <w:szCs w:val="28"/>
        </w:rPr>
        <w:t xml:space="preserve"> </w:t>
      </w:r>
      <w:r w:rsidRPr="00B805C8">
        <w:rPr>
          <w:rFonts w:ascii="Times New Roman" w:hAnsi="Times New Roman" w:cs="Times New Roman"/>
          <w:sz w:val="28"/>
          <w:szCs w:val="28"/>
        </w:rPr>
        <w:t>«</w:t>
      </w:r>
      <w:r w:rsidRPr="00B805C8">
        <w:rPr>
          <w:rFonts w:ascii="Times New Roman" w:hAnsi="Times New Roman" w:cs="Times New Roman"/>
          <w:sz w:val="28"/>
          <w:szCs w:val="28"/>
          <w:lang w:val="en-US"/>
        </w:rPr>
        <w:t>The</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Lilies</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of</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Eastern</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Asia</w:t>
      </w:r>
      <w:r w:rsidRPr="00B805C8">
        <w:rPr>
          <w:rFonts w:ascii="Times New Roman" w:hAnsi="Times New Roman" w:cs="Times New Roman"/>
          <w:sz w:val="28"/>
          <w:szCs w:val="28"/>
        </w:rPr>
        <w:t>», это одна из лучших работ, посвящённых лилиям как декоративным растениям</w:t>
      </w:r>
      <w:r>
        <w:rPr>
          <w:rFonts w:ascii="Times New Roman" w:hAnsi="Times New Roman" w:cs="Times New Roman"/>
          <w:sz w:val="28"/>
          <w:szCs w:val="28"/>
        </w:rPr>
        <w:t xml:space="preserve"> [Баранова,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 xml:space="preserve">В середине </w:t>
      </w:r>
      <w:hyperlink r:id="rId10" w:tgtFrame="_blank" w:history="1">
        <w:r w:rsidRPr="00B805C8">
          <w:rPr>
            <w:rFonts w:ascii="Times New Roman" w:hAnsi="Times New Roman" w:cs="Times New Roman"/>
            <w:sz w:val="28"/>
            <w:szCs w:val="28"/>
          </w:rPr>
          <w:t>XIX</w:t>
        </w:r>
      </w:hyperlink>
      <w:r w:rsidRPr="00B805C8">
        <w:rPr>
          <w:rFonts w:ascii="Times New Roman" w:hAnsi="Times New Roman" w:cs="Times New Roman"/>
          <w:sz w:val="28"/>
          <w:szCs w:val="28"/>
        </w:rPr>
        <w:t xml:space="preserve"> века интерес к лилиям в европейских странах увеличился. Это и привело к выходу целого ряда посвящённых им работ. </w:t>
      </w:r>
      <w:proofErr w:type="gramStart"/>
      <w:r w:rsidRPr="00B805C8">
        <w:rPr>
          <w:rFonts w:ascii="Times New Roman" w:hAnsi="Times New Roman" w:cs="Times New Roman"/>
          <w:sz w:val="28"/>
          <w:szCs w:val="28"/>
        </w:rPr>
        <w:t>Среди них</w:t>
      </w:r>
      <w:r w:rsidR="00505C52">
        <w:rPr>
          <w:rFonts w:ascii="Times New Roman" w:hAnsi="Times New Roman" w:cs="Times New Roman"/>
          <w:sz w:val="28"/>
          <w:szCs w:val="28"/>
        </w:rPr>
        <w:t xml:space="preserve"> первая монография по лилиям Д. </w:t>
      </w:r>
      <w:r w:rsidRPr="00B805C8">
        <w:rPr>
          <w:rFonts w:ascii="Times New Roman" w:hAnsi="Times New Roman" w:cs="Times New Roman"/>
          <w:sz w:val="28"/>
          <w:szCs w:val="28"/>
        </w:rPr>
        <w:t>Спа (</w:t>
      </w:r>
      <w:r w:rsidRPr="00B805C8">
        <w:rPr>
          <w:rFonts w:ascii="Times New Roman" w:hAnsi="Times New Roman" w:cs="Times New Roman"/>
          <w:sz w:val="28"/>
          <w:szCs w:val="28"/>
          <w:lang w:val="en-US"/>
        </w:rPr>
        <w:t>D</w:t>
      </w:r>
      <w:r w:rsidR="00505C52">
        <w:rPr>
          <w:rFonts w:ascii="Times New Roman" w:hAnsi="Times New Roman" w:cs="Times New Roman"/>
          <w:sz w:val="28"/>
          <w:szCs w:val="28"/>
        </w:rPr>
        <w:t>.</w:t>
      </w:r>
      <w:proofErr w:type="gramEnd"/>
      <w:r w:rsidR="00505C52">
        <w:rPr>
          <w:rFonts w:ascii="Times New Roman" w:hAnsi="Times New Roman" w:cs="Times New Roman"/>
          <w:sz w:val="28"/>
          <w:szCs w:val="28"/>
        </w:rPr>
        <w:t> </w:t>
      </w:r>
      <w:proofErr w:type="spellStart"/>
      <w:r w:rsidRPr="00B805C8">
        <w:rPr>
          <w:rFonts w:ascii="Times New Roman" w:hAnsi="Times New Roman" w:cs="Times New Roman"/>
          <w:sz w:val="28"/>
          <w:szCs w:val="28"/>
          <w:lang w:val="en-US"/>
        </w:rPr>
        <w:t>Spae</w:t>
      </w:r>
      <w:proofErr w:type="spellEnd"/>
      <w:r w:rsidRPr="00B805C8">
        <w:rPr>
          <w:rFonts w:ascii="Times New Roman" w:hAnsi="Times New Roman" w:cs="Times New Roman"/>
          <w:sz w:val="28"/>
          <w:szCs w:val="28"/>
        </w:rPr>
        <w:t>), опубликованная в 1847</w:t>
      </w:r>
      <w:r w:rsidR="009D262E">
        <w:rPr>
          <w:rFonts w:ascii="Times New Roman" w:hAnsi="Times New Roman" w:cs="Times New Roman"/>
          <w:sz w:val="28"/>
          <w:szCs w:val="28"/>
          <w:lang w:val="en-US"/>
        </w:rPr>
        <w:t> </w:t>
      </w:r>
      <w:proofErr w:type="gramStart"/>
      <w:r w:rsidRPr="00B805C8">
        <w:rPr>
          <w:rFonts w:ascii="Times New Roman" w:hAnsi="Times New Roman" w:cs="Times New Roman"/>
          <w:sz w:val="28"/>
          <w:szCs w:val="28"/>
        </w:rPr>
        <w:t>г.,</w:t>
      </w:r>
      <w:proofErr w:type="gramEnd"/>
      <w:r w:rsidR="009D262E">
        <w:rPr>
          <w:rFonts w:ascii="Times New Roman" w:hAnsi="Times New Roman" w:cs="Times New Roman"/>
          <w:sz w:val="28"/>
          <w:szCs w:val="28"/>
          <w:lang w:val="en-US"/>
        </w:rPr>
        <w:t> </w:t>
      </w:r>
      <w:r w:rsidRPr="00B805C8">
        <w:rPr>
          <w:rFonts w:ascii="Times New Roman" w:hAnsi="Times New Roman" w:cs="Times New Roman"/>
          <w:sz w:val="28"/>
          <w:szCs w:val="28"/>
        </w:rPr>
        <w:t>— «</w:t>
      </w:r>
      <w:r w:rsidRPr="00B805C8">
        <w:rPr>
          <w:rFonts w:ascii="Times New Roman" w:hAnsi="Times New Roman" w:cs="Times New Roman"/>
          <w:sz w:val="28"/>
          <w:szCs w:val="28"/>
          <w:lang w:val="en-US"/>
        </w:rPr>
        <w:t>Memoire</w:t>
      </w:r>
      <w:r w:rsidRPr="00B805C8">
        <w:rPr>
          <w:rFonts w:ascii="Times New Roman" w:hAnsi="Times New Roman" w:cs="Times New Roman"/>
          <w:sz w:val="28"/>
          <w:szCs w:val="28"/>
        </w:rPr>
        <w:t xml:space="preserve"> </w:t>
      </w:r>
      <w:proofErr w:type="spellStart"/>
      <w:r w:rsidRPr="00B805C8">
        <w:rPr>
          <w:rFonts w:ascii="Times New Roman" w:hAnsi="Times New Roman" w:cs="Times New Roman"/>
          <w:sz w:val="28"/>
          <w:szCs w:val="28"/>
          <w:lang w:val="en-US"/>
        </w:rPr>
        <w:t>sur</w:t>
      </w:r>
      <w:proofErr w:type="spellEnd"/>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les</w:t>
      </w:r>
      <w:r w:rsidRPr="00B805C8">
        <w:rPr>
          <w:rFonts w:ascii="Times New Roman" w:hAnsi="Times New Roman" w:cs="Times New Roman"/>
          <w:sz w:val="28"/>
          <w:szCs w:val="28"/>
        </w:rPr>
        <w:t xml:space="preserve"> </w:t>
      </w:r>
      <w:proofErr w:type="spellStart"/>
      <w:r w:rsidRPr="00B805C8">
        <w:rPr>
          <w:rFonts w:ascii="Times New Roman" w:hAnsi="Times New Roman" w:cs="Times New Roman"/>
          <w:sz w:val="28"/>
          <w:szCs w:val="28"/>
          <w:lang w:val="en-US"/>
        </w:rPr>
        <w:t>especes</w:t>
      </w:r>
      <w:proofErr w:type="spellEnd"/>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du</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genre</w:t>
      </w:r>
      <w:r w:rsidRPr="00B805C8">
        <w:rPr>
          <w:rFonts w:ascii="Times New Roman" w:hAnsi="Times New Roman" w:cs="Times New Roman"/>
          <w:sz w:val="28"/>
          <w:szCs w:val="28"/>
        </w:rPr>
        <w:t xml:space="preserve"> </w:t>
      </w:r>
      <w:r w:rsidRPr="00B805C8">
        <w:rPr>
          <w:rFonts w:ascii="Times New Roman" w:hAnsi="Times New Roman" w:cs="Times New Roman"/>
          <w:sz w:val="28"/>
          <w:szCs w:val="28"/>
          <w:lang w:val="en-US"/>
        </w:rPr>
        <w:t>Lis</w:t>
      </w:r>
      <w:r w:rsidR="00505C52">
        <w:rPr>
          <w:rFonts w:ascii="Times New Roman" w:hAnsi="Times New Roman" w:cs="Times New Roman"/>
          <w:sz w:val="28"/>
          <w:szCs w:val="28"/>
        </w:rPr>
        <w:t>».</w:t>
      </w:r>
      <w:r w:rsidRPr="00B805C8">
        <w:rPr>
          <w:rFonts w:ascii="Times New Roman" w:hAnsi="Times New Roman" w:cs="Times New Roman"/>
          <w:sz w:val="28"/>
          <w:szCs w:val="28"/>
        </w:rPr>
        <w:t xml:space="preserve"> В </w:t>
      </w:r>
      <w:r w:rsidR="009D262E" w:rsidRPr="00B805C8">
        <w:rPr>
          <w:rFonts w:ascii="Times New Roman" w:hAnsi="Times New Roman" w:cs="Times New Roman"/>
          <w:sz w:val="28"/>
          <w:szCs w:val="28"/>
        </w:rPr>
        <w:t>неё</w:t>
      </w:r>
      <w:r w:rsidRPr="00B805C8">
        <w:rPr>
          <w:rFonts w:ascii="Times New Roman" w:hAnsi="Times New Roman" w:cs="Times New Roman"/>
          <w:sz w:val="28"/>
          <w:szCs w:val="28"/>
        </w:rPr>
        <w:t xml:space="preserve"> были включены описания всех известных к тому времени лилий, история их открытия и советы по выращиванию. В </w:t>
      </w:r>
      <w:r w:rsidR="00505C52">
        <w:rPr>
          <w:rFonts w:ascii="Times New Roman" w:hAnsi="Times New Roman" w:cs="Times New Roman"/>
          <w:sz w:val="28"/>
          <w:szCs w:val="28"/>
        </w:rPr>
        <w:t>1874 г. Дж. </w:t>
      </w:r>
      <w:r w:rsidRPr="00B805C8">
        <w:rPr>
          <w:rFonts w:ascii="Times New Roman" w:hAnsi="Times New Roman" w:cs="Times New Roman"/>
          <w:sz w:val="28"/>
          <w:szCs w:val="28"/>
        </w:rPr>
        <w:t xml:space="preserve">Бейкер предложил первую наиболее полную классификацию рода </w:t>
      </w:r>
      <w:r w:rsidR="00505C52">
        <w:rPr>
          <w:rFonts w:ascii="Times New Roman" w:hAnsi="Times New Roman" w:cs="Times New Roman"/>
          <w:i/>
          <w:sz w:val="28"/>
          <w:szCs w:val="28"/>
          <w:lang w:val="en-US"/>
        </w:rPr>
        <w:t>L</w:t>
      </w:r>
      <w:r w:rsidRPr="00942554">
        <w:rPr>
          <w:rFonts w:ascii="Times New Roman" w:hAnsi="Times New Roman" w:cs="Times New Roman"/>
          <w:i/>
          <w:sz w:val="28"/>
          <w:szCs w:val="28"/>
          <w:lang w:val="en-US"/>
        </w:rPr>
        <w:t>ilium</w:t>
      </w:r>
      <w:r w:rsidRPr="00B805C8">
        <w:rPr>
          <w:rFonts w:ascii="Times New Roman" w:hAnsi="Times New Roman" w:cs="Times New Roman"/>
          <w:sz w:val="28"/>
          <w:szCs w:val="28"/>
        </w:rPr>
        <w:t xml:space="preserve">. Огромный вклад был сделан </w:t>
      </w:r>
      <w:r w:rsidR="00505C52">
        <w:rPr>
          <w:rFonts w:ascii="Times New Roman" w:hAnsi="Times New Roman" w:cs="Times New Roman"/>
          <w:sz w:val="28"/>
          <w:szCs w:val="28"/>
        </w:rPr>
        <w:t>монографией</w:t>
      </w:r>
      <w:r w:rsidRPr="00B805C8">
        <w:rPr>
          <w:rFonts w:ascii="Times New Roman" w:hAnsi="Times New Roman" w:cs="Times New Roman"/>
          <w:sz w:val="28"/>
          <w:szCs w:val="28"/>
        </w:rPr>
        <w:t xml:space="preserve"> Г.</w:t>
      </w:r>
      <w:r w:rsidR="00505C52">
        <w:rPr>
          <w:rFonts w:ascii="Times New Roman" w:hAnsi="Times New Roman" w:cs="Times New Roman"/>
          <w:sz w:val="28"/>
          <w:szCs w:val="28"/>
        </w:rPr>
        <w:t> </w:t>
      </w:r>
      <w:proofErr w:type="spellStart"/>
      <w:r w:rsidRPr="00B805C8">
        <w:rPr>
          <w:rFonts w:ascii="Times New Roman" w:hAnsi="Times New Roman" w:cs="Times New Roman"/>
          <w:sz w:val="28"/>
          <w:szCs w:val="28"/>
        </w:rPr>
        <w:t>Элуэза</w:t>
      </w:r>
      <w:proofErr w:type="spellEnd"/>
      <w:r w:rsidRPr="00B805C8">
        <w:rPr>
          <w:rFonts w:ascii="Times New Roman" w:hAnsi="Times New Roman" w:cs="Times New Roman"/>
          <w:sz w:val="28"/>
          <w:szCs w:val="28"/>
        </w:rPr>
        <w:t xml:space="preserve"> в 1800</w:t>
      </w:r>
      <w:r w:rsidR="009D262E">
        <w:rPr>
          <w:rFonts w:ascii="Times New Roman" w:hAnsi="Times New Roman" w:cs="Times New Roman"/>
          <w:sz w:val="28"/>
          <w:szCs w:val="28"/>
          <w:lang w:val="en-US"/>
        </w:rPr>
        <w:t> </w:t>
      </w:r>
      <w:r w:rsidRPr="00B805C8">
        <w:rPr>
          <w:rFonts w:ascii="Times New Roman" w:hAnsi="Times New Roman" w:cs="Times New Roman"/>
          <w:sz w:val="28"/>
          <w:szCs w:val="28"/>
        </w:rPr>
        <w:t>г., в которой впервые приводится карта распространения видов лилий на земном шаре и их цветные изображения</w:t>
      </w:r>
      <w:r w:rsidR="00505C52">
        <w:rPr>
          <w:rFonts w:ascii="Times New Roman" w:hAnsi="Times New Roman" w:cs="Times New Roman"/>
          <w:sz w:val="28"/>
          <w:szCs w:val="28"/>
        </w:rPr>
        <w:t xml:space="preserve"> [Баранова,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 xml:space="preserve">Неоценимый вклад в изучение флоры России </w:t>
      </w:r>
      <w:r w:rsidRPr="00B805C8">
        <w:rPr>
          <w:rFonts w:ascii="Times New Roman" w:hAnsi="Times New Roman" w:cs="Times New Roman"/>
          <w:bCs/>
          <w:sz w:val="28"/>
          <w:szCs w:val="28"/>
        </w:rPr>
        <w:t>XVIII века</w:t>
      </w:r>
      <w:r w:rsidRPr="00B805C8">
        <w:rPr>
          <w:rFonts w:ascii="Times New Roman" w:hAnsi="Times New Roman" w:cs="Times New Roman"/>
          <w:sz w:val="28"/>
          <w:szCs w:val="28"/>
        </w:rPr>
        <w:t xml:space="preserve"> </w:t>
      </w:r>
      <w:r w:rsidR="00505C52">
        <w:rPr>
          <w:rFonts w:ascii="Times New Roman" w:hAnsi="Times New Roman" w:cs="Times New Roman"/>
          <w:bCs/>
          <w:sz w:val="28"/>
          <w:szCs w:val="28"/>
        </w:rPr>
        <w:t xml:space="preserve">внесли такие </w:t>
      </w:r>
      <w:r w:rsidR="009D262E">
        <w:rPr>
          <w:rFonts w:ascii="Times New Roman" w:hAnsi="Times New Roman" w:cs="Times New Roman"/>
          <w:bCs/>
          <w:sz w:val="28"/>
          <w:szCs w:val="28"/>
        </w:rPr>
        <w:t>учёные</w:t>
      </w:r>
      <w:r w:rsidR="00505C52">
        <w:rPr>
          <w:rFonts w:ascii="Times New Roman" w:hAnsi="Times New Roman" w:cs="Times New Roman"/>
          <w:bCs/>
          <w:sz w:val="28"/>
          <w:szCs w:val="28"/>
        </w:rPr>
        <w:t>, как И. Г. </w:t>
      </w:r>
      <w:r w:rsidRPr="00B805C8">
        <w:rPr>
          <w:rFonts w:ascii="Times New Roman" w:hAnsi="Times New Roman" w:cs="Times New Roman"/>
          <w:bCs/>
          <w:sz w:val="28"/>
          <w:szCs w:val="28"/>
        </w:rPr>
        <w:t>Гмелин</w:t>
      </w:r>
      <w:r w:rsidR="00505C52">
        <w:rPr>
          <w:rFonts w:ascii="Times New Roman" w:hAnsi="Times New Roman" w:cs="Times New Roman"/>
          <w:bCs/>
          <w:sz w:val="28"/>
          <w:szCs w:val="28"/>
        </w:rPr>
        <w:t xml:space="preserve"> «Флора Сибири»; П</w:t>
      </w:r>
      <w:r w:rsidR="009D262E">
        <w:rPr>
          <w:rFonts w:ascii="Times New Roman" w:hAnsi="Times New Roman" w:cs="Times New Roman"/>
          <w:bCs/>
          <w:sz w:val="28"/>
          <w:szCs w:val="28"/>
        </w:rPr>
        <w:t>ё</w:t>
      </w:r>
      <w:r w:rsidR="00505C52">
        <w:rPr>
          <w:rFonts w:ascii="Times New Roman" w:hAnsi="Times New Roman" w:cs="Times New Roman"/>
          <w:bCs/>
          <w:sz w:val="28"/>
          <w:szCs w:val="28"/>
        </w:rPr>
        <w:t>тр </w:t>
      </w:r>
      <w:r w:rsidRPr="00B805C8">
        <w:rPr>
          <w:rFonts w:ascii="Times New Roman" w:hAnsi="Times New Roman" w:cs="Times New Roman"/>
          <w:bCs/>
          <w:sz w:val="28"/>
          <w:szCs w:val="28"/>
        </w:rPr>
        <w:t>Паллас «Путешествия по разным провинциям Российской империи»; К.</w:t>
      </w:r>
      <w:r w:rsidR="00505C52">
        <w:rPr>
          <w:rFonts w:ascii="Times New Roman" w:hAnsi="Times New Roman" w:cs="Times New Roman"/>
          <w:bCs/>
          <w:sz w:val="28"/>
          <w:szCs w:val="28"/>
        </w:rPr>
        <w:t> Ф. </w:t>
      </w:r>
      <w:proofErr w:type="spellStart"/>
      <w:r w:rsidRPr="00B805C8">
        <w:rPr>
          <w:rFonts w:ascii="Times New Roman" w:hAnsi="Times New Roman" w:cs="Times New Roman"/>
          <w:bCs/>
          <w:sz w:val="28"/>
          <w:szCs w:val="28"/>
        </w:rPr>
        <w:t>Ледебур</w:t>
      </w:r>
      <w:proofErr w:type="spellEnd"/>
      <w:r w:rsidRPr="00B805C8">
        <w:rPr>
          <w:rFonts w:ascii="Times New Roman" w:hAnsi="Times New Roman" w:cs="Times New Roman"/>
          <w:bCs/>
          <w:sz w:val="28"/>
          <w:szCs w:val="28"/>
        </w:rPr>
        <w:t xml:space="preserve"> «Флора </w:t>
      </w:r>
      <w:r w:rsidR="009D262E" w:rsidRPr="00B805C8">
        <w:rPr>
          <w:rFonts w:ascii="Times New Roman" w:hAnsi="Times New Roman" w:cs="Times New Roman"/>
          <w:bCs/>
          <w:sz w:val="28"/>
          <w:szCs w:val="28"/>
        </w:rPr>
        <w:t>России</w:t>
      </w:r>
      <w:r w:rsidRPr="00B805C8">
        <w:rPr>
          <w:rFonts w:ascii="Times New Roman" w:hAnsi="Times New Roman" w:cs="Times New Roman"/>
          <w:bCs/>
          <w:sz w:val="28"/>
          <w:szCs w:val="28"/>
        </w:rPr>
        <w:t xml:space="preserve">», в произведениях которых описывалось видовое флористическое разнообразие, в том числе и лилий </w:t>
      </w:r>
      <w:r w:rsidR="00505C52">
        <w:rPr>
          <w:rFonts w:ascii="Times New Roman" w:hAnsi="Times New Roman" w:cs="Times New Roman"/>
          <w:sz w:val="28"/>
          <w:szCs w:val="28"/>
        </w:rPr>
        <w:t>[Баранова,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Исключительно плодотворной была деятельность Э.</w:t>
      </w:r>
      <w:r w:rsidR="00505C52">
        <w:rPr>
          <w:rFonts w:ascii="Times New Roman" w:hAnsi="Times New Roman" w:cs="Times New Roman"/>
          <w:sz w:val="28"/>
          <w:szCs w:val="28"/>
        </w:rPr>
        <w:t> </w:t>
      </w:r>
      <w:r w:rsidRPr="00B805C8">
        <w:rPr>
          <w:rFonts w:ascii="Times New Roman" w:hAnsi="Times New Roman" w:cs="Times New Roman"/>
          <w:sz w:val="28"/>
          <w:szCs w:val="28"/>
        </w:rPr>
        <w:t>Л.</w:t>
      </w:r>
      <w:r w:rsidR="00505C52">
        <w:rPr>
          <w:rFonts w:ascii="Times New Roman" w:hAnsi="Times New Roman" w:cs="Times New Roman"/>
          <w:sz w:val="28"/>
          <w:szCs w:val="28"/>
        </w:rPr>
        <w:t> </w:t>
      </w:r>
      <w:proofErr w:type="spellStart"/>
      <w:r w:rsidRPr="00B805C8">
        <w:rPr>
          <w:rFonts w:ascii="Times New Roman" w:hAnsi="Times New Roman" w:cs="Times New Roman"/>
          <w:sz w:val="28"/>
          <w:szCs w:val="28"/>
        </w:rPr>
        <w:t>Регеля</w:t>
      </w:r>
      <w:proofErr w:type="spellEnd"/>
      <w:r w:rsidRPr="00B805C8">
        <w:rPr>
          <w:rFonts w:ascii="Times New Roman" w:hAnsi="Times New Roman" w:cs="Times New Roman"/>
          <w:sz w:val="28"/>
          <w:szCs w:val="28"/>
        </w:rPr>
        <w:t xml:space="preserve">, </w:t>
      </w:r>
      <w:proofErr w:type="gramStart"/>
      <w:r w:rsidRPr="00B805C8">
        <w:rPr>
          <w:rFonts w:ascii="Times New Roman" w:hAnsi="Times New Roman" w:cs="Times New Roman"/>
          <w:sz w:val="28"/>
          <w:szCs w:val="28"/>
        </w:rPr>
        <w:lastRenderedPageBreak/>
        <w:t>положивший</w:t>
      </w:r>
      <w:proofErr w:type="gramEnd"/>
      <w:r w:rsidRPr="00B805C8">
        <w:rPr>
          <w:rFonts w:ascii="Times New Roman" w:hAnsi="Times New Roman" w:cs="Times New Roman"/>
          <w:sz w:val="28"/>
          <w:szCs w:val="28"/>
        </w:rPr>
        <w:t xml:space="preserve"> начало изучению декоративных растений и широкому внедрению их в культуру. Этому во многом способствовала организация в Пет</w:t>
      </w:r>
      <w:r w:rsidR="00505C52">
        <w:rPr>
          <w:rFonts w:ascii="Times New Roman" w:hAnsi="Times New Roman" w:cs="Times New Roman"/>
          <w:sz w:val="28"/>
          <w:szCs w:val="28"/>
        </w:rPr>
        <w:t>ербурге в 1875</w:t>
      </w:r>
      <w:r w:rsidR="009D262E">
        <w:rPr>
          <w:rFonts w:ascii="Times New Roman" w:hAnsi="Times New Roman" w:cs="Times New Roman"/>
          <w:sz w:val="28"/>
          <w:szCs w:val="28"/>
        </w:rPr>
        <w:t> </w:t>
      </w:r>
      <w:r w:rsidR="00505C52">
        <w:rPr>
          <w:rFonts w:ascii="Times New Roman" w:hAnsi="Times New Roman" w:cs="Times New Roman"/>
          <w:sz w:val="28"/>
          <w:szCs w:val="28"/>
        </w:rPr>
        <w:t>г. совместно с Я. </w:t>
      </w:r>
      <w:r w:rsidRPr="00B805C8">
        <w:rPr>
          <w:rFonts w:ascii="Times New Roman" w:hAnsi="Times New Roman" w:cs="Times New Roman"/>
          <w:sz w:val="28"/>
          <w:szCs w:val="28"/>
        </w:rPr>
        <w:t>Кессельрингом помологического сада и питомника по акклиматизации растений, где выращивался и 41 вид лилий из Северной Америки, Китая и Японии</w:t>
      </w:r>
      <w:r w:rsidR="00505C52">
        <w:rPr>
          <w:rFonts w:ascii="Times New Roman" w:hAnsi="Times New Roman" w:cs="Times New Roman"/>
          <w:sz w:val="28"/>
          <w:szCs w:val="28"/>
        </w:rPr>
        <w:t xml:space="preserve"> [Баранова,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И.</w:t>
      </w:r>
      <w:r w:rsidR="00505C52">
        <w:rPr>
          <w:rFonts w:ascii="Times New Roman" w:hAnsi="Times New Roman" w:cs="Times New Roman"/>
          <w:sz w:val="28"/>
          <w:szCs w:val="28"/>
        </w:rPr>
        <w:t> </w:t>
      </w:r>
      <w:r w:rsidRPr="00B805C8">
        <w:rPr>
          <w:rFonts w:ascii="Times New Roman" w:hAnsi="Times New Roman" w:cs="Times New Roman"/>
          <w:sz w:val="28"/>
          <w:szCs w:val="28"/>
        </w:rPr>
        <w:t>П.</w:t>
      </w:r>
      <w:r w:rsidR="00505C52">
        <w:rPr>
          <w:rFonts w:ascii="Times New Roman" w:hAnsi="Times New Roman" w:cs="Times New Roman"/>
          <w:sz w:val="28"/>
          <w:szCs w:val="28"/>
        </w:rPr>
        <w:t> </w:t>
      </w:r>
      <w:proofErr w:type="spellStart"/>
      <w:r w:rsidRPr="00B805C8">
        <w:rPr>
          <w:rFonts w:ascii="Times New Roman" w:hAnsi="Times New Roman" w:cs="Times New Roman"/>
          <w:sz w:val="28"/>
          <w:szCs w:val="28"/>
        </w:rPr>
        <w:t>Манденова</w:t>
      </w:r>
      <w:proofErr w:type="spellEnd"/>
      <w:r w:rsidRPr="00B805C8">
        <w:rPr>
          <w:rFonts w:ascii="Times New Roman" w:hAnsi="Times New Roman" w:cs="Times New Roman"/>
          <w:sz w:val="28"/>
          <w:szCs w:val="28"/>
        </w:rPr>
        <w:t xml:space="preserve"> провела первое монографическое изучение лилий Кавказа. В её работе «Лилии Кавказа», опубликованной в 1942</w:t>
      </w:r>
      <w:r w:rsidR="009D262E">
        <w:rPr>
          <w:rFonts w:ascii="Times New Roman" w:hAnsi="Times New Roman" w:cs="Times New Roman"/>
          <w:sz w:val="28"/>
          <w:szCs w:val="28"/>
        </w:rPr>
        <w:t> </w:t>
      </w:r>
      <w:r w:rsidRPr="00B805C8">
        <w:rPr>
          <w:rFonts w:ascii="Times New Roman" w:hAnsi="Times New Roman" w:cs="Times New Roman"/>
          <w:sz w:val="28"/>
          <w:szCs w:val="28"/>
        </w:rPr>
        <w:t>г., приведены результаты всестороннего и глубокого исследования морфологии, систематики и географии кавказских видов</w:t>
      </w:r>
      <w:r w:rsidR="00505C52">
        <w:rPr>
          <w:rFonts w:ascii="Times New Roman" w:hAnsi="Times New Roman" w:cs="Times New Roman"/>
          <w:sz w:val="28"/>
          <w:szCs w:val="28"/>
        </w:rPr>
        <w:t xml:space="preserve"> [Баранова, </w:t>
      </w:r>
      <w:r w:rsidR="009D262E">
        <w:rPr>
          <w:rFonts w:ascii="Times New Roman" w:hAnsi="Times New Roman" w:cs="Times New Roman"/>
          <w:sz w:val="28"/>
          <w:szCs w:val="28"/>
        </w:rPr>
        <w:t>1900].</w:t>
      </w:r>
    </w:p>
    <w:p w:rsidR="001A37E0" w:rsidRPr="00B805C8" w:rsidRDefault="00505C52"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Л. </w:t>
      </w:r>
      <w:r w:rsidR="001A37E0" w:rsidRPr="00B805C8">
        <w:rPr>
          <w:rFonts w:ascii="Times New Roman" w:hAnsi="Times New Roman" w:cs="Times New Roman"/>
          <w:sz w:val="28"/>
          <w:szCs w:val="28"/>
        </w:rPr>
        <w:t>Кудряшовой в 1971</w:t>
      </w:r>
      <w:r>
        <w:rPr>
          <w:rFonts w:ascii="Times New Roman" w:hAnsi="Times New Roman" w:cs="Times New Roman"/>
          <w:sz w:val="28"/>
          <w:szCs w:val="28"/>
        </w:rPr>
        <w:t> </w:t>
      </w:r>
      <w:r w:rsidR="001A37E0" w:rsidRPr="00B805C8">
        <w:rPr>
          <w:rFonts w:ascii="Times New Roman" w:hAnsi="Times New Roman" w:cs="Times New Roman"/>
          <w:sz w:val="28"/>
          <w:szCs w:val="28"/>
        </w:rPr>
        <w:t>г. на новом уровне, с использованием кариологических методов исследования проведено изучение кавказских лилий; их популяционная и индивидуальная изменчивость в природных местообитаниях в сочетании с кариологическими данными позволили автору с новых позиций проанализировать видовой состав лилий на Кавказе</w:t>
      </w:r>
      <w:r>
        <w:rPr>
          <w:rFonts w:ascii="Times New Roman" w:hAnsi="Times New Roman" w:cs="Times New Roman"/>
          <w:sz w:val="28"/>
          <w:szCs w:val="28"/>
        </w:rPr>
        <w:t xml:space="preserve"> [Баранова, </w:t>
      </w:r>
      <w:r w:rsidR="001A37E0"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Изучение лилий, имеющихся в коллекциях ботанических учреждений и ботанических садов нашей страны, ведётся в разных аспектах, в частности по выявлению наиболее перспективных для создания новых сортов, для отдельных регионов. Большую работу в этом плане провели М.</w:t>
      </w:r>
      <w:r w:rsidR="00505C52">
        <w:rPr>
          <w:rFonts w:ascii="Times New Roman" w:hAnsi="Times New Roman" w:cs="Times New Roman"/>
          <w:sz w:val="28"/>
          <w:szCs w:val="28"/>
        </w:rPr>
        <w:t> </w:t>
      </w:r>
      <w:r w:rsidRPr="00B805C8">
        <w:rPr>
          <w:rFonts w:ascii="Times New Roman" w:hAnsi="Times New Roman" w:cs="Times New Roman"/>
          <w:sz w:val="28"/>
          <w:szCs w:val="28"/>
        </w:rPr>
        <w:t>А.</w:t>
      </w:r>
      <w:r w:rsidR="00505C52">
        <w:rPr>
          <w:rFonts w:ascii="Times New Roman" w:hAnsi="Times New Roman" w:cs="Times New Roman"/>
          <w:sz w:val="28"/>
          <w:szCs w:val="28"/>
        </w:rPr>
        <w:t> </w:t>
      </w:r>
      <w:r w:rsidRPr="00B805C8">
        <w:rPr>
          <w:rFonts w:ascii="Times New Roman" w:hAnsi="Times New Roman" w:cs="Times New Roman"/>
          <w:sz w:val="28"/>
          <w:szCs w:val="28"/>
        </w:rPr>
        <w:t>Скрипка, З.</w:t>
      </w:r>
      <w:r w:rsidR="00505C52">
        <w:rPr>
          <w:rFonts w:ascii="Times New Roman" w:hAnsi="Times New Roman" w:cs="Times New Roman"/>
          <w:sz w:val="28"/>
          <w:szCs w:val="28"/>
        </w:rPr>
        <w:t> И. </w:t>
      </w:r>
      <w:r w:rsidRPr="00B805C8">
        <w:rPr>
          <w:rFonts w:ascii="Times New Roman" w:hAnsi="Times New Roman" w:cs="Times New Roman"/>
          <w:sz w:val="28"/>
          <w:szCs w:val="28"/>
        </w:rPr>
        <w:t>Лучник, Е.</w:t>
      </w:r>
      <w:r w:rsidR="00505C52">
        <w:rPr>
          <w:rFonts w:ascii="Times New Roman" w:hAnsi="Times New Roman" w:cs="Times New Roman"/>
          <w:sz w:val="28"/>
          <w:szCs w:val="28"/>
        </w:rPr>
        <w:t> </w:t>
      </w:r>
      <w:r w:rsidRPr="00B805C8">
        <w:rPr>
          <w:rFonts w:ascii="Times New Roman" w:hAnsi="Times New Roman" w:cs="Times New Roman"/>
          <w:sz w:val="28"/>
          <w:szCs w:val="28"/>
        </w:rPr>
        <w:t>Н.</w:t>
      </w:r>
      <w:r w:rsidR="00505C52">
        <w:rPr>
          <w:rFonts w:ascii="Times New Roman" w:hAnsi="Times New Roman" w:cs="Times New Roman"/>
          <w:sz w:val="28"/>
          <w:szCs w:val="28"/>
        </w:rPr>
        <w:t> </w:t>
      </w:r>
      <w:r w:rsidRPr="00B805C8">
        <w:rPr>
          <w:rFonts w:ascii="Times New Roman" w:hAnsi="Times New Roman" w:cs="Times New Roman"/>
          <w:sz w:val="28"/>
          <w:szCs w:val="28"/>
        </w:rPr>
        <w:t xml:space="preserve">Зайцева и др. Лилии </w:t>
      </w:r>
      <w:r w:rsidR="009D262E">
        <w:rPr>
          <w:rFonts w:ascii="Times New Roman" w:hAnsi="Times New Roman" w:cs="Times New Roman"/>
          <w:sz w:val="28"/>
          <w:szCs w:val="28"/>
        </w:rPr>
        <w:t>—</w:t>
      </w:r>
      <w:r w:rsidRPr="00B805C8">
        <w:rPr>
          <w:rFonts w:ascii="Times New Roman" w:hAnsi="Times New Roman" w:cs="Times New Roman"/>
          <w:sz w:val="28"/>
          <w:szCs w:val="28"/>
        </w:rPr>
        <w:t xml:space="preserve"> прекрасный объект для эмбриологических, цитологических, палеонтологических исследований</w:t>
      </w:r>
      <w:r w:rsidRPr="00505C52">
        <w:rPr>
          <w:rFonts w:ascii="Times New Roman" w:hAnsi="Times New Roman" w:cs="Times New Roman"/>
          <w:sz w:val="28"/>
          <w:szCs w:val="28"/>
        </w:rPr>
        <w:t xml:space="preserve"> </w:t>
      </w:r>
      <w:r w:rsidR="00505C52">
        <w:rPr>
          <w:rFonts w:ascii="Times New Roman" w:hAnsi="Times New Roman" w:cs="Times New Roman"/>
          <w:sz w:val="28"/>
          <w:szCs w:val="28"/>
        </w:rPr>
        <w:t>[Баранова,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Замечательные достижения в селекции и гибридизации лилий получены в нашей стране. В 1964</w:t>
      </w:r>
      <w:r w:rsidR="00505C52">
        <w:rPr>
          <w:rFonts w:ascii="Times New Roman" w:hAnsi="Times New Roman" w:cs="Times New Roman"/>
          <w:sz w:val="28"/>
          <w:szCs w:val="28"/>
        </w:rPr>
        <w:t> </w:t>
      </w:r>
      <w:r w:rsidRPr="00B805C8">
        <w:rPr>
          <w:rFonts w:ascii="Times New Roman" w:hAnsi="Times New Roman" w:cs="Times New Roman"/>
          <w:sz w:val="28"/>
          <w:szCs w:val="28"/>
        </w:rPr>
        <w:t>г. И.</w:t>
      </w:r>
      <w:r w:rsidR="00505C52">
        <w:rPr>
          <w:rFonts w:ascii="Times New Roman" w:hAnsi="Times New Roman" w:cs="Times New Roman"/>
          <w:sz w:val="28"/>
          <w:szCs w:val="28"/>
        </w:rPr>
        <w:t> В. </w:t>
      </w:r>
      <w:r w:rsidRPr="00B805C8">
        <w:rPr>
          <w:rFonts w:ascii="Times New Roman" w:hAnsi="Times New Roman" w:cs="Times New Roman"/>
          <w:sz w:val="28"/>
          <w:szCs w:val="28"/>
        </w:rPr>
        <w:t xml:space="preserve">Мичурин путём межвидового скрещивания получил первый отечественный сорт лилии </w:t>
      </w:r>
      <w:r w:rsidR="009D262E">
        <w:rPr>
          <w:rFonts w:ascii="Times New Roman" w:hAnsi="Times New Roman" w:cs="Times New Roman"/>
          <w:sz w:val="28"/>
          <w:szCs w:val="28"/>
        </w:rPr>
        <w:t>—</w:t>
      </w:r>
      <w:r w:rsidRPr="00B805C8">
        <w:rPr>
          <w:rFonts w:ascii="Times New Roman" w:hAnsi="Times New Roman" w:cs="Times New Roman"/>
          <w:sz w:val="28"/>
          <w:szCs w:val="28"/>
        </w:rPr>
        <w:t xml:space="preserve"> </w:t>
      </w:r>
      <w:proofErr w:type="gramStart"/>
      <w:r w:rsidRPr="00B805C8">
        <w:rPr>
          <w:rFonts w:ascii="Times New Roman" w:hAnsi="Times New Roman" w:cs="Times New Roman"/>
          <w:sz w:val="28"/>
          <w:szCs w:val="28"/>
        </w:rPr>
        <w:t>фиалковая</w:t>
      </w:r>
      <w:proofErr w:type="gramEnd"/>
      <w:r w:rsidRPr="00B805C8">
        <w:rPr>
          <w:rFonts w:ascii="Times New Roman" w:hAnsi="Times New Roman" w:cs="Times New Roman"/>
          <w:sz w:val="28"/>
          <w:szCs w:val="28"/>
        </w:rPr>
        <w:t>. Продолжена работа И.</w:t>
      </w:r>
      <w:r w:rsidR="00505C52">
        <w:rPr>
          <w:rFonts w:ascii="Times New Roman" w:hAnsi="Times New Roman" w:cs="Times New Roman"/>
          <w:sz w:val="28"/>
          <w:szCs w:val="28"/>
        </w:rPr>
        <w:t> Л. </w:t>
      </w:r>
      <w:proofErr w:type="spellStart"/>
      <w:r w:rsidRPr="00B805C8">
        <w:rPr>
          <w:rFonts w:ascii="Times New Roman" w:hAnsi="Times New Roman" w:cs="Times New Roman"/>
          <w:sz w:val="28"/>
          <w:szCs w:val="28"/>
        </w:rPr>
        <w:t>Заливским</w:t>
      </w:r>
      <w:proofErr w:type="spellEnd"/>
      <w:r w:rsidRPr="00B805C8">
        <w:rPr>
          <w:rFonts w:ascii="Times New Roman" w:hAnsi="Times New Roman" w:cs="Times New Roman"/>
          <w:sz w:val="28"/>
          <w:szCs w:val="28"/>
        </w:rPr>
        <w:t xml:space="preserve">, благодаря </w:t>
      </w:r>
      <w:proofErr w:type="gramStart"/>
      <w:r w:rsidRPr="00B805C8">
        <w:rPr>
          <w:rFonts w:ascii="Times New Roman" w:hAnsi="Times New Roman" w:cs="Times New Roman"/>
          <w:sz w:val="28"/>
          <w:szCs w:val="28"/>
        </w:rPr>
        <w:t>которому</w:t>
      </w:r>
      <w:proofErr w:type="gramEnd"/>
      <w:r w:rsidRPr="00B805C8">
        <w:rPr>
          <w:rFonts w:ascii="Times New Roman" w:hAnsi="Times New Roman" w:cs="Times New Roman"/>
          <w:sz w:val="28"/>
          <w:szCs w:val="28"/>
        </w:rPr>
        <w:t xml:space="preserve"> созданы прекрасные сорта для открытого грунта и выгонки в оранжереях</w:t>
      </w:r>
      <w:r w:rsidR="00505C52">
        <w:rPr>
          <w:rFonts w:ascii="Times New Roman" w:hAnsi="Times New Roman" w:cs="Times New Roman"/>
          <w:sz w:val="28"/>
          <w:szCs w:val="28"/>
        </w:rPr>
        <w:t xml:space="preserve"> [Баранова, </w:t>
      </w:r>
      <w:r w:rsidRPr="00B805C8">
        <w:rPr>
          <w:rFonts w:ascii="Times New Roman" w:hAnsi="Times New Roman" w:cs="Times New Roman"/>
          <w:sz w:val="28"/>
          <w:szCs w:val="28"/>
        </w:rPr>
        <w:t>1900].</w:t>
      </w:r>
    </w:p>
    <w:p w:rsidR="001A37E0" w:rsidRPr="00B805C8"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С 1964 г</w:t>
      </w:r>
      <w:r w:rsidR="009D262E">
        <w:rPr>
          <w:rFonts w:ascii="Times New Roman" w:hAnsi="Times New Roman" w:cs="Times New Roman"/>
          <w:sz w:val="28"/>
          <w:szCs w:val="28"/>
        </w:rPr>
        <w:t>.</w:t>
      </w:r>
      <w:r w:rsidRPr="00B805C8">
        <w:rPr>
          <w:rFonts w:ascii="Times New Roman" w:hAnsi="Times New Roman" w:cs="Times New Roman"/>
          <w:sz w:val="28"/>
          <w:szCs w:val="28"/>
        </w:rPr>
        <w:t xml:space="preserve"> во </w:t>
      </w:r>
      <w:r w:rsidRPr="00B805C8">
        <w:rPr>
          <w:rStyle w:val="componentheading"/>
          <w:rFonts w:ascii="Times New Roman" w:hAnsi="Times New Roman" w:cs="Times New Roman"/>
          <w:sz w:val="28"/>
          <w:szCs w:val="28"/>
        </w:rPr>
        <w:t>ВНИИС им. И.</w:t>
      </w:r>
      <w:r w:rsidR="00505C52">
        <w:rPr>
          <w:rStyle w:val="componentheading"/>
          <w:rFonts w:ascii="Times New Roman" w:hAnsi="Times New Roman" w:cs="Times New Roman"/>
          <w:sz w:val="28"/>
          <w:szCs w:val="28"/>
        </w:rPr>
        <w:t> В. </w:t>
      </w:r>
      <w:r w:rsidRPr="00B805C8">
        <w:rPr>
          <w:rStyle w:val="componentheading"/>
          <w:rFonts w:ascii="Times New Roman" w:hAnsi="Times New Roman" w:cs="Times New Roman"/>
          <w:sz w:val="28"/>
          <w:szCs w:val="28"/>
        </w:rPr>
        <w:t xml:space="preserve">Мичурина работа направлена на выведение зимостойких и устойчивых к заболеваниям сортов с высоким коэффициентом размножения, имеющих разнообразные окраски цветков, в том числе и лилий. Изучаются причины межвидовой несовместимости при отдалённой </w:t>
      </w:r>
      <w:r w:rsidRPr="00B805C8">
        <w:rPr>
          <w:rStyle w:val="componentheading"/>
          <w:rFonts w:ascii="Times New Roman" w:hAnsi="Times New Roman" w:cs="Times New Roman"/>
          <w:sz w:val="28"/>
          <w:szCs w:val="28"/>
        </w:rPr>
        <w:lastRenderedPageBreak/>
        <w:t xml:space="preserve">гибридизации и способы её преодоления, разрабатываются вопросы ускоренного размножения </w:t>
      </w:r>
      <w:r w:rsidRPr="00B805C8">
        <w:rPr>
          <w:rFonts w:ascii="Times New Roman" w:hAnsi="Times New Roman" w:cs="Times New Roman"/>
          <w:sz w:val="28"/>
          <w:szCs w:val="28"/>
        </w:rPr>
        <w:t>[Киреева</w:t>
      </w:r>
      <w:r w:rsidR="00505C52">
        <w:rPr>
          <w:rFonts w:ascii="Times New Roman" w:hAnsi="Times New Roman" w:cs="Times New Roman"/>
          <w:sz w:val="28"/>
          <w:szCs w:val="28"/>
        </w:rPr>
        <w:t>, </w:t>
      </w:r>
      <w:r w:rsidRPr="00B805C8">
        <w:rPr>
          <w:rFonts w:ascii="Times New Roman" w:hAnsi="Times New Roman" w:cs="Times New Roman"/>
          <w:sz w:val="28"/>
          <w:szCs w:val="28"/>
        </w:rPr>
        <w:t>1984].</w:t>
      </w:r>
    </w:p>
    <w:p w:rsidR="001A37E0" w:rsidRDefault="001A37E0" w:rsidP="00C11111">
      <w:pPr>
        <w:pStyle w:val="a4"/>
        <w:widowControl w:val="0"/>
        <w:spacing w:line="360" w:lineRule="auto"/>
        <w:ind w:firstLine="709"/>
        <w:jc w:val="both"/>
        <w:rPr>
          <w:rFonts w:ascii="Times New Roman" w:hAnsi="Times New Roman" w:cs="Times New Roman"/>
          <w:sz w:val="28"/>
          <w:szCs w:val="28"/>
        </w:rPr>
      </w:pPr>
      <w:r w:rsidRPr="00B805C8">
        <w:rPr>
          <w:rFonts w:ascii="Times New Roman" w:hAnsi="Times New Roman" w:cs="Times New Roman"/>
          <w:sz w:val="28"/>
          <w:szCs w:val="28"/>
        </w:rPr>
        <w:t xml:space="preserve">В настоящее время учёные всего мира уделяют особое внимание выведению новых сортов лилий, более устойчивых к изменяющимся условиям среды. В природных фондах </w:t>
      </w:r>
      <w:r w:rsidR="009D262E" w:rsidRPr="00B805C8">
        <w:rPr>
          <w:rFonts w:ascii="Times New Roman" w:hAnsi="Times New Roman" w:cs="Times New Roman"/>
          <w:sz w:val="28"/>
          <w:szCs w:val="28"/>
        </w:rPr>
        <w:t>ещё</w:t>
      </w:r>
      <w:r w:rsidRPr="00B805C8">
        <w:rPr>
          <w:rFonts w:ascii="Times New Roman" w:hAnsi="Times New Roman" w:cs="Times New Roman"/>
          <w:sz w:val="28"/>
          <w:szCs w:val="28"/>
        </w:rPr>
        <w:t xml:space="preserve"> достаточно много дикорастущих видов лилий, не используемых селекционерами, но перспективных для выведения новых </w:t>
      </w:r>
      <w:r w:rsidR="00505C52">
        <w:rPr>
          <w:rFonts w:ascii="Times New Roman" w:hAnsi="Times New Roman" w:cs="Times New Roman"/>
          <w:sz w:val="28"/>
          <w:szCs w:val="28"/>
        </w:rPr>
        <w:t>замечательных сортов [Баранова, </w:t>
      </w:r>
      <w:r w:rsidRPr="00B805C8">
        <w:rPr>
          <w:rFonts w:ascii="Times New Roman" w:hAnsi="Times New Roman" w:cs="Times New Roman"/>
          <w:sz w:val="28"/>
          <w:szCs w:val="28"/>
        </w:rPr>
        <w:t>1900].</w:t>
      </w:r>
    </w:p>
    <w:p w:rsidR="00505C52" w:rsidRDefault="00505C52" w:rsidP="00C11111">
      <w:pPr>
        <w:pStyle w:val="a4"/>
        <w:widowControl w:val="0"/>
        <w:spacing w:line="360" w:lineRule="auto"/>
        <w:ind w:firstLine="709"/>
        <w:jc w:val="both"/>
        <w:rPr>
          <w:rFonts w:ascii="Times New Roman" w:hAnsi="Times New Roman" w:cs="Times New Roman"/>
          <w:sz w:val="28"/>
          <w:szCs w:val="28"/>
        </w:rPr>
      </w:pPr>
    </w:p>
    <w:p w:rsidR="00505C52" w:rsidRPr="00082646" w:rsidRDefault="00505C52"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082646">
        <w:rPr>
          <w:rFonts w:ascii="Times New Roman" w:hAnsi="Times New Roman" w:cs="Times New Roman"/>
          <w:sz w:val="28"/>
          <w:szCs w:val="28"/>
        </w:rPr>
        <w:t xml:space="preserve"> Строение лилий</w:t>
      </w:r>
    </w:p>
    <w:p w:rsidR="009D262E" w:rsidRDefault="009D262E" w:rsidP="00C11111">
      <w:pPr>
        <w:pStyle w:val="a4"/>
        <w:widowControl w:val="0"/>
        <w:spacing w:line="360" w:lineRule="auto"/>
        <w:ind w:firstLine="709"/>
        <w:jc w:val="both"/>
        <w:rPr>
          <w:rFonts w:ascii="Times New Roman" w:hAnsi="Times New Roman" w:cs="Times New Roman"/>
          <w:sz w:val="28"/>
          <w:szCs w:val="28"/>
        </w:rPr>
      </w:pP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Органы растений, обеспечивающие их рост, развитие и бесполое размножение. У высших растений это корни, сте</w:t>
      </w:r>
      <w:r>
        <w:rPr>
          <w:rFonts w:ascii="Times New Roman" w:hAnsi="Times New Roman" w:cs="Times New Roman"/>
          <w:sz w:val="28"/>
          <w:szCs w:val="28"/>
        </w:rPr>
        <w:t>бли, листья и их видоизменения</w:t>
      </w:r>
      <w:r w:rsidRPr="000C75A6">
        <w:rPr>
          <w:rFonts w:ascii="Times New Roman" w:hAnsi="Times New Roman" w:cs="Times New Roman"/>
          <w:sz w:val="28"/>
          <w:szCs w:val="28"/>
        </w:rPr>
        <w:t xml:space="preserve"> </w:t>
      </w:r>
      <w:r w:rsidRPr="00082646">
        <w:rPr>
          <w:rFonts w:ascii="Times New Roman" w:hAnsi="Times New Roman" w:cs="Times New Roman"/>
          <w:sz w:val="28"/>
          <w:szCs w:val="28"/>
        </w:rPr>
        <w:t>[</w:t>
      </w:r>
      <w:r>
        <w:rPr>
          <w:rFonts w:ascii="Times New Roman" w:hAnsi="Times New Roman" w:cs="Times New Roman"/>
          <w:sz w:val="28"/>
          <w:szCs w:val="28"/>
        </w:rPr>
        <w:t>Горкин</w:t>
      </w:r>
      <w:r w:rsidRPr="00082646">
        <w:rPr>
          <w:rFonts w:ascii="Times New Roman" w:hAnsi="Times New Roman" w:cs="Times New Roman"/>
          <w:sz w:val="28"/>
          <w:szCs w:val="28"/>
        </w:rPr>
        <w:t>,</w:t>
      </w:r>
      <w:r>
        <w:rPr>
          <w:rFonts w:ascii="Times New Roman" w:hAnsi="Times New Roman" w:cs="Times New Roman"/>
          <w:sz w:val="28"/>
          <w:szCs w:val="28"/>
        </w:rPr>
        <w:t> </w:t>
      </w:r>
      <w:r w:rsidRPr="00082646">
        <w:rPr>
          <w:rFonts w:ascii="Times New Roman" w:hAnsi="Times New Roman" w:cs="Times New Roman"/>
          <w:sz w:val="28"/>
          <w:szCs w:val="28"/>
        </w:rPr>
        <w:t>2006]</w:t>
      </w:r>
      <w:r w:rsidRPr="000C75A6">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bCs/>
          <w:sz w:val="28"/>
          <w:szCs w:val="28"/>
        </w:rPr>
        <w:t>Побег возобновления лилий</w:t>
      </w:r>
      <w:r w:rsidRPr="00082646">
        <w:rPr>
          <w:rFonts w:ascii="Times New Roman" w:hAnsi="Times New Roman" w:cs="Times New Roman"/>
          <w:sz w:val="28"/>
          <w:szCs w:val="28"/>
        </w:rPr>
        <w:t xml:space="preserve"> — основная структурная единица растения. Он состоит из укороченной базальной части — донца, на котором расположены запасающие луковичные чешуи, </w:t>
      </w:r>
      <w:r w:rsidR="009D262E" w:rsidRPr="00082646">
        <w:rPr>
          <w:rFonts w:ascii="Times New Roman" w:hAnsi="Times New Roman" w:cs="Times New Roman"/>
          <w:sz w:val="28"/>
          <w:szCs w:val="28"/>
        </w:rPr>
        <w:t>удлинённой</w:t>
      </w:r>
      <w:r w:rsidRPr="00082646">
        <w:rPr>
          <w:rFonts w:ascii="Times New Roman" w:hAnsi="Times New Roman" w:cs="Times New Roman"/>
          <w:sz w:val="28"/>
          <w:szCs w:val="28"/>
        </w:rPr>
        <w:t xml:space="preserve"> надземной части с </w:t>
      </w:r>
      <w:r w:rsidR="009D262E" w:rsidRPr="00082646">
        <w:rPr>
          <w:rFonts w:ascii="Times New Roman" w:hAnsi="Times New Roman" w:cs="Times New Roman"/>
          <w:sz w:val="28"/>
          <w:szCs w:val="28"/>
        </w:rPr>
        <w:t>зелёными</w:t>
      </w:r>
      <w:r w:rsidRPr="00082646">
        <w:rPr>
          <w:rFonts w:ascii="Times New Roman" w:hAnsi="Times New Roman" w:cs="Times New Roman"/>
          <w:sz w:val="28"/>
          <w:szCs w:val="28"/>
        </w:rPr>
        <w:t xml:space="preserve"> листьями и цветками — цветоносного побега</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8264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Укороченная и удлинённая части побега возобновления различаются по строению и по продолжительности жизни: укороченная часть с запасающими чешуями </w:t>
      </w:r>
      <w:r w:rsidR="009D262E" w:rsidRPr="00082646">
        <w:rPr>
          <w:rFonts w:ascii="Times New Roman" w:hAnsi="Times New Roman" w:cs="Times New Roman"/>
          <w:sz w:val="28"/>
          <w:szCs w:val="28"/>
        </w:rPr>
        <w:t>живёт</w:t>
      </w:r>
      <w:r w:rsidRPr="00082646">
        <w:rPr>
          <w:rFonts w:ascii="Times New Roman" w:hAnsi="Times New Roman" w:cs="Times New Roman"/>
          <w:sz w:val="28"/>
          <w:szCs w:val="28"/>
        </w:rPr>
        <w:t xml:space="preserve"> несколько лет, а удлинённая — один вегетационный период</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505C52"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Укороченная часть побега возобновления несёт чешуи, в пазухах которых формируются почки. Она представляет всю луковицу или её часть</w:t>
      </w:r>
      <w:r w:rsidRPr="00505C52">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В почке, расположенной на верхушке донца, называемой почкой возобновления, ежегодно формируется новый побег возобновления, на укороченной части которого закладывается более или менее постоянное число чешуи. В зависимости от вида лилии это чи</w:t>
      </w:r>
      <w:r>
        <w:rPr>
          <w:rFonts w:ascii="Times New Roman" w:hAnsi="Times New Roman" w:cs="Times New Roman"/>
          <w:sz w:val="28"/>
          <w:szCs w:val="28"/>
        </w:rPr>
        <w:t>сло составляет от 3 до 25. У л. белоснежной, л. </w:t>
      </w:r>
      <w:proofErr w:type="spellStart"/>
      <w:r>
        <w:rPr>
          <w:rFonts w:ascii="Times New Roman" w:hAnsi="Times New Roman" w:cs="Times New Roman"/>
          <w:sz w:val="28"/>
          <w:szCs w:val="28"/>
        </w:rPr>
        <w:t>Кэтсби</w:t>
      </w:r>
      <w:proofErr w:type="spellEnd"/>
      <w:r>
        <w:rPr>
          <w:rFonts w:ascii="Times New Roman" w:hAnsi="Times New Roman" w:cs="Times New Roman"/>
          <w:sz w:val="28"/>
          <w:szCs w:val="28"/>
        </w:rPr>
        <w:t>, л. </w:t>
      </w:r>
      <w:r w:rsidRPr="00082646">
        <w:rPr>
          <w:rFonts w:ascii="Times New Roman" w:hAnsi="Times New Roman" w:cs="Times New Roman"/>
          <w:sz w:val="28"/>
          <w:szCs w:val="28"/>
        </w:rPr>
        <w:t xml:space="preserve">радужной в луковице наряду с чешуями закладывается несколько зелёных ассимилирующих листьев. Они начинают </w:t>
      </w:r>
      <w:r w:rsidRPr="00082646">
        <w:rPr>
          <w:rFonts w:ascii="Times New Roman" w:hAnsi="Times New Roman" w:cs="Times New Roman"/>
          <w:sz w:val="28"/>
          <w:szCs w:val="28"/>
        </w:rPr>
        <w:lastRenderedPageBreak/>
        <w:t>вегетировать осенью. К весне следующего года их зелёные пластинки засыхают, а влагалища, разрастаясь, становятся запасающими чешуями и входят в состав луковицы</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Луковичные чешуи у </w:t>
      </w:r>
      <w:hyperlink r:id="rId11" w:history="1">
        <w:r w:rsidRPr="00082646">
          <w:rPr>
            <w:rStyle w:val="a5"/>
            <w:rFonts w:ascii="Times New Roman" w:eastAsiaTheme="majorEastAsia" w:hAnsi="Times New Roman" w:cs="Times New Roman"/>
            <w:color w:val="auto"/>
            <w:sz w:val="28"/>
            <w:szCs w:val="28"/>
            <w:u w:val="none"/>
          </w:rPr>
          <w:t>лилий</w:t>
        </w:r>
      </w:hyperlink>
      <w:r w:rsidRPr="00082646">
        <w:rPr>
          <w:rFonts w:ascii="Times New Roman" w:hAnsi="Times New Roman" w:cs="Times New Roman"/>
          <w:sz w:val="28"/>
          <w:szCs w:val="28"/>
        </w:rPr>
        <w:t xml:space="preserve"> быв</w:t>
      </w:r>
      <w:r>
        <w:rPr>
          <w:rFonts w:ascii="Times New Roman" w:hAnsi="Times New Roman" w:cs="Times New Roman"/>
          <w:sz w:val="28"/>
          <w:szCs w:val="28"/>
        </w:rPr>
        <w:t>ают зерновидные, мелкие (0,5 </w:t>
      </w:r>
      <w:r w:rsidRPr="009D262E">
        <w:rPr>
          <w:rFonts w:ascii="Times New Roman" w:hAnsi="Times New Roman" w:cs="Times New Roman"/>
          <w:i/>
          <w:sz w:val="28"/>
          <w:szCs w:val="28"/>
        </w:rPr>
        <w:t>см</w:t>
      </w:r>
      <w:r>
        <w:rPr>
          <w:rFonts w:ascii="Times New Roman" w:hAnsi="Times New Roman" w:cs="Times New Roman"/>
          <w:sz w:val="28"/>
          <w:szCs w:val="28"/>
        </w:rPr>
        <w:t xml:space="preserve"> </w:t>
      </w:r>
      <w:r w:rsidRPr="00082646">
        <w:rPr>
          <w:rFonts w:ascii="Times New Roman" w:hAnsi="Times New Roman" w:cs="Times New Roman"/>
          <w:sz w:val="28"/>
          <w:szCs w:val="28"/>
        </w:rPr>
        <w:t xml:space="preserve">длиной), ланцетные (до 6 </w:t>
      </w:r>
      <w:r w:rsidRPr="009D262E">
        <w:rPr>
          <w:rFonts w:ascii="Times New Roman" w:hAnsi="Times New Roman" w:cs="Times New Roman"/>
          <w:i/>
          <w:sz w:val="28"/>
          <w:szCs w:val="28"/>
        </w:rPr>
        <w:t>см</w:t>
      </w:r>
      <w:r w:rsidRPr="00082646">
        <w:rPr>
          <w:rFonts w:ascii="Times New Roman" w:hAnsi="Times New Roman" w:cs="Times New Roman"/>
          <w:sz w:val="28"/>
          <w:szCs w:val="28"/>
        </w:rPr>
        <w:t xml:space="preserve"> длиной), коротко-треугольные с широким основанием, цельные и членистые</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Удлинённая часть побега возобновления, или цветоносный побег, несёт листья и цветки. </w:t>
      </w:r>
      <w:proofErr w:type="gramStart"/>
      <w:r w:rsidRPr="00082646">
        <w:rPr>
          <w:rFonts w:ascii="Times New Roman" w:hAnsi="Times New Roman" w:cs="Times New Roman"/>
          <w:sz w:val="28"/>
          <w:szCs w:val="28"/>
        </w:rPr>
        <w:t>У разных видов он имеет различную высоту (от 15—20 до 250</w:t>
      </w:r>
      <w:r w:rsidR="009D262E">
        <w:rPr>
          <w:rFonts w:ascii="Times New Roman" w:hAnsi="Times New Roman" w:cs="Times New Roman"/>
          <w:sz w:val="28"/>
          <w:szCs w:val="28"/>
        </w:rPr>
        <w:t> </w:t>
      </w:r>
      <w:r w:rsidRPr="009D262E">
        <w:rPr>
          <w:rFonts w:ascii="Times New Roman" w:hAnsi="Times New Roman" w:cs="Times New Roman"/>
          <w:i/>
          <w:sz w:val="28"/>
          <w:szCs w:val="28"/>
        </w:rPr>
        <w:t>см</w:t>
      </w:r>
      <w:r w:rsidRPr="00082646">
        <w:rPr>
          <w:rFonts w:ascii="Times New Roman" w:hAnsi="Times New Roman" w:cs="Times New Roman"/>
          <w:sz w:val="28"/>
          <w:szCs w:val="28"/>
        </w:rPr>
        <w:t xml:space="preserve">), диаметр стебля (от 0,3 до 3 </w:t>
      </w:r>
      <w:r w:rsidRPr="009D262E">
        <w:rPr>
          <w:rFonts w:ascii="Times New Roman" w:hAnsi="Times New Roman" w:cs="Times New Roman"/>
          <w:i/>
          <w:sz w:val="28"/>
          <w:szCs w:val="28"/>
        </w:rPr>
        <w:t>см</w:t>
      </w:r>
      <w:r w:rsidRPr="00082646">
        <w:rPr>
          <w:rFonts w:ascii="Times New Roman" w:hAnsi="Times New Roman" w:cs="Times New Roman"/>
          <w:sz w:val="28"/>
          <w:szCs w:val="28"/>
        </w:rPr>
        <w:t xml:space="preserve">), форму поперечного среза (округлый, ребристый, крыловидный), характер поверхности (голый, коротко-сосочковый, </w:t>
      </w:r>
      <w:r w:rsidR="009D262E" w:rsidRPr="00082646">
        <w:rPr>
          <w:rFonts w:ascii="Times New Roman" w:hAnsi="Times New Roman" w:cs="Times New Roman"/>
          <w:sz w:val="28"/>
          <w:szCs w:val="28"/>
        </w:rPr>
        <w:t>опушённый</w:t>
      </w:r>
      <w:r w:rsidRPr="00082646">
        <w:rPr>
          <w:rFonts w:ascii="Times New Roman" w:hAnsi="Times New Roman" w:cs="Times New Roman"/>
          <w:sz w:val="28"/>
          <w:szCs w:val="28"/>
        </w:rPr>
        <w:t xml:space="preserve">, </w:t>
      </w:r>
      <w:r w:rsidR="009D262E" w:rsidRPr="00082646">
        <w:rPr>
          <w:rFonts w:ascii="Times New Roman" w:hAnsi="Times New Roman" w:cs="Times New Roman"/>
          <w:sz w:val="28"/>
          <w:szCs w:val="28"/>
        </w:rPr>
        <w:t>войлочно-опушённый</w:t>
      </w:r>
      <w:r w:rsidRPr="00082646">
        <w:rPr>
          <w:rFonts w:ascii="Times New Roman" w:hAnsi="Times New Roman" w:cs="Times New Roman"/>
          <w:sz w:val="28"/>
          <w:szCs w:val="28"/>
        </w:rPr>
        <w:t>), окраску (</w:t>
      </w:r>
      <w:r w:rsidR="009D262E" w:rsidRPr="00082646">
        <w:rPr>
          <w:rFonts w:ascii="Times New Roman" w:hAnsi="Times New Roman" w:cs="Times New Roman"/>
          <w:sz w:val="28"/>
          <w:szCs w:val="28"/>
        </w:rPr>
        <w:t>зелёный</w:t>
      </w:r>
      <w:r w:rsidRPr="00082646">
        <w:rPr>
          <w:rFonts w:ascii="Times New Roman" w:hAnsi="Times New Roman" w:cs="Times New Roman"/>
          <w:sz w:val="28"/>
          <w:szCs w:val="28"/>
        </w:rPr>
        <w:t>, бурый, пятнистый) и т.</w:t>
      </w:r>
      <w:r w:rsidR="009D262E">
        <w:rPr>
          <w:rFonts w:ascii="Times New Roman" w:hAnsi="Times New Roman" w:cs="Times New Roman"/>
          <w:sz w:val="28"/>
          <w:szCs w:val="28"/>
        </w:rPr>
        <w:t> </w:t>
      </w:r>
      <w:r w:rsidRPr="00082646">
        <w:rPr>
          <w:rFonts w:ascii="Times New Roman" w:hAnsi="Times New Roman" w:cs="Times New Roman"/>
          <w:sz w:val="28"/>
          <w:szCs w:val="28"/>
        </w:rPr>
        <w:t>д.</w:t>
      </w:r>
      <w:r>
        <w:rPr>
          <w:rFonts w:ascii="Times New Roman" w:hAnsi="Times New Roman" w:cs="Times New Roman"/>
          <w:sz w:val="28"/>
          <w:szCs w:val="28"/>
        </w:rPr>
        <w:t xml:space="preserve"> Цветоносные побеги различаются: </w:t>
      </w:r>
      <w:r w:rsidRPr="00082646">
        <w:rPr>
          <w:rFonts w:ascii="Times New Roman" w:hAnsi="Times New Roman" w:cs="Times New Roman"/>
          <w:sz w:val="28"/>
          <w:szCs w:val="28"/>
        </w:rPr>
        <w:t>направлением роста, листорасположением, степенью облиственности, способностью формировать придаточные корни и пазушные почки</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roofErr w:type="gramEnd"/>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У большинства видов удлинённая часть побега от луковицы </w:t>
      </w:r>
      <w:r w:rsidR="009D262E" w:rsidRPr="00082646">
        <w:rPr>
          <w:rFonts w:ascii="Times New Roman" w:hAnsi="Times New Roman" w:cs="Times New Roman"/>
          <w:sz w:val="28"/>
          <w:szCs w:val="28"/>
        </w:rPr>
        <w:t>растёт</w:t>
      </w:r>
      <w:r w:rsidRPr="00082646">
        <w:rPr>
          <w:rFonts w:ascii="Times New Roman" w:hAnsi="Times New Roman" w:cs="Times New Roman"/>
          <w:sz w:val="28"/>
          <w:szCs w:val="28"/>
        </w:rPr>
        <w:t xml:space="preserve"> вертикально вверх. Однако у определённой группы видов и сортов удлинённая часть побега в ходе роста меняет направление. Такие побеги называют анизотропными. В этом случае побег по выходе из луковицы сначала растёт в почве горизонтально — «блуждает», достигая нередко в длину 40—60</w:t>
      </w:r>
      <w:r w:rsidR="009D262E">
        <w:rPr>
          <w:rFonts w:ascii="Times New Roman" w:hAnsi="Times New Roman" w:cs="Times New Roman"/>
          <w:sz w:val="28"/>
          <w:szCs w:val="28"/>
        </w:rPr>
        <w:t> </w:t>
      </w:r>
      <w:r w:rsidRPr="009D262E">
        <w:rPr>
          <w:rFonts w:ascii="Times New Roman" w:hAnsi="Times New Roman" w:cs="Times New Roman"/>
          <w:i/>
          <w:sz w:val="28"/>
          <w:szCs w:val="28"/>
        </w:rPr>
        <w:t>см</w:t>
      </w:r>
      <w:r w:rsidRPr="00082646">
        <w:rPr>
          <w:rFonts w:ascii="Times New Roman" w:hAnsi="Times New Roman" w:cs="Times New Roman"/>
          <w:sz w:val="28"/>
          <w:szCs w:val="28"/>
        </w:rPr>
        <w:t xml:space="preserve">; междоузлия побега разрастаются; на узлах формируются чешуевидные листья, придаточные корни, пазушные почки. </w:t>
      </w:r>
      <w:proofErr w:type="gramStart"/>
      <w:r w:rsidRPr="00082646">
        <w:rPr>
          <w:rFonts w:ascii="Times New Roman" w:hAnsi="Times New Roman" w:cs="Times New Roman"/>
          <w:sz w:val="28"/>
          <w:szCs w:val="28"/>
        </w:rPr>
        <w:t>Достигнув определённой длины, побег меняет направление роста на вертикальное, появляется над землёй, формируя зелёные листья и цветки.</w:t>
      </w:r>
      <w:proofErr w:type="gramEnd"/>
      <w:r w:rsidRPr="00082646">
        <w:rPr>
          <w:rFonts w:ascii="Times New Roman" w:hAnsi="Times New Roman" w:cs="Times New Roman"/>
          <w:sz w:val="28"/>
          <w:szCs w:val="28"/>
        </w:rPr>
        <w:t xml:space="preserve"> По</w:t>
      </w:r>
      <w:r w:rsidR="00F22A1F">
        <w:rPr>
          <w:rFonts w:ascii="Times New Roman" w:hAnsi="Times New Roman" w:cs="Times New Roman"/>
          <w:sz w:val="28"/>
          <w:szCs w:val="28"/>
        </w:rPr>
        <w:t>добной особенностью обладают л. </w:t>
      </w:r>
      <w:proofErr w:type="spellStart"/>
      <w:r w:rsidR="00F22A1F">
        <w:rPr>
          <w:rFonts w:ascii="Times New Roman" w:hAnsi="Times New Roman" w:cs="Times New Roman"/>
          <w:sz w:val="28"/>
          <w:szCs w:val="28"/>
        </w:rPr>
        <w:t>Дюшартра</w:t>
      </w:r>
      <w:proofErr w:type="spellEnd"/>
      <w:r w:rsidR="00F22A1F">
        <w:rPr>
          <w:rFonts w:ascii="Times New Roman" w:hAnsi="Times New Roman" w:cs="Times New Roman"/>
          <w:sz w:val="28"/>
          <w:szCs w:val="28"/>
        </w:rPr>
        <w:t>, л. </w:t>
      </w:r>
      <w:proofErr w:type="spellStart"/>
      <w:r w:rsidR="00F22A1F">
        <w:rPr>
          <w:rFonts w:ascii="Times New Roman" w:hAnsi="Times New Roman" w:cs="Times New Roman"/>
          <w:sz w:val="28"/>
          <w:szCs w:val="28"/>
        </w:rPr>
        <w:t>Валлиха</w:t>
      </w:r>
      <w:proofErr w:type="spellEnd"/>
      <w:r w:rsidR="00F22A1F">
        <w:rPr>
          <w:rFonts w:ascii="Times New Roman" w:hAnsi="Times New Roman" w:cs="Times New Roman"/>
          <w:sz w:val="28"/>
          <w:szCs w:val="28"/>
        </w:rPr>
        <w:t>, л. Давида, л. </w:t>
      </w:r>
      <w:proofErr w:type="spellStart"/>
      <w:r w:rsidR="00F22A1F">
        <w:rPr>
          <w:rFonts w:ascii="Times New Roman" w:hAnsi="Times New Roman" w:cs="Times New Roman"/>
          <w:sz w:val="28"/>
          <w:szCs w:val="28"/>
        </w:rPr>
        <w:t>нилгирская</w:t>
      </w:r>
      <w:proofErr w:type="spellEnd"/>
      <w:r w:rsidR="00F22A1F">
        <w:rPr>
          <w:rFonts w:ascii="Times New Roman" w:hAnsi="Times New Roman" w:cs="Times New Roman"/>
          <w:sz w:val="28"/>
          <w:szCs w:val="28"/>
        </w:rPr>
        <w:t>, л. </w:t>
      </w:r>
      <w:r w:rsidRPr="00082646">
        <w:rPr>
          <w:rFonts w:ascii="Times New Roman" w:hAnsi="Times New Roman" w:cs="Times New Roman"/>
          <w:sz w:val="28"/>
          <w:szCs w:val="28"/>
        </w:rPr>
        <w:t>Максимовича и некоторые другие. «Блуждающий» горизонтальный побег этих лилий не является столоном</w:t>
      </w:r>
      <w:r w:rsidRPr="00505C52">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Все зелёные ассимилирующие листья лилий расположены на удлинённом цветоносном побеге, и только у трёх представи</w:t>
      </w:r>
      <w:r w:rsidR="00F22A1F">
        <w:rPr>
          <w:rFonts w:ascii="Times New Roman" w:hAnsi="Times New Roman" w:cs="Times New Roman"/>
          <w:sz w:val="28"/>
          <w:szCs w:val="28"/>
        </w:rPr>
        <w:t>телей рода — л. белоснежной, л. </w:t>
      </w:r>
      <w:proofErr w:type="spellStart"/>
      <w:r w:rsidRPr="00082646">
        <w:rPr>
          <w:rFonts w:ascii="Times New Roman" w:hAnsi="Times New Roman" w:cs="Times New Roman"/>
          <w:sz w:val="28"/>
          <w:szCs w:val="28"/>
        </w:rPr>
        <w:t>Кэтсби</w:t>
      </w:r>
      <w:proofErr w:type="spellEnd"/>
      <w:r w:rsidRPr="00082646">
        <w:rPr>
          <w:rFonts w:ascii="Times New Roman" w:hAnsi="Times New Roman" w:cs="Times New Roman"/>
          <w:sz w:val="28"/>
          <w:szCs w:val="28"/>
        </w:rPr>
        <w:t xml:space="preserve"> и л. радужной — зелёные листья формируются также и на донце, в луковицах, образуя приземную розетку. Для лилий характерны два типа </w:t>
      </w:r>
      <w:r w:rsidRPr="00082646">
        <w:rPr>
          <w:rFonts w:ascii="Times New Roman" w:hAnsi="Times New Roman" w:cs="Times New Roman"/>
          <w:sz w:val="28"/>
          <w:szCs w:val="28"/>
        </w:rPr>
        <w:lastRenderedPageBreak/>
        <w:t>листорасположения</w:t>
      </w:r>
      <w:r w:rsidR="009D262E">
        <w:rPr>
          <w:rFonts w:ascii="Times New Roman" w:hAnsi="Times New Roman" w:cs="Times New Roman"/>
          <w:sz w:val="28"/>
          <w:szCs w:val="28"/>
        </w:rPr>
        <w:t> </w:t>
      </w:r>
      <w:r w:rsidRPr="00082646">
        <w:rPr>
          <w:rFonts w:ascii="Times New Roman" w:hAnsi="Times New Roman" w:cs="Times New Roman"/>
          <w:sz w:val="28"/>
          <w:szCs w:val="28"/>
        </w:rPr>
        <w:t>—</w:t>
      </w:r>
      <w:r w:rsidR="009D262E">
        <w:rPr>
          <w:rFonts w:ascii="Times New Roman" w:hAnsi="Times New Roman" w:cs="Times New Roman"/>
          <w:sz w:val="28"/>
          <w:szCs w:val="28"/>
        </w:rPr>
        <w:t xml:space="preserve"> </w:t>
      </w:r>
      <w:r w:rsidRPr="00082646">
        <w:rPr>
          <w:rFonts w:ascii="Times New Roman" w:hAnsi="Times New Roman" w:cs="Times New Roman"/>
          <w:sz w:val="28"/>
          <w:szCs w:val="28"/>
        </w:rPr>
        <w:t>очередной и мутовчатый. В последнем случае удлинённые междоузлия (обычно 2—3) чередуются с несколькими (5—12) чрезвычайно сближенными</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605E91"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Признак </w:t>
      </w:r>
      <w:proofErr w:type="spellStart"/>
      <w:r w:rsidRPr="00082646">
        <w:rPr>
          <w:rFonts w:ascii="Times New Roman" w:hAnsi="Times New Roman" w:cs="Times New Roman"/>
          <w:sz w:val="28"/>
          <w:szCs w:val="28"/>
        </w:rPr>
        <w:t>мутовчатолистности</w:t>
      </w:r>
      <w:proofErr w:type="spellEnd"/>
      <w:r w:rsidRPr="00082646">
        <w:rPr>
          <w:rFonts w:ascii="Times New Roman" w:hAnsi="Times New Roman" w:cs="Times New Roman"/>
          <w:sz w:val="28"/>
          <w:szCs w:val="28"/>
        </w:rPr>
        <w:t xml:space="preserve"> в роде </w:t>
      </w:r>
      <w:r w:rsidRPr="009D262E">
        <w:rPr>
          <w:rFonts w:ascii="Times New Roman" w:hAnsi="Times New Roman" w:cs="Times New Roman"/>
          <w:i/>
          <w:sz w:val="28"/>
          <w:szCs w:val="28"/>
          <w:lang w:val="en-US"/>
        </w:rPr>
        <w:t>Lilium</w:t>
      </w:r>
      <w:r w:rsidRPr="00082646">
        <w:rPr>
          <w:rFonts w:ascii="Times New Roman" w:hAnsi="Times New Roman" w:cs="Times New Roman"/>
          <w:sz w:val="28"/>
          <w:szCs w:val="28"/>
        </w:rPr>
        <w:t xml:space="preserve"> </w:t>
      </w:r>
      <w:proofErr w:type="gramStart"/>
      <w:r w:rsidRPr="00082646">
        <w:rPr>
          <w:rFonts w:ascii="Times New Roman" w:hAnsi="Times New Roman" w:cs="Times New Roman"/>
          <w:sz w:val="28"/>
          <w:szCs w:val="28"/>
        </w:rPr>
        <w:t>достаточно константный</w:t>
      </w:r>
      <w:proofErr w:type="gramEnd"/>
      <w:r w:rsidRPr="00082646">
        <w:rPr>
          <w:rFonts w:ascii="Times New Roman" w:hAnsi="Times New Roman" w:cs="Times New Roman"/>
          <w:sz w:val="28"/>
          <w:szCs w:val="28"/>
        </w:rPr>
        <w:t xml:space="preserve"> и характеризует родственные группы видов. Но иногда </w:t>
      </w:r>
      <w:r w:rsidR="009D262E" w:rsidRPr="00082646">
        <w:rPr>
          <w:rFonts w:ascii="Times New Roman" w:hAnsi="Times New Roman" w:cs="Times New Roman"/>
          <w:sz w:val="28"/>
          <w:szCs w:val="28"/>
        </w:rPr>
        <w:t>чёткая</w:t>
      </w:r>
      <w:r w:rsidRPr="00082646">
        <w:rPr>
          <w:rFonts w:ascii="Times New Roman" w:hAnsi="Times New Roman" w:cs="Times New Roman"/>
          <w:sz w:val="28"/>
          <w:szCs w:val="28"/>
        </w:rPr>
        <w:t xml:space="preserve"> последовательность чередования укороченных и удлинённых междоузлий и </w:t>
      </w:r>
      <w:proofErr w:type="spellStart"/>
      <w:r w:rsidRPr="00082646">
        <w:rPr>
          <w:rFonts w:ascii="Times New Roman" w:hAnsi="Times New Roman" w:cs="Times New Roman"/>
          <w:sz w:val="28"/>
          <w:szCs w:val="28"/>
        </w:rPr>
        <w:t>мутовчатость</w:t>
      </w:r>
      <w:proofErr w:type="spellEnd"/>
      <w:r w:rsidRPr="00082646">
        <w:rPr>
          <w:rFonts w:ascii="Times New Roman" w:hAnsi="Times New Roman" w:cs="Times New Roman"/>
          <w:sz w:val="28"/>
          <w:szCs w:val="28"/>
        </w:rPr>
        <w:t xml:space="preserve"> листорасположения нарушаются. Редкие экземпляры с подобными нарушениями встречаются чаще в экстремальных условиях произрастания: у северных границ ареала вида, в горах на больших высотах и т.</w:t>
      </w:r>
      <w:r w:rsidR="009D262E">
        <w:rPr>
          <w:rFonts w:ascii="Times New Roman" w:hAnsi="Times New Roman" w:cs="Times New Roman"/>
          <w:sz w:val="28"/>
          <w:szCs w:val="28"/>
        </w:rPr>
        <w:t> </w:t>
      </w:r>
      <w:r w:rsidRPr="00082646">
        <w:rPr>
          <w:rFonts w:ascii="Times New Roman" w:hAnsi="Times New Roman" w:cs="Times New Roman"/>
          <w:sz w:val="28"/>
          <w:szCs w:val="28"/>
        </w:rPr>
        <w:t xml:space="preserve">д.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505C52"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Степень облиственности цветоносного побега лилий различна у разных видов. Есть виды с сильными побега</w:t>
      </w:r>
      <w:r w:rsidR="00F22A1F">
        <w:rPr>
          <w:rFonts w:ascii="Times New Roman" w:hAnsi="Times New Roman" w:cs="Times New Roman"/>
          <w:sz w:val="28"/>
          <w:szCs w:val="28"/>
        </w:rPr>
        <w:t>ми, несущими до 400 листьев (л. Кессельринга, л. </w:t>
      </w:r>
      <w:r w:rsidRPr="00082646">
        <w:rPr>
          <w:rFonts w:ascii="Times New Roman" w:hAnsi="Times New Roman" w:cs="Times New Roman"/>
          <w:sz w:val="28"/>
          <w:szCs w:val="28"/>
        </w:rPr>
        <w:t>пиренейская и др.), и виды, на побегах которых развива</w:t>
      </w:r>
      <w:r w:rsidR="00F22A1F">
        <w:rPr>
          <w:rFonts w:ascii="Times New Roman" w:hAnsi="Times New Roman" w:cs="Times New Roman"/>
          <w:sz w:val="28"/>
          <w:szCs w:val="28"/>
        </w:rPr>
        <w:t>ется не более 15—20 листьев (л. приятная, л. </w:t>
      </w:r>
      <w:r w:rsidRPr="00082646">
        <w:rPr>
          <w:rFonts w:ascii="Times New Roman" w:hAnsi="Times New Roman" w:cs="Times New Roman"/>
          <w:sz w:val="28"/>
          <w:szCs w:val="28"/>
        </w:rPr>
        <w:t>одноцветная и др.)</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Листья лилий различают по форме (эллиптические, широк</w:t>
      </w:r>
      <w:r w:rsidR="00F22A1F">
        <w:rPr>
          <w:rFonts w:ascii="Times New Roman" w:hAnsi="Times New Roman" w:cs="Times New Roman"/>
          <w:sz w:val="28"/>
          <w:szCs w:val="28"/>
        </w:rPr>
        <w:t>о</w:t>
      </w:r>
      <w:r w:rsidR="00A61329">
        <w:rPr>
          <w:rFonts w:ascii="Times New Roman" w:hAnsi="Times New Roman" w:cs="Times New Roman"/>
          <w:sz w:val="28"/>
          <w:szCs w:val="28"/>
        </w:rPr>
        <w:t>-</w:t>
      </w:r>
      <w:r w:rsidR="00F22A1F">
        <w:rPr>
          <w:rFonts w:ascii="Times New Roman" w:hAnsi="Times New Roman" w:cs="Times New Roman"/>
          <w:sz w:val="28"/>
          <w:szCs w:val="28"/>
        </w:rPr>
        <w:t xml:space="preserve">ланцетные, ланцетные, </w:t>
      </w:r>
      <w:proofErr w:type="gramStart"/>
      <w:r w:rsidR="00F22A1F">
        <w:rPr>
          <w:rFonts w:ascii="Times New Roman" w:hAnsi="Times New Roman" w:cs="Times New Roman"/>
          <w:sz w:val="28"/>
          <w:szCs w:val="28"/>
        </w:rPr>
        <w:t>узко</w:t>
      </w:r>
      <w:r w:rsidR="00A61329">
        <w:rPr>
          <w:rFonts w:ascii="Times New Roman" w:hAnsi="Times New Roman" w:cs="Times New Roman"/>
          <w:sz w:val="28"/>
          <w:szCs w:val="28"/>
        </w:rPr>
        <w:t>-</w:t>
      </w:r>
      <w:r w:rsidRPr="00082646">
        <w:rPr>
          <w:rFonts w:ascii="Times New Roman" w:hAnsi="Times New Roman" w:cs="Times New Roman"/>
          <w:sz w:val="28"/>
          <w:szCs w:val="28"/>
        </w:rPr>
        <w:t>ланцетные</w:t>
      </w:r>
      <w:proofErr w:type="gramEnd"/>
      <w:r w:rsidRPr="00082646">
        <w:rPr>
          <w:rFonts w:ascii="Times New Roman" w:hAnsi="Times New Roman" w:cs="Times New Roman"/>
          <w:sz w:val="28"/>
          <w:szCs w:val="28"/>
        </w:rPr>
        <w:t xml:space="preserve">, линейные) и размеру (от 2—3 до 20 </w:t>
      </w:r>
      <w:r w:rsidRPr="00A61329">
        <w:rPr>
          <w:rFonts w:ascii="Times New Roman" w:hAnsi="Times New Roman" w:cs="Times New Roman"/>
          <w:i/>
          <w:sz w:val="28"/>
          <w:szCs w:val="28"/>
        </w:rPr>
        <w:t>см</w:t>
      </w:r>
      <w:r w:rsidRPr="00082646">
        <w:rPr>
          <w:rFonts w:ascii="Times New Roman" w:hAnsi="Times New Roman" w:cs="Times New Roman"/>
          <w:sz w:val="28"/>
          <w:szCs w:val="28"/>
        </w:rPr>
        <w:t xml:space="preserve"> длины и от 0,2 до 6 </w:t>
      </w:r>
      <w:r w:rsidRPr="00A61329">
        <w:rPr>
          <w:rFonts w:ascii="Times New Roman" w:hAnsi="Times New Roman" w:cs="Times New Roman"/>
          <w:i/>
          <w:sz w:val="28"/>
          <w:szCs w:val="28"/>
        </w:rPr>
        <w:t>см</w:t>
      </w:r>
      <w:r w:rsidRPr="00082646">
        <w:rPr>
          <w:rFonts w:ascii="Times New Roman" w:hAnsi="Times New Roman" w:cs="Times New Roman"/>
          <w:sz w:val="28"/>
          <w:szCs w:val="28"/>
        </w:rPr>
        <w:t xml:space="preserve"> ширины). </w:t>
      </w:r>
      <w:proofErr w:type="gramStart"/>
      <w:r w:rsidRPr="00082646">
        <w:rPr>
          <w:rFonts w:ascii="Times New Roman" w:hAnsi="Times New Roman" w:cs="Times New Roman"/>
          <w:sz w:val="28"/>
          <w:szCs w:val="28"/>
        </w:rPr>
        <w:t>В пределах одного побега наиболее крупные расположены в средней части, более или менее уменьшаясь к верхушке и основанию.</w:t>
      </w:r>
      <w:proofErr w:type="gramEnd"/>
      <w:r w:rsidRPr="00082646">
        <w:rPr>
          <w:rFonts w:ascii="Times New Roman" w:hAnsi="Times New Roman" w:cs="Times New Roman"/>
          <w:sz w:val="28"/>
          <w:szCs w:val="28"/>
        </w:rPr>
        <w:t xml:space="preserve"> При основании удлинённого побега расположены тонкие чешуевидные листья с редуцированной листовой пластинкой — катафиллы</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605E91" w:rsidRDefault="00505C52" w:rsidP="00C11111">
      <w:pPr>
        <w:pStyle w:val="a4"/>
        <w:widowControl w:val="0"/>
        <w:spacing w:line="360" w:lineRule="auto"/>
        <w:ind w:firstLine="709"/>
        <w:jc w:val="both"/>
        <w:rPr>
          <w:rFonts w:ascii="Times New Roman" w:hAnsi="Times New Roman" w:cs="Times New Roman"/>
          <w:sz w:val="28"/>
          <w:szCs w:val="28"/>
        </w:rPr>
      </w:pPr>
      <w:proofErr w:type="gramStart"/>
      <w:r w:rsidRPr="00082646">
        <w:rPr>
          <w:rFonts w:ascii="Times New Roman" w:hAnsi="Times New Roman" w:cs="Times New Roman"/>
          <w:sz w:val="28"/>
          <w:szCs w:val="28"/>
        </w:rPr>
        <w:t>У большинства лилий листья</w:t>
      </w:r>
      <w:r w:rsidR="00F22A1F">
        <w:rPr>
          <w:rFonts w:ascii="Times New Roman" w:hAnsi="Times New Roman" w:cs="Times New Roman"/>
          <w:sz w:val="28"/>
          <w:szCs w:val="28"/>
        </w:rPr>
        <w:t xml:space="preserve"> сидячие и лишь у некоторых (л. благороднейшая, л. японская, л. прекрасная, л. </w:t>
      </w:r>
      <w:r w:rsidRPr="00082646">
        <w:rPr>
          <w:rFonts w:ascii="Times New Roman" w:hAnsi="Times New Roman" w:cs="Times New Roman"/>
          <w:sz w:val="28"/>
          <w:szCs w:val="28"/>
        </w:rPr>
        <w:t>золотистая) с едва выраженным черешком.</w:t>
      </w:r>
      <w:proofErr w:type="gramEnd"/>
      <w:r w:rsidR="00F22A1F">
        <w:rPr>
          <w:rFonts w:ascii="Times New Roman" w:hAnsi="Times New Roman" w:cs="Times New Roman"/>
          <w:sz w:val="28"/>
          <w:szCs w:val="28"/>
        </w:rPr>
        <w:t xml:space="preserve"> Жилкование листьев параллельно — </w:t>
      </w:r>
      <w:r w:rsidRPr="00082646">
        <w:rPr>
          <w:rFonts w:ascii="Times New Roman" w:hAnsi="Times New Roman" w:cs="Times New Roman"/>
          <w:sz w:val="28"/>
          <w:szCs w:val="28"/>
        </w:rPr>
        <w:t xml:space="preserve">нервное. </w:t>
      </w:r>
      <w:proofErr w:type="gramStart"/>
      <w:r w:rsidRPr="00082646">
        <w:rPr>
          <w:rFonts w:ascii="Times New Roman" w:hAnsi="Times New Roman" w:cs="Times New Roman"/>
          <w:sz w:val="28"/>
          <w:szCs w:val="28"/>
        </w:rPr>
        <w:t>Листья голые или покрыты по краю и жилкам снизу короткими сосочками, представляющими собой пузыревидные клетки покровной ткани — эпидермы, или выростами эпидермальных кл</w:t>
      </w:r>
      <w:r w:rsidR="00F22A1F">
        <w:rPr>
          <w:rFonts w:ascii="Times New Roman" w:hAnsi="Times New Roman" w:cs="Times New Roman"/>
          <w:sz w:val="28"/>
          <w:szCs w:val="28"/>
        </w:rPr>
        <w:t>еток — трихомами, короткими (л. </w:t>
      </w:r>
      <w:proofErr w:type="spellStart"/>
      <w:r w:rsidR="00F22A1F">
        <w:rPr>
          <w:rFonts w:ascii="Times New Roman" w:hAnsi="Times New Roman" w:cs="Times New Roman"/>
          <w:sz w:val="28"/>
          <w:szCs w:val="28"/>
        </w:rPr>
        <w:t>Совича</w:t>
      </w:r>
      <w:proofErr w:type="spellEnd"/>
      <w:r w:rsidR="00F22A1F">
        <w:rPr>
          <w:rFonts w:ascii="Times New Roman" w:hAnsi="Times New Roman" w:cs="Times New Roman"/>
          <w:sz w:val="28"/>
          <w:szCs w:val="28"/>
        </w:rPr>
        <w:t>, л. </w:t>
      </w:r>
      <w:r w:rsidRPr="00082646">
        <w:rPr>
          <w:rFonts w:ascii="Times New Roman" w:hAnsi="Times New Roman" w:cs="Times New Roman"/>
          <w:sz w:val="28"/>
          <w:szCs w:val="28"/>
        </w:rPr>
        <w:t>приятная) или длинными, со</w:t>
      </w:r>
      <w:r w:rsidR="00F22A1F">
        <w:rPr>
          <w:rFonts w:ascii="Times New Roman" w:hAnsi="Times New Roman" w:cs="Times New Roman"/>
          <w:sz w:val="28"/>
          <w:szCs w:val="28"/>
        </w:rPr>
        <w:t>здающими войлочное опушение (л. </w:t>
      </w:r>
      <w:r w:rsidRPr="00082646">
        <w:rPr>
          <w:rFonts w:ascii="Times New Roman" w:hAnsi="Times New Roman" w:cs="Times New Roman"/>
          <w:sz w:val="28"/>
          <w:szCs w:val="28"/>
        </w:rPr>
        <w:t>реснитчатая, л.</w:t>
      </w:r>
      <w:r w:rsidR="00F22A1F">
        <w:rPr>
          <w:rFonts w:ascii="Times New Roman" w:hAnsi="Times New Roman" w:cs="Times New Roman"/>
          <w:sz w:val="28"/>
          <w:szCs w:val="28"/>
        </w:rPr>
        <w:t> </w:t>
      </w:r>
      <w:r w:rsidRPr="00082646">
        <w:rPr>
          <w:rFonts w:ascii="Times New Roman" w:hAnsi="Times New Roman" w:cs="Times New Roman"/>
          <w:sz w:val="28"/>
          <w:szCs w:val="28"/>
        </w:rPr>
        <w:t>тигровая)</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roofErr w:type="gramEnd"/>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Эпидерма защищает внутренние ткани листа. Она однослойная, состоит из плотно сомкнутых клеток, разделённых прямыми или косыми </w:t>
      </w:r>
      <w:r w:rsidRPr="00082646">
        <w:rPr>
          <w:rFonts w:ascii="Times New Roman" w:hAnsi="Times New Roman" w:cs="Times New Roman"/>
          <w:sz w:val="28"/>
          <w:szCs w:val="28"/>
        </w:rPr>
        <w:lastRenderedPageBreak/>
        <w:t xml:space="preserve">перегородками. Клетки верхней эпидермы листа у лилий всегда крупнее клеток нижней. Среди клеток эпидермы расположены устьица, регулирующие транспирацию и газообмен. Устьица находятся на одном уровне с клетками эпидермы. У лилий они крупные, до 110 </w:t>
      </w:r>
      <w:r w:rsidRPr="00A61329">
        <w:rPr>
          <w:rFonts w:ascii="Times New Roman" w:hAnsi="Times New Roman" w:cs="Times New Roman"/>
          <w:i/>
          <w:sz w:val="28"/>
          <w:szCs w:val="28"/>
        </w:rPr>
        <w:t>мкм</w:t>
      </w:r>
      <w:r w:rsidRPr="00082646">
        <w:rPr>
          <w:rFonts w:ascii="Times New Roman" w:hAnsi="Times New Roman" w:cs="Times New Roman"/>
          <w:sz w:val="28"/>
          <w:szCs w:val="28"/>
        </w:rPr>
        <w:t>, и у большинства видов расположены на нижней стороне листа</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 xml:space="preserve">Луковица включает в себя укороченную базальную часть побега возобновления, которая составляет у лилий все луковицу, или её часть. </w:t>
      </w:r>
      <w:r w:rsidRPr="00082646">
        <w:rPr>
          <w:rFonts w:ascii="Times New Roman" w:hAnsi="Times New Roman" w:cs="Times New Roman"/>
          <w:color w:val="000000"/>
          <w:sz w:val="28"/>
          <w:szCs w:val="28"/>
        </w:rPr>
        <w:t xml:space="preserve">Луковицы имеют черепитчатое, более или менее рыхлое строение и состоят из чешуи, </w:t>
      </w:r>
      <w:r w:rsidR="00A61329" w:rsidRPr="00082646">
        <w:rPr>
          <w:rFonts w:ascii="Times New Roman" w:hAnsi="Times New Roman" w:cs="Times New Roman"/>
          <w:color w:val="000000"/>
          <w:sz w:val="28"/>
          <w:szCs w:val="28"/>
        </w:rPr>
        <w:t>лишённых</w:t>
      </w:r>
      <w:r w:rsidRPr="00082646">
        <w:rPr>
          <w:rFonts w:ascii="Times New Roman" w:hAnsi="Times New Roman" w:cs="Times New Roman"/>
          <w:color w:val="000000"/>
          <w:sz w:val="28"/>
          <w:szCs w:val="28"/>
        </w:rPr>
        <w:t xml:space="preserve"> наружных плёнок</w:t>
      </w:r>
      <w:r w:rsidRPr="000C75A6">
        <w:rPr>
          <w:rFonts w:ascii="Times New Roman" w:hAnsi="Times New Roman" w:cs="Times New Roman"/>
          <w:color w:val="000000"/>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A61329" w:rsidRDefault="00505C52" w:rsidP="00C11111">
      <w:pPr>
        <w:pStyle w:val="a4"/>
        <w:widowControl w:val="0"/>
        <w:spacing w:line="360" w:lineRule="auto"/>
        <w:ind w:firstLine="709"/>
        <w:jc w:val="both"/>
        <w:rPr>
          <w:rFonts w:ascii="Times New Roman" w:hAnsi="Times New Roman" w:cs="Times New Roman"/>
          <w:spacing w:val="-4"/>
          <w:sz w:val="28"/>
          <w:szCs w:val="28"/>
        </w:rPr>
      </w:pPr>
      <w:r w:rsidRPr="00A61329">
        <w:rPr>
          <w:rFonts w:ascii="Times New Roman" w:hAnsi="Times New Roman" w:cs="Times New Roman"/>
          <w:color w:val="000000"/>
          <w:spacing w:val="-4"/>
          <w:sz w:val="28"/>
          <w:szCs w:val="28"/>
        </w:rPr>
        <w:t>Количество чешуек и плотность прилегания их друг к другу, а также их форма и характер сочленения колеблются у разных видов лилий. Чешуйки луковиц лилий</w:t>
      </w:r>
      <w:r w:rsidR="00F22A1F" w:rsidRPr="00A61329">
        <w:rPr>
          <w:rFonts w:ascii="Times New Roman" w:hAnsi="Times New Roman" w:cs="Times New Roman"/>
          <w:color w:val="000000"/>
          <w:spacing w:val="-4"/>
          <w:sz w:val="28"/>
          <w:szCs w:val="28"/>
        </w:rPr>
        <w:t xml:space="preserve"> бывают белые, </w:t>
      </w:r>
      <w:r w:rsidR="00A61329" w:rsidRPr="00A61329">
        <w:rPr>
          <w:rFonts w:ascii="Times New Roman" w:hAnsi="Times New Roman" w:cs="Times New Roman"/>
          <w:color w:val="000000"/>
          <w:spacing w:val="-4"/>
          <w:sz w:val="28"/>
          <w:szCs w:val="28"/>
        </w:rPr>
        <w:t>жёлтые</w:t>
      </w:r>
      <w:r w:rsidR="00F22A1F" w:rsidRPr="00A61329">
        <w:rPr>
          <w:rFonts w:ascii="Times New Roman" w:hAnsi="Times New Roman" w:cs="Times New Roman"/>
          <w:color w:val="000000"/>
          <w:spacing w:val="-4"/>
          <w:sz w:val="28"/>
          <w:szCs w:val="28"/>
        </w:rPr>
        <w:t>, розовато</w:t>
      </w:r>
      <w:r w:rsidR="00A61329" w:rsidRPr="00A61329">
        <w:rPr>
          <w:rFonts w:ascii="Times New Roman" w:hAnsi="Times New Roman" w:cs="Times New Roman"/>
          <w:color w:val="000000"/>
          <w:spacing w:val="-4"/>
          <w:sz w:val="28"/>
          <w:szCs w:val="28"/>
        </w:rPr>
        <w:t>-</w:t>
      </w:r>
      <w:r w:rsidR="00F22A1F" w:rsidRPr="00A61329">
        <w:rPr>
          <w:rFonts w:ascii="Times New Roman" w:hAnsi="Times New Roman" w:cs="Times New Roman"/>
          <w:color w:val="000000"/>
          <w:spacing w:val="-4"/>
          <w:sz w:val="28"/>
          <w:szCs w:val="28"/>
        </w:rPr>
        <w:t>коричневые, фиолетово</w:t>
      </w:r>
      <w:r w:rsidR="00A61329" w:rsidRPr="00A61329">
        <w:rPr>
          <w:rFonts w:ascii="Times New Roman" w:hAnsi="Times New Roman" w:cs="Times New Roman"/>
          <w:color w:val="000000"/>
          <w:spacing w:val="-4"/>
          <w:sz w:val="28"/>
          <w:szCs w:val="28"/>
        </w:rPr>
        <w:t>-</w:t>
      </w:r>
      <w:r w:rsidRPr="00A61329">
        <w:rPr>
          <w:rFonts w:ascii="Times New Roman" w:hAnsi="Times New Roman" w:cs="Times New Roman"/>
          <w:color w:val="000000"/>
          <w:spacing w:val="-4"/>
          <w:sz w:val="28"/>
          <w:szCs w:val="28"/>
        </w:rPr>
        <w:t xml:space="preserve">бурые и розовые. </w:t>
      </w:r>
      <w:proofErr w:type="gramStart"/>
      <w:r w:rsidRPr="00A61329">
        <w:rPr>
          <w:rFonts w:ascii="Times New Roman" w:hAnsi="Times New Roman" w:cs="Times New Roman"/>
          <w:color w:val="000000"/>
          <w:spacing w:val="-4"/>
          <w:sz w:val="28"/>
          <w:szCs w:val="28"/>
        </w:rPr>
        <w:t xml:space="preserve">После выемки из грунта и после подсушки окраска луковиц лилий часто темнеет, а белый цвет изменяется в розовый и желтоватый </w:t>
      </w:r>
      <w:r w:rsidRPr="00A61329">
        <w:rPr>
          <w:rFonts w:ascii="Times New Roman" w:hAnsi="Times New Roman" w:cs="Times New Roman"/>
          <w:spacing w:val="-4"/>
          <w:sz w:val="28"/>
          <w:szCs w:val="28"/>
        </w:rPr>
        <w:t>[Баранова,</w:t>
      </w:r>
      <w:r w:rsidR="00F22A1F" w:rsidRPr="00A61329">
        <w:rPr>
          <w:rFonts w:ascii="Times New Roman" w:hAnsi="Times New Roman" w:cs="Times New Roman"/>
          <w:spacing w:val="-4"/>
          <w:sz w:val="28"/>
          <w:szCs w:val="28"/>
        </w:rPr>
        <w:t> </w:t>
      </w:r>
      <w:r w:rsidRPr="00A61329">
        <w:rPr>
          <w:rFonts w:ascii="Times New Roman" w:hAnsi="Times New Roman" w:cs="Times New Roman"/>
          <w:spacing w:val="-4"/>
          <w:sz w:val="28"/>
          <w:szCs w:val="28"/>
        </w:rPr>
        <w:t>1900].</w:t>
      </w:r>
      <w:proofErr w:type="gramEnd"/>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color w:val="000000"/>
          <w:sz w:val="28"/>
          <w:szCs w:val="28"/>
        </w:rPr>
        <w:t xml:space="preserve">Многие виды, во всяком </w:t>
      </w:r>
      <w:proofErr w:type="gramStart"/>
      <w:r w:rsidRPr="00082646">
        <w:rPr>
          <w:rFonts w:ascii="Times New Roman" w:hAnsi="Times New Roman" w:cs="Times New Roman"/>
          <w:color w:val="000000"/>
          <w:sz w:val="28"/>
          <w:szCs w:val="28"/>
        </w:rPr>
        <w:t>случае</w:t>
      </w:r>
      <w:proofErr w:type="gramEnd"/>
      <w:r w:rsidRPr="00082646">
        <w:rPr>
          <w:rFonts w:ascii="Times New Roman" w:hAnsi="Times New Roman" w:cs="Times New Roman"/>
          <w:color w:val="000000"/>
          <w:sz w:val="28"/>
          <w:szCs w:val="28"/>
        </w:rPr>
        <w:t xml:space="preserve"> все стеблекорневые, на нижней части стебля, над стеблевыми корнями образуют так называемые детки, луковички, вырастающие в пазухах отпавших чешуи. Обыкновенно луковички </w:t>
      </w:r>
      <w:r w:rsidRPr="00082646">
        <w:rPr>
          <w:rFonts w:ascii="Times New Roman" w:hAnsi="Times New Roman" w:cs="Times New Roman"/>
          <w:sz w:val="28"/>
          <w:szCs w:val="28"/>
        </w:rPr>
        <w:t>—</w:t>
      </w:r>
      <w:r w:rsidRPr="00082646">
        <w:rPr>
          <w:rFonts w:ascii="Times New Roman" w:hAnsi="Times New Roman" w:cs="Times New Roman"/>
          <w:color w:val="000000"/>
          <w:sz w:val="28"/>
          <w:szCs w:val="28"/>
        </w:rPr>
        <w:t xml:space="preserve"> детки образуются в верхних слоях почвы или на её поверхности. Так образуются гнёзда, или колонии луковичек </w:t>
      </w:r>
      <w:r w:rsidRPr="00082646">
        <w:rPr>
          <w:rFonts w:ascii="Times New Roman" w:hAnsi="Times New Roman" w:cs="Times New Roman"/>
          <w:sz w:val="28"/>
          <w:szCs w:val="28"/>
        </w:rPr>
        <w:t xml:space="preserve">— </w:t>
      </w:r>
      <w:r w:rsidRPr="00082646">
        <w:rPr>
          <w:rFonts w:ascii="Times New Roman" w:hAnsi="Times New Roman" w:cs="Times New Roman"/>
          <w:color w:val="000000"/>
          <w:sz w:val="28"/>
          <w:szCs w:val="28"/>
        </w:rPr>
        <w:t>деток на поверхности почвы</w:t>
      </w:r>
      <w:r w:rsidRPr="000C75A6">
        <w:rPr>
          <w:rFonts w:ascii="Times New Roman" w:hAnsi="Times New Roman" w:cs="Times New Roman"/>
          <w:color w:val="000000"/>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605E91"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color w:val="000000"/>
          <w:sz w:val="28"/>
          <w:szCs w:val="28"/>
        </w:rPr>
        <w:t>Из каждой отдельной луковицы выходит только один стебель, розетка или один лист. Появление двух или нескольких стеблей из-под земли в том месте, где была посажена одна луковица, говорит о том, что эта луковица разделилась или успела дать детки при основании стебля, способные прорастать, а иногда и цвести в первый год своего образования. Обычно после выбрасывания стебля луковица не гибнет</w:t>
      </w:r>
      <w:r w:rsidRPr="00605E91">
        <w:rPr>
          <w:rFonts w:ascii="Times New Roman" w:hAnsi="Times New Roman" w:cs="Times New Roman"/>
          <w:color w:val="000000"/>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2D616B" w:rsidRDefault="00505C52" w:rsidP="00C11111">
      <w:pPr>
        <w:pStyle w:val="a4"/>
        <w:widowControl w:val="0"/>
        <w:spacing w:line="360" w:lineRule="auto"/>
        <w:ind w:firstLine="709"/>
        <w:jc w:val="both"/>
        <w:rPr>
          <w:rFonts w:ascii="Times New Roman" w:hAnsi="Times New Roman" w:cs="Times New Roman"/>
          <w:color w:val="000000"/>
          <w:sz w:val="28"/>
          <w:szCs w:val="28"/>
        </w:rPr>
      </w:pPr>
      <w:r w:rsidRPr="00082646">
        <w:rPr>
          <w:rFonts w:ascii="Times New Roman" w:hAnsi="Times New Roman" w:cs="Times New Roman"/>
          <w:color w:val="000000"/>
          <w:sz w:val="28"/>
          <w:szCs w:val="28"/>
        </w:rPr>
        <w:t>По строению подземных частей л</w:t>
      </w:r>
      <w:r>
        <w:rPr>
          <w:rFonts w:ascii="Times New Roman" w:hAnsi="Times New Roman" w:cs="Times New Roman"/>
          <w:color w:val="000000"/>
          <w:sz w:val="28"/>
          <w:szCs w:val="28"/>
        </w:rPr>
        <w:t>илии разделяются на три группы:</w:t>
      </w:r>
    </w:p>
    <w:p w:rsidR="00505C52" w:rsidRDefault="00505C52" w:rsidP="00C11111">
      <w:pPr>
        <w:pStyle w:val="a4"/>
        <w:widowControl w:val="0"/>
        <w:numPr>
          <w:ilvl w:val="0"/>
          <w:numId w:val="2"/>
        </w:numPr>
        <w:spacing w:line="360" w:lineRule="auto"/>
        <w:ind w:left="0" w:firstLine="709"/>
        <w:jc w:val="both"/>
        <w:rPr>
          <w:rFonts w:ascii="Times New Roman" w:hAnsi="Times New Roman" w:cs="Times New Roman"/>
          <w:color w:val="000000"/>
          <w:sz w:val="28"/>
          <w:szCs w:val="28"/>
        </w:rPr>
      </w:pPr>
      <w:r w:rsidRPr="00082646">
        <w:rPr>
          <w:rFonts w:ascii="Times New Roman" w:hAnsi="Times New Roman" w:cs="Times New Roman"/>
          <w:color w:val="000000"/>
          <w:sz w:val="28"/>
          <w:szCs w:val="28"/>
        </w:rPr>
        <w:t>Виды, обладающие луковицей, дающей только надземны</w:t>
      </w:r>
      <w:r w:rsidR="00A61329">
        <w:rPr>
          <w:rFonts w:ascii="Times New Roman" w:hAnsi="Times New Roman" w:cs="Times New Roman"/>
          <w:color w:val="000000"/>
          <w:sz w:val="28"/>
          <w:szCs w:val="28"/>
        </w:rPr>
        <w:t>й стебель;</w:t>
      </w:r>
    </w:p>
    <w:p w:rsidR="00505C52" w:rsidRDefault="00505C52" w:rsidP="00C11111">
      <w:pPr>
        <w:pStyle w:val="a4"/>
        <w:widowControl w:val="0"/>
        <w:numPr>
          <w:ilvl w:val="0"/>
          <w:numId w:val="2"/>
        </w:numPr>
        <w:spacing w:line="360" w:lineRule="auto"/>
        <w:ind w:left="0" w:firstLine="709"/>
        <w:jc w:val="both"/>
        <w:rPr>
          <w:rFonts w:ascii="Times New Roman" w:hAnsi="Times New Roman" w:cs="Times New Roman"/>
          <w:color w:val="000000"/>
          <w:sz w:val="28"/>
          <w:szCs w:val="28"/>
        </w:rPr>
      </w:pPr>
      <w:r w:rsidRPr="00082646">
        <w:rPr>
          <w:rFonts w:ascii="Times New Roman" w:hAnsi="Times New Roman" w:cs="Times New Roman"/>
          <w:color w:val="000000"/>
          <w:sz w:val="28"/>
          <w:szCs w:val="28"/>
        </w:rPr>
        <w:t>Виды, обладающие подземными побегами — столо</w:t>
      </w:r>
      <w:r>
        <w:rPr>
          <w:rFonts w:ascii="Times New Roman" w:hAnsi="Times New Roman" w:cs="Times New Roman"/>
          <w:color w:val="000000"/>
          <w:sz w:val="28"/>
          <w:szCs w:val="28"/>
        </w:rPr>
        <w:t xml:space="preserve">нами, называемые </w:t>
      </w:r>
      <w:proofErr w:type="spellStart"/>
      <w:r>
        <w:rPr>
          <w:rFonts w:ascii="Times New Roman" w:hAnsi="Times New Roman" w:cs="Times New Roman"/>
          <w:color w:val="000000"/>
          <w:sz w:val="28"/>
          <w:szCs w:val="28"/>
        </w:rPr>
        <w:t>столононосными</w:t>
      </w:r>
      <w:proofErr w:type="spellEnd"/>
      <w:r>
        <w:rPr>
          <w:rFonts w:ascii="Times New Roman" w:hAnsi="Times New Roman" w:cs="Times New Roman"/>
          <w:color w:val="000000"/>
          <w:sz w:val="28"/>
          <w:szCs w:val="28"/>
        </w:rPr>
        <w:t xml:space="preserve"> лилиями</w:t>
      </w:r>
      <w:r w:rsidR="00A61329">
        <w:rPr>
          <w:rFonts w:ascii="Times New Roman" w:hAnsi="Times New Roman" w:cs="Times New Roman"/>
          <w:color w:val="000000"/>
          <w:sz w:val="28"/>
          <w:szCs w:val="28"/>
        </w:rPr>
        <w:t>;</w:t>
      </w:r>
    </w:p>
    <w:p w:rsidR="00505C52" w:rsidRPr="002D616B" w:rsidRDefault="00505C52" w:rsidP="00C11111">
      <w:pPr>
        <w:pStyle w:val="a4"/>
        <w:widowControl w:val="0"/>
        <w:numPr>
          <w:ilvl w:val="0"/>
          <w:numId w:val="2"/>
        </w:numPr>
        <w:spacing w:line="360" w:lineRule="auto"/>
        <w:ind w:left="0" w:firstLine="709"/>
        <w:jc w:val="both"/>
        <w:rPr>
          <w:rFonts w:ascii="Times New Roman" w:hAnsi="Times New Roman" w:cs="Times New Roman"/>
          <w:color w:val="000000"/>
          <w:sz w:val="28"/>
          <w:szCs w:val="28"/>
        </w:rPr>
      </w:pPr>
      <w:r w:rsidRPr="002D616B">
        <w:rPr>
          <w:rFonts w:ascii="Times New Roman" w:hAnsi="Times New Roman" w:cs="Times New Roman"/>
          <w:color w:val="000000"/>
          <w:sz w:val="28"/>
          <w:szCs w:val="28"/>
        </w:rPr>
        <w:lastRenderedPageBreak/>
        <w:t xml:space="preserve"> Виды, у которых стебель, выйдя из лу</w:t>
      </w:r>
      <w:r>
        <w:rPr>
          <w:rFonts w:ascii="Times New Roman" w:hAnsi="Times New Roman" w:cs="Times New Roman"/>
          <w:color w:val="000000"/>
          <w:sz w:val="28"/>
          <w:szCs w:val="28"/>
        </w:rPr>
        <w:t xml:space="preserve">ковицы, </w:t>
      </w:r>
      <w:r w:rsidR="00A61329">
        <w:rPr>
          <w:rFonts w:ascii="Times New Roman" w:hAnsi="Times New Roman" w:cs="Times New Roman"/>
          <w:color w:val="000000"/>
          <w:sz w:val="28"/>
          <w:szCs w:val="28"/>
        </w:rPr>
        <w:t>растёт</w:t>
      </w:r>
      <w:r>
        <w:rPr>
          <w:rFonts w:ascii="Times New Roman" w:hAnsi="Times New Roman" w:cs="Times New Roman"/>
          <w:color w:val="000000"/>
          <w:sz w:val="28"/>
          <w:szCs w:val="28"/>
        </w:rPr>
        <w:t xml:space="preserve"> вкось под </w:t>
      </w:r>
      <w:r w:rsidR="00A61329">
        <w:rPr>
          <w:rFonts w:ascii="Times New Roman" w:hAnsi="Times New Roman" w:cs="Times New Roman"/>
          <w:color w:val="000000"/>
          <w:sz w:val="28"/>
          <w:szCs w:val="28"/>
        </w:rPr>
        <w:t>землёй</w:t>
      </w:r>
      <w:r>
        <w:rPr>
          <w:rFonts w:ascii="Times New Roman" w:hAnsi="Times New Roman" w:cs="Times New Roman"/>
          <w:color w:val="000000"/>
          <w:sz w:val="28"/>
          <w:szCs w:val="28"/>
        </w:rPr>
        <w:t xml:space="preserve"> </w:t>
      </w:r>
      <w:r w:rsidRPr="002D616B">
        <w:rPr>
          <w:rFonts w:ascii="Times New Roman" w:hAnsi="Times New Roman" w:cs="Times New Roman"/>
          <w:color w:val="000000"/>
          <w:sz w:val="28"/>
          <w:szCs w:val="28"/>
        </w:rPr>
        <w:t>и выходит на поверхность почвы часто на 20</w:t>
      </w:r>
      <w:r w:rsidR="00A61329">
        <w:rPr>
          <w:rFonts w:ascii="Times New Roman" w:hAnsi="Times New Roman" w:cs="Times New Roman"/>
          <w:color w:val="000000"/>
          <w:sz w:val="28"/>
          <w:szCs w:val="28"/>
        </w:rPr>
        <w:t>—</w:t>
      </w:r>
      <w:r w:rsidRPr="002D616B">
        <w:rPr>
          <w:rFonts w:ascii="Times New Roman" w:hAnsi="Times New Roman" w:cs="Times New Roman"/>
          <w:color w:val="000000"/>
          <w:sz w:val="28"/>
          <w:szCs w:val="28"/>
        </w:rPr>
        <w:t xml:space="preserve">30 </w:t>
      </w:r>
      <w:r w:rsidRPr="00A61329">
        <w:rPr>
          <w:rFonts w:ascii="Times New Roman" w:hAnsi="Times New Roman" w:cs="Times New Roman"/>
          <w:i/>
          <w:color w:val="000000"/>
          <w:sz w:val="28"/>
          <w:szCs w:val="28"/>
        </w:rPr>
        <w:t>см</w:t>
      </w:r>
      <w:r w:rsidRPr="002D616B">
        <w:rPr>
          <w:rFonts w:ascii="Times New Roman" w:hAnsi="Times New Roman" w:cs="Times New Roman"/>
          <w:color w:val="000000"/>
          <w:sz w:val="28"/>
          <w:szCs w:val="28"/>
        </w:rPr>
        <w:t xml:space="preserve"> в стороне от посаженной луковицы, при этом на подземной части стебля развиваются луковички-детки, а также стеблевые корни, обыкновенно в небольшом количестве</w:t>
      </w:r>
      <w:r w:rsidRPr="000C75A6">
        <w:rPr>
          <w:rFonts w:ascii="Times New Roman" w:hAnsi="Times New Roman" w:cs="Times New Roman"/>
          <w:color w:val="000000"/>
          <w:sz w:val="28"/>
          <w:szCs w:val="28"/>
        </w:rPr>
        <w:t xml:space="preserve"> </w:t>
      </w:r>
      <w:r w:rsidRPr="002D616B">
        <w:rPr>
          <w:rFonts w:ascii="Times New Roman" w:hAnsi="Times New Roman" w:cs="Times New Roman"/>
          <w:sz w:val="28"/>
          <w:szCs w:val="28"/>
        </w:rPr>
        <w:t>[</w:t>
      </w:r>
      <w:proofErr w:type="spellStart"/>
      <w:r>
        <w:rPr>
          <w:rFonts w:ascii="Times New Roman" w:hAnsi="Times New Roman" w:cs="Times New Roman"/>
          <w:sz w:val="28"/>
          <w:szCs w:val="28"/>
        </w:rPr>
        <w:t>Заливский</w:t>
      </w:r>
      <w:proofErr w:type="spellEnd"/>
      <w:r w:rsidRPr="002D616B">
        <w:rPr>
          <w:rFonts w:ascii="Times New Roman" w:hAnsi="Times New Roman" w:cs="Times New Roman"/>
          <w:sz w:val="28"/>
          <w:szCs w:val="28"/>
        </w:rPr>
        <w:t>,</w:t>
      </w:r>
      <w:r w:rsidR="00F22A1F">
        <w:rPr>
          <w:rFonts w:ascii="Times New Roman" w:hAnsi="Times New Roman" w:cs="Times New Roman"/>
          <w:sz w:val="28"/>
          <w:szCs w:val="28"/>
        </w:rPr>
        <w:t> </w:t>
      </w:r>
      <w:r w:rsidRPr="002D616B">
        <w:rPr>
          <w:rFonts w:ascii="Times New Roman" w:hAnsi="Times New Roman" w:cs="Times New Roman"/>
          <w:sz w:val="28"/>
          <w:szCs w:val="28"/>
        </w:rPr>
        <w:t>1959]</w:t>
      </w:r>
      <w:r w:rsidRPr="000C75A6">
        <w:rPr>
          <w:rFonts w:ascii="Times New Roman" w:hAnsi="Times New Roman" w:cs="Times New Roman"/>
          <w:sz w:val="28"/>
          <w:szCs w:val="28"/>
        </w:rPr>
        <w:t>.</w:t>
      </w:r>
    </w:p>
    <w:p w:rsidR="00505C52" w:rsidRPr="0008264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bCs/>
          <w:sz w:val="28"/>
          <w:szCs w:val="28"/>
        </w:rPr>
        <w:t xml:space="preserve">Корневая система </w:t>
      </w:r>
      <w:r w:rsidRPr="00082646">
        <w:rPr>
          <w:rFonts w:ascii="Times New Roman" w:hAnsi="Times New Roman" w:cs="Times New Roman"/>
          <w:sz w:val="28"/>
          <w:szCs w:val="28"/>
        </w:rPr>
        <w:t xml:space="preserve">побега возобновления лилий представлена придаточными корнями </w:t>
      </w:r>
      <w:r w:rsidR="00A61329" w:rsidRPr="00082646">
        <w:rPr>
          <w:rFonts w:ascii="Times New Roman" w:hAnsi="Times New Roman" w:cs="Times New Roman"/>
          <w:sz w:val="28"/>
          <w:szCs w:val="28"/>
        </w:rPr>
        <w:t>трёх</w:t>
      </w:r>
      <w:r w:rsidRPr="00082646">
        <w:rPr>
          <w:rFonts w:ascii="Times New Roman" w:hAnsi="Times New Roman" w:cs="Times New Roman"/>
          <w:sz w:val="28"/>
          <w:szCs w:val="28"/>
        </w:rPr>
        <w:t xml:space="preserve"> типов: луковичными базальными, луковичными втягивающими и </w:t>
      </w:r>
      <w:proofErr w:type="spellStart"/>
      <w:r w:rsidRPr="00082646">
        <w:rPr>
          <w:rFonts w:ascii="Times New Roman" w:hAnsi="Times New Roman" w:cs="Times New Roman"/>
          <w:sz w:val="28"/>
          <w:szCs w:val="28"/>
        </w:rPr>
        <w:t>надлуковичными</w:t>
      </w:r>
      <w:proofErr w:type="spellEnd"/>
      <w:r w:rsidRPr="00082646">
        <w:rPr>
          <w:rFonts w:ascii="Times New Roman" w:hAnsi="Times New Roman" w:cs="Times New Roman"/>
          <w:sz w:val="28"/>
          <w:szCs w:val="28"/>
        </w:rPr>
        <w:t xml:space="preserve"> питающими. Луковичные корни формируются на укороченной части побега — в донце луковицы, </w:t>
      </w:r>
      <w:proofErr w:type="spellStart"/>
      <w:r w:rsidRPr="00082646">
        <w:rPr>
          <w:rFonts w:ascii="Times New Roman" w:hAnsi="Times New Roman" w:cs="Times New Roman"/>
          <w:sz w:val="28"/>
          <w:szCs w:val="28"/>
        </w:rPr>
        <w:t>надлуковичные</w:t>
      </w:r>
      <w:proofErr w:type="spellEnd"/>
      <w:r w:rsidRPr="00082646">
        <w:rPr>
          <w:rFonts w:ascii="Times New Roman" w:hAnsi="Times New Roman" w:cs="Times New Roman"/>
          <w:sz w:val="28"/>
          <w:szCs w:val="28"/>
        </w:rPr>
        <w:t xml:space="preserve"> — на подземной части цветоносного побега. Луковичные базальные корни тонкие, сильноветвящиеся; они </w:t>
      </w:r>
      <w:proofErr w:type="gramStart"/>
      <w:r w:rsidRPr="00082646">
        <w:rPr>
          <w:rFonts w:ascii="Times New Roman" w:hAnsi="Times New Roman" w:cs="Times New Roman"/>
          <w:sz w:val="28"/>
          <w:szCs w:val="28"/>
        </w:rPr>
        <w:t>выполняют роль</w:t>
      </w:r>
      <w:proofErr w:type="gramEnd"/>
      <w:r w:rsidRPr="00082646">
        <w:rPr>
          <w:rFonts w:ascii="Times New Roman" w:hAnsi="Times New Roman" w:cs="Times New Roman"/>
          <w:sz w:val="28"/>
          <w:szCs w:val="28"/>
        </w:rPr>
        <w:t xml:space="preserve"> питающих и функционируют до двух лет. Значение этих корней особенно велико весной, когда нач</w:t>
      </w:r>
      <w:r>
        <w:rPr>
          <w:rFonts w:ascii="Times New Roman" w:hAnsi="Times New Roman" w:cs="Times New Roman"/>
          <w:sz w:val="28"/>
          <w:szCs w:val="28"/>
        </w:rPr>
        <w:t>инается активный рост растений</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Разнообразие формы и окраски цветков, их аромат создают главную декоративную ценность лилий</w:t>
      </w:r>
      <w:r w:rsidRPr="000C75A6">
        <w:rPr>
          <w:rFonts w:ascii="Times New Roman" w:hAnsi="Times New Roman" w:cs="Times New Roman"/>
          <w:sz w:val="28"/>
          <w:szCs w:val="28"/>
        </w:rPr>
        <w:t xml:space="preserve"> </w:t>
      </w:r>
      <w:r w:rsidRPr="00082646">
        <w:rPr>
          <w:rFonts w:ascii="Times New Roman" w:hAnsi="Times New Roman" w:cs="Times New Roman"/>
          <w:sz w:val="28"/>
          <w:szCs w:val="28"/>
        </w:rPr>
        <w:t>[</w:t>
      </w:r>
      <w:proofErr w:type="spellStart"/>
      <w:r>
        <w:rPr>
          <w:rFonts w:ascii="Times New Roman" w:hAnsi="Times New Roman" w:cs="Times New Roman"/>
          <w:sz w:val="28"/>
          <w:szCs w:val="28"/>
        </w:rPr>
        <w:t>Заливский</w:t>
      </w:r>
      <w:proofErr w:type="spellEnd"/>
      <w:r w:rsidRPr="00082646">
        <w:rPr>
          <w:rFonts w:ascii="Times New Roman" w:hAnsi="Times New Roman" w:cs="Times New Roman"/>
          <w:sz w:val="28"/>
          <w:szCs w:val="28"/>
        </w:rPr>
        <w:t>,</w:t>
      </w:r>
      <w:r w:rsidR="00F22A1F">
        <w:rPr>
          <w:rFonts w:ascii="Times New Roman" w:hAnsi="Times New Roman" w:cs="Times New Roman"/>
          <w:sz w:val="28"/>
          <w:szCs w:val="28"/>
        </w:rPr>
        <w:t> </w:t>
      </w:r>
      <w:r w:rsidRPr="00082646">
        <w:rPr>
          <w:rFonts w:ascii="Times New Roman" w:hAnsi="Times New Roman" w:cs="Times New Roman"/>
          <w:sz w:val="28"/>
          <w:szCs w:val="28"/>
        </w:rPr>
        <w:t>1959]</w:t>
      </w:r>
      <w:r w:rsidRPr="000C75A6">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Цветок лилий трёхчленный: его околоцветник состоит из листочков околоцветника, расположенных в виде двух кругов (наружного и внутреннего)</w:t>
      </w:r>
      <w:r w:rsidR="00A61329">
        <w:rPr>
          <w:rFonts w:ascii="Times New Roman" w:hAnsi="Times New Roman" w:cs="Times New Roman"/>
          <w:sz w:val="28"/>
          <w:szCs w:val="28"/>
        </w:rPr>
        <w:t> </w:t>
      </w:r>
      <w:r w:rsidRPr="00082646">
        <w:rPr>
          <w:rFonts w:ascii="Times New Roman" w:hAnsi="Times New Roman" w:cs="Times New Roman"/>
          <w:sz w:val="28"/>
          <w:szCs w:val="28"/>
        </w:rPr>
        <w:t>— по три листочка в каждом; из тычинок, также расположенных в виде двух кругов — по три в каждом, и тр</w:t>
      </w:r>
      <w:r w:rsidR="00A61329">
        <w:rPr>
          <w:rFonts w:ascii="Times New Roman" w:hAnsi="Times New Roman" w:cs="Times New Roman"/>
          <w:sz w:val="28"/>
          <w:szCs w:val="28"/>
        </w:rPr>
        <w:t>ё</w:t>
      </w:r>
      <w:r w:rsidRPr="00082646">
        <w:rPr>
          <w:rFonts w:ascii="Times New Roman" w:hAnsi="Times New Roman" w:cs="Times New Roman"/>
          <w:sz w:val="28"/>
          <w:szCs w:val="28"/>
        </w:rPr>
        <w:t>хгнёздной завязи</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8264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Форма околоцветника лилий определяется расположением цветка по отношению к оси соцветия, формой его листочков и степенью их отгиба:</w:t>
      </w:r>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proofErr w:type="spellStart"/>
      <w:proofErr w:type="gramStart"/>
      <w:r w:rsidR="00505C52" w:rsidRPr="00082646">
        <w:rPr>
          <w:rFonts w:ascii="Times New Roman" w:hAnsi="Times New Roman" w:cs="Times New Roman"/>
          <w:sz w:val="28"/>
          <w:szCs w:val="28"/>
        </w:rPr>
        <w:t>Чалмовидный</w:t>
      </w:r>
      <w:proofErr w:type="spellEnd"/>
      <w:r w:rsidR="00505C52" w:rsidRPr="00082646">
        <w:rPr>
          <w:rFonts w:ascii="Times New Roman" w:hAnsi="Times New Roman" w:cs="Times New Roman"/>
          <w:sz w:val="28"/>
          <w:szCs w:val="28"/>
        </w:rPr>
        <w:t xml:space="preserve"> — у цветков, направленных вниз, листочки отогнуты от основания, концы их сходятся над осн</w:t>
      </w:r>
      <w:r w:rsidR="00F22A1F">
        <w:rPr>
          <w:rFonts w:ascii="Times New Roman" w:hAnsi="Times New Roman" w:cs="Times New Roman"/>
          <w:sz w:val="28"/>
          <w:szCs w:val="28"/>
        </w:rPr>
        <w:t>ованием цветка (л. поникающая, л. кудреватая, л. </w:t>
      </w:r>
      <w:r w:rsidR="00505C52" w:rsidRPr="00082646">
        <w:rPr>
          <w:rFonts w:ascii="Times New Roman" w:hAnsi="Times New Roman" w:cs="Times New Roman"/>
          <w:sz w:val="28"/>
          <w:szCs w:val="28"/>
        </w:rPr>
        <w:t>прекрасная);</w:t>
      </w:r>
      <w:proofErr w:type="gramEnd"/>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spellStart"/>
      <w:r w:rsidR="00505C52" w:rsidRPr="00082646">
        <w:rPr>
          <w:rFonts w:ascii="Times New Roman" w:hAnsi="Times New Roman" w:cs="Times New Roman"/>
          <w:sz w:val="28"/>
          <w:szCs w:val="28"/>
        </w:rPr>
        <w:t>Трубчато-чалмовидный</w:t>
      </w:r>
      <w:proofErr w:type="spellEnd"/>
      <w:r w:rsidR="00505C52" w:rsidRPr="00082646">
        <w:rPr>
          <w:rFonts w:ascii="Times New Roman" w:hAnsi="Times New Roman" w:cs="Times New Roman"/>
          <w:sz w:val="28"/>
          <w:szCs w:val="28"/>
        </w:rPr>
        <w:t xml:space="preserve"> — листочки отогнуты на </w:t>
      </w:r>
      <w:r w:rsidR="00505C52" w:rsidRPr="00A61329">
        <w:rPr>
          <w:rFonts w:ascii="Times New Roman" w:hAnsi="Times New Roman" w:cs="Times New Roman"/>
          <w:sz w:val="28"/>
          <w:szCs w:val="28"/>
          <w:vertAlign w:val="superscript"/>
        </w:rPr>
        <w:t>2</w:t>
      </w:r>
      <w:r w:rsidR="00505C52" w:rsidRPr="00082646">
        <w:rPr>
          <w:rFonts w:ascii="Times New Roman" w:hAnsi="Times New Roman" w:cs="Times New Roman"/>
          <w:sz w:val="28"/>
          <w:szCs w:val="28"/>
        </w:rPr>
        <w:t>/</w:t>
      </w:r>
      <w:r w:rsidR="00505C52" w:rsidRPr="00A61329">
        <w:rPr>
          <w:rFonts w:ascii="Times New Roman" w:hAnsi="Times New Roman" w:cs="Times New Roman"/>
          <w:sz w:val="28"/>
          <w:szCs w:val="28"/>
          <w:vertAlign w:val="subscript"/>
        </w:rPr>
        <w:t>3</w:t>
      </w:r>
      <w:r w:rsidR="00505C52" w:rsidRPr="00082646">
        <w:rPr>
          <w:rFonts w:ascii="Times New Roman" w:hAnsi="Times New Roman" w:cs="Times New Roman"/>
          <w:sz w:val="28"/>
          <w:szCs w:val="28"/>
        </w:rPr>
        <w:t xml:space="preserve"> длины, образуя короткую трубку, концы их схо</w:t>
      </w:r>
      <w:r w:rsidR="00F22A1F">
        <w:rPr>
          <w:rFonts w:ascii="Times New Roman" w:hAnsi="Times New Roman" w:cs="Times New Roman"/>
          <w:sz w:val="28"/>
          <w:szCs w:val="28"/>
        </w:rPr>
        <w:t>дятся над основанием цветка (л. </w:t>
      </w:r>
      <w:proofErr w:type="spellStart"/>
      <w:r w:rsidR="00F22A1F">
        <w:rPr>
          <w:rFonts w:ascii="Times New Roman" w:hAnsi="Times New Roman" w:cs="Times New Roman"/>
          <w:sz w:val="28"/>
          <w:szCs w:val="28"/>
        </w:rPr>
        <w:t>помпонная</w:t>
      </w:r>
      <w:proofErr w:type="spellEnd"/>
      <w:r w:rsidR="00F22A1F">
        <w:rPr>
          <w:rFonts w:ascii="Times New Roman" w:hAnsi="Times New Roman" w:cs="Times New Roman"/>
          <w:sz w:val="28"/>
          <w:szCs w:val="28"/>
        </w:rPr>
        <w:t>, л. </w:t>
      </w:r>
      <w:proofErr w:type="gramStart"/>
      <w:r w:rsidR="00F22A1F">
        <w:rPr>
          <w:rFonts w:ascii="Times New Roman" w:hAnsi="Times New Roman" w:cs="Times New Roman"/>
          <w:sz w:val="28"/>
          <w:szCs w:val="28"/>
        </w:rPr>
        <w:t>пиренейская</w:t>
      </w:r>
      <w:proofErr w:type="gramEnd"/>
      <w:r w:rsidR="00F22A1F">
        <w:rPr>
          <w:rFonts w:ascii="Times New Roman" w:hAnsi="Times New Roman" w:cs="Times New Roman"/>
          <w:sz w:val="28"/>
          <w:szCs w:val="28"/>
        </w:rPr>
        <w:t>, л. </w:t>
      </w:r>
      <w:r w:rsidR="00505C52" w:rsidRPr="00082646">
        <w:rPr>
          <w:rFonts w:ascii="Times New Roman" w:hAnsi="Times New Roman" w:cs="Times New Roman"/>
          <w:sz w:val="28"/>
          <w:szCs w:val="28"/>
        </w:rPr>
        <w:t>Келли);</w:t>
      </w:r>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proofErr w:type="gramStart"/>
      <w:r w:rsidR="00505C52" w:rsidRPr="00082646">
        <w:rPr>
          <w:rFonts w:ascii="Times New Roman" w:hAnsi="Times New Roman" w:cs="Times New Roman"/>
          <w:sz w:val="28"/>
          <w:szCs w:val="28"/>
        </w:rPr>
        <w:t>Колокольчатый</w:t>
      </w:r>
      <w:proofErr w:type="gramEnd"/>
      <w:r w:rsidR="00505C52" w:rsidRPr="00082646">
        <w:rPr>
          <w:rFonts w:ascii="Times New Roman" w:hAnsi="Times New Roman" w:cs="Times New Roman"/>
          <w:sz w:val="28"/>
          <w:szCs w:val="28"/>
        </w:rPr>
        <w:t xml:space="preserve"> — листочки околоцветника отогнуты на </w:t>
      </w:r>
      <w:r w:rsidR="00505C52" w:rsidRPr="00A61329">
        <w:rPr>
          <w:rFonts w:ascii="Times New Roman" w:hAnsi="Times New Roman" w:cs="Times New Roman"/>
          <w:sz w:val="28"/>
          <w:szCs w:val="28"/>
          <w:vertAlign w:val="superscript"/>
        </w:rPr>
        <w:t>1</w:t>
      </w:r>
      <w:r w:rsidR="00505C52" w:rsidRPr="00082646">
        <w:rPr>
          <w:rFonts w:ascii="Times New Roman" w:hAnsi="Times New Roman" w:cs="Times New Roman"/>
          <w:sz w:val="28"/>
          <w:szCs w:val="28"/>
        </w:rPr>
        <w:t>/</w:t>
      </w:r>
      <w:r w:rsidR="00505C52" w:rsidRPr="00A61329">
        <w:rPr>
          <w:rFonts w:ascii="Times New Roman" w:hAnsi="Times New Roman" w:cs="Times New Roman"/>
          <w:sz w:val="28"/>
          <w:szCs w:val="28"/>
          <w:vertAlign w:val="subscript"/>
        </w:rPr>
        <w:t>2</w:t>
      </w:r>
      <w:r w:rsidR="00505C52" w:rsidRPr="00082646">
        <w:rPr>
          <w:rFonts w:ascii="Times New Roman" w:hAnsi="Times New Roman" w:cs="Times New Roman"/>
          <w:sz w:val="28"/>
          <w:szCs w:val="28"/>
        </w:rPr>
        <w:t xml:space="preserve"> или </w:t>
      </w:r>
      <w:r w:rsidR="00505C52" w:rsidRPr="00A61329">
        <w:rPr>
          <w:rFonts w:ascii="Times New Roman" w:hAnsi="Times New Roman" w:cs="Times New Roman"/>
          <w:sz w:val="28"/>
          <w:szCs w:val="28"/>
          <w:vertAlign w:val="superscript"/>
        </w:rPr>
        <w:t>1</w:t>
      </w:r>
      <w:r w:rsidR="00505C52" w:rsidRPr="00082646">
        <w:rPr>
          <w:rFonts w:ascii="Times New Roman" w:hAnsi="Times New Roman" w:cs="Times New Roman"/>
          <w:sz w:val="28"/>
          <w:szCs w:val="28"/>
        </w:rPr>
        <w:t>/</w:t>
      </w:r>
      <w:r w:rsidR="00505C52" w:rsidRPr="00A61329">
        <w:rPr>
          <w:rFonts w:ascii="Times New Roman" w:hAnsi="Times New Roman" w:cs="Times New Roman"/>
          <w:sz w:val="28"/>
          <w:szCs w:val="28"/>
          <w:vertAlign w:val="subscript"/>
        </w:rPr>
        <w:t>3</w:t>
      </w:r>
      <w:r w:rsidR="00505C52" w:rsidRPr="00082646">
        <w:rPr>
          <w:rFonts w:ascii="Times New Roman" w:hAnsi="Times New Roman" w:cs="Times New Roman"/>
          <w:sz w:val="28"/>
          <w:szCs w:val="28"/>
        </w:rPr>
        <w:t xml:space="preserve"> длины, концы их не</w:t>
      </w:r>
      <w:r w:rsidR="00F22A1F">
        <w:rPr>
          <w:rFonts w:ascii="Times New Roman" w:hAnsi="Times New Roman" w:cs="Times New Roman"/>
          <w:sz w:val="28"/>
          <w:szCs w:val="28"/>
        </w:rPr>
        <w:t xml:space="preserve"> достигают основания цветка (л. канадская, л. </w:t>
      </w:r>
      <w:r w:rsidR="00505C52" w:rsidRPr="00082646">
        <w:rPr>
          <w:rFonts w:ascii="Times New Roman" w:hAnsi="Times New Roman" w:cs="Times New Roman"/>
          <w:sz w:val="28"/>
          <w:szCs w:val="28"/>
        </w:rPr>
        <w:t>мозолистая)</w:t>
      </w:r>
      <w:r>
        <w:rPr>
          <w:rFonts w:ascii="Times New Roman" w:hAnsi="Times New Roman" w:cs="Times New Roman"/>
          <w:sz w:val="28"/>
          <w:szCs w:val="28"/>
        </w:rPr>
        <w:t>;</w:t>
      </w:r>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505C52" w:rsidRPr="00082646">
        <w:rPr>
          <w:rFonts w:ascii="Times New Roman" w:hAnsi="Times New Roman" w:cs="Times New Roman"/>
          <w:sz w:val="28"/>
          <w:szCs w:val="28"/>
        </w:rPr>
        <w:t xml:space="preserve">Воронковидный — у горизонтально направленных цветков, диаметр </w:t>
      </w:r>
      <w:r w:rsidR="00505C52" w:rsidRPr="00082646">
        <w:rPr>
          <w:rFonts w:ascii="Times New Roman" w:hAnsi="Times New Roman" w:cs="Times New Roman"/>
          <w:sz w:val="28"/>
          <w:szCs w:val="28"/>
        </w:rPr>
        <w:lastRenderedPageBreak/>
        <w:t>цветка равен его длине, концы листочков о</w:t>
      </w:r>
      <w:r w:rsidR="00F22A1F">
        <w:rPr>
          <w:rFonts w:ascii="Times New Roman" w:hAnsi="Times New Roman" w:cs="Times New Roman"/>
          <w:sz w:val="28"/>
          <w:szCs w:val="28"/>
        </w:rPr>
        <w:t>колоцветника слабо отогнуты (л. </w:t>
      </w:r>
      <w:proofErr w:type="gramStart"/>
      <w:r w:rsidR="00505C52" w:rsidRPr="00082646">
        <w:rPr>
          <w:rFonts w:ascii="Times New Roman" w:hAnsi="Times New Roman" w:cs="Times New Roman"/>
          <w:sz w:val="28"/>
          <w:szCs w:val="28"/>
        </w:rPr>
        <w:t>белоснежная</w:t>
      </w:r>
      <w:proofErr w:type="gramEnd"/>
      <w:r w:rsidR="00505C52" w:rsidRPr="00082646">
        <w:rPr>
          <w:rFonts w:ascii="Times New Roman" w:hAnsi="Times New Roman" w:cs="Times New Roman"/>
          <w:sz w:val="28"/>
          <w:szCs w:val="28"/>
        </w:rPr>
        <w:t>);</w:t>
      </w:r>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proofErr w:type="gramStart"/>
      <w:r w:rsidR="00505C52" w:rsidRPr="00082646">
        <w:rPr>
          <w:rFonts w:ascii="Times New Roman" w:hAnsi="Times New Roman" w:cs="Times New Roman"/>
          <w:sz w:val="28"/>
          <w:szCs w:val="28"/>
        </w:rPr>
        <w:t>Трубчатый — трубка цветка 10—15 см длины, конц</w:t>
      </w:r>
      <w:r w:rsidR="00F22A1F">
        <w:rPr>
          <w:rFonts w:ascii="Times New Roman" w:hAnsi="Times New Roman" w:cs="Times New Roman"/>
          <w:sz w:val="28"/>
          <w:szCs w:val="28"/>
        </w:rPr>
        <w:t>ы листочков слегка отогнуты (л. королевская, л. Перри, л. </w:t>
      </w:r>
      <w:r w:rsidR="00505C52" w:rsidRPr="00082646">
        <w:rPr>
          <w:rFonts w:ascii="Times New Roman" w:hAnsi="Times New Roman" w:cs="Times New Roman"/>
          <w:sz w:val="28"/>
          <w:szCs w:val="28"/>
        </w:rPr>
        <w:t>Саржент);</w:t>
      </w:r>
      <w:proofErr w:type="gramEnd"/>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proofErr w:type="spellStart"/>
      <w:r w:rsidR="00505C52" w:rsidRPr="00082646">
        <w:rPr>
          <w:rFonts w:ascii="Times New Roman" w:hAnsi="Times New Roman" w:cs="Times New Roman"/>
          <w:sz w:val="28"/>
          <w:szCs w:val="28"/>
        </w:rPr>
        <w:t>Длиннотрубчатый</w:t>
      </w:r>
      <w:proofErr w:type="spellEnd"/>
      <w:r w:rsidR="00505C52" w:rsidRPr="00082646">
        <w:rPr>
          <w:rFonts w:ascii="Times New Roman" w:hAnsi="Times New Roman" w:cs="Times New Roman"/>
          <w:sz w:val="28"/>
          <w:szCs w:val="28"/>
        </w:rPr>
        <w:t xml:space="preserve"> — длина трубки достигает 20—25 </w:t>
      </w:r>
      <w:r w:rsidR="00505C52" w:rsidRPr="00A61329">
        <w:rPr>
          <w:rFonts w:ascii="Times New Roman" w:hAnsi="Times New Roman" w:cs="Times New Roman"/>
          <w:i/>
          <w:sz w:val="28"/>
          <w:szCs w:val="28"/>
        </w:rPr>
        <w:t>см</w:t>
      </w:r>
      <w:r w:rsidR="00505C52" w:rsidRPr="00082646">
        <w:rPr>
          <w:rFonts w:ascii="Times New Roman" w:hAnsi="Times New Roman" w:cs="Times New Roman"/>
          <w:sz w:val="28"/>
          <w:szCs w:val="28"/>
        </w:rPr>
        <w:t>, конц</w:t>
      </w:r>
      <w:r w:rsidR="00F22A1F">
        <w:rPr>
          <w:rFonts w:ascii="Times New Roman" w:hAnsi="Times New Roman" w:cs="Times New Roman"/>
          <w:sz w:val="28"/>
          <w:szCs w:val="28"/>
        </w:rPr>
        <w:t>ы листочков сильно отогнуты (л. тайваньская, л. </w:t>
      </w:r>
      <w:r w:rsidR="00505C52" w:rsidRPr="00082646">
        <w:rPr>
          <w:rFonts w:ascii="Times New Roman" w:hAnsi="Times New Roman" w:cs="Times New Roman"/>
          <w:sz w:val="28"/>
          <w:szCs w:val="28"/>
        </w:rPr>
        <w:t>филиппинская);</w:t>
      </w:r>
    </w:p>
    <w:p w:rsidR="00505C52" w:rsidRPr="0008264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proofErr w:type="spellStart"/>
      <w:r w:rsidR="00505C52" w:rsidRPr="00082646">
        <w:rPr>
          <w:rFonts w:ascii="Times New Roman" w:hAnsi="Times New Roman" w:cs="Times New Roman"/>
          <w:sz w:val="28"/>
          <w:szCs w:val="28"/>
        </w:rPr>
        <w:t>Кубковидный</w:t>
      </w:r>
      <w:proofErr w:type="spellEnd"/>
      <w:r w:rsidR="00505C52" w:rsidRPr="00082646">
        <w:rPr>
          <w:rFonts w:ascii="Times New Roman" w:hAnsi="Times New Roman" w:cs="Times New Roman"/>
          <w:sz w:val="28"/>
          <w:szCs w:val="28"/>
        </w:rPr>
        <w:t xml:space="preserve"> — концы листочков почти не отогнуты у</w:t>
      </w:r>
      <w:r w:rsidR="00F22A1F">
        <w:rPr>
          <w:rFonts w:ascii="Times New Roman" w:hAnsi="Times New Roman" w:cs="Times New Roman"/>
          <w:sz w:val="28"/>
          <w:szCs w:val="28"/>
        </w:rPr>
        <w:t xml:space="preserve"> цветков, направленных вверх</w:t>
      </w:r>
      <w:r>
        <w:rPr>
          <w:rFonts w:ascii="Times New Roman" w:hAnsi="Times New Roman" w:cs="Times New Roman"/>
          <w:sz w:val="28"/>
          <w:szCs w:val="28"/>
        </w:rPr>
        <w:t xml:space="preserve"> </w:t>
      </w:r>
      <w:r w:rsidR="00F22A1F">
        <w:rPr>
          <w:rFonts w:ascii="Times New Roman" w:hAnsi="Times New Roman" w:cs="Times New Roman"/>
          <w:sz w:val="28"/>
          <w:szCs w:val="28"/>
        </w:rPr>
        <w:t>(л. даурская, л. </w:t>
      </w:r>
      <w:proofErr w:type="spellStart"/>
      <w:r w:rsidR="00505C52" w:rsidRPr="00082646">
        <w:rPr>
          <w:rFonts w:ascii="Times New Roman" w:hAnsi="Times New Roman" w:cs="Times New Roman"/>
          <w:sz w:val="28"/>
          <w:szCs w:val="28"/>
        </w:rPr>
        <w:t>Кэтсби</w:t>
      </w:r>
      <w:proofErr w:type="spellEnd"/>
      <w:r w:rsidR="00505C52" w:rsidRPr="00082646">
        <w:rPr>
          <w:rFonts w:ascii="Times New Roman" w:hAnsi="Times New Roman" w:cs="Times New Roman"/>
          <w:sz w:val="28"/>
          <w:szCs w:val="28"/>
        </w:rPr>
        <w:t>);</w:t>
      </w:r>
    </w:p>
    <w:p w:rsidR="00505C52" w:rsidRPr="000C75A6" w:rsidRDefault="00A61329"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proofErr w:type="gramStart"/>
      <w:r w:rsidR="00F22A1F">
        <w:rPr>
          <w:rFonts w:ascii="Times New Roman" w:hAnsi="Times New Roman" w:cs="Times New Roman"/>
          <w:sz w:val="28"/>
          <w:szCs w:val="28"/>
        </w:rPr>
        <w:t>Звёздчатый</w:t>
      </w:r>
      <w:proofErr w:type="gramEnd"/>
      <w:r w:rsidR="00F22A1F">
        <w:rPr>
          <w:rFonts w:ascii="Times New Roman" w:hAnsi="Times New Roman" w:cs="Times New Roman"/>
          <w:sz w:val="28"/>
          <w:szCs w:val="28"/>
        </w:rPr>
        <w:t>, плоский (л. Буша, л. одноцветная, л. </w:t>
      </w:r>
      <w:r w:rsidR="00505C52" w:rsidRPr="00082646">
        <w:rPr>
          <w:rFonts w:ascii="Times New Roman" w:hAnsi="Times New Roman" w:cs="Times New Roman"/>
          <w:sz w:val="28"/>
          <w:szCs w:val="28"/>
        </w:rPr>
        <w:t>золотистая)</w:t>
      </w:r>
      <w:r w:rsidR="00505C52" w:rsidRPr="000C75A6">
        <w:rPr>
          <w:rFonts w:ascii="Times New Roman" w:hAnsi="Times New Roman" w:cs="Times New Roman"/>
          <w:sz w:val="28"/>
          <w:szCs w:val="28"/>
        </w:rPr>
        <w:t xml:space="preserve"> </w:t>
      </w:r>
      <w:r w:rsidR="00505C52" w:rsidRPr="00E84CD1">
        <w:rPr>
          <w:rFonts w:ascii="Times New Roman" w:hAnsi="Times New Roman" w:cs="Times New Roman"/>
          <w:sz w:val="28"/>
          <w:szCs w:val="28"/>
        </w:rPr>
        <w:t>[</w:t>
      </w:r>
      <w:r w:rsidR="00505C52">
        <w:rPr>
          <w:rFonts w:ascii="Times New Roman" w:hAnsi="Times New Roman" w:cs="Times New Roman"/>
          <w:sz w:val="28"/>
          <w:szCs w:val="28"/>
        </w:rPr>
        <w:t>Баранова,</w:t>
      </w:r>
      <w:r w:rsidR="00F22A1F">
        <w:rPr>
          <w:rFonts w:ascii="Times New Roman" w:hAnsi="Times New Roman" w:cs="Times New Roman"/>
          <w:sz w:val="28"/>
          <w:szCs w:val="28"/>
        </w:rPr>
        <w:t> </w:t>
      </w:r>
      <w:r w:rsidR="00505C52" w:rsidRPr="00E84CD1">
        <w:rPr>
          <w:rFonts w:ascii="Times New Roman" w:hAnsi="Times New Roman" w:cs="Times New Roman"/>
          <w:sz w:val="28"/>
          <w:szCs w:val="28"/>
        </w:rPr>
        <w:t>1900]</w:t>
      </w:r>
      <w:r w:rsidR="00505C52" w:rsidRPr="009273D1">
        <w:rPr>
          <w:rFonts w:ascii="Times New Roman" w:hAnsi="Times New Roman" w:cs="Times New Roman"/>
          <w:sz w:val="28"/>
          <w:szCs w:val="28"/>
        </w:rPr>
        <w:t>.</w:t>
      </w:r>
    </w:p>
    <w:p w:rsidR="00505C52" w:rsidRPr="00A61329" w:rsidRDefault="00505C52" w:rsidP="00C11111">
      <w:pPr>
        <w:pStyle w:val="a4"/>
        <w:widowControl w:val="0"/>
        <w:spacing w:line="360" w:lineRule="auto"/>
        <w:ind w:firstLine="709"/>
        <w:jc w:val="both"/>
        <w:rPr>
          <w:rFonts w:ascii="Times New Roman" w:hAnsi="Times New Roman" w:cs="Times New Roman"/>
          <w:spacing w:val="-4"/>
          <w:sz w:val="28"/>
          <w:szCs w:val="28"/>
        </w:rPr>
      </w:pPr>
      <w:r w:rsidRPr="00A61329">
        <w:rPr>
          <w:rFonts w:ascii="Times New Roman" w:hAnsi="Times New Roman" w:cs="Times New Roman"/>
          <w:spacing w:val="-4"/>
          <w:sz w:val="28"/>
          <w:szCs w:val="28"/>
        </w:rPr>
        <w:t xml:space="preserve">Окраска листочков околоцветника весьма разнообразна — от </w:t>
      </w:r>
      <w:proofErr w:type="gramStart"/>
      <w:r w:rsidRPr="00A61329">
        <w:rPr>
          <w:rFonts w:ascii="Times New Roman" w:hAnsi="Times New Roman" w:cs="Times New Roman"/>
          <w:spacing w:val="-4"/>
          <w:sz w:val="28"/>
          <w:szCs w:val="28"/>
        </w:rPr>
        <w:t>белой</w:t>
      </w:r>
      <w:proofErr w:type="gramEnd"/>
      <w:r w:rsidRPr="00A61329">
        <w:rPr>
          <w:rFonts w:ascii="Times New Roman" w:hAnsi="Times New Roman" w:cs="Times New Roman"/>
          <w:spacing w:val="-4"/>
          <w:sz w:val="28"/>
          <w:szCs w:val="28"/>
        </w:rPr>
        <w:t xml:space="preserve">, </w:t>
      </w:r>
      <w:r w:rsidR="00A61329" w:rsidRPr="00A61329">
        <w:rPr>
          <w:rFonts w:ascii="Times New Roman" w:hAnsi="Times New Roman" w:cs="Times New Roman"/>
          <w:spacing w:val="-4"/>
          <w:sz w:val="28"/>
          <w:szCs w:val="28"/>
        </w:rPr>
        <w:t>жёлтой</w:t>
      </w:r>
      <w:r w:rsidRPr="00A61329">
        <w:rPr>
          <w:rFonts w:ascii="Times New Roman" w:hAnsi="Times New Roman" w:cs="Times New Roman"/>
          <w:spacing w:val="-4"/>
          <w:sz w:val="28"/>
          <w:szCs w:val="28"/>
        </w:rPr>
        <w:t>, оранжевой до сиреневой и тёмно-бордовой. У лилий не встречаются лишь голубые и синие цветки. Окраска обусл</w:t>
      </w:r>
      <w:r w:rsidR="00A61329">
        <w:rPr>
          <w:rFonts w:ascii="Times New Roman" w:hAnsi="Times New Roman" w:cs="Times New Roman"/>
          <w:spacing w:val="-4"/>
          <w:sz w:val="28"/>
          <w:szCs w:val="28"/>
        </w:rPr>
        <w:t>овлена пигментами хромопластами </w:t>
      </w:r>
      <w:r w:rsidRPr="00A61329">
        <w:rPr>
          <w:rFonts w:ascii="Times New Roman" w:hAnsi="Times New Roman" w:cs="Times New Roman"/>
          <w:spacing w:val="-4"/>
          <w:sz w:val="28"/>
          <w:szCs w:val="28"/>
        </w:rPr>
        <w:t>— каротиноида</w:t>
      </w:r>
      <w:r w:rsidR="00A61329" w:rsidRPr="00A61329">
        <w:rPr>
          <w:rFonts w:ascii="Times New Roman" w:hAnsi="Times New Roman" w:cs="Times New Roman"/>
          <w:spacing w:val="-4"/>
          <w:sz w:val="28"/>
          <w:szCs w:val="28"/>
        </w:rPr>
        <w:t>ми и пигментами клеточного сока </w:t>
      </w:r>
      <w:r w:rsidRPr="00A61329">
        <w:rPr>
          <w:rFonts w:ascii="Times New Roman" w:hAnsi="Times New Roman" w:cs="Times New Roman"/>
          <w:spacing w:val="-4"/>
          <w:sz w:val="28"/>
          <w:szCs w:val="28"/>
        </w:rPr>
        <w:t xml:space="preserve">— антоцианами. </w:t>
      </w:r>
      <w:proofErr w:type="gramStart"/>
      <w:r w:rsidRPr="00A61329">
        <w:rPr>
          <w:rFonts w:ascii="Times New Roman" w:hAnsi="Times New Roman" w:cs="Times New Roman"/>
          <w:spacing w:val="-4"/>
          <w:sz w:val="28"/>
          <w:szCs w:val="28"/>
        </w:rPr>
        <w:t>Каротиноиды окрашивают цветки в оранжево-красный, красный, шар</w:t>
      </w:r>
      <w:r w:rsidR="00F22A1F" w:rsidRPr="00A61329">
        <w:rPr>
          <w:rFonts w:ascii="Times New Roman" w:hAnsi="Times New Roman" w:cs="Times New Roman"/>
          <w:spacing w:val="-4"/>
          <w:sz w:val="28"/>
          <w:szCs w:val="28"/>
        </w:rPr>
        <w:t xml:space="preserve">лаховый и в </w:t>
      </w:r>
      <w:r w:rsidR="00A61329" w:rsidRPr="00A61329">
        <w:rPr>
          <w:rFonts w:ascii="Times New Roman" w:hAnsi="Times New Roman" w:cs="Times New Roman"/>
          <w:spacing w:val="-4"/>
          <w:sz w:val="28"/>
          <w:szCs w:val="28"/>
        </w:rPr>
        <w:t>жёлтый</w:t>
      </w:r>
      <w:r w:rsidR="00F22A1F" w:rsidRPr="00A61329">
        <w:rPr>
          <w:rFonts w:ascii="Times New Roman" w:hAnsi="Times New Roman" w:cs="Times New Roman"/>
          <w:spacing w:val="-4"/>
          <w:sz w:val="28"/>
          <w:szCs w:val="28"/>
        </w:rPr>
        <w:t xml:space="preserve"> цвета (л. одноцветная, л. слабая, л. тигровая, л. </w:t>
      </w:r>
      <w:proofErr w:type="spellStart"/>
      <w:r w:rsidRPr="00A61329">
        <w:rPr>
          <w:rFonts w:ascii="Times New Roman" w:hAnsi="Times New Roman" w:cs="Times New Roman"/>
          <w:spacing w:val="-4"/>
          <w:sz w:val="28"/>
          <w:szCs w:val="28"/>
        </w:rPr>
        <w:t>Лейхтлина</w:t>
      </w:r>
      <w:proofErr w:type="spellEnd"/>
      <w:r w:rsidRPr="00A61329">
        <w:rPr>
          <w:rFonts w:ascii="Times New Roman" w:hAnsi="Times New Roman" w:cs="Times New Roman"/>
          <w:spacing w:val="-4"/>
          <w:sz w:val="28"/>
          <w:szCs w:val="28"/>
        </w:rPr>
        <w:t>).</w:t>
      </w:r>
      <w:proofErr w:type="gramEnd"/>
      <w:r w:rsidRPr="00A61329">
        <w:rPr>
          <w:rFonts w:ascii="Times New Roman" w:hAnsi="Times New Roman" w:cs="Times New Roman"/>
          <w:spacing w:val="-4"/>
          <w:sz w:val="28"/>
          <w:szCs w:val="28"/>
        </w:rPr>
        <w:t xml:space="preserve"> В цветках с розовой окр</w:t>
      </w:r>
      <w:r w:rsidR="00F22A1F" w:rsidRPr="00A61329">
        <w:rPr>
          <w:rFonts w:ascii="Times New Roman" w:hAnsi="Times New Roman" w:cs="Times New Roman"/>
          <w:spacing w:val="-4"/>
          <w:sz w:val="28"/>
          <w:szCs w:val="28"/>
        </w:rPr>
        <w:t>аской присутствует антоциан (л. </w:t>
      </w:r>
      <w:proofErr w:type="gramStart"/>
      <w:r w:rsidR="00F22A1F" w:rsidRPr="00A61329">
        <w:rPr>
          <w:rFonts w:ascii="Times New Roman" w:hAnsi="Times New Roman" w:cs="Times New Roman"/>
          <w:spacing w:val="-4"/>
          <w:sz w:val="28"/>
          <w:szCs w:val="28"/>
        </w:rPr>
        <w:t>японская</w:t>
      </w:r>
      <w:proofErr w:type="gramEnd"/>
      <w:r w:rsidR="00F22A1F" w:rsidRPr="00A61329">
        <w:rPr>
          <w:rFonts w:ascii="Times New Roman" w:hAnsi="Times New Roman" w:cs="Times New Roman"/>
          <w:spacing w:val="-4"/>
          <w:sz w:val="28"/>
          <w:szCs w:val="28"/>
        </w:rPr>
        <w:t>, л. </w:t>
      </w:r>
      <w:r w:rsidRPr="00A61329">
        <w:rPr>
          <w:rFonts w:ascii="Times New Roman" w:hAnsi="Times New Roman" w:cs="Times New Roman"/>
          <w:spacing w:val="-4"/>
          <w:sz w:val="28"/>
          <w:szCs w:val="28"/>
        </w:rPr>
        <w:t>красноватая и др.). В белых цветках пигменты отсутствую [Баранова,</w:t>
      </w:r>
      <w:r w:rsidR="00F22A1F" w:rsidRPr="00A61329">
        <w:rPr>
          <w:rFonts w:ascii="Times New Roman" w:hAnsi="Times New Roman" w:cs="Times New Roman"/>
          <w:spacing w:val="-4"/>
          <w:sz w:val="28"/>
          <w:szCs w:val="28"/>
        </w:rPr>
        <w:t> </w:t>
      </w:r>
      <w:r w:rsidRPr="00A61329">
        <w:rPr>
          <w:rFonts w:ascii="Times New Roman" w:hAnsi="Times New Roman" w:cs="Times New Roman"/>
          <w:spacing w:val="-4"/>
          <w:sz w:val="28"/>
          <w:szCs w:val="28"/>
        </w:rPr>
        <w:t>1900].</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В диагностике лилий определённую роль играет характер поверхности листочков околоцветника: наличие или отсутствие опушения, пятна, штр</w:t>
      </w:r>
      <w:r w:rsidR="00F22A1F">
        <w:rPr>
          <w:rFonts w:ascii="Times New Roman" w:hAnsi="Times New Roman" w:cs="Times New Roman"/>
          <w:sz w:val="28"/>
          <w:szCs w:val="28"/>
        </w:rPr>
        <w:t>ихи, выросты в виде сосочков, рё</w:t>
      </w:r>
      <w:r w:rsidR="00A61329">
        <w:rPr>
          <w:rFonts w:ascii="Times New Roman" w:hAnsi="Times New Roman" w:cs="Times New Roman"/>
          <w:sz w:val="28"/>
          <w:szCs w:val="28"/>
        </w:rPr>
        <w:t>бер, гребней и т. </w:t>
      </w:r>
      <w:r w:rsidRPr="00082646">
        <w:rPr>
          <w:rFonts w:ascii="Times New Roman" w:hAnsi="Times New Roman" w:cs="Times New Roman"/>
          <w:sz w:val="28"/>
          <w:szCs w:val="28"/>
        </w:rPr>
        <w:t xml:space="preserve">д. На листочках околоцветника </w:t>
      </w:r>
      <w:r w:rsidR="00A61329" w:rsidRPr="00082646">
        <w:rPr>
          <w:rFonts w:ascii="Times New Roman" w:hAnsi="Times New Roman" w:cs="Times New Roman"/>
          <w:sz w:val="28"/>
          <w:szCs w:val="28"/>
        </w:rPr>
        <w:t>внутреннего</w:t>
      </w:r>
      <w:r w:rsidRPr="00082646">
        <w:rPr>
          <w:rFonts w:ascii="Times New Roman" w:hAnsi="Times New Roman" w:cs="Times New Roman"/>
          <w:sz w:val="28"/>
          <w:szCs w:val="28"/>
        </w:rPr>
        <w:t xml:space="preserve"> круга, на его наружной стороне, у лилий выражен киль — Т-образный продольный вырост. С его помощью листочки обоих кругов сцепляются друг с другом, обеспечивая тем самым плотность сложения бутона, а у многих видов и трубки околоцветника</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В основании листочков околоцветника, на их внутренней стороне, расположены экскреторные железы цветка — нектарники, выделяющие сахаристую жидкость — нектар, который привлекает опылителей</w:t>
      </w:r>
      <w:r w:rsidR="00F22A1F">
        <w:rPr>
          <w:rFonts w:ascii="Times New Roman" w:hAnsi="Times New Roman" w:cs="Times New Roman"/>
          <w:sz w:val="28"/>
          <w:szCs w:val="28"/>
        </w:rPr>
        <w:t xml:space="preserve"> </w:t>
      </w:r>
      <w:r w:rsidRPr="00082646">
        <w:rPr>
          <w:rFonts w:ascii="Times New Roman" w:hAnsi="Times New Roman" w:cs="Times New Roman"/>
          <w:sz w:val="28"/>
          <w:szCs w:val="28"/>
        </w:rPr>
        <w:t>— насекомых и птиц. Путь к нектару указывают опылителям пятна и выросты на листочках околоцветника</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lastRenderedPageBreak/>
        <w:t xml:space="preserve">Цветки </w:t>
      </w:r>
      <w:hyperlink r:id="rId12" w:history="1">
        <w:r w:rsidRPr="00082646">
          <w:rPr>
            <w:rStyle w:val="a5"/>
            <w:rFonts w:ascii="Times New Roman" w:eastAsiaTheme="majorEastAsia" w:hAnsi="Times New Roman" w:cs="Times New Roman"/>
            <w:color w:val="auto"/>
            <w:sz w:val="28"/>
            <w:szCs w:val="28"/>
            <w:u w:val="none"/>
          </w:rPr>
          <w:t>лилий</w:t>
        </w:r>
      </w:hyperlink>
      <w:r w:rsidRPr="00082646">
        <w:rPr>
          <w:rFonts w:ascii="Times New Roman" w:hAnsi="Times New Roman" w:cs="Times New Roman"/>
          <w:sz w:val="28"/>
          <w:szCs w:val="28"/>
        </w:rPr>
        <w:t xml:space="preserve"> собраны в кистевидные соцветия, содержащие от одного до 50 цветков. В зависимости от длины главной оси, длины цветоножек и их расположения по отношению к оси соцветие приобретает форму цилиндрической, конической (</w:t>
      </w:r>
      <w:r w:rsidR="00A61329" w:rsidRPr="00082646">
        <w:rPr>
          <w:rFonts w:ascii="Times New Roman" w:hAnsi="Times New Roman" w:cs="Times New Roman"/>
          <w:sz w:val="28"/>
          <w:szCs w:val="28"/>
        </w:rPr>
        <w:t>удлинённая</w:t>
      </w:r>
      <w:r w:rsidRPr="00082646">
        <w:rPr>
          <w:rFonts w:ascii="Times New Roman" w:hAnsi="Times New Roman" w:cs="Times New Roman"/>
          <w:sz w:val="28"/>
          <w:szCs w:val="28"/>
        </w:rPr>
        <w:t xml:space="preserve"> главная ось), зонтиковидной или щитковидной (укороченная главная ось) кисти, рыхлой или плотной. Чаще всего кисть лилий простая, но известны виды и сорта со сложной кистью, у которых на цветоножках первого порядка формируются цветки второго и третьего порядков</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Тычинки лилий имеют длинные нити и крупные пыльники. Тычиночные нити прямые или расходящиеся в сто</w:t>
      </w:r>
      <w:r w:rsidR="00F22A1F">
        <w:rPr>
          <w:rFonts w:ascii="Times New Roman" w:hAnsi="Times New Roman" w:cs="Times New Roman"/>
          <w:sz w:val="28"/>
          <w:szCs w:val="28"/>
        </w:rPr>
        <w:t>роны от пестика, голые или опушё</w:t>
      </w:r>
      <w:r w:rsidRPr="00082646">
        <w:rPr>
          <w:rFonts w:ascii="Times New Roman" w:hAnsi="Times New Roman" w:cs="Times New Roman"/>
          <w:sz w:val="28"/>
          <w:szCs w:val="28"/>
        </w:rPr>
        <w:t>нные. Их окраска по тону соответствует окраске околоцветника. Пыльники двугнёздные, вскрываются прод</w:t>
      </w:r>
      <w:r>
        <w:rPr>
          <w:rFonts w:ascii="Times New Roman" w:hAnsi="Times New Roman" w:cs="Times New Roman"/>
          <w:sz w:val="28"/>
          <w:szCs w:val="28"/>
        </w:rPr>
        <w:t>ольной щелью, качающиеся</w:t>
      </w:r>
      <w:r w:rsidRPr="00605E91">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F22A1F">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Пестик состоит из завязи и рыльца, расположенного на столбике. Завязь у лилий тр</w:t>
      </w:r>
      <w:r w:rsidR="00A61329">
        <w:rPr>
          <w:rFonts w:ascii="Times New Roman" w:hAnsi="Times New Roman" w:cs="Times New Roman"/>
          <w:sz w:val="28"/>
          <w:szCs w:val="28"/>
        </w:rPr>
        <w:t>ё</w:t>
      </w:r>
      <w:r w:rsidRPr="00082646">
        <w:rPr>
          <w:rFonts w:ascii="Times New Roman" w:hAnsi="Times New Roman" w:cs="Times New Roman"/>
          <w:sz w:val="28"/>
          <w:szCs w:val="28"/>
        </w:rPr>
        <w:t>хгнёздная, цилиндрическая; в каждом её гнезде два ряда семяпочек. Рыльце цельное тр</w:t>
      </w:r>
      <w:r w:rsidR="00A61329">
        <w:rPr>
          <w:rFonts w:ascii="Times New Roman" w:hAnsi="Times New Roman" w:cs="Times New Roman"/>
          <w:sz w:val="28"/>
          <w:szCs w:val="28"/>
        </w:rPr>
        <w:t>ё</w:t>
      </w:r>
      <w:r w:rsidRPr="00082646">
        <w:rPr>
          <w:rFonts w:ascii="Times New Roman" w:hAnsi="Times New Roman" w:cs="Times New Roman"/>
          <w:sz w:val="28"/>
          <w:szCs w:val="28"/>
        </w:rPr>
        <w:t>хлопастное. Столбик у большинства лилий тонкий и длинный — он в 2—4 раза длиннее завязи</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300AF7">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8264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Плод лилий — тр</w:t>
      </w:r>
      <w:r w:rsidR="00A61329">
        <w:rPr>
          <w:rFonts w:ascii="Times New Roman" w:hAnsi="Times New Roman" w:cs="Times New Roman"/>
          <w:sz w:val="28"/>
          <w:szCs w:val="28"/>
        </w:rPr>
        <w:t>ё</w:t>
      </w:r>
      <w:r w:rsidRPr="00082646">
        <w:rPr>
          <w:rFonts w:ascii="Times New Roman" w:hAnsi="Times New Roman" w:cs="Times New Roman"/>
          <w:sz w:val="28"/>
          <w:szCs w:val="28"/>
        </w:rPr>
        <w:t xml:space="preserve">хгнёздная коробочка. В каждом гнезде двумя плотными стопками расположены плоские семена. Семена лилий плоские, </w:t>
      </w:r>
      <w:r w:rsidR="00300AF7">
        <w:rPr>
          <w:rFonts w:ascii="Times New Roman" w:hAnsi="Times New Roman" w:cs="Times New Roman"/>
          <w:sz w:val="28"/>
          <w:szCs w:val="28"/>
        </w:rPr>
        <w:t>округло-треугольные, с узким плё</w:t>
      </w:r>
      <w:r w:rsidRPr="00082646">
        <w:rPr>
          <w:rFonts w:ascii="Times New Roman" w:hAnsi="Times New Roman" w:cs="Times New Roman"/>
          <w:sz w:val="28"/>
          <w:szCs w:val="28"/>
        </w:rPr>
        <w:t>нчат</w:t>
      </w:r>
      <w:r w:rsidR="00300AF7">
        <w:rPr>
          <w:rFonts w:ascii="Times New Roman" w:hAnsi="Times New Roman" w:cs="Times New Roman"/>
          <w:sz w:val="28"/>
          <w:szCs w:val="28"/>
        </w:rPr>
        <w:t>ым крылом. В плоде от 60—80 (л. </w:t>
      </w:r>
      <w:proofErr w:type="gramStart"/>
      <w:r w:rsidR="00300AF7">
        <w:rPr>
          <w:rFonts w:ascii="Times New Roman" w:hAnsi="Times New Roman" w:cs="Times New Roman"/>
          <w:sz w:val="28"/>
          <w:szCs w:val="28"/>
        </w:rPr>
        <w:t>кудреватая</w:t>
      </w:r>
      <w:proofErr w:type="gramEnd"/>
      <w:r w:rsidR="00300AF7">
        <w:rPr>
          <w:rFonts w:ascii="Times New Roman" w:hAnsi="Times New Roman" w:cs="Times New Roman"/>
          <w:sz w:val="28"/>
          <w:szCs w:val="28"/>
        </w:rPr>
        <w:t>, л. </w:t>
      </w:r>
      <w:proofErr w:type="spellStart"/>
      <w:r w:rsidR="00300AF7">
        <w:rPr>
          <w:rFonts w:ascii="Times New Roman" w:hAnsi="Times New Roman" w:cs="Times New Roman"/>
          <w:sz w:val="28"/>
          <w:szCs w:val="28"/>
        </w:rPr>
        <w:t>Хансона</w:t>
      </w:r>
      <w:proofErr w:type="spellEnd"/>
      <w:r w:rsidR="00300AF7">
        <w:rPr>
          <w:rFonts w:ascii="Times New Roman" w:hAnsi="Times New Roman" w:cs="Times New Roman"/>
          <w:sz w:val="28"/>
          <w:szCs w:val="28"/>
        </w:rPr>
        <w:t>) до 400 семян (л. золотистая, л. </w:t>
      </w:r>
      <w:r w:rsidRPr="00082646">
        <w:rPr>
          <w:rFonts w:ascii="Times New Roman" w:hAnsi="Times New Roman" w:cs="Times New Roman"/>
          <w:sz w:val="28"/>
          <w:szCs w:val="28"/>
        </w:rPr>
        <w:t>филлипинская</w:t>
      </w:r>
      <w:r w:rsidR="00300AF7">
        <w:rPr>
          <w:rFonts w:ascii="Times New Roman" w:hAnsi="Times New Roman" w:cs="Times New Roman"/>
          <w:sz w:val="28"/>
          <w:szCs w:val="28"/>
        </w:rPr>
        <w:t>). Плоды узкоцилиндрические (л. </w:t>
      </w:r>
      <w:proofErr w:type="gramStart"/>
      <w:r w:rsidRPr="00082646">
        <w:rPr>
          <w:rFonts w:ascii="Times New Roman" w:hAnsi="Times New Roman" w:cs="Times New Roman"/>
          <w:sz w:val="28"/>
          <w:szCs w:val="28"/>
        </w:rPr>
        <w:t>фи</w:t>
      </w:r>
      <w:r w:rsidR="00300AF7">
        <w:rPr>
          <w:rFonts w:ascii="Times New Roman" w:hAnsi="Times New Roman" w:cs="Times New Roman"/>
          <w:sz w:val="28"/>
          <w:szCs w:val="28"/>
        </w:rPr>
        <w:t>липпинская</w:t>
      </w:r>
      <w:proofErr w:type="gramEnd"/>
      <w:r w:rsidR="00300AF7">
        <w:rPr>
          <w:rFonts w:ascii="Times New Roman" w:hAnsi="Times New Roman" w:cs="Times New Roman"/>
          <w:sz w:val="28"/>
          <w:szCs w:val="28"/>
        </w:rPr>
        <w:t>), цилиндрические (л. </w:t>
      </w:r>
      <w:r w:rsidRPr="00082646">
        <w:rPr>
          <w:rFonts w:ascii="Times New Roman" w:hAnsi="Times New Roman" w:cs="Times New Roman"/>
          <w:sz w:val="28"/>
          <w:szCs w:val="28"/>
        </w:rPr>
        <w:t>кор</w:t>
      </w:r>
      <w:r w:rsidR="00300AF7">
        <w:rPr>
          <w:rFonts w:ascii="Times New Roman" w:hAnsi="Times New Roman" w:cs="Times New Roman"/>
          <w:sz w:val="28"/>
          <w:szCs w:val="28"/>
        </w:rPr>
        <w:t>олевская), широкояйцевидные (л. </w:t>
      </w:r>
      <w:proofErr w:type="spellStart"/>
      <w:r w:rsidRPr="00082646">
        <w:rPr>
          <w:rFonts w:ascii="Times New Roman" w:hAnsi="Times New Roman" w:cs="Times New Roman"/>
          <w:sz w:val="28"/>
          <w:szCs w:val="28"/>
        </w:rPr>
        <w:t>Хансона</w:t>
      </w:r>
      <w:proofErr w:type="spellEnd"/>
      <w:r w:rsidRPr="00082646">
        <w:rPr>
          <w:rFonts w:ascii="Times New Roman" w:hAnsi="Times New Roman" w:cs="Times New Roman"/>
          <w:sz w:val="28"/>
          <w:szCs w:val="28"/>
        </w:rPr>
        <w:t>). Однако форма плода не всегда постоянна даже на одном растении и зависит от числа оплодотворённых семязачатков. Семена часто формируются только в верхней части плода, в результате чего он приобретает не характерную для данного вида форму</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300AF7">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8264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Семенная кожура состоит из клеток с утолщёнными наружными стенками. Эндосперм составляет основной объём семени. Запасные вещества откладываются на стенках клеток эндосперма в виде гемицеллюлозы. Зародыш небольшой, прямой, цилиндрический</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300AF7">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Pr="000C75A6"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lastRenderedPageBreak/>
        <w:t xml:space="preserve">Большинство видов имеет одинаковое число хромосом </w:t>
      </w:r>
      <w:r w:rsidR="00300AF7">
        <w:rPr>
          <w:rFonts w:ascii="Times New Roman" w:hAnsi="Times New Roman" w:cs="Times New Roman"/>
          <w:sz w:val="28"/>
          <w:szCs w:val="28"/>
        </w:rPr>
        <w:t xml:space="preserve">(2n = 24, </w:t>
      </w:r>
      <w:r w:rsidR="00A61329">
        <w:rPr>
          <w:rFonts w:ascii="Times New Roman" w:hAnsi="Times New Roman" w:cs="Times New Roman"/>
          <w:sz w:val="28"/>
          <w:szCs w:val="28"/>
          <w:lang w:val="en-US"/>
        </w:rPr>
        <w:t>n</w:t>
      </w:r>
      <w:r w:rsidR="00A61329">
        <w:rPr>
          <w:rFonts w:ascii="Times New Roman" w:hAnsi="Times New Roman" w:cs="Times New Roman"/>
          <w:sz w:val="28"/>
          <w:szCs w:val="28"/>
        </w:rPr>
        <w:t> </w:t>
      </w:r>
      <w:r w:rsidR="00300AF7">
        <w:rPr>
          <w:rFonts w:ascii="Times New Roman" w:hAnsi="Times New Roman" w:cs="Times New Roman"/>
          <w:sz w:val="28"/>
          <w:szCs w:val="28"/>
        </w:rPr>
        <w:t>= 12). Три вида — л. </w:t>
      </w:r>
      <w:proofErr w:type="gramStart"/>
      <w:r w:rsidR="00300AF7">
        <w:rPr>
          <w:rFonts w:ascii="Times New Roman" w:hAnsi="Times New Roman" w:cs="Times New Roman"/>
          <w:sz w:val="28"/>
          <w:szCs w:val="28"/>
        </w:rPr>
        <w:t>тигровая</w:t>
      </w:r>
      <w:proofErr w:type="gramEnd"/>
      <w:r w:rsidR="00300AF7">
        <w:rPr>
          <w:rFonts w:ascii="Times New Roman" w:hAnsi="Times New Roman" w:cs="Times New Roman"/>
          <w:sz w:val="28"/>
          <w:szCs w:val="28"/>
        </w:rPr>
        <w:t>, л. луковиценосная и л. </w:t>
      </w:r>
      <w:r w:rsidRPr="00082646">
        <w:rPr>
          <w:rFonts w:ascii="Times New Roman" w:hAnsi="Times New Roman" w:cs="Times New Roman"/>
          <w:sz w:val="28"/>
          <w:szCs w:val="28"/>
        </w:rPr>
        <w:t>родопская — наряду с диплоидными фо</w:t>
      </w:r>
      <w:r w:rsidR="00300AF7">
        <w:rPr>
          <w:rFonts w:ascii="Times New Roman" w:hAnsi="Times New Roman" w:cs="Times New Roman"/>
          <w:sz w:val="28"/>
          <w:szCs w:val="28"/>
        </w:rPr>
        <w:t>рмами (2n = 24) представлены ещё</w:t>
      </w:r>
      <w:r w:rsidRPr="00082646">
        <w:rPr>
          <w:rFonts w:ascii="Times New Roman" w:hAnsi="Times New Roman" w:cs="Times New Roman"/>
          <w:sz w:val="28"/>
          <w:szCs w:val="28"/>
        </w:rPr>
        <w:t xml:space="preserve"> триплоидами (2n = 36). Полиплоидных видов среди </w:t>
      </w:r>
      <w:hyperlink r:id="rId13" w:history="1">
        <w:r w:rsidRPr="00082646">
          <w:rPr>
            <w:rStyle w:val="a5"/>
            <w:rFonts w:ascii="Times New Roman" w:hAnsi="Times New Roman" w:cs="Times New Roman"/>
            <w:color w:val="auto"/>
            <w:sz w:val="28"/>
            <w:szCs w:val="28"/>
            <w:u w:val="none"/>
          </w:rPr>
          <w:t>лилий</w:t>
        </w:r>
      </w:hyperlink>
      <w:r w:rsidRPr="00082646">
        <w:rPr>
          <w:rFonts w:ascii="Times New Roman" w:hAnsi="Times New Roman" w:cs="Times New Roman"/>
          <w:sz w:val="28"/>
          <w:szCs w:val="28"/>
        </w:rPr>
        <w:t xml:space="preserve"> нет</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300AF7">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505C52" w:rsidRDefault="00505C52"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Экспериментальная полиплоидия позволяет получить новые формы у видов и сортов лилий, обеспечивает восст</w:t>
      </w:r>
      <w:r w:rsidR="00A61329">
        <w:rPr>
          <w:rFonts w:ascii="Times New Roman" w:hAnsi="Times New Roman" w:cs="Times New Roman"/>
          <w:sz w:val="28"/>
          <w:szCs w:val="28"/>
        </w:rPr>
        <w:t>ановление фертильности и т. </w:t>
      </w:r>
      <w:r w:rsidRPr="00082646">
        <w:rPr>
          <w:rFonts w:ascii="Times New Roman" w:hAnsi="Times New Roman" w:cs="Times New Roman"/>
          <w:sz w:val="28"/>
          <w:szCs w:val="28"/>
        </w:rPr>
        <w:t>д. Все это значительно расширяет возможности дальнейшей селекционной работы</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00300AF7">
        <w:rPr>
          <w:rFonts w:ascii="Times New Roman" w:hAnsi="Times New Roman" w:cs="Times New Roman"/>
          <w:sz w:val="28"/>
          <w:szCs w:val="28"/>
        </w:rPr>
        <w:t>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A61E19" w:rsidRPr="00F64A57" w:rsidRDefault="00A61E19"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rPr>
        <w:t xml:space="preserve">Классификацией рода </w:t>
      </w:r>
      <w:r w:rsidRPr="009035E2">
        <w:rPr>
          <w:rFonts w:ascii="Times New Roman" w:hAnsi="Times New Roman" w:cs="Times New Roman"/>
          <w:i/>
          <w:sz w:val="28"/>
          <w:lang w:val="en-US"/>
        </w:rPr>
        <w:t>Lilium</w:t>
      </w:r>
      <w:r w:rsidRPr="00082646">
        <w:rPr>
          <w:rFonts w:ascii="Times New Roman" w:hAnsi="Times New Roman" w:cs="Times New Roman"/>
          <w:sz w:val="28"/>
        </w:rPr>
        <w:t xml:space="preserve"> занимались многие систематики, но разработанные системы недостаточно д</w:t>
      </w:r>
      <w:r w:rsidR="00A61329">
        <w:rPr>
          <w:rFonts w:ascii="Times New Roman" w:hAnsi="Times New Roman" w:cs="Times New Roman"/>
          <w:sz w:val="28"/>
        </w:rPr>
        <w:t>етализированы, не охватывают во</w:t>
      </w:r>
      <w:r w:rsidRPr="00082646">
        <w:rPr>
          <w:rFonts w:ascii="Times New Roman" w:hAnsi="Times New Roman" w:cs="Times New Roman"/>
          <w:sz w:val="28"/>
        </w:rPr>
        <w:t xml:space="preserve"> всей полноте видовой состав лилий, известный к настоящему времени и нередко основаны на признаках, не имеющих важного таксономического значения. Причины подобного положения </w:t>
      </w:r>
      <w:r w:rsidR="00A61329">
        <w:rPr>
          <w:rFonts w:ascii="Times New Roman" w:hAnsi="Times New Roman" w:cs="Times New Roman"/>
          <w:sz w:val="28"/>
        </w:rPr>
        <w:t>—</w:t>
      </w:r>
      <w:r w:rsidRPr="00082646">
        <w:rPr>
          <w:rFonts w:ascii="Times New Roman" w:hAnsi="Times New Roman" w:cs="Times New Roman"/>
          <w:sz w:val="28"/>
        </w:rPr>
        <w:t xml:space="preserve"> слабая изученность видов и их изменчивости в природных местообитаниях; работа ведётся главным образом с гербарным материалом, где многие морфологические признаки лилий сильно искажаются или изменяются</w:t>
      </w:r>
      <w:r w:rsidRPr="00F64A57">
        <w:rPr>
          <w:rFonts w:ascii="Times New Roman" w:hAnsi="Times New Roman" w:cs="Times New Roman"/>
          <w:sz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w:t>
      </w:r>
      <w:r w:rsidRPr="009273D1">
        <w:rPr>
          <w:rFonts w:ascii="Times New Roman" w:hAnsi="Times New Roman" w:cs="Times New Roman"/>
          <w:sz w:val="28"/>
          <w:szCs w:val="28"/>
        </w:rPr>
        <w:t xml:space="preserve">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A61E19" w:rsidRPr="00F64A57" w:rsidRDefault="00A61E19"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rPr>
        <w:t>В результате многолетнего исследования видов лилий были выведены 8 наиболее стабильных признаков, которые легли в основу деления род</w:t>
      </w:r>
      <w:r>
        <w:rPr>
          <w:rFonts w:ascii="Times New Roman" w:hAnsi="Times New Roman" w:cs="Times New Roman"/>
          <w:sz w:val="28"/>
        </w:rPr>
        <w:t>а на 11 секций [Баранова, </w:t>
      </w:r>
      <w:r w:rsidRPr="00082646">
        <w:rPr>
          <w:rFonts w:ascii="Times New Roman" w:hAnsi="Times New Roman" w:cs="Times New Roman"/>
          <w:sz w:val="28"/>
        </w:rPr>
        <w:t xml:space="preserve">1988]. Для представителей рода </w:t>
      </w:r>
      <w:r w:rsidRPr="009035E2">
        <w:rPr>
          <w:rFonts w:ascii="Times New Roman" w:hAnsi="Times New Roman" w:cs="Times New Roman"/>
          <w:i/>
          <w:sz w:val="28"/>
          <w:lang w:val="en-US"/>
        </w:rPr>
        <w:t>Lilium</w:t>
      </w:r>
      <w:r w:rsidRPr="009035E2">
        <w:rPr>
          <w:rFonts w:ascii="Times New Roman" w:hAnsi="Times New Roman" w:cs="Times New Roman"/>
          <w:i/>
          <w:sz w:val="28"/>
        </w:rPr>
        <w:t xml:space="preserve"> </w:t>
      </w:r>
      <w:r w:rsidRPr="00082646">
        <w:rPr>
          <w:rFonts w:ascii="Times New Roman" w:hAnsi="Times New Roman" w:cs="Times New Roman"/>
          <w:sz w:val="28"/>
        </w:rPr>
        <w:t>такими признаками являются: форма листочков околоцветника (наружного и внутреннего круга); форма околоцветника и его направленность; тип нектарников; тип рыльца; листорасположение; тип луковицы, число и форма луковичных чешуй; тип прорастания семян; форма первого листа сеянца</w:t>
      </w:r>
      <w:r w:rsidRPr="00F64A57">
        <w:rPr>
          <w:rFonts w:ascii="Times New Roman" w:hAnsi="Times New Roman" w:cs="Times New Roman"/>
          <w:sz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A61E19" w:rsidRPr="00F64A57" w:rsidRDefault="00A61E19" w:rsidP="00C11111">
      <w:pPr>
        <w:pStyle w:val="a4"/>
        <w:widowControl w:val="0"/>
        <w:spacing w:line="360" w:lineRule="auto"/>
        <w:ind w:firstLine="709"/>
        <w:jc w:val="both"/>
        <w:rPr>
          <w:rFonts w:ascii="Times New Roman" w:hAnsi="Times New Roman" w:cs="Times New Roman"/>
          <w:sz w:val="28"/>
        </w:rPr>
      </w:pPr>
      <w:r w:rsidRPr="00082646">
        <w:rPr>
          <w:rFonts w:ascii="Times New Roman" w:eastAsia="Times New Roman" w:hAnsi="Times New Roman" w:cs="Times New Roman"/>
          <w:sz w:val="28"/>
          <w:lang w:eastAsia="ru-RU"/>
        </w:rPr>
        <w:t xml:space="preserve">Современная классификация видовых лилий предложена английским </w:t>
      </w:r>
      <w:r w:rsidR="00A61329" w:rsidRPr="00082646">
        <w:rPr>
          <w:rFonts w:ascii="Times New Roman" w:eastAsia="Times New Roman" w:hAnsi="Times New Roman" w:cs="Times New Roman"/>
          <w:sz w:val="28"/>
          <w:lang w:eastAsia="ru-RU"/>
        </w:rPr>
        <w:t>учёным</w:t>
      </w:r>
      <w:r w:rsidRPr="00082646">
        <w:rPr>
          <w:rFonts w:ascii="Times New Roman" w:eastAsia="Times New Roman" w:hAnsi="Times New Roman" w:cs="Times New Roman"/>
          <w:sz w:val="28"/>
          <w:lang w:eastAsia="ru-RU"/>
        </w:rPr>
        <w:t xml:space="preserve"> </w:t>
      </w:r>
      <w:proofErr w:type="spellStart"/>
      <w:r w:rsidRPr="00082646">
        <w:rPr>
          <w:rFonts w:ascii="Times New Roman" w:eastAsia="Times New Roman" w:hAnsi="Times New Roman" w:cs="Times New Roman"/>
          <w:bCs/>
          <w:sz w:val="28"/>
          <w:lang w:eastAsia="ru-RU"/>
        </w:rPr>
        <w:t>Комбером</w:t>
      </w:r>
      <w:proofErr w:type="spellEnd"/>
      <w:r w:rsidRPr="00F64A57">
        <w:rPr>
          <w:rFonts w:ascii="Times New Roman" w:eastAsia="Times New Roman" w:hAnsi="Times New Roman" w:cs="Times New Roman"/>
          <w:sz w:val="28"/>
          <w:lang w:eastAsia="ru-RU"/>
        </w:rPr>
        <w:t xml:space="preserve"> </w:t>
      </w:r>
      <w:r w:rsidRPr="00082646">
        <w:rPr>
          <w:rFonts w:ascii="Times New Roman" w:hAnsi="Times New Roman" w:cs="Times New Roman"/>
          <w:sz w:val="28"/>
        </w:rPr>
        <w:t>[</w:t>
      </w:r>
      <w:proofErr w:type="spellStart"/>
      <w:r>
        <w:rPr>
          <w:rFonts w:ascii="Times New Roman" w:eastAsia="Times New Roman" w:hAnsi="Times New Roman" w:cs="Times New Roman"/>
          <w:sz w:val="28"/>
          <w:lang w:eastAsia="ru-RU"/>
        </w:rPr>
        <w:t>Comber</w:t>
      </w:r>
      <w:proofErr w:type="spellEnd"/>
      <w:r>
        <w:rPr>
          <w:rFonts w:ascii="Times New Roman" w:eastAsia="Times New Roman" w:hAnsi="Times New Roman" w:cs="Times New Roman"/>
          <w:sz w:val="28"/>
          <w:lang w:eastAsia="ru-RU"/>
        </w:rPr>
        <w:t>, </w:t>
      </w:r>
      <w:r w:rsidRPr="00082646">
        <w:rPr>
          <w:rFonts w:ascii="Times New Roman" w:eastAsia="Times New Roman" w:hAnsi="Times New Roman" w:cs="Times New Roman"/>
          <w:sz w:val="28"/>
          <w:lang w:eastAsia="ru-RU"/>
        </w:rPr>
        <w:t>1949</w:t>
      </w:r>
      <w:r w:rsidRPr="00082646">
        <w:rPr>
          <w:rFonts w:ascii="Times New Roman" w:hAnsi="Times New Roman" w:cs="Times New Roman"/>
          <w:sz w:val="28"/>
        </w:rPr>
        <w:t>]</w:t>
      </w:r>
      <w:r w:rsidRPr="00F64A57">
        <w:rPr>
          <w:rFonts w:ascii="Times New Roman" w:hAnsi="Times New Roman" w:cs="Times New Roman"/>
          <w:sz w:val="28"/>
        </w:rPr>
        <w:t>.</w:t>
      </w:r>
    </w:p>
    <w:p w:rsidR="00A61E19" w:rsidRPr="00F64A57" w:rsidRDefault="00A61E19" w:rsidP="00C11111">
      <w:pPr>
        <w:pStyle w:val="a4"/>
        <w:widowControl w:val="0"/>
        <w:spacing w:line="360" w:lineRule="auto"/>
        <w:ind w:firstLine="709"/>
        <w:jc w:val="both"/>
        <w:rPr>
          <w:rFonts w:ascii="Times New Roman" w:eastAsia="Times New Roman" w:hAnsi="Times New Roman" w:cs="Times New Roman"/>
          <w:sz w:val="28"/>
          <w:lang w:eastAsia="ru-RU"/>
        </w:rPr>
      </w:pPr>
      <w:r w:rsidRPr="00082646">
        <w:rPr>
          <w:rFonts w:ascii="Times New Roman" w:eastAsia="Times New Roman" w:hAnsi="Times New Roman" w:cs="Times New Roman"/>
          <w:sz w:val="28"/>
          <w:lang w:eastAsia="ru-RU"/>
        </w:rPr>
        <w:t xml:space="preserve">При подразделении на секции </w:t>
      </w:r>
      <w:proofErr w:type="spellStart"/>
      <w:r w:rsidRPr="00082646">
        <w:rPr>
          <w:rFonts w:ascii="Times New Roman" w:eastAsia="Times New Roman" w:hAnsi="Times New Roman" w:cs="Times New Roman"/>
          <w:sz w:val="28"/>
          <w:lang w:eastAsia="ru-RU"/>
        </w:rPr>
        <w:t>Комбер</w:t>
      </w:r>
      <w:proofErr w:type="spellEnd"/>
      <w:r w:rsidRPr="00082646">
        <w:rPr>
          <w:rFonts w:ascii="Times New Roman" w:eastAsia="Times New Roman" w:hAnsi="Times New Roman" w:cs="Times New Roman"/>
          <w:sz w:val="28"/>
          <w:lang w:eastAsia="ru-RU"/>
        </w:rPr>
        <w:t xml:space="preserve"> учитывал биоло</w:t>
      </w:r>
      <w:r>
        <w:rPr>
          <w:rFonts w:ascii="Times New Roman" w:eastAsia="Times New Roman" w:hAnsi="Times New Roman" w:cs="Times New Roman"/>
          <w:sz w:val="28"/>
          <w:lang w:eastAsia="ru-RU"/>
        </w:rPr>
        <w:t>гические особенности растений —</w:t>
      </w:r>
      <w:r w:rsidRPr="00082646">
        <w:rPr>
          <w:rFonts w:ascii="Times New Roman" w:eastAsia="Times New Roman" w:hAnsi="Times New Roman" w:cs="Times New Roman"/>
          <w:sz w:val="28"/>
          <w:lang w:eastAsia="ru-RU"/>
        </w:rPr>
        <w:t xml:space="preserve"> строение луковиц, типы прорастания, фо</w:t>
      </w:r>
      <w:r>
        <w:rPr>
          <w:rFonts w:ascii="Times New Roman" w:eastAsia="Times New Roman" w:hAnsi="Times New Roman" w:cs="Times New Roman"/>
          <w:sz w:val="28"/>
          <w:lang w:eastAsia="ru-RU"/>
        </w:rPr>
        <w:t>рму цветка и соцветия, а также</w:t>
      </w:r>
      <w:r w:rsidRPr="00082646">
        <w:rPr>
          <w:rFonts w:ascii="Times New Roman" w:eastAsia="Times New Roman" w:hAnsi="Times New Roman" w:cs="Times New Roman"/>
          <w:sz w:val="28"/>
          <w:lang w:eastAsia="ru-RU"/>
        </w:rPr>
        <w:t xml:space="preserve"> ареа</w:t>
      </w:r>
      <w:r>
        <w:rPr>
          <w:rFonts w:ascii="Times New Roman" w:eastAsia="Times New Roman" w:hAnsi="Times New Roman" w:cs="Times New Roman"/>
          <w:sz w:val="28"/>
          <w:lang w:eastAsia="ru-RU"/>
        </w:rPr>
        <w:t>л и условия местообитания</w:t>
      </w:r>
      <w:r w:rsidRPr="00082646">
        <w:rPr>
          <w:rFonts w:ascii="Times New Roman" w:eastAsia="Times New Roman" w:hAnsi="Times New Roman" w:cs="Times New Roman"/>
          <w:sz w:val="28"/>
          <w:lang w:eastAsia="ru-RU"/>
        </w:rPr>
        <w:t xml:space="preserve"> </w:t>
      </w:r>
      <w:r w:rsidRPr="00082646">
        <w:rPr>
          <w:rFonts w:ascii="Times New Roman" w:hAnsi="Times New Roman" w:cs="Times New Roman"/>
          <w:sz w:val="28"/>
        </w:rPr>
        <w:t>[</w:t>
      </w:r>
      <w:proofErr w:type="spellStart"/>
      <w:r>
        <w:rPr>
          <w:rFonts w:ascii="Times New Roman" w:eastAsia="Times New Roman" w:hAnsi="Times New Roman" w:cs="Times New Roman"/>
          <w:sz w:val="28"/>
          <w:lang w:eastAsia="ru-RU"/>
        </w:rPr>
        <w:t>Comber</w:t>
      </w:r>
      <w:proofErr w:type="spellEnd"/>
      <w:r>
        <w:rPr>
          <w:rFonts w:ascii="Times New Roman" w:eastAsia="Times New Roman" w:hAnsi="Times New Roman" w:cs="Times New Roman"/>
          <w:sz w:val="28"/>
          <w:lang w:eastAsia="ru-RU"/>
        </w:rPr>
        <w:t>, </w:t>
      </w:r>
      <w:r w:rsidRPr="00082646">
        <w:rPr>
          <w:rFonts w:ascii="Times New Roman" w:eastAsia="Times New Roman" w:hAnsi="Times New Roman" w:cs="Times New Roman"/>
          <w:sz w:val="28"/>
          <w:lang w:eastAsia="ru-RU"/>
        </w:rPr>
        <w:t>1949</w:t>
      </w:r>
      <w:r w:rsidRPr="00082646">
        <w:rPr>
          <w:rFonts w:ascii="Times New Roman" w:hAnsi="Times New Roman" w:cs="Times New Roman"/>
          <w:sz w:val="28"/>
        </w:rPr>
        <w:t>]</w:t>
      </w:r>
      <w:r w:rsidRPr="00F64A57">
        <w:rPr>
          <w:rFonts w:ascii="Times New Roman" w:hAnsi="Times New Roman" w:cs="Times New Roman"/>
          <w:sz w:val="28"/>
        </w:rPr>
        <w:t>.</w:t>
      </w:r>
    </w:p>
    <w:p w:rsidR="00A61E19" w:rsidRDefault="00A61E19" w:rsidP="00C11111">
      <w:pPr>
        <w:pStyle w:val="a4"/>
        <w:widowControl w:val="0"/>
        <w:spacing w:line="360" w:lineRule="auto"/>
        <w:ind w:firstLine="709"/>
        <w:jc w:val="both"/>
        <w:rPr>
          <w:rFonts w:ascii="Times New Roman" w:hAnsi="Times New Roman" w:cs="Times New Roman"/>
          <w:sz w:val="28"/>
          <w:szCs w:val="28"/>
        </w:rPr>
      </w:pPr>
      <w:proofErr w:type="gramStart"/>
      <w:r w:rsidRPr="00082646">
        <w:rPr>
          <w:rFonts w:ascii="Times New Roman" w:hAnsi="Times New Roman" w:cs="Times New Roman"/>
          <w:sz w:val="28"/>
        </w:rPr>
        <w:t xml:space="preserve">Этот комплекс признаков положен в основу деления рода </w:t>
      </w:r>
      <w:proofErr w:type="spellStart"/>
      <w:r w:rsidRPr="009035E2">
        <w:rPr>
          <w:rFonts w:ascii="Times New Roman" w:hAnsi="Times New Roman" w:cs="Times New Roman"/>
          <w:i/>
          <w:sz w:val="28"/>
          <w:lang w:val="en-US"/>
        </w:rPr>
        <w:t>Lilium</w:t>
      </w:r>
      <w:proofErr w:type="spellEnd"/>
      <w:r w:rsidRPr="00082646">
        <w:rPr>
          <w:rFonts w:ascii="Times New Roman" w:hAnsi="Times New Roman" w:cs="Times New Roman"/>
          <w:sz w:val="28"/>
        </w:rPr>
        <w:t xml:space="preserve"> на 11 секций: 1) </w:t>
      </w:r>
      <w:proofErr w:type="spellStart"/>
      <w:r w:rsidRPr="009035E2">
        <w:rPr>
          <w:rFonts w:ascii="Times New Roman" w:hAnsi="Times New Roman" w:cs="Times New Roman"/>
          <w:i/>
          <w:sz w:val="28"/>
          <w:lang w:val="en-US"/>
        </w:rPr>
        <w:t>Lilium</w:t>
      </w:r>
      <w:proofErr w:type="spellEnd"/>
      <w:r>
        <w:rPr>
          <w:rFonts w:ascii="Times New Roman" w:hAnsi="Times New Roman" w:cs="Times New Roman"/>
          <w:sz w:val="28"/>
        </w:rPr>
        <w:t xml:space="preserve"> [Баранова, 1971</w:t>
      </w:r>
      <w:r w:rsidRPr="00082646">
        <w:rPr>
          <w:rFonts w:ascii="Times New Roman" w:hAnsi="Times New Roman" w:cs="Times New Roman"/>
          <w:sz w:val="28"/>
        </w:rPr>
        <w:t xml:space="preserve">]; 2) </w:t>
      </w:r>
      <w:proofErr w:type="spellStart"/>
      <w:r w:rsidRPr="009035E2">
        <w:rPr>
          <w:rFonts w:ascii="Times New Roman" w:hAnsi="Times New Roman" w:cs="Times New Roman"/>
          <w:i/>
          <w:sz w:val="28"/>
          <w:lang w:val="en-US"/>
        </w:rPr>
        <w:t>Eurolirium</w:t>
      </w:r>
      <w:proofErr w:type="spellEnd"/>
      <w:r>
        <w:rPr>
          <w:rFonts w:ascii="Times New Roman" w:hAnsi="Times New Roman" w:cs="Times New Roman"/>
          <w:sz w:val="28"/>
        </w:rPr>
        <w:t xml:space="preserve"> [Баранова, 1988</w:t>
      </w:r>
      <w:r w:rsidRPr="00082646">
        <w:rPr>
          <w:rFonts w:ascii="Times New Roman" w:hAnsi="Times New Roman" w:cs="Times New Roman"/>
          <w:sz w:val="28"/>
        </w:rPr>
        <w:t>]; 3)</w:t>
      </w:r>
      <w:r>
        <w:rPr>
          <w:rFonts w:ascii="Times New Roman" w:hAnsi="Times New Roman" w:cs="Times New Roman"/>
          <w:sz w:val="28"/>
        </w:rPr>
        <w:t> </w:t>
      </w:r>
      <w:proofErr w:type="spellStart"/>
      <w:r w:rsidRPr="009035E2">
        <w:rPr>
          <w:rFonts w:ascii="Times New Roman" w:hAnsi="Times New Roman" w:cs="Times New Roman"/>
          <w:i/>
          <w:sz w:val="28"/>
          <w:lang w:val="en-US"/>
        </w:rPr>
        <w:t>Martagon</w:t>
      </w:r>
      <w:proofErr w:type="spellEnd"/>
      <w:r w:rsidRPr="00082646">
        <w:rPr>
          <w:rFonts w:ascii="Times New Roman" w:hAnsi="Times New Roman" w:cs="Times New Roman"/>
          <w:sz w:val="28"/>
        </w:rPr>
        <w:t xml:space="preserve"> </w:t>
      </w:r>
      <w:r w:rsidRPr="00082646">
        <w:rPr>
          <w:rFonts w:ascii="Times New Roman" w:hAnsi="Times New Roman" w:cs="Times New Roman"/>
          <w:sz w:val="28"/>
        </w:rPr>
        <w:lastRenderedPageBreak/>
        <w:t>[</w:t>
      </w:r>
      <w:proofErr w:type="spellStart"/>
      <w:r w:rsidRPr="00082646">
        <w:rPr>
          <w:rFonts w:ascii="Times New Roman" w:hAnsi="Times New Roman" w:cs="Times New Roman"/>
          <w:sz w:val="28"/>
          <w:lang w:val="en-US"/>
        </w:rPr>
        <w:t>Duby</w:t>
      </w:r>
      <w:proofErr w:type="spellEnd"/>
      <w:r>
        <w:rPr>
          <w:rFonts w:ascii="Times New Roman" w:hAnsi="Times New Roman" w:cs="Times New Roman"/>
          <w:sz w:val="28"/>
        </w:rPr>
        <w:t>, </w:t>
      </w:r>
      <w:r w:rsidRPr="00082646">
        <w:rPr>
          <w:rFonts w:ascii="Times New Roman" w:hAnsi="Times New Roman" w:cs="Times New Roman"/>
          <w:sz w:val="28"/>
        </w:rPr>
        <w:t>1828]; 4)</w:t>
      </w:r>
      <w:r>
        <w:rPr>
          <w:rFonts w:ascii="Times New Roman" w:hAnsi="Times New Roman" w:cs="Times New Roman"/>
          <w:sz w:val="28"/>
        </w:rPr>
        <w:t> </w:t>
      </w:r>
      <w:proofErr w:type="spellStart"/>
      <w:r w:rsidRPr="009035E2">
        <w:rPr>
          <w:rFonts w:ascii="Times New Roman" w:hAnsi="Times New Roman" w:cs="Times New Roman"/>
          <w:i/>
          <w:sz w:val="28"/>
          <w:lang w:val="en-US"/>
        </w:rPr>
        <w:t>Pseudomortagon</w:t>
      </w:r>
      <w:proofErr w:type="spellEnd"/>
      <w:r>
        <w:rPr>
          <w:rFonts w:ascii="Times New Roman" w:hAnsi="Times New Roman" w:cs="Times New Roman"/>
          <w:sz w:val="28"/>
        </w:rPr>
        <w:t xml:space="preserve"> [Баранова, </w:t>
      </w:r>
      <w:r w:rsidRPr="00082646">
        <w:rPr>
          <w:rFonts w:ascii="Times New Roman" w:hAnsi="Times New Roman" w:cs="Times New Roman"/>
          <w:sz w:val="28"/>
        </w:rPr>
        <w:t>1988</w:t>
      </w:r>
      <w:r w:rsidRPr="00F64A57">
        <w:rPr>
          <w:rFonts w:ascii="Times New Roman" w:hAnsi="Times New Roman" w:cs="Times New Roman"/>
          <w:sz w:val="28"/>
        </w:rPr>
        <w:t>]; 5)</w:t>
      </w:r>
      <w:r>
        <w:rPr>
          <w:rFonts w:ascii="Times New Roman" w:hAnsi="Times New Roman" w:cs="Times New Roman"/>
          <w:sz w:val="28"/>
        </w:rPr>
        <w:t> </w:t>
      </w:r>
      <w:proofErr w:type="spellStart"/>
      <w:r w:rsidRPr="009035E2">
        <w:rPr>
          <w:rFonts w:ascii="Times New Roman" w:hAnsi="Times New Roman" w:cs="Times New Roman"/>
          <w:i/>
          <w:sz w:val="28"/>
          <w:lang w:val="en-US"/>
        </w:rPr>
        <w:t>Archelirion</w:t>
      </w:r>
      <w:proofErr w:type="spellEnd"/>
      <w:r w:rsidRPr="009035E2">
        <w:rPr>
          <w:rFonts w:ascii="Times New Roman" w:hAnsi="Times New Roman" w:cs="Times New Roman"/>
          <w:i/>
          <w:sz w:val="28"/>
        </w:rPr>
        <w:t xml:space="preserve"> </w:t>
      </w:r>
      <w:r w:rsidRPr="00F64A57">
        <w:rPr>
          <w:rFonts w:ascii="Times New Roman" w:hAnsi="Times New Roman" w:cs="Times New Roman"/>
          <w:sz w:val="28"/>
        </w:rPr>
        <w:t>[</w:t>
      </w:r>
      <w:proofErr w:type="spellStart"/>
      <w:r w:rsidRPr="00082646">
        <w:rPr>
          <w:rFonts w:ascii="Times New Roman" w:hAnsi="Times New Roman" w:cs="Times New Roman"/>
          <w:sz w:val="28"/>
          <w:lang w:val="en-US"/>
        </w:rPr>
        <w:t>Wils</w:t>
      </w:r>
      <w:proofErr w:type="spellEnd"/>
      <w:r>
        <w:rPr>
          <w:rFonts w:ascii="Times New Roman" w:hAnsi="Times New Roman" w:cs="Times New Roman"/>
          <w:sz w:val="28"/>
        </w:rPr>
        <w:t>, 1925</w:t>
      </w:r>
      <w:r w:rsidRPr="00F64A57">
        <w:rPr>
          <w:rFonts w:ascii="Times New Roman" w:hAnsi="Times New Roman" w:cs="Times New Roman"/>
          <w:sz w:val="28"/>
        </w:rPr>
        <w:t>]; 6)</w:t>
      </w:r>
      <w:r>
        <w:rPr>
          <w:rFonts w:ascii="Times New Roman" w:hAnsi="Times New Roman" w:cs="Times New Roman"/>
          <w:sz w:val="28"/>
        </w:rPr>
        <w:t> </w:t>
      </w:r>
      <w:r w:rsidRPr="009035E2">
        <w:rPr>
          <w:rFonts w:ascii="Times New Roman" w:hAnsi="Times New Roman" w:cs="Times New Roman"/>
          <w:i/>
          <w:sz w:val="28"/>
          <w:lang w:val="en-US"/>
        </w:rPr>
        <w:t>Regalia</w:t>
      </w:r>
      <w:r w:rsidRPr="00F64A57">
        <w:rPr>
          <w:rFonts w:ascii="Times New Roman" w:hAnsi="Times New Roman" w:cs="Times New Roman"/>
          <w:sz w:val="28"/>
        </w:rPr>
        <w:t xml:space="preserve"> [</w:t>
      </w:r>
      <w:r w:rsidRPr="00082646">
        <w:rPr>
          <w:rFonts w:ascii="Times New Roman" w:hAnsi="Times New Roman" w:cs="Times New Roman"/>
          <w:sz w:val="28"/>
        </w:rPr>
        <w:t>Баранова</w:t>
      </w:r>
      <w:r>
        <w:rPr>
          <w:rFonts w:ascii="Times New Roman" w:hAnsi="Times New Roman" w:cs="Times New Roman"/>
          <w:sz w:val="28"/>
        </w:rPr>
        <w:t>, </w:t>
      </w:r>
      <w:r w:rsidRPr="00F64A57">
        <w:rPr>
          <w:rFonts w:ascii="Times New Roman" w:hAnsi="Times New Roman" w:cs="Times New Roman"/>
          <w:sz w:val="28"/>
        </w:rPr>
        <w:t xml:space="preserve">1971]; 7) </w:t>
      </w:r>
      <w:proofErr w:type="spellStart"/>
      <w:r w:rsidRPr="009035E2">
        <w:rPr>
          <w:rFonts w:ascii="Times New Roman" w:hAnsi="Times New Roman" w:cs="Times New Roman"/>
          <w:i/>
          <w:sz w:val="28"/>
          <w:lang w:val="en-US"/>
        </w:rPr>
        <w:t>Sinomartagon</w:t>
      </w:r>
      <w:proofErr w:type="spellEnd"/>
      <w:r w:rsidRPr="00F64A57">
        <w:rPr>
          <w:rFonts w:ascii="Times New Roman" w:hAnsi="Times New Roman" w:cs="Times New Roman"/>
          <w:sz w:val="28"/>
        </w:rPr>
        <w:t xml:space="preserve"> [</w:t>
      </w:r>
      <w:r w:rsidRPr="00082646">
        <w:rPr>
          <w:rFonts w:ascii="Times New Roman" w:hAnsi="Times New Roman" w:cs="Times New Roman"/>
          <w:sz w:val="28"/>
          <w:lang w:val="en-US"/>
        </w:rPr>
        <w:t>Comber</w:t>
      </w:r>
      <w:r>
        <w:rPr>
          <w:rFonts w:ascii="Times New Roman" w:hAnsi="Times New Roman" w:cs="Times New Roman"/>
          <w:sz w:val="28"/>
        </w:rPr>
        <w:t>, 1949]; 8) </w:t>
      </w:r>
      <w:proofErr w:type="spellStart"/>
      <w:r w:rsidRPr="00853F1F">
        <w:rPr>
          <w:rFonts w:ascii="Times New Roman" w:hAnsi="Times New Roman" w:cs="Times New Roman"/>
          <w:bCs/>
          <w:i/>
          <w:sz w:val="28"/>
          <w:lang w:val="en-US"/>
        </w:rPr>
        <w:t>Sinolirium</w:t>
      </w:r>
      <w:proofErr w:type="spellEnd"/>
      <w:r w:rsidRPr="00F64A57">
        <w:rPr>
          <w:rFonts w:ascii="Times New Roman" w:hAnsi="Times New Roman" w:cs="Times New Roman"/>
          <w:sz w:val="28"/>
        </w:rPr>
        <w:t xml:space="preserve"> [</w:t>
      </w:r>
      <w:proofErr w:type="spellStart"/>
      <w:r w:rsidRPr="00082646">
        <w:rPr>
          <w:rFonts w:ascii="Times New Roman" w:hAnsi="Times New Roman" w:cs="Times New Roman"/>
          <w:sz w:val="28"/>
          <w:lang w:val="en-US"/>
        </w:rPr>
        <w:t>Vrishcz</w:t>
      </w:r>
      <w:proofErr w:type="spellEnd"/>
      <w:r>
        <w:rPr>
          <w:rFonts w:ascii="Times New Roman" w:hAnsi="Times New Roman" w:cs="Times New Roman"/>
          <w:sz w:val="28"/>
        </w:rPr>
        <w:t>, </w:t>
      </w:r>
      <w:r w:rsidRPr="00F64A57">
        <w:rPr>
          <w:rFonts w:ascii="Times New Roman" w:hAnsi="Times New Roman" w:cs="Times New Roman"/>
          <w:sz w:val="28"/>
        </w:rPr>
        <w:t xml:space="preserve">1968]; 9) </w:t>
      </w:r>
      <w:proofErr w:type="spellStart"/>
      <w:r w:rsidRPr="00853F1F">
        <w:rPr>
          <w:rFonts w:ascii="Times New Roman" w:hAnsi="Times New Roman" w:cs="Times New Roman"/>
          <w:bCs/>
          <w:i/>
          <w:sz w:val="28"/>
          <w:lang w:val="en-US"/>
        </w:rPr>
        <w:t>Pseudolirium</w:t>
      </w:r>
      <w:proofErr w:type="spellEnd"/>
      <w:r w:rsidRPr="00F64A57">
        <w:rPr>
          <w:rFonts w:ascii="Times New Roman" w:hAnsi="Times New Roman" w:cs="Times New Roman"/>
          <w:sz w:val="28"/>
        </w:rPr>
        <w:t xml:space="preserve"> [</w:t>
      </w:r>
      <w:proofErr w:type="spellStart"/>
      <w:r w:rsidRPr="00082646">
        <w:rPr>
          <w:rFonts w:ascii="Times New Roman" w:hAnsi="Times New Roman" w:cs="Times New Roman"/>
          <w:sz w:val="28"/>
          <w:lang w:val="en-US"/>
        </w:rPr>
        <w:t>Wils</w:t>
      </w:r>
      <w:proofErr w:type="spellEnd"/>
      <w:r>
        <w:rPr>
          <w:rFonts w:ascii="Times New Roman" w:hAnsi="Times New Roman" w:cs="Times New Roman"/>
          <w:sz w:val="28"/>
        </w:rPr>
        <w:t>, 1925]; 10) </w:t>
      </w:r>
      <w:proofErr w:type="spellStart"/>
      <w:r w:rsidRPr="00853F1F">
        <w:rPr>
          <w:rFonts w:ascii="Times New Roman" w:hAnsi="Times New Roman" w:cs="Times New Roman"/>
          <w:bCs/>
          <w:i/>
          <w:sz w:val="28"/>
          <w:lang w:val="en-US"/>
        </w:rPr>
        <w:t>Nepalensia</w:t>
      </w:r>
      <w:proofErr w:type="spellEnd"/>
      <w:r w:rsidRPr="00F64A57">
        <w:rPr>
          <w:rFonts w:ascii="Times New Roman" w:hAnsi="Times New Roman" w:cs="Times New Roman"/>
          <w:sz w:val="28"/>
        </w:rPr>
        <w:t xml:space="preserve"> [</w:t>
      </w:r>
      <w:r w:rsidRPr="00082646">
        <w:rPr>
          <w:rFonts w:ascii="Times New Roman" w:hAnsi="Times New Roman" w:cs="Times New Roman"/>
          <w:sz w:val="28"/>
        </w:rPr>
        <w:t>Баранова</w:t>
      </w:r>
      <w:r>
        <w:rPr>
          <w:rFonts w:ascii="Times New Roman" w:hAnsi="Times New Roman" w:cs="Times New Roman"/>
          <w:sz w:val="28"/>
        </w:rPr>
        <w:t>, 1988];</w:t>
      </w:r>
      <w:proofErr w:type="gramEnd"/>
      <w:r>
        <w:rPr>
          <w:rFonts w:ascii="Times New Roman" w:hAnsi="Times New Roman" w:cs="Times New Roman"/>
          <w:sz w:val="28"/>
        </w:rPr>
        <w:t xml:space="preserve"> 11) </w:t>
      </w:r>
      <w:proofErr w:type="spellStart"/>
      <w:r w:rsidRPr="00853F1F">
        <w:rPr>
          <w:rFonts w:ascii="Times New Roman" w:hAnsi="Times New Roman" w:cs="Times New Roman"/>
          <w:bCs/>
          <w:i/>
          <w:sz w:val="28"/>
          <w:lang w:val="en-US"/>
        </w:rPr>
        <w:t>Lophophora</w:t>
      </w:r>
      <w:proofErr w:type="spellEnd"/>
      <w:r w:rsidRPr="00F64A57">
        <w:rPr>
          <w:rFonts w:ascii="Times New Roman" w:hAnsi="Times New Roman" w:cs="Times New Roman"/>
          <w:sz w:val="28"/>
        </w:rPr>
        <w:t xml:space="preserve"> [</w:t>
      </w:r>
      <w:r w:rsidRPr="00082646">
        <w:rPr>
          <w:rFonts w:ascii="Times New Roman" w:hAnsi="Times New Roman" w:cs="Times New Roman"/>
          <w:sz w:val="28"/>
          <w:lang w:val="en-US"/>
        </w:rPr>
        <w:t>Wang</w:t>
      </w:r>
      <w:r w:rsidR="00853F1F">
        <w:rPr>
          <w:rFonts w:ascii="Times New Roman" w:hAnsi="Times New Roman" w:cs="Times New Roman"/>
          <w:sz w:val="28"/>
        </w:rPr>
        <w:t>,</w:t>
      </w:r>
      <w:r w:rsidRPr="00F64A57">
        <w:rPr>
          <w:rFonts w:ascii="Times New Roman" w:hAnsi="Times New Roman" w:cs="Times New Roman"/>
          <w:sz w:val="28"/>
        </w:rPr>
        <w:t xml:space="preserve"> </w:t>
      </w:r>
      <w:r w:rsidRPr="00082646">
        <w:rPr>
          <w:rFonts w:ascii="Times New Roman" w:hAnsi="Times New Roman" w:cs="Times New Roman"/>
          <w:sz w:val="28"/>
          <w:lang w:val="en-US"/>
        </w:rPr>
        <w:t>Tang</w:t>
      </w:r>
      <w:r>
        <w:rPr>
          <w:rFonts w:ascii="Times New Roman" w:hAnsi="Times New Roman" w:cs="Times New Roman"/>
          <w:sz w:val="28"/>
        </w:rPr>
        <w:t>, </w:t>
      </w:r>
      <w:r w:rsidRPr="00F64A57">
        <w:rPr>
          <w:rFonts w:ascii="Times New Roman" w:hAnsi="Times New Roman" w:cs="Times New Roman"/>
          <w:sz w:val="28"/>
        </w:rPr>
        <w:t>1980</w:t>
      </w:r>
      <w:r w:rsidRPr="000C75A6">
        <w:rPr>
          <w:rFonts w:ascii="Times New Roman" w:hAnsi="Times New Roman" w:cs="Times New Roman"/>
          <w:sz w:val="28"/>
        </w:rPr>
        <w:t>]</w:t>
      </w:r>
      <w:r w:rsidRPr="009273D1">
        <w:rPr>
          <w:rFonts w:ascii="Times New Roman" w:hAnsi="Times New Roman" w:cs="Times New Roman"/>
          <w:sz w:val="28"/>
          <w:szCs w:val="28"/>
        </w:rPr>
        <w:t>.</w:t>
      </w:r>
    </w:p>
    <w:p w:rsidR="00A61E19" w:rsidRDefault="00A61E19" w:rsidP="00C11111">
      <w:pPr>
        <w:pStyle w:val="a4"/>
        <w:widowControl w:val="0"/>
        <w:spacing w:line="360" w:lineRule="auto"/>
        <w:ind w:firstLine="709"/>
        <w:jc w:val="both"/>
        <w:rPr>
          <w:rFonts w:ascii="Times New Roman" w:hAnsi="Times New Roman" w:cs="Times New Roman"/>
          <w:sz w:val="28"/>
        </w:rPr>
      </w:pPr>
      <w:r w:rsidRPr="00082646">
        <w:rPr>
          <w:rFonts w:ascii="Times New Roman" w:hAnsi="Times New Roman" w:cs="Times New Roman"/>
          <w:sz w:val="28"/>
        </w:rPr>
        <w:t xml:space="preserve">На </w:t>
      </w:r>
      <w:r w:rsidR="0066555F">
        <w:rPr>
          <w:rFonts w:ascii="Times New Roman" w:hAnsi="Times New Roman" w:cs="Times New Roman"/>
          <w:sz w:val="28"/>
        </w:rPr>
        <w:t>С</w:t>
      </w:r>
      <w:r w:rsidRPr="00082646">
        <w:rPr>
          <w:rFonts w:ascii="Times New Roman" w:hAnsi="Times New Roman" w:cs="Times New Roman"/>
          <w:sz w:val="28"/>
        </w:rPr>
        <w:t>еверо</w:t>
      </w:r>
      <w:r w:rsidR="0066555F">
        <w:rPr>
          <w:rFonts w:ascii="Times New Roman" w:hAnsi="Times New Roman" w:cs="Times New Roman"/>
          <w:sz w:val="28"/>
        </w:rPr>
        <w:t>-З</w:t>
      </w:r>
      <w:r w:rsidRPr="00082646">
        <w:rPr>
          <w:rFonts w:ascii="Times New Roman" w:hAnsi="Times New Roman" w:cs="Times New Roman"/>
          <w:sz w:val="28"/>
        </w:rPr>
        <w:t xml:space="preserve">ападном Кавказе и </w:t>
      </w:r>
      <w:proofErr w:type="spellStart"/>
      <w:r w:rsidRPr="00082646">
        <w:rPr>
          <w:rFonts w:ascii="Times New Roman" w:hAnsi="Times New Roman" w:cs="Times New Roman"/>
          <w:sz w:val="28"/>
        </w:rPr>
        <w:t>Предкавказье</w:t>
      </w:r>
      <w:proofErr w:type="spellEnd"/>
      <w:r w:rsidRPr="00082646">
        <w:rPr>
          <w:rFonts w:ascii="Times New Roman" w:hAnsi="Times New Roman" w:cs="Times New Roman"/>
          <w:sz w:val="28"/>
        </w:rPr>
        <w:t xml:space="preserve"> произрастает больш</w:t>
      </w:r>
      <w:r w:rsidR="0066555F">
        <w:rPr>
          <w:rFonts w:ascii="Times New Roman" w:hAnsi="Times New Roman" w:cs="Times New Roman"/>
          <w:sz w:val="28"/>
        </w:rPr>
        <w:t>о</w:t>
      </w:r>
      <w:r w:rsidRPr="00082646">
        <w:rPr>
          <w:rFonts w:ascii="Times New Roman" w:hAnsi="Times New Roman" w:cs="Times New Roman"/>
          <w:sz w:val="28"/>
        </w:rPr>
        <w:t xml:space="preserve">е число представителей </w:t>
      </w:r>
      <w:r w:rsidRPr="00082646">
        <w:rPr>
          <w:rFonts w:ascii="Times New Roman" w:hAnsi="Times New Roman" w:cs="Times New Roman"/>
          <w:sz w:val="28"/>
          <w:lang w:val="en-US"/>
        </w:rPr>
        <w:t>Sect</w:t>
      </w:r>
      <w:r w:rsidRPr="00082646">
        <w:rPr>
          <w:rFonts w:ascii="Times New Roman" w:hAnsi="Times New Roman" w:cs="Times New Roman"/>
          <w:sz w:val="28"/>
        </w:rPr>
        <w:t xml:space="preserve">. 2. </w:t>
      </w:r>
      <w:proofErr w:type="spellStart"/>
      <w:r w:rsidRPr="00A61E19">
        <w:rPr>
          <w:rFonts w:ascii="Times New Roman" w:hAnsi="Times New Roman" w:cs="Times New Roman"/>
          <w:i/>
          <w:sz w:val="28"/>
          <w:lang w:val="en-US"/>
        </w:rPr>
        <w:t>Eurolirium</w:t>
      </w:r>
      <w:proofErr w:type="spellEnd"/>
      <w:r w:rsidRPr="00082646">
        <w:rPr>
          <w:rFonts w:ascii="Times New Roman" w:hAnsi="Times New Roman" w:cs="Times New Roman"/>
          <w:sz w:val="28"/>
        </w:rPr>
        <w:t xml:space="preserve">, типа </w:t>
      </w:r>
      <w:proofErr w:type="spellStart"/>
      <w:r w:rsidRPr="00A61E19">
        <w:rPr>
          <w:rFonts w:ascii="Times New Roman" w:hAnsi="Times New Roman" w:cs="Times New Roman"/>
          <w:i/>
          <w:sz w:val="28"/>
          <w:lang w:val="en-US"/>
        </w:rPr>
        <w:t>pyrenaicum</w:t>
      </w:r>
      <w:proofErr w:type="spellEnd"/>
      <w:r>
        <w:rPr>
          <w:rFonts w:ascii="Times New Roman" w:hAnsi="Times New Roman" w:cs="Times New Roman"/>
          <w:sz w:val="28"/>
        </w:rPr>
        <w:t xml:space="preserve"> </w:t>
      </w:r>
      <w:proofErr w:type="gramStart"/>
      <w:r>
        <w:rPr>
          <w:rFonts w:ascii="Times New Roman" w:hAnsi="Times New Roman" w:cs="Times New Roman"/>
          <w:sz w:val="28"/>
        </w:rPr>
        <w:t>( л</w:t>
      </w:r>
      <w:proofErr w:type="gramEnd"/>
      <w:r>
        <w:rPr>
          <w:rFonts w:ascii="Times New Roman" w:hAnsi="Times New Roman" w:cs="Times New Roman"/>
          <w:sz w:val="28"/>
        </w:rPr>
        <w:t>. </w:t>
      </w:r>
      <w:proofErr w:type="spellStart"/>
      <w:r w:rsidRPr="00082646">
        <w:rPr>
          <w:rFonts w:ascii="Times New Roman" w:hAnsi="Times New Roman" w:cs="Times New Roman"/>
          <w:sz w:val="28"/>
        </w:rPr>
        <w:t>однобр</w:t>
      </w:r>
      <w:r>
        <w:rPr>
          <w:rFonts w:ascii="Times New Roman" w:hAnsi="Times New Roman" w:cs="Times New Roman"/>
          <w:sz w:val="28"/>
        </w:rPr>
        <w:t>атственная</w:t>
      </w:r>
      <w:proofErr w:type="spellEnd"/>
      <w:r>
        <w:rPr>
          <w:rFonts w:ascii="Times New Roman" w:hAnsi="Times New Roman" w:cs="Times New Roman"/>
          <w:sz w:val="28"/>
        </w:rPr>
        <w:t>, л. Кессельринга, л. </w:t>
      </w:r>
      <w:proofErr w:type="spellStart"/>
      <w:r>
        <w:rPr>
          <w:rFonts w:ascii="Times New Roman" w:hAnsi="Times New Roman" w:cs="Times New Roman"/>
          <w:sz w:val="28"/>
        </w:rPr>
        <w:t>Шовица</w:t>
      </w:r>
      <w:proofErr w:type="spellEnd"/>
      <w:r>
        <w:rPr>
          <w:rFonts w:ascii="Times New Roman" w:hAnsi="Times New Roman" w:cs="Times New Roman"/>
          <w:sz w:val="28"/>
        </w:rPr>
        <w:t xml:space="preserve">); меньшее — </w:t>
      </w:r>
      <w:r w:rsidRPr="00082646">
        <w:rPr>
          <w:rFonts w:ascii="Times New Roman" w:hAnsi="Times New Roman" w:cs="Times New Roman"/>
          <w:sz w:val="28"/>
          <w:lang w:val="en-US"/>
        </w:rPr>
        <w:t>Sect</w:t>
      </w:r>
      <w:r>
        <w:rPr>
          <w:rFonts w:ascii="Times New Roman" w:hAnsi="Times New Roman" w:cs="Times New Roman"/>
          <w:sz w:val="28"/>
        </w:rPr>
        <w:t>. </w:t>
      </w:r>
      <w:r w:rsidRPr="00082646">
        <w:rPr>
          <w:rFonts w:ascii="Times New Roman" w:hAnsi="Times New Roman" w:cs="Times New Roman"/>
          <w:sz w:val="28"/>
        </w:rPr>
        <w:t>1.</w:t>
      </w:r>
      <w:r>
        <w:rPr>
          <w:rFonts w:ascii="Times New Roman" w:hAnsi="Times New Roman" w:cs="Times New Roman"/>
          <w:sz w:val="28"/>
        </w:rPr>
        <w:t> </w:t>
      </w:r>
      <w:proofErr w:type="gramStart"/>
      <w:r w:rsidRPr="00A61E19">
        <w:rPr>
          <w:rFonts w:ascii="Times New Roman" w:hAnsi="Times New Roman" w:cs="Times New Roman"/>
          <w:i/>
          <w:sz w:val="28"/>
          <w:lang w:val="en-US"/>
        </w:rPr>
        <w:t>Lilium</w:t>
      </w:r>
      <w:r w:rsidRPr="00082646">
        <w:rPr>
          <w:rFonts w:ascii="Times New Roman" w:hAnsi="Times New Roman" w:cs="Times New Roman"/>
          <w:sz w:val="28"/>
        </w:rPr>
        <w:t xml:space="preserve">, типа </w:t>
      </w:r>
      <w:r w:rsidRPr="00A61E19">
        <w:rPr>
          <w:rFonts w:ascii="Times New Roman" w:hAnsi="Times New Roman" w:cs="Times New Roman"/>
          <w:i/>
          <w:sz w:val="28"/>
          <w:lang w:val="en-US"/>
        </w:rPr>
        <w:t>candidum</w:t>
      </w:r>
      <w:r>
        <w:rPr>
          <w:rFonts w:ascii="Times New Roman" w:hAnsi="Times New Roman" w:cs="Times New Roman"/>
          <w:sz w:val="28"/>
        </w:rPr>
        <w:t xml:space="preserve"> (л. </w:t>
      </w:r>
      <w:r w:rsidRPr="00082646">
        <w:rPr>
          <w:rFonts w:ascii="Times New Roman" w:hAnsi="Times New Roman" w:cs="Times New Roman"/>
          <w:sz w:val="28"/>
        </w:rPr>
        <w:t xml:space="preserve">белая) и </w:t>
      </w:r>
      <w:r w:rsidRPr="00082646">
        <w:rPr>
          <w:rFonts w:ascii="Times New Roman" w:hAnsi="Times New Roman" w:cs="Times New Roman"/>
          <w:sz w:val="28"/>
          <w:lang w:val="en-US"/>
        </w:rPr>
        <w:t>Sect</w:t>
      </w:r>
      <w:r>
        <w:rPr>
          <w:rFonts w:ascii="Times New Roman" w:hAnsi="Times New Roman" w:cs="Times New Roman"/>
          <w:sz w:val="28"/>
        </w:rPr>
        <w:t>. 3.</w:t>
      </w:r>
      <w:proofErr w:type="gramEnd"/>
      <w:r>
        <w:rPr>
          <w:rFonts w:ascii="Times New Roman" w:hAnsi="Times New Roman" w:cs="Times New Roman"/>
          <w:sz w:val="28"/>
        </w:rPr>
        <w:t> </w:t>
      </w:r>
      <w:proofErr w:type="gramStart"/>
      <w:r w:rsidRPr="00A61E19">
        <w:rPr>
          <w:rFonts w:ascii="Times New Roman" w:hAnsi="Times New Roman" w:cs="Times New Roman"/>
          <w:i/>
          <w:sz w:val="28"/>
          <w:lang w:val="en-US"/>
        </w:rPr>
        <w:t>Martagon</w:t>
      </w:r>
      <w:r w:rsidRPr="00082646">
        <w:rPr>
          <w:rFonts w:ascii="Times New Roman" w:hAnsi="Times New Roman" w:cs="Times New Roman"/>
          <w:sz w:val="28"/>
        </w:rPr>
        <w:t xml:space="preserve">, типа </w:t>
      </w:r>
      <w:r w:rsidRPr="00A61E19">
        <w:rPr>
          <w:rFonts w:ascii="Times New Roman" w:hAnsi="Times New Roman" w:cs="Times New Roman"/>
          <w:i/>
          <w:sz w:val="28"/>
          <w:lang w:val="en-US"/>
        </w:rPr>
        <w:t>martagon</w:t>
      </w:r>
      <w:r>
        <w:rPr>
          <w:rFonts w:ascii="Times New Roman" w:hAnsi="Times New Roman" w:cs="Times New Roman"/>
          <w:sz w:val="28"/>
        </w:rPr>
        <w:t xml:space="preserve"> (л. кавказская)</w:t>
      </w:r>
      <w:r w:rsidRPr="000C75A6">
        <w:rPr>
          <w:rFonts w:ascii="Times New Roman" w:hAnsi="Times New Roman" w:cs="Times New Roman"/>
          <w:sz w:val="28"/>
        </w:rPr>
        <w:t xml:space="preserve"> </w:t>
      </w:r>
      <w:r w:rsidRPr="00082646">
        <w:rPr>
          <w:rFonts w:ascii="Times New Roman" w:hAnsi="Times New Roman" w:cs="Times New Roman"/>
          <w:sz w:val="28"/>
        </w:rPr>
        <w:t>[</w:t>
      </w:r>
      <w:r>
        <w:rPr>
          <w:rFonts w:ascii="Times New Roman" w:hAnsi="Times New Roman" w:cs="Times New Roman"/>
          <w:sz w:val="28"/>
        </w:rPr>
        <w:t>Косенко, </w:t>
      </w:r>
      <w:r w:rsidRPr="00082646">
        <w:rPr>
          <w:rFonts w:ascii="Times New Roman" w:hAnsi="Times New Roman" w:cs="Times New Roman"/>
          <w:sz w:val="28"/>
        </w:rPr>
        <w:t>1970]</w:t>
      </w:r>
      <w:r w:rsidRPr="000C75A6">
        <w:rPr>
          <w:rFonts w:ascii="Times New Roman" w:hAnsi="Times New Roman" w:cs="Times New Roman"/>
          <w:sz w:val="28"/>
        </w:rPr>
        <w:t>.</w:t>
      </w:r>
      <w:proofErr w:type="gramEnd"/>
    </w:p>
    <w:p w:rsidR="00420371" w:rsidRDefault="00420371" w:rsidP="00C11111">
      <w:pPr>
        <w:pStyle w:val="a4"/>
        <w:widowControl w:val="0"/>
        <w:spacing w:line="360" w:lineRule="auto"/>
        <w:ind w:firstLine="709"/>
        <w:jc w:val="both"/>
        <w:rPr>
          <w:rFonts w:ascii="Times New Roman" w:hAnsi="Times New Roman" w:cs="Times New Roman"/>
          <w:sz w:val="28"/>
          <w:szCs w:val="28"/>
        </w:rPr>
      </w:pPr>
    </w:p>
    <w:p w:rsidR="00300AF7" w:rsidRDefault="00300AF7" w:rsidP="00C11111">
      <w:pPr>
        <w:pStyle w:val="a4"/>
        <w:widowControl w:val="0"/>
        <w:spacing w:line="360" w:lineRule="auto"/>
        <w:ind w:firstLine="709"/>
        <w:jc w:val="both"/>
        <w:rPr>
          <w:rFonts w:ascii="Times New Roman" w:hAnsi="Times New Roman" w:cs="Times New Roman"/>
          <w:sz w:val="28"/>
        </w:rPr>
      </w:pPr>
      <w:r>
        <w:rPr>
          <w:rFonts w:ascii="Times New Roman" w:hAnsi="Times New Roman" w:cs="Times New Roman"/>
          <w:sz w:val="28"/>
        </w:rPr>
        <w:t>1.3</w:t>
      </w:r>
      <w:r w:rsidRPr="009035E2">
        <w:rPr>
          <w:rFonts w:ascii="Times New Roman" w:hAnsi="Times New Roman" w:cs="Times New Roman"/>
          <w:sz w:val="28"/>
        </w:rPr>
        <w:t xml:space="preserve"> Географическое распространение</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Излюбленные места обитания лилий — горные леса. Лилии — типичные мезофиты. Лишь единичные виды встречаются в степных сообществах. Приуроченность лилий к лесным, достаточно увлажнённым местообитаниям говорит об их реликтовом происхождении — об их возникновении и развитии в широколиственных лесах третичного периода</w:t>
      </w:r>
      <w:r>
        <w:rPr>
          <w:rFonts w:ascii="Times New Roman" w:hAnsi="Times New Roman" w:cs="Times New Roman"/>
          <w:sz w:val="28"/>
        </w:rPr>
        <w:t xml:space="preserve"> [Баранова,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 xml:space="preserve">В результате похолодания климата, вызванного наступлением ледника в конце третичного периода, во многих районах Северного полушария третичная мезофильная флора погибла. Наиболее полно она сохранилась лишь в Северной Америке (штат Калифорния, горы Аппалачи) и в Восточной Азии (Центральный и </w:t>
      </w:r>
      <w:r w:rsidR="0066555F">
        <w:rPr>
          <w:rFonts w:ascii="Times New Roman" w:hAnsi="Times New Roman" w:cs="Times New Roman"/>
          <w:sz w:val="28"/>
        </w:rPr>
        <w:t>Ю</w:t>
      </w:r>
      <w:r w:rsidRPr="009035E2">
        <w:rPr>
          <w:rFonts w:ascii="Times New Roman" w:hAnsi="Times New Roman" w:cs="Times New Roman"/>
          <w:sz w:val="28"/>
        </w:rPr>
        <w:t>го-</w:t>
      </w:r>
      <w:r w:rsidR="0066555F">
        <w:rPr>
          <w:rFonts w:ascii="Times New Roman" w:hAnsi="Times New Roman" w:cs="Times New Roman"/>
          <w:sz w:val="28"/>
        </w:rPr>
        <w:t>З</w:t>
      </w:r>
      <w:r w:rsidRPr="009035E2">
        <w:rPr>
          <w:rFonts w:ascii="Times New Roman" w:hAnsi="Times New Roman" w:cs="Times New Roman"/>
          <w:sz w:val="28"/>
        </w:rPr>
        <w:t>ападный Китай, Япония). В других областях Северного полушария участки третичной лесной флоры сохранились на горных массивах, которые стали убежищем для реликтовых третичных растений. Подобными убежищами явились горы Кавказа, Малой Азии и Европы, где сохранились и получили дальнейш</w:t>
      </w:r>
      <w:r>
        <w:rPr>
          <w:rFonts w:ascii="Times New Roman" w:hAnsi="Times New Roman" w:cs="Times New Roman"/>
          <w:sz w:val="28"/>
        </w:rPr>
        <w:t xml:space="preserve">ее развитие представители рода </w:t>
      </w:r>
      <w:r w:rsidRPr="0066555F">
        <w:rPr>
          <w:rFonts w:ascii="Times New Roman" w:hAnsi="Times New Roman" w:cs="Times New Roman"/>
          <w:i/>
          <w:sz w:val="28"/>
          <w:lang w:val="en-US"/>
        </w:rPr>
        <w:t>Lilium</w:t>
      </w:r>
      <w:r>
        <w:rPr>
          <w:rFonts w:ascii="Times New Roman" w:hAnsi="Times New Roman" w:cs="Times New Roman"/>
          <w:sz w:val="28"/>
        </w:rPr>
        <w:t xml:space="preserve"> [Баранова,</w:t>
      </w:r>
      <w:r>
        <w:rPr>
          <w:rFonts w:ascii="Times New Roman" w:hAnsi="Times New Roman" w:cs="Times New Roman"/>
          <w:sz w:val="28"/>
          <w:lang w:val="en-US"/>
        </w:rPr>
        <w:t>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Современный ареал лилий занимает огромную территорию, расположенную только в Северном полушарии, и связан с лесной зоной. В Восточной Азии территория ареала протяну</w:t>
      </w:r>
      <w:r>
        <w:rPr>
          <w:rFonts w:ascii="Times New Roman" w:hAnsi="Times New Roman" w:cs="Times New Roman"/>
          <w:sz w:val="28"/>
        </w:rPr>
        <w:t>лась с севера на юг — от 70° с.</w:t>
      </w:r>
      <w:r>
        <w:rPr>
          <w:rFonts w:ascii="Times New Roman" w:hAnsi="Times New Roman" w:cs="Times New Roman"/>
          <w:sz w:val="28"/>
          <w:lang w:val="en-US"/>
        </w:rPr>
        <w:t> </w:t>
      </w:r>
      <w:r>
        <w:rPr>
          <w:rFonts w:ascii="Times New Roman" w:hAnsi="Times New Roman" w:cs="Times New Roman"/>
          <w:sz w:val="28"/>
        </w:rPr>
        <w:t>ш., где в низовьях р.</w:t>
      </w:r>
      <w:r>
        <w:rPr>
          <w:rFonts w:ascii="Times New Roman" w:hAnsi="Times New Roman" w:cs="Times New Roman"/>
          <w:sz w:val="28"/>
          <w:lang w:val="en-US"/>
        </w:rPr>
        <w:t> </w:t>
      </w:r>
      <w:r>
        <w:rPr>
          <w:rFonts w:ascii="Times New Roman" w:hAnsi="Times New Roman" w:cs="Times New Roman"/>
          <w:sz w:val="28"/>
        </w:rPr>
        <w:t>Лены произрастает л.</w:t>
      </w:r>
      <w:r>
        <w:rPr>
          <w:rFonts w:ascii="Times New Roman" w:hAnsi="Times New Roman" w:cs="Times New Roman"/>
          <w:sz w:val="28"/>
          <w:lang w:val="en-US"/>
        </w:rPr>
        <w:t> </w:t>
      </w:r>
      <w:r>
        <w:rPr>
          <w:rFonts w:ascii="Times New Roman" w:hAnsi="Times New Roman" w:cs="Times New Roman"/>
          <w:sz w:val="28"/>
        </w:rPr>
        <w:t>даурская, до 9°</w:t>
      </w:r>
      <w:r>
        <w:rPr>
          <w:rFonts w:ascii="Times New Roman" w:hAnsi="Times New Roman" w:cs="Times New Roman"/>
          <w:sz w:val="28"/>
          <w:lang w:val="en-US"/>
        </w:rPr>
        <w:t> </w:t>
      </w:r>
      <w:r>
        <w:rPr>
          <w:rFonts w:ascii="Times New Roman" w:hAnsi="Times New Roman" w:cs="Times New Roman"/>
          <w:sz w:val="28"/>
        </w:rPr>
        <w:t>с.</w:t>
      </w:r>
      <w:r>
        <w:rPr>
          <w:rFonts w:ascii="Times New Roman" w:hAnsi="Times New Roman" w:cs="Times New Roman"/>
          <w:sz w:val="28"/>
          <w:lang w:val="en-US"/>
        </w:rPr>
        <w:t> </w:t>
      </w:r>
      <w:r w:rsidRPr="009035E2">
        <w:rPr>
          <w:rFonts w:ascii="Times New Roman" w:hAnsi="Times New Roman" w:cs="Times New Roman"/>
          <w:sz w:val="28"/>
        </w:rPr>
        <w:t xml:space="preserve">ш., где в горах </w:t>
      </w:r>
      <w:proofErr w:type="spellStart"/>
      <w:r w:rsidRPr="009035E2">
        <w:rPr>
          <w:rFonts w:ascii="Times New Roman" w:hAnsi="Times New Roman" w:cs="Times New Roman"/>
          <w:sz w:val="28"/>
        </w:rPr>
        <w:t>Нильги</w:t>
      </w:r>
      <w:r>
        <w:rPr>
          <w:rFonts w:ascii="Times New Roman" w:hAnsi="Times New Roman" w:cs="Times New Roman"/>
          <w:sz w:val="28"/>
        </w:rPr>
        <w:t>ри</w:t>
      </w:r>
      <w:proofErr w:type="spellEnd"/>
      <w:r>
        <w:rPr>
          <w:rFonts w:ascii="Times New Roman" w:hAnsi="Times New Roman" w:cs="Times New Roman"/>
          <w:sz w:val="28"/>
        </w:rPr>
        <w:t xml:space="preserve"> в южной Индии встречается л.</w:t>
      </w:r>
      <w:r>
        <w:rPr>
          <w:rFonts w:ascii="Times New Roman" w:hAnsi="Times New Roman" w:cs="Times New Roman"/>
          <w:sz w:val="28"/>
          <w:lang w:val="en-US"/>
        </w:rPr>
        <w:t> </w:t>
      </w:r>
      <w:proofErr w:type="spellStart"/>
      <w:r w:rsidRPr="009035E2">
        <w:rPr>
          <w:rFonts w:ascii="Times New Roman" w:hAnsi="Times New Roman" w:cs="Times New Roman"/>
          <w:sz w:val="28"/>
        </w:rPr>
        <w:t>нилгирская</w:t>
      </w:r>
      <w:proofErr w:type="spellEnd"/>
      <w:r w:rsidRPr="009035E2">
        <w:rPr>
          <w:rFonts w:ascii="Times New Roman" w:hAnsi="Times New Roman" w:cs="Times New Roman"/>
          <w:sz w:val="28"/>
        </w:rPr>
        <w:t xml:space="preserve"> [Баранова</w:t>
      </w:r>
      <w:r>
        <w:rPr>
          <w:rFonts w:ascii="Times New Roman" w:hAnsi="Times New Roman" w:cs="Times New Roman"/>
          <w:sz w:val="28"/>
        </w:rPr>
        <w:t>,</w:t>
      </w:r>
      <w:r>
        <w:rPr>
          <w:rFonts w:ascii="Times New Roman" w:hAnsi="Times New Roman" w:cs="Times New Roman"/>
          <w:sz w:val="28"/>
          <w:lang w:val="en-US"/>
        </w:rPr>
        <w:t>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lastRenderedPageBreak/>
        <w:t>Северная граница ареала рода в восточном и западном полушариях имеет более или менее сходную широтную приуроченность. В Восточной Азии она тянется главным образом по широте 66—68° с. ш. и совпадает с северной границей лесной зоны. На Камчатке граница проходит южнее — по 58° с. ш., ил</w:t>
      </w:r>
      <w:r>
        <w:rPr>
          <w:rFonts w:ascii="Times New Roman" w:hAnsi="Times New Roman" w:cs="Times New Roman"/>
          <w:sz w:val="28"/>
        </w:rPr>
        <w:t>и по северной границе ареала л.</w:t>
      </w:r>
      <w:r>
        <w:rPr>
          <w:rFonts w:ascii="Times New Roman" w:hAnsi="Times New Roman" w:cs="Times New Roman"/>
          <w:sz w:val="28"/>
          <w:lang w:val="en-US"/>
        </w:rPr>
        <w:t> </w:t>
      </w:r>
      <w:r w:rsidRPr="009035E2">
        <w:rPr>
          <w:rFonts w:ascii="Times New Roman" w:hAnsi="Times New Roman" w:cs="Times New Roman"/>
          <w:sz w:val="28"/>
        </w:rPr>
        <w:t>слабой. Далее на запад — в Западной Сибири и в Европе — северная граница ареала лилий проходит по 58—60° с. ш. (Западная Сибирь, Восточная Европа), а в Западной Европе — по 43° с. ш. [Бар</w:t>
      </w:r>
      <w:r>
        <w:rPr>
          <w:rFonts w:ascii="Times New Roman" w:hAnsi="Times New Roman" w:cs="Times New Roman"/>
          <w:sz w:val="28"/>
        </w:rPr>
        <w:t>анова,</w:t>
      </w:r>
      <w:r>
        <w:rPr>
          <w:rFonts w:ascii="Times New Roman" w:hAnsi="Times New Roman" w:cs="Times New Roman"/>
          <w:sz w:val="28"/>
          <w:lang w:val="en-US"/>
        </w:rPr>
        <w:t>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 xml:space="preserve">В Северной Америке северная граница распространения лилий проходит южнее, чем в Азии, и тянется вдоль 52° с. </w:t>
      </w:r>
      <w:r>
        <w:rPr>
          <w:rFonts w:ascii="Times New Roman" w:hAnsi="Times New Roman" w:cs="Times New Roman"/>
          <w:sz w:val="28"/>
        </w:rPr>
        <w:t xml:space="preserve">ш. </w:t>
      </w:r>
      <w:proofErr w:type="gramStart"/>
      <w:r>
        <w:rPr>
          <w:rFonts w:ascii="Times New Roman" w:hAnsi="Times New Roman" w:cs="Times New Roman"/>
          <w:sz w:val="28"/>
        </w:rPr>
        <w:t>На Тихоокеанском побережье её</w:t>
      </w:r>
      <w:r w:rsidRPr="009035E2">
        <w:rPr>
          <w:rFonts w:ascii="Times New Roman" w:hAnsi="Times New Roman" w:cs="Times New Roman"/>
          <w:sz w:val="28"/>
        </w:rPr>
        <w:t xml:space="preserve"> опреде</w:t>
      </w:r>
      <w:r>
        <w:rPr>
          <w:rFonts w:ascii="Times New Roman" w:hAnsi="Times New Roman" w:cs="Times New Roman"/>
          <w:sz w:val="28"/>
        </w:rPr>
        <w:t>ляет северная граница ареала л. </w:t>
      </w:r>
      <w:r w:rsidRPr="009035E2">
        <w:rPr>
          <w:rFonts w:ascii="Times New Roman" w:hAnsi="Times New Roman" w:cs="Times New Roman"/>
          <w:sz w:val="28"/>
        </w:rPr>
        <w:t>колу</w:t>
      </w:r>
      <w:r w:rsidR="0066555F">
        <w:rPr>
          <w:rFonts w:ascii="Times New Roman" w:hAnsi="Times New Roman" w:cs="Times New Roman"/>
          <w:sz w:val="28"/>
        </w:rPr>
        <w:t>мбийской, а на Атлантическом </w:t>
      </w:r>
      <w:r>
        <w:rPr>
          <w:rFonts w:ascii="Times New Roman" w:hAnsi="Times New Roman" w:cs="Times New Roman"/>
          <w:sz w:val="28"/>
        </w:rPr>
        <w:t>— л. канадской и л. </w:t>
      </w:r>
      <w:r w:rsidRPr="009035E2">
        <w:rPr>
          <w:rFonts w:ascii="Times New Roman" w:hAnsi="Times New Roman" w:cs="Times New Roman"/>
          <w:sz w:val="28"/>
        </w:rPr>
        <w:t>филадельфийской.</w:t>
      </w:r>
      <w:proofErr w:type="gramEnd"/>
      <w:r w:rsidRPr="009035E2">
        <w:rPr>
          <w:rFonts w:ascii="Times New Roman" w:hAnsi="Times New Roman" w:cs="Times New Roman"/>
          <w:sz w:val="28"/>
        </w:rPr>
        <w:t xml:space="preserve"> Южная граница распространения лилий в Северной Америке — 30° с. ш.</w:t>
      </w:r>
      <w:r>
        <w:rPr>
          <w:rFonts w:ascii="Times New Roman" w:hAnsi="Times New Roman" w:cs="Times New Roman"/>
          <w:sz w:val="28"/>
        </w:rPr>
        <w:t xml:space="preserve"> [Баранова,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Несколько эндемичных видов лилий имеют «островные» ареалы, расположенные к югу от осно</w:t>
      </w:r>
      <w:r>
        <w:rPr>
          <w:rFonts w:ascii="Times New Roman" w:hAnsi="Times New Roman" w:cs="Times New Roman"/>
          <w:sz w:val="28"/>
        </w:rPr>
        <w:t>вного ареала рода. Среди них л. </w:t>
      </w:r>
      <w:r w:rsidRPr="009035E2">
        <w:rPr>
          <w:rFonts w:ascii="Times New Roman" w:hAnsi="Times New Roman" w:cs="Times New Roman"/>
          <w:sz w:val="28"/>
        </w:rPr>
        <w:t>филиппинс</w:t>
      </w:r>
      <w:r>
        <w:rPr>
          <w:rFonts w:ascii="Times New Roman" w:hAnsi="Times New Roman" w:cs="Times New Roman"/>
          <w:sz w:val="28"/>
        </w:rPr>
        <w:t>кая с Филиппинских островов, л. </w:t>
      </w:r>
      <w:proofErr w:type="spellStart"/>
      <w:r w:rsidRPr="009035E2">
        <w:rPr>
          <w:rFonts w:ascii="Times New Roman" w:hAnsi="Times New Roman" w:cs="Times New Roman"/>
          <w:sz w:val="28"/>
        </w:rPr>
        <w:t>нилгир</w:t>
      </w:r>
      <w:r>
        <w:rPr>
          <w:rFonts w:ascii="Times New Roman" w:hAnsi="Times New Roman" w:cs="Times New Roman"/>
          <w:sz w:val="28"/>
        </w:rPr>
        <w:t>ская</w:t>
      </w:r>
      <w:proofErr w:type="spellEnd"/>
      <w:r>
        <w:rPr>
          <w:rFonts w:ascii="Times New Roman" w:hAnsi="Times New Roman" w:cs="Times New Roman"/>
          <w:sz w:val="28"/>
        </w:rPr>
        <w:t xml:space="preserve"> с гор </w:t>
      </w:r>
      <w:proofErr w:type="spellStart"/>
      <w:r>
        <w:rPr>
          <w:rFonts w:ascii="Times New Roman" w:hAnsi="Times New Roman" w:cs="Times New Roman"/>
          <w:sz w:val="28"/>
        </w:rPr>
        <w:t>Нилгири</w:t>
      </w:r>
      <w:proofErr w:type="spellEnd"/>
      <w:r>
        <w:rPr>
          <w:rFonts w:ascii="Times New Roman" w:hAnsi="Times New Roman" w:cs="Times New Roman"/>
          <w:sz w:val="28"/>
        </w:rPr>
        <w:t>, л. многолистная из Афганистана, л. </w:t>
      </w:r>
      <w:proofErr w:type="spellStart"/>
      <w:r w:rsidRPr="009035E2">
        <w:rPr>
          <w:rFonts w:ascii="Times New Roman" w:hAnsi="Times New Roman" w:cs="Times New Roman"/>
          <w:sz w:val="28"/>
        </w:rPr>
        <w:t>Ледебура</w:t>
      </w:r>
      <w:proofErr w:type="spellEnd"/>
      <w:r w:rsidRPr="009035E2">
        <w:rPr>
          <w:rFonts w:ascii="Times New Roman" w:hAnsi="Times New Roman" w:cs="Times New Roman"/>
          <w:sz w:val="28"/>
        </w:rPr>
        <w:t xml:space="preserve"> с </w:t>
      </w:r>
      <w:r>
        <w:rPr>
          <w:rFonts w:ascii="Times New Roman" w:hAnsi="Times New Roman" w:cs="Times New Roman"/>
          <w:sz w:val="28"/>
        </w:rPr>
        <w:t>Талышских гор и гор Эльбурс, л. </w:t>
      </w:r>
      <w:r w:rsidRPr="009035E2">
        <w:rPr>
          <w:rFonts w:ascii="Times New Roman" w:hAnsi="Times New Roman" w:cs="Times New Roman"/>
          <w:sz w:val="28"/>
        </w:rPr>
        <w:t>Перри из юго-восточного района Кал</w:t>
      </w:r>
      <w:r>
        <w:rPr>
          <w:rFonts w:ascii="Times New Roman" w:hAnsi="Times New Roman" w:cs="Times New Roman"/>
          <w:sz w:val="28"/>
        </w:rPr>
        <w:t>ифорнии в Северной Америке и л. </w:t>
      </w:r>
      <w:r w:rsidRPr="009035E2">
        <w:rPr>
          <w:rFonts w:ascii="Times New Roman" w:hAnsi="Times New Roman" w:cs="Times New Roman"/>
          <w:sz w:val="28"/>
        </w:rPr>
        <w:t>белоснежная, произрастающая в Сирии</w:t>
      </w:r>
      <w:r>
        <w:rPr>
          <w:rFonts w:ascii="Times New Roman" w:hAnsi="Times New Roman" w:cs="Times New Roman"/>
          <w:sz w:val="28"/>
        </w:rPr>
        <w:t xml:space="preserve"> [Баранова,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На территории нашей страны произрастают 16 видов лилий. Они растут в Сибири, на Дальнем Востоке, Кавказе и в европейской части СНГ. Это одни из красивейших растений нашей флоры</w:t>
      </w:r>
      <w:r w:rsidR="00A61E19">
        <w:rPr>
          <w:rFonts w:ascii="Times New Roman" w:hAnsi="Times New Roman" w:cs="Times New Roman"/>
          <w:sz w:val="28"/>
        </w:rPr>
        <w:t xml:space="preserve"> [Баранова,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На Кавказе встречаются 9 видов лилий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Pr="0066555F">
        <w:rPr>
          <w:rFonts w:ascii="Times New Roman" w:hAnsi="Times New Roman" w:cs="Times New Roman"/>
          <w:i/>
          <w:sz w:val="28"/>
          <w:lang w:val="en-US"/>
        </w:rPr>
        <w:t>candidum</w:t>
      </w:r>
      <w:proofErr w:type="spellEnd"/>
      <w:r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A61E19" w:rsidRPr="0066555F">
        <w:rPr>
          <w:rFonts w:ascii="Times New Roman" w:hAnsi="Times New Roman" w:cs="Times New Roman"/>
          <w:i/>
          <w:sz w:val="28"/>
          <w:lang w:val="en-US"/>
        </w:rPr>
        <w:t>caucasicum</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66555F" w:rsidRPr="0066555F">
        <w:rPr>
          <w:rFonts w:ascii="Times New Roman" w:hAnsi="Times New Roman" w:cs="Times New Roman"/>
          <w:i/>
          <w:sz w:val="28"/>
          <w:lang w:val="en-US"/>
        </w:rPr>
        <w:t>l</w:t>
      </w:r>
      <w:r w:rsidR="00A61E19" w:rsidRPr="0066555F">
        <w:rPr>
          <w:rFonts w:ascii="Times New Roman" w:hAnsi="Times New Roman" w:cs="Times New Roman"/>
          <w:i/>
          <w:sz w:val="28"/>
          <w:lang w:val="en-US"/>
        </w:rPr>
        <w:t>edebourii</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A61E19" w:rsidRPr="0066555F">
        <w:rPr>
          <w:rFonts w:ascii="Times New Roman" w:hAnsi="Times New Roman" w:cs="Times New Roman"/>
          <w:i/>
          <w:sz w:val="28"/>
          <w:lang w:val="en-US"/>
        </w:rPr>
        <w:t>georgicum</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A61E19" w:rsidRPr="0066555F">
        <w:rPr>
          <w:rFonts w:ascii="Times New Roman" w:hAnsi="Times New Roman" w:cs="Times New Roman"/>
          <w:i/>
          <w:sz w:val="28"/>
          <w:lang w:val="en-US"/>
        </w:rPr>
        <w:t>ponticum</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66555F" w:rsidRPr="0066555F">
        <w:rPr>
          <w:rFonts w:ascii="Times New Roman" w:hAnsi="Times New Roman" w:cs="Times New Roman"/>
          <w:i/>
          <w:sz w:val="28"/>
          <w:lang w:val="en-US"/>
        </w:rPr>
        <w:t>k</w:t>
      </w:r>
      <w:r w:rsidR="00A61E19" w:rsidRPr="0066555F">
        <w:rPr>
          <w:rFonts w:ascii="Times New Roman" w:hAnsi="Times New Roman" w:cs="Times New Roman"/>
          <w:i/>
          <w:sz w:val="28"/>
          <w:lang w:val="en-US"/>
        </w:rPr>
        <w:t>esselringianum</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66555F" w:rsidRPr="0066555F">
        <w:rPr>
          <w:rFonts w:ascii="Times New Roman" w:hAnsi="Times New Roman" w:cs="Times New Roman"/>
          <w:i/>
          <w:sz w:val="28"/>
          <w:lang w:val="en-US"/>
        </w:rPr>
        <w:t>s</w:t>
      </w:r>
      <w:r w:rsidR="00A61E19" w:rsidRPr="0066555F">
        <w:rPr>
          <w:rFonts w:ascii="Times New Roman" w:hAnsi="Times New Roman" w:cs="Times New Roman"/>
          <w:i/>
          <w:sz w:val="28"/>
          <w:lang w:val="en-US"/>
        </w:rPr>
        <w:t>zovitsianum</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00A61E19" w:rsidRPr="0066555F">
        <w:rPr>
          <w:rFonts w:ascii="Times New Roman" w:hAnsi="Times New Roman" w:cs="Times New Roman"/>
          <w:i/>
          <w:sz w:val="28"/>
          <w:lang w:val="en-US"/>
        </w:rPr>
        <w:t>armenum</w:t>
      </w:r>
      <w:proofErr w:type="spellEnd"/>
      <w:r w:rsidR="00A61E19" w:rsidRPr="00211B8F">
        <w:rPr>
          <w:rFonts w:ascii="Times New Roman" w:hAnsi="Times New Roman" w:cs="Times New Roman"/>
          <w:sz w:val="28"/>
        </w:rPr>
        <w:t xml:space="preserve">, </w:t>
      </w:r>
      <w:r w:rsidR="0066555F" w:rsidRPr="0066555F">
        <w:rPr>
          <w:rFonts w:ascii="Times New Roman" w:hAnsi="Times New Roman" w:cs="Times New Roman"/>
          <w:i/>
          <w:sz w:val="28"/>
          <w:lang w:val="en-US"/>
        </w:rPr>
        <w:t>L</w:t>
      </w:r>
      <w:r w:rsidR="00A61E19" w:rsidRPr="00211B8F">
        <w:rPr>
          <w:rFonts w:ascii="Times New Roman" w:hAnsi="Times New Roman" w:cs="Times New Roman"/>
          <w:i/>
          <w:sz w:val="28"/>
        </w:rPr>
        <w:t>.</w:t>
      </w:r>
      <w:r w:rsidR="00A61E19" w:rsidRPr="0066555F">
        <w:rPr>
          <w:rFonts w:ascii="Times New Roman" w:hAnsi="Times New Roman" w:cs="Times New Roman"/>
          <w:i/>
          <w:sz w:val="28"/>
          <w:lang w:val="en-US"/>
        </w:rPr>
        <w:t> </w:t>
      </w:r>
      <w:proofErr w:type="spellStart"/>
      <w:r w:rsidRPr="0066555F">
        <w:rPr>
          <w:rFonts w:ascii="Times New Roman" w:hAnsi="Times New Roman" w:cs="Times New Roman"/>
          <w:i/>
          <w:sz w:val="28"/>
          <w:lang w:val="en-US"/>
        </w:rPr>
        <w:t>monadelphum</w:t>
      </w:r>
      <w:proofErr w:type="spellEnd"/>
      <w:r w:rsidRPr="009035E2">
        <w:rPr>
          <w:rFonts w:ascii="Times New Roman" w:hAnsi="Times New Roman" w:cs="Times New Roman"/>
          <w:sz w:val="28"/>
        </w:rPr>
        <w:t>) и среди них наиболее деко</w:t>
      </w:r>
      <w:r w:rsidR="00A61E19">
        <w:rPr>
          <w:rFonts w:ascii="Times New Roman" w:hAnsi="Times New Roman" w:cs="Times New Roman"/>
          <w:sz w:val="28"/>
        </w:rPr>
        <w:t>ративный отечественный вид — л. </w:t>
      </w:r>
      <w:proofErr w:type="spellStart"/>
      <w:r w:rsidR="0066555F">
        <w:rPr>
          <w:rFonts w:ascii="Times New Roman" w:hAnsi="Times New Roman" w:cs="Times New Roman"/>
          <w:sz w:val="28"/>
        </w:rPr>
        <w:t>Ледебура</w:t>
      </w:r>
      <w:proofErr w:type="spellEnd"/>
      <w:r w:rsidR="0066555F">
        <w:rPr>
          <w:rFonts w:ascii="Times New Roman" w:hAnsi="Times New Roman" w:cs="Times New Roman"/>
          <w:sz w:val="28"/>
        </w:rPr>
        <w:t xml:space="preserve"> [Баранова,</w:t>
      </w:r>
      <w:r w:rsidR="00A61E19">
        <w:rPr>
          <w:rFonts w:ascii="Times New Roman" w:hAnsi="Times New Roman" w:cs="Times New Roman"/>
          <w:sz w:val="28"/>
        </w:rPr>
        <w:t> </w:t>
      </w:r>
      <w:r w:rsidRPr="009035E2">
        <w:rPr>
          <w:rFonts w:ascii="Times New Roman" w:hAnsi="Times New Roman" w:cs="Times New Roman"/>
          <w:sz w:val="28"/>
        </w:rPr>
        <w:t>1900].</w:t>
      </w:r>
    </w:p>
    <w:p w:rsidR="00300AF7" w:rsidRPr="009035E2" w:rsidRDefault="00300AF7" w:rsidP="00C11111">
      <w:pPr>
        <w:pStyle w:val="a4"/>
        <w:widowControl w:val="0"/>
        <w:spacing w:line="360" w:lineRule="auto"/>
        <w:ind w:firstLine="709"/>
        <w:jc w:val="both"/>
        <w:rPr>
          <w:rFonts w:ascii="Times New Roman" w:hAnsi="Times New Roman" w:cs="Times New Roman"/>
          <w:sz w:val="28"/>
        </w:rPr>
      </w:pPr>
      <w:proofErr w:type="gramStart"/>
      <w:r w:rsidRPr="009035E2">
        <w:rPr>
          <w:rFonts w:ascii="Times New Roman" w:hAnsi="Times New Roman" w:cs="Times New Roman"/>
          <w:sz w:val="28"/>
        </w:rPr>
        <w:t xml:space="preserve">На Дальнем Востоке </w:t>
      </w:r>
      <w:r w:rsidR="00A61E19">
        <w:rPr>
          <w:rFonts w:ascii="Times New Roman" w:hAnsi="Times New Roman" w:cs="Times New Roman"/>
          <w:sz w:val="28"/>
        </w:rPr>
        <w:t>встречаются 9 видов — л. даурская, л. слабая, л. двурядная, л. карликовая, л. Буша, л. тигровая, л. Максимовича, л. поникающая, л. </w:t>
      </w:r>
      <w:r w:rsidRPr="009035E2">
        <w:rPr>
          <w:rFonts w:ascii="Times New Roman" w:hAnsi="Times New Roman" w:cs="Times New Roman"/>
          <w:sz w:val="28"/>
        </w:rPr>
        <w:t>мозолистая.</w:t>
      </w:r>
      <w:proofErr w:type="gramEnd"/>
      <w:r w:rsidRPr="009035E2">
        <w:rPr>
          <w:rFonts w:ascii="Times New Roman" w:hAnsi="Times New Roman" w:cs="Times New Roman"/>
          <w:sz w:val="28"/>
        </w:rPr>
        <w:t xml:space="preserve"> На огро</w:t>
      </w:r>
      <w:r w:rsidR="00A61E19">
        <w:rPr>
          <w:rFonts w:ascii="Times New Roman" w:hAnsi="Times New Roman" w:cs="Times New Roman"/>
          <w:sz w:val="28"/>
        </w:rPr>
        <w:t>мных просторах Сибири растут л. даурская, л. </w:t>
      </w:r>
      <w:proofErr w:type="gramStart"/>
      <w:r w:rsidRPr="009035E2">
        <w:rPr>
          <w:rFonts w:ascii="Times New Roman" w:hAnsi="Times New Roman" w:cs="Times New Roman"/>
          <w:sz w:val="28"/>
        </w:rPr>
        <w:t>кудрева</w:t>
      </w:r>
      <w:r w:rsidR="00A61E19">
        <w:rPr>
          <w:rFonts w:ascii="Times New Roman" w:hAnsi="Times New Roman" w:cs="Times New Roman"/>
          <w:sz w:val="28"/>
        </w:rPr>
        <w:t>тая</w:t>
      </w:r>
      <w:proofErr w:type="gramEnd"/>
      <w:r w:rsidR="00A61E19">
        <w:rPr>
          <w:rFonts w:ascii="Times New Roman" w:hAnsi="Times New Roman" w:cs="Times New Roman"/>
          <w:sz w:val="28"/>
        </w:rPr>
        <w:t>, подвид слабоволосистый, л. карликовая, л. </w:t>
      </w:r>
      <w:r w:rsidRPr="009035E2">
        <w:rPr>
          <w:rFonts w:ascii="Times New Roman" w:hAnsi="Times New Roman" w:cs="Times New Roman"/>
          <w:sz w:val="28"/>
        </w:rPr>
        <w:t xml:space="preserve">Буша. В </w:t>
      </w:r>
      <w:r w:rsidRPr="009035E2">
        <w:rPr>
          <w:rFonts w:ascii="Times New Roman" w:hAnsi="Times New Roman" w:cs="Times New Roman"/>
          <w:sz w:val="28"/>
        </w:rPr>
        <w:lastRenderedPageBreak/>
        <w:t xml:space="preserve">европейской части СНГ на опушках лесов и </w:t>
      </w:r>
      <w:r w:rsidR="00A61E19">
        <w:rPr>
          <w:rFonts w:ascii="Times New Roman" w:hAnsi="Times New Roman" w:cs="Times New Roman"/>
          <w:sz w:val="28"/>
        </w:rPr>
        <w:t>в предгорьях можно встретить л. </w:t>
      </w:r>
      <w:proofErr w:type="gramStart"/>
      <w:r w:rsidRPr="009035E2">
        <w:rPr>
          <w:rFonts w:ascii="Times New Roman" w:hAnsi="Times New Roman" w:cs="Times New Roman"/>
          <w:sz w:val="28"/>
        </w:rPr>
        <w:t>кудр</w:t>
      </w:r>
      <w:r w:rsidR="00A61E19">
        <w:rPr>
          <w:rFonts w:ascii="Times New Roman" w:hAnsi="Times New Roman" w:cs="Times New Roman"/>
          <w:sz w:val="28"/>
        </w:rPr>
        <w:t>еватую</w:t>
      </w:r>
      <w:proofErr w:type="gramEnd"/>
      <w:r w:rsidR="00A61E19">
        <w:rPr>
          <w:rFonts w:ascii="Times New Roman" w:hAnsi="Times New Roman" w:cs="Times New Roman"/>
          <w:sz w:val="28"/>
        </w:rPr>
        <w:t xml:space="preserve"> и л. </w:t>
      </w:r>
      <w:r w:rsidRPr="009035E2">
        <w:rPr>
          <w:rFonts w:ascii="Times New Roman" w:hAnsi="Times New Roman" w:cs="Times New Roman"/>
          <w:sz w:val="28"/>
        </w:rPr>
        <w:t>луковиценосную</w:t>
      </w:r>
      <w:r w:rsidR="00A61E19">
        <w:rPr>
          <w:rFonts w:ascii="Times New Roman" w:hAnsi="Times New Roman" w:cs="Times New Roman"/>
          <w:sz w:val="28"/>
        </w:rPr>
        <w:t xml:space="preserve"> [Баранова, </w:t>
      </w:r>
      <w:r w:rsidRPr="009035E2">
        <w:rPr>
          <w:rFonts w:ascii="Times New Roman" w:hAnsi="Times New Roman" w:cs="Times New Roman"/>
          <w:sz w:val="28"/>
        </w:rPr>
        <w:t>1900].</w:t>
      </w:r>
    </w:p>
    <w:p w:rsidR="00300AF7" w:rsidRDefault="00300AF7" w:rsidP="00C11111">
      <w:pPr>
        <w:pStyle w:val="a4"/>
        <w:widowControl w:val="0"/>
        <w:spacing w:line="360" w:lineRule="auto"/>
        <w:ind w:firstLine="709"/>
        <w:jc w:val="both"/>
        <w:rPr>
          <w:rFonts w:ascii="Times New Roman" w:hAnsi="Times New Roman" w:cs="Times New Roman"/>
          <w:sz w:val="28"/>
        </w:rPr>
      </w:pPr>
      <w:r w:rsidRPr="009035E2">
        <w:rPr>
          <w:rFonts w:ascii="Times New Roman" w:hAnsi="Times New Roman" w:cs="Times New Roman"/>
          <w:sz w:val="28"/>
        </w:rPr>
        <w:t>В последние годы районы естест</w:t>
      </w:r>
      <w:r w:rsidR="00A61E19">
        <w:rPr>
          <w:rFonts w:ascii="Times New Roman" w:hAnsi="Times New Roman" w:cs="Times New Roman"/>
          <w:sz w:val="28"/>
        </w:rPr>
        <w:t xml:space="preserve">венного произрастания лилий (их </w:t>
      </w:r>
      <w:r w:rsidRPr="009035E2">
        <w:rPr>
          <w:rFonts w:ascii="Times New Roman" w:hAnsi="Times New Roman" w:cs="Times New Roman"/>
          <w:sz w:val="28"/>
        </w:rPr>
        <w:t>ареалы</w:t>
      </w:r>
      <w:proofErr w:type="gramStart"/>
      <w:r w:rsidRPr="009035E2">
        <w:rPr>
          <w:rFonts w:ascii="Times New Roman" w:hAnsi="Times New Roman" w:cs="Times New Roman"/>
          <w:sz w:val="28"/>
        </w:rPr>
        <w:t>)в</w:t>
      </w:r>
      <w:proofErr w:type="gramEnd"/>
      <w:r w:rsidRPr="009035E2">
        <w:rPr>
          <w:rFonts w:ascii="Times New Roman" w:hAnsi="Times New Roman" w:cs="Times New Roman"/>
          <w:sz w:val="28"/>
        </w:rPr>
        <w:t>о всем мире заметно сократились, а некоторые виды оказались на грани исчезновения. Причиной этого является активное освоение человеком новых земельных площадей — районов местообитаний лилий, частичное нарушение условий их обитаний, сбор и выкопка этих в</w:t>
      </w:r>
      <w:r w:rsidR="0066555F">
        <w:rPr>
          <w:rFonts w:ascii="Times New Roman" w:hAnsi="Times New Roman" w:cs="Times New Roman"/>
          <w:sz w:val="28"/>
        </w:rPr>
        <w:t>ысокодекоративных растений и т.</w:t>
      </w:r>
      <w:r w:rsidR="0066555F">
        <w:rPr>
          <w:rFonts w:ascii="Times New Roman" w:hAnsi="Times New Roman" w:cs="Times New Roman"/>
          <w:sz w:val="28"/>
          <w:lang w:val="en-US"/>
        </w:rPr>
        <w:t> </w:t>
      </w:r>
      <w:r w:rsidRPr="009035E2">
        <w:rPr>
          <w:rFonts w:ascii="Times New Roman" w:hAnsi="Times New Roman" w:cs="Times New Roman"/>
          <w:sz w:val="28"/>
        </w:rPr>
        <w:t>д. В результате подобных действий в первую очередь особенно страдают редкие эндемичные виды, потеря которых невосполнима. Значительно сокращаются лилии, ареалы которых расположены в густонаселённых районах зе</w:t>
      </w:r>
      <w:r w:rsidR="00A61E19">
        <w:rPr>
          <w:rFonts w:ascii="Times New Roman" w:hAnsi="Times New Roman" w:cs="Times New Roman"/>
          <w:sz w:val="28"/>
        </w:rPr>
        <w:t>много шара — в Северной Америке</w:t>
      </w:r>
      <w:r w:rsidRPr="009035E2">
        <w:rPr>
          <w:rFonts w:ascii="Times New Roman" w:hAnsi="Times New Roman" w:cs="Times New Roman"/>
          <w:sz w:val="28"/>
        </w:rPr>
        <w:t xml:space="preserve"> и Европе. Поэтому необходимы специальные мероприятия, способствующие сохранению видового состава лилий в местах естественного </w:t>
      </w:r>
      <w:r w:rsidR="00A61E19">
        <w:rPr>
          <w:rFonts w:ascii="Times New Roman" w:hAnsi="Times New Roman" w:cs="Times New Roman"/>
          <w:sz w:val="28"/>
        </w:rPr>
        <w:t>обитания [Баранова, </w:t>
      </w:r>
      <w:r w:rsidRPr="009035E2">
        <w:rPr>
          <w:rFonts w:ascii="Times New Roman" w:hAnsi="Times New Roman" w:cs="Times New Roman"/>
          <w:sz w:val="28"/>
        </w:rPr>
        <w:t>1900].</w:t>
      </w:r>
    </w:p>
    <w:p w:rsidR="00420371" w:rsidRDefault="00420371" w:rsidP="00C11111">
      <w:pPr>
        <w:pStyle w:val="a4"/>
        <w:widowControl w:val="0"/>
        <w:spacing w:line="360" w:lineRule="auto"/>
        <w:ind w:firstLine="709"/>
        <w:jc w:val="both"/>
        <w:rPr>
          <w:rFonts w:ascii="Times New Roman" w:hAnsi="Times New Roman" w:cs="Times New Roman"/>
          <w:sz w:val="28"/>
        </w:rPr>
      </w:pPr>
    </w:p>
    <w:p w:rsidR="00420371" w:rsidRDefault="00420371"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082646">
        <w:rPr>
          <w:rFonts w:ascii="Times New Roman" w:hAnsi="Times New Roman" w:cs="Times New Roman"/>
          <w:sz w:val="28"/>
          <w:szCs w:val="28"/>
        </w:rPr>
        <w:t xml:space="preserve"> </w:t>
      </w:r>
      <w:r w:rsidRPr="00477279">
        <w:rPr>
          <w:rFonts w:ascii="Times New Roman" w:hAnsi="Times New Roman" w:cs="Times New Roman"/>
          <w:sz w:val="28"/>
          <w:szCs w:val="28"/>
        </w:rPr>
        <w:t xml:space="preserve">Род </w:t>
      </w:r>
      <w:r w:rsidRPr="00477279">
        <w:rPr>
          <w:rFonts w:ascii="Times New Roman" w:hAnsi="Times New Roman" w:cs="Times New Roman"/>
          <w:i/>
          <w:sz w:val="28"/>
          <w:szCs w:val="28"/>
          <w:lang w:val="en-US"/>
        </w:rPr>
        <w:t>Lilium</w:t>
      </w:r>
      <w:r w:rsidRPr="00477279">
        <w:rPr>
          <w:rFonts w:ascii="Times New Roman" w:hAnsi="Times New Roman" w:cs="Times New Roman"/>
          <w:sz w:val="28"/>
          <w:szCs w:val="28"/>
        </w:rPr>
        <w:t xml:space="preserve"> </w:t>
      </w:r>
      <w:r w:rsidRPr="00477279">
        <w:rPr>
          <w:rFonts w:ascii="Times New Roman" w:hAnsi="Times New Roman" w:cs="Times New Roman"/>
          <w:sz w:val="28"/>
          <w:szCs w:val="28"/>
          <w:lang w:val="en-US"/>
        </w:rPr>
        <w:t>L</w:t>
      </w:r>
      <w:r w:rsidRPr="00477279">
        <w:rPr>
          <w:rFonts w:ascii="Times New Roman" w:hAnsi="Times New Roman" w:cs="Times New Roman"/>
          <w:sz w:val="28"/>
          <w:szCs w:val="28"/>
        </w:rPr>
        <w:t>. и его охрана</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p>
    <w:p w:rsidR="00420371" w:rsidRPr="000C75A6" w:rsidRDefault="00420371"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w:t>
      </w:r>
      <w:r w:rsidRPr="00082646">
        <w:rPr>
          <w:rFonts w:ascii="Times New Roman" w:hAnsi="Times New Roman" w:cs="Times New Roman"/>
          <w:sz w:val="28"/>
          <w:szCs w:val="28"/>
        </w:rPr>
        <w:t xml:space="preserve"> наше природное богатство, необходимое условие для существования человечества. Сегодня особо </w:t>
      </w:r>
      <w:proofErr w:type="gramStart"/>
      <w:r w:rsidRPr="00082646">
        <w:rPr>
          <w:rFonts w:ascii="Times New Roman" w:hAnsi="Times New Roman" w:cs="Times New Roman"/>
          <w:sz w:val="28"/>
          <w:szCs w:val="28"/>
        </w:rPr>
        <w:t>важное значение</w:t>
      </w:r>
      <w:proofErr w:type="gramEnd"/>
      <w:r w:rsidRPr="00082646">
        <w:rPr>
          <w:rFonts w:ascii="Times New Roman" w:hAnsi="Times New Roman" w:cs="Times New Roman"/>
          <w:sz w:val="28"/>
          <w:szCs w:val="28"/>
        </w:rPr>
        <w:t xml:space="preserve"> приобретает охрана растительных ресурсов. Из-за роста городов и промышленности нарушается экологическое равновесие и, как следствие, к сокращению, а в ряде случаев и к уничтожению растительного покрова. Особую тревогу вызывает повышение темпов исчезновения многих видов растений. Данное положение наблюдается во всех странах мира, следовательно, охрана генофонда является одной из наиболее актуальных задач для всего человечества</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Проблема сохранности видового разнообразия растений имеет огромное самостоятельное значение, которое трудно переоценить, т</w:t>
      </w:r>
      <w:r w:rsidR="0066555F">
        <w:rPr>
          <w:rFonts w:ascii="Times New Roman" w:hAnsi="Times New Roman" w:cs="Times New Roman"/>
          <w:sz w:val="28"/>
          <w:szCs w:val="28"/>
        </w:rPr>
        <w:t xml:space="preserve">ак </w:t>
      </w:r>
      <w:r w:rsidRPr="00082646">
        <w:rPr>
          <w:rFonts w:ascii="Times New Roman" w:hAnsi="Times New Roman" w:cs="Times New Roman"/>
          <w:sz w:val="28"/>
          <w:szCs w:val="28"/>
        </w:rPr>
        <w:t>к</w:t>
      </w:r>
      <w:r w:rsidR="0066555F">
        <w:rPr>
          <w:rFonts w:ascii="Times New Roman" w:hAnsi="Times New Roman" w:cs="Times New Roman"/>
          <w:sz w:val="28"/>
          <w:szCs w:val="28"/>
        </w:rPr>
        <w:t>ак</w:t>
      </w:r>
      <w:r w:rsidRPr="00082646">
        <w:rPr>
          <w:rFonts w:ascii="Times New Roman" w:hAnsi="Times New Roman" w:cs="Times New Roman"/>
          <w:sz w:val="28"/>
          <w:szCs w:val="28"/>
        </w:rPr>
        <w:t>:</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1.</w:t>
      </w:r>
      <w:r w:rsidR="0066555F">
        <w:rPr>
          <w:rFonts w:ascii="Times New Roman" w:hAnsi="Times New Roman" w:cs="Times New Roman"/>
          <w:sz w:val="28"/>
          <w:szCs w:val="28"/>
          <w:lang w:val="en-US"/>
        </w:rPr>
        <w:t> </w:t>
      </w:r>
      <w:r w:rsidRPr="00082646">
        <w:rPr>
          <w:rFonts w:ascii="Times New Roman" w:hAnsi="Times New Roman" w:cs="Times New Roman"/>
          <w:sz w:val="28"/>
          <w:szCs w:val="28"/>
        </w:rPr>
        <w:t xml:space="preserve">Ещё не изучены полезные свойства многих растений, потому что человечеством используется </w:t>
      </w:r>
      <w:r w:rsidR="0066555F">
        <w:rPr>
          <w:rFonts w:ascii="Times New Roman" w:hAnsi="Times New Roman" w:cs="Times New Roman"/>
          <w:sz w:val="28"/>
          <w:szCs w:val="28"/>
        </w:rPr>
        <w:t>лишь небольшое количество видов;</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2.</w:t>
      </w:r>
      <w:r w:rsidR="0066555F">
        <w:rPr>
          <w:rFonts w:ascii="Times New Roman" w:hAnsi="Times New Roman" w:cs="Times New Roman"/>
          <w:sz w:val="28"/>
          <w:szCs w:val="28"/>
        </w:rPr>
        <w:t> </w:t>
      </w:r>
      <w:r w:rsidRPr="00082646">
        <w:rPr>
          <w:rFonts w:ascii="Times New Roman" w:hAnsi="Times New Roman" w:cs="Times New Roman"/>
          <w:sz w:val="28"/>
          <w:szCs w:val="28"/>
        </w:rPr>
        <w:t>Сохранение генофонда необходимо для расширения селекционной работы, создания новых и улучшения старых хозяйственно ценных сортов</w:t>
      </w:r>
      <w:r w:rsidR="0066555F">
        <w:rPr>
          <w:rFonts w:ascii="Times New Roman" w:hAnsi="Times New Roman" w:cs="Times New Roman"/>
          <w:sz w:val="28"/>
          <w:szCs w:val="28"/>
        </w:rPr>
        <w:t>;</w:t>
      </w:r>
    </w:p>
    <w:p w:rsidR="00420371" w:rsidRPr="000C75A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lastRenderedPageBreak/>
        <w:t>3.</w:t>
      </w:r>
      <w:r w:rsidR="0066555F">
        <w:rPr>
          <w:rFonts w:ascii="Times New Roman" w:hAnsi="Times New Roman" w:cs="Times New Roman"/>
          <w:sz w:val="28"/>
          <w:szCs w:val="28"/>
          <w:lang w:val="en-US"/>
        </w:rPr>
        <w:t> </w:t>
      </w:r>
      <w:r w:rsidRPr="00082646">
        <w:rPr>
          <w:rFonts w:ascii="Times New Roman" w:hAnsi="Times New Roman" w:cs="Times New Roman"/>
          <w:sz w:val="28"/>
          <w:szCs w:val="28"/>
        </w:rPr>
        <w:t xml:space="preserve">Исчезновение какого-либо вида растения может нарушить общую цепь экологических взаимосвязей и привести </w:t>
      </w:r>
      <w:r>
        <w:rPr>
          <w:rFonts w:ascii="Times New Roman" w:hAnsi="Times New Roman" w:cs="Times New Roman"/>
          <w:sz w:val="28"/>
          <w:szCs w:val="28"/>
        </w:rPr>
        <w:t>к непредсказуемым последствиям</w:t>
      </w:r>
      <w:r w:rsidRPr="000C75A6">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420371" w:rsidRPr="0079054D"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Всё это в той или иной степени касается и видового разнообразия лилий, численности которых в природе быстро сокращается. Районы их естественного распространения связаны со странами Северного полушария, где особенно высоки уровень промышленности и сельского хозяйства и плотность населения. Освоение новых территорий неминуемо приводят к сокращению численности популяций, особенно у лилий с узколокальными ареалами. Многие лилии очень чувствительны к изменяющимся условиям окружающей среды. Около населённых пунктов лилии привлекают к себе внимание как наиболее декоративные растения флоры</w:t>
      </w:r>
      <w:r w:rsidRPr="0079054D">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Серьёзного внимания заслуживает охрана лилий в нашей стр</w:t>
      </w:r>
      <w:r>
        <w:rPr>
          <w:rFonts w:ascii="Times New Roman" w:hAnsi="Times New Roman" w:cs="Times New Roman"/>
          <w:sz w:val="28"/>
          <w:szCs w:val="28"/>
        </w:rPr>
        <w:t>ане в природных местообитаниях. Многие лилии</w:t>
      </w:r>
      <w:r w:rsidRPr="00082646">
        <w:rPr>
          <w:rFonts w:ascii="Times New Roman" w:hAnsi="Times New Roman" w:cs="Times New Roman"/>
          <w:sz w:val="28"/>
          <w:szCs w:val="28"/>
        </w:rPr>
        <w:t xml:space="preserve"> подвергаются </w:t>
      </w:r>
      <w:r>
        <w:rPr>
          <w:rFonts w:ascii="Times New Roman" w:hAnsi="Times New Roman" w:cs="Times New Roman"/>
          <w:sz w:val="28"/>
          <w:szCs w:val="28"/>
        </w:rPr>
        <w:t>неумеренному сбору на букеты и</w:t>
      </w:r>
      <w:r w:rsidRPr="00082646">
        <w:rPr>
          <w:rFonts w:ascii="Times New Roman" w:hAnsi="Times New Roman" w:cs="Times New Roman"/>
          <w:sz w:val="28"/>
          <w:szCs w:val="28"/>
        </w:rPr>
        <w:t xml:space="preserve"> выкапыванию большого количества луковиц (л.</w:t>
      </w:r>
      <w:r>
        <w:rPr>
          <w:rFonts w:ascii="Times New Roman" w:hAnsi="Times New Roman" w:cs="Times New Roman"/>
          <w:sz w:val="28"/>
          <w:szCs w:val="28"/>
        </w:rPr>
        <w:t> ланцетолистная, л. </w:t>
      </w:r>
      <w:proofErr w:type="spellStart"/>
      <w:r w:rsidRPr="00082646">
        <w:rPr>
          <w:rFonts w:ascii="Times New Roman" w:hAnsi="Times New Roman" w:cs="Times New Roman"/>
          <w:sz w:val="28"/>
          <w:szCs w:val="28"/>
        </w:rPr>
        <w:t>мозолелистая</w:t>
      </w:r>
      <w:proofErr w:type="spellEnd"/>
      <w:r w:rsidRPr="00082646">
        <w:rPr>
          <w:rFonts w:ascii="Times New Roman" w:hAnsi="Times New Roman" w:cs="Times New Roman"/>
          <w:sz w:val="28"/>
          <w:szCs w:val="28"/>
        </w:rPr>
        <w:t>), неконтролируемому выпасу скота</w:t>
      </w:r>
      <w:r w:rsidR="0066555F" w:rsidRPr="0066555F">
        <w:rPr>
          <w:rFonts w:ascii="Times New Roman" w:hAnsi="Times New Roman" w:cs="Times New Roman"/>
          <w:sz w:val="28"/>
          <w:szCs w:val="28"/>
        </w:rPr>
        <w:t xml:space="preserve"> </w:t>
      </w:r>
      <w:r w:rsidRPr="00082646">
        <w:rPr>
          <w:rFonts w:ascii="Times New Roman" w:hAnsi="Times New Roman" w:cs="Times New Roman"/>
          <w:sz w:val="28"/>
          <w:szCs w:val="28"/>
        </w:rPr>
        <w:t>(л.</w:t>
      </w:r>
      <w:r>
        <w:rPr>
          <w:rFonts w:ascii="Times New Roman" w:hAnsi="Times New Roman" w:cs="Times New Roman"/>
          <w:sz w:val="28"/>
          <w:szCs w:val="28"/>
        </w:rPr>
        <w:t> </w:t>
      </w:r>
      <w:proofErr w:type="spellStart"/>
      <w:r w:rsidRPr="00082646">
        <w:rPr>
          <w:rFonts w:ascii="Times New Roman" w:hAnsi="Times New Roman" w:cs="Times New Roman"/>
          <w:sz w:val="28"/>
          <w:szCs w:val="28"/>
        </w:rPr>
        <w:t>ложнотигровая</w:t>
      </w:r>
      <w:proofErr w:type="spellEnd"/>
      <w:r w:rsidRPr="00082646">
        <w:rPr>
          <w:rFonts w:ascii="Times New Roman" w:hAnsi="Times New Roman" w:cs="Times New Roman"/>
          <w:sz w:val="28"/>
          <w:szCs w:val="28"/>
        </w:rPr>
        <w:t>),</w:t>
      </w:r>
      <w:r>
        <w:rPr>
          <w:rFonts w:ascii="Times New Roman" w:hAnsi="Times New Roman" w:cs="Times New Roman"/>
          <w:sz w:val="28"/>
          <w:szCs w:val="28"/>
        </w:rPr>
        <w:t xml:space="preserve"> </w:t>
      </w:r>
      <w:r w:rsidRPr="00082646">
        <w:rPr>
          <w:rFonts w:ascii="Times New Roman" w:hAnsi="Times New Roman" w:cs="Times New Roman"/>
          <w:sz w:val="28"/>
          <w:szCs w:val="28"/>
        </w:rPr>
        <w:t>строительства и о</w:t>
      </w:r>
      <w:r>
        <w:rPr>
          <w:rFonts w:ascii="Times New Roman" w:hAnsi="Times New Roman" w:cs="Times New Roman"/>
          <w:sz w:val="28"/>
          <w:szCs w:val="28"/>
        </w:rPr>
        <w:t>своения территорий человеком</w:t>
      </w:r>
      <w:r w:rsidR="0066555F" w:rsidRPr="0066555F">
        <w:rPr>
          <w:rFonts w:ascii="Times New Roman" w:hAnsi="Times New Roman" w:cs="Times New Roman"/>
          <w:sz w:val="28"/>
          <w:szCs w:val="28"/>
        </w:rPr>
        <w:t xml:space="preserve"> </w:t>
      </w:r>
      <w:r>
        <w:rPr>
          <w:rFonts w:ascii="Times New Roman" w:hAnsi="Times New Roman" w:cs="Times New Roman"/>
          <w:sz w:val="28"/>
          <w:szCs w:val="28"/>
        </w:rPr>
        <w:t>(л. </w:t>
      </w:r>
      <w:r w:rsidR="0066555F">
        <w:rPr>
          <w:rFonts w:ascii="Times New Roman" w:hAnsi="Times New Roman" w:cs="Times New Roman"/>
          <w:sz w:val="28"/>
          <w:szCs w:val="28"/>
        </w:rPr>
        <w:t>Кессельринга</w:t>
      </w:r>
      <w:r w:rsidRPr="00082646">
        <w:rPr>
          <w:rFonts w:ascii="Times New Roman" w:hAnsi="Times New Roman" w:cs="Times New Roman"/>
          <w:sz w:val="28"/>
          <w:szCs w:val="28"/>
        </w:rPr>
        <w:t>,</w:t>
      </w:r>
      <w:r w:rsidR="0066555F">
        <w:rPr>
          <w:rFonts w:ascii="Times New Roman" w:hAnsi="Times New Roman" w:cs="Times New Roman"/>
          <w:sz w:val="28"/>
          <w:szCs w:val="28"/>
        </w:rPr>
        <w:t xml:space="preserve"> </w:t>
      </w:r>
      <w:r w:rsidRPr="00082646">
        <w:rPr>
          <w:rFonts w:ascii="Times New Roman" w:hAnsi="Times New Roman" w:cs="Times New Roman"/>
          <w:sz w:val="28"/>
          <w:szCs w:val="28"/>
        </w:rPr>
        <w:t>л.</w:t>
      </w:r>
      <w:r>
        <w:rPr>
          <w:rFonts w:ascii="Times New Roman" w:hAnsi="Times New Roman" w:cs="Times New Roman"/>
          <w:sz w:val="28"/>
          <w:szCs w:val="28"/>
        </w:rPr>
        <w:t> </w:t>
      </w:r>
      <w:proofErr w:type="gramStart"/>
      <w:r w:rsidRPr="00082646">
        <w:rPr>
          <w:rFonts w:ascii="Times New Roman" w:hAnsi="Times New Roman" w:cs="Times New Roman"/>
          <w:sz w:val="28"/>
          <w:szCs w:val="28"/>
        </w:rPr>
        <w:t>поникающая</w:t>
      </w:r>
      <w:proofErr w:type="gramEnd"/>
      <w:r w:rsidRPr="00082646">
        <w:rPr>
          <w:rFonts w:ascii="Times New Roman" w:hAnsi="Times New Roman" w:cs="Times New Roman"/>
          <w:sz w:val="28"/>
          <w:szCs w:val="28"/>
        </w:rPr>
        <w:t>) и так далее. Сокращаются ареалы и других видов лилий. Проблема защиты этих растений в настоящее время стоит особенно ст</w:t>
      </w:r>
      <w:r>
        <w:rPr>
          <w:rFonts w:ascii="Times New Roman" w:hAnsi="Times New Roman" w:cs="Times New Roman"/>
          <w:sz w:val="28"/>
          <w:szCs w:val="28"/>
        </w:rPr>
        <w:t xml:space="preserve">рого. В Красную книгу РФ (2008) — </w:t>
      </w:r>
      <w:r w:rsidRPr="00082646">
        <w:rPr>
          <w:rFonts w:ascii="Times New Roman" w:hAnsi="Times New Roman" w:cs="Times New Roman"/>
          <w:sz w:val="28"/>
          <w:szCs w:val="28"/>
        </w:rPr>
        <w:t>официальный справочник о состояни</w:t>
      </w:r>
      <w:r>
        <w:rPr>
          <w:rFonts w:ascii="Times New Roman" w:hAnsi="Times New Roman" w:cs="Times New Roman"/>
          <w:sz w:val="28"/>
          <w:szCs w:val="28"/>
        </w:rPr>
        <w:t>и нуждающихся в охране флоры РФ —</w:t>
      </w:r>
      <w:r w:rsidR="0066555F">
        <w:rPr>
          <w:rFonts w:ascii="Times New Roman" w:hAnsi="Times New Roman" w:cs="Times New Roman"/>
          <w:sz w:val="28"/>
          <w:szCs w:val="28"/>
        </w:rPr>
        <w:t xml:space="preserve"> включены 6 видов лилий.</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Редкие. Виды с естественно малой численностью, встречающиеся на ограниченной территори</w:t>
      </w:r>
      <w:r>
        <w:rPr>
          <w:rFonts w:ascii="Times New Roman" w:hAnsi="Times New Roman" w:cs="Times New Roman"/>
          <w:sz w:val="28"/>
          <w:szCs w:val="28"/>
        </w:rPr>
        <w:t>и, или спорадически распространё</w:t>
      </w:r>
      <w:r w:rsidRPr="00082646">
        <w:rPr>
          <w:rFonts w:ascii="Times New Roman" w:hAnsi="Times New Roman" w:cs="Times New Roman"/>
          <w:sz w:val="28"/>
          <w:szCs w:val="28"/>
        </w:rPr>
        <w:t>нные на значительных территориях, для выживания которых необходимо принятие специальных мер охраны:</w:t>
      </w:r>
    </w:p>
    <w:p w:rsidR="00420371" w:rsidRPr="00082646" w:rsidRDefault="0066555F"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20371" w:rsidRPr="00082646">
        <w:rPr>
          <w:rFonts w:ascii="Times New Roman" w:hAnsi="Times New Roman" w:cs="Times New Roman"/>
          <w:sz w:val="28"/>
          <w:szCs w:val="28"/>
        </w:rPr>
        <w:t>Узкоар</w:t>
      </w:r>
      <w:r>
        <w:rPr>
          <w:rFonts w:ascii="Times New Roman" w:hAnsi="Times New Roman" w:cs="Times New Roman"/>
          <w:sz w:val="28"/>
          <w:szCs w:val="28"/>
        </w:rPr>
        <w:t>е</w:t>
      </w:r>
      <w:r w:rsidR="00420371" w:rsidRPr="00082646">
        <w:rPr>
          <w:rFonts w:ascii="Times New Roman" w:hAnsi="Times New Roman" w:cs="Times New Roman"/>
          <w:sz w:val="28"/>
          <w:szCs w:val="28"/>
        </w:rPr>
        <w:t>альные эндемики. Лилии ланцетолистные (</w:t>
      </w:r>
      <w:proofErr w:type="spellStart"/>
      <w:r w:rsidR="00420371">
        <w:rPr>
          <w:rFonts w:ascii="Times New Roman" w:hAnsi="Times New Roman" w:cs="Times New Roman"/>
          <w:i/>
          <w:sz w:val="28"/>
          <w:szCs w:val="28"/>
          <w:lang w:val="en-US"/>
        </w:rPr>
        <w:t>L</w:t>
      </w:r>
      <w:r w:rsidR="00420371" w:rsidRPr="0079054D">
        <w:rPr>
          <w:rFonts w:ascii="Times New Roman" w:hAnsi="Times New Roman" w:cs="Times New Roman"/>
          <w:i/>
          <w:sz w:val="28"/>
          <w:szCs w:val="28"/>
          <w:lang w:val="en-US"/>
        </w:rPr>
        <w:t>ilium</w:t>
      </w:r>
      <w:proofErr w:type="spellEnd"/>
      <w:r>
        <w:rPr>
          <w:rFonts w:ascii="Times New Roman" w:hAnsi="Times New Roman" w:cs="Times New Roman"/>
          <w:i/>
          <w:sz w:val="28"/>
          <w:szCs w:val="28"/>
        </w:rPr>
        <w:t xml:space="preserve"> </w:t>
      </w:r>
      <w:proofErr w:type="spellStart"/>
      <w:r w:rsidR="00420371" w:rsidRPr="0079054D">
        <w:rPr>
          <w:rFonts w:ascii="Times New Roman" w:hAnsi="Times New Roman" w:cs="Times New Roman"/>
          <w:i/>
          <w:sz w:val="28"/>
          <w:szCs w:val="28"/>
          <w:lang w:val="en-US"/>
        </w:rPr>
        <w:t>lancifolium</w:t>
      </w:r>
      <w:proofErr w:type="spellEnd"/>
      <w:r w:rsidR="00420371" w:rsidRPr="00082646">
        <w:rPr>
          <w:rFonts w:ascii="Times New Roman" w:hAnsi="Times New Roman" w:cs="Times New Roman"/>
          <w:sz w:val="28"/>
          <w:szCs w:val="28"/>
        </w:rPr>
        <w:t>)</w:t>
      </w:r>
      <w:r>
        <w:rPr>
          <w:rFonts w:ascii="Times New Roman" w:hAnsi="Times New Roman" w:cs="Times New Roman"/>
          <w:sz w:val="28"/>
          <w:szCs w:val="28"/>
        </w:rPr>
        <w:t>;</w:t>
      </w:r>
    </w:p>
    <w:p w:rsidR="00420371" w:rsidRPr="00082646" w:rsidRDefault="0066555F"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20371" w:rsidRPr="00082646">
        <w:rPr>
          <w:rFonts w:ascii="Times New Roman" w:hAnsi="Times New Roman" w:cs="Times New Roman"/>
          <w:sz w:val="28"/>
          <w:szCs w:val="28"/>
        </w:rPr>
        <w:t xml:space="preserve">Имеющие значительный общий ареал, но находящиеся в пределах России на границе распространения. Лилия </w:t>
      </w:r>
      <w:proofErr w:type="spellStart"/>
      <w:r w:rsidR="00420371" w:rsidRPr="00082646">
        <w:rPr>
          <w:rFonts w:ascii="Times New Roman" w:hAnsi="Times New Roman" w:cs="Times New Roman"/>
          <w:sz w:val="28"/>
          <w:szCs w:val="28"/>
        </w:rPr>
        <w:t>мозолелистая</w:t>
      </w:r>
      <w:proofErr w:type="spellEnd"/>
      <w:r>
        <w:rPr>
          <w:rFonts w:ascii="Times New Roman" w:hAnsi="Times New Roman" w:cs="Times New Roman"/>
          <w:sz w:val="28"/>
          <w:szCs w:val="28"/>
        </w:rPr>
        <w:t xml:space="preserve"> </w:t>
      </w:r>
      <w:r w:rsidR="00420371" w:rsidRPr="00082646">
        <w:rPr>
          <w:rFonts w:ascii="Times New Roman" w:hAnsi="Times New Roman" w:cs="Times New Roman"/>
          <w:sz w:val="28"/>
          <w:szCs w:val="28"/>
        </w:rPr>
        <w:t>(</w:t>
      </w:r>
      <w:r w:rsidR="00420371" w:rsidRPr="00420371">
        <w:rPr>
          <w:rFonts w:ascii="Times New Roman" w:hAnsi="Times New Roman" w:cs="Times New Roman"/>
          <w:i/>
          <w:sz w:val="28"/>
          <w:szCs w:val="28"/>
          <w:lang w:val="en-US"/>
        </w:rPr>
        <w:t>Lili</w:t>
      </w:r>
      <w:r w:rsidR="00420371" w:rsidRPr="0079054D">
        <w:rPr>
          <w:rFonts w:ascii="Times New Roman" w:hAnsi="Times New Roman" w:cs="Times New Roman"/>
          <w:i/>
          <w:sz w:val="28"/>
          <w:szCs w:val="28"/>
          <w:lang w:val="en-US"/>
        </w:rPr>
        <w:t>um</w:t>
      </w:r>
      <w:r>
        <w:rPr>
          <w:rFonts w:ascii="Times New Roman" w:hAnsi="Times New Roman" w:cs="Times New Roman"/>
          <w:i/>
          <w:sz w:val="28"/>
          <w:szCs w:val="28"/>
        </w:rPr>
        <w:t xml:space="preserve"> </w:t>
      </w:r>
      <w:r w:rsidR="00420371" w:rsidRPr="0079054D">
        <w:rPr>
          <w:rFonts w:ascii="Times New Roman" w:hAnsi="Times New Roman" w:cs="Times New Roman"/>
          <w:i/>
          <w:sz w:val="28"/>
          <w:szCs w:val="28"/>
          <w:lang w:val="en-US"/>
        </w:rPr>
        <w:t>callosum</w:t>
      </w:r>
      <w:r w:rsidR="00420371" w:rsidRPr="009273D1">
        <w:rPr>
          <w:rFonts w:ascii="Times New Roman" w:hAnsi="Times New Roman" w:cs="Times New Roman"/>
          <w:sz w:val="28"/>
          <w:szCs w:val="28"/>
        </w:rPr>
        <w:t xml:space="preserve">) </w:t>
      </w:r>
      <w:r w:rsidR="00420371" w:rsidRPr="00082646">
        <w:rPr>
          <w:rFonts w:ascii="Times New Roman" w:hAnsi="Times New Roman" w:cs="Times New Roman"/>
          <w:sz w:val="28"/>
          <w:szCs w:val="28"/>
        </w:rPr>
        <w:t>и лилия поникающая (</w:t>
      </w:r>
      <w:proofErr w:type="spellStart"/>
      <w:r w:rsidR="00420371">
        <w:rPr>
          <w:rFonts w:ascii="Times New Roman" w:hAnsi="Times New Roman" w:cs="Times New Roman"/>
          <w:i/>
          <w:sz w:val="28"/>
          <w:szCs w:val="28"/>
          <w:lang w:val="en-US"/>
        </w:rPr>
        <w:t>L</w:t>
      </w:r>
      <w:r w:rsidR="00420371" w:rsidRPr="0079054D">
        <w:rPr>
          <w:rFonts w:ascii="Times New Roman" w:hAnsi="Times New Roman" w:cs="Times New Roman"/>
          <w:i/>
          <w:sz w:val="28"/>
          <w:szCs w:val="28"/>
          <w:lang w:val="en-US"/>
        </w:rPr>
        <w:t>ilium</w:t>
      </w:r>
      <w:proofErr w:type="spellEnd"/>
      <w:r>
        <w:rPr>
          <w:rFonts w:ascii="Times New Roman" w:hAnsi="Times New Roman" w:cs="Times New Roman"/>
          <w:i/>
          <w:sz w:val="28"/>
          <w:szCs w:val="28"/>
        </w:rPr>
        <w:t xml:space="preserve"> </w:t>
      </w:r>
      <w:proofErr w:type="spellStart"/>
      <w:r w:rsidR="00420371" w:rsidRPr="0079054D">
        <w:rPr>
          <w:rFonts w:ascii="Times New Roman" w:hAnsi="Times New Roman" w:cs="Times New Roman"/>
          <w:i/>
          <w:sz w:val="28"/>
          <w:szCs w:val="28"/>
          <w:lang w:val="en-US"/>
        </w:rPr>
        <w:t>cernuum</w:t>
      </w:r>
      <w:proofErr w:type="spellEnd"/>
      <w:r w:rsidR="00420371" w:rsidRPr="009273D1">
        <w:rPr>
          <w:rFonts w:ascii="Times New Roman" w:hAnsi="Times New Roman" w:cs="Times New Roman"/>
          <w:sz w:val="28"/>
          <w:szCs w:val="28"/>
        </w:rPr>
        <w:t>)</w:t>
      </w:r>
      <w:r>
        <w:rPr>
          <w:rFonts w:ascii="Times New Roman" w:hAnsi="Times New Roman" w:cs="Times New Roman"/>
          <w:sz w:val="28"/>
          <w:szCs w:val="28"/>
        </w:rPr>
        <w:t>;</w:t>
      </w:r>
    </w:p>
    <w:p w:rsidR="00420371" w:rsidRPr="00082646" w:rsidRDefault="0066555F"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20371" w:rsidRPr="00082646">
        <w:rPr>
          <w:rFonts w:ascii="Times New Roman" w:hAnsi="Times New Roman" w:cs="Times New Roman"/>
          <w:sz w:val="28"/>
          <w:szCs w:val="28"/>
        </w:rPr>
        <w:t xml:space="preserve">Сокращающиеся в численности виды, которые при дальнейшем </w:t>
      </w:r>
      <w:r w:rsidR="00420371" w:rsidRPr="00082646">
        <w:rPr>
          <w:rFonts w:ascii="Times New Roman" w:hAnsi="Times New Roman" w:cs="Times New Roman"/>
          <w:sz w:val="28"/>
          <w:szCs w:val="28"/>
        </w:rPr>
        <w:lastRenderedPageBreak/>
        <w:t>воздействии факторов, снижающих численность, могут в короткие сроки попасть в категорию наход</w:t>
      </w:r>
      <w:r>
        <w:rPr>
          <w:rFonts w:ascii="Times New Roman" w:hAnsi="Times New Roman" w:cs="Times New Roman"/>
          <w:sz w:val="28"/>
          <w:szCs w:val="28"/>
        </w:rPr>
        <w:t>ящихся под угрозой исчезновения;</w:t>
      </w:r>
    </w:p>
    <w:p w:rsidR="00420371" w:rsidRPr="0079054D" w:rsidRDefault="0066555F"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20371" w:rsidRPr="00082646">
        <w:rPr>
          <w:rFonts w:ascii="Times New Roman" w:hAnsi="Times New Roman" w:cs="Times New Roman"/>
          <w:sz w:val="28"/>
          <w:szCs w:val="28"/>
        </w:rPr>
        <w:t>Сокращаются в результате изменения условий существования или разрушения местообитаний. Лилия кавказская (</w:t>
      </w:r>
      <w:r w:rsidR="00420371">
        <w:rPr>
          <w:rFonts w:ascii="Times New Roman" w:hAnsi="Times New Roman" w:cs="Times New Roman"/>
          <w:i/>
          <w:sz w:val="28"/>
          <w:szCs w:val="28"/>
          <w:lang w:val="en-US"/>
        </w:rPr>
        <w:t>L</w:t>
      </w:r>
      <w:r w:rsidR="00420371" w:rsidRPr="0079054D">
        <w:rPr>
          <w:rFonts w:ascii="Times New Roman" w:hAnsi="Times New Roman" w:cs="Times New Roman"/>
          <w:i/>
          <w:sz w:val="28"/>
          <w:szCs w:val="28"/>
          <w:lang w:val="en-US"/>
        </w:rPr>
        <w:t>ilium</w:t>
      </w:r>
      <w:r>
        <w:rPr>
          <w:rFonts w:ascii="Times New Roman" w:hAnsi="Times New Roman" w:cs="Times New Roman"/>
          <w:i/>
          <w:sz w:val="28"/>
          <w:szCs w:val="28"/>
        </w:rPr>
        <w:t xml:space="preserve"> </w:t>
      </w:r>
      <w:r w:rsidR="00420371" w:rsidRPr="0079054D">
        <w:rPr>
          <w:rFonts w:ascii="Times New Roman" w:hAnsi="Times New Roman" w:cs="Times New Roman"/>
          <w:i/>
          <w:sz w:val="28"/>
          <w:szCs w:val="28"/>
          <w:lang w:val="en-US"/>
        </w:rPr>
        <w:t>caucasicum</w:t>
      </w:r>
      <w:r w:rsidR="00420371" w:rsidRPr="0079054D">
        <w:rPr>
          <w:rFonts w:ascii="Times New Roman" w:hAnsi="Times New Roman" w:cs="Times New Roman"/>
          <w:sz w:val="28"/>
          <w:szCs w:val="28"/>
        </w:rPr>
        <w:t xml:space="preserve">) </w:t>
      </w:r>
      <w:r w:rsidR="00420371" w:rsidRPr="00082646">
        <w:rPr>
          <w:rFonts w:ascii="Times New Roman" w:hAnsi="Times New Roman" w:cs="Times New Roman"/>
          <w:sz w:val="28"/>
          <w:szCs w:val="28"/>
        </w:rPr>
        <w:t xml:space="preserve">и лилия </w:t>
      </w:r>
      <w:proofErr w:type="spellStart"/>
      <w:r w:rsidR="00420371" w:rsidRPr="00082646">
        <w:rPr>
          <w:rFonts w:ascii="Times New Roman" w:hAnsi="Times New Roman" w:cs="Times New Roman"/>
          <w:sz w:val="28"/>
          <w:szCs w:val="28"/>
        </w:rPr>
        <w:t>ложнотигровая</w:t>
      </w:r>
      <w:proofErr w:type="spellEnd"/>
      <w:r w:rsidR="00420371" w:rsidRPr="00082646">
        <w:rPr>
          <w:rFonts w:ascii="Times New Roman" w:hAnsi="Times New Roman" w:cs="Times New Roman"/>
          <w:sz w:val="28"/>
          <w:szCs w:val="28"/>
        </w:rPr>
        <w:t xml:space="preserve"> (</w:t>
      </w:r>
      <w:proofErr w:type="spellStart"/>
      <w:r w:rsidR="00420371">
        <w:rPr>
          <w:rFonts w:ascii="Times New Roman" w:hAnsi="Times New Roman" w:cs="Times New Roman"/>
          <w:i/>
          <w:sz w:val="28"/>
          <w:szCs w:val="28"/>
          <w:lang w:val="en-US"/>
        </w:rPr>
        <w:t>L</w:t>
      </w:r>
      <w:r w:rsidR="00420371" w:rsidRPr="0079054D">
        <w:rPr>
          <w:rFonts w:ascii="Times New Roman" w:hAnsi="Times New Roman" w:cs="Times New Roman"/>
          <w:i/>
          <w:sz w:val="28"/>
          <w:szCs w:val="28"/>
          <w:lang w:val="en-US"/>
        </w:rPr>
        <w:t>ilium</w:t>
      </w:r>
      <w:proofErr w:type="spellEnd"/>
      <w:r>
        <w:rPr>
          <w:rFonts w:ascii="Times New Roman" w:hAnsi="Times New Roman" w:cs="Times New Roman"/>
          <w:i/>
          <w:sz w:val="28"/>
          <w:szCs w:val="28"/>
        </w:rPr>
        <w:t xml:space="preserve"> </w:t>
      </w:r>
      <w:proofErr w:type="spellStart"/>
      <w:r w:rsidR="00420371" w:rsidRPr="0079054D">
        <w:rPr>
          <w:rFonts w:ascii="Times New Roman" w:hAnsi="Times New Roman" w:cs="Times New Roman"/>
          <w:i/>
          <w:sz w:val="28"/>
          <w:szCs w:val="28"/>
          <w:lang w:val="en-US"/>
        </w:rPr>
        <w:t>pseudotigrinum</w:t>
      </w:r>
      <w:proofErr w:type="spellEnd"/>
      <w:r>
        <w:rPr>
          <w:rFonts w:ascii="Times New Roman" w:hAnsi="Times New Roman" w:cs="Times New Roman"/>
          <w:sz w:val="28"/>
          <w:szCs w:val="28"/>
        </w:rPr>
        <w:t>);</w:t>
      </w:r>
    </w:p>
    <w:p w:rsidR="00420371" w:rsidRPr="00420371" w:rsidRDefault="0066555F"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20371" w:rsidRPr="00082646">
        <w:rPr>
          <w:rFonts w:ascii="Times New Roman" w:hAnsi="Times New Roman" w:cs="Times New Roman"/>
          <w:sz w:val="28"/>
          <w:szCs w:val="28"/>
        </w:rPr>
        <w:t>Сокращается численность в результате чрезмерного исп</w:t>
      </w:r>
      <w:r w:rsidR="00420371">
        <w:rPr>
          <w:rFonts w:ascii="Times New Roman" w:hAnsi="Times New Roman" w:cs="Times New Roman"/>
          <w:sz w:val="28"/>
          <w:szCs w:val="28"/>
        </w:rPr>
        <w:t>ользования их человеком и может</w:t>
      </w:r>
      <w:r w:rsidR="00420371" w:rsidRPr="00082646">
        <w:rPr>
          <w:rFonts w:ascii="Times New Roman" w:hAnsi="Times New Roman" w:cs="Times New Roman"/>
          <w:sz w:val="28"/>
          <w:szCs w:val="28"/>
        </w:rPr>
        <w:t xml:space="preserve"> быть стабилизирована специальными мера</w:t>
      </w:r>
      <w:r w:rsidR="00420371">
        <w:rPr>
          <w:rFonts w:ascii="Times New Roman" w:hAnsi="Times New Roman" w:cs="Times New Roman"/>
          <w:sz w:val="28"/>
          <w:szCs w:val="28"/>
        </w:rPr>
        <w:t xml:space="preserve">ми охраны. </w:t>
      </w:r>
      <w:r w:rsidR="00420371" w:rsidRPr="00420371">
        <w:rPr>
          <w:rFonts w:ascii="Times New Roman" w:hAnsi="Times New Roman" w:cs="Times New Roman"/>
          <w:sz w:val="28"/>
          <w:szCs w:val="28"/>
        </w:rPr>
        <w:t xml:space="preserve">Лилия </w:t>
      </w:r>
      <w:r>
        <w:rPr>
          <w:rFonts w:ascii="Times New Roman" w:hAnsi="Times New Roman" w:cs="Times New Roman"/>
          <w:sz w:val="28"/>
          <w:szCs w:val="28"/>
        </w:rPr>
        <w:t>К</w:t>
      </w:r>
      <w:r w:rsidR="00420371" w:rsidRPr="00420371">
        <w:rPr>
          <w:rFonts w:ascii="Times New Roman" w:hAnsi="Times New Roman" w:cs="Times New Roman"/>
          <w:sz w:val="28"/>
          <w:szCs w:val="28"/>
        </w:rPr>
        <w:t>ессельринга (</w:t>
      </w:r>
      <w:r w:rsidR="00420371" w:rsidRPr="00420371">
        <w:rPr>
          <w:rFonts w:ascii="Times New Roman" w:hAnsi="Times New Roman" w:cs="Times New Roman"/>
          <w:i/>
          <w:sz w:val="28"/>
          <w:szCs w:val="28"/>
          <w:lang w:val="en-US"/>
        </w:rPr>
        <w:t>Lilium</w:t>
      </w:r>
      <w:r>
        <w:rPr>
          <w:rFonts w:ascii="Times New Roman" w:hAnsi="Times New Roman" w:cs="Times New Roman"/>
          <w:i/>
          <w:sz w:val="28"/>
          <w:szCs w:val="28"/>
        </w:rPr>
        <w:t xml:space="preserve"> </w:t>
      </w:r>
      <w:r w:rsidR="00420371" w:rsidRPr="00420371">
        <w:rPr>
          <w:rFonts w:ascii="Times New Roman" w:hAnsi="Times New Roman" w:cs="Times New Roman"/>
          <w:i/>
          <w:sz w:val="28"/>
          <w:szCs w:val="28"/>
          <w:lang w:val="en-US"/>
        </w:rPr>
        <w:t>kesselringianum</w:t>
      </w:r>
      <w:r w:rsidR="00420371" w:rsidRPr="00420371">
        <w:rPr>
          <w:rFonts w:ascii="Times New Roman" w:hAnsi="Times New Roman" w:cs="Times New Roman"/>
          <w:sz w:val="28"/>
          <w:szCs w:val="28"/>
        </w:rPr>
        <w:t>) [</w:t>
      </w:r>
      <w:proofErr w:type="spellStart"/>
      <w:r w:rsidR="00420371" w:rsidRPr="00420371">
        <w:rPr>
          <w:rFonts w:ascii="Times New Roman" w:hAnsi="Times New Roman" w:cs="Times New Roman"/>
          <w:sz w:val="28"/>
          <w:szCs w:val="28"/>
        </w:rPr>
        <w:t>Бардунов</w:t>
      </w:r>
      <w:proofErr w:type="spellEnd"/>
      <w:r w:rsidR="00420371" w:rsidRPr="00420371">
        <w:rPr>
          <w:rFonts w:ascii="Times New Roman" w:hAnsi="Times New Roman" w:cs="Times New Roman"/>
          <w:sz w:val="28"/>
          <w:szCs w:val="28"/>
        </w:rPr>
        <w:t>,</w:t>
      </w:r>
      <w:r>
        <w:rPr>
          <w:rFonts w:ascii="Times New Roman" w:hAnsi="Times New Roman" w:cs="Times New Roman"/>
          <w:sz w:val="28"/>
          <w:szCs w:val="28"/>
        </w:rPr>
        <w:t xml:space="preserve"> </w:t>
      </w:r>
      <w:r w:rsidR="00420371" w:rsidRPr="00420371">
        <w:rPr>
          <w:rFonts w:ascii="Times New Roman" w:hAnsi="Times New Roman" w:cs="Times New Roman"/>
          <w:sz w:val="28"/>
          <w:szCs w:val="28"/>
        </w:rPr>
        <w:t>Новиков,</w:t>
      </w:r>
      <w:r w:rsidR="00420371" w:rsidRPr="00420371">
        <w:rPr>
          <w:rFonts w:ascii="Times New Roman" w:hAnsi="Times New Roman" w:cs="Times New Roman"/>
          <w:sz w:val="28"/>
          <w:szCs w:val="28"/>
          <w:lang w:val="en-US"/>
        </w:rPr>
        <w:t> </w:t>
      </w:r>
      <w:r w:rsidR="00420371" w:rsidRPr="00420371">
        <w:rPr>
          <w:rFonts w:ascii="Times New Roman" w:hAnsi="Times New Roman" w:cs="Times New Roman"/>
          <w:sz w:val="28"/>
          <w:szCs w:val="28"/>
        </w:rPr>
        <w:t>2008].</w:t>
      </w:r>
    </w:p>
    <w:p w:rsidR="00420371" w:rsidRPr="00420371" w:rsidRDefault="00420371" w:rsidP="00C11111">
      <w:pPr>
        <w:pStyle w:val="a4"/>
        <w:widowControl w:val="0"/>
        <w:spacing w:line="360" w:lineRule="auto"/>
        <w:ind w:firstLine="709"/>
        <w:jc w:val="both"/>
        <w:rPr>
          <w:rFonts w:ascii="Times New Roman" w:hAnsi="Times New Roman" w:cs="Times New Roman"/>
          <w:sz w:val="28"/>
          <w:szCs w:val="28"/>
        </w:rPr>
      </w:pPr>
      <w:r w:rsidRPr="00420371">
        <w:rPr>
          <w:rFonts w:ascii="Times New Roman" w:hAnsi="Times New Roman" w:cs="Times New Roman"/>
          <w:sz w:val="28"/>
          <w:szCs w:val="28"/>
        </w:rPr>
        <w:t xml:space="preserve">В </w:t>
      </w:r>
      <w:r w:rsidR="0066555F">
        <w:rPr>
          <w:rFonts w:ascii="Times New Roman" w:hAnsi="Times New Roman" w:cs="Times New Roman"/>
          <w:sz w:val="28"/>
          <w:szCs w:val="28"/>
        </w:rPr>
        <w:t>К</w:t>
      </w:r>
      <w:r w:rsidRPr="00420371">
        <w:rPr>
          <w:rFonts w:ascii="Times New Roman" w:hAnsi="Times New Roman" w:cs="Times New Roman"/>
          <w:sz w:val="28"/>
          <w:szCs w:val="28"/>
        </w:rPr>
        <w:t xml:space="preserve">расную </w:t>
      </w:r>
      <w:r w:rsidRPr="00420371">
        <w:rPr>
          <w:rStyle w:val="a6"/>
          <w:rFonts w:ascii="Times New Roman" w:hAnsi="Times New Roman" w:cs="Times New Roman"/>
          <w:b w:val="0"/>
          <w:sz w:val="28"/>
          <w:szCs w:val="28"/>
        </w:rPr>
        <w:t>книгу Краснодарского края входят 4 эндемичных исчезающих вида лилий: л.</w:t>
      </w:r>
      <w:r>
        <w:rPr>
          <w:rStyle w:val="a6"/>
          <w:rFonts w:ascii="Times New Roman" w:hAnsi="Times New Roman" w:cs="Times New Roman"/>
          <w:b w:val="0"/>
          <w:sz w:val="28"/>
          <w:szCs w:val="28"/>
          <w:lang w:val="en-US"/>
        </w:rPr>
        <w:t> </w:t>
      </w:r>
      <w:proofErr w:type="gramStart"/>
      <w:r w:rsidRPr="00420371">
        <w:rPr>
          <w:rStyle w:val="a6"/>
          <w:rFonts w:ascii="Times New Roman" w:hAnsi="Times New Roman" w:cs="Times New Roman"/>
          <w:b w:val="0"/>
          <w:sz w:val="28"/>
          <w:szCs w:val="28"/>
        </w:rPr>
        <w:t>кавказская</w:t>
      </w:r>
      <w:proofErr w:type="gramEnd"/>
      <w:r w:rsidRPr="00420371">
        <w:rPr>
          <w:rStyle w:val="a6"/>
          <w:rFonts w:ascii="Times New Roman" w:hAnsi="Times New Roman" w:cs="Times New Roman"/>
          <w:b w:val="0"/>
          <w:sz w:val="28"/>
          <w:szCs w:val="28"/>
        </w:rPr>
        <w:t>, л.</w:t>
      </w:r>
      <w:r>
        <w:rPr>
          <w:rStyle w:val="a6"/>
          <w:rFonts w:ascii="Times New Roman" w:hAnsi="Times New Roman" w:cs="Times New Roman"/>
          <w:b w:val="0"/>
          <w:sz w:val="28"/>
          <w:szCs w:val="28"/>
          <w:lang w:val="en-US"/>
        </w:rPr>
        <w:t> </w:t>
      </w:r>
      <w:r w:rsidRPr="00420371">
        <w:rPr>
          <w:rStyle w:val="a6"/>
          <w:rFonts w:ascii="Times New Roman" w:hAnsi="Times New Roman" w:cs="Times New Roman"/>
          <w:b w:val="0"/>
          <w:sz w:val="28"/>
          <w:szCs w:val="28"/>
        </w:rPr>
        <w:t>однобратственная, л.</w:t>
      </w:r>
      <w:r>
        <w:rPr>
          <w:rStyle w:val="a6"/>
          <w:rFonts w:ascii="Times New Roman" w:hAnsi="Times New Roman" w:cs="Times New Roman"/>
          <w:b w:val="0"/>
          <w:sz w:val="28"/>
          <w:szCs w:val="28"/>
          <w:lang w:val="en-US"/>
        </w:rPr>
        <w:t> </w:t>
      </w:r>
      <w:r w:rsidR="0066555F">
        <w:rPr>
          <w:rStyle w:val="a6"/>
          <w:rFonts w:ascii="Times New Roman" w:hAnsi="Times New Roman" w:cs="Times New Roman"/>
          <w:b w:val="0"/>
          <w:sz w:val="28"/>
          <w:szCs w:val="28"/>
        </w:rPr>
        <w:t>К</w:t>
      </w:r>
      <w:r w:rsidRPr="00420371">
        <w:rPr>
          <w:rStyle w:val="a6"/>
          <w:rFonts w:ascii="Times New Roman" w:hAnsi="Times New Roman" w:cs="Times New Roman"/>
          <w:b w:val="0"/>
          <w:sz w:val="28"/>
          <w:szCs w:val="28"/>
        </w:rPr>
        <w:t>ессельринга, л.</w:t>
      </w:r>
      <w:r>
        <w:rPr>
          <w:rStyle w:val="a6"/>
          <w:rFonts w:ascii="Times New Roman" w:hAnsi="Times New Roman" w:cs="Times New Roman"/>
          <w:b w:val="0"/>
          <w:sz w:val="28"/>
          <w:szCs w:val="28"/>
          <w:lang w:val="en-US"/>
        </w:rPr>
        <w:t> </w:t>
      </w:r>
      <w:proofErr w:type="spellStart"/>
      <w:r>
        <w:rPr>
          <w:rStyle w:val="a6"/>
          <w:rFonts w:ascii="Times New Roman" w:hAnsi="Times New Roman" w:cs="Times New Roman"/>
          <w:b w:val="0"/>
          <w:sz w:val="28"/>
          <w:szCs w:val="28"/>
        </w:rPr>
        <w:t>Ш</w:t>
      </w:r>
      <w:r w:rsidRPr="00420371">
        <w:rPr>
          <w:rStyle w:val="a6"/>
          <w:rFonts w:ascii="Times New Roman" w:hAnsi="Times New Roman" w:cs="Times New Roman"/>
          <w:b w:val="0"/>
          <w:sz w:val="28"/>
          <w:szCs w:val="28"/>
        </w:rPr>
        <w:t>овица</w:t>
      </w:r>
      <w:proofErr w:type="spellEnd"/>
      <w:r w:rsidRPr="00420371">
        <w:rPr>
          <w:rStyle w:val="a6"/>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Литвинская</w:t>
      </w:r>
      <w:proofErr w:type="spellEnd"/>
      <w:r>
        <w:rPr>
          <w:rFonts w:ascii="Times New Roman" w:hAnsi="Times New Roman" w:cs="Times New Roman"/>
          <w:sz w:val="28"/>
          <w:szCs w:val="28"/>
        </w:rPr>
        <w:t>, </w:t>
      </w:r>
      <w:r w:rsidRPr="00420371">
        <w:rPr>
          <w:rFonts w:ascii="Times New Roman" w:hAnsi="Times New Roman" w:cs="Times New Roman"/>
          <w:sz w:val="28"/>
          <w:szCs w:val="28"/>
        </w:rPr>
        <w:t>2007].</w:t>
      </w:r>
    </w:p>
    <w:p w:rsidR="00420371" w:rsidRPr="0079054D"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В книге приведены данные о состоянии и мерах охраны редких и находящихся под угрозой исчезновения видов дикорастущих растений и необходимых мероприятиях по их сохранению и рациональному использованию</w:t>
      </w:r>
      <w:r w:rsidRPr="0079054D">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420371" w:rsidRPr="0079054D"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Охрана растений невозможна без сохранения условий их обитания. На территории распространения видов необходимо создание памятников природы, заказников, заповедников; ограничение посещения мест произрастания редких растений туристами</w:t>
      </w:r>
      <w:r w:rsidRPr="0079054D">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420371" w:rsidRPr="00082646" w:rsidRDefault="00420371" w:rsidP="00C11111">
      <w:pPr>
        <w:pStyle w:val="a4"/>
        <w:widowControl w:val="0"/>
        <w:spacing w:line="360" w:lineRule="auto"/>
        <w:ind w:firstLine="709"/>
        <w:jc w:val="both"/>
        <w:rPr>
          <w:rFonts w:ascii="Times New Roman" w:hAnsi="Times New Roman" w:cs="Times New Roman"/>
          <w:sz w:val="28"/>
          <w:szCs w:val="28"/>
        </w:rPr>
      </w:pPr>
      <w:r w:rsidRPr="00082646">
        <w:rPr>
          <w:rFonts w:ascii="Times New Roman" w:hAnsi="Times New Roman" w:cs="Times New Roman"/>
          <w:sz w:val="28"/>
          <w:szCs w:val="28"/>
        </w:rPr>
        <w:t>Огромную роль в сохранении богатств растительного мира играют ботанические сады, расположенные в</w:t>
      </w:r>
      <w:r>
        <w:rPr>
          <w:rFonts w:ascii="Times New Roman" w:hAnsi="Times New Roman" w:cs="Times New Roman"/>
          <w:sz w:val="28"/>
          <w:szCs w:val="28"/>
        </w:rPr>
        <w:t xml:space="preserve"> различных климатических зонах.</w:t>
      </w:r>
      <w:r w:rsidRPr="00082646">
        <w:rPr>
          <w:rFonts w:ascii="Times New Roman" w:hAnsi="Times New Roman" w:cs="Times New Roman"/>
          <w:sz w:val="28"/>
          <w:szCs w:val="28"/>
        </w:rPr>
        <w:t xml:space="preserve"> В них проводится изучение эндемичных и редких видов, разрабатываются вопросы рациональных способов размножения и охраны, реинтродукции и так далее</w:t>
      </w:r>
      <w:r w:rsidRPr="0079054D">
        <w:rPr>
          <w:rFonts w:ascii="Times New Roman" w:hAnsi="Times New Roman" w:cs="Times New Roman"/>
          <w:sz w:val="28"/>
          <w:szCs w:val="28"/>
        </w:rPr>
        <w:t xml:space="preserve"> </w:t>
      </w:r>
      <w:r w:rsidRPr="00E84CD1">
        <w:rPr>
          <w:rFonts w:ascii="Times New Roman" w:hAnsi="Times New Roman" w:cs="Times New Roman"/>
          <w:sz w:val="28"/>
          <w:szCs w:val="28"/>
        </w:rPr>
        <w:t>[</w:t>
      </w:r>
      <w:r>
        <w:rPr>
          <w:rFonts w:ascii="Times New Roman" w:hAnsi="Times New Roman" w:cs="Times New Roman"/>
          <w:sz w:val="28"/>
          <w:szCs w:val="28"/>
        </w:rPr>
        <w:t>Баранова, </w:t>
      </w:r>
      <w:r w:rsidRPr="00E84CD1">
        <w:rPr>
          <w:rFonts w:ascii="Times New Roman" w:hAnsi="Times New Roman" w:cs="Times New Roman"/>
          <w:sz w:val="28"/>
          <w:szCs w:val="28"/>
        </w:rPr>
        <w:t>1900]</w:t>
      </w:r>
      <w:r w:rsidRPr="009273D1">
        <w:rPr>
          <w:rFonts w:ascii="Times New Roman" w:hAnsi="Times New Roman" w:cs="Times New Roman"/>
          <w:sz w:val="28"/>
          <w:szCs w:val="28"/>
        </w:rPr>
        <w:t>.</w:t>
      </w:r>
    </w:p>
    <w:p w:rsidR="00420371" w:rsidRDefault="00420371" w:rsidP="0066555F">
      <w:pPr>
        <w:pStyle w:val="a4"/>
        <w:widowControl w:val="0"/>
        <w:spacing w:line="360" w:lineRule="auto"/>
        <w:ind w:firstLine="709"/>
        <w:jc w:val="both"/>
        <w:rPr>
          <w:rFonts w:ascii="Times New Roman" w:hAnsi="Times New Roman"/>
          <w:sz w:val="28"/>
          <w:szCs w:val="28"/>
        </w:rPr>
      </w:pPr>
      <w:r w:rsidRPr="0066555F">
        <w:rPr>
          <w:rFonts w:ascii="Times New Roman" w:hAnsi="Times New Roman" w:cs="Times New Roman"/>
          <w:spacing w:val="-4"/>
          <w:sz w:val="28"/>
          <w:szCs w:val="28"/>
        </w:rPr>
        <w:t xml:space="preserve">Вопрос </w:t>
      </w:r>
      <w:proofErr w:type="gramStart"/>
      <w:r w:rsidRPr="0066555F">
        <w:rPr>
          <w:rFonts w:ascii="Times New Roman" w:hAnsi="Times New Roman" w:cs="Times New Roman"/>
          <w:spacing w:val="-4"/>
          <w:sz w:val="28"/>
          <w:szCs w:val="28"/>
        </w:rPr>
        <w:t>о</w:t>
      </w:r>
      <w:proofErr w:type="gramEnd"/>
      <w:r w:rsidRPr="0066555F">
        <w:rPr>
          <w:rFonts w:ascii="Times New Roman" w:hAnsi="Times New Roman" w:cs="Times New Roman"/>
          <w:spacing w:val="-4"/>
          <w:sz w:val="28"/>
          <w:szCs w:val="28"/>
        </w:rPr>
        <w:t xml:space="preserve"> уникальной российской природе становится все более важным для нашей страны. Потеря любой природной популяции, тем более вида, наносит невосполнимый урон биологическому разнообразию России, а учитывая, что на территории России сосредоточено основное видовое разнообразие Северной Азии, то и мировому генофонду. Все растения нашей флоры должны быть сохранены для будущих поколений [</w:t>
      </w:r>
      <w:proofErr w:type="spellStart"/>
      <w:r w:rsidRPr="0066555F">
        <w:rPr>
          <w:rFonts w:ascii="Times New Roman" w:hAnsi="Times New Roman" w:cs="Times New Roman"/>
          <w:spacing w:val="-4"/>
          <w:sz w:val="28"/>
          <w:szCs w:val="28"/>
        </w:rPr>
        <w:t>Бардунов</w:t>
      </w:r>
      <w:proofErr w:type="spellEnd"/>
      <w:r w:rsidRPr="0066555F">
        <w:rPr>
          <w:rFonts w:ascii="Times New Roman" w:hAnsi="Times New Roman" w:cs="Times New Roman"/>
          <w:spacing w:val="-4"/>
          <w:sz w:val="28"/>
          <w:szCs w:val="28"/>
        </w:rPr>
        <w:t>, Новиков, 2008].</w:t>
      </w:r>
      <w:r>
        <w:rPr>
          <w:rFonts w:ascii="Times New Roman" w:hAnsi="Times New Roman"/>
          <w:sz w:val="28"/>
          <w:szCs w:val="28"/>
        </w:rPr>
        <w:br w:type="page"/>
      </w:r>
    </w:p>
    <w:p w:rsidR="00420371" w:rsidRPr="00446224" w:rsidRDefault="00420371" w:rsidP="0066555F">
      <w:pPr>
        <w:widowControl w:val="0"/>
        <w:spacing w:after="0" w:line="480" w:lineRule="auto"/>
        <w:ind w:firstLine="709"/>
        <w:jc w:val="both"/>
        <w:rPr>
          <w:rFonts w:ascii="Times New Roman" w:hAnsi="Times New Roman"/>
          <w:sz w:val="28"/>
          <w:szCs w:val="28"/>
        </w:rPr>
      </w:pPr>
      <w:r w:rsidRPr="00446224">
        <w:rPr>
          <w:rFonts w:ascii="Times New Roman" w:hAnsi="Times New Roman"/>
          <w:sz w:val="28"/>
          <w:szCs w:val="28"/>
        </w:rPr>
        <w:lastRenderedPageBreak/>
        <w:t>2</w:t>
      </w:r>
      <w:r>
        <w:rPr>
          <w:rFonts w:ascii="Times New Roman" w:hAnsi="Times New Roman"/>
          <w:sz w:val="28"/>
          <w:szCs w:val="28"/>
        </w:rPr>
        <w:t xml:space="preserve"> Физико-</w:t>
      </w:r>
      <w:r w:rsidRPr="00446224">
        <w:rPr>
          <w:rFonts w:ascii="Times New Roman" w:hAnsi="Times New Roman"/>
          <w:sz w:val="28"/>
          <w:szCs w:val="28"/>
        </w:rPr>
        <w:t>географическая характеристика района исследования</w:t>
      </w:r>
    </w:p>
    <w:p w:rsidR="00420371" w:rsidRPr="0048731C"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2.1</w:t>
      </w:r>
      <w:r>
        <w:rPr>
          <w:rFonts w:ascii="Times New Roman" w:hAnsi="Times New Roman"/>
          <w:sz w:val="28"/>
          <w:szCs w:val="28"/>
        </w:rPr>
        <w:t xml:space="preserve"> </w:t>
      </w:r>
      <w:r w:rsidRPr="00446224">
        <w:rPr>
          <w:rFonts w:ascii="Times New Roman" w:hAnsi="Times New Roman"/>
          <w:sz w:val="28"/>
          <w:szCs w:val="28"/>
        </w:rPr>
        <w:t>Географическое расположение</w:t>
      </w:r>
    </w:p>
    <w:p w:rsidR="0066555F" w:rsidRDefault="0066555F" w:rsidP="00C11111">
      <w:pPr>
        <w:widowControl w:val="0"/>
        <w:tabs>
          <w:tab w:val="left" w:pos="709"/>
          <w:tab w:val="left" w:pos="4110"/>
        </w:tabs>
        <w:spacing w:after="0" w:line="360" w:lineRule="auto"/>
        <w:ind w:firstLine="709"/>
        <w:jc w:val="both"/>
        <w:rPr>
          <w:rFonts w:ascii="Times New Roman" w:hAnsi="Times New Roman"/>
          <w:sz w:val="28"/>
          <w:szCs w:val="28"/>
        </w:rPr>
      </w:pPr>
    </w:p>
    <w:p w:rsidR="00420371" w:rsidRPr="005443A6" w:rsidRDefault="00420371" w:rsidP="00C11111">
      <w:pPr>
        <w:widowControl w:val="0"/>
        <w:tabs>
          <w:tab w:val="left" w:pos="709"/>
          <w:tab w:val="left" w:pos="4110"/>
        </w:tabs>
        <w:spacing w:after="0" w:line="360" w:lineRule="auto"/>
        <w:ind w:firstLine="709"/>
        <w:jc w:val="both"/>
        <w:rPr>
          <w:rFonts w:ascii="Times New Roman" w:hAnsi="Times New Roman"/>
          <w:sz w:val="28"/>
          <w:szCs w:val="28"/>
        </w:rPr>
      </w:pPr>
      <w:r w:rsidRPr="00446224">
        <w:rPr>
          <w:rFonts w:ascii="Times New Roman" w:hAnsi="Times New Roman"/>
          <w:sz w:val="28"/>
          <w:szCs w:val="28"/>
        </w:rPr>
        <w:t>Апшеронский район имеет выгодное гео</w:t>
      </w:r>
      <w:r w:rsidR="00AB4D0C">
        <w:rPr>
          <w:rFonts w:ascii="Times New Roman" w:hAnsi="Times New Roman"/>
          <w:sz w:val="28"/>
          <w:szCs w:val="28"/>
        </w:rPr>
        <w:t>графическое положение [</w:t>
      </w:r>
      <w:proofErr w:type="spellStart"/>
      <w:r w:rsidR="00AB4D0C">
        <w:rPr>
          <w:rFonts w:ascii="Times New Roman" w:hAnsi="Times New Roman"/>
          <w:sz w:val="28"/>
          <w:szCs w:val="28"/>
        </w:rPr>
        <w:t>Лотышев</w:t>
      </w:r>
      <w:proofErr w:type="spellEnd"/>
      <w:r w:rsidR="00AB4D0C">
        <w:rPr>
          <w:rFonts w:ascii="Times New Roman" w:hAnsi="Times New Roman"/>
          <w:sz w:val="28"/>
          <w:szCs w:val="28"/>
        </w:rPr>
        <w:t>, </w:t>
      </w:r>
      <w:r w:rsidRPr="00446224">
        <w:rPr>
          <w:rFonts w:ascii="Times New Roman" w:hAnsi="Times New Roman"/>
          <w:sz w:val="28"/>
          <w:szCs w:val="28"/>
        </w:rPr>
        <w:t xml:space="preserve">2004]. Апшеронский район находится в умеренной зоне восточного полушария. </w:t>
      </w:r>
      <w:proofErr w:type="gramStart"/>
      <w:r w:rsidRPr="00446224">
        <w:rPr>
          <w:rFonts w:ascii="Times New Roman" w:hAnsi="Times New Roman"/>
          <w:sz w:val="28"/>
          <w:szCs w:val="28"/>
        </w:rPr>
        <w:t>На юге район граничит</w:t>
      </w:r>
      <w:r w:rsidR="00AB4D0C">
        <w:rPr>
          <w:rFonts w:ascii="Times New Roman" w:hAnsi="Times New Roman"/>
          <w:sz w:val="28"/>
          <w:szCs w:val="28"/>
        </w:rPr>
        <w:t xml:space="preserve"> с Лазаревским, на юго-западе — с Туапсинским, на севере — </w:t>
      </w:r>
      <w:r w:rsidRPr="00446224">
        <w:rPr>
          <w:rFonts w:ascii="Times New Roman" w:hAnsi="Times New Roman"/>
          <w:sz w:val="28"/>
          <w:szCs w:val="28"/>
        </w:rPr>
        <w:t>с Белореч</w:t>
      </w:r>
      <w:r w:rsidR="00AB4D0C">
        <w:rPr>
          <w:rFonts w:ascii="Times New Roman" w:hAnsi="Times New Roman"/>
          <w:sz w:val="28"/>
          <w:szCs w:val="28"/>
        </w:rPr>
        <w:t>енским районами, а на востоке — с Адыгеей [</w:t>
      </w:r>
      <w:proofErr w:type="spellStart"/>
      <w:r w:rsidR="00AB4D0C">
        <w:rPr>
          <w:rFonts w:ascii="Times New Roman" w:hAnsi="Times New Roman"/>
          <w:sz w:val="28"/>
          <w:szCs w:val="28"/>
        </w:rPr>
        <w:t>Лотышев</w:t>
      </w:r>
      <w:proofErr w:type="spellEnd"/>
      <w:r w:rsidR="00AB4D0C">
        <w:rPr>
          <w:rFonts w:ascii="Times New Roman" w:hAnsi="Times New Roman"/>
          <w:sz w:val="28"/>
          <w:szCs w:val="28"/>
        </w:rPr>
        <w:t>, </w:t>
      </w:r>
      <w:r w:rsidRPr="00446224">
        <w:rPr>
          <w:rFonts w:ascii="Times New Roman" w:hAnsi="Times New Roman"/>
          <w:sz w:val="28"/>
          <w:szCs w:val="28"/>
        </w:rPr>
        <w:t>2004].</w:t>
      </w:r>
      <w:proofErr w:type="gramEnd"/>
    </w:p>
    <w:p w:rsidR="00420371" w:rsidRDefault="00420371" w:rsidP="00C11111">
      <w:pPr>
        <w:widowControl w:val="0"/>
        <w:tabs>
          <w:tab w:val="left" w:pos="709"/>
        </w:tabs>
        <w:spacing w:after="0" w:line="360" w:lineRule="auto"/>
        <w:ind w:firstLine="709"/>
        <w:jc w:val="both"/>
        <w:rPr>
          <w:rFonts w:ascii="Times New Roman" w:hAnsi="Times New Roman"/>
          <w:sz w:val="28"/>
          <w:szCs w:val="28"/>
        </w:rPr>
      </w:pPr>
      <w:r w:rsidRPr="00446224">
        <w:rPr>
          <w:rFonts w:ascii="Times New Roman" w:hAnsi="Times New Roman"/>
          <w:sz w:val="28"/>
          <w:szCs w:val="28"/>
        </w:rPr>
        <w:t xml:space="preserve">Природный заказник «Камышанова </w:t>
      </w:r>
      <w:r w:rsidR="0066555F">
        <w:rPr>
          <w:rFonts w:ascii="Times New Roman" w:hAnsi="Times New Roman"/>
          <w:sz w:val="28"/>
          <w:szCs w:val="28"/>
        </w:rPr>
        <w:t>п</w:t>
      </w:r>
      <w:r w:rsidRPr="00446224">
        <w:rPr>
          <w:rFonts w:ascii="Times New Roman" w:hAnsi="Times New Roman"/>
          <w:sz w:val="28"/>
          <w:szCs w:val="28"/>
        </w:rPr>
        <w:t xml:space="preserve">оляна» располагается в южной части Краснодарского края на границе с </w:t>
      </w:r>
      <w:r w:rsidR="0066555F">
        <w:rPr>
          <w:rFonts w:ascii="Times New Roman" w:hAnsi="Times New Roman"/>
          <w:sz w:val="28"/>
          <w:szCs w:val="28"/>
        </w:rPr>
        <w:t>Р</w:t>
      </w:r>
      <w:r w:rsidRPr="00446224">
        <w:rPr>
          <w:rFonts w:ascii="Times New Roman" w:hAnsi="Times New Roman"/>
          <w:sz w:val="28"/>
          <w:szCs w:val="28"/>
        </w:rPr>
        <w:t>еспубликой Адыгея, на пологом западном склоне хр.</w:t>
      </w:r>
      <w:r w:rsidR="0066555F">
        <w:rPr>
          <w:rFonts w:ascii="Times New Roman" w:hAnsi="Times New Roman"/>
          <w:sz w:val="28"/>
          <w:szCs w:val="28"/>
        </w:rPr>
        <w:t> </w:t>
      </w:r>
      <w:r w:rsidRPr="00446224">
        <w:rPr>
          <w:rFonts w:ascii="Times New Roman" w:hAnsi="Times New Roman"/>
          <w:sz w:val="28"/>
          <w:szCs w:val="28"/>
        </w:rPr>
        <w:t>Азиш-Тау, в</w:t>
      </w:r>
      <w:r w:rsidR="00AB4D0C">
        <w:rPr>
          <w:rFonts w:ascii="Times New Roman" w:hAnsi="Times New Roman"/>
          <w:sz w:val="28"/>
          <w:szCs w:val="28"/>
        </w:rPr>
        <w:t>ходящего в Лагонакское нагорье,</w:t>
      </w:r>
      <w:r w:rsidRPr="00446224">
        <w:rPr>
          <w:rFonts w:ascii="Times New Roman" w:hAnsi="Times New Roman"/>
          <w:sz w:val="28"/>
          <w:szCs w:val="28"/>
        </w:rPr>
        <w:t xml:space="preserve"> и занимает площадь 2</w:t>
      </w:r>
      <w:r w:rsidR="0066555F">
        <w:rPr>
          <w:rFonts w:ascii="Times New Roman" w:hAnsi="Times New Roman"/>
          <w:sz w:val="28"/>
          <w:szCs w:val="28"/>
        </w:rPr>
        <w:t> </w:t>
      </w:r>
      <w:r w:rsidRPr="00446224">
        <w:rPr>
          <w:rFonts w:ascii="Times New Roman" w:hAnsi="Times New Roman"/>
          <w:sz w:val="28"/>
          <w:szCs w:val="28"/>
        </w:rPr>
        <w:t>924</w:t>
      </w:r>
      <w:r w:rsidR="0066555F">
        <w:rPr>
          <w:rFonts w:ascii="Times New Roman" w:hAnsi="Times New Roman"/>
          <w:sz w:val="28"/>
          <w:szCs w:val="28"/>
        </w:rPr>
        <w:t> </w:t>
      </w:r>
      <w:r w:rsidRPr="0066555F">
        <w:rPr>
          <w:rFonts w:ascii="Times New Roman" w:hAnsi="Times New Roman"/>
          <w:i/>
          <w:sz w:val="28"/>
          <w:szCs w:val="28"/>
        </w:rPr>
        <w:t>га</w:t>
      </w:r>
      <w:r w:rsidRPr="00446224">
        <w:rPr>
          <w:rFonts w:ascii="Times New Roman" w:hAnsi="Times New Roman"/>
          <w:sz w:val="28"/>
          <w:szCs w:val="28"/>
        </w:rPr>
        <w:t>. Здесь на высоте 1</w:t>
      </w:r>
      <w:r w:rsidR="0066555F">
        <w:rPr>
          <w:rFonts w:ascii="Times New Roman" w:hAnsi="Times New Roman"/>
          <w:sz w:val="28"/>
          <w:szCs w:val="28"/>
        </w:rPr>
        <w:t> </w:t>
      </w:r>
      <w:r w:rsidRPr="00446224">
        <w:rPr>
          <w:rFonts w:ascii="Times New Roman" w:hAnsi="Times New Roman"/>
          <w:sz w:val="28"/>
          <w:szCs w:val="28"/>
        </w:rPr>
        <w:t>200</w:t>
      </w:r>
      <w:r w:rsidR="0066555F">
        <w:rPr>
          <w:rFonts w:ascii="Times New Roman" w:hAnsi="Times New Roman"/>
          <w:sz w:val="28"/>
          <w:szCs w:val="28"/>
        </w:rPr>
        <w:t>—</w:t>
      </w:r>
      <w:r w:rsidRPr="00446224">
        <w:rPr>
          <w:rFonts w:ascii="Times New Roman" w:hAnsi="Times New Roman"/>
          <w:sz w:val="28"/>
          <w:szCs w:val="28"/>
        </w:rPr>
        <w:t>1</w:t>
      </w:r>
      <w:r w:rsidR="0066555F">
        <w:rPr>
          <w:rFonts w:ascii="Times New Roman" w:hAnsi="Times New Roman"/>
          <w:sz w:val="28"/>
          <w:szCs w:val="28"/>
        </w:rPr>
        <w:t> </w:t>
      </w:r>
      <w:r w:rsidRPr="00446224">
        <w:rPr>
          <w:rFonts w:ascii="Times New Roman" w:hAnsi="Times New Roman"/>
          <w:sz w:val="28"/>
          <w:szCs w:val="28"/>
        </w:rPr>
        <w:t>800</w:t>
      </w:r>
      <w:r w:rsidR="0066555F">
        <w:rPr>
          <w:rFonts w:ascii="Times New Roman" w:hAnsi="Times New Roman"/>
          <w:sz w:val="28"/>
          <w:szCs w:val="28"/>
        </w:rPr>
        <w:t> </w:t>
      </w:r>
      <w:r w:rsidRPr="0066555F">
        <w:rPr>
          <w:rFonts w:ascii="Times New Roman" w:hAnsi="Times New Roman"/>
          <w:i/>
          <w:sz w:val="28"/>
          <w:szCs w:val="28"/>
        </w:rPr>
        <w:t>м</w:t>
      </w:r>
      <w:r w:rsidRPr="00446224">
        <w:rPr>
          <w:rFonts w:ascii="Times New Roman" w:hAnsi="Times New Roman"/>
          <w:sz w:val="28"/>
          <w:szCs w:val="28"/>
        </w:rPr>
        <w:t xml:space="preserve"> над уровнем моря формируется особенно сложный природный комплекс, в котором переплетаются экосистемы широколиственных, хвойных и хвойно-широколиственных лесов с системами альпийских и субальпийских лугов. Назначением заказника является </w:t>
      </w:r>
      <w:proofErr w:type="gramStart"/>
      <w:r w:rsidRPr="00446224">
        <w:rPr>
          <w:rFonts w:ascii="Times New Roman" w:hAnsi="Times New Roman"/>
          <w:sz w:val="28"/>
          <w:szCs w:val="28"/>
        </w:rPr>
        <w:t>охрана</w:t>
      </w:r>
      <w:proofErr w:type="gramEnd"/>
      <w:r w:rsidRPr="00446224">
        <w:rPr>
          <w:rFonts w:ascii="Times New Roman" w:hAnsi="Times New Roman"/>
          <w:sz w:val="28"/>
          <w:szCs w:val="28"/>
        </w:rPr>
        <w:t xml:space="preserve"> и восстановление типичной экосистемы </w:t>
      </w:r>
      <w:proofErr w:type="spellStart"/>
      <w:r w:rsidRPr="00446224">
        <w:rPr>
          <w:rFonts w:ascii="Times New Roman" w:hAnsi="Times New Roman"/>
          <w:sz w:val="28"/>
          <w:szCs w:val="28"/>
        </w:rPr>
        <w:t>лесо</w:t>
      </w:r>
      <w:proofErr w:type="spellEnd"/>
      <w:r w:rsidRPr="00446224">
        <w:rPr>
          <w:rFonts w:ascii="Times New Roman" w:hAnsi="Times New Roman"/>
          <w:sz w:val="28"/>
          <w:szCs w:val="28"/>
        </w:rPr>
        <w:t>-лугового ландшафта в центральной</w:t>
      </w:r>
      <w:r w:rsidR="00AB4D0C">
        <w:rPr>
          <w:rFonts w:ascii="Times New Roman" w:hAnsi="Times New Roman"/>
          <w:sz w:val="28"/>
          <w:szCs w:val="28"/>
        </w:rPr>
        <w:t xml:space="preserve"> части Северо-Западного Кавказа [Нагалевский, </w:t>
      </w:r>
      <w:r w:rsidRPr="00446224">
        <w:rPr>
          <w:rFonts w:ascii="Times New Roman" w:hAnsi="Times New Roman"/>
          <w:sz w:val="28"/>
          <w:szCs w:val="28"/>
        </w:rPr>
        <w:t>2005].</w:t>
      </w:r>
    </w:p>
    <w:p w:rsidR="00420371" w:rsidRPr="00446224" w:rsidRDefault="00420371" w:rsidP="00C11111">
      <w:pPr>
        <w:widowControl w:val="0"/>
        <w:tabs>
          <w:tab w:val="left" w:pos="709"/>
        </w:tabs>
        <w:spacing w:after="0" w:line="360" w:lineRule="auto"/>
        <w:ind w:firstLine="709"/>
        <w:jc w:val="both"/>
        <w:rPr>
          <w:rFonts w:ascii="Times New Roman" w:hAnsi="Times New Roman"/>
          <w:sz w:val="28"/>
          <w:szCs w:val="28"/>
        </w:rPr>
      </w:pPr>
    </w:p>
    <w:p w:rsidR="00420371"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2.2</w:t>
      </w:r>
      <w:r>
        <w:rPr>
          <w:rFonts w:ascii="Times New Roman" w:hAnsi="Times New Roman"/>
          <w:sz w:val="28"/>
          <w:szCs w:val="28"/>
        </w:rPr>
        <w:t xml:space="preserve"> </w:t>
      </w:r>
      <w:r w:rsidRPr="00446224">
        <w:rPr>
          <w:rFonts w:ascii="Times New Roman" w:hAnsi="Times New Roman"/>
          <w:sz w:val="28"/>
          <w:szCs w:val="28"/>
        </w:rPr>
        <w:t>Рельеф и почвы</w:t>
      </w:r>
    </w:p>
    <w:p w:rsidR="00420371" w:rsidRPr="0048731C" w:rsidRDefault="00420371" w:rsidP="00C11111">
      <w:pPr>
        <w:widowControl w:val="0"/>
        <w:spacing w:after="0" w:line="360" w:lineRule="auto"/>
        <w:ind w:firstLine="709"/>
        <w:jc w:val="both"/>
        <w:rPr>
          <w:rFonts w:ascii="Times New Roman" w:hAnsi="Times New Roman"/>
          <w:sz w:val="28"/>
          <w:szCs w:val="28"/>
        </w:rPr>
      </w:pPr>
    </w:p>
    <w:p w:rsidR="00420371" w:rsidRPr="00446224"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 xml:space="preserve">Распространение и эволюция форм рельефа обусловлены общими чертами климата и высотной поясностью; определённое значение имеет характер выраженности тектонических структур в рельефе, ориентировка и расположение крупных форм рельефа. Ведущими </w:t>
      </w:r>
      <w:r w:rsidR="00AB4D0C">
        <w:rPr>
          <w:rFonts w:ascii="Times New Roman" w:hAnsi="Times New Roman"/>
          <w:sz w:val="28"/>
          <w:szCs w:val="28"/>
        </w:rPr>
        <w:t>факторами рельефообразования Лаго</w:t>
      </w:r>
      <w:r w:rsidRPr="00446224">
        <w:rPr>
          <w:rFonts w:ascii="Times New Roman" w:hAnsi="Times New Roman"/>
          <w:sz w:val="28"/>
          <w:szCs w:val="28"/>
        </w:rPr>
        <w:t>наки являются деятельность снега и льда, аккумуляция и речная эрозия, гр</w:t>
      </w:r>
      <w:r w:rsidR="00AB4D0C">
        <w:rPr>
          <w:rFonts w:ascii="Times New Roman" w:hAnsi="Times New Roman"/>
          <w:sz w:val="28"/>
          <w:szCs w:val="28"/>
        </w:rPr>
        <w:t>авитационные процессы [Лозовой, </w:t>
      </w:r>
      <w:r w:rsidRPr="00446224">
        <w:rPr>
          <w:rFonts w:ascii="Times New Roman" w:hAnsi="Times New Roman"/>
          <w:sz w:val="28"/>
          <w:szCs w:val="28"/>
        </w:rPr>
        <w:t>1984].</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 xml:space="preserve">Территория района входит в предгорную зону северного макросклона Кавказа и зону средневысотных гор западной части Большого Кавказа. Абсолютные </w:t>
      </w:r>
      <w:r w:rsidR="00AB4D0C">
        <w:rPr>
          <w:rFonts w:ascii="Times New Roman" w:hAnsi="Times New Roman" w:cs="Times New Roman"/>
          <w:sz w:val="28"/>
          <w:szCs w:val="28"/>
        </w:rPr>
        <w:t>отметки в зоне низкогорий 100—</w:t>
      </w:r>
      <w:r w:rsidRPr="003746D0">
        <w:rPr>
          <w:rFonts w:ascii="Times New Roman" w:hAnsi="Times New Roman" w:cs="Times New Roman"/>
          <w:sz w:val="28"/>
          <w:szCs w:val="28"/>
        </w:rPr>
        <w:t>500</w:t>
      </w:r>
      <w:r w:rsidR="0066555F">
        <w:rPr>
          <w:rFonts w:ascii="Times New Roman" w:hAnsi="Times New Roman" w:cs="Times New Roman"/>
          <w:sz w:val="28"/>
          <w:szCs w:val="28"/>
        </w:rPr>
        <w:t> </w:t>
      </w:r>
      <w:r w:rsidRPr="0066555F">
        <w:rPr>
          <w:rFonts w:ascii="Times New Roman" w:hAnsi="Times New Roman" w:cs="Times New Roman"/>
          <w:i/>
          <w:sz w:val="28"/>
          <w:szCs w:val="28"/>
        </w:rPr>
        <w:t>м</w:t>
      </w:r>
      <w:r w:rsidRPr="003746D0">
        <w:rPr>
          <w:rFonts w:ascii="Times New Roman" w:hAnsi="Times New Roman" w:cs="Times New Roman"/>
          <w:sz w:val="28"/>
          <w:szCs w:val="28"/>
        </w:rPr>
        <w:t xml:space="preserve">. Эта территория представляет собой невысокие платообразные увалы с большим уклоном к </w:t>
      </w:r>
      <w:r w:rsidRPr="003746D0">
        <w:rPr>
          <w:rFonts w:ascii="Times New Roman" w:hAnsi="Times New Roman" w:cs="Times New Roman"/>
          <w:sz w:val="28"/>
          <w:szCs w:val="28"/>
        </w:rPr>
        <w:lastRenderedPageBreak/>
        <w:t>северу и холмистые возвышенности, сильно изрезанн</w:t>
      </w:r>
      <w:r w:rsidR="00AB4D0C">
        <w:rPr>
          <w:rFonts w:ascii="Times New Roman" w:hAnsi="Times New Roman" w:cs="Times New Roman"/>
          <w:sz w:val="28"/>
          <w:szCs w:val="28"/>
        </w:rPr>
        <w:t>ые балками и оврагами [</w:t>
      </w:r>
      <w:proofErr w:type="spellStart"/>
      <w:r w:rsidR="00AB4D0C">
        <w:rPr>
          <w:rFonts w:ascii="Times New Roman" w:hAnsi="Times New Roman" w:cs="Times New Roman"/>
          <w:sz w:val="28"/>
          <w:szCs w:val="28"/>
        </w:rPr>
        <w:t>Мочёнов</w:t>
      </w:r>
      <w:proofErr w:type="spellEnd"/>
      <w:r w:rsidR="00AB4D0C">
        <w:rPr>
          <w:rFonts w:ascii="Times New Roman" w:hAnsi="Times New Roman" w:cs="Times New Roman"/>
          <w:sz w:val="28"/>
          <w:szCs w:val="28"/>
        </w:rPr>
        <w:t>, </w:t>
      </w:r>
      <w:r w:rsidRPr="003746D0">
        <w:rPr>
          <w:rFonts w:ascii="Times New Roman" w:hAnsi="Times New Roman" w:cs="Times New Roman"/>
          <w:sz w:val="28"/>
          <w:szCs w:val="28"/>
        </w:rPr>
        <w:t>2009].</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Территория заказника изобилует горными ручьями, временными прудами и озёрами, скалами и каменист</w:t>
      </w:r>
      <w:r w:rsidR="00AB4D0C">
        <w:rPr>
          <w:rFonts w:ascii="Times New Roman" w:hAnsi="Times New Roman" w:cs="Times New Roman"/>
          <w:sz w:val="28"/>
          <w:szCs w:val="28"/>
        </w:rPr>
        <w:t>ыми осыпями. Широко распространё</w:t>
      </w:r>
      <w:r w:rsidRPr="003746D0">
        <w:rPr>
          <w:rFonts w:ascii="Times New Roman" w:hAnsi="Times New Roman" w:cs="Times New Roman"/>
          <w:sz w:val="28"/>
          <w:szCs w:val="28"/>
        </w:rPr>
        <w:t>н карстовый рельеф: воронки, пещеры, карры, воклюзы, образованные деятельностью льда, снега, вет</w:t>
      </w:r>
      <w:r w:rsidR="00AB4D0C">
        <w:rPr>
          <w:rFonts w:ascii="Times New Roman" w:hAnsi="Times New Roman" w:cs="Times New Roman"/>
          <w:sz w:val="28"/>
          <w:szCs w:val="28"/>
        </w:rPr>
        <w:t xml:space="preserve">ра и воды. Материнские породы — </w:t>
      </w:r>
      <w:r w:rsidRPr="003746D0">
        <w:rPr>
          <w:rFonts w:ascii="Times New Roman" w:hAnsi="Times New Roman" w:cs="Times New Roman"/>
          <w:sz w:val="28"/>
          <w:szCs w:val="28"/>
        </w:rPr>
        <w:t>верхнеюрские известняки, находящиеся на стадии интенсивного выветривания. Почвы бурые горно-лесные и горные дерново-карбонатные. Разделение на горизонты выражены слабо, в отдельных случаях дерново-карбонатные</w:t>
      </w:r>
      <w:r w:rsidR="00AB4D0C">
        <w:rPr>
          <w:rFonts w:ascii="Times New Roman" w:hAnsi="Times New Roman" w:cs="Times New Roman"/>
          <w:sz w:val="28"/>
          <w:szCs w:val="28"/>
        </w:rPr>
        <w:t xml:space="preserve"> почвы имеют лишь один горизонт — </w:t>
      </w:r>
      <w:r w:rsidRPr="003746D0">
        <w:rPr>
          <w:rFonts w:ascii="Times New Roman" w:hAnsi="Times New Roman" w:cs="Times New Roman"/>
          <w:sz w:val="28"/>
          <w:szCs w:val="28"/>
        </w:rPr>
        <w:t>гумусовый, с высоким процентом (до 12</w:t>
      </w:r>
      <w:r w:rsidR="0066555F">
        <w:rPr>
          <w:rFonts w:ascii="Times New Roman" w:hAnsi="Times New Roman" w:cs="Times New Roman"/>
          <w:sz w:val="28"/>
          <w:szCs w:val="28"/>
        </w:rPr>
        <w:t> </w:t>
      </w:r>
      <w:r w:rsidRPr="0066555F">
        <w:rPr>
          <w:rFonts w:ascii="Times New Roman" w:hAnsi="Times New Roman" w:cs="Times New Roman"/>
          <w:i/>
          <w:sz w:val="28"/>
          <w:szCs w:val="28"/>
        </w:rPr>
        <w:t>%</w:t>
      </w:r>
      <w:r w:rsidRPr="003746D0">
        <w:rPr>
          <w:rFonts w:ascii="Times New Roman" w:hAnsi="Times New Roman" w:cs="Times New Roman"/>
          <w:sz w:val="28"/>
          <w:szCs w:val="28"/>
        </w:rPr>
        <w:t>) его содержания, подстилае</w:t>
      </w:r>
      <w:r w:rsidR="00AB4D0C">
        <w:rPr>
          <w:rFonts w:ascii="Times New Roman" w:hAnsi="Times New Roman" w:cs="Times New Roman"/>
          <w:sz w:val="28"/>
          <w:szCs w:val="28"/>
        </w:rPr>
        <w:t xml:space="preserve">мый </w:t>
      </w:r>
      <w:r w:rsidR="0066555F">
        <w:rPr>
          <w:rFonts w:ascii="Times New Roman" w:hAnsi="Times New Roman" w:cs="Times New Roman"/>
          <w:sz w:val="28"/>
          <w:szCs w:val="28"/>
        </w:rPr>
        <w:t>известняками</w:t>
      </w:r>
      <w:r w:rsidR="00AB4D0C">
        <w:rPr>
          <w:rFonts w:ascii="Times New Roman" w:hAnsi="Times New Roman" w:cs="Times New Roman"/>
          <w:sz w:val="28"/>
          <w:szCs w:val="28"/>
        </w:rPr>
        <w:t xml:space="preserve"> [Нагалевский, </w:t>
      </w:r>
      <w:r w:rsidRPr="003746D0">
        <w:rPr>
          <w:rFonts w:ascii="Times New Roman" w:hAnsi="Times New Roman" w:cs="Times New Roman"/>
          <w:sz w:val="28"/>
          <w:szCs w:val="28"/>
        </w:rPr>
        <w:t>2005].</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 xml:space="preserve">В восточной части расположены карбонатные, </w:t>
      </w:r>
      <w:proofErr w:type="spellStart"/>
      <w:r w:rsidRPr="003746D0">
        <w:rPr>
          <w:rFonts w:ascii="Times New Roman" w:hAnsi="Times New Roman" w:cs="Times New Roman"/>
          <w:sz w:val="28"/>
          <w:szCs w:val="28"/>
        </w:rPr>
        <w:t>слабокарбонатные</w:t>
      </w:r>
      <w:proofErr w:type="spellEnd"/>
      <w:r w:rsidRPr="003746D0">
        <w:rPr>
          <w:rFonts w:ascii="Times New Roman" w:hAnsi="Times New Roman" w:cs="Times New Roman"/>
          <w:sz w:val="28"/>
          <w:szCs w:val="28"/>
        </w:rPr>
        <w:t xml:space="preserve"> и </w:t>
      </w:r>
      <w:proofErr w:type="spellStart"/>
      <w:r w:rsidRPr="003746D0">
        <w:rPr>
          <w:rFonts w:ascii="Times New Roman" w:hAnsi="Times New Roman" w:cs="Times New Roman"/>
          <w:sz w:val="28"/>
          <w:szCs w:val="28"/>
        </w:rPr>
        <w:t>слабовыщелоченные</w:t>
      </w:r>
      <w:proofErr w:type="spellEnd"/>
      <w:r w:rsidRPr="003746D0">
        <w:rPr>
          <w:rFonts w:ascii="Times New Roman" w:hAnsi="Times New Roman" w:cs="Times New Roman"/>
          <w:sz w:val="28"/>
          <w:szCs w:val="28"/>
        </w:rPr>
        <w:t xml:space="preserve"> чернозёмы. С поднятием в горы они переходят в чернозёмы слитые, тёмно-серые лесные и серые лесные оп</w:t>
      </w:r>
      <w:r w:rsidR="00AB4D0C">
        <w:rPr>
          <w:rFonts w:ascii="Times New Roman" w:hAnsi="Times New Roman" w:cs="Times New Roman"/>
          <w:sz w:val="28"/>
          <w:szCs w:val="28"/>
        </w:rPr>
        <w:t>одзол</w:t>
      </w:r>
      <w:r w:rsidR="004E0FDA">
        <w:rPr>
          <w:rFonts w:ascii="Times New Roman" w:hAnsi="Times New Roman" w:cs="Times New Roman"/>
          <w:sz w:val="28"/>
          <w:szCs w:val="28"/>
        </w:rPr>
        <w:t>е</w:t>
      </w:r>
      <w:r w:rsidR="00AB4D0C">
        <w:rPr>
          <w:rFonts w:ascii="Times New Roman" w:hAnsi="Times New Roman" w:cs="Times New Roman"/>
          <w:sz w:val="28"/>
          <w:szCs w:val="28"/>
        </w:rPr>
        <w:t>нные почвы [Гаврилов, </w:t>
      </w:r>
      <w:r w:rsidRPr="003746D0">
        <w:rPr>
          <w:rFonts w:ascii="Times New Roman" w:hAnsi="Times New Roman" w:cs="Times New Roman"/>
          <w:sz w:val="28"/>
          <w:szCs w:val="28"/>
        </w:rPr>
        <w:t>1961].</w:t>
      </w:r>
    </w:p>
    <w:p w:rsidR="00420371"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 xml:space="preserve">Для Краснодарского края типичны ветровая и водная почвенные эрозии. От водной эрозии максимально страдают почвы </w:t>
      </w:r>
      <w:proofErr w:type="spellStart"/>
      <w:r w:rsidRPr="003746D0">
        <w:rPr>
          <w:rFonts w:ascii="Times New Roman" w:hAnsi="Times New Roman" w:cs="Times New Roman"/>
          <w:sz w:val="28"/>
          <w:szCs w:val="28"/>
        </w:rPr>
        <w:t>Отрадненского</w:t>
      </w:r>
      <w:proofErr w:type="spellEnd"/>
      <w:r w:rsidRPr="003746D0">
        <w:rPr>
          <w:rFonts w:ascii="Times New Roman" w:hAnsi="Times New Roman" w:cs="Times New Roman"/>
          <w:sz w:val="28"/>
          <w:szCs w:val="28"/>
        </w:rPr>
        <w:t xml:space="preserve">, </w:t>
      </w:r>
      <w:proofErr w:type="spellStart"/>
      <w:r w:rsidRPr="003746D0">
        <w:rPr>
          <w:rFonts w:ascii="Times New Roman" w:hAnsi="Times New Roman" w:cs="Times New Roman"/>
          <w:sz w:val="28"/>
          <w:szCs w:val="28"/>
        </w:rPr>
        <w:t>Белореченского</w:t>
      </w:r>
      <w:proofErr w:type="spellEnd"/>
      <w:r w:rsidRPr="003746D0">
        <w:rPr>
          <w:rFonts w:ascii="Times New Roman" w:hAnsi="Times New Roman" w:cs="Times New Roman"/>
          <w:sz w:val="28"/>
          <w:szCs w:val="28"/>
        </w:rPr>
        <w:t xml:space="preserve">, Северского, Апшеронского, </w:t>
      </w:r>
      <w:proofErr w:type="spellStart"/>
      <w:r w:rsidRPr="003746D0">
        <w:rPr>
          <w:rFonts w:ascii="Times New Roman" w:hAnsi="Times New Roman" w:cs="Times New Roman"/>
          <w:sz w:val="28"/>
          <w:szCs w:val="28"/>
        </w:rPr>
        <w:t>Абинского</w:t>
      </w:r>
      <w:proofErr w:type="spellEnd"/>
      <w:r w:rsidRPr="003746D0">
        <w:rPr>
          <w:rFonts w:ascii="Times New Roman" w:hAnsi="Times New Roman" w:cs="Times New Roman"/>
          <w:sz w:val="28"/>
          <w:szCs w:val="28"/>
        </w:rPr>
        <w:t>, Крымского районов и Черноморского побереж</w:t>
      </w:r>
      <w:r w:rsidR="00AB4D0C">
        <w:rPr>
          <w:rFonts w:ascii="Times New Roman" w:hAnsi="Times New Roman" w:cs="Times New Roman"/>
          <w:sz w:val="28"/>
          <w:szCs w:val="28"/>
        </w:rPr>
        <w:t>ья [</w:t>
      </w:r>
      <w:proofErr w:type="spellStart"/>
      <w:r w:rsidR="00AB4D0C">
        <w:rPr>
          <w:rFonts w:ascii="Times New Roman" w:hAnsi="Times New Roman" w:cs="Times New Roman"/>
          <w:sz w:val="28"/>
          <w:szCs w:val="28"/>
        </w:rPr>
        <w:t>Навозова</w:t>
      </w:r>
      <w:proofErr w:type="spellEnd"/>
      <w:r w:rsidR="00AB4D0C">
        <w:rPr>
          <w:rFonts w:ascii="Times New Roman" w:hAnsi="Times New Roman" w:cs="Times New Roman"/>
          <w:sz w:val="28"/>
          <w:szCs w:val="28"/>
        </w:rPr>
        <w:t>, </w:t>
      </w:r>
      <w:r w:rsidRPr="003746D0">
        <w:rPr>
          <w:rFonts w:ascii="Times New Roman" w:hAnsi="Times New Roman" w:cs="Times New Roman"/>
          <w:sz w:val="28"/>
          <w:szCs w:val="28"/>
        </w:rPr>
        <w:t>1955].</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p>
    <w:p w:rsidR="00420371"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2.3</w:t>
      </w:r>
      <w:r w:rsidR="004E0FDA">
        <w:rPr>
          <w:rFonts w:ascii="Times New Roman" w:hAnsi="Times New Roman"/>
          <w:sz w:val="28"/>
          <w:szCs w:val="28"/>
        </w:rPr>
        <w:t xml:space="preserve"> </w:t>
      </w:r>
      <w:r w:rsidRPr="00446224">
        <w:rPr>
          <w:rFonts w:ascii="Times New Roman" w:hAnsi="Times New Roman"/>
          <w:sz w:val="28"/>
          <w:szCs w:val="28"/>
        </w:rPr>
        <w:t>Климат</w:t>
      </w:r>
    </w:p>
    <w:p w:rsidR="00420371" w:rsidRPr="00446224" w:rsidRDefault="00420371" w:rsidP="00C11111">
      <w:pPr>
        <w:widowControl w:val="0"/>
        <w:spacing w:after="0" w:line="360" w:lineRule="auto"/>
        <w:ind w:firstLine="709"/>
        <w:jc w:val="both"/>
        <w:rPr>
          <w:rFonts w:ascii="Times New Roman" w:hAnsi="Times New Roman"/>
          <w:sz w:val="28"/>
          <w:szCs w:val="28"/>
        </w:rPr>
      </w:pPr>
    </w:p>
    <w:p w:rsidR="00420371" w:rsidRPr="00446224"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Климат Лагонакского нагорья формируется под влиянием различных факторов, главнейшим из которых являются вертикальная поясность и геогр</w:t>
      </w:r>
      <w:r w:rsidR="00AB4D0C">
        <w:rPr>
          <w:rFonts w:ascii="Times New Roman" w:hAnsi="Times New Roman"/>
          <w:sz w:val="28"/>
          <w:szCs w:val="28"/>
        </w:rPr>
        <w:t>афическое положение территории.</w:t>
      </w:r>
      <w:r w:rsidRPr="00446224">
        <w:rPr>
          <w:rFonts w:ascii="Times New Roman" w:hAnsi="Times New Roman"/>
          <w:sz w:val="28"/>
          <w:szCs w:val="28"/>
        </w:rPr>
        <w:t xml:space="preserve"> На фоне общеклиматических закономерностей исследуемый район обладает и целым рядом вариаций температурных или других климатических характеристик, обусловленных особенностями рельефа, наличием или отсутствием растительного покров</w:t>
      </w:r>
      <w:r w:rsidR="00AB4D0C">
        <w:rPr>
          <w:rFonts w:ascii="Times New Roman" w:hAnsi="Times New Roman"/>
          <w:sz w:val="28"/>
          <w:szCs w:val="28"/>
        </w:rPr>
        <w:t>а и другими факторами [</w:t>
      </w:r>
      <w:proofErr w:type="gramStart"/>
      <w:r w:rsidR="00AB4D0C">
        <w:rPr>
          <w:rFonts w:ascii="Times New Roman" w:hAnsi="Times New Roman"/>
          <w:sz w:val="28"/>
          <w:szCs w:val="28"/>
        </w:rPr>
        <w:t>Лозовой</w:t>
      </w:r>
      <w:proofErr w:type="gramEnd"/>
      <w:r w:rsidR="00AB4D0C">
        <w:rPr>
          <w:rFonts w:ascii="Times New Roman" w:hAnsi="Times New Roman"/>
          <w:sz w:val="28"/>
          <w:szCs w:val="28"/>
        </w:rPr>
        <w:t>, </w:t>
      </w:r>
      <w:r w:rsidRPr="00446224">
        <w:rPr>
          <w:rFonts w:ascii="Times New Roman" w:hAnsi="Times New Roman"/>
          <w:sz w:val="28"/>
          <w:szCs w:val="28"/>
        </w:rPr>
        <w:t>1984].</w:t>
      </w:r>
    </w:p>
    <w:p w:rsidR="00420371" w:rsidRPr="00446224"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Климат района умеренно-континентальный с повышенной влажност</w:t>
      </w:r>
      <w:r w:rsidR="00AB4D0C">
        <w:rPr>
          <w:rFonts w:ascii="Times New Roman" w:hAnsi="Times New Roman"/>
          <w:sz w:val="28"/>
          <w:szCs w:val="28"/>
        </w:rPr>
        <w:t xml:space="preserve">ью. </w:t>
      </w:r>
      <w:r w:rsidR="00AB4D0C">
        <w:rPr>
          <w:rFonts w:ascii="Times New Roman" w:hAnsi="Times New Roman"/>
          <w:sz w:val="28"/>
          <w:szCs w:val="28"/>
        </w:rPr>
        <w:lastRenderedPageBreak/>
        <w:t xml:space="preserve">Среднегодовая температура — </w:t>
      </w:r>
      <w:r w:rsidRPr="00446224">
        <w:rPr>
          <w:rFonts w:ascii="Times New Roman" w:hAnsi="Times New Roman"/>
          <w:sz w:val="28"/>
          <w:szCs w:val="28"/>
        </w:rPr>
        <w:t>10,5</w:t>
      </w:r>
      <w:r w:rsidR="004E0FDA">
        <w:rPr>
          <w:rFonts w:ascii="Times New Roman" w:hAnsi="Times New Roman"/>
          <w:sz w:val="28"/>
          <w:szCs w:val="28"/>
        </w:rPr>
        <w:t> </w:t>
      </w:r>
      <w:r w:rsidRPr="00446224">
        <w:rPr>
          <w:rFonts w:ascii="Times New Roman" w:hAnsi="Times New Roman"/>
          <w:sz w:val="28"/>
          <w:szCs w:val="28"/>
        </w:rPr>
        <w:t>ºС. Температура я</w:t>
      </w:r>
      <w:r w:rsidR="00AB4D0C">
        <w:rPr>
          <w:rFonts w:ascii="Times New Roman" w:hAnsi="Times New Roman"/>
          <w:sz w:val="28"/>
          <w:szCs w:val="28"/>
        </w:rPr>
        <w:t xml:space="preserve">нваря </w:t>
      </w:r>
      <w:proofErr w:type="gramStart"/>
      <w:r w:rsidR="00AB4D0C">
        <w:rPr>
          <w:rFonts w:ascii="Times New Roman" w:hAnsi="Times New Roman"/>
          <w:sz w:val="28"/>
          <w:szCs w:val="28"/>
        </w:rPr>
        <w:t>от</w:t>
      </w:r>
      <w:proofErr w:type="gramEnd"/>
      <w:r w:rsidR="00AB4D0C">
        <w:rPr>
          <w:rFonts w:ascii="Times New Roman" w:hAnsi="Times New Roman"/>
          <w:sz w:val="28"/>
          <w:szCs w:val="28"/>
        </w:rPr>
        <w:t xml:space="preserve"> </w:t>
      </w:r>
      <w:proofErr w:type="gramStart"/>
      <w:r w:rsidR="00AB4D0C">
        <w:rPr>
          <w:rFonts w:ascii="Times New Roman" w:hAnsi="Times New Roman"/>
          <w:sz w:val="28"/>
          <w:szCs w:val="28"/>
        </w:rPr>
        <w:t>минус</w:t>
      </w:r>
      <w:proofErr w:type="gramEnd"/>
      <w:r w:rsidR="00AB4D0C">
        <w:rPr>
          <w:rFonts w:ascii="Times New Roman" w:hAnsi="Times New Roman"/>
          <w:sz w:val="28"/>
          <w:szCs w:val="28"/>
        </w:rPr>
        <w:t xml:space="preserve"> 14 до минус 18 ºС, июля — </w:t>
      </w:r>
      <w:r w:rsidRPr="00446224">
        <w:rPr>
          <w:rFonts w:ascii="Times New Roman" w:hAnsi="Times New Roman"/>
          <w:sz w:val="28"/>
          <w:szCs w:val="28"/>
        </w:rPr>
        <w:t>до 30 ºС. Чис</w:t>
      </w:r>
      <w:r w:rsidR="00AB4D0C">
        <w:rPr>
          <w:rFonts w:ascii="Times New Roman" w:hAnsi="Times New Roman"/>
          <w:sz w:val="28"/>
          <w:szCs w:val="28"/>
        </w:rPr>
        <w:t>ло дней со снежным покровом 40—</w:t>
      </w:r>
      <w:r w:rsidRPr="00446224">
        <w:rPr>
          <w:rFonts w:ascii="Times New Roman" w:hAnsi="Times New Roman"/>
          <w:sz w:val="28"/>
          <w:szCs w:val="28"/>
        </w:rPr>
        <w:t>50, без</w:t>
      </w:r>
      <w:r w:rsidR="00AB4D0C">
        <w:rPr>
          <w:rFonts w:ascii="Times New Roman" w:hAnsi="Times New Roman"/>
          <w:sz w:val="28"/>
          <w:szCs w:val="28"/>
        </w:rPr>
        <w:t>морозный период составляет 185—</w:t>
      </w:r>
      <w:r w:rsidRPr="00446224">
        <w:rPr>
          <w:rFonts w:ascii="Times New Roman" w:hAnsi="Times New Roman"/>
          <w:sz w:val="28"/>
          <w:szCs w:val="28"/>
        </w:rPr>
        <w:t>195 дней. Сумма осад</w:t>
      </w:r>
      <w:r w:rsidR="00AB4D0C">
        <w:rPr>
          <w:rFonts w:ascii="Times New Roman" w:hAnsi="Times New Roman"/>
          <w:sz w:val="28"/>
          <w:szCs w:val="28"/>
        </w:rPr>
        <w:t>ков вегетационного периода 350—</w:t>
      </w:r>
      <w:r w:rsidRPr="00446224">
        <w:rPr>
          <w:rFonts w:ascii="Times New Roman" w:hAnsi="Times New Roman"/>
          <w:sz w:val="28"/>
          <w:szCs w:val="28"/>
        </w:rPr>
        <w:t xml:space="preserve">450 </w:t>
      </w:r>
      <w:r w:rsidRPr="004E0FDA">
        <w:rPr>
          <w:rFonts w:ascii="Times New Roman" w:hAnsi="Times New Roman"/>
          <w:i/>
          <w:sz w:val="28"/>
          <w:szCs w:val="28"/>
        </w:rPr>
        <w:t>мм</w:t>
      </w:r>
      <w:r w:rsidRPr="00446224">
        <w:rPr>
          <w:rFonts w:ascii="Times New Roman" w:hAnsi="Times New Roman"/>
          <w:sz w:val="28"/>
          <w:szCs w:val="28"/>
        </w:rPr>
        <w:t>, а годово</w:t>
      </w:r>
      <w:r w:rsidR="00AB4D0C">
        <w:rPr>
          <w:rFonts w:ascii="Times New Roman" w:hAnsi="Times New Roman"/>
          <w:sz w:val="28"/>
          <w:szCs w:val="28"/>
        </w:rPr>
        <w:t xml:space="preserve">го 600—850 </w:t>
      </w:r>
      <w:r w:rsidR="00AB4D0C" w:rsidRPr="004E0FDA">
        <w:rPr>
          <w:rFonts w:ascii="Times New Roman" w:hAnsi="Times New Roman"/>
          <w:i/>
          <w:sz w:val="28"/>
          <w:szCs w:val="28"/>
        </w:rPr>
        <w:t>мм</w:t>
      </w:r>
      <w:r w:rsidR="00AB4D0C">
        <w:rPr>
          <w:rFonts w:ascii="Times New Roman" w:hAnsi="Times New Roman"/>
          <w:sz w:val="28"/>
          <w:szCs w:val="28"/>
        </w:rPr>
        <w:t xml:space="preserve"> [</w:t>
      </w:r>
      <w:proofErr w:type="spellStart"/>
      <w:r w:rsidR="00AB4D0C">
        <w:rPr>
          <w:rFonts w:ascii="Times New Roman" w:hAnsi="Times New Roman"/>
          <w:sz w:val="28"/>
          <w:szCs w:val="28"/>
        </w:rPr>
        <w:t>Меньшина</w:t>
      </w:r>
      <w:proofErr w:type="spellEnd"/>
      <w:r w:rsidR="00AB4D0C">
        <w:rPr>
          <w:rFonts w:ascii="Times New Roman" w:hAnsi="Times New Roman"/>
          <w:sz w:val="28"/>
          <w:szCs w:val="28"/>
        </w:rPr>
        <w:t>, </w:t>
      </w:r>
      <w:r w:rsidRPr="00446224">
        <w:rPr>
          <w:rFonts w:ascii="Times New Roman" w:hAnsi="Times New Roman"/>
          <w:sz w:val="28"/>
          <w:szCs w:val="28"/>
        </w:rPr>
        <w:t>2008].</w:t>
      </w:r>
    </w:p>
    <w:p w:rsidR="00420371" w:rsidRPr="00446224"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Ветровой режим нагорья подчиняется особенностям орографии местности. Скорости в</w:t>
      </w:r>
      <w:r w:rsidR="00AB4D0C">
        <w:rPr>
          <w:rFonts w:ascii="Times New Roman" w:hAnsi="Times New Roman"/>
          <w:sz w:val="28"/>
          <w:szCs w:val="28"/>
        </w:rPr>
        <w:t>етра ослаблены, среднемесячные скорости 1,5—2</w:t>
      </w:r>
      <w:r w:rsidR="004E0FDA">
        <w:rPr>
          <w:rFonts w:ascii="Times New Roman" w:hAnsi="Times New Roman"/>
          <w:sz w:val="28"/>
          <w:szCs w:val="28"/>
        </w:rPr>
        <w:t> </w:t>
      </w:r>
      <w:r w:rsidR="00AB4D0C" w:rsidRPr="004E0FDA">
        <w:rPr>
          <w:rFonts w:ascii="Times New Roman" w:hAnsi="Times New Roman"/>
          <w:i/>
          <w:sz w:val="28"/>
          <w:szCs w:val="28"/>
        </w:rPr>
        <w:t>м</w:t>
      </w:r>
      <w:r w:rsidR="00AB4D0C">
        <w:rPr>
          <w:rFonts w:ascii="Times New Roman" w:hAnsi="Times New Roman"/>
          <w:sz w:val="28"/>
          <w:szCs w:val="28"/>
        </w:rPr>
        <w:t>/</w:t>
      </w:r>
      <w:proofErr w:type="gramStart"/>
      <w:r w:rsidR="00AB4D0C" w:rsidRPr="004E0FDA">
        <w:rPr>
          <w:rFonts w:ascii="Times New Roman" w:hAnsi="Times New Roman"/>
          <w:i/>
          <w:sz w:val="28"/>
          <w:szCs w:val="28"/>
        </w:rPr>
        <w:t>с</w:t>
      </w:r>
      <w:proofErr w:type="gramEnd"/>
      <w:r w:rsidR="00AB4D0C">
        <w:rPr>
          <w:rFonts w:ascii="Times New Roman" w:hAnsi="Times New Roman"/>
          <w:sz w:val="28"/>
          <w:szCs w:val="28"/>
        </w:rPr>
        <w:t xml:space="preserve"> [Лозовой, </w:t>
      </w:r>
      <w:r w:rsidRPr="00446224">
        <w:rPr>
          <w:rFonts w:ascii="Times New Roman" w:hAnsi="Times New Roman"/>
          <w:sz w:val="28"/>
          <w:szCs w:val="28"/>
        </w:rPr>
        <w:t>1984].</w:t>
      </w:r>
    </w:p>
    <w:p w:rsidR="00420371"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Относительная влажность воздуха по среднегодовым по</w:t>
      </w:r>
      <w:r>
        <w:rPr>
          <w:rFonts w:ascii="Times New Roman" w:hAnsi="Times New Roman"/>
          <w:sz w:val="28"/>
          <w:szCs w:val="28"/>
        </w:rPr>
        <w:t>казателям с высотой не меняется (</w:t>
      </w:r>
      <w:r w:rsidRPr="00446224">
        <w:rPr>
          <w:rFonts w:ascii="Times New Roman" w:hAnsi="Times New Roman"/>
          <w:sz w:val="28"/>
          <w:szCs w:val="28"/>
        </w:rPr>
        <w:t>максимум приходится на холодный период года). В целом для района общее количество осадков уменьшается с юга на север</w:t>
      </w:r>
      <w:r w:rsidR="00AB4D0C">
        <w:rPr>
          <w:rFonts w:ascii="Times New Roman" w:hAnsi="Times New Roman"/>
          <w:sz w:val="28"/>
          <w:szCs w:val="28"/>
        </w:rPr>
        <w:t xml:space="preserve"> и с запада на восток [</w:t>
      </w:r>
      <w:proofErr w:type="gramStart"/>
      <w:r w:rsidR="00AB4D0C">
        <w:rPr>
          <w:rFonts w:ascii="Times New Roman" w:hAnsi="Times New Roman"/>
          <w:sz w:val="28"/>
          <w:szCs w:val="28"/>
        </w:rPr>
        <w:t>Лозовой</w:t>
      </w:r>
      <w:proofErr w:type="gramEnd"/>
      <w:r w:rsidR="00AB4D0C">
        <w:rPr>
          <w:rFonts w:ascii="Times New Roman" w:hAnsi="Times New Roman"/>
          <w:sz w:val="28"/>
          <w:szCs w:val="28"/>
        </w:rPr>
        <w:t>, </w:t>
      </w:r>
      <w:r w:rsidR="004E0FDA">
        <w:rPr>
          <w:rFonts w:ascii="Times New Roman" w:hAnsi="Times New Roman"/>
          <w:sz w:val="28"/>
          <w:szCs w:val="28"/>
        </w:rPr>
        <w:t>1984].</w:t>
      </w:r>
    </w:p>
    <w:p w:rsidR="00420371" w:rsidRPr="00446224" w:rsidRDefault="00420371" w:rsidP="00C11111">
      <w:pPr>
        <w:widowControl w:val="0"/>
        <w:spacing w:after="0" w:line="360" w:lineRule="auto"/>
        <w:ind w:firstLine="709"/>
        <w:jc w:val="both"/>
        <w:rPr>
          <w:rFonts w:ascii="Times New Roman" w:hAnsi="Times New Roman"/>
          <w:sz w:val="28"/>
          <w:szCs w:val="28"/>
        </w:rPr>
      </w:pPr>
    </w:p>
    <w:p w:rsidR="00420371" w:rsidRPr="00446224" w:rsidRDefault="00420371" w:rsidP="00C11111">
      <w:pPr>
        <w:widowControl w:val="0"/>
        <w:spacing w:after="0" w:line="360" w:lineRule="auto"/>
        <w:ind w:firstLine="709"/>
        <w:jc w:val="both"/>
        <w:rPr>
          <w:rFonts w:ascii="Times New Roman" w:hAnsi="Times New Roman"/>
          <w:sz w:val="28"/>
          <w:szCs w:val="28"/>
        </w:rPr>
      </w:pPr>
      <w:r w:rsidRPr="00446224">
        <w:rPr>
          <w:rFonts w:ascii="Times New Roman" w:hAnsi="Times New Roman"/>
          <w:sz w:val="28"/>
          <w:szCs w:val="28"/>
        </w:rPr>
        <w:t>2.4</w:t>
      </w:r>
      <w:r>
        <w:rPr>
          <w:rFonts w:ascii="Times New Roman" w:hAnsi="Times New Roman"/>
          <w:sz w:val="28"/>
          <w:szCs w:val="28"/>
        </w:rPr>
        <w:t xml:space="preserve"> </w:t>
      </w:r>
      <w:r w:rsidRPr="00446224">
        <w:rPr>
          <w:rFonts w:ascii="Times New Roman" w:hAnsi="Times New Roman"/>
          <w:sz w:val="28"/>
          <w:szCs w:val="28"/>
        </w:rPr>
        <w:t>Растительный покров</w:t>
      </w:r>
    </w:p>
    <w:p w:rsidR="004E0FDA" w:rsidRDefault="004E0FDA" w:rsidP="00C11111">
      <w:pPr>
        <w:pStyle w:val="a4"/>
        <w:widowControl w:val="0"/>
        <w:spacing w:line="360" w:lineRule="auto"/>
        <w:ind w:firstLine="709"/>
        <w:jc w:val="both"/>
        <w:rPr>
          <w:rFonts w:ascii="Times New Roman" w:hAnsi="Times New Roman" w:cs="Times New Roman"/>
          <w:sz w:val="28"/>
          <w:szCs w:val="28"/>
        </w:rPr>
      </w:pP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Растительный покров Лагонакского нагорья отличается большим разнообразием, исключительной самобытностью и определёнными че</w:t>
      </w:r>
      <w:r w:rsidR="00AB4D0C">
        <w:rPr>
          <w:rFonts w:ascii="Times New Roman" w:hAnsi="Times New Roman" w:cs="Times New Roman"/>
          <w:sz w:val="28"/>
          <w:szCs w:val="28"/>
        </w:rPr>
        <w:t>ртами изолированности [Лозовой, </w:t>
      </w:r>
      <w:r w:rsidRPr="003746D0">
        <w:rPr>
          <w:rFonts w:ascii="Times New Roman" w:hAnsi="Times New Roman" w:cs="Times New Roman"/>
          <w:sz w:val="28"/>
          <w:szCs w:val="28"/>
        </w:rPr>
        <w:t>1984].</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 xml:space="preserve">Для заказника и </w:t>
      </w:r>
      <w:proofErr w:type="gramStart"/>
      <w:r w:rsidRPr="003746D0">
        <w:rPr>
          <w:rFonts w:ascii="Times New Roman" w:hAnsi="Times New Roman" w:cs="Times New Roman"/>
          <w:sz w:val="28"/>
          <w:szCs w:val="28"/>
        </w:rPr>
        <w:t>граничащих</w:t>
      </w:r>
      <w:proofErr w:type="gramEnd"/>
      <w:r w:rsidRPr="003746D0">
        <w:rPr>
          <w:rFonts w:ascii="Times New Roman" w:hAnsi="Times New Roman" w:cs="Times New Roman"/>
          <w:sz w:val="28"/>
          <w:szCs w:val="28"/>
        </w:rPr>
        <w:t xml:space="preserve"> с ним территорией Лагонакского нагорья характерны горно-лесной, субальпийский, альпийский и субнивальный пояса растительности [Наг</w:t>
      </w:r>
      <w:r w:rsidR="00AB4D0C">
        <w:rPr>
          <w:rFonts w:ascii="Times New Roman" w:hAnsi="Times New Roman" w:cs="Times New Roman"/>
          <w:sz w:val="28"/>
          <w:szCs w:val="28"/>
        </w:rPr>
        <w:t>алевский, </w:t>
      </w:r>
      <w:r w:rsidRPr="003746D0">
        <w:rPr>
          <w:rFonts w:ascii="Times New Roman" w:hAnsi="Times New Roman" w:cs="Times New Roman"/>
          <w:sz w:val="28"/>
          <w:szCs w:val="28"/>
        </w:rPr>
        <w:t>2005]. Изменение рельефа и климата с высотой вызывает изменение растительных поясов от широколиственных лесов с преобладанием дуба до разреженной растительности скал</w:t>
      </w:r>
      <w:r w:rsidR="00AB4D0C">
        <w:rPr>
          <w:rFonts w:ascii="Times New Roman" w:hAnsi="Times New Roman" w:cs="Times New Roman"/>
          <w:sz w:val="28"/>
          <w:szCs w:val="28"/>
        </w:rPr>
        <w:t xml:space="preserve"> и осыпей высокогорий [Лозовой, </w:t>
      </w:r>
      <w:r w:rsidRPr="003746D0">
        <w:rPr>
          <w:rFonts w:ascii="Times New Roman" w:hAnsi="Times New Roman" w:cs="Times New Roman"/>
          <w:sz w:val="28"/>
          <w:szCs w:val="28"/>
        </w:rPr>
        <w:t>1984].</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 xml:space="preserve">Территория заказника «Камышанова поляна» располагается на субальпийском поясе растительности, </w:t>
      </w:r>
      <w:proofErr w:type="gramStart"/>
      <w:r w:rsidRPr="003746D0">
        <w:rPr>
          <w:rFonts w:ascii="Times New Roman" w:hAnsi="Times New Roman" w:cs="Times New Roman"/>
          <w:sz w:val="28"/>
          <w:szCs w:val="28"/>
        </w:rPr>
        <w:t>отличающийся</w:t>
      </w:r>
      <w:proofErr w:type="gramEnd"/>
      <w:r w:rsidRPr="003746D0">
        <w:rPr>
          <w:rFonts w:ascii="Times New Roman" w:hAnsi="Times New Roman" w:cs="Times New Roman"/>
          <w:sz w:val="28"/>
          <w:szCs w:val="28"/>
        </w:rPr>
        <w:t xml:space="preserve"> пышными лугами, высоким травосто</w:t>
      </w:r>
      <w:r w:rsidR="00AB4D0C">
        <w:rPr>
          <w:rFonts w:ascii="Times New Roman" w:hAnsi="Times New Roman" w:cs="Times New Roman"/>
          <w:sz w:val="28"/>
          <w:szCs w:val="28"/>
        </w:rPr>
        <w:t>ем и богатством видов [Лозовой, </w:t>
      </w:r>
      <w:r w:rsidRPr="003746D0">
        <w:rPr>
          <w:rFonts w:ascii="Times New Roman" w:hAnsi="Times New Roman" w:cs="Times New Roman"/>
          <w:sz w:val="28"/>
          <w:szCs w:val="28"/>
        </w:rPr>
        <w:t>1984].</w:t>
      </w:r>
    </w:p>
    <w:p w:rsidR="00420371" w:rsidRPr="003746D0" w:rsidRDefault="00420371" w:rsidP="00C11111">
      <w:pPr>
        <w:pStyle w:val="a4"/>
        <w:widowControl w:val="0"/>
        <w:spacing w:line="360" w:lineRule="auto"/>
        <w:ind w:firstLine="709"/>
        <w:jc w:val="both"/>
        <w:rPr>
          <w:rFonts w:ascii="Times New Roman" w:hAnsi="Times New Roman" w:cs="Times New Roman"/>
          <w:sz w:val="28"/>
          <w:szCs w:val="28"/>
        </w:rPr>
      </w:pPr>
      <w:r w:rsidRPr="003746D0">
        <w:rPr>
          <w:rFonts w:ascii="Times New Roman" w:hAnsi="Times New Roman" w:cs="Times New Roman"/>
          <w:sz w:val="28"/>
          <w:szCs w:val="28"/>
        </w:rPr>
        <w:t>Растительность заказника отличается высоким эндемизмом и широким распространением третичных реликтов, таких как тис ягод</w:t>
      </w:r>
      <w:r w:rsidR="009E0527">
        <w:rPr>
          <w:rFonts w:ascii="Times New Roman" w:hAnsi="Times New Roman" w:cs="Times New Roman"/>
          <w:sz w:val="28"/>
          <w:szCs w:val="28"/>
        </w:rPr>
        <w:t>ный (</w:t>
      </w:r>
      <w:r w:rsidRPr="009E0527">
        <w:rPr>
          <w:rFonts w:ascii="Times New Roman" w:hAnsi="Times New Roman" w:cs="Times New Roman"/>
          <w:i/>
          <w:sz w:val="28"/>
          <w:szCs w:val="28"/>
          <w:lang w:val="en-US"/>
        </w:rPr>
        <w:t>Taxus</w:t>
      </w:r>
      <w:r w:rsidR="004E0FDA">
        <w:rPr>
          <w:rFonts w:ascii="Times New Roman" w:hAnsi="Times New Roman" w:cs="Times New Roman"/>
          <w:i/>
          <w:sz w:val="28"/>
          <w:szCs w:val="28"/>
        </w:rPr>
        <w:t xml:space="preserve"> </w:t>
      </w:r>
      <w:r w:rsidRPr="009E0527">
        <w:rPr>
          <w:rFonts w:ascii="Times New Roman" w:hAnsi="Times New Roman" w:cs="Times New Roman"/>
          <w:i/>
          <w:sz w:val="28"/>
          <w:szCs w:val="28"/>
          <w:lang w:val="en-US"/>
        </w:rPr>
        <w:t>baccata</w:t>
      </w:r>
      <w:r w:rsidR="009E0527" w:rsidRPr="009E0527">
        <w:rPr>
          <w:rFonts w:ascii="Times New Roman" w:hAnsi="Times New Roman" w:cs="Times New Roman"/>
          <w:i/>
          <w:sz w:val="28"/>
          <w:szCs w:val="28"/>
        </w:rPr>
        <w:t> </w:t>
      </w:r>
      <w:r w:rsidRPr="003746D0">
        <w:rPr>
          <w:rFonts w:ascii="Times New Roman" w:hAnsi="Times New Roman" w:cs="Times New Roman"/>
          <w:sz w:val="28"/>
          <w:szCs w:val="28"/>
          <w:lang w:val="en-US"/>
        </w:rPr>
        <w:t>L</w:t>
      </w:r>
      <w:r w:rsidR="009E0527">
        <w:rPr>
          <w:rFonts w:ascii="Times New Roman" w:hAnsi="Times New Roman" w:cs="Times New Roman"/>
          <w:sz w:val="28"/>
          <w:szCs w:val="28"/>
        </w:rPr>
        <w:t>.), самшит колхидский (</w:t>
      </w:r>
      <w:r w:rsidRPr="009E0527">
        <w:rPr>
          <w:rFonts w:ascii="Times New Roman" w:hAnsi="Times New Roman" w:cs="Times New Roman"/>
          <w:i/>
          <w:sz w:val="28"/>
          <w:szCs w:val="28"/>
          <w:lang w:val="en-US"/>
        </w:rPr>
        <w:t>Buxus</w:t>
      </w:r>
      <w:r w:rsidR="004E0FDA">
        <w:rPr>
          <w:rFonts w:ascii="Times New Roman" w:hAnsi="Times New Roman" w:cs="Times New Roman"/>
          <w:i/>
          <w:sz w:val="28"/>
          <w:szCs w:val="28"/>
        </w:rPr>
        <w:t xml:space="preserve"> </w:t>
      </w:r>
      <w:r w:rsidRPr="009E0527">
        <w:rPr>
          <w:rFonts w:ascii="Times New Roman" w:hAnsi="Times New Roman" w:cs="Times New Roman"/>
          <w:i/>
          <w:sz w:val="28"/>
          <w:szCs w:val="28"/>
          <w:lang w:val="en-US"/>
        </w:rPr>
        <w:t>colchica</w:t>
      </w:r>
      <w:r w:rsidR="009E0527">
        <w:rPr>
          <w:rFonts w:ascii="Times New Roman" w:hAnsi="Times New Roman" w:cs="Times New Roman"/>
          <w:sz w:val="28"/>
          <w:szCs w:val="28"/>
        </w:rPr>
        <w:t>), лавровишня аптечная (</w:t>
      </w:r>
      <w:r w:rsidRPr="009E0527">
        <w:rPr>
          <w:rFonts w:ascii="Times New Roman" w:hAnsi="Times New Roman" w:cs="Times New Roman"/>
          <w:i/>
          <w:sz w:val="28"/>
          <w:szCs w:val="28"/>
          <w:lang w:val="en-US"/>
        </w:rPr>
        <w:t>Laurocerasus</w:t>
      </w:r>
      <w:r w:rsidR="004E0FDA">
        <w:rPr>
          <w:rFonts w:ascii="Times New Roman" w:hAnsi="Times New Roman" w:cs="Times New Roman"/>
          <w:i/>
          <w:sz w:val="28"/>
          <w:szCs w:val="28"/>
        </w:rPr>
        <w:t xml:space="preserve"> </w:t>
      </w:r>
      <w:r w:rsidRPr="009E0527">
        <w:rPr>
          <w:rFonts w:ascii="Times New Roman" w:hAnsi="Times New Roman" w:cs="Times New Roman"/>
          <w:i/>
          <w:sz w:val="28"/>
          <w:szCs w:val="28"/>
          <w:lang w:val="en-US"/>
        </w:rPr>
        <w:t>officinalis</w:t>
      </w:r>
      <w:r w:rsidR="009E0527">
        <w:rPr>
          <w:rFonts w:ascii="Times New Roman" w:hAnsi="Times New Roman" w:cs="Times New Roman"/>
          <w:sz w:val="28"/>
          <w:szCs w:val="28"/>
        </w:rPr>
        <w:t>), рододендрон кавказский (</w:t>
      </w:r>
      <w:r w:rsidRPr="009E0527">
        <w:rPr>
          <w:rFonts w:ascii="Times New Roman" w:hAnsi="Times New Roman" w:cs="Times New Roman"/>
          <w:i/>
          <w:sz w:val="28"/>
          <w:szCs w:val="28"/>
          <w:lang w:val="en-US"/>
        </w:rPr>
        <w:t>Rhododendron</w:t>
      </w:r>
      <w:r w:rsidR="004E0FDA">
        <w:rPr>
          <w:rFonts w:ascii="Times New Roman" w:hAnsi="Times New Roman" w:cs="Times New Roman"/>
          <w:i/>
          <w:sz w:val="28"/>
          <w:szCs w:val="28"/>
        </w:rPr>
        <w:t xml:space="preserve"> </w:t>
      </w:r>
      <w:r w:rsidRPr="009E0527">
        <w:rPr>
          <w:rFonts w:ascii="Times New Roman" w:hAnsi="Times New Roman" w:cs="Times New Roman"/>
          <w:i/>
          <w:sz w:val="28"/>
          <w:szCs w:val="28"/>
          <w:lang w:val="en-US"/>
        </w:rPr>
        <w:t>caucasicum</w:t>
      </w:r>
      <w:r w:rsidRPr="003746D0">
        <w:rPr>
          <w:rFonts w:ascii="Times New Roman" w:hAnsi="Times New Roman" w:cs="Times New Roman"/>
          <w:sz w:val="28"/>
          <w:szCs w:val="28"/>
        </w:rPr>
        <w:t xml:space="preserve">) и </w:t>
      </w:r>
      <w:r w:rsidRPr="003746D0">
        <w:rPr>
          <w:rFonts w:ascii="Times New Roman" w:hAnsi="Times New Roman" w:cs="Times New Roman"/>
          <w:sz w:val="28"/>
          <w:szCs w:val="28"/>
        </w:rPr>
        <w:lastRenderedPageBreak/>
        <w:t xml:space="preserve">др. Флора заказника насчитывает свыше 700 видов растений, среди которых </w:t>
      </w:r>
      <w:proofErr w:type="gramStart"/>
      <w:r w:rsidRPr="003746D0">
        <w:rPr>
          <w:rFonts w:ascii="Times New Roman" w:hAnsi="Times New Roman" w:cs="Times New Roman"/>
          <w:sz w:val="28"/>
          <w:szCs w:val="28"/>
        </w:rPr>
        <w:t>не мало</w:t>
      </w:r>
      <w:proofErr w:type="gramEnd"/>
      <w:r w:rsidRPr="003746D0">
        <w:rPr>
          <w:rFonts w:ascii="Times New Roman" w:hAnsi="Times New Roman" w:cs="Times New Roman"/>
          <w:sz w:val="28"/>
          <w:szCs w:val="28"/>
        </w:rPr>
        <w:t xml:space="preserve"> лекарственных, кормовых, эфи</w:t>
      </w:r>
      <w:r w:rsidR="009E0527">
        <w:rPr>
          <w:rFonts w:ascii="Times New Roman" w:hAnsi="Times New Roman" w:cs="Times New Roman"/>
          <w:sz w:val="28"/>
          <w:szCs w:val="28"/>
        </w:rPr>
        <w:t>ромасличных и др. [Нагалевский, </w:t>
      </w:r>
      <w:r w:rsidR="004E0FDA">
        <w:rPr>
          <w:rFonts w:ascii="Times New Roman" w:hAnsi="Times New Roman" w:cs="Times New Roman"/>
          <w:sz w:val="28"/>
          <w:szCs w:val="28"/>
        </w:rPr>
        <w:t>2005].</w:t>
      </w:r>
    </w:p>
    <w:p w:rsidR="00420371" w:rsidRDefault="009E0527" w:rsidP="00C11111">
      <w:pPr>
        <w:pStyle w:val="a4"/>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настоящему времени</w:t>
      </w:r>
      <w:r w:rsidR="00420371" w:rsidRPr="003746D0">
        <w:rPr>
          <w:rFonts w:ascii="Times New Roman" w:hAnsi="Times New Roman" w:cs="Times New Roman"/>
          <w:sz w:val="28"/>
          <w:szCs w:val="28"/>
        </w:rPr>
        <w:t xml:space="preserve"> первичная растительность нагорья изменена хозяйственной деятельностью человека. На лугах все больше распространяются сорные травы. Нерациональные рубки древостоев приводят к смене высокопродуктивных буковых и пихтовых древостоев менее продуктивными вторичными лесами. Необходимость проведения комплекса работ по повышению по продуктивности лугов и улучшению кормового пастбища, охрана и повышение продуктивности лесов определяется тем огромным средообразующим и социальным значением, которое имеет лагона</w:t>
      </w:r>
      <w:r w:rsidR="004E0FDA">
        <w:rPr>
          <w:rFonts w:ascii="Times New Roman" w:hAnsi="Times New Roman" w:cs="Times New Roman"/>
          <w:sz w:val="28"/>
          <w:szCs w:val="28"/>
        </w:rPr>
        <w:t>кская растительность [</w:t>
      </w:r>
      <w:r>
        <w:rPr>
          <w:rFonts w:ascii="Times New Roman" w:hAnsi="Times New Roman" w:cs="Times New Roman"/>
          <w:sz w:val="28"/>
          <w:szCs w:val="28"/>
        </w:rPr>
        <w:t>Лозовой, </w:t>
      </w:r>
      <w:r w:rsidR="00420371" w:rsidRPr="003746D0">
        <w:rPr>
          <w:rFonts w:ascii="Times New Roman" w:hAnsi="Times New Roman" w:cs="Times New Roman"/>
          <w:sz w:val="28"/>
          <w:szCs w:val="28"/>
        </w:rPr>
        <w:t>1984].</w:t>
      </w:r>
    </w:p>
    <w:p w:rsidR="009E0527" w:rsidRDefault="009E0527" w:rsidP="00C111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9E0527" w:rsidRDefault="009E0527" w:rsidP="004E0FDA">
      <w:pPr>
        <w:widowControl w:val="0"/>
        <w:spacing w:after="0" w:line="480" w:lineRule="auto"/>
        <w:ind w:firstLine="709"/>
        <w:jc w:val="both"/>
        <w:rPr>
          <w:rFonts w:ascii="Times New Roman" w:hAnsi="Times New Roman"/>
          <w:sz w:val="28"/>
          <w:szCs w:val="28"/>
        </w:rPr>
      </w:pPr>
      <w:r w:rsidRPr="000C1A4E">
        <w:rPr>
          <w:rFonts w:ascii="Times New Roman" w:hAnsi="Times New Roman"/>
          <w:sz w:val="28"/>
          <w:szCs w:val="28"/>
        </w:rPr>
        <w:lastRenderedPageBreak/>
        <w:t>3</w:t>
      </w:r>
      <w:r>
        <w:t xml:space="preserve"> </w:t>
      </w:r>
      <w:r w:rsidRPr="000C1A4E">
        <w:rPr>
          <w:rFonts w:ascii="Times New Roman" w:hAnsi="Times New Roman"/>
          <w:sz w:val="28"/>
          <w:szCs w:val="28"/>
        </w:rPr>
        <w:t>М</w:t>
      </w:r>
      <w:r>
        <w:rPr>
          <w:rFonts w:ascii="Times New Roman" w:hAnsi="Times New Roman"/>
          <w:sz w:val="28"/>
          <w:szCs w:val="28"/>
        </w:rPr>
        <w:t>атериал и м</w:t>
      </w:r>
      <w:r w:rsidRPr="000C1A4E">
        <w:rPr>
          <w:rFonts w:ascii="Times New Roman" w:hAnsi="Times New Roman"/>
          <w:sz w:val="28"/>
          <w:szCs w:val="28"/>
        </w:rPr>
        <w:t>етоды исследования</w:t>
      </w:r>
    </w:p>
    <w:p w:rsidR="009E0527" w:rsidRPr="009E0527" w:rsidRDefault="009E0527" w:rsidP="00C11111">
      <w:pPr>
        <w:widowControl w:val="0"/>
        <w:spacing w:after="0" w:line="360" w:lineRule="auto"/>
        <w:ind w:firstLine="709"/>
        <w:jc w:val="both"/>
        <w:rPr>
          <w:rFonts w:ascii="Times New Roman" w:hAnsi="Times New Roman"/>
          <w:sz w:val="28"/>
          <w:szCs w:val="28"/>
        </w:rPr>
      </w:pPr>
      <w:r w:rsidRPr="009E0527">
        <w:rPr>
          <w:rFonts w:ascii="Times New Roman" w:hAnsi="Times New Roman"/>
          <w:sz w:val="28"/>
          <w:szCs w:val="28"/>
        </w:rPr>
        <w:t xml:space="preserve">3.1 </w:t>
      </w:r>
      <w:r>
        <w:rPr>
          <w:rFonts w:ascii="Times New Roman" w:hAnsi="Times New Roman"/>
          <w:sz w:val="28"/>
          <w:szCs w:val="28"/>
        </w:rPr>
        <w:t>Объект исследования</w:t>
      </w:r>
    </w:p>
    <w:p w:rsidR="004E0FDA" w:rsidRDefault="004E0FDA" w:rsidP="00C11111">
      <w:pPr>
        <w:widowControl w:val="0"/>
        <w:spacing w:after="0" w:line="360" w:lineRule="auto"/>
        <w:ind w:firstLine="709"/>
        <w:jc w:val="both"/>
        <w:rPr>
          <w:rFonts w:ascii="Times New Roman" w:hAnsi="Times New Roman"/>
          <w:sz w:val="28"/>
          <w:szCs w:val="28"/>
        </w:rPr>
      </w:pPr>
    </w:p>
    <w:p w:rsidR="009E0527" w:rsidRDefault="009E0527" w:rsidP="00C111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Объектом исследования является род </w:t>
      </w:r>
      <w:r w:rsidRPr="00CD70D1">
        <w:rPr>
          <w:rFonts w:ascii="Times New Roman" w:hAnsi="Times New Roman"/>
          <w:i/>
          <w:sz w:val="28"/>
          <w:szCs w:val="28"/>
          <w:lang w:val="en-US"/>
        </w:rPr>
        <w:t>Lilium</w:t>
      </w:r>
      <w:r>
        <w:rPr>
          <w:rFonts w:ascii="Times New Roman" w:hAnsi="Times New Roman"/>
          <w:sz w:val="28"/>
          <w:szCs w:val="28"/>
          <w:lang w:val="en-US"/>
        </w:rPr>
        <w:t> L</w:t>
      </w:r>
      <w:r w:rsidRPr="00CD70D1">
        <w:rPr>
          <w:rFonts w:ascii="Times New Roman" w:hAnsi="Times New Roman"/>
          <w:sz w:val="28"/>
          <w:szCs w:val="28"/>
        </w:rPr>
        <w:t>.</w:t>
      </w:r>
      <w:r>
        <w:rPr>
          <w:rFonts w:ascii="Times New Roman" w:hAnsi="Times New Roman"/>
          <w:sz w:val="28"/>
          <w:szCs w:val="28"/>
        </w:rPr>
        <w:t xml:space="preserve"> во флоре заказника «Камышанова поляна». Материал для написания работы составляют: гербарий травянистой растительности исследуемого района, полевые записи и дневники, фотографии, а также литературные данные.</w:t>
      </w:r>
    </w:p>
    <w:p w:rsidR="009E0527" w:rsidRDefault="009E0527" w:rsidP="00C11111">
      <w:pPr>
        <w:widowControl w:val="0"/>
        <w:spacing w:after="0" w:line="360" w:lineRule="auto"/>
        <w:ind w:firstLine="709"/>
        <w:jc w:val="both"/>
        <w:rPr>
          <w:rFonts w:ascii="Times New Roman" w:hAnsi="Times New Roman"/>
          <w:color w:val="000000"/>
          <w:sz w:val="28"/>
          <w:szCs w:val="28"/>
        </w:rPr>
      </w:pPr>
      <w:r>
        <w:rPr>
          <w:rFonts w:ascii="Times New Roman" w:hAnsi="Times New Roman"/>
          <w:sz w:val="28"/>
          <w:szCs w:val="28"/>
        </w:rPr>
        <w:t>Видовая принадлежность гербарных образцов определял</w:t>
      </w:r>
      <w:r w:rsidR="00E06FE1">
        <w:rPr>
          <w:rFonts w:ascii="Times New Roman" w:hAnsi="Times New Roman"/>
          <w:sz w:val="28"/>
          <w:szCs w:val="28"/>
        </w:rPr>
        <w:t>и</w:t>
      </w:r>
      <w:r>
        <w:rPr>
          <w:rFonts w:ascii="Times New Roman" w:hAnsi="Times New Roman"/>
          <w:sz w:val="28"/>
          <w:szCs w:val="28"/>
        </w:rPr>
        <w:t xml:space="preserve"> по</w:t>
      </w:r>
      <w:r w:rsidR="00E06FE1">
        <w:rPr>
          <w:rFonts w:ascii="Times New Roman" w:hAnsi="Times New Roman"/>
          <w:sz w:val="28"/>
          <w:szCs w:val="28"/>
        </w:rPr>
        <w:t xml:space="preserve"> книгам:</w:t>
      </w:r>
      <w:r>
        <w:rPr>
          <w:rFonts w:ascii="Times New Roman" w:hAnsi="Times New Roman"/>
          <w:sz w:val="28"/>
          <w:szCs w:val="28"/>
        </w:rPr>
        <w:t xml:space="preserve"> «Определител</w:t>
      </w:r>
      <w:r w:rsidR="00E06FE1">
        <w:rPr>
          <w:rFonts w:ascii="Times New Roman" w:hAnsi="Times New Roman"/>
          <w:sz w:val="28"/>
          <w:szCs w:val="28"/>
        </w:rPr>
        <w:t>ь</w:t>
      </w:r>
      <w:r>
        <w:rPr>
          <w:rFonts w:ascii="Times New Roman" w:hAnsi="Times New Roman"/>
          <w:sz w:val="28"/>
          <w:szCs w:val="28"/>
        </w:rPr>
        <w:t xml:space="preserve"> высших растений Северо-Западного Кавказа и </w:t>
      </w:r>
      <w:proofErr w:type="spellStart"/>
      <w:r>
        <w:rPr>
          <w:rFonts w:ascii="Times New Roman" w:hAnsi="Times New Roman"/>
          <w:sz w:val="28"/>
          <w:szCs w:val="28"/>
        </w:rPr>
        <w:t>Предкавказья</w:t>
      </w:r>
      <w:proofErr w:type="spellEnd"/>
      <w:r>
        <w:rPr>
          <w:rFonts w:ascii="Times New Roman" w:hAnsi="Times New Roman"/>
          <w:sz w:val="28"/>
          <w:szCs w:val="28"/>
        </w:rPr>
        <w:t>» И.</w:t>
      </w:r>
      <w:r>
        <w:rPr>
          <w:rFonts w:ascii="Times New Roman" w:hAnsi="Times New Roman"/>
          <w:sz w:val="28"/>
          <w:szCs w:val="28"/>
          <w:lang w:val="en-US"/>
        </w:rPr>
        <w:t> </w:t>
      </w:r>
      <w:r>
        <w:rPr>
          <w:rFonts w:ascii="Times New Roman" w:hAnsi="Times New Roman"/>
          <w:sz w:val="28"/>
          <w:szCs w:val="28"/>
        </w:rPr>
        <w:t>С.</w:t>
      </w:r>
      <w:r>
        <w:rPr>
          <w:rFonts w:ascii="Times New Roman" w:hAnsi="Times New Roman"/>
          <w:sz w:val="28"/>
          <w:szCs w:val="28"/>
          <w:lang w:val="en-US"/>
        </w:rPr>
        <w:t> </w:t>
      </w:r>
      <w:r>
        <w:rPr>
          <w:rFonts w:ascii="Times New Roman" w:hAnsi="Times New Roman"/>
          <w:sz w:val="28"/>
          <w:szCs w:val="28"/>
        </w:rPr>
        <w:t>Косенко</w:t>
      </w:r>
      <w:r>
        <w:rPr>
          <w:rFonts w:ascii="Times New Roman" w:hAnsi="Times New Roman"/>
          <w:sz w:val="28"/>
          <w:szCs w:val="28"/>
          <w:lang w:val="en-US"/>
        </w:rPr>
        <w:t> </w:t>
      </w:r>
      <w:r w:rsidRPr="0029565A">
        <w:rPr>
          <w:rFonts w:ascii="Times New Roman" w:hAnsi="Times New Roman"/>
          <w:sz w:val="28"/>
          <w:szCs w:val="28"/>
        </w:rPr>
        <w:t>[1970]</w:t>
      </w:r>
      <w:r w:rsidR="00E06FE1">
        <w:rPr>
          <w:rFonts w:ascii="Times New Roman" w:hAnsi="Times New Roman"/>
          <w:sz w:val="28"/>
          <w:szCs w:val="28"/>
        </w:rPr>
        <w:t>, «Флора</w:t>
      </w:r>
      <w:r>
        <w:rPr>
          <w:rFonts w:ascii="Times New Roman" w:hAnsi="Times New Roman"/>
          <w:sz w:val="28"/>
          <w:szCs w:val="28"/>
        </w:rPr>
        <w:t xml:space="preserve"> Кавказа» А.</w:t>
      </w:r>
      <w:r>
        <w:rPr>
          <w:rFonts w:ascii="Times New Roman" w:hAnsi="Times New Roman"/>
          <w:sz w:val="28"/>
          <w:szCs w:val="28"/>
          <w:lang w:val="en-US"/>
        </w:rPr>
        <w:t> </w:t>
      </w:r>
      <w:r>
        <w:rPr>
          <w:rFonts w:ascii="Times New Roman" w:hAnsi="Times New Roman"/>
          <w:sz w:val="28"/>
          <w:szCs w:val="28"/>
        </w:rPr>
        <w:t>А.</w:t>
      </w:r>
      <w:r>
        <w:rPr>
          <w:rFonts w:ascii="Times New Roman" w:hAnsi="Times New Roman"/>
          <w:sz w:val="28"/>
          <w:szCs w:val="28"/>
          <w:lang w:val="en-US"/>
        </w:rPr>
        <w:t> </w:t>
      </w:r>
      <w:r>
        <w:rPr>
          <w:rFonts w:ascii="Times New Roman" w:hAnsi="Times New Roman"/>
          <w:sz w:val="28"/>
          <w:szCs w:val="28"/>
        </w:rPr>
        <w:t>Гроссгейма</w:t>
      </w:r>
      <w:r>
        <w:rPr>
          <w:rFonts w:ascii="Times New Roman" w:hAnsi="Times New Roman"/>
          <w:sz w:val="28"/>
          <w:szCs w:val="28"/>
          <w:lang w:val="en-US"/>
        </w:rPr>
        <w:t> </w:t>
      </w:r>
      <w:r w:rsidRPr="0029565A">
        <w:rPr>
          <w:rFonts w:ascii="Times New Roman" w:hAnsi="Times New Roman"/>
          <w:sz w:val="28"/>
          <w:szCs w:val="28"/>
        </w:rPr>
        <w:t>[1949]</w:t>
      </w:r>
      <w:r w:rsidR="00E06FE1">
        <w:rPr>
          <w:rFonts w:ascii="Times New Roman" w:hAnsi="Times New Roman"/>
          <w:sz w:val="28"/>
          <w:szCs w:val="28"/>
        </w:rPr>
        <w:t xml:space="preserve"> и «</w:t>
      </w:r>
      <w:r w:rsidR="00E06FE1" w:rsidRPr="00E06FE1">
        <w:rPr>
          <w:rFonts w:ascii="Times New Roman" w:hAnsi="Times New Roman"/>
          <w:sz w:val="28"/>
          <w:szCs w:val="28"/>
        </w:rPr>
        <w:t>Флора Северо-Западного Кавказа</w:t>
      </w:r>
      <w:r w:rsidR="00E06FE1">
        <w:rPr>
          <w:rFonts w:ascii="Times New Roman" w:hAnsi="Times New Roman"/>
          <w:sz w:val="28"/>
          <w:szCs w:val="28"/>
        </w:rPr>
        <w:t>» А. С. Зернова [2006]</w:t>
      </w:r>
      <w:r>
        <w:rPr>
          <w:rFonts w:ascii="Times New Roman" w:hAnsi="Times New Roman"/>
          <w:sz w:val="28"/>
          <w:szCs w:val="28"/>
        </w:rPr>
        <w:t>.</w:t>
      </w:r>
    </w:p>
    <w:p w:rsidR="009E0527" w:rsidRDefault="009E0527" w:rsidP="00C11111">
      <w:pPr>
        <w:widowControl w:val="0"/>
        <w:spacing w:after="0" w:line="360" w:lineRule="auto"/>
        <w:ind w:firstLine="709"/>
        <w:jc w:val="both"/>
        <w:rPr>
          <w:rFonts w:ascii="Times New Roman" w:hAnsi="Times New Roman"/>
          <w:color w:val="000000"/>
          <w:sz w:val="28"/>
          <w:szCs w:val="28"/>
        </w:rPr>
      </w:pPr>
      <w:r w:rsidRPr="00B60A17">
        <w:rPr>
          <w:rFonts w:ascii="Times New Roman" w:hAnsi="Times New Roman"/>
          <w:color w:val="000000"/>
          <w:sz w:val="28"/>
          <w:szCs w:val="28"/>
        </w:rPr>
        <w:t>При сборе гербарного материала, его сушке, этикетировании мы использовали пособие «Учебная практика по систематике высших растений с основами ге</w:t>
      </w:r>
      <w:r>
        <w:rPr>
          <w:rFonts w:ascii="Times New Roman" w:hAnsi="Times New Roman"/>
          <w:color w:val="000000"/>
          <w:sz w:val="28"/>
          <w:szCs w:val="28"/>
        </w:rPr>
        <w:t xml:space="preserve">оботаники» </w:t>
      </w:r>
      <w:r w:rsidR="00E06FE1">
        <w:rPr>
          <w:rFonts w:ascii="Times New Roman" w:hAnsi="Times New Roman"/>
          <w:color w:val="000000"/>
          <w:sz w:val="28"/>
          <w:szCs w:val="28"/>
        </w:rPr>
        <w:t>В. Я. </w:t>
      </w:r>
      <w:r>
        <w:rPr>
          <w:rFonts w:ascii="Times New Roman" w:hAnsi="Times New Roman"/>
          <w:color w:val="000000"/>
          <w:sz w:val="28"/>
          <w:szCs w:val="28"/>
        </w:rPr>
        <w:t>Нагалевск</w:t>
      </w:r>
      <w:r w:rsidR="00E06FE1">
        <w:rPr>
          <w:rFonts w:ascii="Times New Roman" w:hAnsi="Times New Roman"/>
          <w:color w:val="000000"/>
          <w:sz w:val="28"/>
          <w:szCs w:val="28"/>
        </w:rPr>
        <w:t>ого [</w:t>
      </w:r>
      <w:r>
        <w:rPr>
          <w:rFonts w:ascii="Times New Roman" w:hAnsi="Times New Roman"/>
          <w:color w:val="000000"/>
          <w:sz w:val="28"/>
          <w:szCs w:val="28"/>
        </w:rPr>
        <w:t>1987].</w:t>
      </w:r>
    </w:p>
    <w:p w:rsidR="009E0527" w:rsidRDefault="009E0527" w:rsidP="00C11111">
      <w:pPr>
        <w:widowControl w:val="0"/>
        <w:spacing w:after="0" w:line="360" w:lineRule="auto"/>
        <w:ind w:firstLine="709"/>
        <w:jc w:val="both"/>
        <w:rPr>
          <w:rFonts w:ascii="Times New Roman" w:eastAsia="Calibri" w:hAnsi="Times New Roman"/>
          <w:noProof/>
          <w:sz w:val="28"/>
          <w:lang w:eastAsia="en-US"/>
        </w:rPr>
      </w:pPr>
    </w:p>
    <w:p w:rsidR="009E0527" w:rsidRDefault="009E0527" w:rsidP="00C11111">
      <w:pPr>
        <w:widowControl w:val="0"/>
        <w:spacing w:after="0" w:line="360" w:lineRule="auto"/>
        <w:ind w:firstLine="709"/>
        <w:jc w:val="both"/>
        <w:rPr>
          <w:rFonts w:ascii="Times New Roman" w:eastAsia="Calibri" w:hAnsi="Times New Roman"/>
          <w:noProof/>
          <w:sz w:val="28"/>
          <w:lang w:eastAsia="en-US"/>
        </w:rPr>
      </w:pPr>
      <w:r>
        <w:rPr>
          <w:rFonts w:ascii="Times New Roman" w:eastAsia="Calibri" w:hAnsi="Times New Roman"/>
          <w:noProof/>
          <w:sz w:val="28"/>
          <w:lang w:eastAsia="en-US"/>
        </w:rPr>
        <w:t>3.2 Геоботанические методы</w:t>
      </w:r>
    </w:p>
    <w:p w:rsidR="009E0527" w:rsidRDefault="009E0527" w:rsidP="00C11111">
      <w:pPr>
        <w:widowControl w:val="0"/>
        <w:spacing w:after="0" w:line="360" w:lineRule="auto"/>
        <w:ind w:firstLine="709"/>
        <w:jc w:val="both"/>
        <w:rPr>
          <w:rFonts w:ascii="Times New Roman" w:eastAsia="Calibri" w:hAnsi="Times New Roman"/>
          <w:noProof/>
          <w:sz w:val="28"/>
          <w:lang w:eastAsia="en-US"/>
        </w:rPr>
      </w:pPr>
    </w:p>
    <w:p w:rsidR="009E0527" w:rsidRDefault="009E0527" w:rsidP="00C111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Геоботанические площадки размером 1 </w:t>
      </w:r>
      <w:r w:rsidRPr="004E0FDA">
        <w:rPr>
          <w:rFonts w:ascii="Times New Roman" w:hAnsi="Times New Roman"/>
          <w:i/>
          <w:sz w:val="28"/>
          <w:szCs w:val="28"/>
        </w:rPr>
        <w:t>м</w:t>
      </w:r>
      <w:proofErr w:type="gramStart"/>
      <w:r>
        <w:rPr>
          <w:rFonts w:ascii="Times New Roman" w:hAnsi="Times New Roman"/>
          <w:sz w:val="28"/>
          <w:szCs w:val="28"/>
          <w:vertAlign w:val="superscript"/>
        </w:rPr>
        <w:t>2</w:t>
      </w:r>
      <w:proofErr w:type="gramEnd"/>
      <w:r>
        <w:rPr>
          <w:rFonts w:ascii="Times New Roman" w:hAnsi="Times New Roman"/>
          <w:sz w:val="28"/>
          <w:szCs w:val="28"/>
        </w:rPr>
        <w:t xml:space="preserve"> закладыва</w:t>
      </w:r>
      <w:r w:rsidR="00E06FE1">
        <w:rPr>
          <w:rFonts w:ascii="Times New Roman" w:hAnsi="Times New Roman"/>
          <w:sz w:val="28"/>
          <w:szCs w:val="28"/>
        </w:rPr>
        <w:t>ли</w:t>
      </w:r>
      <w:r>
        <w:rPr>
          <w:rFonts w:ascii="Times New Roman" w:hAnsi="Times New Roman"/>
          <w:sz w:val="28"/>
          <w:szCs w:val="28"/>
        </w:rPr>
        <w:t xml:space="preserve"> случайным методом </w:t>
      </w:r>
      <w:r w:rsidRPr="00B07D25">
        <w:rPr>
          <w:rFonts w:ascii="Times New Roman" w:hAnsi="Times New Roman"/>
          <w:sz w:val="28"/>
          <w:szCs w:val="28"/>
        </w:rPr>
        <w:t>[</w:t>
      </w:r>
      <w:r>
        <w:rPr>
          <w:rFonts w:ascii="Times New Roman" w:hAnsi="Times New Roman"/>
          <w:sz w:val="28"/>
          <w:szCs w:val="28"/>
        </w:rPr>
        <w:t>Воронов,</w:t>
      </w:r>
      <w:r>
        <w:rPr>
          <w:rFonts w:ascii="Times New Roman" w:hAnsi="Times New Roman"/>
          <w:sz w:val="28"/>
          <w:szCs w:val="28"/>
          <w:lang w:val="en-US"/>
        </w:rPr>
        <w:t> </w:t>
      </w:r>
      <w:r>
        <w:rPr>
          <w:rFonts w:ascii="Times New Roman" w:hAnsi="Times New Roman"/>
          <w:sz w:val="28"/>
          <w:szCs w:val="28"/>
        </w:rPr>
        <w:t>1973</w:t>
      </w:r>
      <w:r w:rsidRPr="00B07D25">
        <w:rPr>
          <w:rFonts w:ascii="Times New Roman" w:hAnsi="Times New Roman"/>
          <w:sz w:val="28"/>
          <w:szCs w:val="28"/>
        </w:rPr>
        <w:t>]</w:t>
      </w:r>
      <w:r>
        <w:rPr>
          <w:rFonts w:ascii="Times New Roman" w:hAnsi="Times New Roman"/>
          <w:sz w:val="28"/>
          <w:szCs w:val="28"/>
        </w:rPr>
        <w:t>. Наглядное представление о численности или густоте растительного покрова даёт метод графического изображения верти</w:t>
      </w:r>
      <w:r w:rsidR="004E0FDA">
        <w:rPr>
          <w:rFonts w:ascii="Times New Roman" w:hAnsi="Times New Roman"/>
          <w:sz w:val="28"/>
          <w:szCs w:val="28"/>
        </w:rPr>
        <w:t>кального профиля фитоценоза, т. </w:t>
      </w:r>
      <w:r>
        <w:rPr>
          <w:rFonts w:ascii="Times New Roman" w:hAnsi="Times New Roman"/>
          <w:sz w:val="28"/>
          <w:szCs w:val="28"/>
        </w:rPr>
        <w:t xml:space="preserve">е. проекция его на вертикальной поверхности, которая показывает степень занятости воздушной среды фитоценоза стеблями, ветвями и листьями растений </w:t>
      </w:r>
      <w:r w:rsidRPr="00B07D25">
        <w:rPr>
          <w:rFonts w:ascii="Times New Roman" w:hAnsi="Times New Roman"/>
          <w:sz w:val="28"/>
          <w:szCs w:val="28"/>
        </w:rPr>
        <w:t>[</w:t>
      </w:r>
      <w:r>
        <w:rPr>
          <w:rFonts w:ascii="Times New Roman" w:hAnsi="Times New Roman"/>
          <w:sz w:val="28"/>
          <w:szCs w:val="28"/>
        </w:rPr>
        <w:t>Алёхин,</w:t>
      </w:r>
      <w:r>
        <w:rPr>
          <w:rFonts w:ascii="Times New Roman" w:hAnsi="Times New Roman"/>
          <w:sz w:val="28"/>
          <w:szCs w:val="28"/>
          <w:lang w:val="en-US"/>
        </w:rPr>
        <w:t> </w:t>
      </w:r>
      <w:r>
        <w:rPr>
          <w:rFonts w:ascii="Times New Roman" w:hAnsi="Times New Roman"/>
          <w:sz w:val="28"/>
          <w:szCs w:val="28"/>
        </w:rPr>
        <w:t>1926</w:t>
      </w:r>
      <w:r w:rsidRPr="00B07D25">
        <w:rPr>
          <w:rFonts w:ascii="Times New Roman" w:hAnsi="Times New Roman"/>
          <w:sz w:val="28"/>
          <w:szCs w:val="28"/>
        </w:rPr>
        <w:t>]</w:t>
      </w:r>
      <w:r>
        <w:rPr>
          <w:rFonts w:ascii="Times New Roman" w:hAnsi="Times New Roman"/>
          <w:sz w:val="28"/>
          <w:szCs w:val="28"/>
        </w:rPr>
        <w:t>.</w:t>
      </w:r>
    </w:p>
    <w:p w:rsidR="009E0527" w:rsidRPr="004E0FDA" w:rsidRDefault="009E0527" w:rsidP="00C11111">
      <w:pPr>
        <w:widowControl w:val="0"/>
        <w:spacing w:after="0" w:line="360" w:lineRule="auto"/>
        <w:ind w:firstLine="709"/>
        <w:jc w:val="both"/>
        <w:rPr>
          <w:rFonts w:ascii="Times New Roman" w:hAnsi="Times New Roman"/>
          <w:sz w:val="28"/>
          <w:szCs w:val="28"/>
        </w:rPr>
      </w:pPr>
      <w:r w:rsidRPr="004E0FDA">
        <w:rPr>
          <w:rFonts w:ascii="Times New Roman" w:hAnsi="Times New Roman"/>
          <w:sz w:val="28"/>
          <w:szCs w:val="28"/>
        </w:rPr>
        <w:t>В качестве основной таксономической единицы была принята ассоциация.</w:t>
      </w:r>
      <w:r w:rsidR="004E0FDA">
        <w:rPr>
          <w:rFonts w:ascii="Times New Roman" w:hAnsi="Times New Roman"/>
          <w:sz w:val="28"/>
          <w:szCs w:val="28"/>
        </w:rPr>
        <w:t xml:space="preserve"> </w:t>
      </w:r>
      <w:r w:rsidR="004E0FDA" w:rsidRPr="004E0FDA">
        <w:rPr>
          <w:rFonts w:ascii="Times New Roman" w:hAnsi="Times New Roman"/>
          <w:sz w:val="28"/>
          <w:szCs w:val="28"/>
        </w:rPr>
        <w:t>Впервые понятие растительная ассоциация было предложено на III Международном ботаническом конгрессе (Брюссель, 1910).</w:t>
      </w:r>
      <w:r w:rsidRPr="004E0FDA">
        <w:rPr>
          <w:rFonts w:ascii="Times New Roman" w:hAnsi="Times New Roman"/>
          <w:sz w:val="28"/>
          <w:szCs w:val="28"/>
        </w:rPr>
        <w:t xml:space="preserve"> Ассоциаци</w:t>
      </w:r>
      <w:r w:rsidR="00E06FE1">
        <w:rPr>
          <w:rFonts w:ascii="Times New Roman" w:hAnsi="Times New Roman"/>
          <w:sz w:val="28"/>
          <w:szCs w:val="28"/>
        </w:rPr>
        <w:t>и</w:t>
      </w:r>
      <w:r w:rsidRPr="004E0FDA">
        <w:rPr>
          <w:rFonts w:ascii="Times New Roman" w:hAnsi="Times New Roman"/>
          <w:sz w:val="28"/>
          <w:szCs w:val="28"/>
        </w:rPr>
        <w:t xml:space="preserve"> выделя</w:t>
      </w:r>
      <w:r w:rsidR="00E06FE1">
        <w:rPr>
          <w:rFonts w:ascii="Times New Roman" w:hAnsi="Times New Roman"/>
          <w:sz w:val="28"/>
          <w:szCs w:val="28"/>
        </w:rPr>
        <w:t>ли</w:t>
      </w:r>
      <w:r w:rsidRPr="004E0FDA">
        <w:rPr>
          <w:rFonts w:ascii="Times New Roman" w:hAnsi="Times New Roman"/>
          <w:sz w:val="28"/>
          <w:szCs w:val="28"/>
        </w:rPr>
        <w:t xml:space="preserve"> в общепринятом </w:t>
      </w:r>
      <w:r w:rsidR="004E0FDA" w:rsidRPr="004E0FDA">
        <w:rPr>
          <w:rFonts w:ascii="Times New Roman" w:hAnsi="Times New Roman"/>
          <w:sz w:val="28"/>
          <w:szCs w:val="28"/>
        </w:rPr>
        <w:t>объёме</w:t>
      </w:r>
      <w:r w:rsidRPr="004E0FDA">
        <w:rPr>
          <w:rFonts w:ascii="Times New Roman" w:hAnsi="Times New Roman"/>
          <w:sz w:val="28"/>
          <w:szCs w:val="28"/>
        </w:rPr>
        <w:t xml:space="preserve"> по общности состава доминирующих и содоминирующих видов и по флористическому ядру </w:t>
      </w:r>
      <w:r w:rsidR="004E0FDA" w:rsidRPr="004E0FDA">
        <w:rPr>
          <w:rFonts w:ascii="Times New Roman" w:hAnsi="Times New Roman"/>
          <w:sz w:val="28"/>
          <w:szCs w:val="28"/>
        </w:rPr>
        <w:t>сопряжённых</w:t>
      </w:r>
      <w:r w:rsidRPr="004E0FDA">
        <w:rPr>
          <w:rFonts w:ascii="Times New Roman" w:hAnsi="Times New Roman"/>
          <w:sz w:val="28"/>
          <w:szCs w:val="28"/>
        </w:rPr>
        <w:t xml:space="preserve"> </w:t>
      </w:r>
      <w:proofErr w:type="gramStart"/>
      <w:r w:rsidRPr="004E0FDA">
        <w:rPr>
          <w:rFonts w:ascii="Times New Roman" w:hAnsi="Times New Roman"/>
          <w:sz w:val="28"/>
          <w:szCs w:val="28"/>
        </w:rPr>
        <w:t>видов</w:t>
      </w:r>
      <w:proofErr w:type="gramEnd"/>
      <w:r w:rsidRPr="004E0FDA">
        <w:rPr>
          <w:rFonts w:ascii="Times New Roman" w:hAnsi="Times New Roman"/>
          <w:sz w:val="28"/>
          <w:szCs w:val="28"/>
        </w:rPr>
        <w:t xml:space="preserve"> и рассматривается в качестве единицы низшего ранга. При этом ассоциация понимается как элементарная единица растительного покрова с точки зрения </w:t>
      </w:r>
      <w:r w:rsidRPr="004E0FDA">
        <w:rPr>
          <w:rFonts w:ascii="Times New Roman" w:hAnsi="Times New Roman"/>
          <w:sz w:val="28"/>
          <w:szCs w:val="28"/>
        </w:rPr>
        <w:lastRenderedPageBreak/>
        <w:t xml:space="preserve">динамической фитоценологии. Ассоциация объединяет участки растительного покрова с одними и теми же видами господствующего яруса, общим набором характерных видов и одной и той же сукцессионной </w:t>
      </w:r>
      <w:r w:rsidR="004E0FDA" w:rsidRPr="004E0FDA">
        <w:rPr>
          <w:rFonts w:ascii="Times New Roman" w:hAnsi="Times New Roman"/>
          <w:sz w:val="28"/>
          <w:szCs w:val="28"/>
        </w:rPr>
        <w:t>тенденцией [Воронов,</w:t>
      </w:r>
      <w:r w:rsidR="004E0FDA" w:rsidRPr="004E0FDA">
        <w:rPr>
          <w:rFonts w:ascii="Times New Roman" w:hAnsi="Times New Roman"/>
          <w:sz w:val="28"/>
          <w:szCs w:val="28"/>
          <w:lang w:val="en-US"/>
        </w:rPr>
        <w:t> </w:t>
      </w:r>
      <w:r w:rsidR="004E0FDA" w:rsidRPr="004E0FDA">
        <w:rPr>
          <w:rFonts w:ascii="Times New Roman" w:hAnsi="Times New Roman"/>
          <w:sz w:val="28"/>
          <w:szCs w:val="28"/>
        </w:rPr>
        <w:t>1973].</w:t>
      </w:r>
    </w:p>
    <w:p w:rsidR="00186533" w:rsidRDefault="009E0527" w:rsidP="001865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Проективное обилие травостоя оценива</w:t>
      </w:r>
      <w:r w:rsidR="00E06FE1">
        <w:rPr>
          <w:rFonts w:ascii="Times New Roman" w:hAnsi="Times New Roman"/>
          <w:sz w:val="28"/>
          <w:szCs w:val="28"/>
        </w:rPr>
        <w:t>ли</w:t>
      </w:r>
      <w:r>
        <w:rPr>
          <w:rFonts w:ascii="Times New Roman" w:hAnsi="Times New Roman"/>
          <w:sz w:val="28"/>
          <w:szCs w:val="28"/>
        </w:rPr>
        <w:t xml:space="preserve"> глазомерным методом прямого учёта по </w:t>
      </w:r>
      <w:proofErr w:type="gramStart"/>
      <w:r>
        <w:rPr>
          <w:rFonts w:ascii="Times New Roman" w:hAnsi="Times New Roman"/>
          <w:sz w:val="28"/>
          <w:szCs w:val="28"/>
        </w:rPr>
        <w:t>шести-балльной</w:t>
      </w:r>
      <w:proofErr w:type="gramEnd"/>
      <w:r>
        <w:rPr>
          <w:rFonts w:ascii="Times New Roman" w:hAnsi="Times New Roman"/>
          <w:sz w:val="28"/>
          <w:szCs w:val="28"/>
        </w:rPr>
        <w:t xml:space="preserve"> шкале Друде</w:t>
      </w:r>
      <w:r w:rsidR="00E06FE1">
        <w:rPr>
          <w:rFonts w:ascii="Times New Roman" w:hAnsi="Times New Roman"/>
          <w:sz w:val="28"/>
          <w:szCs w:val="28"/>
        </w:rPr>
        <w:t xml:space="preserve"> [</w:t>
      </w:r>
      <w:r w:rsidR="00E06FE1" w:rsidRPr="00E06FE1">
        <w:rPr>
          <w:rFonts w:ascii="Times New Roman" w:hAnsi="Times New Roman"/>
          <w:sz w:val="28"/>
          <w:szCs w:val="28"/>
        </w:rPr>
        <w:t>Быков</w:t>
      </w:r>
      <w:r w:rsidR="00E06FE1">
        <w:rPr>
          <w:rFonts w:ascii="Times New Roman" w:hAnsi="Times New Roman"/>
          <w:sz w:val="28"/>
          <w:szCs w:val="28"/>
        </w:rPr>
        <w:t>, 1983]</w:t>
      </w:r>
      <w:r>
        <w:rPr>
          <w:rFonts w:ascii="Times New Roman" w:hAnsi="Times New Roman"/>
          <w:sz w:val="28"/>
          <w:szCs w:val="28"/>
        </w:rPr>
        <w:t>.</w:t>
      </w:r>
      <w:r w:rsidRPr="00091192">
        <w:rPr>
          <w:rFonts w:ascii="Times New Roman" w:hAnsi="Times New Roman"/>
          <w:sz w:val="28"/>
          <w:szCs w:val="28"/>
        </w:rPr>
        <w:t xml:space="preserve"> </w:t>
      </w:r>
      <w:r>
        <w:rPr>
          <w:rFonts w:ascii="Times New Roman" w:hAnsi="Times New Roman"/>
          <w:sz w:val="28"/>
          <w:szCs w:val="28"/>
        </w:rPr>
        <w:t>При этом методе обычно принима</w:t>
      </w:r>
      <w:r w:rsidR="00E06FE1">
        <w:rPr>
          <w:rFonts w:ascii="Times New Roman" w:hAnsi="Times New Roman"/>
          <w:sz w:val="28"/>
          <w:szCs w:val="28"/>
        </w:rPr>
        <w:t>ли</w:t>
      </w:r>
      <w:r>
        <w:rPr>
          <w:rFonts w:ascii="Times New Roman" w:hAnsi="Times New Roman"/>
          <w:sz w:val="28"/>
          <w:szCs w:val="28"/>
        </w:rPr>
        <w:t xml:space="preserve"> во внимание не только численность вида, но и степень покрытия им поверхности. Кроме того, оценк</w:t>
      </w:r>
      <w:r w:rsidR="00E06FE1">
        <w:rPr>
          <w:rFonts w:ascii="Times New Roman" w:hAnsi="Times New Roman"/>
          <w:sz w:val="28"/>
          <w:szCs w:val="28"/>
        </w:rPr>
        <w:t>у</w:t>
      </w:r>
      <w:r>
        <w:rPr>
          <w:rFonts w:ascii="Times New Roman" w:hAnsi="Times New Roman"/>
          <w:sz w:val="28"/>
          <w:szCs w:val="28"/>
        </w:rPr>
        <w:t xml:space="preserve"> по </w:t>
      </w:r>
      <w:proofErr w:type="gramStart"/>
      <w:r>
        <w:rPr>
          <w:rFonts w:ascii="Times New Roman" w:hAnsi="Times New Roman"/>
          <w:sz w:val="28"/>
          <w:szCs w:val="28"/>
        </w:rPr>
        <w:t>Друде</w:t>
      </w:r>
      <w:proofErr w:type="gramEnd"/>
      <w:r>
        <w:rPr>
          <w:rFonts w:ascii="Times New Roman" w:hAnsi="Times New Roman"/>
          <w:sz w:val="28"/>
          <w:szCs w:val="28"/>
        </w:rPr>
        <w:t xml:space="preserve"> производи</w:t>
      </w:r>
      <w:r w:rsidR="00E06FE1">
        <w:rPr>
          <w:rFonts w:ascii="Times New Roman" w:hAnsi="Times New Roman"/>
          <w:sz w:val="28"/>
          <w:szCs w:val="28"/>
        </w:rPr>
        <w:t>ли</w:t>
      </w:r>
      <w:r>
        <w:rPr>
          <w:rFonts w:ascii="Times New Roman" w:hAnsi="Times New Roman"/>
          <w:sz w:val="28"/>
          <w:szCs w:val="28"/>
        </w:rPr>
        <w:t xml:space="preserve"> по отдельности для каждой группы видов растений, сходных по размерам.</w:t>
      </w:r>
      <w:r w:rsidR="00186533">
        <w:rPr>
          <w:rFonts w:ascii="Times New Roman" w:hAnsi="Times New Roman"/>
          <w:sz w:val="28"/>
          <w:szCs w:val="28"/>
        </w:rPr>
        <w:t xml:space="preserve"> Шкала </w:t>
      </w:r>
      <w:proofErr w:type="gramStart"/>
      <w:r w:rsidR="00186533">
        <w:rPr>
          <w:rFonts w:ascii="Times New Roman" w:hAnsi="Times New Roman"/>
          <w:sz w:val="28"/>
          <w:szCs w:val="28"/>
        </w:rPr>
        <w:t>Друде</w:t>
      </w:r>
      <w:proofErr w:type="gramEnd"/>
      <w:r w:rsidR="00186533">
        <w:rPr>
          <w:rFonts w:ascii="Times New Roman" w:hAnsi="Times New Roman"/>
          <w:sz w:val="28"/>
          <w:szCs w:val="28"/>
        </w:rPr>
        <w:t xml:space="preserve"> представлена в таблице 1.</w:t>
      </w:r>
    </w:p>
    <w:p w:rsidR="00186533" w:rsidRDefault="00186533" w:rsidP="00186533">
      <w:pPr>
        <w:widowControl w:val="0"/>
        <w:spacing w:after="0" w:line="360" w:lineRule="auto"/>
        <w:jc w:val="both"/>
        <w:rPr>
          <w:rFonts w:ascii="Times New Roman" w:hAnsi="Times New Roman"/>
          <w:sz w:val="28"/>
          <w:szCs w:val="28"/>
        </w:rPr>
      </w:pPr>
    </w:p>
    <w:p w:rsidR="00186533" w:rsidRDefault="00186533" w:rsidP="00186533">
      <w:pPr>
        <w:widowControl w:val="0"/>
        <w:spacing w:after="0" w:line="360" w:lineRule="auto"/>
        <w:jc w:val="both"/>
        <w:rPr>
          <w:rFonts w:ascii="Times New Roman" w:hAnsi="Times New Roman"/>
          <w:sz w:val="28"/>
          <w:szCs w:val="28"/>
        </w:rPr>
      </w:pPr>
      <w:r>
        <w:rPr>
          <w:rFonts w:ascii="Times New Roman" w:hAnsi="Times New Roman"/>
          <w:sz w:val="28"/>
          <w:szCs w:val="28"/>
        </w:rPr>
        <w:t xml:space="preserve">Таблица 1 — Шкала оценок обилия видов </w:t>
      </w:r>
      <w:proofErr w:type="gramStart"/>
      <w:r>
        <w:rPr>
          <w:rFonts w:ascii="Times New Roman" w:hAnsi="Times New Roman"/>
          <w:sz w:val="28"/>
          <w:szCs w:val="28"/>
        </w:rPr>
        <w:t>по</w:t>
      </w:r>
      <w:proofErr w:type="gramEnd"/>
      <w:r>
        <w:rPr>
          <w:rFonts w:ascii="Times New Roman" w:hAnsi="Times New Roman"/>
          <w:sz w:val="28"/>
          <w:szCs w:val="28"/>
        </w:rPr>
        <w:t xml:space="preserve"> Друде</w:t>
      </w:r>
    </w:p>
    <w:tbl>
      <w:tblPr>
        <w:tblStyle w:val="a3"/>
        <w:tblW w:w="5000" w:type="pct"/>
        <w:tblLook w:val="04A0" w:firstRow="1" w:lastRow="0" w:firstColumn="1" w:lastColumn="0" w:noHBand="0" w:noVBand="1"/>
      </w:tblPr>
      <w:tblGrid>
        <w:gridCol w:w="2447"/>
        <w:gridCol w:w="2481"/>
        <w:gridCol w:w="4926"/>
      </w:tblGrid>
      <w:tr w:rsidR="00186533" w:rsidTr="0034037C">
        <w:tc>
          <w:tcPr>
            <w:tcW w:w="2376" w:type="dxa"/>
            <w:vMerge w:val="restart"/>
            <w:vAlign w:val="center"/>
          </w:tcPr>
          <w:p w:rsidR="00186533" w:rsidRDefault="00186533" w:rsidP="00186533">
            <w:pPr>
              <w:widowControl w:val="0"/>
              <w:jc w:val="center"/>
              <w:rPr>
                <w:rFonts w:ascii="Times New Roman" w:hAnsi="Times New Roman"/>
                <w:sz w:val="28"/>
                <w:szCs w:val="28"/>
              </w:rPr>
            </w:pPr>
            <w:proofErr w:type="gramStart"/>
            <w:r w:rsidRPr="001D1AAE">
              <w:rPr>
                <w:rFonts w:ascii="Times New Roman" w:hAnsi="Times New Roman"/>
                <w:sz w:val="28"/>
                <w:szCs w:val="28"/>
              </w:rPr>
              <w:t>По</w:t>
            </w:r>
            <w:proofErr w:type="gramEnd"/>
            <w:r w:rsidRPr="001D1AAE">
              <w:rPr>
                <w:rFonts w:ascii="Times New Roman" w:hAnsi="Times New Roman"/>
                <w:sz w:val="28"/>
                <w:szCs w:val="28"/>
              </w:rPr>
              <w:t xml:space="preserve"> Друде</w:t>
            </w:r>
          </w:p>
        </w:tc>
        <w:tc>
          <w:tcPr>
            <w:tcW w:w="7195" w:type="dxa"/>
            <w:gridSpan w:val="2"/>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 xml:space="preserve">По </w:t>
            </w:r>
            <w:proofErr w:type="gramStart"/>
            <w:r w:rsidRPr="001D1AAE">
              <w:rPr>
                <w:rFonts w:ascii="Times New Roman" w:hAnsi="Times New Roman"/>
                <w:sz w:val="28"/>
                <w:szCs w:val="28"/>
              </w:rPr>
              <w:t>шести</w:t>
            </w:r>
            <w:r>
              <w:rPr>
                <w:rFonts w:ascii="Times New Roman" w:hAnsi="Times New Roman"/>
                <w:sz w:val="28"/>
                <w:szCs w:val="28"/>
              </w:rPr>
              <w:t>-</w:t>
            </w:r>
            <w:r w:rsidRPr="001D1AAE">
              <w:rPr>
                <w:rFonts w:ascii="Times New Roman" w:hAnsi="Times New Roman"/>
                <w:sz w:val="28"/>
                <w:szCs w:val="28"/>
              </w:rPr>
              <w:t>балльной</w:t>
            </w:r>
            <w:proofErr w:type="gramEnd"/>
            <w:r w:rsidRPr="001D1AAE">
              <w:rPr>
                <w:rFonts w:ascii="Times New Roman" w:hAnsi="Times New Roman"/>
                <w:sz w:val="28"/>
                <w:szCs w:val="28"/>
              </w:rPr>
              <w:t xml:space="preserve"> системе</w:t>
            </w:r>
          </w:p>
        </w:tc>
      </w:tr>
      <w:tr w:rsidR="00186533" w:rsidTr="0034037C">
        <w:tc>
          <w:tcPr>
            <w:tcW w:w="2376" w:type="dxa"/>
            <w:vMerge/>
            <w:vAlign w:val="center"/>
          </w:tcPr>
          <w:p w:rsidR="00186533" w:rsidRDefault="00186533" w:rsidP="00186533">
            <w:pPr>
              <w:widowControl w:val="0"/>
              <w:jc w:val="center"/>
              <w:rPr>
                <w:rFonts w:ascii="Times New Roman" w:hAnsi="Times New Roman"/>
                <w:sz w:val="28"/>
                <w:szCs w:val="28"/>
              </w:rPr>
            </w:pP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Цифровой</w:t>
            </w:r>
          </w:p>
        </w:tc>
        <w:tc>
          <w:tcPr>
            <w:tcW w:w="4785"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Словесной</w:t>
            </w:r>
          </w:p>
        </w:tc>
      </w:tr>
      <w:tr w:rsidR="00186533" w:rsidTr="0034037C">
        <w:tc>
          <w:tcPr>
            <w:tcW w:w="2376" w:type="dxa"/>
            <w:vAlign w:val="center"/>
          </w:tcPr>
          <w:p w:rsidR="00186533" w:rsidRDefault="00186533" w:rsidP="00186533">
            <w:pPr>
              <w:widowControl w:val="0"/>
              <w:rPr>
                <w:rFonts w:ascii="Times New Roman" w:hAnsi="Times New Roman"/>
                <w:sz w:val="28"/>
                <w:szCs w:val="28"/>
              </w:rPr>
            </w:pPr>
            <w:proofErr w:type="spellStart"/>
            <w:r w:rsidRPr="001D1AAE">
              <w:rPr>
                <w:rFonts w:ascii="Times New Roman" w:hAnsi="Times New Roman"/>
                <w:sz w:val="28"/>
                <w:szCs w:val="28"/>
                <w:lang w:val="en-US"/>
              </w:rPr>
              <w:t>Socialis</w:t>
            </w:r>
            <w:proofErr w:type="spellEnd"/>
            <w:r w:rsidRPr="001D1AAE">
              <w:rPr>
                <w:rFonts w:ascii="Times New Roman" w:hAnsi="Times New Roman"/>
                <w:sz w:val="28"/>
                <w:szCs w:val="28"/>
                <w:lang w:val="en-US"/>
              </w:rPr>
              <w:t xml:space="preserve"> (</w:t>
            </w:r>
            <w:proofErr w:type="spellStart"/>
            <w:r w:rsidRPr="001D1AAE">
              <w:rPr>
                <w:rFonts w:ascii="Times New Roman" w:hAnsi="Times New Roman"/>
                <w:sz w:val="28"/>
                <w:szCs w:val="28"/>
                <w:lang w:val="en-US"/>
              </w:rPr>
              <w:t>soc</w:t>
            </w:r>
            <w:proofErr w:type="spellEnd"/>
            <w:r w:rsidRPr="001D1AAE">
              <w:rPr>
                <w:rFonts w:ascii="Times New Roman" w:hAnsi="Times New Roman"/>
                <w:sz w:val="28"/>
                <w:szCs w:val="28"/>
                <w:lang w:val="en-US"/>
              </w:rPr>
              <w:t>)</w:t>
            </w: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6</w:t>
            </w:r>
          </w:p>
        </w:tc>
        <w:tc>
          <w:tcPr>
            <w:tcW w:w="4785" w:type="dxa"/>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Обильно (очень много), явное преобладание по числу особей</w:t>
            </w:r>
          </w:p>
        </w:tc>
      </w:tr>
      <w:tr w:rsidR="00186533" w:rsidTr="0034037C">
        <w:tc>
          <w:tcPr>
            <w:tcW w:w="2376" w:type="dxa"/>
            <w:vAlign w:val="center"/>
          </w:tcPr>
          <w:p w:rsidR="00186533" w:rsidRDefault="00186533" w:rsidP="00186533">
            <w:pPr>
              <w:widowControl w:val="0"/>
              <w:rPr>
                <w:rFonts w:ascii="Times New Roman" w:hAnsi="Times New Roman"/>
                <w:sz w:val="28"/>
                <w:szCs w:val="28"/>
              </w:rPr>
            </w:pPr>
            <w:proofErr w:type="spellStart"/>
            <w:r w:rsidRPr="001D1AAE">
              <w:rPr>
                <w:rFonts w:ascii="Times New Roman" w:hAnsi="Times New Roman"/>
                <w:sz w:val="28"/>
                <w:szCs w:val="28"/>
                <w:lang w:val="en-US"/>
              </w:rPr>
              <w:t>Copiosus</w:t>
            </w:r>
            <w:proofErr w:type="spellEnd"/>
            <w:r w:rsidRPr="001D1AAE">
              <w:rPr>
                <w:rFonts w:ascii="Times New Roman" w:hAnsi="Times New Roman"/>
                <w:sz w:val="28"/>
                <w:szCs w:val="28"/>
                <w:lang w:val="en-US"/>
              </w:rPr>
              <w:t xml:space="preserve"> (cop</w:t>
            </w:r>
            <w:r w:rsidRPr="001D1AAE">
              <w:rPr>
                <w:rFonts w:ascii="Times New Roman" w:hAnsi="Times New Roman"/>
                <w:sz w:val="28"/>
                <w:szCs w:val="28"/>
                <w:vertAlign w:val="superscript"/>
                <w:lang w:val="en-US"/>
              </w:rPr>
              <w:t>3</w:t>
            </w:r>
            <w:r w:rsidRPr="001D1AAE">
              <w:rPr>
                <w:rFonts w:ascii="Times New Roman" w:hAnsi="Times New Roman"/>
                <w:sz w:val="28"/>
                <w:szCs w:val="28"/>
                <w:lang w:val="en-US"/>
              </w:rPr>
              <w:t>)</w:t>
            </w: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5</w:t>
            </w:r>
          </w:p>
        </w:tc>
        <w:tc>
          <w:tcPr>
            <w:tcW w:w="4785" w:type="dxa"/>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Рассеяно (много)</w:t>
            </w:r>
          </w:p>
        </w:tc>
      </w:tr>
      <w:tr w:rsidR="00186533" w:rsidTr="0034037C">
        <w:tc>
          <w:tcPr>
            <w:tcW w:w="2376" w:type="dxa"/>
            <w:vAlign w:val="center"/>
          </w:tcPr>
          <w:p w:rsidR="00186533" w:rsidRDefault="00186533" w:rsidP="00186533">
            <w:pPr>
              <w:widowControl w:val="0"/>
              <w:rPr>
                <w:rFonts w:ascii="Times New Roman" w:hAnsi="Times New Roman"/>
                <w:sz w:val="28"/>
                <w:szCs w:val="28"/>
              </w:rPr>
            </w:pPr>
            <w:proofErr w:type="spellStart"/>
            <w:r w:rsidRPr="001D1AAE">
              <w:rPr>
                <w:rFonts w:ascii="Times New Roman" w:hAnsi="Times New Roman"/>
                <w:sz w:val="28"/>
                <w:szCs w:val="28"/>
                <w:lang w:val="en-US"/>
              </w:rPr>
              <w:t>Copiosus</w:t>
            </w:r>
            <w:proofErr w:type="spellEnd"/>
            <w:r w:rsidRPr="001D1AAE">
              <w:rPr>
                <w:rFonts w:ascii="Times New Roman" w:hAnsi="Times New Roman"/>
                <w:sz w:val="28"/>
                <w:szCs w:val="28"/>
                <w:lang w:val="en-US"/>
              </w:rPr>
              <w:t xml:space="preserve"> (cop</w:t>
            </w:r>
            <w:r>
              <w:rPr>
                <w:rFonts w:ascii="Times New Roman" w:hAnsi="Times New Roman"/>
                <w:sz w:val="28"/>
                <w:szCs w:val="28"/>
                <w:vertAlign w:val="superscript"/>
              </w:rPr>
              <w:t>2</w:t>
            </w:r>
            <w:r w:rsidRPr="001D1AAE">
              <w:rPr>
                <w:rFonts w:ascii="Times New Roman" w:hAnsi="Times New Roman"/>
                <w:sz w:val="28"/>
                <w:szCs w:val="28"/>
                <w:lang w:val="en-US"/>
              </w:rPr>
              <w:t>)</w:t>
            </w: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4</w:t>
            </w:r>
          </w:p>
        </w:tc>
        <w:tc>
          <w:tcPr>
            <w:tcW w:w="4785" w:type="dxa"/>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Разбросаны (довольно много)</w:t>
            </w:r>
          </w:p>
        </w:tc>
      </w:tr>
      <w:tr w:rsidR="00186533" w:rsidTr="0034037C">
        <w:tc>
          <w:tcPr>
            <w:tcW w:w="2376" w:type="dxa"/>
            <w:vAlign w:val="center"/>
          </w:tcPr>
          <w:p w:rsidR="00186533" w:rsidRDefault="00186533" w:rsidP="00186533">
            <w:pPr>
              <w:widowControl w:val="0"/>
              <w:rPr>
                <w:rFonts w:ascii="Times New Roman" w:hAnsi="Times New Roman"/>
                <w:sz w:val="28"/>
                <w:szCs w:val="28"/>
              </w:rPr>
            </w:pPr>
            <w:proofErr w:type="spellStart"/>
            <w:r w:rsidRPr="001D1AAE">
              <w:rPr>
                <w:rFonts w:ascii="Times New Roman" w:hAnsi="Times New Roman"/>
                <w:sz w:val="28"/>
                <w:szCs w:val="28"/>
                <w:lang w:val="en-US"/>
              </w:rPr>
              <w:t>Copiosus</w:t>
            </w:r>
            <w:proofErr w:type="spellEnd"/>
            <w:r w:rsidRPr="001D1AAE">
              <w:rPr>
                <w:rFonts w:ascii="Times New Roman" w:hAnsi="Times New Roman"/>
                <w:sz w:val="28"/>
                <w:szCs w:val="28"/>
                <w:lang w:val="en-US"/>
              </w:rPr>
              <w:t xml:space="preserve"> (cop</w:t>
            </w:r>
            <w:r>
              <w:rPr>
                <w:rFonts w:ascii="Times New Roman" w:hAnsi="Times New Roman"/>
                <w:sz w:val="28"/>
                <w:szCs w:val="28"/>
                <w:vertAlign w:val="superscript"/>
              </w:rPr>
              <w:t>2</w:t>
            </w:r>
            <w:r w:rsidRPr="001D1AAE">
              <w:rPr>
                <w:rFonts w:ascii="Times New Roman" w:hAnsi="Times New Roman"/>
                <w:sz w:val="28"/>
                <w:szCs w:val="28"/>
                <w:lang w:val="en-US"/>
              </w:rPr>
              <w:t>)</w:t>
            </w: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3</w:t>
            </w:r>
          </w:p>
        </w:tc>
        <w:tc>
          <w:tcPr>
            <w:tcW w:w="4785" w:type="dxa"/>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Изредка</w:t>
            </w:r>
          </w:p>
        </w:tc>
      </w:tr>
      <w:tr w:rsidR="00186533" w:rsidTr="0034037C">
        <w:tc>
          <w:tcPr>
            <w:tcW w:w="2376" w:type="dxa"/>
            <w:vAlign w:val="center"/>
          </w:tcPr>
          <w:p w:rsidR="00186533" w:rsidRDefault="00186533" w:rsidP="00186533">
            <w:pPr>
              <w:widowControl w:val="0"/>
              <w:rPr>
                <w:rFonts w:ascii="Times New Roman" w:hAnsi="Times New Roman"/>
                <w:sz w:val="28"/>
                <w:szCs w:val="28"/>
              </w:rPr>
            </w:pPr>
            <w:proofErr w:type="spellStart"/>
            <w:r w:rsidRPr="001D1AAE">
              <w:rPr>
                <w:rFonts w:ascii="Times New Roman" w:hAnsi="Times New Roman"/>
                <w:sz w:val="28"/>
                <w:szCs w:val="28"/>
                <w:lang w:val="en-US"/>
              </w:rPr>
              <w:t>Sparsus</w:t>
            </w:r>
            <w:proofErr w:type="spellEnd"/>
            <w:r w:rsidRPr="001D1AAE">
              <w:rPr>
                <w:rFonts w:ascii="Times New Roman" w:hAnsi="Times New Roman"/>
                <w:sz w:val="28"/>
                <w:szCs w:val="28"/>
                <w:lang w:val="en-US"/>
              </w:rPr>
              <w:t xml:space="preserve"> (</w:t>
            </w:r>
            <w:proofErr w:type="spellStart"/>
            <w:r w:rsidRPr="001D1AAE">
              <w:rPr>
                <w:rFonts w:ascii="Times New Roman" w:hAnsi="Times New Roman"/>
                <w:sz w:val="28"/>
                <w:szCs w:val="28"/>
                <w:lang w:val="en-US"/>
              </w:rPr>
              <w:t>sp</w:t>
            </w:r>
            <w:proofErr w:type="spellEnd"/>
            <w:r w:rsidRPr="001D1AAE">
              <w:rPr>
                <w:rFonts w:ascii="Times New Roman" w:hAnsi="Times New Roman"/>
                <w:sz w:val="28"/>
                <w:szCs w:val="28"/>
                <w:lang w:val="en-US"/>
              </w:rPr>
              <w:t>)</w:t>
            </w: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2</w:t>
            </w:r>
          </w:p>
        </w:tc>
        <w:tc>
          <w:tcPr>
            <w:tcW w:w="4785" w:type="dxa"/>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Редко (мало)</w:t>
            </w:r>
          </w:p>
        </w:tc>
      </w:tr>
      <w:tr w:rsidR="00186533" w:rsidTr="0034037C">
        <w:tc>
          <w:tcPr>
            <w:tcW w:w="2376" w:type="dxa"/>
            <w:vAlign w:val="center"/>
          </w:tcPr>
          <w:p w:rsidR="00186533" w:rsidRDefault="00186533" w:rsidP="00186533">
            <w:pPr>
              <w:widowControl w:val="0"/>
              <w:rPr>
                <w:rFonts w:ascii="Times New Roman" w:hAnsi="Times New Roman"/>
                <w:sz w:val="28"/>
                <w:szCs w:val="28"/>
              </w:rPr>
            </w:pPr>
            <w:r w:rsidRPr="001D1AAE">
              <w:rPr>
                <w:rFonts w:ascii="Times New Roman" w:hAnsi="Times New Roman"/>
                <w:sz w:val="28"/>
                <w:szCs w:val="28"/>
                <w:lang w:val="en-US"/>
              </w:rPr>
              <w:t>Solitarius (sol)</w:t>
            </w:r>
          </w:p>
        </w:tc>
        <w:tc>
          <w:tcPr>
            <w:tcW w:w="2410" w:type="dxa"/>
            <w:vAlign w:val="center"/>
          </w:tcPr>
          <w:p w:rsidR="00186533" w:rsidRDefault="00186533" w:rsidP="00186533">
            <w:pPr>
              <w:widowControl w:val="0"/>
              <w:jc w:val="center"/>
              <w:rPr>
                <w:rFonts w:ascii="Times New Roman" w:hAnsi="Times New Roman"/>
                <w:sz w:val="28"/>
                <w:szCs w:val="28"/>
              </w:rPr>
            </w:pPr>
            <w:r>
              <w:rPr>
                <w:rFonts w:ascii="Times New Roman" w:hAnsi="Times New Roman"/>
                <w:sz w:val="28"/>
                <w:szCs w:val="28"/>
              </w:rPr>
              <w:t>1</w:t>
            </w:r>
          </w:p>
        </w:tc>
        <w:tc>
          <w:tcPr>
            <w:tcW w:w="4785" w:type="dxa"/>
            <w:vAlign w:val="center"/>
          </w:tcPr>
          <w:p w:rsidR="00186533" w:rsidRDefault="00186533" w:rsidP="00186533">
            <w:pPr>
              <w:widowControl w:val="0"/>
              <w:jc w:val="center"/>
              <w:rPr>
                <w:rFonts w:ascii="Times New Roman" w:hAnsi="Times New Roman"/>
                <w:sz w:val="28"/>
                <w:szCs w:val="28"/>
              </w:rPr>
            </w:pPr>
            <w:r w:rsidRPr="001D1AAE">
              <w:rPr>
                <w:rFonts w:ascii="Times New Roman" w:hAnsi="Times New Roman"/>
                <w:sz w:val="28"/>
                <w:szCs w:val="28"/>
              </w:rPr>
              <w:t>Единично (очень мало)</w:t>
            </w:r>
          </w:p>
        </w:tc>
      </w:tr>
    </w:tbl>
    <w:p w:rsidR="009E0527" w:rsidRDefault="009E0527" w:rsidP="00C11111">
      <w:pPr>
        <w:widowControl w:val="0"/>
        <w:spacing w:after="0" w:line="360" w:lineRule="auto"/>
        <w:ind w:firstLine="709"/>
        <w:jc w:val="both"/>
        <w:rPr>
          <w:rFonts w:ascii="Times New Roman" w:hAnsi="Times New Roman"/>
          <w:sz w:val="28"/>
          <w:szCs w:val="28"/>
        </w:rPr>
      </w:pPr>
    </w:p>
    <w:p w:rsidR="009E0527" w:rsidRDefault="009E0527" w:rsidP="00C111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3.3 Экологические методы</w:t>
      </w:r>
    </w:p>
    <w:p w:rsidR="009E0527" w:rsidRDefault="009E0527" w:rsidP="00C11111">
      <w:pPr>
        <w:widowControl w:val="0"/>
        <w:spacing w:after="0" w:line="360" w:lineRule="auto"/>
        <w:ind w:firstLine="709"/>
        <w:jc w:val="both"/>
        <w:rPr>
          <w:rFonts w:ascii="Times New Roman" w:hAnsi="Times New Roman"/>
          <w:sz w:val="28"/>
          <w:szCs w:val="28"/>
        </w:rPr>
      </w:pPr>
    </w:p>
    <w:p w:rsidR="009E0527" w:rsidRPr="00F25FD8" w:rsidRDefault="009E0527" w:rsidP="00C11111">
      <w:pPr>
        <w:widowControl w:val="0"/>
        <w:spacing w:after="0" w:line="360" w:lineRule="auto"/>
        <w:ind w:firstLine="709"/>
        <w:jc w:val="both"/>
        <w:rPr>
          <w:rFonts w:ascii="Times New Roman" w:eastAsiaTheme="minorEastAsia" w:hAnsi="Times New Roman"/>
          <w:sz w:val="28"/>
          <w:szCs w:val="28"/>
        </w:rPr>
      </w:pPr>
      <w:r w:rsidRPr="003877CF">
        <w:rPr>
          <w:rFonts w:ascii="Times New Roman" w:eastAsia="Calibri" w:hAnsi="Times New Roman"/>
          <w:noProof/>
          <w:sz w:val="28"/>
          <w:lang w:eastAsia="en-US"/>
        </w:rPr>
        <w:t>Экологические группы по отношению к воде были определ</w:t>
      </w:r>
      <w:r>
        <w:rPr>
          <w:rFonts w:ascii="Times New Roman" w:eastAsia="Calibri" w:hAnsi="Times New Roman"/>
          <w:noProof/>
          <w:sz w:val="28"/>
        </w:rPr>
        <w:t>ены по системе, предложенной Г.</w:t>
      </w:r>
      <w:r>
        <w:rPr>
          <w:rFonts w:ascii="Times New Roman" w:eastAsia="Calibri" w:hAnsi="Times New Roman"/>
          <w:noProof/>
          <w:sz w:val="28"/>
          <w:lang w:val="en-US"/>
        </w:rPr>
        <w:t> </w:t>
      </w:r>
      <w:r w:rsidRPr="003877CF">
        <w:rPr>
          <w:rFonts w:ascii="Times New Roman" w:eastAsia="Calibri" w:hAnsi="Times New Roman"/>
          <w:noProof/>
          <w:sz w:val="28"/>
          <w:lang w:eastAsia="en-US"/>
        </w:rPr>
        <w:t>И.</w:t>
      </w:r>
      <w:r>
        <w:rPr>
          <w:rFonts w:ascii="Times New Roman" w:eastAsia="Calibri" w:hAnsi="Times New Roman"/>
          <w:noProof/>
          <w:sz w:val="28"/>
          <w:lang w:val="en-US"/>
        </w:rPr>
        <w:t> </w:t>
      </w:r>
      <w:r>
        <w:rPr>
          <w:rFonts w:ascii="Times New Roman" w:eastAsia="Calibri" w:hAnsi="Times New Roman"/>
          <w:noProof/>
          <w:sz w:val="28"/>
          <w:lang w:eastAsia="en-US"/>
        </w:rPr>
        <w:t>По</w:t>
      </w:r>
      <w:r>
        <w:rPr>
          <w:rFonts w:ascii="Times New Roman" w:eastAsia="Calibri" w:hAnsi="Times New Roman"/>
          <w:noProof/>
          <w:sz w:val="28"/>
        </w:rPr>
        <w:t>плавской</w:t>
      </w:r>
      <w:r w:rsidR="004E0FDA">
        <w:rPr>
          <w:rFonts w:ascii="Times New Roman" w:eastAsia="Calibri" w:hAnsi="Times New Roman"/>
          <w:noProof/>
          <w:sz w:val="28"/>
        </w:rPr>
        <w:t xml:space="preserve"> </w:t>
      </w:r>
      <w:r>
        <w:rPr>
          <w:rFonts w:ascii="Times New Roman" w:eastAsia="Calibri" w:hAnsi="Times New Roman"/>
          <w:noProof/>
          <w:sz w:val="28"/>
        </w:rPr>
        <w:t>[1948]: гигрофиты </w:t>
      </w:r>
      <w:r w:rsidRPr="00CD70D1">
        <w:rPr>
          <w:rFonts w:ascii="Times New Roman" w:eastAsia="Calibri" w:hAnsi="Times New Roman"/>
          <w:noProof/>
          <w:sz w:val="28"/>
        </w:rPr>
        <w:t xml:space="preserve">— </w:t>
      </w:r>
      <w:r w:rsidRPr="003877CF">
        <w:rPr>
          <w:rFonts w:ascii="Times New Roman" w:eastAsia="Calibri" w:hAnsi="Times New Roman"/>
          <w:noProof/>
          <w:sz w:val="28"/>
          <w:lang w:eastAsia="en-US"/>
        </w:rPr>
        <w:t>растения избыточно увлажн</w:t>
      </w:r>
      <w:r>
        <w:rPr>
          <w:rFonts w:ascii="Times New Roman" w:eastAsia="Calibri" w:hAnsi="Times New Roman"/>
          <w:noProof/>
          <w:sz w:val="28"/>
        </w:rPr>
        <w:t>ённых местообитаний; мезофиты </w:t>
      </w:r>
      <w:r w:rsidRPr="00CD70D1">
        <w:rPr>
          <w:rFonts w:ascii="Times New Roman" w:eastAsia="Calibri" w:hAnsi="Times New Roman"/>
          <w:noProof/>
          <w:sz w:val="28"/>
        </w:rPr>
        <w:t xml:space="preserve">— </w:t>
      </w:r>
      <w:r w:rsidRPr="003877CF">
        <w:rPr>
          <w:rFonts w:ascii="Times New Roman" w:eastAsia="Calibri" w:hAnsi="Times New Roman"/>
          <w:noProof/>
          <w:sz w:val="28"/>
          <w:lang w:eastAsia="en-US"/>
        </w:rPr>
        <w:t>растения достаточно увлажнённых местообитаний; ксерофиты</w:t>
      </w:r>
      <w:r w:rsidRPr="003877CF">
        <w:rPr>
          <w:rFonts w:ascii="Times New Roman" w:eastAsia="Calibri" w:hAnsi="Times New Roman"/>
          <w:noProof/>
          <w:sz w:val="28"/>
          <w:lang w:val="en-US" w:eastAsia="en-US"/>
        </w:rPr>
        <w:t> </w:t>
      </w:r>
      <w:r w:rsidRPr="00CD70D1">
        <w:rPr>
          <w:rFonts w:ascii="Times New Roman" w:eastAsia="Calibri" w:hAnsi="Times New Roman"/>
          <w:noProof/>
          <w:sz w:val="28"/>
        </w:rPr>
        <w:t xml:space="preserve">— </w:t>
      </w:r>
      <w:r w:rsidRPr="003877CF">
        <w:rPr>
          <w:rFonts w:ascii="Times New Roman" w:eastAsia="Calibri" w:hAnsi="Times New Roman"/>
          <w:noProof/>
          <w:sz w:val="28"/>
          <w:lang w:eastAsia="en-US"/>
        </w:rPr>
        <w:t>растения физически и физиологически сухих мест. Кроме основных групп можно выделить переходные, так как растения могут занимать различные ниши по отношению к увлажнению: мезоксерофиты, ксеромезофиты, гигромезофиты</w:t>
      </w:r>
      <w:r>
        <w:rPr>
          <w:rFonts w:ascii="Times New Roman" w:eastAsiaTheme="minorEastAsia" w:hAnsi="Times New Roman"/>
          <w:sz w:val="28"/>
          <w:szCs w:val="28"/>
        </w:rPr>
        <w:t>.</w:t>
      </w:r>
    </w:p>
    <w:p w:rsidR="009E0527" w:rsidRDefault="009E0527" w:rsidP="00C11111">
      <w:pPr>
        <w:widowControl w:val="0"/>
        <w:spacing w:after="0" w:line="360" w:lineRule="auto"/>
        <w:ind w:firstLine="709"/>
        <w:jc w:val="both"/>
        <w:rPr>
          <w:rFonts w:ascii="Times New Roman" w:hAnsi="Times New Roman"/>
          <w:sz w:val="28"/>
          <w:szCs w:val="28"/>
        </w:rPr>
      </w:pPr>
    </w:p>
    <w:p w:rsidR="00186533" w:rsidRDefault="00186533">
      <w:pPr>
        <w:rPr>
          <w:rFonts w:ascii="Times New Roman" w:hAnsi="Times New Roman"/>
          <w:sz w:val="28"/>
          <w:szCs w:val="28"/>
        </w:rPr>
      </w:pPr>
      <w:r>
        <w:rPr>
          <w:rFonts w:ascii="Times New Roman" w:hAnsi="Times New Roman"/>
          <w:sz w:val="28"/>
          <w:szCs w:val="28"/>
        </w:rPr>
        <w:br w:type="page"/>
      </w:r>
    </w:p>
    <w:p w:rsidR="009E0527" w:rsidRDefault="00F25FD8" w:rsidP="00C111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3.4</w:t>
      </w:r>
      <w:r w:rsidR="009E0527">
        <w:rPr>
          <w:rFonts w:ascii="Times New Roman" w:hAnsi="Times New Roman"/>
          <w:sz w:val="28"/>
          <w:szCs w:val="28"/>
        </w:rPr>
        <w:t xml:space="preserve"> </w:t>
      </w:r>
      <w:r w:rsidR="00831B63">
        <w:rPr>
          <w:rFonts w:ascii="Times New Roman" w:hAnsi="Times New Roman"/>
          <w:sz w:val="28"/>
          <w:szCs w:val="28"/>
        </w:rPr>
        <w:t>Географический анализ</w:t>
      </w:r>
    </w:p>
    <w:p w:rsidR="00831B63" w:rsidRDefault="00831B63" w:rsidP="00C11111">
      <w:pPr>
        <w:widowControl w:val="0"/>
        <w:spacing w:after="0" w:line="360" w:lineRule="auto"/>
        <w:ind w:firstLine="709"/>
        <w:jc w:val="both"/>
        <w:rPr>
          <w:rFonts w:ascii="Times New Roman" w:hAnsi="Times New Roman"/>
          <w:sz w:val="28"/>
          <w:szCs w:val="28"/>
        </w:rPr>
      </w:pPr>
    </w:p>
    <w:p w:rsidR="009E0527" w:rsidRPr="0094106E" w:rsidRDefault="00831B63" w:rsidP="00C11111">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 основу системы географических элементов, по своей сути являющиеся географо-генетическими, взята схема, разработанная </w:t>
      </w:r>
      <w:r w:rsidR="00E06FE1">
        <w:rPr>
          <w:rFonts w:ascii="Times New Roman" w:hAnsi="Times New Roman"/>
          <w:color w:val="000000"/>
          <w:sz w:val="28"/>
          <w:szCs w:val="28"/>
        </w:rPr>
        <w:t>ещё</w:t>
      </w:r>
      <w:r>
        <w:rPr>
          <w:rFonts w:ascii="Times New Roman" w:hAnsi="Times New Roman"/>
          <w:color w:val="000000"/>
          <w:sz w:val="28"/>
          <w:szCs w:val="28"/>
        </w:rPr>
        <w:t xml:space="preserve"> А. А. Гроссгеймом [1949], переработанная и дополненная А. Л. Ивановым [1998, 2001, 2002] для флоры Предкавказья.</w:t>
      </w:r>
    </w:p>
    <w:p w:rsidR="00D17A3F" w:rsidRDefault="00D17A3F" w:rsidP="00C11111">
      <w:pPr>
        <w:widowControl w:val="0"/>
        <w:spacing w:after="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1A37E0" w:rsidRDefault="00D17A3F" w:rsidP="00186533">
      <w:pPr>
        <w:widowControl w:val="0"/>
        <w:spacing w:after="24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 </w:t>
      </w:r>
      <w:r w:rsidRPr="00477279">
        <w:rPr>
          <w:rFonts w:ascii="Times New Roman" w:eastAsia="Calibri" w:hAnsi="Times New Roman"/>
          <w:sz w:val="28"/>
          <w:szCs w:val="28"/>
          <w:lang w:eastAsia="en-US"/>
        </w:rPr>
        <w:t xml:space="preserve">Род </w:t>
      </w:r>
      <w:r w:rsidRPr="00477279">
        <w:rPr>
          <w:rFonts w:ascii="Times New Roman" w:eastAsia="Calibri" w:hAnsi="Times New Roman"/>
          <w:i/>
          <w:sz w:val="28"/>
          <w:szCs w:val="28"/>
          <w:lang w:val="en-US" w:eastAsia="en-US"/>
        </w:rPr>
        <w:t>Lilium</w:t>
      </w:r>
      <w:r w:rsidRPr="00477279">
        <w:rPr>
          <w:rFonts w:ascii="Times New Roman" w:eastAsia="Calibri" w:hAnsi="Times New Roman"/>
          <w:sz w:val="28"/>
          <w:szCs w:val="28"/>
          <w:lang w:eastAsia="en-US"/>
        </w:rPr>
        <w:t xml:space="preserve"> </w:t>
      </w:r>
      <w:r w:rsidRPr="00477279">
        <w:rPr>
          <w:rFonts w:ascii="Times New Roman" w:eastAsia="Calibri" w:hAnsi="Times New Roman"/>
          <w:sz w:val="28"/>
          <w:szCs w:val="28"/>
          <w:lang w:val="en-US" w:eastAsia="en-US"/>
        </w:rPr>
        <w:t>L</w:t>
      </w:r>
      <w:r w:rsidRPr="00477279">
        <w:rPr>
          <w:rFonts w:ascii="Times New Roman" w:eastAsia="Calibri" w:hAnsi="Times New Roman"/>
          <w:sz w:val="28"/>
          <w:szCs w:val="28"/>
          <w:lang w:eastAsia="en-US"/>
        </w:rPr>
        <w:t>. во флоре заказника «Камышанова поляна» (Северо-Западный Кавказ)</w:t>
      </w:r>
    </w:p>
    <w:p w:rsidR="00D17A3F" w:rsidRDefault="00D17A3F" w:rsidP="00C11111">
      <w:pPr>
        <w:widowControl w:val="0"/>
        <w:spacing w:after="0" w:line="36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4.1 Геоботанический анализ</w:t>
      </w:r>
    </w:p>
    <w:p w:rsidR="00D17A3F" w:rsidRDefault="00D17A3F" w:rsidP="00C11111">
      <w:pPr>
        <w:widowControl w:val="0"/>
        <w:spacing w:after="0" w:line="360" w:lineRule="auto"/>
        <w:ind w:firstLine="709"/>
        <w:jc w:val="both"/>
        <w:rPr>
          <w:rFonts w:ascii="Times New Roman" w:eastAsia="Calibri" w:hAnsi="Times New Roman"/>
          <w:sz w:val="28"/>
          <w:szCs w:val="28"/>
          <w:lang w:eastAsia="en-US"/>
        </w:rPr>
      </w:pPr>
    </w:p>
    <w:p w:rsidR="00D17A3F" w:rsidRDefault="00D17A3F" w:rsidP="00C11111">
      <w:pPr>
        <w:widowControl w:val="0"/>
        <w:spacing w:after="0" w:line="360" w:lineRule="auto"/>
        <w:ind w:firstLine="709"/>
        <w:jc w:val="both"/>
        <w:rPr>
          <w:rFonts w:ascii="Times New Roman" w:hAnsi="Times New Roman"/>
          <w:sz w:val="28"/>
          <w:szCs w:val="28"/>
        </w:rPr>
      </w:pPr>
      <w:r w:rsidRPr="00B60A17">
        <w:rPr>
          <w:rFonts w:ascii="Times New Roman" w:hAnsi="Times New Roman"/>
          <w:color w:val="000000"/>
          <w:sz w:val="28"/>
          <w:szCs w:val="28"/>
          <w:shd w:val="clear" w:color="auto" w:fill="FFFFFF"/>
        </w:rPr>
        <w:t>Для установки фитоценологической роли</w:t>
      </w:r>
      <w:r w:rsidR="00186533">
        <w:rPr>
          <w:rFonts w:ascii="Times New Roman" w:hAnsi="Times New Roman"/>
          <w:color w:val="000000"/>
          <w:sz w:val="28"/>
          <w:szCs w:val="28"/>
          <w:shd w:val="clear" w:color="auto" w:fill="FFFFFF"/>
        </w:rPr>
        <w:t xml:space="preserve"> рода</w:t>
      </w:r>
      <w:r w:rsidRPr="00B60A17">
        <w:rPr>
          <w:rFonts w:ascii="Times New Roman" w:hAnsi="Times New Roman"/>
          <w:color w:val="000000"/>
          <w:sz w:val="28"/>
          <w:szCs w:val="28"/>
          <w:shd w:val="clear" w:color="auto" w:fill="FFFFFF"/>
        </w:rPr>
        <w:t xml:space="preserve"> </w:t>
      </w:r>
      <w:r w:rsidR="00186533" w:rsidRPr="00186533">
        <w:rPr>
          <w:rFonts w:ascii="Times New Roman" w:hAnsi="Times New Roman"/>
          <w:i/>
          <w:color w:val="000000"/>
          <w:sz w:val="28"/>
          <w:szCs w:val="28"/>
          <w:shd w:val="clear" w:color="auto" w:fill="FFFFFF"/>
          <w:lang w:val="en-US"/>
        </w:rPr>
        <w:t>Lilium</w:t>
      </w:r>
      <w:r w:rsidR="00186533" w:rsidRPr="00186533">
        <w:rPr>
          <w:rFonts w:ascii="Times New Roman" w:hAnsi="Times New Roman"/>
          <w:color w:val="000000"/>
          <w:sz w:val="28"/>
          <w:szCs w:val="28"/>
          <w:shd w:val="clear" w:color="auto" w:fill="FFFFFF"/>
        </w:rPr>
        <w:t xml:space="preserve"> </w:t>
      </w:r>
      <w:r w:rsidR="00186533">
        <w:rPr>
          <w:rFonts w:ascii="Times New Roman" w:hAnsi="Times New Roman"/>
          <w:color w:val="000000"/>
          <w:sz w:val="28"/>
          <w:szCs w:val="28"/>
          <w:shd w:val="clear" w:color="auto" w:fill="FFFFFF"/>
        </w:rPr>
        <w:t>в растительных ассоциациях заказника «Камышанова поляна»</w:t>
      </w:r>
      <w:r w:rsidRPr="00B60A17">
        <w:rPr>
          <w:rFonts w:ascii="Times New Roman" w:hAnsi="Times New Roman"/>
          <w:color w:val="000000"/>
          <w:sz w:val="28"/>
          <w:szCs w:val="28"/>
          <w:shd w:val="clear" w:color="auto" w:fill="FFFFFF"/>
        </w:rPr>
        <w:t xml:space="preserve"> проводили геоботанические иссле</w:t>
      </w:r>
      <w:r w:rsidR="00B55338">
        <w:rPr>
          <w:rFonts w:ascii="Times New Roman" w:hAnsi="Times New Roman"/>
          <w:color w:val="000000"/>
          <w:sz w:val="28"/>
          <w:szCs w:val="28"/>
          <w:shd w:val="clear" w:color="auto" w:fill="FFFFFF"/>
        </w:rPr>
        <w:t>дования. В результате выявлены 5</w:t>
      </w:r>
      <w:r w:rsidRPr="00B60A17">
        <w:rPr>
          <w:rFonts w:ascii="Times New Roman" w:hAnsi="Times New Roman"/>
          <w:color w:val="000000"/>
          <w:sz w:val="28"/>
          <w:szCs w:val="28"/>
          <w:shd w:val="clear" w:color="auto" w:fill="FFFFFF"/>
        </w:rPr>
        <w:t xml:space="preserve"> основных ассоциаций, их доминанты, содоминанты, а так же ярусность и обилие растений.</w:t>
      </w:r>
      <w:r w:rsidR="00186533">
        <w:rPr>
          <w:rFonts w:ascii="Times New Roman" w:hAnsi="Times New Roman"/>
          <w:color w:val="000000"/>
          <w:sz w:val="28"/>
          <w:szCs w:val="28"/>
          <w:shd w:val="clear" w:color="auto" w:fill="FFFFFF"/>
        </w:rPr>
        <w:t xml:space="preserve"> </w:t>
      </w:r>
      <w:r>
        <w:rPr>
          <w:rFonts w:ascii="Times New Roman" w:hAnsi="Times New Roman"/>
          <w:sz w:val="28"/>
          <w:szCs w:val="28"/>
        </w:rPr>
        <w:t>В ходе исследований было установлено, что естественная растительность представлена разнотравно-злаковыми лугами, образованными мезофильными луговыми злаками в сочетании с обильны</w:t>
      </w:r>
      <w:r w:rsidR="00186533">
        <w:rPr>
          <w:rFonts w:ascii="Times New Roman" w:hAnsi="Times New Roman"/>
          <w:sz w:val="28"/>
          <w:szCs w:val="28"/>
        </w:rPr>
        <w:t>м и разнообразным разнотравьем.</w:t>
      </w:r>
    </w:p>
    <w:p w:rsidR="00D17A3F" w:rsidRDefault="00D17A3F" w:rsidP="001865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Проективное обилие травостоя оценивал</w:t>
      </w:r>
      <w:r w:rsidR="00186533">
        <w:rPr>
          <w:rFonts w:ascii="Times New Roman" w:hAnsi="Times New Roman"/>
          <w:sz w:val="28"/>
          <w:szCs w:val="28"/>
        </w:rPr>
        <w:t>и</w:t>
      </w:r>
      <w:r>
        <w:rPr>
          <w:rFonts w:ascii="Times New Roman" w:hAnsi="Times New Roman"/>
          <w:sz w:val="28"/>
          <w:szCs w:val="28"/>
        </w:rPr>
        <w:t xml:space="preserve"> глазомерным методом прямого учёта по </w:t>
      </w:r>
      <w:proofErr w:type="gramStart"/>
      <w:r>
        <w:rPr>
          <w:rFonts w:ascii="Times New Roman" w:hAnsi="Times New Roman"/>
          <w:sz w:val="28"/>
          <w:szCs w:val="28"/>
        </w:rPr>
        <w:t>шести</w:t>
      </w:r>
      <w:r w:rsidR="00186533">
        <w:rPr>
          <w:rFonts w:ascii="Times New Roman" w:hAnsi="Times New Roman"/>
          <w:sz w:val="28"/>
          <w:szCs w:val="28"/>
        </w:rPr>
        <w:t>-</w:t>
      </w:r>
      <w:r>
        <w:rPr>
          <w:rFonts w:ascii="Times New Roman" w:hAnsi="Times New Roman"/>
          <w:sz w:val="28"/>
          <w:szCs w:val="28"/>
        </w:rPr>
        <w:t>балльной</w:t>
      </w:r>
      <w:proofErr w:type="gramEnd"/>
      <w:r>
        <w:rPr>
          <w:rFonts w:ascii="Times New Roman" w:hAnsi="Times New Roman"/>
          <w:sz w:val="28"/>
          <w:szCs w:val="28"/>
        </w:rPr>
        <w:t xml:space="preserve"> шкале Друде.</w:t>
      </w:r>
      <w:r w:rsidRPr="00091192">
        <w:rPr>
          <w:rFonts w:ascii="Times New Roman" w:hAnsi="Times New Roman"/>
          <w:sz w:val="28"/>
          <w:szCs w:val="28"/>
        </w:rPr>
        <w:t xml:space="preserve"> </w:t>
      </w:r>
      <w:r>
        <w:rPr>
          <w:rFonts w:ascii="Times New Roman" w:hAnsi="Times New Roman"/>
          <w:sz w:val="28"/>
          <w:szCs w:val="28"/>
        </w:rPr>
        <w:t>При этом методе обычно принима</w:t>
      </w:r>
      <w:r w:rsidR="00186533">
        <w:rPr>
          <w:rFonts w:ascii="Times New Roman" w:hAnsi="Times New Roman"/>
          <w:sz w:val="28"/>
          <w:szCs w:val="28"/>
        </w:rPr>
        <w:t>ли</w:t>
      </w:r>
      <w:r>
        <w:rPr>
          <w:rFonts w:ascii="Times New Roman" w:hAnsi="Times New Roman"/>
          <w:sz w:val="28"/>
          <w:szCs w:val="28"/>
        </w:rPr>
        <w:t xml:space="preserve"> во внимание не только численность вида, но и степень покрытия им поверхности. Кроме того оценка по </w:t>
      </w:r>
      <w:proofErr w:type="gramStart"/>
      <w:r>
        <w:rPr>
          <w:rFonts w:ascii="Times New Roman" w:hAnsi="Times New Roman"/>
          <w:sz w:val="28"/>
          <w:szCs w:val="28"/>
        </w:rPr>
        <w:t>Друде</w:t>
      </w:r>
      <w:proofErr w:type="gramEnd"/>
      <w:r>
        <w:rPr>
          <w:rFonts w:ascii="Times New Roman" w:hAnsi="Times New Roman"/>
          <w:sz w:val="28"/>
          <w:szCs w:val="28"/>
        </w:rPr>
        <w:t xml:space="preserve"> производи</w:t>
      </w:r>
      <w:r w:rsidR="00186533">
        <w:rPr>
          <w:rFonts w:ascii="Times New Roman" w:hAnsi="Times New Roman"/>
          <w:sz w:val="28"/>
          <w:szCs w:val="28"/>
        </w:rPr>
        <w:t>ли</w:t>
      </w:r>
      <w:r>
        <w:rPr>
          <w:rFonts w:ascii="Times New Roman" w:hAnsi="Times New Roman"/>
          <w:sz w:val="28"/>
          <w:szCs w:val="28"/>
        </w:rPr>
        <w:t xml:space="preserve"> по отдельности для каждой группы видов</w:t>
      </w:r>
      <w:r w:rsidR="00186533">
        <w:rPr>
          <w:rFonts w:ascii="Times New Roman" w:hAnsi="Times New Roman"/>
          <w:sz w:val="28"/>
          <w:szCs w:val="28"/>
        </w:rPr>
        <w:t xml:space="preserve"> растений, сходных по размерам.</w:t>
      </w:r>
    </w:p>
    <w:p w:rsidR="00086FDA" w:rsidRDefault="00D17A3F" w:rsidP="00C11111">
      <w:pPr>
        <w:widowControl w:val="0"/>
        <w:spacing w:after="0" w:line="360" w:lineRule="auto"/>
        <w:ind w:firstLine="709"/>
        <w:jc w:val="both"/>
        <w:rPr>
          <w:rFonts w:ascii="Times New Roman" w:hAnsi="Times New Roman"/>
          <w:color w:val="000000"/>
          <w:sz w:val="28"/>
          <w:szCs w:val="28"/>
          <w:shd w:val="clear" w:color="auto" w:fill="FFFFFF"/>
        </w:rPr>
      </w:pPr>
      <w:r w:rsidRPr="00086FDA">
        <w:rPr>
          <w:rFonts w:ascii="Times New Roman" w:hAnsi="Times New Roman"/>
          <w:color w:val="000000"/>
          <w:sz w:val="28"/>
          <w:szCs w:val="28"/>
          <w:u w:val="single"/>
          <w:shd w:val="clear" w:color="auto" w:fill="FFFFFF"/>
        </w:rPr>
        <w:t>Разнотравно-</w:t>
      </w:r>
      <w:proofErr w:type="spellStart"/>
      <w:r w:rsidRPr="00086FDA">
        <w:rPr>
          <w:rFonts w:ascii="Times New Roman" w:hAnsi="Times New Roman"/>
          <w:color w:val="000000"/>
          <w:sz w:val="28"/>
          <w:szCs w:val="28"/>
          <w:u w:val="single"/>
          <w:shd w:val="clear" w:color="auto" w:fill="FFFFFF"/>
        </w:rPr>
        <w:t>борщеви</w:t>
      </w:r>
      <w:r w:rsidR="00086FDA">
        <w:rPr>
          <w:rFonts w:ascii="Times New Roman" w:hAnsi="Times New Roman"/>
          <w:color w:val="000000"/>
          <w:sz w:val="28"/>
          <w:szCs w:val="28"/>
          <w:u w:val="single"/>
          <w:shd w:val="clear" w:color="auto" w:fill="FFFFFF"/>
        </w:rPr>
        <w:t>кова</w:t>
      </w:r>
      <w:r w:rsidRPr="00086FDA">
        <w:rPr>
          <w:rFonts w:ascii="Times New Roman" w:hAnsi="Times New Roman"/>
          <w:color w:val="000000"/>
          <w:sz w:val="28"/>
          <w:szCs w:val="28"/>
          <w:u w:val="single"/>
          <w:shd w:val="clear" w:color="auto" w:fill="FFFFFF"/>
        </w:rPr>
        <w:t>я</w:t>
      </w:r>
      <w:proofErr w:type="spellEnd"/>
      <w:r w:rsidRPr="00086FDA">
        <w:rPr>
          <w:rFonts w:ascii="Times New Roman" w:hAnsi="Times New Roman"/>
          <w:color w:val="000000"/>
          <w:sz w:val="28"/>
          <w:szCs w:val="28"/>
          <w:u w:val="single"/>
          <w:shd w:val="clear" w:color="auto" w:fill="FFFFFF"/>
        </w:rPr>
        <w:t xml:space="preserve"> ассоциация</w:t>
      </w:r>
      <w:r w:rsidRPr="00B60A17">
        <w:rPr>
          <w:rFonts w:ascii="Times New Roman" w:hAnsi="Times New Roman"/>
          <w:color w:val="000000"/>
          <w:sz w:val="28"/>
          <w:szCs w:val="28"/>
          <w:shd w:val="clear" w:color="auto" w:fill="FFFFFF"/>
        </w:rPr>
        <w:t xml:space="preserve"> (рисунок </w:t>
      </w:r>
      <w:r>
        <w:rPr>
          <w:rFonts w:ascii="Times New Roman" w:hAnsi="Times New Roman"/>
          <w:color w:val="000000"/>
          <w:sz w:val="28"/>
          <w:szCs w:val="28"/>
          <w:shd w:val="clear" w:color="auto" w:fill="FFFFFF"/>
        </w:rPr>
        <w:t>А.1</w:t>
      </w:r>
      <w:r w:rsidR="00AD4995">
        <w:rPr>
          <w:rFonts w:ascii="Times New Roman" w:hAnsi="Times New Roman"/>
          <w:color w:val="000000"/>
          <w:sz w:val="28"/>
          <w:szCs w:val="28"/>
          <w:shd w:val="clear" w:color="auto" w:fill="FFFFFF"/>
        </w:rPr>
        <w:t>).</w:t>
      </w:r>
    </w:p>
    <w:p w:rsidR="00D17A3F" w:rsidRPr="00AD4995" w:rsidRDefault="00AD4995" w:rsidP="00C11111">
      <w:pPr>
        <w:widowControl w:val="0"/>
        <w:spacing w:after="0" w:line="360" w:lineRule="auto"/>
        <w:ind w:firstLine="709"/>
        <w:jc w:val="both"/>
        <w:rPr>
          <w:rFonts w:ascii="Times New Roman" w:hAnsi="Times New Roman"/>
          <w:color w:val="000000"/>
          <w:sz w:val="28"/>
          <w:szCs w:val="28"/>
        </w:rPr>
      </w:pPr>
      <w:proofErr w:type="spellStart"/>
      <w:r>
        <w:rPr>
          <w:rFonts w:ascii="Times New Roman" w:hAnsi="Times New Roman"/>
          <w:color w:val="000000"/>
          <w:sz w:val="28"/>
          <w:szCs w:val="28"/>
          <w:shd w:val="clear" w:color="auto" w:fill="FFFFFF"/>
        </w:rPr>
        <w:t>Эдификатором</w:t>
      </w:r>
      <w:proofErr w:type="spellEnd"/>
      <w:r>
        <w:rPr>
          <w:rFonts w:ascii="Times New Roman" w:hAnsi="Times New Roman"/>
          <w:color w:val="000000"/>
          <w:sz w:val="28"/>
          <w:szCs w:val="28"/>
          <w:shd w:val="clear" w:color="auto" w:fill="FFFFFF"/>
        </w:rPr>
        <w:t xml:space="preserve"> является </w:t>
      </w:r>
      <w:r w:rsidR="00186533">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 xml:space="preserve">орщевик </w:t>
      </w:r>
      <w:proofErr w:type="spellStart"/>
      <w:r>
        <w:rPr>
          <w:rFonts w:ascii="Times New Roman" w:hAnsi="Times New Roman"/>
          <w:color w:val="000000"/>
          <w:sz w:val="28"/>
          <w:szCs w:val="28"/>
          <w:shd w:val="clear" w:color="auto" w:fill="FFFFFF"/>
        </w:rPr>
        <w:t>Мантегации</w:t>
      </w:r>
      <w:proofErr w:type="spellEnd"/>
      <w:r>
        <w:rPr>
          <w:rFonts w:ascii="Times New Roman" w:hAnsi="Times New Roman"/>
          <w:color w:val="000000"/>
          <w:sz w:val="28"/>
          <w:szCs w:val="28"/>
          <w:shd w:val="clear" w:color="auto" w:fill="FFFFFF"/>
        </w:rPr>
        <w:t xml:space="preserve">, </w:t>
      </w:r>
      <w:proofErr w:type="spellStart"/>
      <w:r w:rsidR="00186533">
        <w:rPr>
          <w:rFonts w:ascii="Times New Roman" w:hAnsi="Times New Roman"/>
          <w:color w:val="000000"/>
          <w:sz w:val="28"/>
          <w:szCs w:val="28"/>
          <w:shd w:val="clear" w:color="auto" w:fill="FFFFFF"/>
        </w:rPr>
        <w:t>содоминантом</w:t>
      </w:r>
      <w:proofErr w:type="spellEnd"/>
      <w:r w:rsidR="00186533">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 </w:t>
      </w:r>
      <w:r w:rsidR="00186533">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орщевик сибирский</w:t>
      </w:r>
      <w:r w:rsidR="00D17A3F" w:rsidRPr="00B60A17">
        <w:rPr>
          <w:rFonts w:ascii="Times New Roman" w:hAnsi="Times New Roman"/>
          <w:color w:val="000000"/>
          <w:sz w:val="28"/>
          <w:szCs w:val="28"/>
          <w:shd w:val="clear" w:color="auto" w:fill="FFFFFF"/>
        </w:rPr>
        <w:t>, ассектаторами:</w:t>
      </w:r>
      <w:r>
        <w:rPr>
          <w:rFonts w:ascii="Times New Roman" w:hAnsi="Times New Roman"/>
          <w:color w:val="000000"/>
          <w:sz w:val="28"/>
          <w:szCs w:val="28"/>
          <w:shd w:val="clear" w:color="auto" w:fill="FFFFFF"/>
        </w:rPr>
        <w:t xml:space="preserve"> </w:t>
      </w:r>
      <w:r w:rsidR="00186533">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 xml:space="preserve">ивяник обыкновенный, </w:t>
      </w:r>
      <w:r w:rsidR="00186533">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 xml:space="preserve">ядвенец кавказский, </w:t>
      </w:r>
      <w:r w:rsidR="00186533">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илия</w:t>
      </w:r>
      <w:r w:rsidR="0018653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однобратственная</w:t>
      </w:r>
      <w:r w:rsidR="00D17A3F" w:rsidRPr="00B60A17">
        <w:rPr>
          <w:rFonts w:ascii="Times New Roman" w:hAnsi="Times New Roman"/>
          <w:color w:val="000000"/>
          <w:sz w:val="28"/>
          <w:szCs w:val="28"/>
          <w:shd w:val="clear" w:color="auto" w:fill="FFFFFF"/>
        </w:rPr>
        <w:t>. Общее проективное покрытие составляет 100</w:t>
      </w:r>
      <w:r w:rsidR="00D17A3F">
        <w:rPr>
          <w:rFonts w:ascii="Times New Roman" w:hAnsi="Times New Roman"/>
          <w:color w:val="000000"/>
          <w:sz w:val="28"/>
          <w:szCs w:val="28"/>
          <w:shd w:val="clear" w:color="auto" w:fill="FFFFFF"/>
        </w:rPr>
        <w:t> </w:t>
      </w:r>
      <w:r w:rsidR="00D17A3F" w:rsidRPr="00186533">
        <w:rPr>
          <w:rFonts w:ascii="Times New Roman" w:hAnsi="Times New Roman"/>
          <w:i/>
          <w:color w:val="000000"/>
          <w:sz w:val="28"/>
          <w:szCs w:val="28"/>
          <w:shd w:val="clear" w:color="auto" w:fill="FFFFFF"/>
        </w:rPr>
        <w:t>%</w:t>
      </w:r>
      <w:r w:rsidR="00D17A3F" w:rsidRPr="00B60A17">
        <w:rPr>
          <w:rFonts w:ascii="Times New Roman" w:hAnsi="Times New Roman"/>
          <w:color w:val="000000"/>
          <w:sz w:val="28"/>
          <w:szCs w:val="28"/>
          <w:shd w:val="clear" w:color="auto" w:fill="FFFFFF"/>
        </w:rPr>
        <w:t xml:space="preserve">, на долю </w:t>
      </w:r>
      <w:r w:rsidR="00186533">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 xml:space="preserve">орщевика </w:t>
      </w:r>
      <w:proofErr w:type="spellStart"/>
      <w:r>
        <w:rPr>
          <w:rFonts w:ascii="Times New Roman" w:hAnsi="Times New Roman"/>
          <w:color w:val="000000"/>
          <w:sz w:val="28"/>
          <w:szCs w:val="28"/>
          <w:shd w:val="clear" w:color="auto" w:fill="FFFFFF"/>
        </w:rPr>
        <w:t>Мантегации</w:t>
      </w:r>
      <w:proofErr w:type="spellEnd"/>
      <w:r>
        <w:rPr>
          <w:rFonts w:ascii="Times New Roman" w:hAnsi="Times New Roman"/>
          <w:color w:val="000000"/>
          <w:sz w:val="28"/>
          <w:szCs w:val="28"/>
          <w:shd w:val="clear" w:color="auto" w:fill="FFFFFF"/>
        </w:rPr>
        <w:t xml:space="preserve"> приходится 39</w:t>
      </w:r>
      <w:r w:rsidR="00D17A3F">
        <w:rPr>
          <w:rFonts w:ascii="Times New Roman" w:hAnsi="Times New Roman"/>
          <w:color w:val="000000"/>
          <w:sz w:val="28"/>
          <w:szCs w:val="28"/>
          <w:shd w:val="clear" w:color="auto" w:fill="FFFFFF"/>
        </w:rPr>
        <w:t> </w:t>
      </w:r>
      <w:r w:rsidR="00D17A3F" w:rsidRPr="00186533">
        <w:rPr>
          <w:rFonts w:ascii="Times New Roman" w:hAnsi="Times New Roman"/>
          <w:i/>
          <w:color w:val="000000"/>
          <w:sz w:val="28"/>
          <w:szCs w:val="28"/>
          <w:shd w:val="clear" w:color="auto" w:fill="FFFFFF"/>
        </w:rPr>
        <w:t>%</w:t>
      </w:r>
      <w:r w:rsidR="00D17A3F" w:rsidRPr="00B60A17">
        <w:rPr>
          <w:rFonts w:ascii="Times New Roman" w:hAnsi="Times New Roman"/>
          <w:color w:val="000000"/>
          <w:sz w:val="28"/>
          <w:szCs w:val="28"/>
          <w:shd w:val="clear" w:color="auto" w:fill="FFFFFF"/>
        </w:rPr>
        <w:t>, на</w:t>
      </w:r>
      <w:r w:rsidR="00D17A3F">
        <w:rPr>
          <w:rFonts w:ascii="Times New Roman" w:hAnsi="Times New Roman"/>
          <w:color w:val="000000"/>
          <w:sz w:val="28"/>
          <w:szCs w:val="28"/>
          <w:shd w:val="clear" w:color="auto" w:fill="FFFFFF"/>
        </w:rPr>
        <w:t xml:space="preserve"> долю </w:t>
      </w:r>
      <w:r w:rsidR="00186533">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орщевика сибирского</w:t>
      </w:r>
      <w:r w:rsidR="00186533">
        <w:rPr>
          <w:rFonts w:ascii="Times New Roman" w:hAnsi="Times New Roman"/>
          <w:color w:val="000000"/>
          <w:sz w:val="28"/>
          <w:szCs w:val="28"/>
          <w:shd w:val="clear" w:color="auto" w:fill="FFFFFF"/>
        </w:rPr>
        <w:t> </w:t>
      </w:r>
      <w:r w:rsidR="00D17A3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20</w:t>
      </w:r>
      <w:r w:rsidR="00D17A3F">
        <w:rPr>
          <w:rFonts w:ascii="Times New Roman" w:hAnsi="Times New Roman"/>
          <w:color w:val="000000"/>
          <w:sz w:val="28"/>
          <w:szCs w:val="28"/>
          <w:shd w:val="clear" w:color="auto" w:fill="FFFFFF"/>
        </w:rPr>
        <w:t> </w:t>
      </w:r>
      <w:r w:rsidR="00D17A3F" w:rsidRPr="00186533">
        <w:rPr>
          <w:rFonts w:ascii="Times New Roman" w:hAnsi="Times New Roman"/>
          <w:i/>
          <w:color w:val="000000"/>
          <w:sz w:val="28"/>
          <w:szCs w:val="28"/>
          <w:shd w:val="clear" w:color="auto" w:fill="FFFFFF"/>
        </w:rPr>
        <w:t>%</w:t>
      </w:r>
      <w:r w:rsidR="00D17A3F" w:rsidRPr="00B60A17">
        <w:rPr>
          <w:rFonts w:ascii="Times New Roman" w:hAnsi="Times New Roman"/>
          <w:color w:val="000000"/>
          <w:sz w:val="28"/>
          <w:szCs w:val="28"/>
          <w:shd w:val="clear" w:color="auto" w:fill="FFFFFF"/>
        </w:rPr>
        <w:t>, на долю</w:t>
      </w:r>
      <w:r>
        <w:rPr>
          <w:rFonts w:ascii="Times New Roman" w:hAnsi="Times New Roman"/>
          <w:color w:val="000000"/>
          <w:sz w:val="28"/>
          <w:szCs w:val="28"/>
          <w:shd w:val="clear" w:color="auto" w:fill="FFFFFF"/>
        </w:rPr>
        <w:t xml:space="preserve"> </w:t>
      </w:r>
      <w:r w:rsidR="00186533">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 xml:space="preserve">ивяника обыкновенного </w:t>
      </w:r>
      <w:r w:rsidR="00D17A3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19</w:t>
      </w:r>
      <w:r w:rsidR="00D17A3F">
        <w:rPr>
          <w:rFonts w:ascii="Times New Roman" w:hAnsi="Times New Roman"/>
          <w:color w:val="000000"/>
          <w:sz w:val="28"/>
          <w:szCs w:val="28"/>
          <w:shd w:val="clear" w:color="auto" w:fill="FFFFFF"/>
        </w:rPr>
        <w:t> </w:t>
      </w:r>
      <w:r w:rsidR="00D17A3F" w:rsidRPr="00186533">
        <w:rPr>
          <w:rFonts w:ascii="Times New Roman" w:hAnsi="Times New Roman"/>
          <w:i/>
          <w:color w:val="000000"/>
          <w:sz w:val="28"/>
          <w:szCs w:val="28"/>
          <w:shd w:val="clear" w:color="auto" w:fill="FFFFFF"/>
        </w:rPr>
        <w:t>%</w:t>
      </w:r>
      <w:r w:rsidR="00D17A3F" w:rsidRPr="00B60A17">
        <w:rPr>
          <w:rFonts w:ascii="Times New Roman" w:hAnsi="Times New Roman"/>
          <w:color w:val="000000"/>
          <w:sz w:val="28"/>
          <w:szCs w:val="28"/>
          <w:shd w:val="clear" w:color="auto" w:fill="FFFFFF"/>
        </w:rPr>
        <w:t>, на</w:t>
      </w:r>
      <w:r w:rsidR="00D17A3F">
        <w:rPr>
          <w:rFonts w:ascii="Times New Roman" w:hAnsi="Times New Roman"/>
          <w:color w:val="000000"/>
          <w:sz w:val="28"/>
          <w:szCs w:val="28"/>
          <w:shd w:val="clear" w:color="auto" w:fill="FFFFFF"/>
        </w:rPr>
        <w:t xml:space="preserve"> долю</w:t>
      </w:r>
      <w:r w:rsidR="002554FD">
        <w:rPr>
          <w:rFonts w:ascii="Times New Roman" w:hAnsi="Times New Roman"/>
          <w:color w:val="000000"/>
          <w:sz w:val="28"/>
          <w:szCs w:val="28"/>
          <w:shd w:val="clear" w:color="auto" w:fill="FFFFFF"/>
        </w:rPr>
        <w:t xml:space="preserve"> </w:t>
      </w:r>
      <w:r w:rsidR="00186533">
        <w:rPr>
          <w:rFonts w:ascii="Times New Roman" w:hAnsi="Times New Roman"/>
          <w:color w:val="000000"/>
          <w:sz w:val="28"/>
          <w:szCs w:val="28"/>
          <w:shd w:val="clear" w:color="auto" w:fill="FFFFFF"/>
        </w:rPr>
        <w:t>л</w:t>
      </w:r>
      <w:r w:rsidR="002554FD">
        <w:rPr>
          <w:rFonts w:ascii="Times New Roman" w:hAnsi="Times New Roman"/>
          <w:color w:val="000000"/>
          <w:sz w:val="28"/>
          <w:szCs w:val="28"/>
          <w:shd w:val="clear" w:color="auto" w:fill="FFFFFF"/>
        </w:rPr>
        <w:t>ядвенца</w:t>
      </w:r>
      <w:r>
        <w:rPr>
          <w:rFonts w:ascii="Times New Roman" w:hAnsi="Times New Roman"/>
          <w:color w:val="000000"/>
          <w:sz w:val="28"/>
          <w:szCs w:val="28"/>
          <w:shd w:val="clear" w:color="auto" w:fill="FFFFFF"/>
        </w:rPr>
        <w:t xml:space="preserve"> кавказского</w:t>
      </w:r>
      <w:r w:rsidR="00186533">
        <w:rPr>
          <w:rFonts w:ascii="Times New Roman" w:hAnsi="Times New Roman"/>
          <w:color w:val="000000"/>
          <w:sz w:val="28"/>
          <w:szCs w:val="28"/>
          <w:shd w:val="clear" w:color="auto" w:fill="FFFFFF"/>
        </w:rPr>
        <w:t> </w:t>
      </w:r>
      <w:r w:rsidR="00D17A3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14</w:t>
      </w:r>
      <w:r w:rsidR="00D17A3F">
        <w:rPr>
          <w:rFonts w:ascii="Times New Roman" w:hAnsi="Times New Roman"/>
          <w:color w:val="000000"/>
          <w:sz w:val="28"/>
          <w:szCs w:val="28"/>
          <w:shd w:val="clear" w:color="auto" w:fill="FFFFFF"/>
        </w:rPr>
        <w:t> </w:t>
      </w:r>
      <w:r w:rsidR="00D17A3F" w:rsidRPr="00186533">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xml:space="preserve">, на долю </w:t>
      </w:r>
      <w:r w:rsidR="00186533">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илии однобратственной — 8 </w:t>
      </w:r>
      <w:r w:rsidRPr="00186533">
        <w:rPr>
          <w:rFonts w:ascii="Times New Roman" w:hAnsi="Times New Roman"/>
          <w:i/>
          <w:color w:val="000000"/>
          <w:sz w:val="28"/>
          <w:szCs w:val="28"/>
          <w:shd w:val="clear" w:color="auto" w:fill="FFFFFF"/>
        </w:rPr>
        <w:t>%</w:t>
      </w:r>
      <w:r w:rsidR="00D17A3F" w:rsidRPr="00B60A17">
        <w:rPr>
          <w:rFonts w:ascii="Times New Roman" w:hAnsi="Times New Roman"/>
          <w:color w:val="000000"/>
          <w:sz w:val="28"/>
          <w:szCs w:val="28"/>
          <w:shd w:val="clear" w:color="auto" w:fill="FFFFFF"/>
        </w:rPr>
        <w:t>. Стр</w:t>
      </w:r>
      <w:r w:rsidR="00D17A3F">
        <w:rPr>
          <w:rFonts w:ascii="Times New Roman" w:hAnsi="Times New Roman"/>
          <w:color w:val="000000"/>
          <w:sz w:val="28"/>
          <w:szCs w:val="28"/>
          <w:shd w:val="clear" w:color="auto" w:fill="FFFFFF"/>
        </w:rPr>
        <w:t xml:space="preserve">уктура ассоциации представлена в </w:t>
      </w:r>
      <w:r w:rsidR="00D17A3F" w:rsidRPr="00B60A17">
        <w:rPr>
          <w:rFonts w:ascii="Times New Roman" w:hAnsi="Times New Roman"/>
          <w:color w:val="000000"/>
          <w:sz w:val="28"/>
          <w:szCs w:val="28"/>
          <w:shd w:val="clear" w:color="auto" w:fill="FFFFFF"/>
        </w:rPr>
        <w:t>таблице</w:t>
      </w:r>
      <w:r w:rsidR="00186533">
        <w:rPr>
          <w:rFonts w:ascii="Times New Roman" w:hAnsi="Times New Roman"/>
          <w:color w:val="000000"/>
          <w:sz w:val="28"/>
          <w:szCs w:val="28"/>
          <w:shd w:val="clear" w:color="auto" w:fill="FFFFFF"/>
        </w:rPr>
        <w:t xml:space="preserve"> 2</w:t>
      </w:r>
      <w:r w:rsidR="00D17A3F" w:rsidRPr="00B60A17">
        <w:rPr>
          <w:rFonts w:ascii="Times New Roman" w:hAnsi="Times New Roman"/>
          <w:color w:val="000000"/>
          <w:sz w:val="28"/>
          <w:szCs w:val="28"/>
          <w:shd w:val="clear" w:color="auto" w:fill="FFFFFF"/>
        </w:rPr>
        <w:t>.</w:t>
      </w:r>
    </w:p>
    <w:p w:rsidR="00D17A3F" w:rsidRDefault="00D17A3F" w:rsidP="00186533">
      <w:pPr>
        <w:widowControl w:val="0"/>
        <w:spacing w:after="0" w:line="360" w:lineRule="auto"/>
        <w:jc w:val="both"/>
        <w:rPr>
          <w:rFonts w:ascii="Times New Roman" w:hAnsi="Times New Roman"/>
          <w:sz w:val="28"/>
          <w:szCs w:val="28"/>
        </w:rPr>
      </w:pPr>
    </w:p>
    <w:p w:rsidR="00086FDA" w:rsidRDefault="00086FD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D17A3F" w:rsidRDefault="00D17A3F" w:rsidP="00186533">
      <w:pPr>
        <w:widowControl w:val="0"/>
        <w:spacing w:after="0" w:line="360" w:lineRule="auto"/>
        <w:jc w:val="both"/>
        <w:rPr>
          <w:rFonts w:ascii="Times New Roman" w:hAnsi="Times New Roman"/>
          <w:color w:val="000000"/>
          <w:sz w:val="28"/>
          <w:szCs w:val="28"/>
          <w:shd w:val="clear" w:color="auto" w:fill="FFFFFF"/>
        </w:rPr>
      </w:pPr>
      <w:r w:rsidRPr="00B60A17">
        <w:rPr>
          <w:rFonts w:ascii="Times New Roman" w:hAnsi="Times New Roman"/>
          <w:color w:val="000000"/>
          <w:sz w:val="28"/>
          <w:szCs w:val="28"/>
          <w:shd w:val="clear" w:color="auto" w:fill="FFFFFF"/>
        </w:rPr>
        <w:lastRenderedPageBreak/>
        <w:t>Таблица</w:t>
      </w:r>
      <w:r w:rsidRPr="001D1AAE">
        <w:rPr>
          <w:rFonts w:ascii="Times New Roman" w:hAnsi="Times New Roman"/>
          <w:color w:val="000000"/>
          <w:sz w:val="28"/>
          <w:szCs w:val="28"/>
          <w:shd w:val="clear" w:color="auto" w:fill="FFFFFF"/>
        </w:rPr>
        <w:t xml:space="preserve"> 2</w:t>
      </w:r>
      <w:r>
        <w:rPr>
          <w:rFonts w:ascii="Times New Roman" w:hAnsi="Times New Roman"/>
          <w:color w:val="000000"/>
          <w:sz w:val="28"/>
          <w:szCs w:val="28"/>
          <w:shd w:val="clear" w:color="auto" w:fill="FFFFFF"/>
        </w:rPr>
        <w:t xml:space="preserve"> —</w:t>
      </w:r>
      <w:r w:rsidRPr="001D1AAE">
        <w:rPr>
          <w:rFonts w:ascii="Times New Roman" w:hAnsi="Times New Roman"/>
          <w:color w:val="000000"/>
          <w:sz w:val="28"/>
          <w:szCs w:val="28"/>
          <w:shd w:val="clear" w:color="auto" w:fill="FFFFFF"/>
        </w:rPr>
        <w:t xml:space="preserve"> </w:t>
      </w:r>
      <w:r w:rsidRPr="00B60A17">
        <w:rPr>
          <w:rFonts w:ascii="Times New Roman" w:hAnsi="Times New Roman"/>
          <w:color w:val="000000"/>
          <w:sz w:val="28"/>
          <w:szCs w:val="28"/>
          <w:shd w:val="clear" w:color="auto" w:fill="FFFFFF"/>
        </w:rPr>
        <w:t xml:space="preserve">Строение </w:t>
      </w:r>
      <w:r>
        <w:rPr>
          <w:rFonts w:ascii="Times New Roman" w:hAnsi="Times New Roman"/>
          <w:color w:val="000000"/>
          <w:sz w:val="28"/>
          <w:szCs w:val="28"/>
          <w:shd w:val="clear" w:color="auto" w:fill="FFFFFF"/>
        </w:rPr>
        <w:t>разнотравно</w:t>
      </w:r>
      <w:r w:rsidR="004C4B0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борщеви</w:t>
      </w:r>
      <w:r w:rsidR="00086FDA">
        <w:rPr>
          <w:rFonts w:ascii="Times New Roman" w:hAnsi="Times New Roman"/>
          <w:color w:val="000000"/>
          <w:sz w:val="28"/>
          <w:szCs w:val="28"/>
          <w:shd w:val="clear" w:color="auto" w:fill="FFFFFF"/>
        </w:rPr>
        <w:t>ковой</w:t>
      </w:r>
      <w:r w:rsidRPr="00B60A17">
        <w:rPr>
          <w:rFonts w:ascii="Times New Roman" w:hAnsi="Times New Roman"/>
          <w:color w:val="000000"/>
          <w:sz w:val="28"/>
          <w:szCs w:val="28"/>
          <w:shd w:val="clear" w:color="auto" w:fill="FFFFFF"/>
        </w:rPr>
        <w:t xml:space="preserve"> ассоциации</w:t>
      </w:r>
    </w:p>
    <w:tbl>
      <w:tblPr>
        <w:tblStyle w:val="a3"/>
        <w:tblW w:w="5000" w:type="pct"/>
        <w:tblLook w:val="04A0" w:firstRow="1" w:lastRow="0" w:firstColumn="1" w:lastColumn="0" w:noHBand="0" w:noVBand="1"/>
      </w:tblPr>
      <w:tblGrid>
        <w:gridCol w:w="3761"/>
        <w:gridCol w:w="1605"/>
        <w:gridCol w:w="2627"/>
        <w:gridCol w:w="1861"/>
      </w:tblGrid>
      <w:tr w:rsidR="004C4B00" w:rsidTr="00086FDA">
        <w:tc>
          <w:tcPr>
            <w:tcW w:w="36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Название растения</w:t>
            </w:r>
          </w:p>
        </w:tc>
        <w:tc>
          <w:tcPr>
            <w:tcW w:w="1559"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Ярус</w:t>
            </w:r>
          </w:p>
        </w:tc>
        <w:tc>
          <w:tcPr>
            <w:tcW w:w="25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Высота растений, </w:t>
            </w:r>
            <w:proofErr w:type="gramStart"/>
            <w:r w:rsidRPr="00086FDA">
              <w:rPr>
                <w:rFonts w:ascii="Times New Roman" w:hAnsi="Times New Roman"/>
                <w:i/>
                <w:color w:val="000000"/>
                <w:sz w:val="28"/>
                <w:szCs w:val="28"/>
                <w:shd w:val="clear" w:color="auto" w:fill="FFFFFF"/>
              </w:rPr>
              <w:t>см</w:t>
            </w:r>
            <w:proofErr w:type="gramEnd"/>
          </w:p>
        </w:tc>
        <w:tc>
          <w:tcPr>
            <w:tcW w:w="1808"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Обилие </w:t>
            </w:r>
            <w:proofErr w:type="gramStart"/>
            <w:r>
              <w:rPr>
                <w:rFonts w:ascii="Times New Roman" w:hAnsi="Times New Roman"/>
                <w:color w:val="000000"/>
                <w:sz w:val="28"/>
                <w:szCs w:val="28"/>
                <w:shd w:val="clear" w:color="auto" w:fill="FFFFFF"/>
              </w:rPr>
              <w:t>по</w:t>
            </w:r>
            <w:proofErr w:type="gramEnd"/>
            <w:r>
              <w:rPr>
                <w:rFonts w:ascii="Times New Roman" w:hAnsi="Times New Roman"/>
                <w:color w:val="000000"/>
                <w:sz w:val="28"/>
                <w:szCs w:val="28"/>
                <w:shd w:val="clear" w:color="auto" w:fill="FFFFFF"/>
              </w:rPr>
              <w:t xml:space="preserve"> Друде</w:t>
            </w:r>
          </w:p>
        </w:tc>
      </w:tr>
      <w:tr w:rsidR="004C4B00" w:rsidTr="00086FDA">
        <w:tc>
          <w:tcPr>
            <w:tcW w:w="3652" w:type="dxa"/>
            <w:vAlign w:val="center"/>
          </w:tcPr>
          <w:p w:rsidR="004C4B00" w:rsidRDefault="004C4B00"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Борщевик </w:t>
            </w:r>
            <w:proofErr w:type="spellStart"/>
            <w:r>
              <w:rPr>
                <w:rFonts w:ascii="Times New Roman" w:hAnsi="Times New Roman"/>
                <w:color w:val="000000"/>
                <w:sz w:val="28"/>
                <w:szCs w:val="28"/>
                <w:shd w:val="clear" w:color="auto" w:fill="FFFFFF"/>
              </w:rPr>
              <w:t>Мантегации</w:t>
            </w:r>
            <w:proofErr w:type="spellEnd"/>
          </w:p>
        </w:tc>
        <w:tc>
          <w:tcPr>
            <w:tcW w:w="1559"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5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120</w:t>
            </w:r>
            <w:r w:rsidR="00086FD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150</w:t>
            </w:r>
          </w:p>
        </w:tc>
        <w:tc>
          <w:tcPr>
            <w:tcW w:w="1808" w:type="dxa"/>
            <w:vAlign w:val="center"/>
          </w:tcPr>
          <w:p w:rsidR="004C4B00" w:rsidRPr="004C4B00" w:rsidRDefault="004C4B00" w:rsidP="00086FDA">
            <w:pPr>
              <w:widowControl w:val="0"/>
              <w:spacing w:line="360" w:lineRule="auto"/>
              <w:jc w:val="center"/>
              <w:rPr>
                <w:rFonts w:ascii="Times New Roman" w:hAnsi="Times New Roman"/>
                <w:color w:val="000000"/>
                <w:sz w:val="28"/>
                <w:szCs w:val="28"/>
                <w:shd w:val="clear" w:color="auto" w:fill="FFFFFF"/>
              </w:rPr>
            </w:pPr>
            <w:proofErr w:type="spellStart"/>
            <w:r w:rsidRPr="001D1AAE">
              <w:rPr>
                <w:rFonts w:ascii="Times New Roman" w:hAnsi="Times New Roman"/>
                <w:sz w:val="28"/>
                <w:szCs w:val="28"/>
                <w:lang w:val="en-US"/>
              </w:rPr>
              <w:t>soc</w:t>
            </w:r>
            <w:proofErr w:type="spellEnd"/>
          </w:p>
        </w:tc>
      </w:tr>
      <w:tr w:rsidR="004C4B00" w:rsidTr="00086FDA">
        <w:tc>
          <w:tcPr>
            <w:tcW w:w="3652" w:type="dxa"/>
            <w:vAlign w:val="center"/>
          </w:tcPr>
          <w:p w:rsidR="004C4B00" w:rsidRDefault="004C4B00"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Борщевик сибирский</w:t>
            </w:r>
          </w:p>
        </w:tc>
        <w:tc>
          <w:tcPr>
            <w:tcW w:w="1559"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5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110</w:t>
            </w:r>
            <w:r w:rsidR="00086FD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120</w:t>
            </w:r>
          </w:p>
        </w:tc>
        <w:tc>
          <w:tcPr>
            <w:tcW w:w="1808" w:type="dxa"/>
            <w:vAlign w:val="center"/>
          </w:tcPr>
          <w:p w:rsidR="004C4B00" w:rsidRDefault="00AD4995"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1D1AAE">
              <w:rPr>
                <w:rFonts w:ascii="Times New Roman" w:hAnsi="Times New Roman"/>
                <w:sz w:val="28"/>
                <w:szCs w:val="28"/>
                <w:vertAlign w:val="superscript"/>
                <w:lang w:val="en-US"/>
              </w:rPr>
              <w:t>3</w:t>
            </w:r>
          </w:p>
        </w:tc>
      </w:tr>
      <w:tr w:rsidR="004C4B00" w:rsidTr="00086FDA">
        <w:tc>
          <w:tcPr>
            <w:tcW w:w="3652" w:type="dxa"/>
            <w:vAlign w:val="center"/>
          </w:tcPr>
          <w:p w:rsidR="004C4B00" w:rsidRDefault="004C4B00"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Нивяник обыкновенный</w:t>
            </w:r>
          </w:p>
        </w:tc>
        <w:tc>
          <w:tcPr>
            <w:tcW w:w="1559" w:type="dxa"/>
            <w:vAlign w:val="center"/>
          </w:tcPr>
          <w:p w:rsidR="004C4B00" w:rsidRP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25</w:t>
            </w:r>
          </w:p>
        </w:tc>
        <w:tc>
          <w:tcPr>
            <w:tcW w:w="1808" w:type="dxa"/>
            <w:vAlign w:val="center"/>
          </w:tcPr>
          <w:p w:rsidR="004C4B00" w:rsidRDefault="00AD4995"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1D1AAE">
              <w:rPr>
                <w:rFonts w:ascii="Times New Roman" w:hAnsi="Times New Roman"/>
                <w:sz w:val="28"/>
                <w:szCs w:val="28"/>
                <w:vertAlign w:val="superscript"/>
                <w:lang w:val="en-US"/>
              </w:rPr>
              <w:t>3</w:t>
            </w:r>
          </w:p>
        </w:tc>
      </w:tr>
      <w:tr w:rsidR="004C4B00" w:rsidTr="00086FDA">
        <w:tc>
          <w:tcPr>
            <w:tcW w:w="3652" w:type="dxa"/>
            <w:vAlign w:val="center"/>
          </w:tcPr>
          <w:p w:rsidR="004C4B00" w:rsidRDefault="004C4B00"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Лядвенец кавказский</w:t>
            </w:r>
          </w:p>
        </w:tc>
        <w:tc>
          <w:tcPr>
            <w:tcW w:w="1559"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40</w:t>
            </w:r>
          </w:p>
        </w:tc>
        <w:tc>
          <w:tcPr>
            <w:tcW w:w="1808" w:type="dxa"/>
            <w:vAlign w:val="center"/>
          </w:tcPr>
          <w:p w:rsidR="004C4B00" w:rsidRDefault="00AD4995"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1D1AAE">
              <w:rPr>
                <w:rFonts w:ascii="Times New Roman" w:hAnsi="Times New Roman"/>
                <w:sz w:val="28"/>
                <w:szCs w:val="28"/>
                <w:vertAlign w:val="superscript"/>
                <w:lang w:val="en-US"/>
              </w:rPr>
              <w:t>1</w:t>
            </w:r>
          </w:p>
        </w:tc>
      </w:tr>
      <w:tr w:rsidR="004C4B00" w:rsidTr="00086FDA">
        <w:tc>
          <w:tcPr>
            <w:tcW w:w="3652" w:type="dxa"/>
            <w:vAlign w:val="center"/>
          </w:tcPr>
          <w:p w:rsidR="004C4B00" w:rsidRDefault="004C4B00"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Лилия однобратственная</w:t>
            </w:r>
          </w:p>
        </w:tc>
        <w:tc>
          <w:tcPr>
            <w:tcW w:w="1559"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100</w:t>
            </w:r>
          </w:p>
        </w:tc>
        <w:tc>
          <w:tcPr>
            <w:tcW w:w="1808" w:type="dxa"/>
            <w:vAlign w:val="center"/>
          </w:tcPr>
          <w:p w:rsidR="004C4B00" w:rsidRDefault="004C4B00"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sol</w:t>
            </w:r>
          </w:p>
        </w:tc>
      </w:tr>
    </w:tbl>
    <w:p w:rsidR="004C4B00" w:rsidRDefault="004C4B00" w:rsidP="00186533">
      <w:pPr>
        <w:widowControl w:val="0"/>
        <w:spacing w:after="0" w:line="360" w:lineRule="auto"/>
        <w:jc w:val="both"/>
        <w:rPr>
          <w:rFonts w:ascii="Times New Roman" w:hAnsi="Times New Roman"/>
          <w:color w:val="000000"/>
          <w:sz w:val="28"/>
          <w:szCs w:val="28"/>
          <w:shd w:val="clear" w:color="auto" w:fill="FFFFFF"/>
        </w:rPr>
      </w:pPr>
    </w:p>
    <w:p w:rsidR="00086FDA" w:rsidRDefault="00086FDA" w:rsidP="00C11111">
      <w:pPr>
        <w:widowControl w:val="0"/>
        <w:spacing w:after="0" w:line="360" w:lineRule="auto"/>
        <w:ind w:firstLine="709"/>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u w:val="single"/>
          <w:shd w:val="clear" w:color="auto" w:fill="FFFFFF"/>
        </w:rPr>
        <w:t>Н</w:t>
      </w:r>
      <w:r w:rsidR="00AD4995" w:rsidRPr="00086FDA">
        <w:rPr>
          <w:rFonts w:ascii="Times New Roman" w:hAnsi="Times New Roman"/>
          <w:color w:val="000000"/>
          <w:sz w:val="28"/>
          <w:szCs w:val="28"/>
          <w:u w:val="single"/>
          <w:shd w:val="clear" w:color="auto" w:fill="FFFFFF"/>
        </w:rPr>
        <w:t>ивяников</w:t>
      </w:r>
      <w:r>
        <w:rPr>
          <w:rFonts w:ascii="Times New Roman" w:hAnsi="Times New Roman"/>
          <w:color w:val="000000"/>
          <w:sz w:val="28"/>
          <w:szCs w:val="28"/>
          <w:u w:val="single"/>
          <w:shd w:val="clear" w:color="auto" w:fill="FFFFFF"/>
        </w:rPr>
        <w:t>о-б</w:t>
      </w:r>
      <w:r w:rsidRPr="00086FDA">
        <w:rPr>
          <w:rFonts w:ascii="Times New Roman" w:hAnsi="Times New Roman"/>
          <w:color w:val="000000"/>
          <w:sz w:val="28"/>
          <w:szCs w:val="28"/>
          <w:u w:val="single"/>
          <w:shd w:val="clear" w:color="auto" w:fill="FFFFFF"/>
        </w:rPr>
        <w:t>орщевиков</w:t>
      </w:r>
      <w:r w:rsidR="00AD4995" w:rsidRPr="00086FDA">
        <w:rPr>
          <w:rFonts w:ascii="Times New Roman" w:hAnsi="Times New Roman"/>
          <w:color w:val="000000"/>
          <w:sz w:val="28"/>
          <w:szCs w:val="28"/>
          <w:u w:val="single"/>
          <w:shd w:val="clear" w:color="auto" w:fill="FFFFFF"/>
        </w:rPr>
        <w:t>ая</w:t>
      </w:r>
      <w:proofErr w:type="spellEnd"/>
      <w:r w:rsidR="00AD4995" w:rsidRPr="00086FDA">
        <w:rPr>
          <w:rFonts w:ascii="Times New Roman" w:hAnsi="Times New Roman"/>
          <w:color w:val="000000"/>
          <w:sz w:val="28"/>
          <w:szCs w:val="28"/>
          <w:u w:val="single"/>
          <w:shd w:val="clear" w:color="auto" w:fill="FFFFFF"/>
        </w:rPr>
        <w:t xml:space="preserve"> ассоциация</w:t>
      </w:r>
      <w:r w:rsidR="00AD4995">
        <w:rPr>
          <w:rFonts w:ascii="Times New Roman" w:hAnsi="Times New Roman"/>
          <w:color w:val="000000"/>
          <w:sz w:val="28"/>
          <w:szCs w:val="28"/>
          <w:shd w:val="clear" w:color="auto" w:fill="FFFFFF"/>
        </w:rPr>
        <w:t xml:space="preserve"> </w:t>
      </w:r>
      <w:r w:rsidR="00AD4995" w:rsidRPr="00B60A17">
        <w:rPr>
          <w:rFonts w:ascii="Times New Roman" w:hAnsi="Times New Roman"/>
          <w:color w:val="000000"/>
          <w:sz w:val="28"/>
          <w:szCs w:val="28"/>
          <w:shd w:val="clear" w:color="auto" w:fill="FFFFFF"/>
        </w:rPr>
        <w:t xml:space="preserve">(рисунок </w:t>
      </w:r>
      <w:r w:rsidR="00AD4995">
        <w:rPr>
          <w:rFonts w:ascii="Times New Roman" w:hAnsi="Times New Roman"/>
          <w:color w:val="000000"/>
          <w:sz w:val="28"/>
          <w:szCs w:val="28"/>
          <w:shd w:val="clear" w:color="auto" w:fill="FFFFFF"/>
        </w:rPr>
        <w:t>А.2</w:t>
      </w:r>
      <w:r w:rsidR="00AD4995" w:rsidRPr="00B60A17">
        <w:rPr>
          <w:rFonts w:ascii="Times New Roman" w:hAnsi="Times New Roman"/>
          <w:color w:val="000000"/>
          <w:sz w:val="28"/>
          <w:szCs w:val="28"/>
          <w:shd w:val="clear" w:color="auto" w:fill="FFFFFF"/>
        </w:rPr>
        <w:t>).</w:t>
      </w:r>
    </w:p>
    <w:p w:rsidR="00AD4995" w:rsidRDefault="00AD4995" w:rsidP="00C11111">
      <w:pPr>
        <w:widowControl w:val="0"/>
        <w:spacing w:after="0" w:line="360" w:lineRule="auto"/>
        <w:ind w:firstLine="709"/>
        <w:jc w:val="both"/>
        <w:rPr>
          <w:rFonts w:ascii="Times New Roman" w:hAnsi="Times New Roman"/>
          <w:color w:val="000000"/>
          <w:sz w:val="28"/>
          <w:szCs w:val="28"/>
          <w:shd w:val="clear" w:color="auto" w:fill="FFFFFF"/>
        </w:rPr>
      </w:pPr>
      <w:proofErr w:type="spellStart"/>
      <w:r w:rsidRPr="006A3D55">
        <w:rPr>
          <w:rFonts w:ascii="Times New Roman" w:hAnsi="Times New Roman"/>
          <w:color w:val="000000"/>
          <w:sz w:val="28"/>
          <w:szCs w:val="28"/>
          <w:shd w:val="clear" w:color="auto" w:fill="FFFFFF"/>
        </w:rPr>
        <w:t>Доминантом</w:t>
      </w:r>
      <w:proofErr w:type="spellEnd"/>
      <w:r w:rsidR="002554FD">
        <w:rPr>
          <w:rFonts w:ascii="Times New Roman" w:hAnsi="Times New Roman"/>
          <w:color w:val="000000"/>
          <w:sz w:val="28"/>
          <w:szCs w:val="28"/>
          <w:shd w:val="clear" w:color="auto" w:fill="FFFFFF"/>
        </w:rPr>
        <w:t xml:space="preserve"> </w:t>
      </w:r>
      <w:r w:rsidRPr="006A3D55">
        <w:rPr>
          <w:rFonts w:ascii="Times New Roman" w:hAnsi="Times New Roman"/>
          <w:color w:val="000000"/>
          <w:sz w:val="28"/>
          <w:szCs w:val="28"/>
          <w:shd w:val="clear" w:color="auto" w:fill="FFFFFF"/>
        </w:rPr>
        <w:t xml:space="preserve">является </w:t>
      </w:r>
      <w:r w:rsidR="00086FDA">
        <w:rPr>
          <w:rFonts w:ascii="Times New Roman" w:hAnsi="Times New Roman"/>
          <w:color w:val="000000"/>
          <w:sz w:val="28"/>
          <w:szCs w:val="28"/>
          <w:shd w:val="clear" w:color="auto" w:fill="FFFFFF"/>
        </w:rPr>
        <w:t>б</w:t>
      </w:r>
      <w:r w:rsidR="002554FD">
        <w:rPr>
          <w:rFonts w:ascii="Times New Roman" w:hAnsi="Times New Roman"/>
          <w:color w:val="000000"/>
          <w:sz w:val="28"/>
          <w:szCs w:val="28"/>
          <w:shd w:val="clear" w:color="auto" w:fill="FFFFFF"/>
        </w:rPr>
        <w:t xml:space="preserve">орщевик </w:t>
      </w:r>
      <w:proofErr w:type="spellStart"/>
      <w:r w:rsidR="002554FD">
        <w:rPr>
          <w:rFonts w:ascii="Times New Roman" w:hAnsi="Times New Roman"/>
          <w:color w:val="000000"/>
          <w:sz w:val="28"/>
          <w:szCs w:val="28"/>
          <w:shd w:val="clear" w:color="auto" w:fill="FFFFFF"/>
        </w:rPr>
        <w:t>Мантегации</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ассектаторы</w:t>
      </w:r>
      <w:proofErr w:type="spellEnd"/>
      <w:r>
        <w:rPr>
          <w:rFonts w:ascii="Times New Roman" w:hAnsi="Times New Roman"/>
          <w:color w:val="000000"/>
          <w:sz w:val="28"/>
          <w:szCs w:val="28"/>
          <w:shd w:val="clear" w:color="auto" w:fill="FFFFFF"/>
        </w:rPr>
        <w:t xml:space="preserve"> —</w:t>
      </w:r>
      <w:r w:rsidR="002554FD">
        <w:rPr>
          <w:rFonts w:ascii="Times New Roman" w:hAnsi="Times New Roman"/>
          <w:color w:val="000000"/>
          <w:sz w:val="28"/>
          <w:szCs w:val="28"/>
          <w:shd w:val="clear" w:color="auto" w:fill="FFFFFF"/>
        </w:rPr>
        <w:t xml:space="preserve"> </w:t>
      </w:r>
      <w:r w:rsidR="00086FDA">
        <w:rPr>
          <w:rFonts w:ascii="Times New Roman" w:hAnsi="Times New Roman"/>
          <w:color w:val="000000"/>
          <w:sz w:val="28"/>
          <w:szCs w:val="28"/>
          <w:shd w:val="clear" w:color="auto" w:fill="FFFFFF"/>
        </w:rPr>
        <w:t>н</w:t>
      </w:r>
      <w:r w:rsidR="002554FD">
        <w:rPr>
          <w:rFonts w:ascii="Times New Roman" w:hAnsi="Times New Roman"/>
          <w:color w:val="000000"/>
          <w:sz w:val="28"/>
          <w:szCs w:val="28"/>
          <w:shd w:val="clear" w:color="auto" w:fill="FFFFFF"/>
        </w:rPr>
        <w:t xml:space="preserve">ивяник обыкновенный, </w:t>
      </w:r>
      <w:r w:rsidR="00086FDA">
        <w:rPr>
          <w:rFonts w:ascii="Times New Roman" w:hAnsi="Times New Roman"/>
          <w:color w:val="000000"/>
          <w:sz w:val="28"/>
          <w:szCs w:val="28"/>
          <w:shd w:val="clear" w:color="auto" w:fill="FFFFFF"/>
        </w:rPr>
        <w:t>л</w:t>
      </w:r>
      <w:r w:rsidR="002554FD">
        <w:rPr>
          <w:rFonts w:ascii="Times New Roman" w:hAnsi="Times New Roman"/>
          <w:color w:val="000000"/>
          <w:sz w:val="28"/>
          <w:szCs w:val="28"/>
          <w:shd w:val="clear" w:color="auto" w:fill="FFFFFF"/>
        </w:rPr>
        <w:t>ядвенец кавказский</w:t>
      </w:r>
      <w:r>
        <w:rPr>
          <w:rFonts w:ascii="Times New Roman" w:hAnsi="Times New Roman"/>
          <w:color w:val="000000"/>
          <w:sz w:val="28"/>
          <w:szCs w:val="28"/>
          <w:shd w:val="clear" w:color="auto" w:fill="FFFFFF"/>
        </w:rPr>
        <w:t xml:space="preserve">. </w:t>
      </w:r>
      <w:r w:rsidRPr="00B60A17">
        <w:rPr>
          <w:rFonts w:ascii="Times New Roman" w:hAnsi="Times New Roman"/>
          <w:color w:val="000000"/>
          <w:sz w:val="28"/>
          <w:szCs w:val="28"/>
          <w:shd w:val="clear" w:color="auto" w:fill="FFFFFF"/>
        </w:rPr>
        <w:t>Общее проективное покрытие составляет 100</w:t>
      </w:r>
      <w:r>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sidRPr="006A3D55">
        <w:rPr>
          <w:rFonts w:ascii="Times New Roman" w:hAnsi="Times New Roman"/>
          <w:color w:val="000000"/>
          <w:sz w:val="28"/>
          <w:szCs w:val="28"/>
          <w:shd w:val="clear" w:color="auto" w:fill="FFFFFF"/>
        </w:rPr>
        <w:t xml:space="preserve">. На долю </w:t>
      </w:r>
      <w:r w:rsidR="00086FDA">
        <w:rPr>
          <w:rFonts w:ascii="Times New Roman" w:hAnsi="Times New Roman"/>
          <w:color w:val="000000"/>
          <w:sz w:val="28"/>
          <w:szCs w:val="28"/>
          <w:shd w:val="clear" w:color="auto" w:fill="FFFFFF"/>
        </w:rPr>
        <w:t>б</w:t>
      </w:r>
      <w:r w:rsidR="002554FD">
        <w:rPr>
          <w:rFonts w:ascii="Times New Roman" w:hAnsi="Times New Roman"/>
          <w:color w:val="000000"/>
          <w:sz w:val="28"/>
          <w:szCs w:val="28"/>
          <w:shd w:val="clear" w:color="auto" w:fill="FFFFFF"/>
        </w:rPr>
        <w:t xml:space="preserve">орщевика </w:t>
      </w:r>
      <w:proofErr w:type="spellStart"/>
      <w:r w:rsidR="002554FD">
        <w:rPr>
          <w:rFonts w:ascii="Times New Roman" w:hAnsi="Times New Roman"/>
          <w:color w:val="000000"/>
          <w:sz w:val="28"/>
          <w:szCs w:val="28"/>
          <w:shd w:val="clear" w:color="auto" w:fill="FFFFFF"/>
        </w:rPr>
        <w:t>Мантегаци</w:t>
      </w:r>
      <w:proofErr w:type="spellEnd"/>
      <w:r w:rsidR="002554FD">
        <w:rPr>
          <w:rFonts w:ascii="Times New Roman" w:hAnsi="Times New Roman"/>
          <w:color w:val="000000"/>
          <w:sz w:val="28"/>
          <w:szCs w:val="28"/>
          <w:shd w:val="clear" w:color="auto" w:fill="FFFFFF"/>
        </w:rPr>
        <w:t xml:space="preserve"> приходится 44</w:t>
      </w:r>
      <w:r w:rsidR="00086FDA">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sidRPr="006A3D55">
        <w:rPr>
          <w:rFonts w:ascii="Times New Roman" w:hAnsi="Times New Roman"/>
          <w:color w:val="000000"/>
          <w:sz w:val="28"/>
          <w:szCs w:val="28"/>
          <w:shd w:val="clear" w:color="auto" w:fill="FFFFFF"/>
        </w:rPr>
        <w:t xml:space="preserve">, на долю </w:t>
      </w:r>
      <w:r w:rsidR="00086FDA">
        <w:rPr>
          <w:rFonts w:ascii="Times New Roman" w:hAnsi="Times New Roman"/>
          <w:color w:val="000000"/>
          <w:sz w:val="28"/>
          <w:szCs w:val="28"/>
          <w:shd w:val="clear" w:color="auto" w:fill="FFFFFF"/>
        </w:rPr>
        <w:t>н</w:t>
      </w:r>
      <w:r w:rsidR="002554FD">
        <w:rPr>
          <w:rFonts w:ascii="Times New Roman" w:hAnsi="Times New Roman"/>
          <w:color w:val="000000"/>
          <w:sz w:val="28"/>
          <w:szCs w:val="28"/>
          <w:shd w:val="clear" w:color="auto" w:fill="FFFFFF"/>
        </w:rPr>
        <w:t xml:space="preserve">ивяника обыкновенного </w:t>
      </w:r>
      <w:r>
        <w:rPr>
          <w:rFonts w:ascii="Times New Roman" w:hAnsi="Times New Roman"/>
          <w:color w:val="000000"/>
          <w:sz w:val="28"/>
          <w:szCs w:val="28"/>
          <w:shd w:val="clear" w:color="auto" w:fill="FFFFFF"/>
        </w:rPr>
        <w:t>—</w:t>
      </w:r>
      <w:r w:rsidR="002554FD">
        <w:rPr>
          <w:rFonts w:ascii="Times New Roman" w:hAnsi="Times New Roman"/>
          <w:color w:val="000000"/>
          <w:sz w:val="28"/>
          <w:szCs w:val="28"/>
          <w:shd w:val="clear" w:color="auto" w:fill="FFFFFF"/>
        </w:rPr>
        <w:t xml:space="preserve"> 23</w:t>
      </w:r>
      <w:r>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на долю</w:t>
      </w:r>
      <w:r w:rsidR="00086FDA">
        <w:rPr>
          <w:rFonts w:ascii="Times New Roman" w:hAnsi="Times New Roman"/>
          <w:color w:val="000000"/>
          <w:sz w:val="28"/>
          <w:szCs w:val="28"/>
          <w:shd w:val="clear" w:color="auto" w:fill="FFFFFF"/>
        </w:rPr>
        <w:t xml:space="preserve"> л</w:t>
      </w:r>
      <w:r w:rsidR="002554FD">
        <w:rPr>
          <w:rFonts w:ascii="Times New Roman" w:hAnsi="Times New Roman"/>
          <w:color w:val="000000"/>
          <w:sz w:val="28"/>
          <w:szCs w:val="28"/>
          <w:shd w:val="clear" w:color="auto" w:fill="FFFFFF"/>
        </w:rPr>
        <w:t xml:space="preserve">ядвенца кавказского </w:t>
      </w:r>
      <w:r>
        <w:rPr>
          <w:rFonts w:ascii="Times New Roman" w:hAnsi="Times New Roman"/>
          <w:color w:val="000000"/>
          <w:sz w:val="28"/>
          <w:szCs w:val="28"/>
          <w:shd w:val="clear" w:color="auto" w:fill="FFFFFF"/>
        </w:rPr>
        <w:t>—</w:t>
      </w:r>
      <w:r w:rsidR="002554FD">
        <w:rPr>
          <w:rFonts w:ascii="Times New Roman" w:hAnsi="Times New Roman"/>
          <w:color w:val="000000"/>
          <w:sz w:val="28"/>
          <w:szCs w:val="28"/>
          <w:shd w:val="clear" w:color="auto" w:fill="FFFFFF"/>
        </w:rPr>
        <w:t xml:space="preserve"> 20</w:t>
      </w:r>
      <w:r>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на долю</w:t>
      </w:r>
      <w:r w:rsidR="002554FD">
        <w:rPr>
          <w:rFonts w:ascii="Times New Roman" w:hAnsi="Times New Roman"/>
          <w:color w:val="000000"/>
          <w:sz w:val="28"/>
          <w:szCs w:val="28"/>
          <w:shd w:val="clear" w:color="auto" w:fill="FFFFFF"/>
        </w:rPr>
        <w:t xml:space="preserve"> </w:t>
      </w:r>
      <w:r w:rsidR="00086FDA">
        <w:rPr>
          <w:rFonts w:ascii="Times New Roman" w:hAnsi="Times New Roman"/>
          <w:color w:val="000000"/>
          <w:sz w:val="28"/>
          <w:szCs w:val="28"/>
          <w:shd w:val="clear" w:color="auto" w:fill="FFFFFF"/>
        </w:rPr>
        <w:t>л</w:t>
      </w:r>
      <w:r w:rsidR="002554FD">
        <w:rPr>
          <w:rFonts w:ascii="Times New Roman" w:hAnsi="Times New Roman"/>
          <w:color w:val="000000"/>
          <w:sz w:val="28"/>
          <w:szCs w:val="28"/>
          <w:shd w:val="clear" w:color="auto" w:fill="FFFFFF"/>
        </w:rPr>
        <w:t xml:space="preserve">илии однобратственной </w:t>
      </w:r>
      <w:r>
        <w:rPr>
          <w:rFonts w:ascii="Times New Roman" w:hAnsi="Times New Roman"/>
          <w:color w:val="000000"/>
          <w:sz w:val="28"/>
          <w:szCs w:val="28"/>
          <w:shd w:val="clear" w:color="auto" w:fill="FFFFFF"/>
        </w:rPr>
        <w:t>—</w:t>
      </w:r>
      <w:r w:rsidR="002554FD">
        <w:rPr>
          <w:rFonts w:ascii="Times New Roman" w:hAnsi="Times New Roman"/>
          <w:color w:val="000000"/>
          <w:sz w:val="28"/>
          <w:szCs w:val="28"/>
          <w:shd w:val="clear" w:color="auto" w:fill="FFFFFF"/>
        </w:rPr>
        <w:t xml:space="preserve"> 8</w:t>
      </w:r>
      <w:r>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sidRPr="006A3D5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на долю</w:t>
      </w:r>
      <w:r w:rsidR="002554FD">
        <w:rPr>
          <w:rFonts w:ascii="Times New Roman" w:hAnsi="Times New Roman"/>
          <w:color w:val="000000"/>
          <w:sz w:val="28"/>
          <w:szCs w:val="28"/>
          <w:shd w:val="clear" w:color="auto" w:fill="FFFFFF"/>
        </w:rPr>
        <w:t xml:space="preserve"> </w:t>
      </w:r>
      <w:r w:rsidR="00086FDA">
        <w:rPr>
          <w:rFonts w:ascii="Times New Roman" w:hAnsi="Times New Roman"/>
          <w:color w:val="000000"/>
          <w:sz w:val="28"/>
          <w:szCs w:val="28"/>
          <w:shd w:val="clear" w:color="auto" w:fill="FFFFFF"/>
        </w:rPr>
        <w:t>в</w:t>
      </w:r>
      <w:r w:rsidR="002554FD">
        <w:rPr>
          <w:rFonts w:ascii="Times New Roman" w:hAnsi="Times New Roman"/>
          <w:color w:val="000000"/>
          <w:sz w:val="28"/>
          <w:szCs w:val="28"/>
          <w:shd w:val="clear" w:color="auto" w:fill="FFFFFF"/>
        </w:rPr>
        <w:t>одосбора олимпийского</w:t>
      </w:r>
      <w:r>
        <w:rPr>
          <w:rFonts w:ascii="Times New Roman" w:hAnsi="Times New Roman"/>
          <w:color w:val="000000"/>
          <w:sz w:val="28"/>
          <w:szCs w:val="28"/>
          <w:shd w:val="clear" w:color="auto" w:fill="FFFFFF"/>
        </w:rPr>
        <w:t> —</w:t>
      </w:r>
      <w:r w:rsidR="002554FD">
        <w:rPr>
          <w:rFonts w:ascii="Times New Roman" w:hAnsi="Times New Roman"/>
          <w:color w:val="000000"/>
          <w:sz w:val="28"/>
          <w:szCs w:val="28"/>
          <w:shd w:val="clear" w:color="auto" w:fill="FFFFFF"/>
        </w:rPr>
        <w:t xml:space="preserve"> 5</w:t>
      </w:r>
      <w:r>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w:t>
      </w:r>
    </w:p>
    <w:p w:rsidR="002554FD" w:rsidRDefault="002554FD" w:rsidP="00086FDA">
      <w:pPr>
        <w:widowControl w:val="0"/>
        <w:spacing w:after="0" w:line="360" w:lineRule="auto"/>
        <w:jc w:val="both"/>
        <w:rPr>
          <w:rFonts w:ascii="Times New Roman" w:hAnsi="Times New Roman"/>
          <w:color w:val="000000"/>
          <w:sz w:val="28"/>
          <w:szCs w:val="28"/>
          <w:shd w:val="clear" w:color="auto" w:fill="FFFFFF"/>
        </w:rPr>
      </w:pPr>
    </w:p>
    <w:p w:rsidR="002554FD" w:rsidRDefault="002554FD" w:rsidP="00086FDA">
      <w:pPr>
        <w:widowControl w:val="0"/>
        <w:spacing w:after="0" w:line="360" w:lineRule="auto"/>
        <w:jc w:val="both"/>
        <w:rPr>
          <w:rFonts w:ascii="Times New Roman" w:hAnsi="Times New Roman"/>
          <w:color w:val="000000"/>
          <w:sz w:val="28"/>
          <w:szCs w:val="28"/>
          <w:shd w:val="clear" w:color="auto" w:fill="FFFFFF"/>
        </w:rPr>
      </w:pPr>
      <w:r w:rsidRPr="00B60A17">
        <w:rPr>
          <w:rFonts w:ascii="Times New Roman" w:hAnsi="Times New Roman"/>
          <w:color w:val="000000"/>
          <w:sz w:val="28"/>
          <w:szCs w:val="28"/>
          <w:shd w:val="clear" w:color="auto" w:fill="FFFFFF"/>
        </w:rPr>
        <w:t>Таблица</w:t>
      </w:r>
      <w:r>
        <w:rPr>
          <w:rFonts w:ascii="Times New Roman" w:hAnsi="Times New Roman"/>
          <w:color w:val="000000"/>
          <w:sz w:val="28"/>
          <w:szCs w:val="28"/>
          <w:shd w:val="clear" w:color="auto" w:fill="FFFFFF"/>
        </w:rPr>
        <w:t xml:space="preserve"> 3 —</w:t>
      </w:r>
      <w:r w:rsidRPr="001D1AAE">
        <w:rPr>
          <w:rFonts w:ascii="Times New Roman" w:hAnsi="Times New Roman"/>
          <w:color w:val="000000"/>
          <w:sz w:val="28"/>
          <w:szCs w:val="28"/>
          <w:shd w:val="clear" w:color="auto" w:fill="FFFFFF"/>
        </w:rPr>
        <w:t xml:space="preserve"> </w:t>
      </w:r>
      <w:r w:rsidRPr="00B60A17">
        <w:rPr>
          <w:rFonts w:ascii="Times New Roman" w:hAnsi="Times New Roman"/>
          <w:color w:val="000000"/>
          <w:sz w:val="28"/>
          <w:szCs w:val="28"/>
          <w:shd w:val="clear" w:color="auto" w:fill="FFFFFF"/>
        </w:rPr>
        <w:t>Строение</w:t>
      </w:r>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нивяников</w:t>
      </w:r>
      <w:r w:rsidR="00086FDA">
        <w:rPr>
          <w:rFonts w:ascii="Times New Roman" w:hAnsi="Times New Roman"/>
          <w:color w:val="000000"/>
          <w:sz w:val="28"/>
          <w:szCs w:val="28"/>
          <w:shd w:val="clear" w:color="auto" w:fill="FFFFFF"/>
        </w:rPr>
        <w:t>о-борщевиковой</w:t>
      </w:r>
      <w:proofErr w:type="spellEnd"/>
      <w:r>
        <w:rPr>
          <w:rFonts w:ascii="Times New Roman" w:hAnsi="Times New Roman"/>
          <w:color w:val="000000"/>
          <w:sz w:val="28"/>
          <w:szCs w:val="28"/>
          <w:shd w:val="clear" w:color="auto" w:fill="FFFFFF"/>
        </w:rPr>
        <w:t xml:space="preserve"> ассоциации</w:t>
      </w:r>
    </w:p>
    <w:tbl>
      <w:tblPr>
        <w:tblStyle w:val="a3"/>
        <w:tblW w:w="5000" w:type="pct"/>
        <w:tblLook w:val="04A0" w:firstRow="1" w:lastRow="0" w:firstColumn="1" w:lastColumn="0" w:noHBand="0" w:noVBand="1"/>
      </w:tblPr>
      <w:tblGrid>
        <w:gridCol w:w="3761"/>
        <w:gridCol w:w="1605"/>
        <w:gridCol w:w="2627"/>
        <w:gridCol w:w="1861"/>
      </w:tblGrid>
      <w:tr w:rsidR="00AD4995" w:rsidTr="0034037C">
        <w:tc>
          <w:tcPr>
            <w:tcW w:w="3652" w:type="dxa"/>
            <w:vAlign w:val="center"/>
          </w:tcPr>
          <w:p w:rsidR="00AD4995" w:rsidRDefault="00AD4995"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Название растения</w:t>
            </w:r>
          </w:p>
        </w:tc>
        <w:tc>
          <w:tcPr>
            <w:tcW w:w="1559" w:type="dxa"/>
            <w:vAlign w:val="center"/>
          </w:tcPr>
          <w:p w:rsidR="00AD4995" w:rsidRDefault="00AD4995"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Ярус</w:t>
            </w:r>
          </w:p>
        </w:tc>
        <w:tc>
          <w:tcPr>
            <w:tcW w:w="2552" w:type="dxa"/>
            <w:vAlign w:val="center"/>
          </w:tcPr>
          <w:p w:rsidR="00AD4995" w:rsidRDefault="00AD4995"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Высота растений,</w:t>
            </w:r>
            <w:r w:rsidR="00086FDA">
              <w:rPr>
                <w:rFonts w:ascii="Times New Roman" w:hAnsi="Times New Roman"/>
                <w:color w:val="000000"/>
                <w:sz w:val="28"/>
                <w:szCs w:val="28"/>
                <w:shd w:val="clear" w:color="auto" w:fill="FFFFFF"/>
              </w:rPr>
              <w:t xml:space="preserve"> </w:t>
            </w:r>
            <w:proofErr w:type="gramStart"/>
            <w:r w:rsidR="00086FDA" w:rsidRPr="00086FDA">
              <w:rPr>
                <w:rFonts w:ascii="Times New Roman" w:hAnsi="Times New Roman"/>
                <w:i/>
                <w:color w:val="000000"/>
                <w:sz w:val="28"/>
                <w:szCs w:val="28"/>
                <w:shd w:val="clear" w:color="auto" w:fill="FFFFFF"/>
              </w:rPr>
              <w:t>см</w:t>
            </w:r>
            <w:proofErr w:type="gramEnd"/>
          </w:p>
        </w:tc>
        <w:tc>
          <w:tcPr>
            <w:tcW w:w="1808" w:type="dxa"/>
            <w:vAlign w:val="center"/>
          </w:tcPr>
          <w:p w:rsidR="00AD4995" w:rsidRDefault="00AD4995"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Обилие </w:t>
            </w:r>
            <w:proofErr w:type="gramStart"/>
            <w:r>
              <w:rPr>
                <w:rFonts w:ascii="Times New Roman" w:hAnsi="Times New Roman"/>
                <w:color w:val="000000"/>
                <w:sz w:val="28"/>
                <w:szCs w:val="28"/>
                <w:shd w:val="clear" w:color="auto" w:fill="FFFFFF"/>
              </w:rPr>
              <w:t>по</w:t>
            </w:r>
            <w:proofErr w:type="gramEnd"/>
            <w:r>
              <w:rPr>
                <w:rFonts w:ascii="Times New Roman" w:hAnsi="Times New Roman"/>
                <w:color w:val="000000"/>
                <w:sz w:val="28"/>
                <w:szCs w:val="28"/>
                <w:shd w:val="clear" w:color="auto" w:fill="FFFFFF"/>
              </w:rPr>
              <w:t xml:space="preserve"> Друде</w:t>
            </w:r>
          </w:p>
        </w:tc>
      </w:tr>
      <w:tr w:rsidR="00AD4995" w:rsidTr="0034037C">
        <w:tc>
          <w:tcPr>
            <w:tcW w:w="3652" w:type="dxa"/>
            <w:vAlign w:val="center"/>
          </w:tcPr>
          <w:p w:rsidR="00AD4995" w:rsidRDefault="002554FD"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Борщевик </w:t>
            </w:r>
            <w:proofErr w:type="spellStart"/>
            <w:r>
              <w:rPr>
                <w:rFonts w:ascii="Times New Roman" w:hAnsi="Times New Roman"/>
                <w:color w:val="000000"/>
                <w:sz w:val="28"/>
                <w:szCs w:val="28"/>
                <w:shd w:val="clear" w:color="auto" w:fill="FFFFFF"/>
              </w:rPr>
              <w:t>Мантегации</w:t>
            </w:r>
            <w:proofErr w:type="spellEnd"/>
          </w:p>
        </w:tc>
        <w:tc>
          <w:tcPr>
            <w:tcW w:w="1559"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552"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120</w:t>
            </w:r>
            <w:r w:rsidR="00086FD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150</w:t>
            </w:r>
          </w:p>
        </w:tc>
        <w:tc>
          <w:tcPr>
            <w:tcW w:w="1808"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proofErr w:type="spellStart"/>
            <w:r w:rsidRPr="001D1AAE">
              <w:rPr>
                <w:rFonts w:ascii="Times New Roman" w:hAnsi="Times New Roman"/>
                <w:sz w:val="28"/>
                <w:szCs w:val="28"/>
                <w:lang w:val="en-US"/>
              </w:rPr>
              <w:t>soc</w:t>
            </w:r>
            <w:proofErr w:type="spellEnd"/>
          </w:p>
        </w:tc>
      </w:tr>
      <w:tr w:rsidR="00AD4995" w:rsidTr="0034037C">
        <w:tc>
          <w:tcPr>
            <w:tcW w:w="3652" w:type="dxa"/>
            <w:vAlign w:val="center"/>
          </w:tcPr>
          <w:p w:rsidR="00AD4995" w:rsidRDefault="002554FD"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Лядвенец кавказский</w:t>
            </w:r>
          </w:p>
        </w:tc>
        <w:tc>
          <w:tcPr>
            <w:tcW w:w="1559"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40</w:t>
            </w:r>
          </w:p>
        </w:tc>
        <w:tc>
          <w:tcPr>
            <w:tcW w:w="1808"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1D1AAE">
              <w:rPr>
                <w:rFonts w:ascii="Times New Roman" w:hAnsi="Times New Roman"/>
                <w:sz w:val="28"/>
                <w:szCs w:val="28"/>
                <w:vertAlign w:val="superscript"/>
                <w:lang w:val="en-US"/>
              </w:rPr>
              <w:t>3</w:t>
            </w:r>
          </w:p>
        </w:tc>
      </w:tr>
      <w:tr w:rsidR="00AD4995" w:rsidTr="0034037C">
        <w:tc>
          <w:tcPr>
            <w:tcW w:w="3652" w:type="dxa"/>
            <w:vAlign w:val="center"/>
          </w:tcPr>
          <w:p w:rsidR="00AD4995" w:rsidRDefault="002554FD" w:rsidP="00086FDA">
            <w:pPr>
              <w:widowControl w:val="0"/>
              <w:spacing w:line="360" w:lineRule="auto"/>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Нивянник</w:t>
            </w:r>
            <w:proofErr w:type="spellEnd"/>
            <w:r>
              <w:rPr>
                <w:rFonts w:ascii="Times New Roman" w:hAnsi="Times New Roman"/>
                <w:color w:val="000000"/>
                <w:sz w:val="28"/>
                <w:szCs w:val="28"/>
                <w:shd w:val="clear" w:color="auto" w:fill="FFFFFF"/>
              </w:rPr>
              <w:t xml:space="preserve"> обыкновенный</w:t>
            </w:r>
          </w:p>
        </w:tc>
        <w:tc>
          <w:tcPr>
            <w:tcW w:w="1559"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25</w:t>
            </w:r>
            <w:r w:rsidR="00086FD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30</w:t>
            </w:r>
          </w:p>
        </w:tc>
        <w:tc>
          <w:tcPr>
            <w:tcW w:w="1808"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1D1AAE">
              <w:rPr>
                <w:rFonts w:ascii="Times New Roman" w:hAnsi="Times New Roman"/>
                <w:sz w:val="28"/>
                <w:szCs w:val="28"/>
                <w:vertAlign w:val="superscript"/>
                <w:lang w:val="en-US"/>
              </w:rPr>
              <w:t>3</w:t>
            </w:r>
          </w:p>
        </w:tc>
      </w:tr>
      <w:tr w:rsidR="00AD4995" w:rsidTr="0034037C">
        <w:tc>
          <w:tcPr>
            <w:tcW w:w="3652" w:type="dxa"/>
            <w:vAlign w:val="center"/>
          </w:tcPr>
          <w:p w:rsidR="00AD4995" w:rsidRDefault="002554FD"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Лилия однобратственная</w:t>
            </w:r>
          </w:p>
        </w:tc>
        <w:tc>
          <w:tcPr>
            <w:tcW w:w="1559"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100</w:t>
            </w:r>
          </w:p>
        </w:tc>
        <w:tc>
          <w:tcPr>
            <w:tcW w:w="1808"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sp</w:t>
            </w:r>
          </w:p>
        </w:tc>
      </w:tr>
      <w:tr w:rsidR="00AD4995" w:rsidTr="0034037C">
        <w:tc>
          <w:tcPr>
            <w:tcW w:w="3652" w:type="dxa"/>
            <w:vAlign w:val="center"/>
          </w:tcPr>
          <w:p w:rsidR="00AD4995" w:rsidRDefault="002554FD"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Водосбор олимпийский</w:t>
            </w:r>
          </w:p>
        </w:tc>
        <w:tc>
          <w:tcPr>
            <w:tcW w:w="1559"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30</w:t>
            </w:r>
          </w:p>
        </w:tc>
        <w:tc>
          <w:tcPr>
            <w:tcW w:w="1808" w:type="dxa"/>
            <w:vAlign w:val="center"/>
          </w:tcPr>
          <w:p w:rsidR="00AD4995" w:rsidRDefault="002554FD"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sol</w:t>
            </w:r>
          </w:p>
        </w:tc>
      </w:tr>
    </w:tbl>
    <w:p w:rsidR="00AD4995" w:rsidRDefault="00AD4995" w:rsidP="00086FDA">
      <w:pPr>
        <w:widowControl w:val="0"/>
        <w:spacing w:after="0" w:line="360" w:lineRule="auto"/>
        <w:jc w:val="both"/>
        <w:rPr>
          <w:rFonts w:ascii="Times New Roman" w:hAnsi="Times New Roman"/>
          <w:color w:val="000000"/>
          <w:sz w:val="28"/>
          <w:szCs w:val="28"/>
          <w:shd w:val="clear" w:color="auto" w:fill="FFFFFF"/>
        </w:rPr>
      </w:pPr>
    </w:p>
    <w:p w:rsidR="00086FDA" w:rsidRDefault="00086FDA" w:rsidP="00C11111">
      <w:pPr>
        <w:widowControl w:val="0"/>
        <w:spacing w:after="0" w:line="360" w:lineRule="auto"/>
        <w:ind w:firstLine="709"/>
        <w:jc w:val="both"/>
        <w:rPr>
          <w:rFonts w:ascii="Times New Roman" w:hAnsi="Times New Roman"/>
          <w:sz w:val="28"/>
          <w:szCs w:val="28"/>
        </w:rPr>
      </w:pPr>
      <w:r w:rsidRPr="00086FDA">
        <w:rPr>
          <w:rFonts w:ascii="Times New Roman" w:hAnsi="Times New Roman"/>
          <w:sz w:val="28"/>
          <w:szCs w:val="28"/>
          <w:u w:val="single"/>
        </w:rPr>
        <w:t>Т</w:t>
      </w:r>
      <w:r w:rsidR="00F44840" w:rsidRPr="00086FDA">
        <w:rPr>
          <w:rFonts w:ascii="Times New Roman" w:hAnsi="Times New Roman"/>
          <w:sz w:val="28"/>
          <w:szCs w:val="28"/>
          <w:u w:val="single"/>
        </w:rPr>
        <w:t>имьянов</w:t>
      </w:r>
      <w:r w:rsidRPr="00086FDA">
        <w:rPr>
          <w:rFonts w:ascii="Times New Roman" w:hAnsi="Times New Roman"/>
          <w:sz w:val="28"/>
          <w:szCs w:val="28"/>
          <w:u w:val="single"/>
        </w:rPr>
        <w:t>о-</w:t>
      </w:r>
      <w:proofErr w:type="spellStart"/>
      <w:r w:rsidRPr="00086FDA">
        <w:rPr>
          <w:rFonts w:ascii="Times New Roman" w:hAnsi="Times New Roman"/>
          <w:sz w:val="28"/>
          <w:szCs w:val="28"/>
          <w:u w:val="single"/>
        </w:rPr>
        <w:t>буквичн</w:t>
      </w:r>
      <w:r w:rsidR="00F44840" w:rsidRPr="00086FDA">
        <w:rPr>
          <w:rFonts w:ascii="Times New Roman" w:hAnsi="Times New Roman"/>
          <w:sz w:val="28"/>
          <w:szCs w:val="28"/>
          <w:u w:val="single"/>
        </w:rPr>
        <w:t>ая</w:t>
      </w:r>
      <w:proofErr w:type="spellEnd"/>
      <w:r w:rsidR="0085604E" w:rsidRPr="00086FDA">
        <w:rPr>
          <w:rFonts w:ascii="Times New Roman" w:hAnsi="Times New Roman"/>
          <w:sz w:val="28"/>
          <w:szCs w:val="28"/>
          <w:u w:val="single"/>
        </w:rPr>
        <w:t xml:space="preserve"> ассоциация</w:t>
      </w:r>
      <w:r w:rsidR="0085604E">
        <w:rPr>
          <w:rFonts w:ascii="Times New Roman" w:hAnsi="Times New Roman"/>
          <w:sz w:val="28"/>
          <w:szCs w:val="28"/>
        </w:rPr>
        <w:t xml:space="preserve"> (рисунок А.3).</w:t>
      </w:r>
    </w:p>
    <w:p w:rsidR="0085604E" w:rsidRDefault="00086FDA" w:rsidP="00C11111">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Доминантом</w:t>
      </w:r>
      <w:r w:rsidR="0085604E">
        <w:rPr>
          <w:rFonts w:ascii="Times New Roman" w:hAnsi="Times New Roman"/>
          <w:color w:val="000000"/>
          <w:sz w:val="28"/>
          <w:szCs w:val="28"/>
          <w:shd w:val="clear" w:color="auto" w:fill="FFFFFF"/>
        </w:rPr>
        <w:t xml:space="preserve"> является </w:t>
      </w:r>
      <w:r>
        <w:rPr>
          <w:rFonts w:ascii="Times New Roman" w:hAnsi="Times New Roman"/>
          <w:color w:val="000000"/>
          <w:sz w:val="28"/>
          <w:szCs w:val="28"/>
          <w:shd w:val="clear" w:color="auto" w:fill="FFFFFF"/>
        </w:rPr>
        <w:t>б</w:t>
      </w:r>
      <w:r w:rsidR="00F44840">
        <w:rPr>
          <w:rFonts w:ascii="Times New Roman" w:hAnsi="Times New Roman"/>
          <w:color w:val="000000"/>
          <w:sz w:val="28"/>
          <w:szCs w:val="28"/>
          <w:shd w:val="clear" w:color="auto" w:fill="FFFFFF"/>
        </w:rPr>
        <w:t>уквица крупноцветковая</w:t>
      </w:r>
      <w:r w:rsidR="0085604E">
        <w:rPr>
          <w:rFonts w:ascii="Times New Roman" w:hAnsi="Times New Roman"/>
          <w:color w:val="000000"/>
          <w:sz w:val="28"/>
          <w:szCs w:val="28"/>
          <w:shd w:val="clear" w:color="auto" w:fill="FFFFFF"/>
        </w:rPr>
        <w:t xml:space="preserve">, содоминантом — </w:t>
      </w:r>
      <w:r>
        <w:rPr>
          <w:rFonts w:ascii="Times New Roman" w:hAnsi="Times New Roman"/>
          <w:color w:val="000000"/>
          <w:sz w:val="28"/>
          <w:szCs w:val="28"/>
          <w:shd w:val="clear" w:color="auto" w:fill="FFFFFF"/>
        </w:rPr>
        <w:t>т</w:t>
      </w:r>
      <w:r w:rsidR="00F44840">
        <w:rPr>
          <w:rFonts w:ascii="Times New Roman" w:hAnsi="Times New Roman"/>
          <w:color w:val="000000"/>
          <w:sz w:val="28"/>
          <w:szCs w:val="28"/>
          <w:shd w:val="clear" w:color="auto" w:fill="FFFFFF"/>
        </w:rPr>
        <w:t>имьян кавказский</w:t>
      </w:r>
      <w:r w:rsidR="0085604E">
        <w:rPr>
          <w:rFonts w:ascii="Times New Roman" w:hAnsi="Times New Roman"/>
          <w:color w:val="000000"/>
          <w:sz w:val="28"/>
          <w:szCs w:val="28"/>
          <w:shd w:val="clear" w:color="auto" w:fill="FFFFFF"/>
        </w:rPr>
        <w:t>, ассектаторы —</w:t>
      </w:r>
      <w:r w:rsidR="00F4484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00F44840">
        <w:rPr>
          <w:rFonts w:ascii="Times New Roman" w:hAnsi="Times New Roman"/>
          <w:color w:val="000000"/>
          <w:sz w:val="28"/>
          <w:szCs w:val="28"/>
          <w:shd w:val="clear" w:color="auto" w:fill="FFFFFF"/>
        </w:rPr>
        <w:t xml:space="preserve">ырей ползучий, </w:t>
      </w:r>
      <w:r>
        <w:rPr>
          <w:rFonts w:ascii="Times New Roman" w:hAnsi="Times New Roman"/>
          <w:color w:val="000000"/>
          <w:sz w:val="28"/>
          <w:szCs w:val="28"/>
          <w:shd w:val="clear" w:color="auto" w:fill="FFFFFF"/>
        </w:rPr>
        <w:t>ш</w:t>
      </w:r>
      <w:r w:rsidR="00F44840">
        <w:rPr>
          <w:rFonts w:ascii="Times New Roman" w:hAnsi="Times New Roman"/>
          <w:color w:val="000000"/>
          <w:sz w:val="28"/>
          <w:szCs w:val="28"/>
          <w:shd w:val="clear" w:color="auto" w:fill="FFFFFF"/>
        </w:rPr>
        <w:t xml:space="preserve">алфей мутовчатый, </w:t>
      </w:r>
      <w:r>
        <w:rPr>
          <w:rFonts w:ascii="Times New Roman" w:hAnsi="Times New Roman"/>
          <w:color w:val="000000"/>
          <w:sz w:val="28"/>
          <w:szCs w:val="28"/>
          <w:shd w:val="clear" w:color="auto" w:fill="FFFFFF"/>
        </w:rPr>
        <w:t>г</w:t>
      </w:r>
      <w:r w:rsidR="00F44840">
        <w:rPr>
          <w:rFonts w:ascii="Times New Roman" w:hAnsi="Times New Roman"/>
          <w:color w:val="000000"/>
          <w:sz w:val="28"/>
          <w:szCs w:val="28"/>
          <w:shd w:val="clear" w:color="auto" w:fill="FFFFFF"/>
        </w:rPr>
        <w:t>ерань кровяно</w:t>
      </w:r>
      <w:r>
        <w:rPr>
          <w:rFonts w:ascii="Times New Roman" w:hAnsi="Times New Roman"/>
          <w:color w:val="000000"/>
          <w:sz w:val="28"/>
          <w:szCs w:val="28"/>
          <w:shd w:val="clear" w:color="auto" w:fill="FFFFFF"/>
        </w:rPr>
        <w:t>-</w:t>
      </w:r>
      <w:r w:rsidR="00F44840">
        <w:rPr>
          <w:rFonts w:ascii="Times New Roman" w:hAnsi="Times New Roman"/>
          <w:color w:val="000000"/>
          <w:sz w:val="28"/>
          <w:szCs w:val="28"/>
          <w:shd w:val="clear" w:color="auto" w:fill="FFFFFF"/>
        </w:rPr>
        <w:t xml:space="preserve">красная, единично встречается </w:t>
      </w:r>
      <w:r>
        <w:rPr>
          <w:rFonts w:ascii="Times New Roman" w:hAnsi="Times New Roman"/>
          <w:color w:val="000000"/>
          <w:sz w:val="28"/>
          <w:szCs w:val="28"/>
          <w:shd w:val="clear" w:color="auto" w:fill="FFFFFF"/>
        </w:rPr>
        <w:t>л</w:t>
      </w:r>
      <w:r w:rsidR="00F44840">
        <w:rPr>
          <w:rFonts w:ascii="Times New Roman" w:hAnsi="Times New Roman"/>
          <w:color w:val="000000"/>
          <w:sz w:val="28"/>
          <w:szCs w:val="28"/>
          <w:shd w:val="clear" w:color="auto" w:fill="FFFFFF"/>
        </w:rPr>
        <w:t>илия однобратственная</w:t>
      </w:r>
      <w:r w:rsidR="0085604E">
        <w:rPr>
          <w:rFonts w:ascii="Times New Roman" w:hAnsi="Times New Roman"/>
          <w:color w:val="000000"/>
          <w:sz w:val="28"/>
          <w:szCs w:val="28"/>
          <w:shd w:val="clear" w:color="auto" w:fill="FFFFFF"/>
        </w:rPr>
        <w:t xml:space="preserve">. </w:t>
      </w:r>
      <w:r w:rsidR="0085604E" w:rsidRPr="00B60A17">
        <w:rPr>
          <w:rFonts w:ascii="Times New Roman" w:hAnsi="Times New Roman"/>
          <w:color w:val="000000"/>
          <w:sz w:val="28"/>
          <w:szCs w:val="28"/>
          <w:shd w:val="clear" w:color="auto" w:fill="FFFFFF"/>
        </w:rPr>
        <w:t>Общее проективное покрытие составляет 100</w:t>
      </w:r>
      <w:r w:rsidR="0085604E">
        <w:rPr>
          <w:rFonts w:ascii="Times New Roman" w:hAnsi="Times New Roman"/>
          <w:color w:val="000000"/>
          <w:sz w:val="28"/>
          <w:szCs w:val="28"/>
          <w:shd w:val="clear" w:color="auto" w:fill="FFFFFF"/>
        </w:rPr>
        <w:t> </w:t>
      </w:r>
      <w:r w:rsidR="0085604E" w:rsidRPr="00086FDA">
        <w:rPr>
          <w:rFonts w:ascii="Times New Roman" w:hAnsi="Times New Roman"/>
          <w:i/>
          <w:color w:val="000000"/>
          <w:sz w:val="28"/>
          <w:szCs w:val="28"/>
          <w:shd w:val="clear" w:color="auto" w:fill="FFFFFF"/>
        </w:rPr>
        <w:t>%</w:t>
      </w:r>
      <w:r w:rsidR="0085604E">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б</w:t>
      </w:r>
      <w:r w:rsidR="00F44840">
        <w:rPr>
          <w:rFonts w:ascii="Times New Roman" w:hAnsi="Times New Roman"/>
          <w:color w:val="000000"/>
          <w:sz w:val="28"/>
          <w:szCs w:val="28"/>
          <w:shd w:val="clear" w:color="auto" w:fill="FFFFFF"/>
        </w:rPr>
        <w:t>уквицы крупноцветковой</w:t>
      </w:r>
      <w:r w:rsidR="0085604E">
        <w:rPr>
          <w:rFonts w:ascii="Times New Roman" w:hAnsi="Times New Roman"/>
          <w:color w:val="000000"/>
          <w:sz w:val="28"/>
          <w:szCs w:val="28"/>
          <w:shd w:val="clear" w:color="auto" w:fill="FFFFFF"/>
        </w:rPr>
        <w:t xml:space="preserve"> </w:t>
      </w:r>
      <w:r w:rsidR="0085604E">
        <w:rPr>
          <w:rFonts w:ascii="Times New Roman" w:hAnsi="Times New Roman"/>
          <w:color w:val="000000"/>
          <w:sz w:val="28"/>
          <w:szCs w:val="28"/>
          <w:shd w:val="clear" w:color="auto" w:fill="FFFFFF"/>
        </w:rPr>
        <w:lastRenderedPageBreak/>
        <w:t xml:space="preserve">приходится </w:t>
      </w:r>
      <w:r w:rsidR="00F44840">
        <w:rPr>
          <w:rFonts w:ascii="Times New Roman" w:hAnsi="Times New Roman"/>
          <w:color w:val="000000"/>
          <w:sz w:val="28"/>
          <w:szCs w:val="28"/>
          <w:shd w:val="clear" w:color="auto" w:fill="FFFFFF"/>
        </w:rPr>
        <w:t>26</w:t>
      </w:r>
      <w:r w:rsidR="0085604E">
        <w:rPr>
          <w:rFonts w:ascii="Times New Roman" w:hAnsi="Times New Roman"/>
          <w:color w:val="000000"/>
          <w:sz w:val="28"/>
          <w:szCs w:val="28"/>
          <w:shd w:val="clear" w:color="auto" w:fill="FFFFFF"/>
        </w:rPr>
        <w:t> </w:t>
      </w:r>
      <w:r w:rsidR="0085604E" w:rsidRPr="00086FDA">
        <w:rPr>
          <w:rFonts w:ascii="Times New Roman" w:hAnsi="Times New Roman"/>
          <w:i/>
          <w:color w:val="000000"/>
          <w:sz w:val="28"/>
          <w:szCs w:val="28"/>
          <w:shd w:val="clear" w:color="auto" w:fill="FFFFFF"/>
        </w:rPr>
        <w:t>%</w:t>
      </w:r>
      <w:r w:rsidR="0085604E">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т</w:t>
      </w:r>
      <w:r w:rsidR="00F44840">
        <w:rPr>
          <w:rFonts w:ascii="Times New Roman" w:hAnsi="Times New Roman"/>
          <w:color w:val="000000"/>
          <w:sz w:val="28"/>
          <w:szCs w:val="28"/>
          <w:shd w:val="clear" w:color="auto" w:fill="FFFFFF"/>
        </w:rPr>
        <w:t>имьяна кавказского</w:t>
      </w:r>
      <w:r w:rsidR="0085604E">
        <w:rPr>
          <w:rFonts w:ascii="Times New Roman" w:hAnsi="Times New Roman"/>
          <w:color w:val="000000"/>
          <w:sz w:val="28"/>
          <w:szCs w:val="28"/>
          <w:shd w:val="clear" w:color="auto" w:fill="FFFFFF"/>
        </w:rPr>
        <w:t xml:space="preserve"> —</w:t>
      </w:r>
      <w:r w:rsidR="00F44840">
        <w:rPr>
          <w:rFonts w:ascii="Times New Roman" w:hAnsi="Times New Roman"/>
          <w:color w:val="000000"/>
          <w:sz w:val="28"/>
          <w:szCs w:val="28"/>
          <w:shd w:val="clear" w:color="auto" w:fill="FFFFFF"/>
        </w:rPr>
        <w:t xml:space="preserve"> 24</w:t>
      </w:r>
      <w:r w:rsidR="0085604E">
        <w:rPr>
          <w:rFonts w:ascii="Times New Roman" w:hAnsi="Times New Roman"/>
          <w:color w:val="000000"/>
          <w:sz w:val="28"/>
          <w:szCs w:val="28"/>
          <w:shd w:val="clear" w:color="auto" w:fill="FFFFFF"/>
        </w:rPr>
        <w:t> </w:t>
      </w:r>
      <w:r w:rsidR="0085604E" w:rsidRPr="00086FDA">
        <w:rPr>
          <w:rFonts w:ascii="Times New Roman" w:hAnsi="Times New Roman"/>
          <w:i/>
          <w:color w:val="000000"/>
          <w:sz w:val="28"/>
          <w:szCs w:val="28"/>
          <w:shd w:val="clear" w:color="auto" w:fill="FFFFFF"/>
        </w:rPr>
        <w:t>%</w:t>
      </w:r>
      <w:r w:rsidR="0085604E">
        <w:rPr>
          <w:rFonts w:ascii="Times New Roman" w:hAnsi="Times New Roman"/>
          <w:color w:val="000000"/>
          <w:sz w:val="28"/>
          <w:szCs w:val="28"/>
          <w:shd w:val="clear" w:color="auto" w:fill="FFFFFF"/>
        </w:rPr>
        <w:t>, на долю</w:t>
      </w:r>
      <w:r w:rsidR="00F4484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00F44840">
        <w:rPr>
          <w:rFonts w:ascii="Times New Roman" w:hAnsi="Times New Roman"/>
          <w:color w:val="000000"/>
          <w:sz w:val="28"/>
          <w:szCs w:val="28"/>
          <w:shd w:val="clear" w:color="auto" w:fill="FFFFFF"/>
        </w:rPr>
        <w:t xml:space="preserve">ырея ползучего </w:t>
      </w:r>
      <w:r w:rsidR="0085604E">
        <w:rPr>
          <w:rFonts w:ascii="Times New Roman" w:hAnsi="Times New Roman"/>
          <w:color w:val="000000"/>
          <w:sz w:val="28"/>
          <w:szCs w:val="28"/>
          <w:shd w:val="clear" w:color="auto" w:fill="FFFFFF"/>
        </w:rPr>
        <w:t>—</w:t>
      </w:r>
      <w:r w:rsidR="00F44840">
        <w:rPr>
          <w:rFonts w:ascii="Times New Roman" w:hAnsi="Times New Roman"/>
          <w:color w:val="000000"/>
          <w:sz w:val="28"/>
          <w:szCs w:val="28"/>
          <w:shd w:val="clear" w:color="auto" w:fill="FFFFFF"/>
        </w:rPr>
        <w:t xml:space="preserve"> 16</w:t>
      </w:r>
      <w:r w:rsidR="0085604E">
        <w:rPr>
          <w:rFonts w:ascii="Times New Roman" w:hAnsi="Times New Roman"/>
          <w:color w:val="000000"/>
          <w:sz w:val="28"/>
          <w:szCs w:val="28"/>
          <w:shd w:val="clear" w:color="auto" w:fill="FFFFFF"/>
        </w:rPr>
        <w:t> </w:t>
      </w:r>
      <w:r w:rsidR="0085604E" w:rsidRPr="00086FDA">
        <w:rPr>
          <w:rFonts w:ascii="Times New Roman" w:hAnsi="Times New Roman"/>
          <w:i/>
          <w:color w:val="000000"/>
          <w:sz w:val="28"/>
          <w:szCs w:val="28"/>
          <w:shd w:val="clear" w:color="auto" w:fill="FFFFFF"/>
        </w:rPr>
        <w:t>%</w:t>
      </w:r>
      <w:r w:rsidR="0085604E">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ш</w:t>
      </w:r>
      <w:r w:rsidR="00F44840">
        <w:rPr>
          <w:rFonts w:ascii="Times New Roman" w:hAnsi="Times New Roman"/>
          <w:color w:val="000000"/>
          <w:sz w:val="28"/>
          <w:szCs w:val="28"/>
          <w:shd w:val="clear" w:color="auto" w:fill="FFFFFF"/>
        </w:rPr>
        <w:t xml:space="preserve">алфея мутовчатого </w:t>
      </w:r>
      <w:r w:rsidR="0085604E">
        <w:rPr>
          <w:rFonts w:ascii="Times New Roman" w:hAnsi="Times New Roman"/>
          <w:color w:val="000000"/>
          <w:sz w:val="28"/>
          <w:szCs w:val="28"/>
          <w:shd w:val="clear" w:color="auto" w:fill="FFFFFF"/>
        </w:rPr>
        <w:t>—</w:t>
      </w:r>
      <w:r w:rsidR="00F44840">
        <w:rPr>
          <w:rFonts w:ascii="Times New Roman" w:hAnsi="Times New Roman"/>
          <w:color w:val="000000"/>
          <w:sz w:val="28"/>
          <w:szCs w:val="28"/>
          <w:shd w:val="clear" w:color="auto" w:fill="FFFFFF"/>
        </w:rPr>
        <w:t xml:space="preserve"> 14</w:t>
      </w:r>
      <w:r w:rsidR="0085604E">
        <w:rPr>
          <w:rFonts w:ascii="Times New Roman" w:hAnsi="Times New Roman"/>
          <w:color w:val="000000"/>
          <w:sz w:val="28"/>
          <w:szCs w:val="28"/>
          <w:shd w:val="clear" w:color="auto" w:fill="FFFFFF"/>
        </w:rPr>
        <w:t> </w:t>
      </w:r>
      <w:r w:rsidR="00F44840" w:rsidRPr="00086FDA">
        <w:rPr>
          <w:rFonts w:ascii="Times New Roman" w:hAnsi="Times New Roman"/>
          <w:i/>
          <w:color w:val="000000"/>
          <w:sz w:val="28"/>
          <w:szCs w:val="28"/>
          <w:shd w:val="clear" w:color="auto" w:fill="FFFFFF"/>
        </w:rPr>
        <w:t>%</w:t>
      </w:r>
      <w:r w:rsidR="00F44840">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г</w:t>
      </w:r>
      <w:r w:rsidR="00F44840">
        <w:rPr>
          <w:rFonts w:ascii="Times New Roman" w:hAnsi="Times New Roman"/>
          <w:color w:val="000000"/>
          <w:sz w:val="28"/>
          <w:szCs w:val="28"/>
          <w:shd w:val="clear" w:color="auto" w:fill="FFFFFF"/>
        </w:rPr>
        <w:t>ерани кровяно</w:t>
      </w:r>
      <w:r>
        <w:rPr>
          <w:rFonts w:ascii="Times New Roman" w:hAnsi="Times New Roman"/>
          <w:color w:val="000000"/>
          <w:sz w:val="28"/>
          <w:szCs w:val="28"/>
          <w:shd w:val="clear" w:color="auto" w:fill="FFFFFF"/>
        </w:rPr>
        <w:t>-</w:t>
      </w:r>
      <w:r w:rsidR="00F44840">
        <w:rPr>
          <w:rFonts w:ascii="Times New Roman" w:hAnsi="Times New Roman"/>
          <w:color w:val="000000"/>
          <w:sz w:val="28"/>
          <w:szCs w:val="28"/>
          <w:shd w:val="clear" w:color="auto" w:fill="FFFFFF"/>
        </w:rPr>
        <w:t xml:space="preserve">красной </w:t>
      </w:r>
      <w:r w:rsidR="0085604E">
        <w:rPr>
          <w:rFonts w:ascii="Times New Roman" w:hAnsi="Times New Roman"/>
          <w:color w:val="000000"/>
          <w:sz w:val="28"/>
          <w:szCs w:val="28"/>
          <w:shd w:val="clear" w:color="auto" w:fill="FFFFFF"/>
        </w:rPr>
        <w:t>—</w:t>
      </w:r>
      <w:r w:rsidR="00F44840">
        <w:rPr>
          <w:rFonts w:ascii="Times New Roman" w:hAnsi="Times New Roman"/>
          <w:color w:val="000000"/>
          <w:sz w:val="28"/>
          <w:szCs w:val="28"/>
          <w:shd w:val="clear" w:color="auto" w:fill="FFFFFF"/>
        </w:rPr>
        <w:t xml:space="preserve"> 12</w:t>
      </w:r>
      <w:r w:rsidR="0085604E">
        <w:rPr>
          <w:rFonts w:ascii="Times New Roman" w:hAnsi="Times New Roman"/>
          <w:color w:val="000000"/>
          <w:sz w:val="28"/>
          <w:szCs w:val="28"/>
          <w:shd w:val="clear" w:color="auto" w:fill="FFFFFF"/>
        </w:rPr>
        <w:t> </w:t>
      </w:r>
      <w:r w:rsidR="0085604E" w:rsidRPr="00086FDA">
        <w:rPr>
          <w:rFonts w:ascii="Times New Roman" w:hAnsi="Times New Roman"/>
          <w:i/>
          <w:color w:val="000000"/>
          <w:sz w:val="28"/>
          <w:szCs w:val="28"/>
          <w:shd w:val="clear" w:color="auto" w:fill="FFFFFF"/>
        </w:rPr>
        <w:t>%</w:t>
      </w:r>
      <w:r w:rsidR="00F44840">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л</w:t>
      </w:r>
      <w:r w:rsidR="00F44840">
        <w:rPr>
          <w:rFonts w:ascii="Times New Roman" w:hAnsi="Times New Roman"/>
          <w:color w:val="000000"/>
          <w:sz w:val="28"/>
          <w:szCs w:val="28"/>
          <w:shd w:val="clear" w:color="auto" w:fill="FFFFFF"/>
        </w:rPr>
        <w:t>илии однобратственной — 8</w:t>
      </w:r>
      <w:r>
        <w:rPr>
          <w:rFonts w:ascii="Times New Roman" w:hAnsi="Times New Roman"/>
          <w:color w:val="000000"/>
          <w:sz w:val="28"/>
          <w:szCs w:val="28"/>
          <w:shd w:val="clear" w:color="auto" w:fill="FFFFFF"/>
        </w:rPr>
        <w:t> </w:t>
      </w:r>
      <w:r w:rsidRPr="00086FDA">
        <w:rPr>
          <w:rFonts w:ascii="Times New Roman" w:hAnsi="Times New Roman"/>
          <w:i/>
          <w:color w:val="000000"/>
          <w:sz w:val="28"/>
          <w:szCs w:val="28"/>
          <w:shd w:val="clear" w:color="auto" w:fill="FFFFFF"/>
        </w:rPr>
        <w:t>%</w:t>
      </w:r>
      <w:r w:rsidR="0085604E">
        <w:rPr>
          <w:rFonts w:ascii="Times New Roman" w:hAnsi="Times New Roman"/>
          <w:color w:val="000000"/>
          <w:sz w:val="28"/>
          <w:szCs w:val="28"/>
          <w:shd w:val="clear" w:color="auto" w:fill="FFFFFF"/>
        </w:rPr>
        <w:t xml:space="preserve">. </w:t>
      </w:r>
      <w:r w:rsidR="0085604E" w:rsidRPr="00B60A17">
        <w:rPr>
          <w:rFonts w:ascii="Times New Roman" w:hAnsi="Times New Roman"/>
          <w:color w:val="000000"/>
          <w:sz w:val="28"/>
          <w:szCs w:val="28"/>
          <w:shd w:val="clear" w:color="auto" w:fill="FFFFFF"/>
        </w:rPr>
        <w:t>Стр</w:t>
      </w:r>
      <w:r w:rsidR="0085604E">
        <w:rPr>
          <w:rFonts w:ascii="Times New Roman" w:hAnsi="Times New Roman"/>
          <w:color w:val="000000"/>
          <w:sz w:val="28"/>
          <w:szCs w:val="28"/>
          <w:shd w:val="clear" w:color="auto" w:fill="FFFFFF"/>
        </w:rPr>
        <w:t xml:space="preserve">уктура ассоциации представлена в </w:t>
      </w:r>
      <w:r w:rsidR="0085604E" w:rsidRPr="00B60A17">
        <w:rPr>
          <w:rFonts w:ascii="Times New Roman" w:hAnsi="Times New Roman"/>
          <w:color w:val="000000"/>
          <w:sz w:val="28"/>
          <w:szCs w:val="28"/>
          <w:shd w:val="clear" w:color="auto" w:fill="FFFFFF"/>
        </w:rPr>
        <w:t>таблице</w:t>
      </w:r>
      <w:r>
        <w:rPr>
          <w:rFonts w:ascii="Times New Roman" w:hAnsi="Times New Roman"/>
          <w:color w:val="000000"/>
          <w:sz w:val="28"/>
          <w:szCs w:val="28"/>
          <w:shd w:val="clear" w:color="auto" w:fill="FFFFFF"/>
        </w:rPr>
        <w:t xml:space="preserve"> 4</w:t>
      </w:r>
      <w:r w:rsidR="00F44840">
        <w:rPr>
          <w:rFonts w:ascii="Times New Roman" w:hAnsi="Times New Roman"/>
          <w:color w:val="000000"/>
          <w:sz w:val="28"/>
          <w:szCs w:val="28"/>
          <w:shd w:val="clear" w:color="auto" w:fill="FFFFFF"/>
        </w:rPr>
        <w:t>.</w:t>
      </w:r>
    </w:p>
    <w:p w:rsidR="00F44840" w:rsidRDefault="00F44840" w:rsidP="00086FDA">
      <w:pPr>
        <w:widowControl w:val="0"/>
        <w:spacing w:after="0" w:line="360" w:lineRule="auto"/>
        <w:jc w:val="both"/>
        <w:rPr>
          <w:rFonts w:ascii="Times New Roman" w:hAnsi="Times New Roman"/>
          <w:color w:val="000000"/>
          <w:sz w:val="28"/>
          <w:szCs w:val="28"/>
          <w:shd w:val="clear" w:color="auto" w:fill="FFFFFF"/>
        </w:rPr>
      </w:pPr>
    </w:p>
    <w:p w:rsidR="00F44840" w:rsidRDefault="00F44840" w:rsidP="00086FDA">
      <w:pPr>
        <w:widowControl w:val="0"/>
        <w:spacing w:after="0" w:line="360" w:lineRule="auto"/>
        <w:jc w:val="both"/>
        <w:rPr>
          <w:rFonts w:ascii="Times New Roman" w:hAnsi="Times New Roman"/>
          <w:color w:val="000000"/>
          <w:sz w:val="28"/>
          <w:szCs w:val="28"/>
          <w:shd w:val="clear" w:color="auto" w:fill="FFFFFF"/>
        </w:rPr>
      </w:pPr>
      <w:r w:rsidRPr="00B60A17">
        <w:rPr>
          <w:rFonts w:ascii="Times New Roman" w:hAnsi="Times New Roman"/>
          <w:color w:val="000000"/>
          <w:sz w:val="28"/>
          <w:szCs w:val="28"/>
          <w:shd w:val="clear" w:color="auto" w:fill="FFFFFF"/>
        </w:rPr>
        <w:t>Таблица</w:t>
      </w:r>
      <w:r>
        <w:rPr>
          <w:rFonts w:ascii="Times New Roman" w:hAnsi="Times New Roman"/>
          <w:color w:val="000000"/>
          <w:sz w:val="28"/>
          <w:szCs w:val="28"/>
          <w:shd w:val="clear" w:color="auto" w:fill="FFFFFF"/>
        </w:rPr>
        <w:t xml:space="preserve"> 4 —</w:t>
      </w:r>
      <w:r w:rsidRPr="001D1AAE">
        <w:rPr>
          <w:rFonts w:ascii="Times New Roman" w:hAnsi="Times New Roman"/>
          <w:color w:val="000000"/>
          <w:sz w:val="28"/>
          <w:szCs w:val="28"/>
          <w:shd w:val="clear" w:color="auto" w:fill="FFFFFF"/>
        </w:rPr>
        <w:t xml:space="preserve"> </w:t>
      </w:r>
      <w:r w:rsidRPr="00B60A17">
        <w:rPr>
          <w:rFonts w:ascii="Times New Roman" w:hAnsi="Times New Roman"/>
          <w:color w:val="000000"/>
          <w:sz w:val="28"/>
          <w:szCs w:val="28"/>
          <w:shd w:val="clear" w:color="auto" w:fill="FFFFFF"/>
        </w:rPr>
        <w:t>Строение</w:t>
      </w:r>
      <w:r>
        <w:rPr>
          <w:rFonts w:ascii="Times New Roman" w:hAnsi="Times New Roman"/>
          <w:color w:val="000000"/>
          <w:sz w:val="28"/>
          <w:szCs w:val="28"/>
          <w:shd w:val="clear" w:color="auto" w:fill="FFFFFF"/>
        </w:rPr>
        <w:t xml:space="preserve"> тимьяново</w:t>
      </w:r>
      <w:r w:rsidR="0034037C">
        <w:rPr>
          <w:rFonts w:ascii="Times New Roman" w:hAnsi="Times New Roman"/>
          <w:color w:val="000000"/>
          <w:sz w:val="28"/>
          <w:szCs w:val="28"/>
          <w:shd w:val="clear" w:color="auto" w:fill="FFFFFF"/>
        </w:rPr>
        <w:t>-</w:t>
      </w:r>
      <w:proofErr w:type="spellStart"/>
      <w:r w:rsidR="0034037C">
        <w:rPr>
          <w:rFonts w:ascii="Times New Roman" w:hAnsi="Times New Roman"/>
          <w:color w:val="000000"/>
          <w:sz w:val="28"/>
          <w:szCs w:val="28"/>
          <w:shd w:val="clear" w:color="auto" w:fill="FFFFFF"/>
        </w:rPr>
        <w:t>буквично</w:t>
      </w:r>
      <w:r>
        <w:rPr>
          <w:rFonts w:ascii="Times New Roman" w:hAnsi="Times New Roman"/>
          <w:color w:val="000000"/>
          <w:sz w:val="28"/>
          <w:szCs w:val="28"/>
          <w:shd w:val="clear" w:color="auto" w:fill="FFFFFF"/>
        </w:rPr>
        <w:t>й</w:t>
      </w:r>
      <w:proofErr w:type="spellEnd"/>
      <w:r>
        <w:rPr>
          <w:rFonts w:ascii="Times New Roman" w:hAnsi="Times New Roman"/>
          <w:color w:val="000000"/>
          <w:sz w:val="28"/>
          <w:szCs w:val="28"/>
          <w:shd w:val="clear" w:color="auto" w:fill="FFFFFF"/>
        </w:rPr>
        <w:t xml:space="preserve"> ассоциации</w:t>
      </w:r>
    </w:p>
    <w:tbl>
      <w:tblPr>
        <w:tblStyle w:val="a3"/>
        <w:tblW w:w="5000" w:type="pct"/>
        <w:tblLook w:val="04A0" w:firstRow="1" w:lastRow="0" w:firstColumn="1" w:lastColumn="0" w:noHBand="0" w:noVBand="1"/>
      </w:tblPr>
      <w:tblGrid>
        <w:gridCol w:w="3761"/>
        <w:gridCol w:w="1605"/>
        <w:gridCol w:w="2627"/>
        <w:gridCol w:w="1861"/>
      </w:tblGrid>
      <w:tr w:rsidR="0085604E" w:rsidTr="00086FDA">
        <w:tc>
          <w:tcPr>
            <w:tcW w:w="3652"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Название растения</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Ярус</w:t>
            </w:r>
          </w:p>
        </w:tc>
        <w:tc>
          <w:tcPr>
            <w:tcW w:w="2552"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Высота растений,</w:t>
            </w:r>
            <w:r w:rsidR="00086FDA">
              <w:rPr>
                <w:rFonts w:ascii="Times New Roman" w:hAnsi="Times New Roman"/>
                <w:color w:val="000000"/>
                <w:sz w:val="28"/>
                <w:szCs w:val="28"/>
                <w:shd w:val="clear" w:color="auto" w:fill="FFFFFF"/>
              </w:rPr>
              <w:t xml:space="preserve"> </w:t>
            </w:r>
            <w:proofErr w:type="gramStart"/>
            <w:r w:rsidR="00086FDA" w:rsidRPr="00086FDA">
              <w:rPr>
                <w:rFonts w:ascii="Times New Roman" w:hAnsi="Times New Roman"/>
                <w:i/>
                <w:color w:val="000000"/>
                <w:sz w:val="28"/>
                <w:szCs w:val="28"/>
                <w:shd w:val="clear" w:color="auto" w:fill="FFFFFF"/>
              </w:rPr>
              <w:t>см</w:t>
            </w:r>
            <w:proofErr w:type="gramEnd"/>
          </w:p>
        </w:tc>
        <w:tc>
          <w:tcPr>
            <w:tcW w:w="1808"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Обилие по Друде</w:t>
            </w:r>
          </w:p>
        </w:tc>
      </w:tr>
      <w:tr w:rsidR="0085604E" w:rsidTr="00086FDA">
        <w:tc>
          <w:tcPr>
            <w:tcW w:w="3652" w:type="dxa"/>
            <w:vAlign w:val="center"/>
          </w:tcPr>
          <w:p w:rsidR="0085604E" w:rsidRDefault="0085604E"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Буквица крупноцветковая</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552"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150</w:t>
            </w:r>
          </w:p>
        </w:tc>
        <w:tc>
          <w:tcPr>
            <w:tcW w:w="1808"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proofErr w:type="spellStart"/>
            <w:r w:rsidRPr="001D1AAE">
              <w:rPr>
                <w:rFonts w:ascii="Times New Roman" w:hAnsi="Times New Roman"/>
                <w:sz w:val="28"/>
                <w:szCs w:val="28"/>
                <w:lang w:val="en-US"/>
              </w:rPr>
              <w:t>soc</w:t>
            </w:r>
            <w:proofErr w:type="spellEnd"/>
          </w:p>
        </w:tc>
      </w:tr>
      <w:tr w:rsidR="0085604E" w:rsidTr="00086FDA">
        <w:tc>
          <w:tcPr>
            <w:tcW w:w="3652" w:type="dxa"/>
            <w:vAlign w:val="center"/>
          </w:tcPr>
          <w:p w:rsidR="0085604E" w:rsidRDefault="0085604E"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Тимьян кавказский</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85604E" w:rsidRDefault="0085604E"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15</w:t>
            </w:r>
            <w:r w:rsidR="0034037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20</w:t>
            </w:r>
          </w:p>
        </w:tc>
        <w:tc>
          <w:tcPr>
            <w:tcW w:w="1808"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proofErr w:type="spellStart"/>
            <w:r w:rsidRPr="001D1AAE">
              <w:rPr>
                <w:rFonts w:ascii="Times New Roman" w:hAnsi="Times New Roman"/>
                <w:sz w:val="28"/>
                <w:szCs w:val="28"/>
                <w:lang w:val="en-US"/>
              </w:rPr>
              <w:t>soc</w:t>
            </w:r>
            <w:proofErr w:type="spellEnd"/>
          </w:p>
        </w:tc>
      </w:tr>
      <w:tr w:rsidR="0085604E" w:rsidTr="00086FDA">
        <w:tc>
          <w:tcPr>
            <w:tcW w:w="3652" w:type="dxa"/>
            <w:vAlign w:val="center"/>
          </w:tcPr>
          <w:p w:rsidR="0085604E" w:rsidRDefault="0085604E"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Пырей ползучий</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80</w:t>
            </w:r>
          </w:p>
        </w:tc>
        <w:tc>
          <w:tcPr>
            <w:tcW w:w="1808"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Pr>
                <w:rFonts w:ascii="Times New Roman" w:hAnsi="Times New Roman"/>
                <w:sz w:val="28"/>
                <w:szCs w:val="28"/>
                <w:vertAlign w:val="superscript"/>
              </w:rPr>
              <w:t>2</w:t>
            </w:r>
          </w:p>
        </w:tc>
      </w:tr>
      <w:tr w:rsidR="0085604E" w:rsidTr="00086FDA">
        <w:tc>
          <w:tcPr>
            <w:tcW w:w="3652" w:type="dxa"/>
            <w:vAlign w:val="center"/>
          </w:tcPr>
          <w:p w:rsidR="0085604E" w:rsidRDefault="0085604E"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Шалфей мутовчатый</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30</w:t>
            </w:r>
          </w:p>
        </w:tc>
        <w:tc>
          <w:tcPr>
            <w:tcW w:w="1808"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Pr>
                <w:rFonts w:ascii="Times New Roman" w:hAnsi="Times New Roman"/>
                <w:sz w:val="28"/>
                <w:szCs w:val="28"/>
                <w:vertAlign w:val="superscript"/>
              </w:rPr>
              <w:t>2</w:t>
            </w:r>
          </w:p>
        </w:tc>
      </w:tr>
      <w:tr w:rsidR="0085604E" w:rsidTr="00086FDA">
        <w:tc>
          <w:tcPr>
            <w:tcW w:w="3652" w:type="dxa"/>
            <w:vAlign w:val="center"/>
          </w:tcPr>
          <w:p w:rsidR="0085604E" w:rsidRDefault="0085604E"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Герань кровяно-красная</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III</w:t>
            </w:r>
          </w:p>
        </w:tc>
        <w:tc>
          <w:tcPr>
            <w:tcW w:w="2552" w:type="dxa"/>
            <w:vAlign w:val="center"/>
          </w:tcPr>
          <w:p w:rsidR="0085604E" w:rsidRDefault="0085604E"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25</w:t>
            </w:r>
            <w:r w:rsidR="0034037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35</w:t>
            </w:r>
          </w:p>
        </w:tc>
        <w:tc>
          <w:tcPr>
            <w:tcW w:w="1808" w:type="dxa"/>
            <w:vAlign w:val="center"/>
          </w:tcPr>
          <w:p w:rsidR="0085604E" w:rsidRDefault="00F44840"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Pr>
                <w:rFonts w:ascii="Times New Roman" w:hAnsi="Times New Roman"/>
                <w:sz w:val="28"/>
                <w:szCs w:val="28"/>
                <w:vertAlign w:val="superscript"/>
              </w:rPr>
              <w:t>2</w:t>
            </w:r>
          </w:p>
        </w:tc>
      </w:tr>
      <w:tr w:rsidR="0085604E" w:rsidTr="00086FDA">
        <w:tc>
          <w:tcPr>
            <w:tcW w:w="3652" w:type="dxa"/>
            <w:vAlign w:val="center"/>
          </w:tcPr>
          <w:p w:rsidR="0085604E" w:rsidRDefault="0085604E" w:rsidP="00086FDA">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Лилия однобратственная</w:t>
            </w:r>
          </w:p>
        </w:tc>
        <w:tc>
          <w:tcPr>
            <w:tcW w:w="1559"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85604E" w:rsidRDefault="0085604E" w:rsidP="00086FDA">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100</w:t>
            </w:r>
          </w:p>
        </w:tc>
        <w:tc>
          <w:tcPr>
            <w:tcW w:w="1808" w:type="dxa"/>
            <w:vAlign w:val="center"/>
          </w:tcPr>
          <w:p w:rsidR="0085604E" w:rsidRPr="0085604E" w:rsidRDefault="0085604E" w:rsidP="00086FDA">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sol</w:t>
            </w:r>
          </w:p>
        </w:tc>
      </w:tr>
    </w:tbl>
    <w:p w:rsidR="0085604E" w:rsidRDefault="0085604E" w:rsidP="00086FDA">
      <w:pPr>
        <w:widowControl w:val="0"/>
        <w:spacing w:after="0" w:line="360" w:lineRule="auto"/>
        <w:jc w:val="both"/>
        <w:rPr>
          <w:rFonts w:ascii="Times New Roman" w:hAnsi="Times New Roman"/>
          <w:color w:val="000000"/>
          <w:sz w:val="28"/>
          <w:szCs w:val="28"/>
          <w:shd w:val="clear" w:color="auto" w:fill="FFFFFF"/>
        </w:rPr>
      </w:pPr>
    </w:p>
    <w:p w:rsidR="0034037C" w:rsidRDefault="0034037C" w:rsidP="00C11111">
      <w:pPr>
        <w:widowControl w:val="0"/>
        <w:spacing w:after="0" w:line="360" w:lineRule="auto"/>
        <w:ind w:firstLine="709"/>
        <w:jc w:val="both"/>
        <w:rPr>
          <w:rFonts w:ascii="Times New Roman" w:hAnsi="Times New Roman"/>
          <w:sz w:val="28"/>
          <w:szCs w:val="28"/>
        </w:rPr>
      </w:pPr>
      <w:proofErr w:type="spellStart"/>
      <w:r w:rsidRPr="0034037C">
        <w:rPr>
          <w:rFonts w:ascii="Times New Roman" w:hAnsi="Times New Roman"/>
          <w:sz w:val="28"/>
          <w:szCs w:val="28"/>
          <w:u w:val="single"/>
        </w:rPr>
        <w:t>Л</w:t>
      </w:r>
      <w:r>
        <w:rPr>
          <w:rFonts w:ascii="Times New Roman" w:hAnsi="Times New Roman"/>
          <w:sz w:val="28"/>
          <w:szCs w:val="28"/>
          <w:u w:val="single"/>
        </w:rPr>
        <w:t>а</w:t>
      </w:r>
      <w:r w:rsidR="00B55338" w:rsidRPr="0034037C">
        <w:rPr>
          <w:rFonts w:ascii="Times New Roman" w:hAnsi="Times New Roman"/>
          <w:sz w:val="28"/>
          <w:szCs w:val="28"/>
          <w:u w:val="single"/>
        </w:rPr>
        <w:t>базников</w:t>
      </w:r>
      <w:r w:rsidRPr="0034037C">
        <w:rPr>
          <w:rFonts w:ascii="Times New Roman" w:hAnsi="Times New Roman"/>
          <w:sz w:val="28"/>
          <w:szCs w:val="28"/>
          <w:u w:val="single"/>
        </w:rPr>
        <w:t>о-чинов</w:t>
      </w:r>
      <w:r w:rsidR="00B55338" w:rsidRPr="0034037C">
        <w:rPr>
          <w:rFonts w:ascii="Times New Roman" w:hAnsi="Times New Roman"/>
          <w:sz w:val="28"/>
          <w:szCs w:val="28"/>
          <w:u w:val="single"/>
        </w:rPr>
        <w:t>ая</w:t>
      </w:r>
      <w:proofErr w:type="spellEnd"/>
      <w:r w:rsidR="00B55338" w:rsidRPr="0034037C">
        <w:rPr>
          <w:rFonts w:ascii="Times New Roman" w:hAnsi="Times New Roman"/>
          <w:sz w:val="28"/>
          <w:szCs w:val="28"/>
          <w:u w:val="single"/>
        </w:rPr>
        <w:t xml:space="preserve"> ассоциация</w:t>
      </w:r>
      <w:r w:rsidR="00B55338">
        <w:rPr>
          <w:rFonts w:ascii="Times New Roman" w:hAnsi="Times New Roman"/>
          <w:sz w:val="28"/>
          <w:szCs w:val="28"/>
        </w:rPr>
        <w:t xml:space="preserve"> (рисунок А.3).</w:t>
      </w:r>
    </w:p>
    <w:p w:rsidR="00B55338" w:rsidRDefault="0034037C" w:rsidP="00C11111">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Доминантом</w:t>
      </w:r>
      <w:r w:rsidR="00B55338">
        <w:rPr>
          <w:rFonts w:ascii="Times New Roman" w:hAnsi="Times New Roman"/>
          <w:color w:val="000000"/>
          <w:sz w:val="28"/>
          <w:szCs w:val="28"/>
          <w:shd w:val="clear" w:color="auto" w:fill="FFFFFF"/>
        </w:rPr>
        <w:t xml:space="preserve"> является </w:t>
      </w:r>
      <w:r>
        <w:rPr>
          <w:rFonts w:ascii="Times New Roman" w:hAnsi="Times New Roman"/>
          <w:color w:val="000000"/>
          <w:sz w:val="28"/>
          <w:szCs w:val="28"/>
          <w:shd w:val="clear" w:color="auto" w:fill="FFFFFF"/>
        </w:rPr>
        <w:t>ч</w:t>
      </w:r>
      <w:r w:rsidR="00B55338">
        <w:rPr>
          <w:rFonts w:ascii="Times New Roman" w:hAnsi="Times New Roman"/>
          <w:color w:val="000000"/>
          <w:sz w:val="28"/>
          <w:szCs w:val="28"/>
          <w:shd w:val="clear" w:color="auto" w:fill="FFFFFF"/>
        </w:rPr>
        <w:t xml:space="preserve">ина луговая; содоминантом — </w:t>
      </w:r>
      <w:r>
        <w:rPr>
          <w:rFonts w:ascii="Times New Roman" w:hAnsi="Times New Roman"/>
          <w:color w:val="000000"/>
          <w:sz w:val="28"/>
          <w:szCs w:val="28"/>
          <w:shd w:val="clear" w:color="auto" w:fill="FFFFFF"/>
        </w:rPr>
        <w:t>лабазик</w:t>
      </w:r>
      <w:r w:rsidR="00B55338">
        <w:rPr>
          <w:rFonts w:ascii="Times New Roman" w:hAnsi="Times New Roman"/>
          <w:color w:val="000000"/>
          <w:sz w:val="28"/>
          <w:szCs w:val="28"/>
          <w:shd w:val="clear" w:color="auto" w:fill="FFFFFF"/>
        </w:rPr>
        <w:t xml:space="preserve"> шестилепестный; </w:t>
      </w:r>
      <w:proofErr w:type="spellStart"/>
      <w:r w:rsidR="00B55338">
        <w:rPr>
          <w:rFonts w:ascii="Times New Roman" w:hAnsi="Times New Roman"/>
          <w:color w:val="000000"/>
          <w:sz w:val="28"/>
          <w:szCs w:val="28"/>
          <w:shd w:val="clear" w:color="auto" w:fill="FFFFFF"/>
        </w:rPr>
        <w:t>ассектаторы</w:t>
      </w:r>
      <w:proofErr w:type="spellEnd"/>
      <w:r w:rsidR="00B55338">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л</w:t>
      </w:r>
      <w:r w:rsidR="00B55338">
        <w:rPr>
          <w:rFonts w:ascii="Times New Roman" w:hAnsi="Times New Roman"/>
          <w:color w:val="000000"/>
          <w:sz w:val="28"/>
          <w:szCs w:val="28"/>
          <w:shd w:val="clear" w:color="auto" w:fill="FFFFFF"/>
        </w:rPr>
        <w:t xml:space="preserve">ён </w:t>
      </w:r>
      <w:proofErr w:type="spellStart"/>
      <w:r w:rsidR="00B55338">
        <w:rPr>
          <w:rFonts w:ascii="Times New Roman" w:hAnsi="Times New Roman"/>
          <w:color w:val="000000"/>
          <w:sz w:val="28"/>
          <w:szCs w:val="28"/>
          <w:shd w:val="clear" w:color="auto" w:fill="FFFFFF"/>
        </w:rPr>
        <w:t>зверобоелистный</w:t>
      </w:r>
      <w:proofErr w:type="spellEnd"/>
      <w:r w:rsidR="00B55338">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в</w:t>
      </w:r>
      <w:r w:rsidR="00B55338">
        <w:rPr>
          <w:rFonts w:ascii="Times New Roman" w:hAnsi="Times New Roman"/>
          <w:color w:val="000000"/>
          <w:sz w:val="28"/>
          <w:szCs w:val="28"/>
          <w:shd w:val="clear" w:color="auto" w:fill="FFFFFF"/>
        </w:rPr>
        <w:t>асилистник</w:t>
      </w:r>
      <w:proofErr w:type="spellEnd"/>
      <w:r w:rsidR="00B55338">
        <w:rPr>
          <w:rFonts w:ascii="Times New Roman" w:hAnsi="Times New Roman"/>
          <w:color w:val="000000"/>
          <w:sz w:val="28"/>
          <w:szCs w:val="28"/>
          <w:shd w:val="clear" w:color="auto" w:fill="FFFFFF"/>
        </w:rPr>
        <w:t xml:space="preserve"> </w:t>
      </w:r>
      <w:proofErr w:type="gramStart"/>
      <w:r w:rsidR="00B55338">
        <w:rPr>
          <w:rFonts w:ascii="Times New Roman" w:hAnsi="Times New Roman"/>
          <w:color w:val="000000"/>
          <w:sz w:val="28"/>
          <w:szCs w:val="28"/>
          <w:shd w:val="clear" w:color="auto" w:fill="FFFFFF"/>
        </w:rPr>
        <w:t>вонючий</w:t>
      </w:r>
      <w:proofErr w:type="gramEnd"/>
      <w:r w:rsidR="00B55338">
        <w:rPr>
          <w:rFonts w:ascii="Times New Roman" w:hAnsi="Times New Roman"/>
          <w:color w:val="000000"/>
          <w:sz w:val="28"/>
          <w:szCs w:val="28"/>
          <w:shd w:val="clear" w:color="auto" w:fill="FFFFFF"/>
        </w:rPr>
        <w:t xml:space="preserve">; единично встречается </w:t>
      </w:r>
      <w:r>
        <w:rPr>
          <w:rFonts w:ascii="Times New Roman" w:hAnsi="Times New Roman"/>
          <w:color w:val="000000"/>
          <w:sz w:val="28"/>
          <w:szCs w:val="28"/>
          <w:shd w:val="clear" w:color="auto" w:fill="FFFFFF"/>
        </w:rPr>
        <w:t>л</w:t>
      </w:r>
      <w:r w:rsidR="00B55338">
        <w:rPr>
          <w:rFonts w:ascii="Times New Roman" w:hAnsi="Times New Roman"/>
          <w:color w:val="000000"/>
          <w:sz w:val="28"/>
          <w:szCs w:val="28"/>
          <w:shd w:val="clear" w:color="auto" w:fill="FFFFFF"/>
        </w:rPr>
        <w:t xml:space="preserve">илия </w:t>
      </w:r>
      <w:proofErr w:type="spellStart"/>
      <w:r w:rsidR="00B55338">
        <w:rPr>
          <w:rFonts w:ascii="Times New Roman" w:hAnsi="Times New Roman"/>
          <w:color w:val="000000"/>
          <w:sz w:val="28"/>
          <w:szCs w:val="28"/>
          <w:shd w:val="clear" w:color="auto" w:fill="FFFFFF"/>
        </w:rPr>
        <w:t>Шовица</w:t>
      </w:r>
      <w:proofErr w:type="spellEnd"/>
      <w:r w:rsidR="00B55338">
        <w:rPr>
          <w:rFonts w:ascii="Times New Roman" w:hAnsi="Times New Roman"/>
          <w:color w:val="000000"/>
          <w:sz w:val="28"/>
          <w:szCs w:val="28"/>
          <w:shd w:val="clear" w:color="auto" w:fill="FFFFFF"/>
        </w:rPr>
        <w:t xml:space="preserve">. </w:t>
      </w:r>
      <w:r w:rsidR="00B55338" w:rsidRPr="00B60A17">
        <w:rPr>
          <w:rFonts w:ascii="Times New Roman" w:hAnsi="Times New Roman"/>
          <w:color w:val="000000"/>
          <w:sz w:val="28"/>
          <w:szCs w:val="28"/>
          <w:shd w:val="clear" w:color="auto" w:fill="FFFFFF"/>
        </w:rPr>
        <w:t>Общее проективное покрытие составляет 100</w:t>
      </w:r>
      <w:r w:rsidR="00B55338">
        <w:rPr>
          <w:rFonts w:ascii="Times New Roman" w:hAnsi="Times New Roman"/>
          <w:color w:val="000000"/>
          <w:sz w:val="28"/>
          <w:szCs w:val="28"/>
          <w:shd w:val="clear" w:color="auto" w:fill="FFFFFF"/>
        </w:rPr>
        <w:t> </w:t>
      </w:r>
      <w:r w:rsidR="00B55338" w:rsidRPr="0034037C">
        <w:rPr>
          <w:rFonts w:ascii="Times New Roman" w:hAnsi="Times New Roman"/>
          <w:i/>
          <w:color w:val="000000"/>
          <w:sz w:val="28"/>
          <w:szCs w:val="28"/>
          <w:shd w:val="clear" w:color="auto" w:fill="FFFFFF"/>
        </w:rPr>
        <w:t>%</w:t>
      </w:r>
      <w:r w:rsidR="00B55338">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ч</w:t>
      </w:r>
      <w:r w:rsidR="00B55338">
        <w:rPr>
          <w:rFonts w:ascii="Times New Roman" w:hAnsi="Times New Roman"/>
          <w:color w:val="000000"/>
          <w:sz w:val="28"/>
          <w:szCs w:val="28"/>
          <w:shd w:val="clear" w:color="auto" w:fill="FFFFFF"/>
        </w:rPr>
        <w:t>ины луговой приходится 27 </w:t>
      </w:r>
      <w:r w:rsidR="00B55338" w:rsidRPr="0034037C">
        <w:rPr>
          <w:rFonts w:ascii="Times New Roman" w:hAnsi="Times New Roman"/>
          <w:i/>
          <w:color w:val="000000"/>
          <w:sz w:val="28"/>
          <w:szCs w:val="28"/>
          <w:shd w:val="clear" w:color="auto" w:fill="FFFFFF"/>
        </w:rPr>
        <w:t>%</w:t>
      </w:r>
      <w:r w:rsidR="00B55338">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лабазика</w:t>
      </w:r>
      <w:r w:rsidR="00B55338">
        <w:rPr>
          <w:rFonts w:ascii="Times New Roman" w:hAnsi="Times New Roman"/>
          <w:color w:val="000000"/>
          <w:sz w:val="28"/>
          <w:szCs w:val="28"/>
          <w:shd w:val="clear" w:color="auto" w:fill="FFFFFF"/>
        </w:rPr>
        <w:t xml:space="preserve"> шестилепестного — 23 </w:t>
      </w:r>
      <w:r w:rsidR="00B55338" w:rsidRPr="0034037C">
        <w:rPr>
          <w:rFonts w:ascii="Times New Roman" w:hAnsi="Times New Roman"/>
          <w:i/>
          <w:color w:val="000000"/>
          <w:sz w:val="28"/>
          <w:szCs w:val="28"/>
          <w:shd w:val="clear" w:color="auto" w:fill="FFFFFF"/>
        </w:rPr>
        <w:t>%</w:t>
      </w:r>
      <w:r w:rsidR="00B55338">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ль</w:t>
      </w:r>
      <w:r w:rsidR="00B55338">
        <w:rPr>
          <w:rFonts w:ascii="Times New Roman" w:hAnsi="Times New Roman"/>
          <w:color w:val="000000"/>
          <w:sz w:val="28"/>
          <w:szCs w:val="28"/>
          <w:shd w:val="clear" w:color="auto" w:fill="FFFFFF"/>
        </w:rPr>
        <w:t xml:space="preserve">на </w:t>
      </w:r>
      <w:proofErr w:type="spellStart"/>
      <w:r w:rsidR="00B55338">
        <w:rPr>
          <w:rFonts w:ascii="Times New Roman" w:hAnsi="Times New Roman"/>
          <w:color w:val="000000"/>
          <w:sz w:val="28"/>
          <w:szCs w:val="28"/>
          <w:shd w:val="clear" w:color="auto" w:fill="FFFFFF"/>
        </w:rPr>
        <w:t>зверобоелистного</w:t>
      </w:r>
      <w:proofErr w:type="spellEnd"/>
      <w:r w:rsidR="00B55338">
        <w:rPr>
          <w:rFonts w:ascii="Times New Roman" w:hAnsi="Times New Roman"/>
          <w:color w:val="000000"/>
          <w:sz w:val="28"/>
          <w:szCs w:val="28"/>
          <w:shd w:val="clear" w:color="auto" w:fill="FFFFFF"/>
        </w:rPr>
        <w:t xml:space="preserve"> — 21 </w:t>
      </w:r>
      <w:r w:rsidR="00B55338" w:rsidRPr="0034037C">
        <w:rPr>
          <w:rFonts w:ascii="Times New Roman" w:hAnsi="Times New Roman"/>
          <w:i/>
          <w:color w:val="000000"/>
          <w:sz w:val="28"/>
          <w:szCs w:val="28"/>
          <w:shd w:val="clear" w:color="auto" w:fill="FFFFFF"/>
        </w:rPr>
        <w:t>%</w:t>
      </w:r>
      <w:r w:rsidR="00B55338">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в</w:t>
      </w:r>
      <w:r w:rsidR="00B55338">
        <w:rPr>
          <w:rFonts w:ascii="Times New Roman" w:hAnsi="Times New Roman"/>
          <w:color w:val="000000"/>
          <w:sz w:val="28"/>
          <w:szCs w:val="28"/>
          <w:shd w:val="clear" w:color="auto" w:fill="FFFFFF"/>
        </w:rPr>
        <w:t xml:space="preserve">асилистника </w:t>
      </w:r>
      <w:proofErr w:type="gramStart"/>
      <w:r w:rsidR="00B55338">
        <w:rPr>
          <w:rFonts w:ascii="Times New Roman" w:hAnsi="Times New Roman"/>
          <w:color w:val="000000"/>
          <w:sz w:val="28"/>
          <w:szCs w:val="28"/>
          <w:shd w:val="clear" w:color="auto" w:fill="FFFFFF"/>
        </w:rPr>
        <w:t>вонючего</w:t>
      </w:r>
      <w:proofErr w:type="gramEnd"/>
      <w:r w:rsidR="00B55338">
        <w:rPr>
          <w:rFonts w:ascii="Times New Roman" w:hAnsi="Times New Roman"/>
          <w:color w:val="000000"/>
          <w:sz w:val="28"/>
          <w:szCs w:val="28"/>
          <w:shd w:val="clear" w:color="auto" w:fill="FFFFFF"/>
        </w:rPr>
        <w:t xml:space="preserve"> — 19 </w:t>
      </w:r>
      <w:r w:rsidR="00B55338" w:rsidRPr="0034037C">
        <w:rPr>
          <w:rFonts w:ascii="Times New Roman" w:hAnsi="Times New Roman"/>
          <w:i/>
          <w:color w:val="000000"/>
          <w:sz w:val="28"/>
          <w:szCs w:val="28"/>
          <w:shd w:val="clear" w:color="auto" w:fill="FFFFFF"/>
        </w:rPr>
        <w:t>%</w:t>
      </w:r>
      <w:r w:rsidR="00B55338">
        <w:rPr>
          <w:rFonts w:ascii="Times New Roman" w:hAnsi="Times New Roman"/>
          <w:color w:val="000000"/>
          <w:sz w:val="28"/>
          <w:szCs w:val="28"/>
          <w:shd w:val="clear" w:color="auto" w:fill="FFFFFF"/>
        </w:rPr>
        <w:t xml:space="preserve">, на долю </w:t>
      </w:r>
      <w:r>
        <w:rPr>
          <w:rFonts w:ascii="Times New Roman" w:hAnsi="Times New Roman"/>
          <w:color w:val="000000"/>
          <w:sz w:val="28"/>
          <w:szCs w:val="28"/>
          <w:shd w:val="clear" w:color="auto" w:fill="FFFFFF"/>
        </w:rPr>
        <w:t>л</w:t>
      </w:r>
      <w:r w:rsidR="00B55338">
        <w:rPr>
          <w:rFonts w:ascii="Times New Roman" w:hAnsi="Times New Roman"/>
          <w:color w:val="000000"/>
          <w:sz w:val="28"/>
          <w:szCs w:val="28"/>
          <w:shd w:val="clear" w:color="auto" w:fill="FFFFFF"/>
        </w:rPr>
        <w:t xml:space="preserve">илии </w:t>
      </w:r>
      <w:proofErr w:type="spellStart"/>
      <w:r w:rsidR="00B55338">
        <w:rPr>
          <w:rFonts w:ascii="Times New Roman" w:hAnsi="Times New Roman"/>
          <w:color w:val="000000"/>
          <w:sz w:val="28"/>
          <w:szCs w:val="28"/>
          <w:shd w:val="clear" w:color="auto" w:fill="FFFFFF"/>
        </w:rPr>
        <w:t>Шовица</w:t>
      </w:r>
      <w:proofErr w:type="spellEnd"/>
      <w:r w:rsidR="00B55338">
        <w:rPr>
          <w:rFonts w:ascii="Times New Roman" w:hAnsi="Times New Roman"/>
          <w:color w:val="000000"/>
          <w:sz w:val="28"/>
          <w:szCs w:val="28"/>
          <w:shd w:val="clear" w:color="auto" w:fill="FFFFFF"/>
        </w:rPr>
        <w:t xml:space="preserve"> — 10</w:t>
      </w:r>
      <w:r>
        <w:rPr>
          <w:rFonts w:ascii="Times New Roman" w:hAnsi="Times New Roman"/>
          <w:color w:val="000000"/>
          <w:sz w:val="28"/>
          <w:szCs w:val="28"/>
          <w:shd w:val="clear" w:color="auto" w:fill="FFFFFF"/>
        </w:rPr>
        <w:t> </w:t>
      </w:r>
      <w:r w:rsidRPr="0034037C">
        <w:rPr>
          <w:rFonts w:ascii="Times New Roman" w:hAnsi="Times New Roman"/>
          <w:i/>
          <w:color w:val="000000"/>
          <w:sz w:val="28"/>
          <w:szCs w:val="28"/>
          <w:shd w:val="clear" w:color="auto" w:fill="FFFFFF"/>
        </w:rPr>
        <w:t>%</w:t>
      </w:r>
      <w:r w:rsidR="00B55338">
        <w:rPr>
          <w:rFonts w:ascii="Times New Roman" w:hAnsi="Times New Roman"/>
          <w:color w:val="000000"/>
          <w:sz w:val="28"/>
          <w:szCs w:val="28"/>
          <w:shd w:val="clear" w:color="auto" w:fill="FFFFFF"/>
        </w:rPr>
        <w:t xml:space="preserve">. </w:t>
      </w:r>
      <w:r w:rsidR="00B55338" w:rsidRPr="00B60A17">
        <w:rPr>
          <w:rFonts w:ascii="Times New Roman" w:hAnsi="Times New Roman"/>
          <w:color w:val="000000"/>
          <w:sz w:val="28"/>
          <w:szCs w:val="28"/>
          <w:shd w:val="clear" w:color="auto" w:fill="FFFFFF"/>
        </w:rPr>
        <w:t>Стр</w:t>
      </w:r>
      <w:r w:rsidR="00B55338">
        <w:rPr>
          <w:rFonts w:ascii="Times New Roman" w:hAnsi="Times New Roman"/>
          <w:color w:val="000000"/>
          <w:sz w:val="28"/>
          <w:szCs w:val="28"/>
          <w:shd w:val="clear" w:color="auto" w:fill="FFFFFF"/>
        </w:rPr>
        <w:t xml:space="preserve">уктура ассоциации представлена в </w:t>
      </w:r>
      <w:r w:rsidR="00B55338" w:rsidRPr="00B60A17">
        <w:rPr>
          <w:rFonts w:ascii="Times New Roman" w:hAnsi="Times New Roman"/>
          <w:color w:val="000000"/>
          <w:sz w:val="28"/>
          <w:szCs w:val="28"/>
          <w:shd w:val="clear" w:color="auto" w:fill="FFFFFF"/>
        </w:rPr>
        <w:t>таблице</w:t>
      </w:r>
      <w:r>
        <w:rPr>
          <w:rFonts w:ascii="Times New Roman" w:hAnsi="Times New Roman"/>
          <w:color w:val="000000"/>
          <w:sz w:val="28"/>
          <w:szCs w:val="28"/>
          <w:shd w:val="clear" w:color="auto" w:fill="FFFFFF"/>
        </w:rPr>
        <w:t xml:space="preserve"> 5</w:t>
      </w:r>
      <w:r w:rsidR="00B55338">
        <w:rPr>
          <w:rFonts w:ascii="Times New Roman" w:hAnsi="Times New Roman"/>
          <w:color w:val="000000"/>
          <w:sz w:val="28"/>
          <w:szCs w:val="28"/>
          <w:shd w:val="clear" w:color="auto" w:fill="FFFFFF"/>
        </w:rPr>
        <w:t>.</w:t>
      </w:r>
    </w:p>
    <w:p w:rsidR="00B55338" w:rsidRDefault="00B55338" w:rsidP="0034037C">
      <w:pPr>
        <w:widowControl w:val="0"/>
        <w:spacing w:after="0" w:line="360" w:lineRule="auto"/>
        <w:jc w:val="both"/>
        <w:rPr>
          <w:rFonts w:ascii="Times New Roman" w:hAnsi="Times New Roman"/>
          <w:color w:val="000000"/>
          <w:sz w:val="28"/>
          <w:szCs w:val="28"/>
          <w:shd w:val="clear" w:color="auto" w:fill="FFFFFF"/>
        </w:rPr>
      </w:pPr>
    </w:p>
    <w:p w:rsidR="00B55338" w:rsidRDefault="00B55338" w:rsidP="0034037C">
      <w:pPr>
        <w:widowControl w:val="0"/>
        <w:spacing w:after="0" w:line="360" w:lineRule="auto"/>
        <w:jc w:val="both"/>
        <w:rPr>
          <w:rFonts w:ascii="Times New Roman" w:hAnsi="Times New Roman"/>
          <w:color w:val="000000"/>
          <w:sz w:val="28"/>
          <w:szCs w:val="28"/>
          <w:shd w:val="clear" w:color="auto" w:fill="FFFFFF"/>
        </w:rPr>
      </w:pPr>
      <w:r w:rsidRPr="00B60A17">
        <w:rPr>
          <w:rFonts w:ascii="Times New Roman" w:hAnsi="Times New Roman"/>
          <w:color w:val="000000"/>
          <w:sz w:val="28"/>
          <w:szCs w:val="28"/>
          <w:shd w:val="clear" w:color="auto" w:fill="FFFFFF"/>
        </w:rPr>
        <w:t>Таблица</w:t>
      </w:r>
      <w:r>
        <w:rPr>
          <w:rFonts w:ascii="Times New Roman" w:hAnsi="Times New Roman"/>
          <w:color w:val="000000"/>
          <w:sz w:val="28"/>
          <w:szCs w:val="28"/>
          <w:shd w:val="clear" w:color="auto" w:fill="FFFFFF"/>
        </w:rPr>
        <w:t xml:space="preserve"> 5 —</w:t>
      </w:r>
      <w:r w:rsidRPr="001D1AAE">
        <w:rPr>
          <w:rFonts w:ascii="Times New Roman" w:hAnsi="Times New Roman"/>
          <w:color w:val="000000"/>
          <w:sz w:val="28"/>
          <w:szCs w:val="28"/>
          <w:shd w:val="clear" w:color="auto" w:fill="FFFFFF"/>
        </w:rPr>
        <w:t xml:space="preserve"> </w:t>
      </w:r>
      <w:r w:rsidRPr="00B60A17">
        <w:rPr>
          <w:rFonts w:ascii="Times New Roman" w:hAnsi="Times New Roman"/>
          <w:color w:val="000000"/>
          <w:sz w:val="28"/>
          <w:szCs w:val="28"/>
          <w:shd w:val="clear" w:color="auto" w:fill="FFFFFF"/>
        </w:rPr>
        <w:t>Строение</w:t>
      </w:r>
      <w:r>
        <w:rPr>
          <w:rFonts w:ascii="Times New Roman" w:hAnsi="Times New Roman"/>
          <w:color w:val="000000"/>
          <w:sz w:val="28"/>
          <w:szCs w:val="28"/>
          <w:shd w:val="clear" w:color="auto" w:fill="FFFFFF"/>
        </w:rPr>
        <w:t xml:space="preserve"> </w:t>
      </w:r>
      <w:proofErr w:type="spellStart"/>
      <w:r w:rsidR="0034037C">
        <w:rPr>
          <w:rFonts w:ascii="Times New Roman" w:hAnsi="Times New Roman"/>
          <w:color w:val="000000"/>
          <w:sz w:val="28"/>
          <w:szCs w:val="28"/>
          <w:shd w:val="clear" w:color="auto" w:fill="FFFFFF"/>
        </w:rPr>
        <w:t>л</w:t>
      </w:r>
      <w:r w:rsidR="0034037C">
        <w:rPr>
          <w:rFonts w:ascii="Times New Roman" w:hAnsi="Times New Roman"/>
          <w:sz w:val="28"/>
          <w:szCs w:val="28"/>
        </w:rPr>
        <w:t>а</w:t>
      </w:r>
      <w:r w:rsidR="0034037C" w:rsidRPr="0034037C">
        <w:rPr>
          <w:rFonts w:ascii="Times New Roman" w:hAnsi="Times New Roman"/>
          <w:sz w:val="28"/>
          <w:szCs w:val="28"/>
        </w:rPr>
        <w:t>базниково-чинов</w:t>
      </w:r>
      <w:r w:rsidR="0034037C">
        <w:rPr>
          <w:rFonts w:ascii="Times New Roman" w:hAnsi="Times New Roman"/>
          <w:sz w:val="28"/>
          <w:szCs w:val="28"/>
        </w:rPr>
        <w:t>ой</w:t>
      </w:r>
      <w:proofErr w:type="spellEnd"/>
      <w:r w:rsidR="0034037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ассоциации</w:t>
      </w:r>
    </w:p>
    <w:tbl>
      <w:tblPr>
        <w:tblStyle w:val="a3"/>
        <w:tblW w:w="0" w:type="auto"/>
        <w:tblLook w:val="04A0" w:firstRow="1" w:lastRow="0" w:firstColumn="1" w:lastColumn="0" w:noHBand="0" w:noVBand="1"/>
      </w:tblPr>
      <w:tblGrid>
        <w:gridCol w:w="3652"/>
        <w:gridCol w:w="1559"/>
        <w:gridCol w:w="2552"/>
        <w:gridCol w:w="1808"/>
      </w:tblGrid>
      <w:tr w:rsidR="00F44840" w:rsidTr="0034037C">
        <w:tc>
          <w:tcPr>
            <w:tcW w:w="36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Название растения</w:t>
            </w:r>
          </w:p>
        </w:tc>
        <w:tc>
          <w:tcPr>
            <w:tcW w:w="1559"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Ярус</w:t>
            </w:r>
          </w:p>
        </w:tc>
        <w:tc>
          <w:tcPr>
            <w:tcW w:w="25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Высота растений,</w:t>
            </w:r>
            <w:r w:rsidR="0034037C">
              <w:rPr>
                <w:rFonts w:ascii="Times New Roman" w:hAnsi="Times New Roman"/>
                <w:color w:val="000000"/>
                <w:sz w:val="28"/>
                <w:szCs w:val="28"/>
                <w:shd w:val="clear" w:color="auto" w:fill="FFFFFF"/>
              </w:rPr>
              <w:t xml:space="preserve"> </w:t>
            </w:r>
            <w:proofErr w:type="gramStart"/>
            <w:r w:rsidRPr="0034037C">
              <w:rPr>
                <w:rFonts w:ascii="Times New Roman" w:hAnsi="Times New Roman"/>
                <w:i/>
                <w:color w:val="000000"/>
                <w:sz w:val="28"/>
                <w:szCs w:val="28"/>
                <w:shd w:val="clear" w:color="auto" w:fill="FFFFFF"/>
              </w:rPr>
              <w:t>см</w:t>
            </w:r>
            <w:proofErr w:type="gramEnd"/>
          </w:p>
        </w:tc>
        <w:tc>
          <w:tcPr>
            <w:tcW w:w="1808"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Обилие </w:t>
            </w:r>
            <w:proofErr w:type="gramStart"/>
            <w:r>
              <w:rPr>
                <w:rFonts w:ascii="Times New Roman" w:hAnsi="Times New Roman"/>
                <w:color w:val="000000"/>
                <w:sz w:val="28"/>
                <w:szCs w:val="28"/>
                <w:shd w:val="clear" w:color="auto" w:fill="FFFFFF"/>
              </w:rPr>
              <w:t>по</w:t>
            </w:r>
            <w:proofErr w:type="gramEnd"/>
            <w:r>
              <w:rPr>
                <w:rFonts w:ascii="Times New Roman" w:hAnsi="Times New Roman"/>
                <w:color w:val="000000"/>
                <w:sz w:val="28"/>
                <w:szCs w:val="28"/>
                <w:shd w:val="clear" w:color="auto" w:fill="FFFFFF"/>
              </w:rPr>
              <w:t xml:space="preserve"> Друде</w:t>
            </w:r>
          </w:p>
        </w:tc>
      </w:tr>
      <w:tr w:rsidR="0034037C" w:rsidTr="0034037C">
        <w:tc>
          <w:tcPr>
            <w:tcW w:w="3652" w:type="dxa"/>
            <w:vAlign w:val="center"/>
          </w:tcPr>
          <w:p w:rsidR="0034037C" w:rsidRDefault="0034037C"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w:t>
            </w:r>
          </w:p>
        </w:tc>
        <w:tc>
          <w:tcPr>
            <w:tcW w:w="1559" w:type="dxa"/>
            <w:vAlign w:val="center"/>
          </w:tcPr>
          <w:p w:rsidR="0034037C" w:rsidRPr="0034037C" w:rsidRDefault="0034037C"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w:t>
            </w:r>
          </w:p>
        </w:tc>
        <w:tc>
          <w:tcPr>
            <w:tcW w:w="2552" w:type="dxa"/>
            <w:vAlign w:val="center"/>
          </w:tcPr>
          <w:p w:rsidR="0034037C" w:rsidRDefault="0034037C"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p>
        </w:tc>
        <w:tc>
          <w:tcPr>
            <w:tcW w:w="1808" w:type="dxa"/>
            <w:vAlign w:val="center"/>
          </w:tcPr>
          <w:p w:rsidR="0034037C" w:rsidRPr="0034037C" w:rsidRDefault="0034037C" w:rsidP="0034037C">
            <w:pPr>
              <w:widowControl w:val="0"/>
              <w:spacing w:line="360" w:lineRule="auto"/>
              <w:jc w:val="center"/>
              <w:rPr>
                <w:rFonts w:ascii="Times New Roman" w:hAnsi="Times New Roman"/>
                <w:sz w:val="28"/>
                <w:szCs w:val="28"/>
              </w:rPr>
            </w:pPr>
            <w:r>
              <w:rPr>
                <w:rFonts w:ascii="Times New Roman" w:hAnsi="Times New Roman"/>
                <w:sz w:val="28"/>
                <w:szCs w:val="28"/>
              </w:rPr>
              <w:t>4</w:t>
            </w:r>
          </w:p>
        </w:tc>
      </w:tr>
      <w:tr w:rsidR="00F44840" w:rsidTr="0034037C">
        <w:tc>
          <w:tcPr>
            <w:tcW w:w="3652" w:type="dxa"/>
            <w:vAlign w:val="center"/>
          </w:tcPr>
          <w:p w:rsidR="00F44840" w:rsidRDefault="00F44840" w:rsidP="0034037C">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Чина луговая</w:t>
            </w:r>
          </w:p>
        </w:tc>
        <w:tc>
          <w:tcPr>
            <w:tcW w:w="1559"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40</w:t>
            </w:r>
          </w:p>
        </w:tc>
        <w:tc>
          <w:tcPr>
            <w:tcW w:w="1808"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proofErr w:type="spellStart"/>
            <w:r w:rsidRPr="001D1AAE">
              <w:rPr>
                <w:rFonts w:ascii="Times New Roman" w:hAnsi="Times New Roman"/>
                <w:sz w:val="28"/>
                <w:szCs w:val="28"/>
                <w:lang w:val="en-US"/>
              </w:rPr>
              <w:t>soc</w:t>
            </w:r>
            <w:proofErr w:type="spellEnd"/>
          </w:p>
        </w:tc>
      </w:tr>
    </w:tbl>
    <w:p w:rsidR="0034037C" w:rsidRDefault="0034037C" w:rsidP="0034037C">
      <w:pPr>
        <w:spacing w:after="0" w:line="360" w:lineRule="auto"/>
        <w:rPr>
          <w:rFonts w:ascii="Times New Roman" w:hAnsi="Times New Roman"/>
          <w:sz w:val="28"/>
          <w:szCs w:val="28"/>
        </w:rPr>
      </w:pPr>
    </w:p>
    <w:p w:rsidR="0034037C" w:rsidRPr="0034037C" w:rsidRDefault="0034037C" w:rsidP="0034037C">
      <w:pPr>
        <w:spacing w:after="0" w:line="360" w:lineRule="auto"/>
        <w:rPr>
          <w:rFonts w:ascii="Times New Roman" w:hAnsi="Times New Roman"/>
          <w:sz w:val="28"/>
          <w:szCs w:val="28"/>
        </w:rPr>
      </w:pPr>
      <w:r>
        <w:rPr>
          <w:rFonts w:ascii="Times New Roman" w:hAnsi="Times New Roman"/>
          <w:sz w:val="28"/>
          <w:szCs w:val="28"/>
        </w:rPr>
        <w:lastRenderedPageBreak/>
        <w:t>Продолжение таблицы 5</w:t>
      </w:r>
    </w:p>
    <w:tbl>
      <w:tblPr>
        <w:tblStyle w:val="a3"/>
        <w:tblW w:w="0" w:type="auto"/>
        <w:tblLook w:val="04A0" w:firstRow="1" w:lastRow="0" w:firstColumn="1" w:lastColumn="0" w:noHBand="0" w:noVBand="1"/>
      </w:tblPr>
      <w:tblGrid>
        <w:gridCol w:w="3652"/>
        <w:gridCol w:w="1559"/>
        <w:gridCol w:w="2552"/>
        <w:gridCol w:w="1808"/>
      </w:tblGrid>
      <w:tr w:rsidR="0034037C" w:rsidTr="0034037C">
        <w:tc>
          <w:tcPr>
            <w:tcW w:w="3652" w:type="dxa"/>
            <w:vAlign w:val="center"/>
          </w:tcPr>
          <w:p w:rsidR="0034037C" w:rsidRDefault="0034037C"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w:t>
            </w:r>
          </w:p>
        </w:tc>
        <w:tc>
          <w:tcPr>
            <w:tcW w:w="1559" w:type="dxa"/>
            <w:vAlign w:val="center"/>
          </w:tcPr>
          <w:p w:rsidR="0034037C" w:rsidRPr="0034037C" w:rsidRDefault="0034037C"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w:t>
            </w:r>
          </w:p>
        </w:tc>
        <w:tc>
          <w:tcPr>
            <w:tcW w:w="2552" w:type="dxa"/>
            <w:vAlign w:val="center"/>
          </w:tcPr>
          <w:p w:rsidR="0034037C" w:rsidRDefault="0034037C"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p>
        </w:tc>
        <w:tc>
          <w:tcPr>
            <w:tcW w:w="1808" w:type="dxa"/>
            <w:vAlign w:val="center"/>
          </w:tcPr>
          <w:p w:rsidR="0034037C" w:rsidRPr="0034037C" w:rsidRDefault="0034037C" w:rsidP="0034037C">
            <w:pPr>
              <w:widowControl w:val="0"/>
              <w:spacing w:line="360" w:lineRule="auto"/>
              <w:jc w:val="center"/>
              <w:rPr>
                <w:rFonts w:ascii="Times New Roman" w:hAnsi="Times New Roman"/>
                <w:sz w:val="28"/>
                <w:szCs w:val="28"/>
              </w:rPr>
            </w:pPr>
            <w:r>
              <w:rPr>
                <w:rFonts w:ascii="Times New Roman" w:hAnsi="Times New Roman"/>
                <w:sz w:val="28"/>
                <w:szCs w:val="28"/>
              </w:rPr>
              <w:t>4</w:t>
            </w:r>
          </w:p>
        </w:tc>
      </w:tr>
      <w:tr w:rsidR="00F44840" w:rsidTr="0034037C">
        <w:tc>
          <w:tcPr>
            <w:tcW w:w="3652" w:type="dxa"/>
            <w:vAlign w:val="center"/>
          </w:tcPr>
          <w:p w:rsidR="00F44840" w:rsidRDefault="0034037C" w:rsidP="0034037C">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Лабазик</w:t>
            </w:r>
            <w:r w:rsidR="00F44840">
              <w:rPr>
                <w:rFonts w:ascii="Times New Roman" w:hAnsi="Times New Roman"/>
                <w:color w:val="000000"/>
                <w:sz w:val="28"/>
                <w:szCs w:val="28"/>
                <w:shd w:val="clear" w:color="auto" w:fill="FFFFFF"/>
              </w:rPr>
              <w:t xml:space="preserve"> шестилепестный</w:t>
            </w:r>
          </w:p>
        </w:tc>
        <w:tc>
          <w:tcPr>
            <w:tcW w:w="1559"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5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50</w:t>
            </w:r>
            <w:r w:rsidR="0034037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80</w:t>
            </w:r>
          </w:p>
        </w:tc>
        <w:tc>
          <w:tcPr>
            <w:tcW w:w="1808"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Pr>
                <w:rFonts w:ascii="Times New Roman" w:hAnsi="Times New Roman"/>
                <w:sz w:val="28"/>
                <w:szCs w:val="28"/>
                <w:vertAlign w:val="superscript"/>
              </w:rPr>
              <w:t>2</w:t>
            </w:r>
          </w:p>
        </w:tc>
      </w:tr>
      <w:tr w:rsidR="00F44840" w:rsidTr="0034037C">
        <w:tc>
          <w:tcPr>
            <w:tcW w:w="3652" w:type="dxa"/>
            <w:vAlign w:val="center"/>
          </w:tcPr>
          <w:p w:rsidR="00F44840" w:rsidRDefault="00F44840" w:rsidP="0034037C">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Лён </w:t>
            </w:r>
            <w:proofErr w:type="spellStart"/>
            <w:r>
              <w:rPr>
                <w:rFonts w:ascii="Times New Roman" w:hAnsi="Times New Roman"/>
                <w:color w:val="000000"/>
                <w:sz w:val="28"/>
                <w:szCs w:val="28"/>
                <w:shd w:val="clear" w:color="auto" w:fill="FFFFFF"/>
              </w:rPr>
              <w:t>зверобоелистный</w:t>
            </w:r>
            <w:proofErr w:type="spellEnd"/>
          </w:p>
        </w:tc>
        <w:tc>
          <w:tcPr>
            <w:tcW w:w="1559"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20</w:t>
            </w:r>
          </w:p>
        </w:tc>
        <w:tc>
          <w:tcPr>
            <w:tcW w:w="1808"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Pr>
                <w:rFonts w:ascii="Times New Roman" w:hAnsi="Times New Roman"/>
                <w:sz w:val="28"/>
                <w:szCs w:val="28"/>
                <w:vertAlign w:val="superscript"/>
              </w:rPr>
              <w:t>2</w:t>
            </w:r>
          </w:p>
        </w:tc>
      </w:tr>
      <w:tr w:rsidR="00F44840" w:rsidTr="0034037C">
        <w:tc>
          <w:tcPr>
            <w:tcW w:w="3652" w:type="dxa"/>
            <w:vAlign w:val="center"/>
          </w:tcPr>
          <w:p w:rsidR="00F44840" w:rsidRDefault="00F44840" w:rsidP="0034037C">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Василистник </w:t>
            </w:r>
            <w:proofErr w:type="gramStart"/>
            <w:r>
              <w:rPr>
                <w:rFonts w:ascii="Times New Roman" w:hAnsi="Times New Roman"/>
                <w:color w:val="000000"/>
                <w:sz w:val="28"/>
                <w:szCs w:val="28"/>
                <w:shd w:val="clear" w:color="auto" w:fill="FFFFFF"/>
              </w:rPr>
              <w:t>вонючий</w:t>
            </w:r>
            <w:proofErr w:type="gramEnd"/>
          </w:p>
        </w:tc>
        <w:tc>
          <w:tcPr>
            <w:tcW w:w="1559"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5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30</w:t>
            </w:r>
          </w:p>
        </w:tc>
        <w:tc>
          <w:tcPr>
            <w:tcW w:w="1808"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Pr>
                <w:rFonts w:ascii="Times New Roman" w:hAnsi="Times New Roman"/>
                <w:sz w:val="28"/>
                <w:szCs w:val="28"/>
                <w:vertAlign w:val="superscript"/>
              </w:rPr>
              <w:t>2</w:t>
            </w:r>
          </w:p>
        </w:tc>
      </w:tr>
      <w:tr w:rsidR="00F44840" w:rsidTr="0034037C">
        <w:tc>
          <w:tcPr>
            <w:tcW w:w="3652" w:type="dxa"/>
            <w:vAlign w:val="center"/>
          </w:tcPr>
          <w:p w:rsidR="00F44840" w:rsidRDefault="00F44840" w:rsidP="0034037C">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Лилия </w:t>
            </w:r>
            <w:proofErr w:type="spellStart"/>
            <w:r>
              <w:rPr>
                <w:rFonts w:ascii="Times New Roman" w:hAnsi="Times New Roman"/>
                <w:color w:val="000000"/>
                <w:sz w:val="28"/>
                <w:szCs w:val="28"/>
                <w:shd w:val="clear" w:color="auto" w:fill="FFFFFF"/>
              </w:rPr>
              <w:t>Шовица</w:t>
            </w:r>
            <w:proofErr w:type="spellEnd"/>
          </w:p>
        </w:tc>
        <w:tc>
          <w:tcPr>
            <w:tcW w:w="1559"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552" w:type="dxa"/>
            <w:vAlign w:val="center"/>
          </w:tcPr>
          <w:p w:rsidR="00F44840" w:rsidRDefault="00F44840" w:rsidP="0034037C">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100</w:t>
            </w:r>
          </w:p>
        </w:tc>
        <w:tc>
          <w:tcPr>
            <w:tcW w:w="1808" w:type="dxa"/>
            <w:vAlign w:val="center"/>
          </w:tcPr>
          <w:p w:rsidR="00F44840" w:rsidRDefault="00B55338" w:rsidP="0034037C">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sol</w:t>
            </w:r>
          </w:p>
        </w:tc>
      </w:tr>
    </w:tbl>
    <w:p w:rsidR="00F44840" w:rsidRDefault="00F44840" w:rsidP="0034037C">
      <w:pPr>
        <w:widowControl w:val="0"/>
        <w:spacing w:after="0" w:line="360" w:lineRule="auto"/>
        <w:jc w:val="both"/>
        <w:rPr>
          <w:rFonts w:ascii="Times New Roman" w:hAnsi="Times New Roman"/>
          <w:color w:val="000000"/>
          <w:sz w:val="28"/>
          <w:szCs w:val="28"/>
          <w:shd w:val="clear" w:color="auto" w:fill="FFFFFF"/>
        </w:rPr>
      </w:pPr>
    </w:p>
    <w:p w:rsidR="0034037C" w:rsidRDefault="0034037C" w:rsidP="00C11111">
      <w:pPr>
        <w:widowControl w:val="0"/>
        <w:spacing w:after="0" w:line="360" w:lineRule="auto"/>
        <w:ind w:firstLine="709"/>
        <w:jc w:val="both"/>
        <w:rPr>
          <w:rFonts w:ascii="Times New Roman" w:hAnsi="Times New Roman"/>
          <w:color w:val="000000"/>
          <w:sz w:val="28"/>
          <w:szCs w:val="28"/>
          <w:shd w:val="clear" w:color="auto" w:fill="FFFFFF"/>
        </w:rPr>
      </w:pPr>
      <w:proofErr w:type="spellStart"/>
      <w:r w:rsidRPr="0034037C">
        <w:rPr>
          <w:rFonts w:ascii="Times New Roman" w:hAnsi="Times New Roman"/>
          <w:color w:val="000000"/>
          <w:sz w:val="28"/>
          <w:szCs w:val="28"/>
          <w:u w:val="single"/>
          <w:shd w:val="clear" w:color="auto" w:fill="FFFFFF"/>
        </w:rPr>
        <w:t>Б</w:t>
      </w:r>
      <w:r w:rsidR="00B55338" w:rsidRPr="0034037C">
        <w:rPr>
          <w:rFonts w:ascii="Times New Roman" w:hAnsi="Times New Roman"/>
          <w:color w:val="000000"/>
          <w:sz w:val="28"/>
          <w:szCs w:val="28"/>
          <w:u w:val="single"/>
          <w:shd w:val="clear" w:color="auto" w:fill="FFFFFF"/>
        </w:rPr>
        <w:t>укви</w:t>
      </w:r>
      <w:r w:rsidRPr="0034037C">
        <w:rPr>
          <w:rFonts w:ascii="Times New Roman" w:hAnsi="Times New Roman"/>
          <w:color w:val="000000"/>
          <w:sz w:val="28"/>
          <w:szCs w:val="28"/>
          <w:u w:val="single"/>
          <w:shd w:val="clear" w:color="auto" w:fill="FFFFFF"/>
        </w:rPr>
        <w:t>чн</w:t>
      </w:r>
      <w:r w:rsidR="00B55338" w:rsidRPr="0034037C">
        <w:rPr>
          <w:rFonts w:ascii="Times New Roman" w:hAnsi="Times New Roman"/>
          <w:color w:val="000000"/>
          <w:sz w:val="28"/>
          <w:szCs w:val="28"/>
          <w:u w:val="single"/>
          <w:shd w:val="clear" w:color="auto" w:fill="FFFFFF"/>
        </w:rPr>
        <w:t>о</w:t>
      </w:r>
      <w:proofErr w:type="spellEnd"/>
      <w:r w:rsidRPr="0034037C">
        <w:rPr>
          <w:rFonts w:ascii="Times New Roman" w:hAnsi="Times New Roman"/>
          <w:color w:val="000000"/>
          <w:sz w:val="28"/>
          <w:szCs w:val="28"/>
          <w:u w:val="single"/>
          <w:shd w:val="clear" w:color="auto" w:fill="FFFFFF"/>
        </w:rPr>
        <w:t>-коротконожков</w:t>
      </w:r>
      <w:r w:rsidR="00B55338" w:rsidRPr="0034037C">
        <w:rPr>
          <w:rFonts w:ascii="Times New Roman" w:hAnsi="Times New Roman"/>
          <w:color w:val="000000"/>
          <w:sz w:val="28"/>
          <w:szCs w:val="28"/>
          <w:u w:val="single"/>
          <w:shd w:val="clear" w:color="auto" w:fill="FFFFFF"/>
        </w:rPr>
        <w:t>ая ассоциация</w:t>
      </w:r>
      <w:r w:rsidR="00B55338" w:rsidRPr="00B60A17">
        <w:rPr>
          <w:rFonts w:ascii="Times New Roman" w:hAnsi="Times New Roman"/>
          <w:color w:val="000000"/>
          <w:sz w:val="28"/>
          <w:szCs w:val="28"/>
          <w:shd w:val="clear" w:color="auto" w:fill="FFFFFF"/>
        </w:rPr>
        <w:t xml:space="preserve"> (рисунок </w:t>
      </w:r>
      <w:r w:rsidR="00B55338">
        <w:rPr>
          <w:rFonts w:ascii="Times New Roman" w:hAnsi="Times New Roman"/>
          <w:color w:val="000000"/>
          <w:sz w:val="28"/>
          <w:szCs w:val="28"/>
          <w:shd w:val="clear" w:color="auto" w:fill="FFFFFF"/>
        </w:rPr>
        <w:t>А.</w:t>
      </w:r>
      <w:r>
        <w:rPr>
          <w:rFonts w:ascii="Times New Roman" w:hAnsi="Times New Roman"/>
          <w:color w:val="000000"/>
          <w:sz w:val="28"/>
          <w:szCs w:val="28"/>
          <w:shd w:val="clear" w:color="auto" w:fill="FFFFFF"/>
        </w:rPr>
        <w:t>4</w:t>
      </w:r>
      <w:r w:rsidR="00B55338" w:rsidRPr="00B60A17">
        <w:rPr>
          <w:rFonts w:ascii="Times New Roman" w:hAnsi="Times New Roman"/>
          <w:color w:val="000000"/>
          <w:sz w:val="28"/>
          <w:szCs w:val="28"/>
          <w:shd w:val="clear" w:color="auto" w:fill="FFFFFF"/>
        </w:rPr>
        <w:t>).</w:t>
      </w:r>
    </w:p>
    <w:p w:rsidR="00B55338" w:rsidRDefault="00B55338" w:rsidP="00C11111">
      <w:pPr>
        <w:widowControl w:val="0"/>
        <w:spacing w:after="0" w:line="360" w:lineRule="auto"/>
        <w:ind w:firstLine="709"/>
        <w:jc w:val="both"/>
        <w:rPr>
          <w:rFonts w:ascii="Times New Roman" w:hAnsi="Times New Roman"/>
          <w:color w:val="000000"/>
          <w:sz w:val="28"/>
          <w:szCs w:val="28"/>
          <w:shd w:val="clear" w:color="auto" w:fill="FFFFFF"/>
        </w:rPr>
      </w:pPr>
      <w:r w:rsidRPr="006A3D55">
        <w:rPr>
          <w:rFonts w:ascii="Times New Roman" w:hAnsi="Times New Roman"/>
          <w:color w:val="000000"/>
          <w:sz w:val="28"/>
          <w:szCs w:val="28"/>
          <w:shd w:val="clear" w:color="auto" w:fill="FFFFFF"/>
        </w:rPr>
        <w:t xml:space="preserve">Доминантом в первом ярусе является коротконожка лесная, во втором </w:t>
      </w:r>
      <w:r>
        <w:rPr>
          <w:rFonts w:ascii="Times New Roman" w:hAnsi="Times New Roman"/>
          <w:color w:val="000000"/>
          <w:sz w:val="28"/>
          <w:szCs w:val="28"/>
          <w:shd w:val="clear" w:color="auto" w:fill="FFFFFF"/>
        </w:rPr>
        <w:t>—</w:t>
      </w:r>
      <w:r w:rsidRPr="006A3D55">
        <w:rPr>
          <w:rFonts w:ascii="Times New Roman" w:hAnsi="Times New Roman"/>
          <w:color w:val="000000"/>
          <w:sz w:val="28"/>
          <w:szCs w:val="28"/>
          <w:shd w:val="clear" w:color="auto" w:fill="FFFFFF"/>
        </w:rPr>
        <w:t xml:space="preserve"> бу</w:t>
      </w:r>
      <w:r>
        <w:rPr>
          <w:rFonts w:ascii="Times New Roman" w:hAnsi="Times New Roman"/>
          <w:color w:val="000000"/>
          <w:sz w:val="28"/>
          <w:szCs w:val="28"/>
          <w:shd w:val="clear" w:color="auto" w:fill="FFFFFF"/>
        </w:rPr>
        <w:t>квица обыкновенная, ассектаторы —</w:t>
      </w:r>
      <w:r w:rsidRPr="006A3D55">
        <w:rPr>
          <w:rFonts w:ascii="Times New Roman" w:hAnsi="Times New Roman"/>
          <w:color w:val="000000"/>
          <w:sz w:val="28"/>
          <w:szCs w:val="28"/>
          <w:shd w:val="clear" w:color="auto" w:fill="FFFFFF"/>
        </w:rPr>
        <w:t xml:space="preserve"> шпажник черепитчатый,</w:t>
      </w:r>
      <w:r>
        <w:rPr>
          <w:rFonts w:ascii="Times New Roman" w:hAnsi="Times New Roman"/>
          <w:color w:val="000000"/>
          <w:sz w:val="28"/>
          <w:szCs w:val="28"/>
          <w:shd w:val="clear" w:color="auto" w:fill="FFFFFF"/>
        </w:rPr>
        <w:t xml:space="preserve"> тысячелистник обыкновенный</w:t>
      </w:r>
      <w:r w:rsidRPr="006A3D55">
        <w:rPr>
          <w:rFonts w:ascii="Times New Roman" w:hAnsi="Times New Roman"/>
          <w:color w:val="000000"/>
          <w:sz w:val="28"/>
          <w:szCs w:val="28"/>
          <w:shd w:val="clear" w:color="auto" w:fill="FFFFFF"/>
        </w:rPr>
        <w:t xml:space="preserve">, </w:t>
      </w:r>
      <w:r w:rsidR="0034037C">
        <w:rPr>
          <w:rFonts w:ascii="Times New Roman" w:hAnsi="Times New Roman"/>
          <w:color w:val="000000"/>
          <w:sz w:val="28"/>
          <w:szCs w:val="28"/>
          <w:shd w:val="clear" w:color="auto" w:fill="FFFFFF"/>
        </w:rPr>
        <w:t>л</w:t>
      </w:r>
      <w:r w:rsidRPr="006A3D55">
        <w:rPr>
          <w:rFonts w:ascii="Times New Roman" w:hAnsi="Times New Roman"/>
          <w:color w:val="000000"/>
          <w:sz w:val="28"/>
          <w:szCs w:val="28"/>
          <w:shd w:val="clear" w:color="auto" w:fill="FFFFFF"/>
        </w:rPr>
        <w:t>илия однобратств</w:t>
      </w:r>
      <w:r>
        <w:rPr>
          <w:rFonts w:ascii="Times New Roman" w:hAnsi="Times New Roman"/>
          <w:color w:val="000000"/>
          <w:sz w:val="28"/>
          <w:szCs w:val="28"/>
          <w:shd w:val="clear" w:color="auto" w:fill="FFFFFF"/>
        </w:rPr>
        <w:t xml:space="preserve">енная. </w:t>
      </w:r>
      <w:r w:rsidRPr="00B60A17">
        <w:rPr>
          <w:rFonts w:ascii="Times New Roman" w:hAnsi="Times New Roman"/>
          <w:color w:val="000000"/>
          <w:sz w:val="28"/>
          <w:szCs w:val="28"/>
          <w:shd w:val="clear" w:color="auto" w:fill="FFFFFF"/>
        </w:rPr>
        <w:t>Общее проективное покрытие составляет 100</w:t>
      </w:r>
      <w:r>
        <w:rPr>
          <w:rFonts w:ascii="Times New Roman" w:hAnsi="Times New Roman"/>
          <w:color w:val="000000"/>
          <w:sz w:val="28"/>
          <w:szCs w:val="28"/>
          <w:shd w:val="clear" w:color="auto" w:fill="FFFFFF"/>
        </w:rPr>
        <w:t> </w:t>
      </w:r>
      <w:r w:rsidRPr="0034037C">
        <w:rPr>
          <w:rFonts w:ascii="Times New Roman" w:hAnsi="Times New Roman"/>
          <w:i/>
          <w:color w:val="000000"/>
          <w:sz w:val="28"/>
          <w:szCs w:val="28"/>
          <w:shd w:val="clear" w:color="auto" w:fill="FFFFFF"/>
        </w:rPr>
        <w:t>%</w:t>
      </w:r>
      <w:r w:rsidRPr="006A3D55">
        <w:rPr>
          <w:rFonts w:ascii="Times New Roman" w:hAnsi="Times New Roman"/>
          <w:color w:val="000000"/>
          <w:sz w:val="28"/>
          <w:szCs w:val="28"/>
          <w:shd w:val="clear" w:color="auto" w:fill="FFFFFF"/>
        </w:rPr>
        <w:t>. На долю коротконожки</w:t>
      </w:r>
      <w:r>
        <w:rPr>
          <w:rFonts w:ascii="Times New Roman" w:hAnsi="Times New Roman"/>
          <w:color w:val="000000"/>
          <w:sz w:val="28"/>
          <w:szCs w:val="28"/>
          <w:shd w:val="clear" w:color="auto" w:fill="FFFFFF"/>
        </w:rPr>
        <w:t xml:space="preserve"> лесной приходится 48</w:t>
      </w:r>
      <w:r w:rsidR="0034037C">
        <w:rPr>
          <w:rFonts w:ascii="Times New Roman" w:hAnsi="Times New Roman"/>
          <w:color w:val="000000"/>
          <w:sz w:val="28"/>
          <w:szCs w:val="28"/>
          <w:shd w:val="clear" w:color="auto" w:fill="FFFFFF"/>
        </w:rPr>
        <w:t> </w:t>
      </w:r>
      <w:r w:rsidRPr="0034037C">
        <w:rPr>
          <w:rFonts w:ascii="Times New Roman" w:hAnsi="Times New Roman"/>
          <w:i/>
          <w:color w:val="000000"/>
          <w:sz w:val="28"/>
          <w:szCs w:val="28"/>
          <w:shd w:val="clear" w:color="auto" w:fill="FFFFFF"/>
        </w:rPr>
        <w:t>%</w:t>
      </w:r>
      <w:r w:rsidRPr="006A3D55">
        <w:rPr>
          <w:rFonts w:ascii="Times New Roman" w:hAnsi="Times New Roman"/>
          <w:color w:val="000000"/>
          <w:sz w:val="28"/>
          <w:szCs w:val="28"/>
          <w:shd w:val="clear" w:color="auto" w:fill="FFFFFF"/>
        </w:rPr>
        <w:t xml:space="preserve">, на долю буквицы </w:t>
      </w:r>
      <w:r>
        <w:rPr>
          <w:rFonts w:ascii="Times New Roman" w:hAnsi="Times New Roman"/>
          <w:color w:val="000000"/>
          <w:sz w:val="28"/>
          <w:szCs w:val="28"/>
          <w:shd w:val="clear" w:color="auto" w:fill="FFFFFF"/>
        </w:rPr>
        <w:t>крупноцветковой — 34 </w:t>
      </w:r>
      <w:r w:rsidRPr="0034037C">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на до</w:t>
      </w:r>
      <w:r w:rsidR="0034037C">
        <w:rPr>
          <w:rFonts w:ascii="Times New Roman" w:hAnsi="Times New Roman"/>
          <w:color w:val="000000"/>
          <w:sz w:val="28"/>
          <w:szCs w:val="28"/>
          <w:shd w:val="clear" w:color="auto" w:fill="FFFFFF"/>
        </w:rPr>
        <w:t>лю тысячелистника обыкновенного </w:t>
      </w:r>
      <w:r>
        <w:rPr>
          <w:rFonts w:ascii="Times New Roman" w:hAnsi="Times New Roman"/>
          <w:color w:val="000000"/>
          <w:sz w:val="28"/>
          <w:szCs w:val="28"/>
          <w:shd w:val="clear" w:color="auto" w:fill="FFFFFF"/>
        </w:rPr>
        <w:t>— 15 </w:t>
      </w:r>
      <w:r w:rsidRPr="0034037C">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на долю лилии однобратственной — 2 </w:t>
      </w:r>
      <w:r w:rsidRPr="0034037C">
        <w:rPr>
          <w:rFonts w:ascii="Times New Roman" w:hAnsi="Times New Roman"/>
          <w:i/>
          <w:color w:val="000000"/>
          <w:sz w:val="28"/>
          <w:szCs w:val="28"/>
          <w:shd w:val="clear" w:color="auto" w:fill="FFFFFF"/>
        </w:rPr>
        <w:t>%</w:t>
      </w:r>
      <w:r w:rsidRPr="006A3D5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на долю шпажника черепитчатого — 1 </w:t>
      </w:r>
      <w:r w:rsidRPr="0034037C">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w:t>
      </w:r>
      <w:r w:rsidR="0034037C">
        <w:rPr>
          <w:rFonts w:ascii="Times New Roman" w:hAnsi="Times New Roman"/>
          <w:color w:val="000000"/>
          <w:sz w:val="28"/>
          <w:szCs w:val="28"/>
          <w:shd w:val="clear" w:color="auto" w:fill="FFFFFF"/>
        </w:rPr>
        <w:t xml:space="preserve"> Структура ассоциации представлена в таблице 6.</w:t>
      </w:r>
    </w:p>
    <w:p w:rsidR="00B55338" w:rsidRDefault="00B55338" w:rsidP="0034037C">
      <w:pPr>
        <w:widowControl w:val="0"/>
        <w:spacing w:after="0" w:line="360" w:lineRule="auto"/>
        <w:jc w:val="both"/>
        <w:rPr>
          <w:rFonts w:ascii="Times New Roman" w:hAnsi="Times New Roman"/>
          <w:color w:val="000000"/>
          <w:sz w:val="28"/>
          <w:szCs w:val="28"/>
          <w:shd w:val="clear" w:color="auto" w:fill="FFFFFF"/>
        </w:rPr>
      </w:pPr>
    </w:p>
    <w:p w:rsidR="00B55338" w:rsidRPr="00B60A17" w:rsidRDefault="00B55338" w:rsidP="0034037C">
      <w:pPr>
        <w:widowControl w:val="0"/>
        <w:spacing w:after="0" w:line="360" w:lineRule="auto"/>
        <w:jc w:val="both"/>
        <w:rPr>
          <w:rFonts w:ascii="Times New Roman" w:hAnsi="Times New Roman"/>
          <w:color w:val="000000"/>
          <w:sz w:val="28"/>
          <w:szCs w:val="28"/>
          <w:shd w:val="clear" w:color="auto" w:fill="FFFFFF"/>
        </w:rPr>
      </w:pPr>
      <w:r w:rsidRPr="00B60A17">
        <w:rPr>
          <w:rFonts w:ascii="Times New Roman" w:hAnsi="Times New Roman"/>
          <w:color w:val="000000"/>
          <w:sz w:val="28"/>
          <w:szCs w:val="28"/>
          <w:shd w:val="clear" w:color="auto" w:fill="FFFFFF"/>
        </w:rPr>
        <w:t xml:space="preserve">Таблица </w:t>
      </w:r>
      <w:r w:rsidR="0034037C">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 xml:space="preserve"> —</w:t>
      </w:r>
      <w:r w:rsidRPr="00B60A17">
        <w:rPr>
          <w:rFonts w:ascii="Times New Roman" w:hAnsi="Times New Roman"/>
          <w:color w:val="000000"/>
          <w:sz w:val="28"/>
          <w:szCs w:val="28"/>
          <w:shd w:val="clear" w:color="auto" w:fill="FFFFFF"/>
        </w:rPr>
        <w:t xml:space="preserve"> Строение </w:t>
      </w:r>
      <w:proofErr w:type="spellStart"/>
      <w:r>
        <w:rPr>
          <w:rFonts w:ascii="Times New Roman" w:hAnsi="Times New Roman"/>
          <w:color w:val="000000"/>
          <w:sz w:val="28"/>
          <w:szCs w:val="28"/>
          <w:shd w:val="clear" w:color="auto" w:fill="FFFFFF"/>
        </w:rPr>
        <w:t>букви</w:t>
      </w:r>
      <w:r w:rsidR="0034037C">
        <w:rPr>
          <w:rFonts w:ascii="Times New Roman" w:hAnsi="Times New Roman"/>
          <w:color w:val="000000"/>
          <w:sz w:val="28"/>
          <w:szCs w:val="28"/>
          <w:shd w:val="clear" w:color="auto" w:fill="FFFFFF"/>
        </w:rPr>
        <w:t>чн</w:t>
      </w:r>
      <w:r>
        <w:rPr>
          <w:rFonts w:ascii="Times New Roman" w:hAnsi="Times New Roman"/>
          <w:color w:val="000000"/>
          <w:sz w:val="28"/>
          <w:szCs w:val="28"/>
          <w:shd w:val="clear" w:color="auto" w:fill="FFFFFF"/>
        </w:rPr>
        <w:t>о</w:t>
      </w:r>
      <w:proofErr w:type="spellEnd"/>
      <w:r w:rsidR="0034037C">
        <w:rPr>
          <w:rFonts w:ascii="Times New Roman" w:hAnsi="Times New Roman"/>
          <w:color w:val="000000"/>
          <w:sz w:val="28"/>
          <w:szCs w:val="28"/>
          <w:shd w:val="clear" w:color="auto" w:fill="FFFFFF"/>
        </w:rPr>
        <w:t>-</w:t>
      </w:r>
      <w:r w:rsidR="0034037C" w:rsidRPr="00B60A17">
        <w:rPr>
          <w:rFonts w:ascii="Times New Roman" w:hAnsi="Times New Roman"/>
          <w:color w:val="000000"/>
          <w:sz w:val="28"/>
          <w:szCs w:val="28"/>
          <w:shd w:val="clear" w:color="auto" w:fill="FFFFFF"/>
        </w:rPr>
        <w:t>коротконожково</w:t>
      </w:r>
      <w:r>
        <w:rPr>
          <w:rFonts w:ascii="Times New Roman" w:hAnsi="Times New Roman"/>
          <w:color w:val="000000"/>
          <w:sz w:val="28"/>
          <w:szCs w:val="28"/>
          <w:shd w:val="clear" w:color="auto" w:fill="FFFFFF"/>
        </w:rPr>
        <w:t>й</w:t>
      </w:r>
      <w:r w:rsidRPr="00B60A17">
        <w:rPr>
          <w:rFonts w:ascii="Times New Roman" w:hAnsi="Times New Roman"/>
          <w:color w:val="000000"/>
          <w:sz w:val="28"/>
          <w:szCs w:val="28"/>
          <w:shd w:val="clear" w:color="auto" w:fill="FFFFFF"/>
        </w:rPr>
        <w:t xml:space="preserve"> ассоциации</w:t>
      </w:r>
    </w:p>
    <w:tbl>
      <w:tblPr>
        <w:tblStyle w:val="a3"/>
        <w:tblW w:w="5000" w:type="pct"/>
        <w:tblLook w:val="04A0" w:firstRow="1" w:lastRow="0" w:firstColumn="1" w:lastColumn="0" w:noHBand="0" w:noVBand="1"/>
      </w:tblPr>
      <w:tblGrid>
        <w:gridCol w:w="4053"/>
        <w:gridCol w:w="1300"/>
        <w:gridCol w:w="2640"/>
        <w:gridCol w:w="1861"/>
      </w:tblGrid>
      <w:tr w:rsidR="00B55338" w:rsidTr="00812D7B">
        <w:tc>
          <w:tcPr>
            <w:tcW w:w="4053"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Название растения</w:t>
            </w:r>
          </w:p>
        </w:tc>
        <w:tc>
          <w:tcPr>
            <w:tcW w:w="130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Ярус</w:t>
            </w:r>
          </w:p>
        </w:tc>
        <w:tc>
          <w:tcPr>
            <w:tcW w:w="264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Высота растений,</w:t>
            </w:r>
            <w:r>
              <w:rPr>
                <w:rFonts w:ascii="Times New Roman" w:hAnsi="Times New Roman"/>
                <w:color w:val="000000"/>
                <w:sz w:val="28"/>
                <w:szCs w:val="28"/>
                <w:shd w:val="clear" w:color="auto" w:fill="FFFFFF"/>
              </w:rPr>
              <w:br/>
            </w:r>
            <w:proofErr w:type="gramStart"/>
            <w:r w:rsidRPr="00812D7B">
              <w:rPr>
                <w:rFonts w:ascii="Times New Roman" w:hAnsi="Times New Roman"/>
                <w:i/>
                <w:color w:val="000000"/>
                <w:sz w:val="28"/>
                <w:szCs w:val="28"/>
                <w:shd w:val="clear" w:color="auto" w:fill="FFFFFF"/>
              </w:rPr>
              <w:t>см</w:t>
            </w:r>
            <w:proofErr w:type="gramEnd"/>
          </w:p>
        </w:tc>
        <w:tc>
          <w:tcPr>
            <w:tcW w:w="1861"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Обилие по Друде</w:t>
            </w:r>
          </w:p>
        </w:tc>
      </w:tr>
      <w:tr w:rsidR="00B55338" w:rsidTr="00812D7B">
        <w:tc>
          <w:tcPr>
            <w:tcW w:w="4053" w:type="dxa"/>
            <w:vAlign w:val="center"/>
          </w:tcPr>
          <w:p w:rsidR="00B55338" w:rsidRDefault="00B55338" w:rsidP="00812D7B">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Коротконожка лесная</w:t>
            </w:r>
          </w:p>
        </w:tc>
        <w:tc>
          <w:tcPr>
            <w:tcW w:w="1300" w:type="dxa"/>
            <w:vAlign w:val="center"/>
          </w:tcPr>
          <w:p w:rsidR="00B55338" w:rsidRPr="009B5AE9"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w:t>
            </w:r>
          </w:p>
        </w:tc>
        <w:tc>
          <w:tcPr>
            <w:tcW w:w="264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160</w:t>
            </w:r>
          </w:p>
        </w:tc>
        <w:tc>
          <w:tcPr>
            <w:tcW w:w="1861"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rPr>
            </w:pPr>
            <w:proofErr w:type="spellStart"/>
            <w:r w:rsidRPr="001D1AAE">
              <w:rPr>
                <w:rFonts w:ascii="Times New Roman" w:hAnsi="Times New Roman"/>
                <w:sz w:val="28"/>
                <w:szCs w:val="28"/>
                <w:lang w:val="en-US"/>
              </w:rPr>
              <w:t>soc</w:t>
            </w:r>
            <w:proofErr w:type="spellEnd"/>
          </w:p>
        </w:tc>
      </w:tr>
      <w:tr w:rsidR="00B55338" w:rsidTr="00812D7B">
        <w:tc>
          <w:tcPr>
            <w:tcW w:w="4053" w:type="dxa"/>
            <w:vAlign w:val="center"/>
          </w:tcPr>
          <w:p w:rsidR="00B55338" w:rsidRDefault="00B55338" w:rsidP="00812D7B">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Буквица крупноцветковая</w:t>
            </w:r>
          </w:p>
        </w:tc>
        <w:tc>
          <w:tcPr>
            <w:tcW w:w="1300" w:type="dxa"/>
            <w:vAlign w:val="center"/>
          </w:tcPr>
          <w:p w:rsidR="00B55338" w:rsidRPr="009B5AE9"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64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50</w:t>
            </w:r>
          </w:p>
        </w:tc>
        <w:tc>
          <w:tcPr>
            <w:tcW w:w="1861"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9B5AE9">
              <w:rPr>
                <w:rFonts w:ascii="Times New Roman" w:hAnsi="Times New Roman"/>
                <w:sz w:val="28"/>
                <w:szCs w:val="28"/>
                <w:vertAlign w:val="superscript"/>
              </w:rPr>
              <w:t>3</w:t>
            </w:r>
          </w:p>
        </w:tc>
      </w:tr>
      <w:tr w:rsidR="00B55338" w:rsidTr="00812D7B">
        <w:tc>
          <w:tcPr>
            <w:tcW w:w="4053" w:type="dxa"/>
            <w:vAlign w:val="center"/>
          </w:tcPr>
          <w:p w:rsidR="00B55338" w:rsidRDefault="00B55338" w:rsidP="00812D7B">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Тысячелистник обыкновенный</w:t>
            </w:r>
          </w:p>
        </w:tc>
        <w:tc>
          <w:tcPr>
            <w:tcW w:w="1300" w:type="dxa"/>
            <w:vAlign w:val="center"/>
          </w:tcPr>
          <w:p w:rsidR="00B55338" w:rsidRPr="009B5AE9"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en-US"/>
              </w:rPr>
              <w:t>II</w:t>
            </w:r>
          </w:p>
        </w:tc>
        <w:tc>
          <w:tcPr>
            <w:tcW w:w="264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20—80</w:t>
            </w:r>
          </w:p>
        </w:tc>
        <w:tc>
          <w:tcPr>
            <w:tcW w:w="1861"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rPr>
            </w:pPr>
            <w:r w:rsidRPr="001D1AAE">
              <w:rPr>
                <w:rFonts w:ascii="Times New Roman" w:hAnsi="Times New Roman"/>
                <w:sz w:val="28"/>
                <w:szCs w:val="28"/>
                <w:lang w:val="en-US"/>
              </w:rPr>
              <w:t>cop</w:t>
            </w:r>
            <w:r w:rsidRPr="009B5AE9">
              <w:rPr>
                <w:rFonts w:ascii="Times New Roman" w:hAnsi="Times New Roman"/>
                <w:sz w:val="28"/>
                <w:szCs w:val="28"/>
                <w:vertAlign w:val="superscript"/>
              </w:rPr>
              <w:t>1</w:t>
            </w:r>
          </w:p>
        </w:tc>
      </w:tr>
      <w:tr w:rsidR="00B55338" w:rsidTr="00812D7B">
        <w:tc>
          <w:tcPr>
            <w:tcW w:w="4053" w:type="dxa"/>
            <w:vAlign w:val="center"/>
          </w:tcPr>
          <w:p w:rsidR="00B55338" w:rsidRDefault="00B55338" w:rsidP="00812D7B">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Лилия однобратственная</w:t>
            </w:r>
          </w:p>
        </w:tc>
        <w:tc>
          <w:tcPr>
            <w:tcW w:w="1300"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I</w:t>
            </w:r>
          </w:p>
        </w:tc>
        <w:tc>
          <w:tcPr>
            <w:tcW w:w="264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100—180</w:t>
            </w:r>
          </w:p>
        </w:tc>
        <w:tc>
          <w:tcPr>
            <w:tcW w:w="1861"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sz w:val="28"/>
                <w:szCs w:val="28"/>
                <w:lang w:val="en-US"/>
              </w:rPr>
              <w:t>s</w:t>
            </w:r>
            <w:r w:rsidRPr="001D1AAE">
              <w:rPr>
                <w:rFonts w:ascii="Times New Roman" w:hAnsi="Times New Roman"/>
                <w:sz w:val="28"/>
                <w:szCs w:val="28"/>
                <w:lang w:val="en-US"/>
              </w:rPr>
              <w:t>ol</w:t>
            </w:r>
          </w:p>
        </w:tc>
      </w:tr>
      <w:tr w:rsidR="00B55338" w:rsidTr="00812D7B">
        <w:tc>
          <w:tcPr>
            <w:tcW w:w="4053" w:type="dxa"/>
            <w:vAlign w:val="center"/>
          </w:tcPr>
          <w:p w:rsidR="00B55338" w:rsidRDefault="00B55338" w:rsidP="00812D7B">
            <w:pPr>
              <w:widowControl w:val="0"/>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Шпажник черепитчатый</w:t>
            </w:r>
          </w:p>
        </w:tc>
        <w:tc>
          <w:tcPr>
            <w:tcW w:w="1300"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lang w:val="en-US"/>
              </w:rPr>
            </w:pPr>
            <w:r>
              <w:rPr>
                <w:rFonts w:ascii="Times New Roman" w:hAnsi="Times New Roman"/>
                <w:color w:val="000000"/>
                <w:sz w:val="28"/>
                <w:szCs w:val="28"/>
                <w:shd w:val="clear" w:color="auto" w:fill="FFFFFF"/>
                <w:lang w:val="en-US"/>
              </w:rPr>
              <w:t>I</w:t>
            </w:r>
          </w:p>
        </w:tc>
        <w:tc>
          <w:tcPr>
            <w:tcW w:w="2640" w:type="dxa"/>
            <w:vAlign w:val="center"/>
          </w:tcPr>
          <w:p w:rsidR="00B55338"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80</w:t>
            </w:r>
          </w:p>
        </w:tc>
        <w:tc>
          <w:tcPr>
            <w:tcW w:w="1861" w:type="dxa"/>
            <w:vAlign w:val="center"/>
          </w:tcPr>
          <w:p w:rsidR="00B55338" w:rsidRPr="001D1AAE" w:rsidRDefault="00B55338" w:rsidP="00812D7B">
            <w:pPr>
              <w:widowControl w:val="0"/>
              <w:spacing w:line="360" w:lineRule="auto"/>
              <w:jc w:val="center"/>
              <w:rPr>
                <w:rFonts w:ascii="Times New Roman" w:hAnsi="Times New Roman"/>
                <w:color w:val="000000"/>
                <w:sz w:val="28"/>
                <w:szCs w:val="28"/>
                <w:shd w:val="clear" w:color="auto" w:fill="FFFFFF"/>
              </w:rPr>
            </w:pPr>
            <w:r>
              <w:rPr>
                <w:rFonts w:ascii="Times New Roman" w:hAnsi="Times New Roman"/>
                <w:sz w:val="28"/>
                <w:szCs w:val="28"/>
                <w:lang w:val="en-US"/>
              </w:rPr>
              <w:t>s</w:t>
            </w:r>
            <w:r w:rsidRPr="001D1AAE">
              <w:rPr>
                <w:rFonts w:ascii="Times New Roman" w:hAnsi="Times New Roman"/>
                <w:sz w:val="28"/>
                <w:szCs w:val="28"/>
                <w:lang w:val="en-US"/>
              </w:rPr>
              <w:t>ol</w:t>
            </w:r>
          </w:p>
        </w:tc>
      </w:tr>
    </w:tbl>
    <w:p w:rsidR="00B55338" w:rsidRDefault="00B55338" w:rsidP="0034037C">
      <w:pPr>
        <w:widowControl w:val="0"/>
        <w:spacing w:after="0" w:line="360" w:lineRule="auto"/>
        <w:jc w:val="both"/>
        <w:rPr>
          <w:rFonts w:ascii="Times New Roman" w:hAnsi="Times New Roman"/>
          <w:color w:val="000000"/>
          <w:sz w:val="28"/>
          <w:szCs w:val="28"/>
          <w:shd w:val="clear" w:color="auto" w:fill="FFFFFF"/>
        </w:rPr>
      </w:pPr>
    </w:p>
    <w:p w:rsidR="00B55338" w:rsidRDefault="00B55338" w:rsidP="00C11111">
      <w:pPr>
        <w:widowControl w:val="0"/>
        <w:spacing w:after="0" w:line="360" w:lineRule="auto"/>
        <w:ind w:firstLine="709"/>
        <w:jc w:val="both"/>
        <w:rPr>
          <w:rFonts w:ascii="Times New Roman" w:eastAsia="Calibri" w:hAnsi="Times New Roman"/>
          <w:noProof/>
          <w:sz w:val="28"/>
          <w:lang w:eastAsia="en-US"/>
        </w:rPr>
      </w:pPr>
      <w:r>
        <w:rPr>
          <w:rFonts w:ascii="Times New Roman" w:eastAsia="Calibri" w:hAnsi="Times New Roman"/>
          <w:noProof/>
          <w:sz w:val="28"/>
          <w:lang w:eastAsia="en-US"/>
        </w:rPr>
        <w:t>4.2 Экологический анализ</w:t>
      </w:r>
    </w:p>
    <w:p w:rsidR="008F6B04" w:rsidRDefault="008F6B04" w:rsidP="00C11111">
      <w:pPr>
        <w:widowControl w:val="0"/>
        <w:spacing w:after="0" w:line="360" w:lineRule="auto"/>
        <w:ind w:firstLine="709"/>
        <w:jc w:val="both"/>
        <w:rPr>
          <w:rFonts w:ascii="Times New Roman" w:eastAsia="Calibri" w:hAnsi="Times New Roman"/>
          <w:noProof/>
          <w:sz w:val="28"/>
          <w:lang w:eastAsia="en-US"/>
        </w:rPr>
      </w:pPr>
    </w:p>
    <w:p w:rsidR="00B55338" w:rsidRDefault="0067083F" w:rsidP="00C11111">
      <w:pPr>
        <w:widowControl w:val="0"/>
        <w:spacing w:after="0" w:line="360" w:lineRule="auto"/>
        <w:ind w:firstLine="709"/>
        <w:jc w:val="both"/>
        <w:rPr>
          <w:rFonts w:ascii="Times New Roman" w:eastAsia="Calibri" w:hAnsi="Times New Roman"/>
          <w:noProof/>
          <w:sz w:val="28"/>
          <w:lang w:eastAsia="en-US"/>
        </w:rPr>
      </w:pPr>
      <w:r>
        <w:rPr>
          <w:rFonts w:ascii="Times New Roman" w:eastAsia="Calibri" w:hAnsi="Times New Roman"/>
          <w:noProof/>
          <w:sz w:val="28"/>
          <w:lang w:eastAsia="en-US"/>
        </w:rPr>
        <w:t>По отношению к почве, согласно классификации,</w:t>
      </w:r>
      <w:r w:rsidR="00812D7B">
        <w:rPr>
          <w:rFonts w:ascii="Times New Roman" w:eastAsia="Calibri" w:hAnsi="Times New Roman"/>
          <w:noProof/>
          <w:sz w:val="28"/>
          <w:lang w:eastAsia="en-US"/>
        </w:rPr>
        <w:t xml:space="preserve"> </w:t>
      </w:r>
      <w:r>
        <w:rPr>
          <w:rFonts w:ascii="Times New Roman" w:eastAsia="Calibri" w:hAnsi="Times New Roman"/>
          <w:noProof/>
          <w:sz w:val="28"/>
          <w:lang w:eastAsia="en-US"/>
        </w:rPr>
        <w:t>предложенной Г. И. Поплавской [1948</w:t>
      </w:r>
      <w:r w:rsidRPr="0067083F">
        <w:rPr>
          <w:rFonts w:ascii="Times New Roman" w:eastAsia="Calibri" w:hAnsi="Times New Roman"/>
          <w:noProof/>
          <w:sz w:val="28"/>
          <w:lang w:eastAsia="en-US"/>
        </w:rPr>
        <w:t>]</w:t>
      </w:r>
      <w:r>
        <w:rPr>
          <w:rFonts w:ascii="Times New Roman" w:eastAsia="Calibri" w:hAnsi="Times New Roman"/>
          <w:noProof/>
          <w:sz w:val="28"/>
          <w:lang w:eastAsia="en-US"/>
        </w:rPr>
        <w:t xml:space="preserve"> род </w:t>
      </w:r>
      <w:r w:rsidRPr="0067083F">
        <w:rPr>
          <w:rFonts w:ascii="Times New Roman" w:eastAsia="Calibri" w:hAnsi="Times New Roman"/>
          <w:i/>
          <w:noProof/>
          <w:sz w:val="28"/>
          <w:lang w:val="en-US" w:eastAsia="en-US"/>
        </w:rPr>
        <w:t>Lilium</w:t>
      </w:r>
      <w:r w:rsidRPr="0067083F">
        <w:rPr>
          <w:rFonts w:ascii="Times New Roman" w:eastAsia="Calibri" w:hAnsi="Times New Roman"/>
          <w:noProof/>
          <w:sz w:val="28"/>
          <w:lang w:eastAsia="en-US"/>
        </w:rPr>
        <w:t xml:space="preserve"> </w:t>
      </w:r>
      <w:r>
        <w:rPr>
          <w:rFonts w:ascii="Times New Roman" w:eastAsia="Calibri" w:hAnsi="Times New Roman"/>
          <w:noProof/>
          <w:sz w:val="28"/>
          <w:lang w:val="en-US" w:eastAsia="en-US"/>
        </w:rPr>
        <w:t>L</w:t>
      </w:r>
      <w:r w:rsidRPr="0067083F">
        <w:rPr>
          <w:rFonts w:ascii="Times New Roman" w:eastAsia="Calibri" w:hAnsi="Times New Roman"/>
          <w:noProof/>
          <w:sz w:val="28"/>
          <w:lang w:eastAsia="en-US"/>
        </w:rPr>
        <w:t xml:space="preserve">. </w:t>
      </w:r>
      <w:r>
        <w:rPr>
          <w:rFonts w:ascii="Times New Roman" w:eastAsia="Calibri" w:hAnsi="Times New Roman"/>
          <w:noProof/>
          <w:sz w:val="28"/>
          <w:lang w:eastAsia="en-US"/>
        </w:rPr>
        <w:t>предпочитает слабощелочные, дренированные почвы, с добавлением листового перегноя</w:t>
      </w:r>
      <w:r w:rsidR="00F25FD8">
        <w:rPr>
          <w:rFonts w:ascii="Times New Roman" w:eastAsia="Calibri" w:hAnsi="Times New Roman"/>
          <w:noProof/>
          <w:sz w:val="28"/>
          <w:lang w:eastAsia="en-US"/>
        </w:rPr>
        <w:t xml:space="preserve"> и относится к </w:t>
      </w:r>
      <w:r w:rsidR="00F25FD8">
        <w:rPr>
          <w:rFonts w:ascii="Times New Roman" w:eastAsia="Calibri" w:hAnsi="Times New Roman"/>
          <w:noProof/>
          <w:sz w:val="28"/>
          <w:lang w:eastAsia="en-US"/>
        </w:rPr>
        <w:lastRenderedPageBreak/>
        <w:t>ксероморфам. По отношению к световому режиму можно отнести к гелиосциофит</w:t>
      </w:r>
      <w:r w:rsidR="00812D7B">
        <w:rPr>
          <w:rFonts w:ascii="Times New Roman" w:eastAsia="Calibri" w:hAnsi="Times New Roman"/>
          <w:noProof/>
          <w:sz w:val="28"/>
          <w:lang w:eastAsia="en-US"/>
        </w:rPr>
        <w:t>а</w:t>
      </w:r>
      <w:r w:rsidR="00F25FD8">
        <w:rPr>
          <w:rFonts w:ascii="Times New Roman" w:eastAsia="Calibri" w:hAnsi="Times New Roman"/>
          <w:noProof/>
          <w:sz w:val="28"/>
          <w:lang w:eastAsia="en-US"/>
        </w:rPr>
        <w:t xml:space="preserve">м. Относятся к типичным мезофитам </w:t>
      </w:r>
    </w:p>
    <w:p w:rsidR="008F6B04" w:rsidRPr="0067083F" w:rsidRDefault="008F6B04" w:rsidP="00C11111">
      <w:pPr>
        <w:widowControl w:val="0"/>
        <w:spacing w:after="0" w:line="360" w:lineRule="auto"/>
        <w:ind w:firstLine="709"/>
        <w:jc w:val="both"/>
        <w:rPr>
          <w:rFonts w:ascii="Times New Roman" w:eastAsia="Calibri" w:hAnsi="Times New Roman"/>
          <w:noProof/>
          <w:sz w:val="28"/>
          <w:lang w:eastAsia="en-US"/>
        </w:rPr>
      </w:pPr>
    </w:p>
    <w:p w:rsidR="00B55338" w:rsidRDefault="0067083F" w:rsidP="00C11111">
      <w:pPr>
        <w:widowControl w:val="0"/>
        <w:spacing w:after="0" w:line="360" w:lineRule="auto"/>
        <w:ind w:firstLine="709"/>
        <w:jc w:val="both"/>
        <w:rPr>
          <w:rFonts w:ascii="Times New Roman" w:eastAsia="Calibri" w:hAnsi="Times New Roman"/>
          <w:noProof/>
          <w:sz w:val="28"/>
          <w:lang w:eastAsia="en-US"/>
        </w:rPr>
      </w:pPr>
      <w:r>
        <w:rPr>
          <w:rFonts w:ascii="Times New Roman" w:eastAsia="Calibri" w:hAnsi="Times New Roman"/>
          <w:noProof/>
          <w:sz w:val="28"/>
          <w:lang w:eastAsia="en-US"/>
        </w:rPr>
        <w:t>4.3</w:t>
      </w:r>
      <w:r w:rsidR="00B55338">
        <w:rPr>
          <w:rFonts w:ascii="Times New Roman" w:eastAsia="Calibri" w:hAnsi="Times New Roman"/>
          <w:noProof/>
          <w:sz w:val="28"/>
          <w:lang w:eastAsia="en-US"/>
        </w:rPr>
        <w:t xml:space="preserve"> </w:t>
      </w:r>
      <w:r w:rsidR="008F6B04">
        <w:rPr>
          <w:rFonts w:ascii="Times New Roman" w:eastAsia="Calibri" w:hAnsi="Times New Roman"/>
          <w:noProof/>
          <w:sz w:val="28"/>
          <w:lang w:eastAsia="en-US"/>
        </w:rPr>
        <w:t>Географический анализ</w:t>
      </w:r>
    </w:p>
    <w:p w:rsidR="008F6B04" w:rsidRDefault="008F6B04" w:rsidP="00C11111">
      <w:pPr>
        <w:widowControl w:val="0"/>
        <w:spacing w:after="0" w:line="360" w:lineRule="auto"/>
        <w:ind w:firstLine="709"/>
        <w:jc w:val="both"/>
        <w:rPr>
          <w:rFonts w:ascii="Times New Roman" w:eastAsia="Calibri" w:hAnsi="Times New Roman"/>
          <w:noProof/>
          <w:sz w:val="28"/>
          <w:lang w:eastAsia="en-US"/>
        </w:rPr>
      </w:pPr>
    </w:p>
    <w:p w:rsidR="008F6B04" w:rsidRDefault="008F6B04" w:rsidP="00C11111">
      <w:pPr>
        <w:widowControl w:val="0"/>
        <w:spacing w:after="0" w:line="360" w:lineRule="auto"/>
        <w:ind w:firstLine="709"/>
        <w:jc w:val="both"/>
        <w:rPr>
          <w:rFonts w:ascii="Times New Roman" w:eastAsia="Calibri" w:hAnsi="Times New Roman"/>
          <w:noProof/>
          <w:sz w:val="28"/>
          <w:lang w:eastAsia="en-US"/>
        </w:rPr>
      </w:pPr>
      <w:r w:rsidRPr="008F6B04">
        <w:rPr>
          <w:rFonts w:ascii="Times New Roman" w:eastAsia="Calibri" w:hAnsi="Times New Roman"/>
          <w:noProof/>
          <w:sz w:val="28"/>
          <w:lang w:eastAsia="en-US"/>
        </w:rPr>
        <w:t>Области распространения лилий на земном шаре охватывают преимущественно умеренные и субтропические районы Северного полушария</w:t>
      </w:r>
      <w:r w:rsidR="00812D7B">
        <w:rPr>
          <w:rFonts w:ascii="Times New Roman" w:eastAsia="Calibri" w:hAnsi="Times New Roman"/>
          <w:noProof/>
          <w:sz w:val="28"/>
          <w:lang w:eastAsia="en-US"/>
        </w:rPr>
        <w:t> </w:t>
      </w:r>
      <w:r w:rsidRPr="008F6B04">
        <w:rPr>
          <w:rFonts w:ascii="Times New Roman" w:eastAsia="Calibri" w:hAnsi="Times New Roman"/>
          <w:noProof/>
          <w:sz w:val="28"/>
          <w:lang w:eastAsia="en-US"/>
        </w:rPr>
        <w:t xml:space="preserve">— Малую Азию, Кавказ, Европу, Восточную Азию, Сибирь, Гималаи и Северную Америку. Наибольшее число видов лилий сосредоточено в Восточной Азии — в </w:t>
      </w:r>
      <w:r w:rsidR="00812D7B">
        <w:rPr>
          <w:rFonts w:ascii="Times New Roman" w:eastAsia="Calibri" w:hAnsi="Times New Roman"/>
          <w:noProof/>
          <w:sz w:val="28"/>
          <w:lang w:eastAsia="en-US"/>
        </w:rPr>
        <w:t>Ц</w:t>
      </w:r>
      <w:r w:rsidRPr="008F6B04">
        <w:rPr>
          <w:rFonts w:ascii="Times New Roman" w:eastAsia="Calibri" w:hAnsi="Times New Roman"/>
          <w:noProof/>
          <w:sz w:val="28"/>
          <w:lang w:eastAsia="en-US"/>
        </w:rPr>
        <w:t xml:space="preserve">ентральном и </w:t>
      </w:r>
      <w:r w:rsidR="00812D7B">
        <w:rPr>
          <w:rFonts w:ascii="Times New Roman" w:eastAsia="Calibri" w:hAnsi="Times New Roman"/>
          <w:noProof/>
          <w:sz w:val="28"/>
          <w:lang w:eastAsia="en-US"/>
        </w:rPr>
        <w:t>Ю</w:t>
      </w:r>
      <w:r w:rsidRPr="008F6B04">
        <w:rPr>
          <w:rFonts w:ascii="Times New Roman" w:eastAsia="Calibri" w:hAnsi="Times New Roman"/>
          <w:noProof/>
          <w:sz w:val="28"/>
          <w:lang w:eastAsia="en-US"/>
        </w:rPr>
        <w:t>го-</w:t>
      </w:r>
      <w:r w:rsidR="00812D7B">
        <w:rPr>
          <w:rFonts w:ascii="Times New Roman" w:eastAsia="Calibri" w:hAnsi="Times New Roman"/>
          <w:noProof/>
          <w:sz w:val="28"/>
          <w:lang w:eastAsia="en-US"/>
        </w:rPr>
        <w:t>З</w:t>
      </w:r>
      <w:r w:rsidRPr="008F6B04">
        <w:rPr>
          <w:rFonts w:ascii="Times New Roman" w:eastAsia="Calibri" w:hAnsi="Times New Roman"/>
          <w:noProof/>
          <w:sz w:val="28"/>
          <w:lang w:eastAsia="en-US"/>
        </w:rPr>
        <w:t xml:space="preserve">ападном Китае, где, возможно, находится центр возникновения рода </w:t>
      </w:r>
      <w:r w:rsidRPr="00812D7B">
        <w:rPr>
          <w:rFonts w:ascii="Times New Roman" w:eastAsia="Calibri" w:hAnsi="Times New Roman"/>
          <w:i/>
          <w:noProof/>
          <w:sz w:val="28"/>
          <w:lang w:eastAsia="en-US"/>
        </w:rPr>
        <w:t>Lilium</w:t>
      </w:r>
      <w:r w:rsidRPr="008F6B04">
        <w:rPr>
          <w:rFonts w:ascii="Times New Roman" w:eastAsia="Calibri" w:hAnsi="Times New Roman"/>
          <w:noProof/>
          <w:sz w:val="28"/>
          <w:lang w:eastAsia="en-US"/>
        </w:rPr>
        <w:t xml:space="preserve"> и дальнейшего его развития. Крупным центром развития лилий является Северная Америка, которые растут в районах Атлантического и Тихоокеанского побережий. Наибольшее число видов в Америке сконцентрировано на западном побережье США, в штате Калифорния. Центрами современного развития рода являются также Кавказ, Балканский пол</w:t>
      </w:r>
      <w:r>
        <w:rPr>
          <w:rFonts w:ascii="Times New Roman" w:eastAsia="Calibri" w:hAnsi="Times New Roman"/>
          <w:noProof/>
          <w:sz w:val="28"/>
          <w:lang w:eastAsia="en-US"/>
        </w:rPr>
        <w:t>уостров и Малая Азия [Баранова, </w:t>
      </w:r>
      <w:r w:rsidRPr="008F6B04">
        <w:rPr>
          <w:rFonts w:ascii="Times New Roman" w:eastAsia="Calibri" w:hAnsi="Times New Roman"/>
          <w:noProof/>
          <w:sz w:val="28"/>
          <w:lang w:eastAsia="en-US"/>
        </w:rPr>
        <w:t>1900].</w:t>
      </w:r>
    </w:p>
    <w:p w:rsidR="009231B6" w:rsidRDefault="009231B6" w:rsidP="00C11111">
      <w:pPr>
        <w:widowControl w:val="0"/>
        <w:spacing w:after="0" w:line="360" w:lineRule="auto"/>
        <w:ind w:firstLine="709"/>
        <w:jc w:val="both"/>
        <w:rPr>
          <w:rFonts w:ascii="Times New Roman" w:hAnsi="Times New Roman"/>
          <w:color w:val="000000"/>
          <w:sz w:val="28"/>
          <w:szCs w:val="28"/>
          <w:shd w:val="clear" w:color="auto" w:fill="FFFFFF"/>
        </w:rPr>
      </w:pPr>
    </w:p>
    <w:p w:rsidR="009231B6" w:rsidRDefault="009231B6" w:rsidP="00C11111">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F25FD8" w:rsidRDefault="009231B6" w:rsidP="00812D7B">
      <w:pPr>
        <w:widowControl w:val="0"/>
        <w:spacing w:after="0"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ЗАКЛЮЧЕНИЕ</w:t>
      </w:r>
    </w:p>
    <w:p w:rsidR="008F6B04" w:rsidRDefault="008F6B04" w:rsidP="00812D7B">
      <w:pPr>
        <w:widowControl w:val="0"/>
        <w:spacing w:after="0" w:line="360" w:lineRule="auto"/>
        <w:jc w:val="center"/>
        <w:rPr>
          <w:rFonts w:ascii="Times New Roman" w:hAnsi="Times New Roman"/>
          <w:color w:val="000000"/>
          <w:sz w:val="28"/>
          <w:szCs w:val="28"/>
          <w:shd w:val="clear" w:color="auto" w:fill="FFFFFF"/>
        </w:rPr>
      </w:pPr>
    </w:p>
    <w:p w:rsidR="00446C1B" w:rsidRDefault="009231B6" w:rsidP="00C11111">
      <w:pPr>
        <w:widowControl w:val="0"/>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результатам работы сделаны следующие выводы</w:t>
      </w:r>
      <w:r w:rsidR="00446C1B">
        <w:rPr>
          <w:rFonts w:ascii="Times New Roman" w:hAnsi="Times New Roman"/>
          <w:color w:val="000000"/>
          <w:sz w:val="28"/>
          <w:szCs w:val="28"/>
          <w:shd w:val="clear" w:color="auto" w:fill="FFFFFF"/>
        </w:rPr>
        <w:t>:</w:t>
      </w:r>
    </w:p>
    <w:p w:rsidR="00812D7B" w:rsidRDefault="00812D7B" w:rsidP="00C11111">
      <w:pPr>
        <w:pStyle w:val="a7"/>
        <w:widowControl w:val="0"/>
        <w:numPr>
          <w:ilvl w:val="0"/>
          <w:numId w:val="4"/>
        </w:numPr>
        <w:spacing w:after="0" w:line="360" w:lineRule="auto"/>
        <w:ind w:left="0" w:firstLine="709"/>
        <w:contextualSpacing w:val="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заказнике «Камышанова поляна» было установлено произрастание 2 видов рода </w:t>
      </w:r>
      <w:r w:rsidRPr="00800114">
        <w:rPr>
          <w:rFonts w:ascii="Times New Roman" w:hAnsi="Times New Roman"/>
          <w:i/>
          <w:color w:val="000000"/>
          <w:sz w:val="28"/>
          <w:szCs w:val="28"/>
          <w:shd w:val="clear" w:color="auto" w:fill="FFFFFF"/>
          <w:lang w:val="en-US"/>
        </w:rPr>
        <w:t>Lilium</w:t>
      </w:r>
      <w:r w:rsidRPr="00446C1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L</w:t>
      </w:r>
      <w:r w:rsidRPr="00446C1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лилия </w:t>
      </w:r>
      <w:proofErr w:type="spellStart"/>
      <w:r>
        <w:rPr>
          <w:rFonts w:ascii="Times New Roman" w:hAnsi="Times New Roman"/>
          <w:color w:val="000000"/>
          <w:sz w:val="28"/>
          <w:szCs w:val="28"/>
          <w:shd w:val="clear" w:color="auto" w:fill="FFFFFF"/>
        </w:rPr>
        <w:t>однобратственная</w:t>
      </w:r>
      <w:proofErr w:type="spellEnd"/>
      <w:r>
        <w:rPr>
          <w:rFonts w:ascii="Times New Roman" w:hAnsi="Times New Roman"/>
          <w:color w:val="000000"/>
          <w:sz w:val="28"/>
          <w:szCs w:val="28"/>
          <w:shd w:val="clear" w:color="auto" w:fill="FFFFFF"/>
        </w:rPr>
        <w:t xml:space="preserve"> и лилия </w:t>
      </w:r>
      <w:proofErr w:type="spellStart"/>
      <w:r>
        <w:rPr>
          <w:rFonts w:ascii="Times New Roman" w:hAnsi="Times New Roman"/>
          <w:color w:val="000000"/>
          <w:sz w:val="28"/>
          <w:szCs w:val="28"/>
          <w:shd w:val="clear" w:color="auto" w:fill="FFFFFF"/>
        </w:rPr>
        <w:t>Шовица</w:t>
      </w:r>
      <w:proofErr w:type="spellEnd"/>
      <w:r>
        <w:rPr>
          <w:rFonts w:ascii="Times New Roman" w:hAnsi="Times New Roman"/>
          <w:color w:val="000000"/>
          <w:sz w:val="28"/>
          <w:szCs w:val="28"/>
          <w:shd w:val="clear" w:color="auto" w:fill="FFFFFF"/>
        </w:rPr>
        <w:t>.</w:t>
      </w:r>
    </w:p>
    <w:p w:rsidR="00446C1B" w:rsidRPr="00446C1B" w:rsidRDefault="00812D7B" w:rsidP="00C11111">
      <w:pPr>
        <w:pStyle w:val="a7"/>
        <w:widowControl w:val="0"/>
        <w:numPr>
          <w:ilvl w:val="0"/>
          <w:numId w:val="4"/>
        </w:numPr>
        <w:spacing w:after="0" w:line="360" w:lineRule="auto"/>
        <w:ind w:left="0" w:firstLine="709"/>
        <w:contextualSpacing w:val="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Экологический анализ показал, что представители рода </w:t>
      </w:r>
      <w:r w:rsidRPr="00800114">
        <w:rPr>
          <w:rFonts w:ascii="Times New Roman" w:hAnsi="Times New Roman"/>
          <w:i/>
          <w:color w:val="000000"/>
          <w:sz w:val="28"/>
          <w:szCs w:val="28"/>
          <w:shd w:val="clear" w:color="auto" w:fill="FFFFFF"/>
          <w:lang w:val="en-US"/>
        </w:rPr>
        <w:t>Lilium</w:t>
      </w:r>
      <w:r w:rsidRPr="00446C1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L</w:t>
      </w:r>
      <w:r w:rsidRPr="00446C1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заказника «Камышанова поляна» являются типичными мезофитами, гелиосциофитами и ксероморфам.</w:t>
      </w:r>
    </w:p>
    <w:p w:rsidR="00446C1B" w:rsidRPr="00446C1B" w:rsidRDefault="00446C1B" w:rsidP="00C11111">
      <w:pPr>
        <w:pStyle w:val="a7"/>
        <w:widowControl w:val="0"/>
        <w:numPr>
          <w:ilvl w:val="0"/>
          <w:numId w:val="4"/>
        </w:numPr>
        <w:spacing w:after="0" w:line="360" w:lineRule="auto"/>
        <w:ind w:left="0" w:firstLine="709"/>
        <w:contextualSpacing w:val="0"/>
        <w:jc w:val="both"/>
        <w:rPr>
          <w:rFonts w:ascii="Times New Roman" w:hAnsi="Times New Roman"/>
          <w:color w:val="000000"/>
          <w:sz w:val="28"/>
          <w:szCs w:val="28"/>
          <w:shd w:val="clear" w:color="auto" w:fill="FFFFFF"/>
        </w:rPr>
      </w:pPr>
      <w:r w:rsidRPr="00446C1B">
        <w:rPr>
          <w:rFonts w:ascii="Times New Roman" w:hAnsi="Times New Roman"/>
          <w:color w:val="000000"/>
          <w:sz w:val="28"/>
          <w:szCs w:val="28"/>
          <w:shd w:val="clear" w:color="auto" w:fill="FFFFFF"/>
        </w:rPr>
        <w:t>По данным географического анализа установлено,</w:t>
      </w:r>
      <w:r w:rsidR="00812D7B">
        <w:rPr>
          <w:rFonts w:ascii="Times New Roman" w:hAnsi="Times New Roman"/>
          <w:color w:val="000000"/>
          <w:sz w:val="28"/>
          <w:szCs w:val="28"/>
          <w:shd w:val="clear" w:color="auto" w:fill="FFFFFF"/>
        </w:rPr>
        <w:t xml:space="preserve"> </w:t>
      </w:r>
      <w:r w:rsidRPr="00446C1B">
        <w:rPr>
          <w:rFonts w:ascii="Times New Roman" w:hAnsi="Times New Roman"/>
          <w:color w:val="000000"/>
          <w:sz w:val="28"/>
          <w:szCs w:val="28"/>
          <w:shd w:val="clear" w:color="auto" w:fill="FFFFFF"/>
        </w:rPr>
        <w:t>что области распространения лилий на земном шаре охватывает преимущественно умеренные и субтропические районы Северного полушария, а наиболее число видов сосредоточено в Восточной Азии.</w:t>
      </w:r>
    </w:p>
    <w:p w:rsidR="009231B6" w:rsidRDefault="008F6B04" w:rsidP="00C11111">
      <w:pPr>
        <w:pStyle w:val="a7"/>
        <w:widowControl w:val="0"/>
        <w:numPr>
          <w:ilvl w:val="0"/>
          <w:numId w:val="4"/>
        </w:numPr>
        <w:spacing w:after="0" w:line="360" w:lineRule="auto"/>
        <w:ind w:left="0" w:firstLine="709"/>
        <w:contextualSpacing w:val="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Изучая фитоценотическую роль рода </w:t>
      </w:r>
      <w:r w:rsidRPr="00800114">
        <w:rPr>
          <w:rFonts w:ascii="Times New Roman" w:hAnsi="Times New Roman"/>
          <w:i/>
          <w:color w:val="000000"/>
          <w:sz w:val="28"/>
          <w:szCs w:val="28"/>
          <w:shd w:val="clear" w:color="auto" w:fill="FFFFFF"/>
          <w:lang w:val="en-US"/>
        </w:rPr>
        <w:t>Lilium</w:t>
      </w:r>
      <w:r w:rsidRPr="008F6B0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L</w:t>
      </w:r>
      <w:r w:rsidRPr="008F6B0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сложении растительного покрова заказника «Камышанова поляна», установлено, что данный вид во всех </w:t>
      </w:r>
      <w:r w:rsidR="00812D7B">
        <w:rPr>
          <w:rFonts w:ascii="Times New Roman" w:hAnsi="Times New Roman"/>
          <w:color w:val="000000"/>
          <w:sz w:val="28"/>
          <w:szCs w:val="28"/>
          <w:shd w:val="clear" w:color="auto" w:fill="FFFFFF"/>
        </w:rPr>
        <w:t>изуче</w:t>
      </w:r>
      <w:r>
        <w:rPr>
          <w:rFonts w:ascii="Times New Roman" w:hAnsi="Times New Roman"/>
          <w:color w:val="000000"/>
          <w:sz w:val="28"/>
          <w:szCs w:val="28"/>
          <w:shd w:val="clear" w:color="auto" w:fill="FFFFFF"/>
        </w:rPr>
        <w:t xml:space="preserve">нных ассоциациях выступает в качестве ассектатора, растёт единично (реже </w:t>
      </w:r>
      <w:r w:rsidR="00812D7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малыми группами).</w:t>
      </w:r>
    </w:p>
    <w:p w:rsidR="00E06FE1" w:rsidRDefault="00E06FE1">
      <w:pPr>
        <w:rPr>
          <w:rFonts w:ascii="Times New Roman" w:eastAsiaTheme="minorHAnsi" w:hAnsi="Times New Roman" w:cstheme="minorBidi"/>
          <w:color w:val="000000"/>
          <w:sz w:val="28"/>
          <w:szCs w:val="28"/>
          <w:shd w:val="clear" w:color="auto" w:fill="FFFFFF"/>
          <w:lang w:eastAsia="en-US"/>
        </w:rPr>
      </w:pPr>
      <w:r>
        <w:rPr>
          <w:rFonts w:ascii="Times New Roman" w:hAnsi="Times New Roman"/>
          <w:color w:val="000000"/>
          <w:sz w:val="28"/>
          <w:szCs w:val="28"/>
          <w:shd w:val="clear" w:color="auto" w:fill="FFFFFF"/>
        </w:rPr>
        <w:br w:type="page"/>
      </w:r>
    </w:p>
    <w:p w:rsidR="00211B8F" w:rsidRDefault="00211B8F" w:rsidP="00211B8F">
      <w:pPr>
        <w:spacing w:after="0"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СПИСОК ИСПОЛЬЗОВАННЫХ ИСТОЧНИКОВ</w:t>
      </w:r>
    </w:p>
    <w:p w:rsidR="00211B8F" w:rsidRDefault="00211B8F" w:rsidP="00211B8F">
      <w:pPr>
        <w:spacing w:after="0" w:line="360" w:lineRule="auto"/>
        <w:ind w:firstLine="709"/>
        <w:jc w:val="center"/>
        <w:rPr>
          <w:rFonts w:ascii="Times New Roman" w:hAnsi="Times New Roman"/>
          <w:color w:val="000000"/>
          <w:sz w:val="28"/>
          <w:szCs w:val="28"/>
          <w:shd w:val="clear" w:color="auto" w:fill="FFFFFF"/>
        </w:rPr>
      </w:pP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Алехин В. </w:t>
      </w:r>
      <w:r w:rsidRPr="008C524B">
        <w:rPr>
          <w:rFonts w:ascii="Times New Roman" w:hAnsi="Times New Roman"/>
          <w:color w:val="000000"/>
          <w:sz w:val="28"/>
          <w:szCs w:val="28"/>
          <w:shd w:val="clear" w:color="auto" w:fill="FFFFFF"/>
        </w:rPr>
        <w:t xml:space="preserve">В. </w:t>
      </w:r>
      <w:proofErr w:type="spellStart"/>
      <w:r w:rsidRPr="008C524B">
        <w:rPr>
          <w:rFonts w:ascii="Times New Roman" w:hAnsi="Times New Roman"/>
          <w:color w:val="000000"/>
          <w:sz w:val="28"/>
          <w:szCs w:val="28"/>
          <w:shd w:val="clear" w:color="auto" w:fill="FFFFFF"/>
        </w:rPr>
        <w:t>Фитосоциология</w:t>
      </w:r>
      <w:proofErr w:type="spellEnd"/>
      <w:r w:rsidRPr="008C524B">
        <w:rPr>
          <w:rFonts w:ascii="Times New Roman" w:hAnsi="Times New Roman"/>
          <w:color w:val="000000"/>
          <w:sz w:val="28"/>
          <w:szCs w:val="28"/>
          <w:shd w:val="clear" w:color="auto" w:fill="FFFFFF"/>
        </w:rPr>
        <w:t xml:space="preserve"> и её последние успехи у нас и на </w:t>
      </w:r>
      <w:proofErr w:type="spellStart"/>
      <w:proofErr w:type="gramStart"/>
      <w:r w:rsidRPr="008C524B">
        <w:rPr>
          <w:rFonts w:ascii="Times New Roman" w:hAnsi="Times New Roman"/>
          <w:color w:val="000000"/>
          <w:sz w:val="28"/>
          <w:szCs w:val="28"/>
          <w:shd w:val="clear" w:color="auto" w:fill="FFFFFF"/>
        </w:rPr>
        <w:t>Запа</w:t>
      </w:r>
      <w:proofErr w:type="spellEnd"/>
      <w:r w:rsidRPr="008C524B">
        <w:rPr>
          <w:rFonts w:ascii="Times New Roman" w:hAnsi="Times New Roman"/>
          <w:color w:val="000000"/>
          <w:sz w:val="28"/>
          <w:szCs w:val="28"/>
          <w:shd w:val="clear" w:color="auto" w:fill="FFFFFF"/>
        </w:rPr>
        <w:t>-де</w:t>
      </w:r>
      <w:proofErr w:type="gramEnd"/>
      <w:r w:rsidRPr="008C524B">
        <w:rPr>
          <w:rFonts w:ascii="Times New Roman" w:hAnsi="Times New Roman"/>
          <w:color w:val="000000"/>
          <w:sz w:val="28"/>
          <w:szCs w:val="28"/>
          <w:shd w:val="clear" w:color="auto" w:fill="FFFFFF"/>
        </w:rPr>
        <w:t xml:space="preserve"> // Методика геоботанических исследований. М., 1952.С. 45—68</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Анненков Н. </w:t>
      </w:r>
      <w:r w:rsidRPr="00E22E7C">
        <w:rPr>
          <w:rFonts w:ascii="Times New Roman" w:hAnsi="Times New Roman"/>
          <w:color w:val="000000"/>
          <w:sz w:val="28"/>
          <w:szCs w:val="28"/>
          <w:shd w:val="clear" w:color="auto" w:fill="FFFFFF"/>
        </w:rPr>
        <w:t xml:space="preserve">И. Ботанический словарь: справочная книга для </w:t>
      </w:r>
      <w:proofErr w:type="spellStart"/>
      <w:proofErr w:type="gramStart"/>
      <w:r w:rsidRPr="00E22E7C">
        <w:rPr>
          <w:rFonts w:ascii="Times New Roman" w:hAnsi="Times New Roman"/>
          <w:color w:val="000000"/>
          <w:sz w:val="28"/>
          <w:szCs w:val="28"/>
          <w:shd w:val="clear" w:color="auto" w:fill="FFFFFF"/>
        </w:rPr>
        <w:t>ботани</w:t>
      </w:r>
      <w:proofErr w:type="spellEnd"/>
      <w:r w:rsidRPr="00E22E7C">
        <w:rPr>
          <w:rFonts w:ascii="Times New Roman" w:hAnsi="Times New Roman"/>
          <w:color w:val="000000"/>
          <w:sz w:val="28"/>
          <w:szCs w:val="28"/>
          <w:shd w:val="clear" w:color="auto" w:fill="FFFFFF"/>
        </w:rPr>
        <w:t>-ков</w:t>
      </w:r>
      <w:proofErr w:type="gramEnd"/>
      <w:r w:rsidRPr="00E22E7C">
        <w:rPr>
          <w:rFonts w:ascii="Times New Roman" w:hAnsi="Times New Roman"/>
          <w:color w:val="000000"/>
          <w:sz w:val="28"/>
          <w:szCs w:val="28"/>
          <w:shd w:val="clear" w:color="auto" w:fill="FFFFFF"/>
        </w:rPr>
        <w:t xml:space="preserve">, сельских хозяйств, садоводов, лесоводов, фармацевтов, врачей, </w:t>
      </w:r>
      <w:proofErr w:type="spellStart"/>
      <w:r w:rsidRPr="00E22E7C">
        <w:rPr>
          <w:rFonts w:ascii="Times New Roman" w:hAnsi="Times New Roman"/>
          <w:color w:val="000000"/>
          <w:sz w:val="28"/>
          <w:szCs w:val="28"/>
          <w:shd w:val="clear" w:color="auto" w:fill="FFFFFF"/>
        </w:rPr>
        <w:t>дрогистов</w:t>
      </w:r>
      <w:proofErr w:type="spellEnd"/>
      <w:r w:rsidRPr="00E22E7C">
        <w:rPr>
          <w:rFonts w:ascii="Times New Roman" w:hAnsi="Times New Roman"/>
          <w:color w:val="000000"/>
          <w:sz w:val="28"/>
          <w:szCs w:val="28"/>
          <w:shd w:val="clear" w:color="auto" w:fill="FFFFFF"/>
        </w:rPr>
        <w:t>, путешественников по России и вообще сельских ж</w:t>
      </w:r>
      <w:r>
        <w:rPr>
          <w:rFonts w:ascii="Times New Roman" w:hAnsi="Times New Roman"/>
          <w:color w:val="000000"/>
          <w:sz w:val="28"/>
          <w:szCs w:val="28"/>
          <w:shd w:val="clear" w:color="auto" w:fill="FFFFFF"/>
        </w:rPr>
        <w:t>ителей. СПб., 1878. 168 </w:t>
      </w:r>
      <w:proofErr w:type="gramStart"/>
      <w:r w:rsidRPr="00E22E7C">
        <w:rPr>
          <w:rFonts w:ascii="Times New Roman" w:hAnsi="Times New Roman"/>
          <w:color w:val="000000"/>
          <w:sz w:val="28"/>
          <w:szCs w:val="28"/>
          <w:shd w:val="clear" w:color="auto" w:fill="FFFFFF"/>
        </w:rPr>
        <w:t>с</w:t>
      </w:r>
      <w:proofErr w:type="gramEnd"/>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3</w:t>
      </w:r>
      <w:r w:rsidRPr="00E22E7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Баранова М. В. Лилии. Л.</w:t>
      </w:r>
      <w:r w:rsidRPr="008C524B">
        <w:rPr>
          <w:rFonts w:ascii="Times New Roman" w:hAnsi="Times New Roman"/>
          <w:color w:val="000000"/>
          <w:sz w:val="28"/>
          <w:szCs w:val="28"/>
          <w:shd w:val="clear" w:color="auto" w:fill="FFFFFF"/>
        </w:rPr>
        <w:t>, 1900. 384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 </w:t>
      </w:r>
      <w:proofErr w:type="spellStart"/>
      <w:r>
        <w:rPr>
          <w:rFonts w:ascii="Times New Roman" w:hAnsi="Times New Roman"/>
          <w:color w:val="000000"/>
          <w:sz w:val="28"/>
          <w:szCs w:val="28"/>
          <w:shd w:val="clear" w:color="auto" w:fill="FFFFFF"/>
        </w:rPr>
        <w:t>Бардунов</w:t>
      </w:r>
      <w:proofErr w:type="spellEnd"/>
      <w:r>
        <w:rPr>
          <w:rFonts w:ascii="Times New Roman" w:hAnsi="Times New Roman"/>
          <w:color w:val="000000"/>
          <w:sz w:val="28"/>
          <w:szCs w:val="28"/>
          <w:shd w:val="clear" w:color="auto" w:fill="FFFFFF"/>
        </w:rPr>
        <w:t> </w:t>
      </w:r>
      <w:r w:rsidRPr="008C524B">
        <w:rPr>
          <w:rFonts w:ascii="Times New Roman" w:hAnsi="Times New Roman"/>
          <w:color w:val="000000"/>
          <w:sz w:val="28"/>
          <w:szCs w:val="28"/>
          <w:shd w:val="clear" w:color="auto" w:fill="FFFFFF"/>
        </w:rPr>
        <w:t>Л</w:t>
      </w:r>
      <w:r>
        <w:rPr>
          <w:rFonts w:ascii="Times New Roman" w:hAnsi="Times New Roman"/>
          <w:color w:val="000000"/>
          <w:sz w:val="28"/>
          <w:szCs w:val="28"/>
          <w:shd w:val="clear" w:color="auto" w:fill="FFFFFF"/>
        </w:rPr>
        <w:t>. В., Новиков В. </w:t>
      </w:r>
      <w:r w:rsidRPr="008C524B">
        <w:rPr>
          <w:rFonts w:ascii="Times New Roman" w:hAnsi="Times New Roman"/>
          <w:color w:val="000000"/>
          <w:sz w:val="28"/>
          <w:szCs w:val="28"/>
          <w:shd w:val="clear" w:color="auto" w:fill="FFFFFF"/>
        </w:rPr>
        <w:t>С. Красная книга Российской федерации (растения и грибы). М., 2008. 784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w:t>
      </w:r>
      <w:proofErr w:type="spellStart"/>
      <w:r>
        <w:rPr>
          <w:rFonts w:ascii="Times New Roman" w:hAnsi="Times New Roman"/>
          <w:color w:val="000000"/>
          <w:sz w:val="28"/>
          <w:szCs w:val="28"/>
          <w:shd w:val="clear" w:color="auto" w:fill="FFFFFF"/>
        </w:rPr>
        <w:t>Белюченко</w:t>
      </w:r>
      <w:proofErr w:type="spellEnd"/>
      <w:r>
        <w:rPr>
          <w:rFonts w:ascii="Times New Roman" w:hAnsi="Times New Roman"/>
          <w:color w:val="000000"/>
          <w:sz w:val="28"/>
          <w:szCs w:val="28"/>
          <w:shd w:val="clear" w:color="auto" w:fill="FFFFFF"/>
        </w:rPr>
        <w:t> И. </w:t>
      </w:r>
      <w:r w:rsidRPr="00E22E7C">
        <w:rPr>
          <w:rFonts w:ascii="Times New Roman" w:hAnsi="Times New Roman"/>
          <w:color w:val="000000"/>
          <w:sz w:val="28"/>
          <w:szCs w:val="28"/>
          <w:shd w:val="clear" w:color="auto" w:fill="FFFFFF"/>
        </w:rPr>
        <w:t>С. Экология Краснодарского края (Региональная экология). Краснодар, 2010. 199 с.</w:t>
      </w:r>
    </w:p>
    <w:p w:rsidR="00211B8F" w:rsidRPr="00E22E7C"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 Воронов А. </w:t>
      </w:r>
      <w:r w:rsidRPr="00E22E7C">
        <w:rPr>
          <w:rFonts w:ascii="Times New Roman" w:hAnsi="Times New Roman"/>
          <w:color w:val="000000"/>
          <w:sz w:val="28"/>
          <w:szCs w:val="28"/>
          <w:shd w:val="clear" w:color="auto" w:fill="FFFFFF"/>
        </w:rPr>
        <w:t>Г. Геоботаника. М., 1973. 384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7 Гаврилова В. П. </w:t>
      </w:r>
      <w:r w:rsidRPr="008C524B">
        <w:rPr>
          <w:rFonts w:ascii="Times New Roman" w:hAnsi="Times New Roman"/>
          <w:color w:val="000000"/>
          <w:sz w:val="28"/>
          <w:szCs w:val="28"/>
          <w:shd w:val="clear" w:color="auto" w:fill="FFFFFF"/>
        </w:rPr>
        <w:t>Агроклиматический справочник по Краснодарс</w:t>
      </w:r>
      <w:r>
        <w:rPr>
          <w:rFonts w:ascii="Times New Roman" w:hAnsi="Times New Roman"/>
          <w:color w:val="000000"/>
          <w:sz w:val="28"/>
          <w:szCs w:val="28"/>
          <w:shd w:val="clear" w:color="auto" w:fill="FFFFFF"/>
        </w:rPr>
        <w:t>кому краю</w:t>
      </w:r>
      <w:r w:rsidRPr="008C524B">
        <w:rPr>
          <w:rFonts w:ascii="Times New Roman" w:hAnsi="Times New Roman"/>
          <w:color w:val="000000"/>
          <w:sz w:val="28"/>
          <w:szCs w:val="28"/>
          <w:shd w:val="clear" w:color="auto" w:fill="FFFFFF"/>
        </w:rPr>
        <w:t>. Краснодар, 1961. 467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8 Гиляров </w:t>
      </w:r>
      <w:r w:rsidRPr="008C524B">
        <w:rPr>
          <w:rFonts w:ascii="Times New Roman" w:hAnsi="Times New Roman"/>
          <w:color w:val="000000"/>
          <w:sz w:val="28"/>
          <w:szCs w:val="28"/>
          <w:shd w:val="clear" w:color="auto" w:fill="FFFFFF"/>
        </w:rPr>
        <w:t>М.</w:t>
      </w:r>
      <w:r>
        <w:rPr>
          <w:rFonts w:ascii="Times New Roman" w:hAnsi="Times New Roman"/>
          <w:color w:val="000000"/>
          <w:sz w:val="28"/>
          <w:szCs w:val="28"/>
          <w:shd w:val="clear" w:color="auto" w:fill="FFFFFF"/>
        </w:rPr>
        <w:t> </w:t>
      </w:r>
      <w:r w:rsidRPr="008C524B">
        <w:rPr>
          <w:rFonts w:ascii="Times New Roman" w:hAnsi="Times New Roman"/>
          <w:color w:val="000000"/>
          <w:sz w:val="28"/>
          <w:szCs w:val="28"/>
          <w:shd w:val="clear" w:color="auto" w:fill="FFFFFF"/>
        </w:rPr>
        <w:t>С. Биологический энциклопедический словарь. М., 1986. 831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9 </w:t>
      </w:r>
      <w:proofErr w:type="spellStart"/>
      <w:r>
        <w:rPr>
          <w:rFonts w:ascii="Times New Roman" w:hAnsi="Times New Roman"/>
          <w:color w:val="000000"/>
          <w:sz w:val="28"/>
          <w:szCs w:val="28"/>
          <w:shd w:val="clear" w:color="auto" w:fill="FFFFFF"/>
        </w:rPr>
        <w:t>Горкин</w:t>
      </w:r>
      <w:proofErr w:type="spellEnd"/>
      <w:r>
        <w:rPr>
          <w:rFonts w:ascii="Times New Roman" w:hAnsi="Times New Roman"/>
          <w:color w:val="000000"/>
          <w:sz w:val="28"/>
          <w:szCs w:val="28"/>
          <w:shd w:val="clear" w:color="auto" w:fill="FFFFFF"/>
        </w:rPr>
        <w:t> А. </w:t>
      </w:r>
      <w:r w:rsidRPr="008C524B">
        <w:rPr>
          <w:rFonts w:ascii="Times New Roman" w:hAnsi="Times New Roman"/>
          <w:color w:val="000000"/>
          <w:sz w:val="28"/>
          <w:szCs w:val="28"/>
          <w:shd w:val="clear" w:color="auto" w:fill="FFFFFF"/>
        </w:rPr>
        <w:t>П. Биология. Современная иллюстрированная энциклопедия.</w:t>
      </w:r>
      <w:r>
        <w:rPr>
          <w:rFonts w:ascii="Times New Roman" w:hAnsi="Times New Roman"/>
          <w:color w:val="000000"/>
          <w:sz w:val="28"/>
          <w:szCs w:val="28"/>
          <w:shd w:val="clear" w:color="auto" w:fill="FFFFFF"/>
        </w:rPr>
        <w:t xml:space="preserve"> </w:t>
      </w:r>
      <w:r w:rsidRPr="008C524B">
        <w:rPr>
          <w:rFonts w:ascii="Times New Roman" w:hAnsi="Times New Roman"/>
          <w:color w:val="000000"/>
          <w:sz w:val="28"/>
          <w:szCs w:val="28"/>
          <w:shd w:val="clear" w:color="auto" w:fill="FFFFFF"/>
        </w:rPr>
        <w:t>М.,2006. 560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10 </w:t>
      </w:r>
      <w:proofErr w:type="spellStart"/>
      <w:r>
        <w:rPr>
          <w:rFonts w:ascii="Times New Roman" w:hAnsi="Times New Roman"/>
          <w:color w:val="000000"/>
          <w:sz w:val="28"/>
          <w:szCs w:val="28"/>
          <w:shd w:val="clear" w:color="auto" w:fill="FFFFFF"/>
        </w:rPr>
        <w:t>Гроссгейм</w:t>
      </w:r>
      <w:proofErr w:type="spellEnd"/>
      <w:r>
        <w:rPr>
          <w:rFonts w:ascii="Times New Roman" w:hAnsi="Times New Roman"/>
          <w:color w:val="000000"/>
          <w:sz w:val="28"/>
          <w:szCs w:val="28"/>
          <w:shd w:val="clear" w:color="auto" w:fill="FFFFFF"/>
        </w:rPr>
        <w:t> А. </w:t>
      </w:r>
      <w:r w:rsidRPr="008C524B">
        <w:rPr>
          <w:rFonts w:ascii="Times New Roman" w:hAnsi="Times New Roman"/>
          <w:color w:val="000000"/>
          <w:sz w:val="28"/>
          <w:szCs w:val="28"/>
          <w:shd w:val="clear" w:color="auto" w:fill="FFFFFF"/>
        </w:rPr>
        <w:t>А. Определитель растений Кавказа. М., 1949. 376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w:t>
      </w:r>
      <w:r w:rsidRPr="008C524B">
        <w:rPr>
          <w:rFonts w:ascii="Times New Roman" w:hAnsi="Times New Roman"/>
          <w:color w:val="000000"/>
          <w:sz w:val="28"/>
          <w:szCs w:val="28"/>
          <w:shd w:val="clear" w:color="auto" w:fill="FFFFFF"/>
        </w:rPr>
        <w:t xml:space="preserve"> Грот</w:t>
      </w:r>
      <w:r>
        <w:rPr>
          <w:rFonts w:ascii="Times New Roman" w:hAnsi="Times New Roman"/>
          <w:color w:val="000000"/>
          <w:sz w:val="28"/>
          <w:szCs w:val="28"/>
          <w:shd w:val="clear" w:color="auto" w:fill="FFFFFF"/>
        </w:rPr>
        <w:t> В. </w:t>
      </w:r>
      <w:r w:rsidRPr="008C524B">
        <w:rPr>
          <w:rFonts w:ascii="Times New Roman" w:hAnsi="Times New Roman"/>
          <w:color w:val="000000"/>
          <w:sz w:val="28"/>
          <w:szCs w:val="28"/>
          <w:shd w:val="clear" w:color="auto" w:fill="FFFFFF"/>
        </w:rPr>
        <w:t>А. Лилии и их культура. М., 1966. 90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12 </w:t>
      </w:r>
      <w:proofErr w:type="spellStart"/>
      <w:r>
        <w:rPr>
          <w:rFonts w:ascii="Times New Roman" w:hAnsi="Times New Roman"/>
          <w:color w:val="000000"/>
          <w:sz w:val="28"/>
          <w:szCs w:val="28"/>
          <w:shd w:val="clear" w:color="auto" w:fill="FFFFFF"/>
        </w:rPr>
        <w:t>Заливский</w:t>
      </w:r>
      <w:proofErr w:type="spellEnd"/>
      <w:r>
        <w:rPr>
          <w:rFonts w:ascii="Times New Roman" w:hAnsi="Times New Roman"/>
          <w:color w:val="000000"/>
          <w:sz w:val="28"/>
          <w:szCs w:val="28"/>
          <w:shd w:val="clear" w:color="auto" w:fill="FFFFFF"/>
        </w:rPr>
        <w:t> И. </w:t>
      </w:r>
      <w:r w:rsidRPr="008C524B">
        <w:rPr>
          <w:rFonts w:ascii="Times New Roman" w:hAnsi="Times New Roman"/>
          <w:color w:val="000000"/>
          <w:sz w:val="28"/>
          <w:szCs w:val="28"/>
          <w:shd w:val="clear" w:color="auto" w:fill="FFFFFF"/>
        </w:rPr>
        <w:t>Л. Лилии.</w:t>
      </w:r>
      <w:r>
        <w:rPr>
          <w:rFonts w:ascii="Times New Roman" w:hAnsi="Times New Roman"/>
          <w:color w:val="000000"/>
          <w:sz w:val="28"/>
          <w:szCs w:val="28"/>
          <w:shd w:val="clear" w:color="auto" w:fill="FFFFFF"/>
        </w:rPr>
        <w:t xml:space="preserve"> </w:t>
      </w:r>
      <w:r w:rsidRPr="008C524B">
        <w:rPr>
          <w:rFonts w:ascii="Times New Roman" w:hAnsi="Times New Roman"/>
          <w:color w:val="000000"/>
          <w:sz w:val="28"/>
          <w:szCs w:val="28"/>
          <w:shd w:val="clear" w:color="auto" w:fill="FFFFFF"/>
        </w:rPr>
        <w:t>М.,1959. 112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13 Зернов А. С. Флора Северо-З</w:t>
      </w:r>
      <w:r w:rsidRPr="008C524B">
        <w:rPr>
          <w:rFonts w:ascii="Times New Roman" w:hAnsi="Times New Roman"/>
          <w:color w:val="000000"/>
          <w:sz w:val="28"/>
          <w:szCs w:val="28"/>
          <w:shd w:val="clear" w:color="auto" w:fill="FFFFFF"/>
        </w:rPr>
        <w:t>ападного Кавказа. М., 2006.  664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14 </w:t>
      </w:r>
      <w:proofErr w:type="spellStart"/>
      <w:r>
        <w:rPr>
          <w:rFonts w:ascii="Times New Roman" w:hAnsi="Times New Roman"/>
          <w:color w:val="000000"/>
          <w:sz w:val="28"/>
          <w:szCs w:val="28"/>
          <w:shd w:val="clear" w:color="auto" w:fill="FFFFFF"/>
        </w:rPr>
        <w:t>Кассанелли</w:t>
      </w:r>
      <w:proofErr w:type="spellEnd"/>
      <w:r>
        <w:rPr>
          <w:rFonts w:ascii="Times New Roman" w:hAnsi="Times New Roman"/>
          <w:color w:val="000000"/>
          <w:sz w:val="28"/>
          <w:szCs w:val="28"/>
          <w:shd w:val="clear" w:color="auto" w:fill="FFFFFF"/>
        </w:rPr>
        <w:t xml:space="preserve"> Д. П., </w:t>
      </w:r>
      <w:proofErr w:type="spellStart"/>
      <w:r>
        <w:rPr>
          <w:rFonts w:ascii="Times New Roman" w:hAnsi="Times New Roman"/>
          <w:color w:val="000000"/>
          <w:sz w:val="28"/>
          <w:szCs w:val="28"/>
          <w:shd w:val="clear" w:color="auto" w:fill="FFFFFF"/>
        </w:rPr>
        <w:t>Нагалевский</w:t>
      </w:r>
      <w:proofErr w:type="spellEnd"/>
      <w:r>
        <w:rPr>
          <w:rFonts w:ascii="Times New Roman" w:hAnsi="Times New Roman"/>
          <w:color w:val="000000"/>
          <w:sz w:val="28"/>
          <w:szCs w:val="28"/>
          <w:shd w:val="clear" w:color="auto" w:fill="FFFFFF"/>
        </w:rPr>
        <w:t> М. В., Шумкова О. </w:t>
      </w:r>
      <w:r w:rsidRPr="00E22E7C">
        <w:rPr>
          <w:rFonts w:ascii="Times New Roman" w:hAnsi="Times New Roman"/>
          <w:color w:val="000000"/>
          <w:sz w:val="28"/>
          <w:szCs w:val="28"/>
          <w:shd w:val="clear" w:color="auto" w:fill="FFFFFF"/>
        </w:rPr>
        <w:t xml:space="preserve">А. Эколого-биоценотические особенности ядовитых </w:t>
      </w:r>
      <w:proofErr w:type="spellStart"/>
      <w:r w:rsidRPr="00E22E7C">
        <w:rPr>
          <w:rFonts w:ascii="Times New Roman" w:hAnsi="Times New Roman"/>
          <w:color w:val="000000"/>
          <w:sz w:val="28"/>
          <w:szCs w:val="28"/>
          <w:shd w:val="clear" w:color="auto" w:fill="FFFFFF"/>
        </w:rPr>
        <w:t>макромицетов</w:t>
      </w:r>
      <w:proofErr w:type="spellEnd"/>
      <w:r w:rsidRPr="00E22E7C">
        <w:rPr>
          <w:rFonts w:ascii="Times New Roman" w:hAnsi="Times New Roman"/>
          <w:color w:val="000000"/>
          <w:sz w:val="28"/>
          <w:szCs w:val="28"/>
          <w:shd w:val="clear" w:color="auto" w:fill="FFFFFF"/>
        </w:rPr>
        <w:t xml:space="preserve"> Апшеронского района Краснодарского края // Актуальные вопросы экологии и охраны природы экосистем южных регионов России и сопредельных территорий: матер. </w:t>
      </w:r>
      <w:proofErr w:type="spellStart"/>
      <w:r w:rsidRPr="00E22E7C">
        <w:rPr>
          <w:rFonts w:ascii="Times New Roman" w:hAnsi="Times New Roman"/>
          <w:color w:val="000000"/>
          <w:sz w:val="28"/>
          <w:szCs w:val="28"/>
          <w:shd w:val="clear" w:color="auto" w:fill="FFFFFF"/>
        </w:rPr>
        <w:t>межресп</w:t>
      </w:r>
      <w:proofErr w:type="spellEnd"/>
      <w:r w:rsidRPr="00E22E7C">
        <w:rPr>
          <w:rFonts w:ascii="Times New Roman" w:hAnsi="Times New Roman"/>
          <w:color w:val="000000"/>
          <w:sz w:val="28"/>
          <w:szCs w:val="28"/>
          <w:shd w:val="clear" w:color="auto" w:fill="FFFFFF"/>
        </w:rPr>
        <w:t>. науч</w:t>
      </w:r>
      <w:proofErr w:type="gramStart"/>
      <w:r w:rsidRPr="00E22E7C">
        <w:rPr>
          <w:rFonts w:ascii="Times New Roman" w:hAnsi="Times New Roman"/>
          <w:color w:val="000000"/>
          <w:sz w:val="28"/>
          <w:szCs w:val="28"/>
          <w:shd w:val="clear" w:color="auto" w:fill="FFFFFF"/>
        </w:rPr>
        <w:t>.-</w:t>
      </w:r>
      <w:proofErr w:type="spellStart"/>
      <w:proofErr w:type="gramEnd"/>
      <w:r w:rsidRPr="00E22E7C">
        <w:rPr>
          <w:rFonts w:ascii="Times New Roman" w:hAnsi="Times New Roman"/>
          <w:color w:val="000000"/>
          <w:sz w:val="28"/>
          <w:szCs w:val="28"/>
          <w:shd w:val="clear" w:color="auto" w:fill="FFFFFF"/>
        </w:rPr>
        <w:t>практ</w:t>
      </w:r>
      <w:proofErr w:type="spellEnd"/>
      <w:r w:rsidRPr="00E22E7C">
        <w:rPr>
          <w:rFonts w:ascii="Times New Roman" w:hAnsi="Times New Roman"/>
          <w:color w:val="000000"/>
          <w:sz w:val="28"/>
          <w:szCs w:val="28"/>
          <w:shd w:val="clear" w:color="auto" w:fill="FFFFFF"/>
        </w:rPr>
        <w:t xml:space="preserve">. </w:t>
      </w:r>
      <w:proofErr w:type="spellStart"/>
      <w:r w:rsidRPr="00E22E7C">
        <w:rPr>
          <w:rFonts w:ascii="Times New Roman" w:hAnsi="Times New Roman"/>
          <w:color w:val="000000"/>
          <w:sz w:val="28"/>
          <w:szCs w:val="28"/>
          <w:shd w:val="clear" w:color="auto" w:fill="FFFFFF"/>
        </w:rPr>
        <w:t>конф</w:t>
      </w:r>
      <w:proofErr w:type="spellEnd"/>
      <w:r w:rsidRPr="00E22E7C">
        <w:rPr>
          <w:rFonts w:ascii="Times New Roman" w:hAnsi="Times New Roman"/>
          <w:color w:val="000000"/>
          <w:sz w:val="28"/>
          <w:szCs w:val="28"/>
          <w:shd w:val="clear" w:color="auto" w:fill="FFFFFF"/>
        </w:rPr>
        <w:t>. Краснодар, 2006. С. 30—31.</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15 Казакова М. В., Мучник Е. </w:t>
      </w:r>
      <w:r w:rsidRPr="00E22E7C">
        <w:rPr>
          <w:rFonts w:ascii="Times New Roman" w:hAnsi="Times New Roman"/>
          <w:color w:val="000000"/>
          <w:sz w:val="28"/>
          <w:szCs w:val="28"/>
          <w:shd w:val="clear" w:color="auto" w:fill="FFFFFF"/>
        </w:rPr>
        <w:t>Э. Красная книга — инструмент сохранения природной флоры // Вестник Рязанского госуд</w:t>
      </w:r>
      <w:r>
        <w:rPr>
          <w:rFonts w:ascii="Times New Roman" w:hAnsi="Times New Roman"/>
          <w:color w:val="000000"/>
          <w:sz w:val="28"/>
          <w:szCs w:val="28"/>
          <w:shd w:val="clear" w:color="auto" w:fill="FFFFFF"/>
        </w:rPr>
        <w:t>арственного университета им. С. А. </w:t>
      </w:r>
      <w:r w:rsidRPr="00E22E7C">
        <w:rPr>
          <w:rFonts w:ascii="Times New Roman" w:hAnsi="Times New Roman"/>
          <w:color w:val="000000"/>
          <w:sz w:val="28"/>
          <w:szCs w:val="28"/>
          <w:shd w:val="clear" w:color="auto" w:fill="FFFFFF"/>
        </w:rPr>
        <w:t>Есенина. Рязань, 2012. №35 (2). C. 117—137</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16 Киреева М. </w:t>
      </w:r>
      <w:r w:rsidRPr="008C524B">
        <w:rPr>
          <w:rFonts w:ascii="Times New Roman" w:hAnsi="Times New Roman"/>
          <w:color w:val="000000"/>
          <w:sz w:val="28"/>
          <w:szCs w:val="28"/>
          <w:shd w:val="clear" w:color="auto" w:fill="FFFFFF"/>
        </w:rPr>
        <w:t>Ф. Лилии. М., 1984. 206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17 Косенко И. </w:t>
      </w:r>
      <w:r w:rsidRPr="008C524B">
        <w:rPr>
          <w:rFonts w:ascii="Times New Roman" w:hAnsi="Times New Roman"/>
          <w:color w:val="000000"/>
          <w:sz w:val="28"/>
          <w:szCs w:val="28"/>
          <w:shd w:val="clear" w:color="auto" w:fill="FFFFFF"/>
        </w:rPr>
        <w:t>С. Опреде</w:t>
      </w:r>
      <w:r>
        <w:rPr>
          <w:rFonts w:ascii="Times New Roman" w:hAnsi="Times New Roman"/>
          <w:color w:val="000000"/>
          <w:sz w:val="28"/>
          <w:szCs w:val="28"/>
          <w:shd w:val="clear" w:color="auto" w:fill="FFFFFF"/>
        </w:rPr>
        <w:t>литель высших растений Северо-</w:t>
      </w:r>
      <w:r w:rsidRPr="008C524B">
        <w:rPr>
          <w:rFonts w:ascii="Times New Roman" w:hAnsi="Times New Roman"/>
          <w:color w:val="000000"/>
          <w:sz w:val="28"/>
          <w:szCs w:val="28"/>
          <w:shd w:val="clear" w:color="auto" w:fill="FFFFFF"/>
        </w:rPr>
        <w:t xml:space="preserve">Западного Кавказа и </w:t>
      </w:r>
      <w:proofErr w:type="spellStart"/>
      <w:r w:rsidRPr="008C524B">
        <w:rPr>
          <w:rFonts w:ascii="Times New Roman" w:hAnsi="Times New Roman"/>
          <w:color w:val="000000"/>
          <w:sz w:val="28"/>
          <w:szCs w:val="28"/>
          <w:shd w:val="clear" w:color="auto" w:fill="FFFFFF"/>
        </w:rPr>
        <w:t>Предкавказья</w:t>
      </w:r>
      <w:proofErr w:type="spellEnd"/>
      <w:r w:rsidRPr="008C524B">
        <w:rPr>
          <w:rFonts w:ascii="Times New Roman" w:hAnsi="Times New Roman"/>
          <w:color w:val="000000"/>
          <w:sz w:val="28"/>
          <w:szCs w:val="28"/>
          <w:shd w:val="clear" w:color="auto" w:fill="FFFFFF"/>
        </w:rPr>
        <w:t>. М., 1970. 613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18 </w:t>
      </w:r>
      <w:proofErr w:type="spellStart"/>
      <w:r>
        <w:rPr>
          <w:rFonts w:ascii="Times New Roman" w:hAnsi="Times New Roman"/>
          <w:color w:val="000000"/>
          <w:sz w:val="28"/>
          <w:szCs w:val="28"/>
          <w:shd w:val="clear" w:color="auto" w:fill="FFFFFF"/>
        </w:rPr>
        <w:t>Литвинская</w:t>
      </w:r>
      <w:proofErr w:type="spellEnd"/>
      <w:r>
        <w:rPr>
          <w:rFonts w:ascii="Times New Roman" w:hAnsi="Times New Roman"/>
          <w:color w:val="000000"/>
          <w:sz w:val="28"/>
          <w:szCs w:val="28"/>
          <w:shd w:val="clear" w:color="auto" w:fill="FFFFFF"/>
        </w:rPr>
        <w:t> С. А.</w:t>
      </w:r>
      <w:r w:rsidRPr="008C524B">
        <w:rPr>
          <w:rFonts w:ascii="Times New Roman" w:hAnsi="Times New Roman"/>
          <w:color w:val="000000"/>
          <w:sz w:val="28"/>
          <w:szCs w:val="28"/>
          <w:shd w:val="clear" w:color="auto" w:fill="FFFFFF"/>
        </w:rPr>
        <w:t xml:space="preserve"> Красная книга Краснодарского края (Растения и грибы). Издание второе. Краснодар, 2007. 640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19 </w:t>
      </w:r>
      <w:proofErr w:type="gramStart"/>
      <w:r>
        <w:rPr>
          <w:rFonts w:ascii="Times New Roman" w:hAnsi="Times New Roman"/>
          <w:color w:val="000000"/>
          <w:sz w:val="28"/>
          <w:szCs w:val="28"/>
          <w:shd w:val="clear" w:color="auto" w:fill="FFFFFF"/>
        </w:rPr>
        <w:t>Лозовой</w:t>
      </w:r>
      <w:proofErr w:type="gramEnd"/>
      <w:r>
        <w:rPr>
          <w:rFonts w:ascii="Times New Roman" w:hAnsi="Times New Roman"/>
          <w:color w:val="000000"/>
          <w:sz w:val="28"/>
          <w:szCs w:val="28"/>
          <w:shd w:val="clear" w:color="auto" w:fill="FFFFFF"/>
        </w:rPr>
        <w:t> С. </w:t>
      </w:r>
      <w:r w:rsidRPr="008C524B">
        <w:rPr>
          <w:rFonts w:ascii="Times New Roman" w:hAnsi="Times New Roman"/>
          <w:color w:val="000000"/>
          <w:sz w:val="28"/>
          <w:szCs w:val="28"/>
          <w:shd w:val="clear" w:color="auto" w:fill="FFFFFF"/>
        </w:rPr>
        <w:t xml:space="preserve">П. </w:t>
      </w:r>
      <w:proofErr w:type="spellStart"/>
      <w:r w:rsidRPr="008C524B">
        <w:rPr>
          <w:rFonts w:ascii="Times New Roman" w:hAnsi="Times New Roman"/>
          <w:color w:val="000000"/>
          <w:sz w:val="28"/>
          <w:szCs w:val="28"/>
          <w:shd w:val="clear" w:color="auto" w:fill="FFFFFF"/>
        </w:rPr>
        <w:t>Лагонакское</w:t>
      </w:r>
      <w:proofErr w:type="spellEnd"/>
      <w:r w:rsidRPr="008C524B">
        <w:rPr>
          <w:rFonts w:ascii="Times New Roman" w:hAnsi="Times New Roman"/>
          <w:color w:val="000000"/>
          <w:sz w:val="28"/>
          <w:szCs w:val="28"/>
          <w:shd w:val="clear" w:color="auto" w:fill="FFFFFF"/>
        </w:rPr>
        <w:t xml:space="preserve"> нагорье. Краснодар, 1984. 160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20 </w:t>
      </w:r>
      <w:proofErr w:type="spellStart"/>
      <w:r>
        <w:rPr>
          <w:rFonts w:ascii="Times New Roman" w:hAnsi="Times New Roman"/>
          <w:color w:val="000000"/>
          <w:sz w:val="28"/>
          <w:szCs w:val="28"/>
          <w:shd w:val="clear" w:color="auto" w:fill="FFFFFF"/>
        </w:rPr>
        <w:t>Лотышев</w:t>
      </w:r>
      <w:proofErr w:type="spellEnd"/>
      <w:r>
        <w:rPr>
          <w:rFonts w:ascii="Times New Roman" w:hAnsi="Times New Roman"/>
          <w:color w:val="000000"/>
          <w:sz w:val="28"/>
          <w:szCs w:val="28"/>
          <w:shd w:val="clear" w:color="auto" w:fill="FFFFFF"/>
        </w:rPr>
        <w:t> </w:t>
      </w:r>
      <w:r w:rsidRPr="008C524B">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 </w:t>
      </w:r>
      <w:r w:rsidRPr="008C524B">
        <w:rPr>
          <w:rFonts w:ascii="Times New Roman" w:hAnsi="Times New Roman"/>
          <w:color w:val="000000"/>
          <w:sz w:val="28"/>
          <w:szCs w:val="28"/>
          <w:shd w:val="clear" w:color="auto" w:fill="FFFFFF"/>
        </w:rPr>
        <w:t>П. География Кубани. Майкоп, 2006. 528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21 </w:t>
      </w:r>
      <w:proofErr w:type="spellStart"/>
      <w:r>
        <w:rPr>
          <w:rFonts w:ascii="Times New Roman" w:hAnsi="Times New Roman"/>
          <w:color w:val="000000"/>
          <w:sz w:val="28"/>
          <w:szCs w:val="28"/>
          <w:shd w:val="clear" w:color="auto" w:fill="FFFFFF"/>
        </w:rPr>
        <w:t>Навозова</w:t>
      </w:r>
      <w:proofErr w:type="spellEnd"/>
      <w:r>
        <w:rPr>
          <w:rFonts w:ascii="Times New Roman" w:hAnsi="Times New Roman"/>
          <w:color w:val="000000"/>
          <w:sz w:val="28"/>
          <w:szCs w:val="28"/>
          <w:shd w:val="clear" w:color="auto" w:fill="FFFFFF"/>
        </w:rPr>
        <w:t> </w:t>
      </w:r>
      <w:r w:rsidRPr="008C524B">
        <w:rPr>
          <w:rFonts w:ascii="Times New Roman" w:hAnsi="Times New Roman"/>
          <w:color w:val="000000"/>
          <w:sz w:val="28"/>
          <w:szCs w:val="28"/>
          <w:shd w:val="clear" w:color="auto" w:fill="FFFFFF"/>
        </w:rPr>
        <w:t>Ф.</w:t>
      </w:r>
      <w:r>
        <w:rPr>
          <w:rFonts w:ascii="Times New Roman" w:hAnsi="Times New Roman"/>
          <w:color w:val="000000"/>
          <w:sz w:val="28"/>
          <w:szCs w:val="28"/>
          <w:shd w:val="clear" w:color="auto" w:fill="FFFFFF"/>
        </w:rPr>
        <w:t> </w:t>
      </w:r>
      <w:r w:rsidRPr="008C524B">
        <w:rPr>
          <w:rFonts w:ascii="Times New Roman" w:hAnsi="Times New Roman"/>
          <w:color w:val="000000"/>
          <w:sz w:val="28"/>
          <w:szCs w:val="28"/>
          <w:shd w:val="clear" w:color="auto" w:fill="FFFFFF"/>
        </w:rPr>
        <w:t>В. Краснодарский край. Краснодар, 1955. 303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22 </w:t>
      </w:r>
      <w:proofErr w:type="spellStart"/>
      <w:r>
        <w:rPr>
          <w:rFonts w:ascii="Times New Roman" w:hAnsi="Times New Roman"/>
          <w:color w:val="000000"/>
          <w:sz w:val="28"/>
          <w:szCs w:val="28"/>
          <w:shd w:val="clear" w:color="auto" w:fill="FFFFFF"/>
        </w:rPr>
        <w:t>Нагалевский</w:t>
      </w:r>
      <w:proofErr w:type="spellEnd"/>
      <w:r>
        <w:rPr>
          <w:rFonts w:ascii="Times New Roman" w:hAnsi="Times New Roman"/>
          <w:color w:val="000000"/>
          <w:sz w:val="28"/>
          <w:szCs w:val="28"/>
          <w:shd w:val="clear" w:color="auto" w:fill="FFFFFF"/>
        </w:rPr>
        <w:t> В. </w:t>
      </w:r>
      <w:r w:rsidRPr="008B204A">
        <w:rPr>
          <w:rFonts w:ascii="Times New Roman" w:hAnsi="Times New Roman"/>
          <w:color w:val="000000"/>
          <w:sz w:val="28"/>
          <w:szCs w:val="28"/>
          <w:shd w:val="clear" w:color="auto" w:fill="FFFFFF"/>
        </w:rPr>
        <w:t>Я. Биостанции заказнику «</w:t>
      </w:r>
      <w:proofErr w:type="spellStart"/>
      <w:r w:rsidRPr="008B204A">
        <w:rPr>
          <w:rFonts w:ascii="Times New Roman" w:hAnsi="Times New Roman"/>
          <w:color w:val="000000"/>
          <w:sz w:val="28"/>
          <w:szCs w:val="28"/>
          <w:shd w:val="clear" w:color="auto" w:fill="FFFFFF"/>
        </w:rPr>
        <w:t>Камышанова</w:t>
      </w:r>
      <w:proofErr w:type="spellEnd"/>
      <w:r w:rsidRPr="008B204A">
        <w:rPr>
          <w:rFonts w:ascii="Times New Roman" w:hAnsi="Times New Roman"/>
          <w:color w:val="000000"/>
          <w:sz w:val="28"/>
          <w:szCs w:val="28"/>
          <w:shd w:val="clear" w:color="auto" w:fill="FFFFFF"/>
        </w:rPr>
        <w:t xml:space="preserve"> поляна» — 30 лет (вместо предисловия) // Актуальные вопросы экологии и охраны природы экосистем южных регионов России и сопредельных территорий: матер. XVIII </w:t>
      </w:r>
      <w:proofErr w:type="spellStart"/>
      <w:r w:rsidRPr="008B204A">
        <w:rPr>
          <w:rFonts w:ascii="Times New Roman" w:hAnsi="Times New Roman"/>
          <w:color w:val="000000"/>
          <w:sz w:val="28"/>
          <w:szCs w:val="28"/>
          <w:shd w:val="clear" w:color="auto" w:fill="FFFFFF"/>
        </w:rPr>
        <w:t>межреспубл</w:t>
      </w:r>
      <w:proofErr w:type="spellEnd"/>
      <w:r w:rsidRPr="008B204A">
        <w:rPr>
          <w:rFonts w:ascii="Times New Roman" w:hAnsi="Times New Roman"/>
          <w:color w:val="000000"/>
          <w:sz w:val="28"/>
          <w:szCs w:val="28"/>
          <w:shd w:val="clear" w:color="auto" w:fill="FFFFFF"/>
        </w:rPr>
        <w:t>. науч</w:t>
      </w:r>
      <w:proofErr w:type="gramStart"/>
      <w:r w:rsidRPr="008B204A">
        <w:rPr>
          <w:rFonts w:ascii="Times New Roman" w:hAnsi="Times New Roman"/>
          <w:color w:val="000000"/>
          <w:sz w:val="28"/>
          <w:szCs w:val="28"/>
          <w:shd w:val="clear" w:color="auto" w:fill="FFFFFF"/>
        </w:rPr>
        <w:t>.-</w:t>
      </w:r>
      <w:proofErr w:type="spellStart"/>
      <w:proofErr w:type="gramEnd"/>
      <w:r w:rsidRPr="008B204A">
        <w:rPr>
          <w:rFonts w:ascii="Times New Roman" w:hAnsi="Times New Roman"/>
          <w:color w:val="000000"/>
          <w:sz w:val="28"/>
          <w:szCs w:val="28"/>
          <w:shd w:val="clear" w:color="auto" w:fill="FFFFFF"/>
        </w:rPr>
        <w:t>практ</w:t>
      </w:r>
      <w:proofErr w:type="spellEnd"/>
      <w:r w:rsidRPr="008B204A">
        <w:rPr>
          <w:rFonts w:ascii="Times New Roman" w:hAnsi="Times New Roman"/>
          <w:color w:val="000000"/>
          <w:sz w:val="28"/>
          <w:szCs w:val="28"/>
          <w:shd w:val="clear" w:color="auto" w:fill="FFFFFF"/>
        </w:rPr>
        <w:t xml:space="preserve">. </w:t>
      </w:r>
      <w:proofErr w:type="spellStart"/>
      <w:r w:rsidRPr="008B204A">
        <w:rPr>
          <w:rFonts w:ascii="Times New Roman" w:hAnsi="Times New Roman"/>
          <w:color w:val="000000"/>
          <w:sz w:val="28"/>
          <w:szCs w:val="28"/>
          <w:shd w:val="clear" w:color="auto" w:fill="FFFFFF"/>
        </w:rPr>
        <w:t>конф</w:t>
      </w:r>
      <w:proofErr w:type="spellEnd"/>
      <w:r w:rsidRPr="008B204A">
        <w:rPr>
          <w:rFonts w:ascii="Times New Roman" w:hAnsi="Times New Roman"/>
          <w:color w:val="000000"/>
          <w:sz w:val="28"/>
          <w:szCs w:val="28"/>
          <w:shd w:val="clear" w:color="auto" w:fill="FFFFFF"/>
        </w:rPr>
        <w:t>. Краснодар, 2005. С. 3—4.</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23 Петрова Т. </w:t>
      </w:r>
      <w:r w:rsidRPr="008C524B">
        <w:rPr>
          <w:rFonts w:ascii="Times New Roman" w:hAnsi="Times New Roman"/>
          <w:color w:val="000000"/>
          <w:sz w:val="28"/>
          <w:szCs w:val="28"/>
          <w:shd w:val="clear" w:color="auto" w:fill="FFFFFF"/>
        </w:rPr>
        <w:t xml:space="preserve">Ф. </w:t>
      </w:r>
      <w:proofErr w:type="spellStart"/>
      <w:r w:rsidRPr="008C524B">
        <w:rPr>
          <w:rFonts w:ascii="Times New Roman" w:hAnsi="Times New Roman"/>
          <w:color w:val="000000"/>
          <w:sz w:val="28"/>
          <w:szCs w:val="28"/>
          <w:shd w:val="clear" w:color="auto" w:fill="FFFFFF"/>
        </w:rPr>
        <w:t>Цитоэмбриология</w:t>
      </w:r>
      <w:proofErr w:type="spellEnd"/>
      <w:r w:rsidRPr="008C524B">
        <w:rPr>
          <w:rFonts w:ascii="Times New Roman" w:hAnsi="Times New Roman"/>
          <w:color w:val="000000"/>
          <w:sz w:val="28"/>
          <w:szCs w:val="28"/>
          <w:shd w:val="clear" w:color="auto" w:fill="FFFFFF"/>
        </w:rPr>
        <w:t xml:space="preserve"> </w:t>
      </w:r>
      <w:proofErr w:type="gramStart"/>
      <w:r w:rsidRPr="008C524B">
        <w:rPr>
          <w:rFonts w:ascii="Times New Roman" w:hAnsi="Times New Roman"/>
          <w:color w:val="000000"/>
          <w:sz w:val="28"/>
          <w:szCs w:val="28"/>
          <w:shd w:val="clear" w:color="auto" w:fill="FFFFFF"/>
        </w:rPr>
        <w:t>лилейных</w:t>
      </w:r>
      <w:proofErr w:type="gramEnd"/>
      <w:r w:rsidRPr="008C524B">
        <w:rPr>
          <w:rFonts w:ascii="Times New Roman" w:hAnsi="Times New Roman"/>
          <w:color w:val="000000"/>
          <w:sz w:val="28"/>
          <w:szCs w:val="28"/>
          <w:shd w:val="clear" w:color="auto" w:fill="FFFFFF"/>
        </w:rPr>
        <w:t>. М., 1977. 214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 Поплавская Г. </w:t>
      </w:r>
      <w:r w:rsidRPr="008B204A">
        <w:rPr>
          <w:rFonts w:ascii="Times New Roman" w:hAnsi="Times New Roman"/>
          <w:color w:val="000000"/>
          <w:sz w:val="28"/>
          <w:szCs w:val="28"/>
          <w:shd w:val="clear" w:color="auto" w:fill="FFFFFF"/>
        </w:rPr>
        <w:t>И. Экология растений. М., 1948. 312 с.</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25 </w:t>
      </w:r>
      <w:proofErr w:type="spellStart"/>
      <w:r>
        <w:rPr>
          <w:rFonts w:ascii="Times New Roman" w:hAnsi="Times New Roman"/>
          <w:color w:val="000000"/>
          <w:sz w:val="28"/>
          <w:szCs w:val="28"/>
          <w:shd w:val="clear" w:color="auto" w:fill="FFFFFF"/>
        </w:rPr>
        <w:t>Соляник</w:t>
      </w:r>
      <w:proofErr w:type="spellEnd"/>
      <w:r>
        <w:rPr>
          <w:rFonts w:ascii="Times New Roman" w:hAnsi="Times New Roman"/>
          <w:color w:val="000000"/>
          <w:sz w:val="28"/>
          <w:szCs w:val="28"/>
          <w:shd w:val="clear" w:color="auto" w:fill="FFFFFF"/>
        </w:rPr>
        <w:t> Г. </w:t>
      </w:r>
      <w:r w:rsidRPr="008B204A">
        <w:rPr>
          <w:rFonts w:ascii="Times New Roman" w:hAnsi="Times New Roman"/>
          <w:color w:val="000000"/>
          <w:sz w:val="28"/>
          <w:szCs w:val="28"/>
          <w:shd w:val="clear" w:color="auto" w:fill="FFFFFF"/>
        </w:rPr>
        <w:t>М. Почвы Краснодарского края. Краснодар, 2004. 70 с.</w:t>
      </w:r>
    </w:p>
    <w:p w:rsidR="00211B8F" w:rsidRPr="008C524B"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26 </w:t>
      </w:r>
      <w:proofErr w:type="spellStart"/>
      <w:r>
        <w:rPr>
          <w:rFonts w:ascii="Times New Roman" w:hAnsi="Times New Roman"/>
          <w:color w:val="000000"/>
          <w:sz w:val="28"/>
          <w:szCs w:val="28"/>
          <w:shd w:val="clear" w:color="auto" w:fill="FFFFFF"/>
        </w:rPr>
        <w:t>Харакоз</w:t>
      </w:r>
      <w:proofErr w:type="spellEnd"/>
      <w:r>
        <w:rPr>
          <w:rFonts w:ascii="Times New Roman" w:hAnsi="Times New Roman"/>
          <w:color w:val="000000"/>
          <w:sz w:val="28"/>
          <w:szCs w:val="28"/>
          <w:shd w:val="clear" w:color="auto" w:fill="FFFFFF"/>
        </w:rPr>
        <w:t> М. </w:t>
      </w:r>
      <w:r w:rsidRPr="008B204A">
        <w:rPr>
          <w:rFonts w:ascii="Times New Roman" w:hAnsi="Times New Roman"/>
          <w:color w:val="000000"/>
          <w:sz w:val="28"/>
          <w:szCs w:val="28"/>
          <w:shd w:val="clear" w:color="auto" w:fill="FFFFFF"/>
        </w:rPr>
        <w:t xml:space="preserve">Ф. Лекарственные растения Краснодарского края и их </w:t>
      </w:r>
      <w:proofErr w:type="spellStart"/>
      <w:r w:rsidRPr="008B204A">
        <w:rPr>
          <w:rFonts w:ascii="Times New Roman" w:hAnsi="Times New Roman"/>
          <w:color w:val="000000"/>
          <w:sz w:val="28"/>
          <w:szCs w:val="28"/>
          <w:shd w:val="clear" w:color="auto" w:fill="FFFFFF"/>
        </w:rPr>
        <w:t>использоание</w:t>
      </w:r>
      <w:proofErr w:type="spellEnd"/>
      <w:r w:rsidRPr="008B204A">
        <w:rPr>
          <w:rFonts w:ascii="Times New Roman" w:hAnsi="Times New Roman"/>
          <w:color w:val="000000"/>
          <w:sz w:val="28"/>
          <w:szCs w:val="28"/>
          <w:shd w:val="clear" w:color="auto" w:fill="FFFFFF"/>
        </w:rPr>
        <w:t>. Краснодар, 1974.</w:t>
      </w:r>
    </w:p>
    <w:p w:rsidR="00211B8F" w:rsidRPr="00E22E7C"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27 </w:t>
      </w:r>
      <w:proofErr w:type="spellStart"/>
      <w:r>
        <w:rPr>
          <w:rFonts w:ascii="Times New Roman" w:hAnsi="Times New Roman"/>
          <w:color w:val="000000"/>
          <w:sz w:val="28"/>
          <w:szCs w:val="28"/>
          <w:shd w:val="clear" w:color="auto" w:fill="FFFFFF"/>
        </w:rPr>
        <w:t>Шиповская</w:t>
      </w:r>
      <w:proofErr w:type="spellEnd"/>
      <w:r>
        <w:rPr>
          <w:rFonts w:ascii="Times New Roman" w:hAnsi="Times New Roman"/>
          <w:color w:val="000000"/>
          <w:sz w:val="28"/>
          <w:szCs w:val="28"/>
          <w:shd w:val="clear" w:color="auto" w:fill="FFFFFF"/>
        </w:rPr>
        <w:t> Е. </w:t>
      </w:r>
      <w:r w:rsidRPr="008C524B">
        <w:rPr>
          <w:rFonts w:ascii="Times New Roman" w:hAnsi="Times New Roman"/>
          <w:color w:val="000000"/>
          <w:sz w:val="28"/>
          <w:szCs w:val="28"/>
          <w:shd w:val="clear" w:color="auto" w:fill="FFFFFF"/>
        </w:rPr>
        <w:t xml:space="preserve">П. Лилии. </w:t>
      </w:r>
      <w:r w:rsidRPr="00E22E7C">
        <w:rPr>
          <w:rFonts w:ascii="Times New Roman" w:hAnsi="Times New Roman"/>
          <w:color w:val="000000"/>
          <w:sz w:val="28"/>
          <w:szCs w:val="28"/>
          <w:shd w:val="clear" w:color="auto" w:fill="FFFFFF"/>
        </w:rPr>
        <w:t>М., 1972. 156 с.</w:t>
      </w:r>
    </w:p>
    <w:p w:rsidR="00211B8F" w:rsidRPr="000A13AA" w:rsidRDefault="00211B8F" w:rsidP="00211B8F">
      <w:pPr>
        <w:spacing w:after="0" w:line="360" w:lineRule="auto"/>
        <w:ind w:firstLine="709"/>
        <w:jc w:val="both"/>
        <w:rPr>
          <w:rFonts w:ascii="Times New Roman" w:hAnsi="Times New Roman"/>
          <w:color w:val="000000"/>
          <w:sz w:val="28"/>
          <w:szCs w:val="28"/>
          <w:shd w:val="clear" w:color="auto" w:fill="FFFFFF"/>
          <w:lang w:val="en-US"/>
        </w:rPr>
      </w:pPr>
      <w:r w:rsidRPr="008B204A">
        <w:rPr>
          <w:rFonts w:ascii="Times New Roman" w:hAnsi="Times New Roman"/>
          <w:color w:val="000000"/>
          <w:sz w:val="28"/>
          <w:szCs w:val="28"/>
          <w:shd w:val="clear" w:color="auto" w:fill="FFFFFF"/>
          <w:lang w:val="en-US"/>
        </w:rPr>
        <w:t>28</w:t>
      </w:r>
      <w:r>
        <w:rPr>
          <w:rFonts w:ascii="Times New Roman" w:hAnsi="Times New Roman"/>
          <w:color w:val="000000"/>
          <w:sz w:val="28"/>
          <w:szCs w:val="28"/>
          <w:shd w:val="clear" w:color="auto" w:fill="FFFFFF"/>
          <w:lang w:val="en-US"/>
        </w:rPr>
        <w:t xml:space="preserve"> </w:t>
      </w:r>
      <w:proofErr w:type="gramStart"/>
      <w:r>
        <w:rPr>
          <w:rFonts w:ascii="Times New Roman" w:hAnsi="Times New Roman"/>
          <w:color w:val="000000"/>
          <w:sz w:val="28"/>
          <w:szCs w:val="28"/>
          <w:shd w:val="clear" w:color="auto" w:fill="FFFFFF"/>
          <w:lang w:val="en-US"/>
        </w:rPr>
        <w:t>Comber</w:t>
      </w:r>
      <w:proofErr w:type="gramEnd"/>
      <w:r w:rsidRPr="00E22E7C">
        <w:rPr>
          <w:rFonts w:ascii="Times New Roman" w:hAnsi="Times New Roman"/>
          <w:color w:val="000000"/>
          <w:sz w:val="28"/>
          <w:szCs w:val="28"/>
          <w:shd w:val="clear" w:color="auto" w:fill="FFFFFF"/>
          <w:lang w:val="en-US"/>
        </w:rPr>
        <w:t> </w:t>
      </w:r>
      <w:r w:rsidRPr="008C524B">
        <w:rPr>
          <w:rFonts w:ascii="Times New Roman" w:hAnsi="Times New Roman"/>
          <w:color w:val="000000"/>
          <w:sz w:val="28"/>
          <w:szCs w:val="28"/>
          <w:shd w:val="clear" w:color="auto" w:fill="FFFFFF"/>
          <w:lang w:val="en-US"/>
        </w:rPr>
        <w:t xml:space="preserve">H. </w:t>
      </w:r>
      <w:proofErr w:type="gramStart"/>
      <w:r w:rsidRPr="008C524B">
        <w:rPr>
          <w:rFonts w:ascii="Times New Roman" w:hAnsi="Times New Roman"/>
          <w:color w:val="000000"/>
          <w:sz w:val="28"/>
          <w:szCs w:val="28"/>
          <w:shd w:val="clear" w:color="auto" w:fill="FFFFFF"/>
          <w:lang w:val="en-US"/>
        </w:rPr>
        <w:t>The Lily Year Book.</w:t>
      </w:r>
      <w:proofErr w:type="gramEnd"/>
      <w:r w:rsidRPr="008C524B">
        <w:rPr>
          <w:rFonts w:ascii="Times New Roman" w:hAnsi="Times New Roman"/>
          <w:color w:val="000000"/>
          <w:sz w:val="28"/>
          <w:szCs w:val="28"/>
          <w:shd w:val="clear" w:color="auto" w:fill="FFFFFF"/>
          <w:lang w:val="en-US"/>
        </w:rPr>
        <w:t xml:space="preserve"> </w:t>
      </w:r>
      <w:proofErr w:type="gramStart"/>
      <w:r w:rsidRPr="008C524B">
        <w:rPr>
          <w:rFonts w:ascii="Times New Roman" w:hAnsi="Times New Roman"/>
          <w:color w:val="000000"/>
          <w:sz w:val="28"/>
          <w:szCs w:val="28"/>
          <w:shd w:val="clear" w:color="auto" w:fill="FFFFFF"/>
          <w:lang w:val="en-US"/>
        </w:rPr>
        <w:t>London, 1949.</w:t>
      </w:r>
      <w:proofErr w:type="gramEnd"/>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proofErr w:type="gramStart"/>
      <w:r w:rsidRPr="008B204A">
        <w:rPr>
          <w:rFonts w:ascii="Times New Roman" w:hAnsi="Times New Roman"/>
          <w:color w:val="000000"/>
          <w:sz w:val="28"/>
          <w:szCs w:val="28"/>
          <w:shd w:val="clear" w:color="auto" w:fill="FFFFFF"/>
          <w:lang w:val="en-US"/>
        </w:rPr>
        <w:t>29</w:t>
      </w:r>
      <w:r>
        <w:rPr>
          <w:rFonts w:ascii="Times New Roman" w:hAnsi="Times New Roman"/>
          <w:color w:val="000000"/>
          <w:sz w:val="28"/>
          <w:szCs w:val="28"/>
          <w:shd w:val="clear" w:color="auto" w:fill="FFFFFF"/>
          <w:lang w:val="en-US"/>
        </w:rPr>
        <w:t xml:space="preserve"> </w:t>
      </w:r>
      <w:proofErr w:type="spellStart"/>
      <w:r>
        <w:rPr>
          <w:rFonts w:ascii="Times New Roman" w:hAnsi="Times New Roman"/>
          <w:color w:val="000000"/>
          <w:sz w:val="28"/>
          <w:szCs w:val="28"/>
          <w:shd w:val="clear" w:color="auto" w:fill="FFFFFF"/>
          <w:lang w:val="en-US"/>
        </w:rPr>
        <w:t>Raunkiaer</w:t>
      </w:r>
      <w:proofErr w:type="spellEnd"/>
      <w:r w:rsidRPr="008B204A">
        <w:rPr>
          <w:rFonts w:ascii="Times New Roman" w:hAnsi="Times New Roman"/>
          <w:color w:val="000000"/>
          <w:sz w:val="28"/>
          <w:szCs w:val="28"/>
          <w:shd w:val="clear" w:color="auto" w:fill="FFFFFF"/>
          <w:lang w:val="en-US"/>
        </w:rPr>
        <w:t> C.</w:t>
      </w:r>
      <w:proofErr w:type="gramEnd"/>
      <w:r w:rsidRPr="008B204A">
        <w:rPr>
          <w:rFonts w:ascii="Times New Roman" w:hAnsi="Times New Roman"/>
          <w:color w:val="000000"/>
          <w:sz w:val="28"/>
          <w:szCs w:val="28"/>
          <w:shd w:val="clear" w:color="auto" w:fill="FFFFFF"/>
          <w:lang w:val="en-US"/>
        </w:rPr>
        <w:t xml:space="preserve"> The life forms of plants and statistical</w:t>
      </w:r>
      <w:r>
        <w:rPr>
          <w:rFonts w:ascii="Times New Roman" w:hAnsi="Times New Roman"/>
          <w:color w:val="000000"/>
          <w:sz w:val="28"/>
          <w:szCs w:val="28"/>
          <w:shd w:val="clear" w:color="auto" w:fill="FFFFFF"/>
          <w:lang w:val="en-US"/>
        </w:rPr>
        <w:t xml:space="preserve"> plant geography. </w:t>
      </w:r>
      <w:proofErr w:type="gramStart"/>
      <w:r>
        <w:rPr>
          <w:rFonts w:ascii="Times New Roman" w:hAnsi="Times New Roman"/>
          <w:color w:val="000000"/>
          <w:sz w:val="28"/>
          <w:szCs w:val="28"/>
          <w:shd w:val="clear" w:color="auto" w:fill="FFFFFF"/>
          <w:lang w:val="en-US"/>
        </w:rPr>
        <w:t>Oxford, </w:t>
      </w:r>
      <w:r w:rsidRPr="008B204A">
        <w:rPr>
          <w:rFonts w:ascii="Times New Roman" w:hAnsi="Times New Roman"/>
          <w:color w:val="000000"/>
          <w:sz w:val="28"/>
          <w:szCs w:val="28"/>
          <w:shd w:val="clear" w:color="auto" w:fill="FFFFFF"/>
          <w:lang w:val="en-US"/>
        </w:rPr>
        <w:t>1934.</w:t>
      </w:r>
      <w:proofErr w:type="gramEnd"/>
      <w:r w:rsidRPr="008B204A">
        <w:rPr>
          <w:rFonts w:ascii="Times New Roman" w:hAnsi="Times New Roman"/>
          <w:color w:val="000000"/>
          <w:sz w:val="28"/>
          <w:szCs w:val="28"/>
          <w:shd w:val="clear" w:color="auto" w:fill="FFFFFF"/>
          <w:lang w:val="en-US"/>
        </w:rPr>
        <w:t xml:space="preserve"> 632 p</w:t>
      </w:r>
    </w:p>
    <w:p w:rsidR="00211B8F" w:rsidRDefault="00211B8F" w:rsidP="00211B8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p>
    <w:p w:rsidR="00211B8F" w:rsidRDefault="00211B8F" w:rsidP="00211B8F">
      <w:pPr>
        <w:spacing w:after="0" w:line="360" w:lineRule="auto"/>
        <w:ind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ПРИЛОЖЕНИЕ А</w:t>
      </w:r>
    </w:p>
    <w:p w:rsidR="00211B8F" w:rsidRDefault="00211B8F" w:rsidP="00211B8F">
      <w:pPr>
        <w:spacing w:after="0" w:line="360" w:lineRule="auto"/>
        <w:ind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Ассоциации с участием рода </w:t>
      </w:r>
      <w:proofErr w:type="spellStart"/>
      <w:r w:rsidRPr="002A7CC0">
        <w:rPr>
          <w:rFonts w:ascii="Times New Roman" w:hAnsi="Times New Roman"/>
          <w:i/>
          <w:color w:val="000000"/>
          <w:sz w:val="28"/>
          <w:szCs w:val="28"/>
          <w:shd w:val="clear" w:color="auto" w:fill="FFFFFF"/>
          <w:lang w:val="en-US"/>
        </w:rPr>
        <w:t>Lilium</w:t>
      </w:r>
      <w:proofErr w:type="spellEnd"/>
      <w:r w:rsidRPr="002A7CC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L</w:t>
      </w:r>
    </w:p>
    <w:p w:rsidR="00211B8F" w:rsidRDefault="00211B8F" w:rsidP="00211B8F">
      <w:pPr>
        <w:spacing w:after="0" w:line="360" w:lineRule="auto"/>
        <w:rPr>
          <w:rFonts w:ascii="Times New Roman" w:hAnsi="Times New Roman"/>
          <w:color w:val="000000"/>
          <w:sz w:val="28"/>
          <w:szCs w:val="28"/>
          <w:shd w:val="clear" w:color="auto" w:fill="FFFFFF"/>
        </w:rPr>
      </w:pPr>
      <w:r w:rsidRPr="00DF2F56">
        <w:rPr>
          <w:rFonts w:ascii="Times New Roman" w:hAnsi="Times New Roman"/>
          <w:noProof/>
          <w:sz w:val="28"/>
          <w:szCs w:val="28"/>
          <w:shd w:val="clear" w:color="auto" w:fill="FFFFFF"/>
        </w:rPr>
        <w:drawing>
          <wp:inline distT="0" distB="0" distL="0" distR="0" wp14:anchorId="7F339B19" wp14:editId="79D1F9C0">
            <wp:extent cx="5940280" cy="8620125"/>
            <wp:effectExtent l="0" t="0" r="0" b="0"/>
            <wp:docPr id="1" name="Рисунок 1" descr="J:\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620335"/>
                    </a:xfrm>
                    <a:prstGeom prst="rect">
                      <a:avLst/>
                    </a:prstGeom>
                    <a:noFill/>
                    <a:ln>
                      <a:noFill/>
                    </a:ln>
                  </pic:spPr>
                </pic:pic>
              </a:graphicData>
            </a:graphic>
          </wp:inline>
        </w:drawing>
      </w:r>
      <w:r>
        <w:rPr>
          <w:rFonts w:ascii="Times New Roman" w:hAnsi="Times New Roman"/>
          <w:i/>
          <w:color w:val="000000"/>
          <w:sz w:val="28"/>
          <w:szCs w:val="28"/>
          <w:shd w:val="clear" w:color="auto" w:fill="FFFFFF"/>
        </w:rPr>
        <w:br w:type="page"/>
      </w:r>
    </w:p>
    <w:p w:rsidR="00211B8F" w:rsidRDefault="00211B8F" w:rsidP="00211B8F">
      <w:pPr>
        <w:spacing w:after="0" w:line="360" w:lineRule="auto"/>
        <w:jc w:val="center"/>
        <w:rPr>
          <w:rFonts w:ascii="Times New Roman" w:hAnsi="Times New Roman"/>
          <w:color w:val="000000"/>
          <w:sz w:val="28"/>
          <w:szCs w:val="28"/>
          <w:shd w:val="clear" w:color="auto" w:fill="FFFFFF"/>
        </w:rPr>
      </w:pPr>
      <w:r w:rsidRPr="006A6D8C">
        <w:rPr>
          <w:rFonts w:ascii="Times New Roman" w:hAnsi="Times New Roman"/>
          <w:color w:val="000000"/>
          <w:sz w:val="28"/>
          <w:szCs w:val="28"/>
          <w:shd w:val="clear" w:color="auto" w:fill="FFFFFF"/>
        </w:rPr>
        <w:lastRenderedPageBreak/>
        <w:t>ПРИЛОЖЕНИЕ Б</w:t>
      </w:r>
    </w:p>
    <w:p w:rsidR="00211B8F" w:rsidRDefault="00211B8F" w:rsidP="00211B8F">
      <w:pPr>
        <w:spacing w:after="0" w:line="360" w:lineRule="auto"/>
        <w:rPr>
          <w:rFonts w:ascii="Times New Roman" w:hAnsi="Times New Roman"/>
          <w:color w:val="000000"/>
          <w:sz w:val="28"/>
          <w:szCs w:val="28"/>
          <w:shd w:val="clear" w:color="auto" w:fill="FFFFFF"/>
        </w:rPr>
      </w:pPr>
    </w:p>
    <w:p w:rsidR="00211B8F" w:rsidRDefault="00211B8F" w:rsidP="00211B8F">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Фотографии рода </w:t>
      </w:r>
      <w:proofErr w:type="spellStart"/>
      <w:r>
        <w:rPr>
          <w:rFonts w:ascii="Times New Roman" w:hAnsi="Times New Roman"/>
          <w:color w:val="000000"/>
          <w:sz w:val="28"/>
          <w:szCs w:val="28"/>
          <w:shd w:val="clear" w:color="auto" w:fill="FFFFFF"/>
          <w:lang w:val="en-US"/>
        </w:rPr>
        <w:t>Lilium</w:t>
      </w:r>
      <w:proofErr w:type="spellEnd"/>
      <w:r w:rsidRPr="006A6D8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L</w:t>
      </w:r>
      <w:r w:rsidRPr="006A6D8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во флоре заказника «</w:t>
      </w:r>
      <w:proofErr w:type="spellStart"/>
      <w:r>
        <w:rPr>
          <w:rFonts w:ascii="Times New Roman" w:hAnsi="Times New Roman"/>
          <w:color w:val="000000"/>
          <w:sz w:val="28"/>
          <w:szCs w:val="28"/>
          <w:shd w:val="clear" w:color="auto" w:fill="FFFFFF"/>
        </w:rPr>
        <w:t>Камышанова</w:t>
      </w:r>
      <w:proofErr w:type="spellEnd"/>
      <w:r>
        <w:rPr>
          <w:rFonts w:ascii="Times New Roman" w:hAnsi="Times New Roman"/>
          <w:color w:val="000000"/>
          <w:sz w:val="28"/>
          <w:szCs w:val="28"/>
          <w:shd w:val="clear" w:color="auto" w:fill="FFFFFF"/>
        </w:rPr>
        <w:t xml:space="preserve"> поляна»</w:t>
      </w:r>
    </w:p>
    <w:p w:rsidR="00211B8F" w:rsidRDefault="00211B8F" w:rsidP="00211B8F">
      <w:pPr>
        <w:spacing w:after="0" w:line="360" w:lineRule="auto"/>
        <w:rPr>
          <w:rFonts w:ascii="Times New Roman" w:hAnsi="Times New Roman"/>
          <w:color w:val="000000"/>
          <w:sz w:val="28"/>
          <w:szCs w:val="28"/>
          <w:shd w:val="clear" w:color="auto" w:fill="FFFFFF"/>
        </w:rPr>
      </w:pPr>
    </w:p>
    <w:p w:rsidR="00211B8F" w:rsidRDefault="00211B8F" w:rsidP="00211B8F">
      <w:pPr>
        <w:spacing w:after="0" w:line="360" w:lineRule="auto"/>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rPr>
        <w:drawing>
          <wp:inline distT="0" distB="0" distL="0" distR="0" wp14:anchorId="07673BB5" wp14:editId="1E6A3319">
            <wp:extent cx="5943282" cy="33528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9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0425" cy="3351188"/>
                    </a:xfrm>
                    <a:prstGeom prst="rect">
                      <a:avLst/>
                    </a:prstGeom>
                  </pic:spPr>
                </pic:pic>
              </a:graphicData>
            </a:graphic>
          </wp:inline>
        </w:drawing>
      </w:r>
    </w:p>
    <w:p w:rsidR="00211B8F" w:rsidRDefault="00211B8F" w:rsidP="00211B8F">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Рисунок Б.1 – Лилия</w:t>
      </w:r>
      <w:r w:rsidRPr="006A6D8C">
        <w:rPr>
          <w:rFonts w:ascii="Times New Roman" w:hAnsi="Times New Roman"/>
          <w:color w:val="000000"/>
          <w:sz w:val="28"/>
          <w:szCs w:val="28"/>
          <w:shd w:val="clear" w:color="auto" w:fill="FFFFFF"/>
        </w:rPr>
        <w:t xml:space="preserve"> в период массового цветения</w:t>
      </w:r>
    </w:p>
    <w:p w:rsidR="00211B8F" w:rsidRDefault="00211B8F" w:rsidP="00211B8F">
      <w:pPr>
        <w:spacing w:after="0" w:line="360" w:lineRule="auto"/>
        <w:rPr>
          <w:rFonts w:ascii="Times New Roman" w:hAnsi="Times New Roman"/>
          <w:color w:val="000000"/>
          <w:sz w:val="28"/>
          <w:szCs w:val="28"/>
          <w:shd w:val="clear" w:color="auto" w:fill="FFFFFF"/>
        </w:rPr>
      </w:pPr>
    </w:p>
    <w:p w:rsidR="00211B8F" w:rsidRDefault="00211B8F" w:rsidP="00211B8F">
      <w:pPr>
        <w:spacing w:after="0" w:line="360" w:lineRule="auto"/>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rPr>
        <w:drawing>
          <wp:inline distT="0" distB="0" distL="0" distR="0" wp14:anchorId="6B36FD3A" wp14:editId="379D8E49">
            <wp:extent cx="5939306" cy="321945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3220056"/>
                    </a:xfrm>
                    <a:prstGeom prst="rect">
                      <a:avLst/>
                    </a:prstGeom>
                  </pic:spPr>
                </pic:pic>
              </a:graphicData>
            </a:graphic>
          </wp:inline>
        </w:drawing>
      </w:r>
    </w:p>
    <w:p w:rsidR="00E06FE1" w:rsidRPr="00211B8F" w:rsidRDefault="00211B8F" w:rsidP="00211B8F">
      <w:pPr>
        <w:spacing w:after="0"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Рисунок Б.2</w:t>
      </w:r>
      <w:r w:rsidRPr="00DF2F56">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 xml:space="preserve">Лилия </w:t>
      </w:r>
      <w:proofErr w:type="spellStart"/>
      <w:r>
        <w:rPr>
          <w:rFonts w:ascii="Times New Roman" w:hAnsi="Times New Roman"/>
          <w:color w:val="000000"/>
          <w:sz w:val="28"/>
          <w:szCs w:val="28"/>
          <w:shd w:val="clear" w:color="auto" w:fill="FFFFFF"/>
        </w:rPr>
        <w:t>однобратственная</w:t>
      </w:r>
      <w:proofErr w:type="spellEnd"/>
      <w:r>
        <w:rPr>
          <w:rFonts w:ascii="Times New Roman" w:hAnsi="Times New Roman"/>
          <w:color w:val="000000"/>
          <w:sz w:val="28"/>
          <w:szCs w:val="28"/>
          <w:shd w:val="clear" w:color="auto" w:fill="FFFFFF"/>
        </w:rPr>
        <w:t xml:space="preserve"> в составе разнотравно-</w:t>
      </w:r>
      <w:proofErr w:type="spellStart"/>
      <w:r>
        <w:rPr>
          <w:rFonts w:ascii="Times New Roman" w:hAnsi="Times New Roman"/>
          <w:color w:val="000000"/>
          <w:sz w:val="28"/>
          <w:szCs w:val="28"/>
          <w:shd w:val="clear" w:color="auto" w:fill="FFFFFF"/>
        </w:rPr>
        <w:t>борщевичной</w:t>
      </w:r>
      <w:proofErr w:type="spellEnd"/>
      <w:r>
        <w:rPr>
          <w:rFonts w:ascii="Times New Roman" w:hAnsi="Times New Roman"/>
          <w:color w:val="000000"/>
          <w:sz w:val="28"/>
          <w:szCs w:val="28"/>
          <w:shd w:val="clear" w:color="auto" w:fill="FFFFFF"/>
        </w:rPr>
        <w:t xml:space="preserve"> ассоциации</w:t>
      </w:r>
      <w:bookmarkStart w:id="0" w:name="_GoBack"/>
      <w:bookmarkEnd w:id="0"/>
    </w:p>
    <w:sectPr w:rsidR="00E06FE1" w:rsidRPr="00211B8F" w:rsidSect="00C11111">
      <w:footerReference w:type="default" r:id="rId17"/>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5B" w:rsidRDefault="00D9715B" w:rsidP="00831B63">
      <w:pPr>
        <w:spacing w:after="0" w:line="240" w:lineRule="auto"/>
      </w:pPr>
      <w:r>
        <w:separator/>
      </w:r>
    </w:p>
  </w:endnote>
  <w:endnote w:type="continuationSeparator" w:id="0">
    <w:p w:rsidR="00D9715B" w:rsidRDefault="00D9715B" w:rsidP="0083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20397"/>
      <w:docPartObj>
        <w:docPartGallery w:val="Page Numbers (Bottom of Page)"/>
        <w:docPartUnique/>
      </w:docPartObj>
    </w:sdtPr>
    <w:sdtEndPr>
      <w:rPr>
        <w:rFonts w:ascii="Times New Roman" w:hAnsi="Times New Roman"/>
        <w:sz w:val="28"/>
        <w:szCs w:val="28"/>
      </w:rPr>
    </w:sdtEndPr>
    <w:sdtContent>
      <w:p w:rsidR="0034037C" w:rsidRPr="00C11111" w:rsidRDefault="0034037C" w:rsidP="00C11111">
        <w:pPr>
          <w:pStyle w:val="ab"/>
          <w:jc w:val="center"/>
          <w:rPr>
            <w:rFonts w:ascii="Times New Roman" w:hAnsi="Times New Roman"/>
            <w:sz w:val="28"/>
            <w:szCs w:val="28"/>
          </w:rPr>
        </w:pPr>
        <w:r w:rsidRPr="00C11111">
          <w:rPr>
            <w:rFonts w:ascii="Times New Roman" w:hAnsi="Times New Roman"/>
            <w:sz w:val="28"/>
            <w:szCs w:val="28"/>
          </w:rPr>
          <w:fldChar w:fldCharType="begin"/>
        </w:r>
        <w:r w:rsidRPr="00C11111">
          <w:rPr>
            <w:rFonts w:ascii="Times New Roman" w:hAnsi="Times New Roman"/>
            <w:sz w:val="28"/>
            <w:szCs w:val="28"/>
          </w:rPr>
          <w:instrText>PAGE   \* MERGEFORMAT</w:instrText>
        </w:r>
        <w:r w:rsidRPr="00C11111">
          <w:rPr>
            <w:rFonts w:ascii="Times New Roman" w:hAnsi="Times New Roman"/>
            <w:sz w:val="28"/>
            <w:szCs w:val="28"/>
          </w:rPr>
          <w:fldChar w:fldCharType="separate"/>
        </w:r>
        <w:r w:rsidR="00211B8F">
          <w:rPr>
            <w:rFonts w:ascii="Times New Roman" w:hAnsi="Times New Roman"/>
            <w:noProof/>
            <w:sz w:val="28"/>
            <w:szCs w:val="28"/>
          </w:rPr>
          <w:t>33</w:t>
        </w:r>
        <w:r w:rsidRPr="00C11111">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5B" w:rsidRDefault="00D9715B" w:rsidP="00831B63">
      <w:pPr>
        <w:spacing w:after="0" w:line="240" w:lineRule="auto"/>
      </w:pPr>
      <w:r>
        <w:separator/>
      </w:r>
    </w:p>
  </w:footnote>
  <w:footnote w:type="continuationSeparator" w:id="0">
    <w:p w:rsidR="00D9715B" w:rsidRDefault="00D9715B" w:rsidP="00831B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3ED0"/>
    <w:multiLevelType w:val="hybridMultilevel"/>
    <w:tmpl w:val="77DCD388"/>
    <w:lvl w:ilvl="0" w:tplc="9774C014">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51B52"/>
    <w:multiLevelType w:val="hybridMultilevel"/>
    <w:tmpl w:val="73A2884A"/>
    <w:lvl w:ilvl="0" w:tplc="2D86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666C6A"/>
    <w:multiLevelType w:val="hybridMultilevel"/>
    <w:tmpl w:val="6B109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70087C"/>
    <w:multiLevelType w:val="hybridMultilevel"/>
    <w:tmpl w:val="8C1EC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7C5A"/>
    <w:rsid w:val="00086FDA"/>
    <w:rsid w:val="00186533"/>
    <w:rsid w:val="001A37E0"/>
    <w:rsid w:val="0021089B"/>
    <w:rsid w:val="00211B8F"/>
    <w:rsid w:val="002554FD"/>
    <w:rsid w:val="00300AF7"/>
    <w:rsid w:val="0034037C"/>
    <w:rsid w:val="0041136F"/>
    <w:rsid w:val="00420371"/>
    <w:rsid w:val="00446C1B"/>
    <w:rsid w:val="00477279"/>
    <w:rsid w:val="004C4B00"/>
    <w:rsid w:val="004E0FDA"/>
    <w:rsid w:val="00505C52"/>
    <w:rsid w:val="00633066"/>
    <w:rsid w:val="0066555F"/>
    <w:rsid w:val="0067083F"/>
    <w:rsid w:val="006D78A1"/>
    <w:rsid w:val="007221F3"/>
    <w:rsid w:val="00800114"/>
    <w:rsid w:val="00812D7B"/>
    <w:rsid w:val="00831B63"/>
    <w:rsid w:val="00853F1F"/>
    <w:rsid w:val="0085604E"/>
    <w:rsid w:val="008F6B04"/>
    <w:rsid w:val="009231B6"/>
    <w:rsid w:val="009D262E"/>
    <w:rsid w:val="009E0527"/>
    <w:rsid w:val="00A05C08"/>
    <w:rsid w:val="00A61329"/>
    <w:rsid w:val="00A61E19"/>
    <w:rsid w:val="00AA7C5A"/>
    <w:rsid w:val="00AB4D0C"/>
    <w:rsid w:val="00AD4995"/>
    <w:rsid w:val="00B168A2"/>
    <w:rsid w:val="00B55338"/>
    <w:rsid w:val="00C11111"/>
    <w:rsid w:val="00D17A3F"/>
    <w:rsid w:val="00D9715B"/>
    <w:rsid w:val="00E06FE1"/>
    <w:rsid w:val="00F22A1F"/>
    <w:rsid w:val="00F25FD8"/>
    <w:rsid w:val="00F44840"/>
    <w:rsid w:val="00FA2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7279"/>
    <w:pPr>
      <w:spacing w:after="0" w:line="240" w:lineRule="auto"/>
    </w:pPr>
  </w:style>
  <w:style w:type="character" w:customStyle="1" w:styleId="componentheading">
    <w:name w:val="componentheading"/>
    <w:basedOn w:val="a0"/>
    <w:rsid w:val="001A37E0"/>
  </w:style>
  <w:style w:type="character" w:styleId="a5">
    <w:name w:val="Hyperlink"/>
    <w:basedOn w:val="a0"/>
    <w:uiPriority w:val="99"/>
    <w:semiHidden/>
    <w:unhideWhenUsed/>
    <w:rsid w:val="00505C52"/>
    <w:rPr>
      <w:color w:val="0000FF"/>
      <w:u w:val="single"/>
    </w:rPr>
  </w:style>
  <w:style w:type="character" w:styleId="a6">
    <w:name w:val="Strong"/>
    <w:basedOn w:val="a0"/>
    <w:uiPriority w:val="22"/>
    <w:qFormat/>
    <w:rsid w:val="00420371"/>
    <w:rPr>
      <w:b/>
      <w:bCs/>
    </w:rPr>
  </w:style>
  <w:style w:type="paragraph" w:styleId="a7">
    <w:name w:val="List Paragraph"/>
    <w:basedOn w:val="a"/>
    <w:uiPriority w:val="34"/>
    <w:qFormat/>
    <w:rsid w:val="009E0527"/>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a0"/>
    <w:rsid w:val="00D17A3F"/>
  </w:style>
  <w:style w:type="character" w:styleId="a8">
    <w:name w:val="line number"/>
    <w:basedOn w:val="a0"/>
    <w:uiPriority w:val="99"/>
    <w:semiHidden/>
    <w:unhideWhenUsed/>
    <w:rsid w:val="00831B63"/>
  </w:style>
  <w:style w:type="paragraph" w:styleId="a9">
    <w:name w:val="header"/>
    <w:basedOn w:val="a"/>
    <w:link w:val="aa"/>
    <w:uiPriority w:val="99"/>
    <w:unhideWhenUsed/>
    <w:rsid w:val="00831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1B63"/>
    <w:rPr>
      <w:rFonts w:ascii="Calibri" w:eastAsia="Times New Roman" w:hAnsi="Calibri" w:cs="Times New Roman"/>
      <w:lang w:eastAsia="ru-RU"/>
    </w:rPr>
  </w:style>
  <w:style w:type="paragraph" w:styleId="ab">
    <w:name w:val="footer"/>
    <w:basedOn w:val="a"/>
    <w:link w:val="ac"/>
    <w:uiPriority w:val="99"/>
    <w:unhideWhenUsed/>
    <w:rsid w:val="00831B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1B63"/>
    <w:rPr>
      <w:rFonts w:ascii="Calibri" w:eastAsia="Times New Roman" w:hAnsi="Calibri" w:cs="Times New Roman"/>
      <w:lang w:eastAsia="ru-RU"/>
    </w:rPr>
  </w:style>
  <w:style w:type="paragraph" w:styleId="ad">
    <w:name w:val="Balloon Text"/>
    <w:basedOn w:val="a"/>
    <w:link w:val="ae"/>
    <w:uiPriority w:val="99"/>
    <w:semiHidden/>
    <w:unhideWhenUsed/>
    <w:rsid w:val="00211B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1B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1x.biz/page/istorija-lili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1x.biz/page/istorija-lili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1x.biz/page/istorija-lilij"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ru.wikipedia.org/wiki/XIX_%D0%B2%D0%B5%D0%B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XIX_%D0%B2%D0%B5%D0%BA"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0BEE9-10A0-4B9A-A87A-EC52D7B3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37</Pages>
  <Words>8215</Words>
  <Characters>46828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Надечка))</dc:creator>
  <cp:keywords/>
  <dc:description/>
  <cp:lastModifiedBy>Пользователь</cp:lastModifiedBy>
  <cp:revision>9</cp:revision>
  <dcterms:created xsi:type="dcterms:W3CDTF">2016-12-22T05:22:00Z</dcterms:created>
  <dcterms:modified xsi:type="dcterms:W3CDTF">2019-01-21T18:51:00Z</dcterms:modified>
</cp:coreProperties>
</file>