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3CBF" w14:textId="77777777" w:rsidR="007C3294" w:rsidRPr="0026739A" w:rsidRDefault="007C3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30"/>
        <w:gridCol w:w="1529"/>
        <w:gridCol w:w="1511"/>
        <w:gridCol w:w="1532"/>
        <w:gridCol w:w="1601"/>
        <w:gridCol w:w="1642"/>
      </w:tblGrid>
      <w:tr w:rsidR="00190494" w:rsidRPr="0026739A" w14:paraId="1B6FFD3D" w14:textId="77777777" w:rsidTr="007C3294">
        <w:tc>
          <w:tcPr>
            <w:tcW w:w="1595" w:type="dxa"/>
          </w:tcPr>
          <w:p w14:paraId="42296D2A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14:paraId="4A4DAED0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14:paraId="21383123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95" w:type="dxa"/>
          </w:tcPr>
          <w:p w14:paraId="03C1E1D0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14:paraId="400090B9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C+I (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совокупные расходы)</w:t>
            </w:r>
          </w:p>
        </w:tc>
        <w:tc>
          <w:tcPr>
            <w:tcW w:w="1596" w:type="dxa"/>
          </w:tcPr>
          <w:p w14:paraId="70BCF0D5" w14:textId="77777777" w:rsidR="00190494" w:rsidRPr="0026739A" w:rsidRDefault="00190494" w:rsidP="007C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E2B3E" w:rsidRPr="00267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отклонение фактических инвестиций  от плановых</w:t>
            </w:r>
          </w:p>
        </w:tc>
      </w:tr>
      <w:tr w:rsidR="00190494" w:rsidRPr="0026739A" w14:paraId="10825A15" w14:textId="77777777" w:rsidTr="007C3294">
        <w:tc>
          <w:tcPr>
            <w:tcW w:w="1595" w:type="dxa"/>
          </w:tcPr>
          <w:p w14:paraId="3252C954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95" w:type="dxa"/>
          </w:tcPr>
          <w:p w14:paraId="2D026FE3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95" w:type="dxa"/>
            <w:vAlign w:val="center"/>
          </w:tcPr>
          <w:p w14:paraId="518B1F2C" w14:textId="77777777"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14:paraId="6137AE4E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14:paraId="3026BF94" w14:textId="77777777" w:rsidR="00190494" w:rsidRPr="0026739A" w:rsidRDefault="0012673C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596" w:type="dxa"/>
          </w:tcPr>
          <w:p w14:paraId="5990510E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</w:tr>
      <w:tr w:rsidR="00190494" w:rsidRPr="0026739A" w14:paraId="03965638" w14:textId="77777777" w:rsidTr="007C3294">
        <w:tc>
          <w:tcPr>
            <w:tcW w:w="1595" w:type="dxa"/>
          </w:tcPr>
          <w:p w14:paraId="73C6A2DB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95" w:type="dxa"/>
          </w:tcPr>
          <w:p w14:paraId="2662937C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595" w:type="dxa"/>
          </w:tcPr>
          <w:p w14:paraId="2EC0D37D" w14:textId="77777777" w:rsidR="00190494" w:rsidRPr="0026739A" w:rsidRDefault="00100399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14:paraId="367E3B47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14:paraId="23B4D69B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6" w:type="dxa"/>
          </w:tcPr>
          <w:p w14:paraId="6B99BA8B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190494" w:rsidRPr="0026739A" w14:paraId="0D13FC2A" w14:textId="77777777" w:rsidTr="007C3294">
        <w:tc>
          <w:tcPr>
            <w:tcW w:w="1595" w:type="dxa"/>
          </w:tcPr>
          <w:p w14:paraId="39764F3A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595" w:type="dxa"/>
          </w:tcPr>
          <w:p w14:paraId="0ACA3658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595" w:type="dxa"/>
          </w:tcPr>
          <w:p w14:paraId="0A939262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14:paraId="5A6366DB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326DD4AC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596" w:type="dxa"/>
          </w:tcPr>
          <w:p w14:paraId="3A84A0A7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190494" w:rsidRPr="0026739A" w14:paraId="1875926C" w14:textId="77777777" w:rsidTr="007C3294">
        <w:tc>
          <w:tcPr>
            <w:tcW w:w="1595" w:type="dxa"/>
          </w:tcPr>
          <w:p w14:paraId="52BD9466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14:paraId="4DF2EF49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595" w:type="dxa"/>
          </w:tcPr>
          <w:p w14:paraId="7BD2A260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14:paraId="5AAC3B6D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1C70BCDC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596" w:type="dxa"/>
          </w:tcPr>
          <w:p w14:paraId="2C0A0BDB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190494" w:rsidRPr="0026739A" w14:paraId="673551BF" w14:textId="77777777" w:rsidTr="007C3294">
        <w:tc>
          <w:tcPr>
            <w:tcW w:w="1595" w:type="dxa"/>
          </w:tcPr>
          <w:p w14:paraId="717F061C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95" w:type="dxa"/>
          </w:tcPr>
          <w:p w14:paraId="311A47F3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95" w:type="dxa"/>
          </w:tcPr>
          <w:p w14:paraId="5846FEC8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14:paraId="36A91FC4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11346544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596" w:type="dxa"/>
          </w:tcPr>
          <w:p w14:paraId="221DAAFC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90494" w:rsidRPr="0026739A" w14:paraId="6DFAA7D1" w14:textId="77777777" w:rsidTr="007C3294">
        <w:tc>
          <w:tcPr>
            <w:tcW w:w="1595" w:type="dxa"/>
          </w:tcPr>
          <w:p w14:paraId="038E022E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95" w:type="dxa"/>
          </w:tcPr>
          <w:p w14:paraId="79F64080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95" w:type="dxa"/>
          </w:tcPr>
          <w:p w14:paraId="77156BA1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14:paraId="0BCEE685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1B6E2681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596" w:type="dxa"/>
          </w:tcPr>
          <w:p w14:paraId="6BC7E074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90494" w:rsidRPr="0026739A" w14:paraId="7D492AE7" w14:textId="77777777" w:rsidTr="007C3294">
        <w:tc>
          <w:tcPr>
            <w:tcW w:w="1595" w:type="dxa"/>
          </w:tcPr>
          <w:p w14:paraId="4404E97F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5" w:type="dxa"/>
          </w:tcPr>
          <w:p w14:paraId="0B7E8E9F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595" w:type="dxa"/>
          </w:tcPr>
          <w:p w14:paraId="1132294E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4C674A03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318F232B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6" w:type="dxa"/>
          </w:tcPr>
          <w:p w14:paraId="5B44E670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494" w:rsidRPr="0026739A" w14:paraId="6ADA4285" w14:textId="77777777" w:rsidTr="007C3294">
        <w:tc>
          <w:tcPr>
            <w:tcW w:w="1595" w:type="dxa"/>
          </w:tcPr>
          <w:p w14:paraId="7AFFE669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95" w:type="dxa"/>
          </w:tcPr>
          <w:p w14:paraId="46374C25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595" w:type="dxa"/>
          </w:tcPr>
          <w:p w14:paraId="527106F9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14:paraId="55256F00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18202619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596" w:type="dxa"/>
          </w:tcPr>
          <w:p w14:paraId="2462516B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494" w:rsidRPr="0026739A" w14:paraId="61BDEE92" w14:textId="77777777" w:rsidTr="007C3294">
        <w:tc>
          <w:tcPr>
            <w:tcW w:w="1595" w:type="dxa"/>
          </w:tcPr>
          <w:p w14:paraId="5236E18D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595" w:type="dxa"/>
          </w:tcPr>
          <w:p w14:paraId="1E77B42B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595" w:type="dxa"/>
          </w:tcPr>
          <w:p w14:paraId="71479635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14:paraId="625A5F1F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14:paraId="40000972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596" w:type="dxa"/>
          </w:tcPr>
          <w:p w14:paraId="5C772471" w14:textId="77777777" w:rsidR="001904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494" w:rsidRPr="0026739A" w14:paraId="1E2111F7" w14:textId="77777777" w:rsidTr="007C3294">
        <w:trPr>
          <w:trHeight w:val="383"/>
        </w:trPr>
        <w:tc>
          <w:tcPr>
            <w:tcW w:w="1595" w:type="dxa"/>
          </w:tcPr>
          <w:p w14:paraId="4E7649FA" w14:textId="77777777" w:rsidR="00190494" w:rsidRPr="0026739A" w:rsidRDefault="000E503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14:paraId="2B00EE16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595" w:type="dxa"/>
          </w:tcPr>
          <w:p w14:paraId="5DBA9BE8" w14:textId="77777777" w:rsidR="00190494" w:rsidRPr="0026739A" w:rsidRDefault="0012673C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14:paraId="5AFBEBEC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14:paraId="0D969202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596" w:type="dxa"/>
          </w:tcPr>
          <w:p w14:paraId="646BFEF6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90494" w:rsidRPr="0026739A" w14:paraId="3A0CEBF9" w14:textId="77777777" w:rsidTr="007C3294">
        <w:tc>
          <w:tcPr>
            <w:tcW w:w="1595" w:type="dxa"/>
          </w:tcPr>
          <w:p w14:paraId="75BAE819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95" w:type="dxa"/>
          </w:tcPr>
          <w:p w14:paraId="1E671034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2B3E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14:paraId="72E55DF3" w14:textId="77777777" w:rsidR="00190494" w:rsidRPr="0026739A" w:rsidRDefault="00AE2B3E" w:rsidP="007C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14:paraId="645222EB" w14:textId="77777777" w:rsidR="00190494" w:rsidRPr="0026739A" w:rsidRDefault="001904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5034"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|50</w:t>
            </w:r>
          </w:p>
        </w:tc>
        <w:tc>
          <w:tcPr>
            <w:tcW w:w="1595" w:type="dxa"/>
          </w:tcPr>
          <w:p w14:paraId="3E128416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596" w:type="dxa"/>
          </w:tcPr>
          <w:p w14:paraId="67621D5A" w14:textId="77777777" w:rsidR="00190494" w:rsidRPr="0026739A" w:rsidRDefault="00AE2B3E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14:paraId="1CC586FA" w14:textId="77777777" w:rsidR="00844641" w:rsidRPr="0026739A" w:rsidRDefault="008446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66"/>
        <w:tblW w:w="0" w:type="auto"/>
        <w:tblLook w:val="04A0" w:firstRow="1" w:lastRow="0" w:firstColumn="1" w:lastColumn="0" w:noHBand="0" w:noVBand="1"/>
      </w:tblPr>
      <w:tblGrid>
        <w:gridCol w:w="1058"/>
        <w:gridCol w:w="1036"/>
        <w:gridCol w:w="1036"/>
        <w:gridCol w:w="1036"/>
        <w:gridCol w:w="1035"/>
        <w:gridCol w:w="1036"/>
        <w:gridCol w:w="1036"/>
        <w:gridCol w:w="1036"/>
        <w:gridCol w:w="1036"/>
      </w:tblGrid>
      <w:tr w:rsidR="007C3294" w:rsidRPr="0026739A" w14:paraId="332A61B6" w14:textId="77777777" w:rsidTr="007C3294">
        <w:tc>
          <w:tcPr>
            <w:tcW w:w="1063" w:type="dxa"/>
          </w:tcPr>
          <w:p w14:paraId="60D7DE4A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3" w:type="dxa"/>
          </w:tcPr>
          <w:p w14:paraId="5477A2EF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14:paraId="0CB293CD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39DCE54E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6A55C643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14:paraId="77A3EBE0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669CF406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2E4A6991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77C09BEA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294" w:rsidRPr="0026739A" w14:paraId="4E399CFF" w14:textId="77777777" w:rsidTr="007C3294">
        <w:tc>
          <w:tcPr>
            <w:tcW w:w="1063" w:type="dxa"/>
          </w:tcPr>
          <w:p w14:paraId="7BF346C6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1063" w:type="dxa"/>
          </w:tcPr>
          <w:p w14:paraId="3EEF1AF5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75E9FABF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14:paraId="2C45781C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14:paraId="001D946E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14:paraId="09D3F3AA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14:paraId="233780FA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14:paraId="235BABDD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14:paraId="0EDCF898" w14:textId="77777777" w:rsidR="007C3294" w:rsidRPr="0026739A" w:rsidRDefault="007C3294" w:rsidP="007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1348C68F" w14:textId="77777777" w:rsidR="007C3294" w:rsidRPr="0026739A" w:rsidRDefault="007C329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59</w:t>
      </w:r>
    </w:p>
    <w:p w14:paraId="69F6048F" w14:textId="77777777" w:rsidR="007C3294" w:rsidRPr="0026739A" w:rsidRDefault="007C3294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равновесный уровень реального ЧНП:</w:t>
      </w:r>
    </w:p>
    <w:p w14:paraId="1E19CD06" w14:textId="77777777" w:rsidR="007C3294" w:rsidRPr="0026739A" w:rsidRDefault="000D70DC" w:rsidP="00C512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(2600+2620+2780+2800)</w:t>
      </w:r>
      <w:r w:rsidR="007C3294" w:rsidRPr="0026739A">
        <w:rPr>
          <w:rFonts w:ascii="Times New Roman" w:hAnsi="Times New Roman" w:cs="Times New Roman"/>
          <w:sz w:val="24"/>
          <w:szCs w:val="24"/>
        </w:rPr>
        <w:t xml:space="preserve"> </w:t>
      </w:r>
      <w:r w:rsidRPr="0026739A">
        <w:rPr>
          <w:rFonts w:ascii="Times New Roman" w:hAnsi="Times New Roman" w:cs="Times New Roman"/>
          <w:sz w:val="24"/>
          <w:szCs w:val="24"/>
        </w:rPr>
        <w:t>/4=2700</w:t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5034" w:rsidRPr="0026739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DB284F" w14:textId="77777777" w:rsidR="000D70DC" w:rsidRPr="0026739A" w:rsidRDefault="000D70DC" w:rsidP="00C5120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Рассчитаем предельную склонность к потреблению и сбережению:</w:t>
      </w:r>
    </w:p>
    <w:p w14:paraId="18A64355" w14:textId="77777777"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потреблению = изменение в потреблении / изменение в доходе</w:t>
      </w:r>
    </w:p>
    <w:p w14:paraId="3D71C52F" w14:textId="77777777" w:rsidR="000D70DC" w:rsidRPr="0026739A" w:rsidRDefault="000D70DC" w:rsidP="00C5120E">
      <w:pPr>
        <w:pStyle w:val="ab"/>
        <w:numPr>
          <w:ilvl w:val="0"/>
          <w:numId w:val="3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739A">
        <w:rPr>
          <w:rFonts w:ascii="Times New Roman" w:hAnsi="Times New Roman" w:cs="Times New Roman"/>
          <w:color w:val="000000"/>
          <w:sz w:val="24"/>
          <w:szCs w:val="24"/>
          <w:shd w:val="clear" w:color="auto" w:fill="E6E6E6"/>
        </w:rPr>
        <w:t>предельная склонность к сбережению = изменение в сбережении / изменение в доходе</w:t>
      </w:r>
    </w:p>
    <w:p w14:paraId="50A6637B" w14:textId="77777777"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потреблению =16/20=0,8</w:t>
      </w:r>
    </w:p>
    <w:p w14:paraId="1A43437F" w14:textId="77777777" w:rsidR="00D62AFD" w:rsidRPr="0026739A" w:rsidRDefault="00D62AFD" w:rsidP="00C5120E">
      <w:pPr>
        <w:pStyle w:val="ab"/>
        <w:shd w:val="clear" w:color="auto" w:fill="F2F2F2" w:themeFill="background1" w:themeFillShade="F2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</w:pPr>
      <w:r w:rsidRPr="00267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6E6E6"/>
        </w:rPr>
        <w:t>предельная склонность к сбережению = 4/20= 0,5</w:t>
      </w:r>
    </w:p>
    <w:p w14:paraId="21812280" w14:textId="77777777" w:rsidR="00D62AFD" w:rsidRPr="0026739A" w:rsidRDefault="000E5034" w:rsidP="00C5120E">
      <w:pPr>
        <w:pStyle w:val="ab"/>
        <w:numPr>
          <w:ilvl w:val="0"/>
          <w:numId w:val="1"/>
        </w:num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Найдем мультипликатор</w:t>
      </w:r>
    </w:p>
    <w:p w14:paraId="7215474A" w14:textId="77777777" w:rsidR="0026739A" w:rsidRPr="00C5120E" w:rsidRDefault="000E5034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М=1/0,5=2</w:t>
      </w:r>
    </w:p>
    <w:p w14:paraId="355CC3F7" w14:textId="77777777" w:rsidR="0026739A" w:rsidRPr="0026739A" w:rsidRDefault="0026739A" w:rsidP="00C5120E">
      <w:pPr>
        <w:pStyle w:val="ab"/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6ABBA" w14:textId="77777777" w:rsidR="007C3294" w:rsidRPr="0026739A" w:rsidRDefault="000E5034" w:rsidP="00C51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4739BD" w:rsidRPr="0026739A" w14:paraId="0899DA87" w14:textId="77777777" w:rsidTr="004739BD">
        <w:tc>
          <w:tcPr>
            <w:tcW w:w="4785" w:type="dxa"/>
          </w:tcPr>
          <w:p w14:paraId="4086E5F9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ВНП</w:t>
            </w:r>
          </w:p>
        </w:tc>
        <w:tc>
          <w:tcPr>
            <w:tcW w:w="4786" w:type="dxa"/>
          </w:tcPr>
          <w:p w14:paraId="12314E69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4739BD" w:rsidRPr="0026739A" w14:paraId="11CAB848" w14:textId="77777777" w:rsidTr="004739BD">
        <w:tc>
          <w:tcPr>
            <w:tcW w:w="4785" w:type="dxa"/>
          </w:tcPr>
          <w:p w14:paraId="1161325B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(потребит. расходы)</w:t>
            </w:r>
          </w:p>
        </w:tc>
        <w:tc>
          <w:tcPr>
            <w:tcW w:w="4786" w:type="dxa"/>
          </w:tcPr>
          <w:p w14:paraId="58D58135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</w:t>
            </w:r>
          </w:p>
        </w:tc>
      </w:tr>
      <w:tr w:rsidR="004739BD" w:rsidRPr="0026739A" w14:paraId="76A0EFDD" w14:textId="77777777" w:rsidTr="004739BD">
        <w:tc>
          <w:tcPr>
            <w:tcW w:w="4785" w:type="dxa"/>
          </w:tcPr>
          <w:p w14:paraId="290C5675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(гос. закупки)</w:t>
            </w:r>
          </w:p>
        </w:tc>
        <w:tc>
          <w:tcPr>
            <w:tcW w:w="4786" w:type="dxa"/>
          </w:tcPr>
          <w:p w14:paraId="595D9819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739BD" w:rsidRPr="0026739A" w14:paraId="5F2DF3D2" w14:textId="77777777" w:rsidTr="004739BD">
        <w:tc>
          <w:tcPr>
            <w:tcW w:w="4785" w:type="dxa"/>
          </w:tcPr>
          <w:p w14:paraId="171EE9FF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(чист. экспорт)</w:t>
            </w:r>
          </w:p>
        </w:tc>
        <w:tc>
          <w:tcPr>
            <w:tcW w:w="4786" w:type="dxa"/>
          </w:tcPr>
          <w:p w14:paraId="1803A718" w14:textId="77777777" w:rsidR="004739BD" w:rsidRPr="0026739A" w:rsidRDefault="004739BD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14:paraId="00EFB0A9" w14:textId="77777777"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величину инвестиций</w:t>
      </w:r>
    </w:p>
    <w:p w14:paraId="0658F00E" w14:textId="77777777" w:rsidR="007C3294" w:rsidRPr="0026739A" w:rsidRDefault="00182299" w:rsidP="00C512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39A">
        <w:rPr>
          <w:rFonts w:ascii="Times New Roman" w:hAnsi="Times New Roman" w:cs="Times New Roman"/>
          <w:sz w:val="24"/>
          <w:szCs w:val="24"/>
        </w:rPr>
        <w:t>ВНП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=G+I+Xn+C=&gt;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</w:t>
      </w:r>
      <w:r w:rsidRPr="0026739A">
        <w:rPr>
          <w:rFonts w:ascii="Times New Roman" w:hAnsi="Times New Roman" w:cs="Times New Roman"/>
          <w:b/>
          <w:sz w:val="24"/>
          <w:szCs w:val="24"/>
        </w:rPr>
        <w:t>ВНП</w:t>
      </w:r>
      <w:r w:rsidRPr="0026739A">
        <w:rPr>
          <w:rFonts w:ascii="Times New Roman" w:hAnsi="Times New Roman" w:cs="Times New Roman"/>
          <w:b/>
          <w:sz w:val="24"/>
          <w:szCs w:val="24"/>
          <w:lang w:val="en-US"/>
        </w:rPr>
        <w:t>-G-Xn-C</w:t>
      </w:r>
    </w:p>
    <w:p w14:paraId="1CFE0675" w14:textId="77777777" w:rsidR="00182299" w:rsidRDefault="00182299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I=5000-3200-900-80=820</w:t>
      </w:r>
    </w:p>
    <w:p w14:paraId="584A6C69" w14:textId="77777777" w:rsidR="00C5120E" w:rsidRPr="00C5120E" w:rsidRDefault="00C5120E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2DD1A6" w14:textId="77777777" w:rsidR="00182299" w:rsidRPr="0026739A" w:rsidRDefault="0018229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lastRenderedPageBreak/>
        <w:t>Найдем объем импорта при условии, что сумма экспорта равна 350 дол.</w:t>
      </w:r>
    </w:p>
    <w:p w14:paraId="0AD092D7" w14:textId="77777777" w:rsidR="00182299" w:rsidRPr="0026739A" w:rsidRDefault="0018229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  <w:r w:rsidRPr="0026739A">
        <w:rPr>
          <w:rFonts w:ascii="Times New Roman" w:hAnsi="Times New Roman" w:cs="Times New Roman"/>
          <w:sz w:val="24"/>
          <w:szCs w:val="24"/>
        </w:rPr>
        <w:t xml:space="preserve">=Э-Им=&gt; </w:t>
      </w:r>
      <w:r w:rsidR="00A32629" w:rsidRPr="0026739A">
        <w:rPr>
          <w:rFonts w:ascii="Times New Roman" w:hAnsi="Times New Roman" w:cs="Times New Roman"/>
          <w:sz w:val="24"/>
          <w:szCs w:val="24"/>
        </w:rPr>
        <w:t>Им=Э-</w:t>
      </w:r>
      <w:r w:rsidRPr="0026739A"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14:paraId="7E9E0B28" w14:textId="77777777" w:rsidR="00182299" w:rsidRPr="0026739A" w:rsidRDefault="00182299" w:rsidP="00C5120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Импорт=3</w:t>
      </w:r>
      <w:r w:rsidR="00A32629" w:rsidRPr="0026739A">
        <w:rPr>
          <w:rFonts w:ascii="Times New Roman" w:hAnsi="Times New Roman" w:cs="Times New Roman"/>
          <w:b/>
          <w:color w:val="FF0000"/>
          <w:sz w:val="24"/>
          <w:szCs w:val="24"/>
        </w:rPr>
        <w:t>50-80=270</w:t>
      </w:r>
    </w:p>
    <w:p w14:paraId="101F018F" w14:textId="77777777" w:rsidR="00A32629" w:rsidRP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ЧНП при условии, что сумма амортизации составляет 150 дол.</w:t>
      </w:r>
    </w:p>
    <w:p w14:paraId="108B8087" w14:textId="77777777"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ЧНП=ВНП-аммортизация</w:t>
      </w:r>
    </w:p>
    <w:p w14:paraId="52CE69A6" w14:textId="77777777" w:rsidR="00A32629" w:rsidRPr="0026739A" w:rsidRDefault="00A32629" w:rsidP="00C5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ЧНП= 5000-150=4850</w:t>
      </w:r>
    </w:p>
    <w:p w14:paraId="53B7DE65" w14:textId="77777777" w:rsidR="0026739A" w:rsidRDefault="00A32629" w:rsidP="00C5120E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Если экспорт отрицательный, это означает, что импорт превышает экспорт.</w:t>
      </w:r>
    </w:p>
    <w:p w14:paraId="4FDBA168" w14:textId="77777777" w:rsidR="0026739A" w:rsidRPr="0026739A" w:rsidRDefault="00C5120E" w:rsidP="00C5120E">
      <w:pPr>
        <w:pStyle w:val="ab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BEF05" w14:textId="77777777" w:rsidR="00A32629" w:rsidRDefault="00A32629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61</w:t>
      </w:r>
    </w:p>
    <w:p w14:paraId="259D5D4C" w14:textId="77777777" w:rsidR="0026739A" w:rsidRPr="0026739A" w:rsidRDefault="0026739A" w:rsidP="00C5120E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0F538" w14:textId="77777777"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объем чистого экспорта:</w:t>
      </w:r>
    </w:p>
    <w:p w14:paraId="229C1932" w14:textId="77777777" w:rsidR="00A32629" w:rsidRPr="0026739A" w:rsidRDefault="002726ED" w:rsidP="00C5120E">
      <w:pPr>
        <w:pStyle w:val="ab"/>
        <w:spacing w:line="240" w:lineRule="auto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Xn</w:t>
      </w:r>
      <w:r w:rsidRPr="0026739A">
        <w:rPr>
          <w:rFonts w:ascii="Times New Roman" w:hAnsi="Times New Roman" w:cs="Times New Roman"/>
          <w:b/>
          <w:i/>
          <w:color w:val="FF0000"/>
          <w:sz w:val="24"/>
          <w:szCs w:val="24"/>
        </w:rPr>
        <w:t>=Э-Им= 180-172=8</w:t>
      </w:r>
    </w:p>
    <w:p w14:paraId="597F6150" w14:textId="77777777" w:rsidR="002726ED" w:rsidRPr="0026739A" w:rsidRDefault="002726ED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совокупные расходы при открытой экономике</w:t>
      </w:r>
      <w:r w:rsidR="00DC2999" w:rsidRPr="0026739A">
        <w:rPr>
          <w:rFonts w:ascii="Times New Roman" w:hAnsi="Times New Roman" w:cs="Times New Roman"/>
          <w:sz w:val="24"/>
          <w:szCs w:val="24"/>
        </w:rPr>
        <w:t>:</w:t>
      </w:r>
    </w:p>
    <w:p w14:paraId="06C52537" w14:textId="77777777" w:rsidR="00DC2999" w:rsidRPr="0026739A" w:rsidRDefault="00DC2999" w:rsidP="00C5120E">
      <w:pPr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Совокупные расходы в закрытой экономике + чистый экспорт = совокупные расходы в открытой экономике</w:t>
      </w:r>
    </w:p>
    <w:p w14:paraId="543158B7" w14:textId="77777777" w:rsidR="00AD184C" w:rsidRPr="0026739A" w:rsidRDefault="00AD184C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равновесный ЧНП:</w:t>
      </w:r>
    </w:p>
    <w:p w14:paraId="042544FE" w14:textId="77777777" w:rsidR="00AD184C" w:rsidRPr="0026739A" w:rsidRDefault="00AD184C" w:rsidP="00C5120E">
      <w:pPr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>ЧНП= (1500+1600+2000+2100)/4= 1800</w:t>
      </w:r>
    </w:p>
    <w:p w14:paraId="24D475F4" w14:textId="77777777" w:rsidR="0026739A" w:rsidRPr="0026739A" w:rsidRDefault="0026739A" w:rsidP="00C5120E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Найдем мультипликатор для открытой экономике:</w:t>
      </w:r>
    </w:p>
    <w:p w14:paraId="05BDD588" w14:textId="77777777"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9A">
        <w:rPr>
          <w:rFonts w:ascii="Times New Roman" w:hAnsi="Times New Roman" w:cs="Times New Roman"/>
          <w:sz w:val="24"/>
          <w:szCs w:val="24"/>
        </w:rPr>
        <w:t>предельная склонность к потреблению =80/100=0,8</w:t>
      </w:r>
    </w:p>
    <w:p w14:paraId="5EB5653F" w14:textId="77777777" w:rsidR="0026739A" w:rsidRPr="0026739A" w:rsidRDefault="0026739A" w:rsidP="00C5120E">
      <w:pPr>
        <w:pStyle w:val="ab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39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MULT</w:t>
      </w:r>
      <w:r w:rsidRPr="00267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1/(1-0,8)= 5</w:t>
      </w:r>
    </w:p>
    <w:p w14:paraId="6FFA0D7B" w14:textId="77777777" w:rsidR="00A32629" w:rsidRPr="0026739A" w:rsidRDefault="00A32629" w:rsidP="00C5120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9A">
        <w:rPr>
          <w:rFonts w:ascii="Times New Roman" w:hAnsi="Times New Roman" w:cs="Times New Roman"/>
          <w:b/>
          <w:sz w:val="24"/>
          <w:szCs w:val="24"/>
        </w:rPr>
        <w:t>Задача 62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8"/>
        <w:gridCol w:w="1559"/>
        <w:gridCol w:w="1416"/>
        <w:gridCol w:w="1397"/>
        <w:gridCol w:w="1397"/>
        <w:gridCol w:w="1568"/>
      </w:tblGrid>
      <w:tr w:rsidR="00A32629" w:rsidRPr="0026739A" w14:paraId="1B09936C" w14:textId="77777777" w:rsidTr="00A32629">
        <w:tc>
          <w:tcPr>
            <w:tcW w:w="1595" w:type="dxa"/>
          </w:tcPr>
          <w:p w14:paraId="66E42197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NNP</w:t>
            </w:r>
          </w:p>
        </w:tc>
        <w:tc>
          <w:tcPr>
            <w:tcW w:w="1595" w:type="dxa"/>
          </w:tcPr>
          <w:p w14:paraId="58E98C13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Совокупные расходы в закрытой экономике</w:t>
            </w:r>
          </w:p>
        </w:tc>
        <w:tc>
          <w:tcPr>
            <w:tcW w:w="1595" w:type="dxa"/>
          </w:tcPr>
          <w:p w14:paraId="12AF962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595" w:type="dxa"/>
          </w:tcPr>
          <w:p w14:paraId="752073E4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595" w:type="dxa"/>
          </w:tcPr>
          <w:p w14:paraId="790AD93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Чистый экспорт</w:t>
            </w:r>
          </w:p>
        </w:tc>
        <w:tc>
          <w:tcPr>
            <w:tcW w:w="1596" w:type="dxa"/>
          </w:tcPr>
          <w:p w14:paraId="303C7963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Совокупный расход в открытой экономике</w:t>
            </w:r>
          </w:p>
        </w:tc>
      </w:tr>
      <w:tr w:rsidR="00A32629" w:rsidRPr="0026739A" w14:paraId="6A618E24" w14:textId="77777777" w:rsidTr="00A32629">
        <w:tc>
          <w:tcPr>
            <w:tcW w:w="1595" w:type="dxa"/>
          </w:tcPr>
          <w:p w14:paraId="59696283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5" w:type="dxa"/>
          </w:tcPr>
          <w:p w14:paraId="3AF511FC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595" w:type="dxa"/>
          </w:tcPr>
          <w:p w14:paraId="66BFB494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637F8F45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2FA82D6C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61E35C87" w14:textId="77777777"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A32629" w:rsidRPr="0026739A" w14:paraId="338C0D7C" w14:textId="77777777" w:rsidTr="00A32629">
        <w:tc>
          <w:tcPr>
            <w:tcW w:w="1595" w:type="dxa"/>
          </w:tcPr>
          <w:p w14:paraId="3B96F8E2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95" w:type="dxa"/>
          </w:tcPr>
          <w:p w14:paraId="29D6CEF8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95" w:type="dxa"/>
          </w:tcPr>
          <w:p w14:paraId="30CEC3E8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073E5D86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7E9680AB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6ED319A7" w14:textId="77777777"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A32629" w:rsidRPr="0026739A" w14:paraId="26DE367D" w14:textId="77777777" w:rsidTr="00A32629">
        <w:tc>
          <w:tcPr>
            <w:tcW w:w="1595" w:type="dxa"/>
          </w:tcPr>
          <w:p w14:paraId="1EEE2497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95" w:type="dxa"/>
          </w:tcPr>
          <w:p w14:paraId="30FE86D4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595" w:type="dxa"/>
          </w:tcPr>
          <w:p w14:paraId="2F8741EB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72F8921C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450A2FC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32D8165A" w14:textId="77777777"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A32629" w:rsidRPr="0026739A" w14:paraId="06A681FE" w14:textId="77777777" w:rsidTr="00A32629">
        <w:tc>
          <w:tcPr>
            <w:tcW w:w="1595" w:type="dxa"/>
          </w:tcPr>
          <w:p w14:paraId="35DD314D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95" w:type="dxa"/>
          </w:tcPr>
          <w:p w14:paraId="01B9334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95" w:type="dxa"/>
          </w:tcPr>
          <w:p w14:paraId="38F148F8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1B891695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75341D5B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6B5713FB" w14:textId="77777777" w:rsidR="00A32629" w:rsidRPr="0026739A" w:rsidRDefault="00B311FA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32629" w:rsidRPr="0026739A" w14:paraId="6E12B924" w14:textId="77777777" w:rsidTr="00A32629">
        <w:tc>
          <w:tcPr>
            <w:tcW w:w="1595" w:type="dxa"/>
          </w:tcPr>
          <w:p w14:paraId="3CD59FD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95" w:type="dxa"/>
          </w:tcPr>
          <w:p w14:paraId="6A6238F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595" w:type="dxa"/>
          </w:tcPr>
          <w:p w14:paraId="55308CEF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429B9CEB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66DFB305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2EE3A3E1" w14:textId="77777777"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A32629" w:rsidRPr="0026739A" w14:paraId="4B618789" w14:textId="77777777" w:rsidTr="00A32629">
        <w:tc>
          <w:tcPr>
            <w:tcW w:w="1595" w:type="dxa"/>
          </w:tcPr>
          <w:p w14:paraId="5F558214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14:paraId="6E6C179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95" w:type="dxa"/>
          </w:tcPr>
          <w:p w14:paraId="43D23CB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73704DA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36603F0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255F12D0" w14:textId="77777777"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32629" w:rsidRPr="0026739A" w14:paraId="0D46ACCE" w14:textId="77777777" w:rsidTr="00A32629">
        <w:tc>
          <w:tcPr>
            <w:tcW w:w="1595" w:type="dxa"/>
          </w:tcPr>
          <w:p w14:paraId="779961A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14:paraId="5244C139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95" w:type="dxa"/>
          </w:tcPr>
          <w:p w14:paraId="32B59B53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</w:tcPr>
          <w:p w14:paraId="7C147D0A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</w:tcPr>
          <w:p w14:paraId="390DEA2F" w14:textId="77777777" w:rsidR="00A32629" w:rsidRPr="0026739A" w:rsidRDefault="00A3262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65DDE929" w14:textId="77777777" w:rsidR="00A32629" w:rsidRPr="0026739A" w:rsidRDefault="00DC2999" w:rsidP="00C5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A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</w:tbl>
    <w:p w14:paraId="6B600551" w14:textId="77777777" w:rsidR="00A32629" w:rsidRPr="00A32629" w:rsidRDefault="00A32629" w:rsidP="00C5120E">
      <w:pPr>
        <w:spacing w:line="240" w:lineRule="auto"/>
        <w:ind w:left="720"/>
        <w:rPr>
          <w:sz w:val="28"/>
          <w:szCs w:val="28"/>
        </w:rPr>
      </w:pPr>
    </w:p>
    <w:p w14:paraId="5DB8F441" w14:textId="77777777" w:rsidR="00182299" w:rsidRPr="00A32629" w:rsidRDefault="00A32629" w:rsidP="00C5120E">
      <w:pPr>
        <w:spacing w:line="240" w:lineRule="auto"/>
        <w:rPr>
          <w:sz w:val="28"/>
          <w:szCs w:val="28"/>
        </w:rPr>
      </w:pPr>
      <w:r w:rsidRPr="00A32629">
        <w:rPr>
          <w:sz w:val="28"/>
          <w:szCs w:val="28"/>
        </w:rPr>
        <w:t xml:space="preserve"> </w:t>
      </w:r>
    </w:p>
    <w:p w14:paraId="1B7F36F6" w14:textId="77777777" w:rsidR="00182299" w:rsidRPr="00182299" w:rsidRDefault="00182299" w:rsidP="00C5120E">
      <w:pPr>
        <w:spacing w:line="240" w:lineRule="auto"/>
        <w:rPr>
          <w:sz w:val="28"/>
          <w:szCs w:val="28"/>
        </w:rPr>
      </w:pPr>
    </w:p>
    <w:p w14:paraId="7A6C2A92" w14:textId="77777777" w:rsidR="00182299" w:rsidRDefault="00182299" w:rsidP="00C5120E">
      <w:pPr>
        <w:spacing w:line="240" w:lineRule="auto"/>
        <w:rPr>
          <w:sz w:val="28"/>
          <w:szCs w:val="28"/>
        </w:rPr>
      </w:pPr>
    </w:p>
    <w:p w14:paraId="22AA0D84" w14:textId="77777777" w:rsidR="00DD76CE" w:rsidRDefault="00DD76CE" w:rsidP="00C5120E">
      <w:pPr>
        <w:spacing w:line="240" w:lineRule="auto"/>
        <w:rPr>
          <w:sz w:val="28"/>
          <w:szCs w:val="28"/>
        </w:rPr>
      </w:pPr>
    </w:p>
    <w:p w14:paraId="70D538C6" w14:textId="77777777" w:rsidR="00DD76CE" w:rsidRDefault="00DD76CE" w:rsidP="00C5120E">
      <w:pPr>
        <w:spacing w:line="240" w:lineRule="auto"/>
        <w:rPr>
          <w:sz w:val="28"/>
          <w:szCs w:val="28"/>
        </w:rPr>
      </w:pPr>
    </w:p>
    <w:p w14:paraId="3EEFEA22" w14:textId="77777777" w:rsidR="00DD76CE" w:rsidRDefault="00DD76CE" w:rsidP="00C5120E">
      <w:pPr>
        <w:spacing w:line="240" w:lineRule="auto"/>
        <w:rPr>
          <w:sz w:val="28"/>
          <w:szCs w:val="28"/>
        </w:rPr>
      </w:pPr>
    </w:p>
    <w:p w14:paraId="14F5EAE7" w14:textId="77777777" w:rsidR="00DD76CE" w:rsidRDefault="00DD76CE" w:rsidP="00C5120E">
      <w:pPr>
        <w:spacing w:line="240" w:lineRule="auto"/>
        <w:rPr>
          <w:sz w:val="28"/>
          <w:szCs w:val="28"/>
        </w:rPr>
      </w:pPr>
    </w:p>
    <w:p w14:paraId="39415D82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МИНИСТЕРСТВО ОБРАЗОВАНИЯ И НАУКИ РФ</w:t>
      </w:r>
    </w:p>
    <w:p w14:paraId="1BAD29E8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5D2D6F6A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высшего образования</w:t>
      </w:r>
    </w:p>
    <w:p w14:paraId="33180FF3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«Кубанский государственный университет»</w:t>
      </w:r>
    </w:p>
    <w:p w14:paraId="3D2899F8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(ФГБОУ ВО «КубГУ»)</w:t>
      </w:r>
    </w:p>
    <w:p w14:paraId="59A79DE0" w14:textId="77777777" w:rsidR="00024AAB" w:rsidRPr="00024AAB" w:rsidRDefault="00024AAB" w:rsidP="00024A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E6091F7" w14:textId="77777777" w:rsidR="00024AAB" w:rsidRPr="00024AAB" w:rsidRDefault="00024AAB" w:rsidP="00024A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CC6050" w14:textId="77777777" w:rsidR="00024AAB" w:rsidRPr="00024AAB" w:rsidRDefault="00024AAB" w:rsidP="00024AAB">
      <w:pPr>
        <w:rPr>
          <w:rFonts w:ascii="Calibri" w:eastAsia="Calibri" w:hAnsi="Calibri" w:cs="Times New Roman"/>
          <w:lang w:eastAsia="en-US"/>
        </w:rPr>
      </w:pPr>
    </w:p>
    <w:p w14:paraId="20979DA7" w14:textId="77777777" w:rsidR="00024AAB" w:rsidRPr="00024AAB" w:rsidRDefault="00024AAB" w:rsidP="00024AAB">
      <w:pPr>
        <w:rPr>
          <w:rFonts w:ascii="Calibri" w:eastAsia="Calibri" w:hAnsi="Calibri" w:cs="Times New Roman"/>
          <w:lang w:eastAsia="en-US"/>
        </w:rPr>
      </w:pPr>
    </w:p>
    <w:p w14:paraId="7387D92B" w14:textId="0E441BD5" w:rsidR="00024AAB" w:rsidRPr="00024AAB" w:rsidRDefault="00285482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Задачи по экономической теории </w:t>
      </w:r>
    </w:p>
    <w:p w14:paraId="3DA34E18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3CF7B1C8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56C0EF1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D85D964" w14:textId="77777777" w:rsidR="00024AAB" w:rsidRPr="00024AAB" w:rsidRDefault="00024AAB" w:rsidP="00024AA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32F1A0C1" w14:textId="2846FDBF" w:rsidR="00024AAB" w:rsidRPr="00024AAB" w:rsidRDefault="00024AAB" w:rsidP="00024AAB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Выполнил</w:t>
      </w:r>
      <w:r w:rsidR="00285482">
        <w:rPr>
          <w:rFonts w:ascii="Times New Roman" w:eastAsia="Times New Roman" w:hAnsi="Times New Roman" w:cs="Times New Roman"/>
          <w:b/>
          <w:i/>
          <w:sz w:val="28"/>
          <w:szCs w:val="28"/>
        </w:rPr>
        <w:t>а:</w:t>
      </w:r>
      <w:bookmarkStart w:id="0" w:name="_GoBack"/>
      <w:bookmarkEnd w:id="0"/>
    </w:p>
    <w:tbl>
      <w:tblPr>
        <w:tblW w:w="9463" w:type="dxa"/>
        <w:tblLook w:val="00A0" w:firstRow="1" w:lastRow="0" w:firstColumn="1" w:lastColumn="0" w:noHBand="0" w:noVBand="0"/>
      </w:tblPr>
      <w:tblGrid>
        <w:gridCol w:w="4928"/>
        <w:gridCol w:w="1842"/>
        <w:gridCol w:w="2693"/>
      </w:tblGrid>
      <w:tr w:rsidR="00024AAB" w:rsidRPr="00024AAB" w14:paraId="52744424" w14:textId="77777777" w:rsidTr="00F2281B">
        <w:tc>
          <w:tcPr>
            <w:tcW w:w="4928" w:type="dxa"/>
          </w:tcPr>
          <w:p w14:paraId="7AB0D444" w14:textId="4E41A6C8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Студентк</w:t>
            </w:r>
            <w:r w:rsidR="002854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 курса ОДО </w:t>
            </w:r>
          </w:p>
          <w:p w14:paraId="6CCC31D5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экономического факультета,</w:t>
            </w:r>
          </w:p>
        </w:tc>
        <w:tc>
          <w:tcPr>
            <w:tcW w:w="1842" w:type="dxa"/>
          </w:tcPr>
          <w:p w14:paraId="70A09F67" w14:textId="77777777" w:rsidR="00024AAB" w:rsidRPr="00024AAB" w:rsidRDefault="00024AAB" w:rsidP="00024AAB">
            <w:pPr>
              <w:keepLines/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5D102954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</w:rPr>
              <w:t>Диланян Сусанна</w:t>
            </w:r>
          </w:p>
          <w:p w14:paraId="500E5F8B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24AAB" w:rsidRPr="00024AAB" w14:paraId="61E34302" w14:textId="77777777" w:rsidTr="00F2281B">
        <w:trPr>
          <w:trHeight w:val="70"/>
        </w:trPr>
        <w:tc>
          <w:tcPr>
            <w:tcW w:w="4928" w:type="dxa"/>
          </w:tcPr>
          <w:p w14:paraId="51670174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направление «Экономическая безопасность». </w:t>
            </w:r>
          </w:p>
          <w:p w14:paraId="77AF99F3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Профиль-Экономическая теория</w:t>
            </w:r>
          </w:p>
        </w:tc>
        <w:tc>
          <w:tcPr>
            <w:tcW w:w="1842" w:type="dxa"/>
          </w:tcPr>
          <w:p w14:paraId="26B2052D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167D599B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AAB" w:rsidRPr="00024AAB" w14:paraId="243F39E8" w14:textId="77777777" w:rsidTr="00F2281B">
        <w:tc>
          <w:tcPr>
            <w:tcW w:w="4928" w:type="dxa"/>
          </w:tcPr>
          <w:p w14:paraId="668E8A4D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 122</w:t>
            </w:r>
          </w:p>
        </w:tc>
        <w:tc>
          <w:tcPr>
            <w:tcW w:w="1842" w:type="dxa"/>
          </w:tcPr>
          <w:p w14:paraId="055C9F5E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93" w:type="dxa"/>
          </w:tcPr>
          <w:p w14:paraId="4D5A8222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AAB" w:rsidRPr="00024AAB" w14:paraId="16490E3B" w14:textId="77777777" w:rsidTr="00F2281B">
        <w:trPr>
          <w:trHeight w:val="141"/>
        </w:trPr>
        <w:tc>
          <w:tcPr>
            <w:tcW w:w="4928" w:type="dxa"/>
          </w:tcPr>
          <w:p w14:paraId="289D2DCF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0F31E57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9DFB5A9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AAB" w:rsidRPr="00024AAB" w14:paraId="4418CCA6" w14:textId="77777777" w:rsidTr="00F2281B">
        <w:tc>
          <w:tcPr>
            <w:tcW w:w="4928" w:type="dxa"/>
          </w:tcPr>
          <w:p w14:paraId="0BB3AE66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736450B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48035D22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AAB" w:rsidRPr="00024AAB" w14:paraId="4AD9DDAD" w14:textId="77777777" w:rsidTr="00F2281B">
        <w:trPr>
          <w:trHeight w:val="754"/>
        </w:trPr>
        <w:tc>
          <w:tcPr>
            <w:tcW w:w="4928" w:type="dxa"/>
          </w:tcPr>
          <w:p w14:paraId="066FDA58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1813E0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12BF2ACE" w14:textId="77777777" w:rsidR="00024AAB" w:rsidRPr="00024AAB" w:rsidRDefault="00024AAB" w:rsidP="0002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AAB" w:rsidRPr="00024AAB" w14:paraId="1E4B975E" w14:textId="77777777" w:rsidTr="00F2281B">
        <w:tc>
          <w:tcPr>
            <w:tcW w:w="4928" w:type="dxa"/>
          </w:tcPr>
          <w:p w14:paraId="231A2292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Научный руководитель:</w:t>
            </w:r>
          </w:p>
          <w:p w14:paraId="3CAD0405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Нормоконтролер:</w:t>
            </w:r>
          </w:p>
        </w:tc>
        <w:tc>
          <w:tcPr>
            <w:tcW w:w="1842" w:type="dxa"/>
          </w:tcPr>
          <w:p w14:paraId="54800A82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4F1FFD22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А.В.Болик</w:t>
            </w:r>
          </w:p>
          <w:p w14:paraId="193EEE60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А.В.Болик</w:t>
            </w:r>
          </w:p>
        </w:tc>
      </w:tr>
      <w:tr w:rsidR="00024AAB" w:rsidRPr="00024AAB" w14:paraId="3815C56B" w14:textId="77777777" w:rsidTr="00F2281B">
        <w:tc>
          <w:tcPr>
            <w:tcW w:w="4928" w:type="dxa"/>
          </w:tcPr>
          <w:p w14:paraId="54FAB75B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3158FF77" w14:textId="77777777" w:rsidR="00024AAB" w:rsidRPr="00024AAB" w:rsidRDefault="00024AAB" w:rsidP="00024AAB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024AA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93" w:type="dxa"/>
          </w:tcPr>
          <w:p w14:paraId="3E4D572A" w14:textId="77777777" w:rsidR="00024AAB" w:rsidRPr="00024AAB" w:rsidRDefault="00024AAB" w:rsidP="00024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6436793" w14:textId="77777777" w:rsidR="00024AAB" w:rsidRPr="00024AAB" w:rsidRDefault="00024AAB" w:rsidP="00024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2E933BD" w14:textId="77777777" w:rsidR="00024AAB" w:rsidRPr="00024AAB" w:rsidRDefault="00024AAB" w:rsidP="00024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772C27C" w14:textId="77777777" w:rsidR="00024AAB" w:rsidRPr="00024AAB" w:rsidRDefault="00024AAB" w:rsidP="00024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89BED4E" w14:textId="77777777" w:rsidR="007C3294" w:rsidRPr="00024AAB" w:rsidRDefault="00024AAB" w:rsidP="00024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24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Краснодар 2019</w:t>
      </w:r>
    </w:p>
    <w:sectPr w:rsidR="007C3294" w:rsidRPr="00024A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B42B" w14:textId="77777777" w:rsidR="006938EF" w:rsidRDefault="006938EF" w:rsidP="007C3294">
      <w:pPr>
        <w:spacing w:after="0" w:line="240" w:lineRule="auto"/>
      </w:pPr>
      <w:r>
        <w:separator/>
      </w:r>
    </w:p>
  </w:endnote>
  <w:endnote w:type="continuationSeparator" w:id="0">
    <w:p w14:paraId="7BE4A47E" w14:textId="77777777" w:rsidR="006938EF" w:rsidRDefault="006938EF" w:rsidP="007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088A" w14:textId="77777777" w:rsidR="006938EF" w:rsidRDefault="006938EF" w:rsidP="007C3294">
      <w:pPr>
        <w:spacing w:after="0" w:line="240" w:lineRule="auto"/>
      </w:pPr>
      <w:r>
        <w:separator/>
      </w:r>
    </w:p>
  </w:footnote>
  <w:footnote w:type="continuationSeparator" w:id="0">
    <w:p w14:paraId="444471E9" w14:textId="77777777" w:rsidR="006938EF" w:rsidRDefault="006938EF" w:rsidP="007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D0FA" w14:textId="77777777" w:rsidR="007C3294" w:rsidRDefault="007C3294">
    <w:pPr>
      <w:pStyle w:val="a7"/>
    </w:pPr>
  </w:p>
  <w:p w14:paraId="1343DB58" w14:textId="77777777" w:rsidR="007C3294" w:rsidRDefault="007C32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8C"/>
    <w:multiLevelType w:val="hybridMultilevel"/>
    <w:tmpl w:val="1688C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83864"/>
    <w:multiLevelType w:val="hybridMultilevel"/>
    <w:tmpl w:val="E2427F72"/>
    <w:lvl w:ilvl="0" w:tplc="31B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6549B"/>
    <w:multiLevelType w:val="hybridMultilevel"/>
    <w:tmpl w:val="1B3ACE82"/>
    <w:lvl w:ilvl="0" w:tplc="A3022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45D"/>
    <w:multiLevelType w:val="hybridMultilevel"/>
    <w:tmpl w:val="1DCC6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D3263"/>
    <w:multiLevelType w:val="hybridMultilevel"/>
    <w:tmpl w:val="C088999C"/>
    <w:lvl w:ilvl="0" w:tplc="1FE2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4"/>
    <w:rsid w:val="00024AAB"/>
    <w:rsid w:val="000D70DC"/>
    <w:rsid w:val="000E5034"/>
    <w:rsid w:val="00100399"/>
    <w:rsid w:val="0012673C"/>
    <w:rsid w:val="00182299"/>
    <w:rsid w:val="00190494"/>
    <w:rsid w:val="0026739A"/>
    <w:rsid w:val="002726ED"/>
    <w:rsid w:val="00285482"/>
    <w:rsid w:val="004739BD"/>
    <w:rsid w:val="006938EF"/>
    <w:rsid w:val="007C3294"/>
    <w:rsid w:val="00844641"/>
    <w:rsid w:val="00A32629"/>
    <w:rsid w:val="00A5476C"/>
    <w:rsid w:val="00AB630A"/>
    <w:rsid w:val="00AD184C"/>
    <w:rsid w:val="00AE2B3E"/>
    <w:rsid w:val="00B311FA"/>
    <w:rsid w:val="00C5120E"/>
    <w:rsid w:val="00D62AFD"/>
    <w:rsid w:val="00D74B36"/>
    <w:rsid w:val="00DC2999"/>
    <w:rsid w:val="00D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FC7A"/>
  <w15:docId w15:val="{A5B017EE-A929-674F-9E1B-FFE24C1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00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294"/>
  </w:style>
  <w:style w:type="paragraph" w:styleId="a9">
    <w:name w:val="footer"/>
    <w:basedOn w:val="a"/>
    <w:link w:val="aa"/>
    <w:uiPriority w:val="99"/>
    <w:semiHidden/>
    <w:unhideWhenUsed/>
    <w:rsid w:val="007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294"/>
  </w:style>
  <w:style w:type="paragraph" w:styleId="ab">
    <w:name w:val="List Paragraph"/>
    <w:basedOn w:val="a"/>
    <w:uiPriority w:val="34"/>
    <w:qFormat/>
    <w:rsid w:val="007C3294"/>
    <w:pPr>
      <w:ind w:left="720"/>
      <w:contextualSpacing/>
    </w:pPr>
  </w:style>
  <w:style w:type="paragraph" w:customStyle="1" w:styleId="14">
    <w:name w:val="14_без отступа"/>
    <w:link w:val="140"/>
    <w:uiPriority w:val="99"/>
    <w:rsid w:val="00024AAB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0">
    <w:name w:val="14_без отступа Знак"/>
    <w:link w:val="14"/>
    <w:uiPriority w:val="99"/>
    <w:locked/>
    <w:rsid w:val="00024AA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1">
    <w:name w:val="14_справа"/>
    <w:link w:val="1410"/>
    <w:uiPriority w:val="99"/>
    <w:rsid w:val="00024AA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10">
    <w:name w:val="14_справа Знак1"/>
    <w:link w:val="141"/>
    <w:uiPriority w:val="99"/>
    <w:locked/>
    <w:rsid w:val="00024AAB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Жирный центр"/>
    <w:link w:val="ad"/>
    <w:uiPriority w:val="99"/>
    <w:rsid w:val="00024AAB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customStyle="1" w:styleId="1411">
    <w:name w:val="14_ц_1"/>
    <w:basedOn w:val="a"/>
    <w:link w:val="1412"/>
    <w:uiPriority w:val="99"/>
    <w:rsid w:val="00024AAB"/>
    <w:pPr>
      <w:spacing w:after="0" w:line="259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ad">
    <w:name w:val="Жирный центр Знак"/>
    <w:link w:val="ac"/>
    <w:uiPriority w:val="99"/>
    <w:locked/>
    <w:rsid w:val="00024AAB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1412">
    <w:name w:val="14_ц_1 Знак"/>
    <w:link w:val="1411"/>
    <w:uiPriority w:val="99"/>
    <w:locked/>
    <w:rsid w:val="00024AAB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1413">
    <w:name w:val="14_ж_ц_1"/>
    <w:link w:val="14110"/>
    <w:uiPriority w:val="99"/>
    <w:rsid w:val="00024AAB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14110">
    <w:name w:val="14_ж_ц_1 Знак1"/>
    <w:link w:val="1413"/>
    <w:uiPriority w:val="99"/>
    <w:locked/>
    <w:rsid w:val="00024AA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customStyle="1" w:styleId="ae">
    <w:name w:val="Выполнила студентка"/>
    <w:link w:val="af"/>
    <w:uiPriority w:val="99"/>
    <w:rsid w:val="00024AA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_справа"/>
    <w:basedOn w:val="141"/>
    <w:uiPriority w:val="99"/>
    <w:rsid w:val="00024AAB"/>
    <w:pPr>
      <w:keepLines/>
      <w:widowControl w:val="0"/>
    </w:pPr>
    <w:rPr>
      <w:color w:val="808080"/>
      <w:sz w:val="24"/>
      <w:szCs w:val="24"/>
      <w:lang w:eastAsia="en-US"/>
    </w:rPr>
  </w:style>
  <w:style w:type="character" w:customStyle="1" w:styleId="af">
    <w:name w:val="Выполнила студентка Знак"/>
    <w:link w:val="ae"/>
    <w:uiPriority w:val="99"/>
    <w:locked/>
    <w:rsid w:val="00024AAB"/>
    <w:rPr>
      <w:rFonts w:ascii="Times New Roman" w:eastAsia="Times New Roman" w:hAnsi="Times New Roman" w:cs="Times New Roman"/>
      <w:sz w:val="24"/>
      <w:szCs w:val="24"/>
    </w:rPr>
  </w:style>
  <w:style w:type="paragraph" w:customStyle="1" w:styleId="142">
    <w:name w:val="14_жк_без отступа"/>
    <w:link w:val="143"/>
    <w:autoRedefine/>
    <w:uiPriority w:val="99"/>
    <w:rsid w:val="00024AAB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14_жк_без отступа Знак"/>
    <w:link w:val="142"/>
    <w:uiPriority w:val="99"/>
    <w:locked/>
    <w:rsid w:val="00024AAB"/>
    <w:rPr>
      <w:rFonts w:ascii="Times New Roman" w:eastAsia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Сусанна Диланян</cp:lastModifiedBy>
  <cp:revision>2</cp:revision>
  <dcterms:created xsi:type="dcterms:W3CDTF">2019-04-09T07:29:00Z</dcterms:created>
  <dcterms:modified xsi:type="dcterms:W3CDTF">2019-04-09T07:29:00Z</dcterms:modified>
</cp:coreProperties>
</file>