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E" w:rsidRDefault="00E0626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МИНИСТЕРСТВООБРАЗОВАНИЯ И НАУКИ РОССИЙСКОЙ ФЕДЕРАЦИИ</w:t>
      </w:r>
    </w:p>
    <w:p w:rsidR="00112E6E" w:rsidRDefault="00E561E1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</w:t>
      </w:r>
      <w:r w:rsidR="00E0626C">
        <w:rPr>
          <w:rFonts w:ascii="Times New Roman" w:eastAsia="Arial Unicode MS" w:hAnsi="Times New Roman" w:cs="Times New Roman"/>
          <w:color w:val="000000"/>
          <w:sz w:val="24"/>
          <w:szCs w:val="24"/>
        </w:rPr>
        <w:t>едеральное государственное бюджетное образовательное учреждение</w:t>
      </w:r>
    </w:p>
    <w:p w:rsidR="00112E6E" w:rsidRDefault="00E0626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высшего образования</w:t>
      </w:r>
    </w:p>
    <w:p w:rsidR="00112E6E" w:rsidRDefault="00E0626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112E6E" w:rsidRDefault="00E0626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(ФГБОУ ВО «КубГУ»)</w:t>
      </w:r>
    </w:p>
    <w:p w:rsidR="00112E6E" w:rsidRDefault="00112E6E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C2A33" w:rsidRDefault="002C2A33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12E6E" w:rsidRDefault="00E0626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Кафедра водных биоресурсов и аквакультуры</w:t>
      </w:r>
    </w:p>
    <w:p w:rsidR="00112E6E" w:rsidRDefault="00112E6E">
      <w:pPr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12E6E" w:rsidRDefault="00112E6E">
      <w:pPr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 w:rsidP="002E3E4F">
      <w:pPr>
        <w:ind w:left="5103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ДОПУСТИТЬ К ЗАЩИТЕ В ГЭК</w:t>
      </w:r>
    </w:p>
    <w:p w:rsidR="00B63340" w:rsidRDefault="00E561E1" w:rsidP="002E3E4F">
      <w:pPr>
        <w:ind w:left="510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и. о. заведующего кафедрой </w:t>
      </w:r>
      <w:r w:rsidR="00B63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канд.</w:t>
      </w:r>
    </w:p>
    <w:p w:rsidR="00112E6E" w:rsidRDefault="00EF0D5A" w:rsidP="002E3E4F">
      <w:pPr>
        <w:ind w:left="5103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с.</w:t>
      </w:r>
      <w:r w:rsidR="00B63340">
        <w:rPr>
          <w:rFonts w:ascii="Times New Roman" w:eastAsia="Arial Unicode MS" w:hAnsi="Times New Roman" w:cs="Times New Roman"/>
          <w:color w:val="000000"/>
          <w:sz w:val="28"/>
          <w:szCs w:val="28"/>
        </w:rPr>
        <w:t>-х. наук ______</w:t>
      </w:r>
      <w:r w:rsidR="007552F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63340">
        <w:rPr>
          <w:rFonts w:ascii="Times New Roman" w:eastAsia="Arial Unicode MS" w:hAnsi="Times New Roman" w:cs="Times New Roman"/>
          <w:color w:val="000000"/>
          <w:sz w:val="28"/>
          <w:szCs w:val="28"/>
        </w:rPr>
        <w:t>А. В. А</w:t>
      </w:r>
      <w:r w:rsidR="00E0626C">
        <w:rPr>
          <w:rFonts w:ascii="Times New Roman" w:eastAsia="Arial Unicode MS" w:hAnsi="Times New Roman" w:cs="Times New Roman"/>
          <w:color w:val="000000"/>
          <w:sz w:val="28"/>
          <w:szCs w:val="28"/>
        </w:rPr>
        <w:t>бра</w:t>
      </w:r>
      <w:r w:rsidR="00B63340">
        <w:rPr>
          <w:rFonts w:ascii="Times New Roman" w:eastAsia="Arial Unicode MS" w:hAnsi="Times New Roman" w:cs="Times New Roman"/>
          <w:color w:val="000000"/>
          <w:sz w:val="28"/>
          <w:szCs w:val="28"/>
        </w:rPr>
        <w:t>м</w:t>
      </w:r>
      <w:r w:rsidR="00E0626C">
        <w:rPr>
          <w:rFonts w:ascii="Times New Roman" w:eastAsia="Arial Unicode MS" w:hAnsi="Times New Roman" w:cs="Times New Roman"/>
          <w:color w:val="000000"/>
          <w:sz w:val="28"/>
          <w:szCs w:val="28"/>
        </w:rPr>
        <w:t>чук</w:t>
      </w:r>
    </w:p>
    <w:p w:rsidR="00112E6E" w:rsidRDefault="00E0626C" w:rsidP="002E3E4F">
      <w:pPr>
        <w:ind w:left="5103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«___» _________________</w:t>
      </w:r>
      <w:r w:rsidR="007552F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2018 г.</w:t>
      </w:r>
    </w:p>
    <w:p w:rsidR="00112E6E" w:rsidRDefault="00112E6E">
      <w:pPr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63340" w:rsidRDefault="00B63340">
      <w:pPr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63340" w:rsidRDefault="00B63340">
      <w:pPr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ВЫПУСКНАЯ КВАЛИФИКАЦИОННАЯ РАБОТА </w:t>
      </w:r>
    </w:p>
    <w:p w:rsidR="00112E6E" w:rsidRDefault="00E0626C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БАКАЛАВРА</w:t>
      </w:r>
    </w:p>
    <w:p w:rsidR="00112E6E" w:rsidRDefault="00112E6E">
      <w:pPr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12E6E" w:rsidRDefault="00E0626C">
      <w:pPr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РЕЗУЛЬТАТЫ ВЫРАЩИВАНИЯ СЕГОЛЕТОК ГИБРИДА СТЕРЛЯДИ В ПРУДАХ ОАО «СПЕЦИАЛИЗИРОВАННЫЙ РЫБОРАЗВОДНЫЙ ЗАВОД РАСТИТЕЛЬНОЯДНЫХ РЫБ»</w:t>
      </w:r>
    </w:p>
    <w:p w:rsidR="00112E6E" w:rsidRDefault="00112E6E">
      <w:pPr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tabs>
          <w:tab w:val="right" w:leader="underscore" w:pos="9639"/>
        </w:tabs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>
      <w:pPr>
        <w:tabs>
          <w:tab w:val="right" w:leader="underscore" w:pos="9781"/>
        </w:tabs>
        <w:spacing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Работу выполнила ________________________________________ Д. В. Скубина</w:t>
      </w:r>
    </w:p>
    <w:p w:rsidR="00112E6E" w:rsidRDefault="00E0626C">
      <w:pPr>
        <w:tabs>
          <w:tab w:val="right" w:leader="underscore" w:pos="9639"/>
        </w:tabs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(подпись, дата)</w:t>
      </w:r>
    </w:p>
    <w:p w:rsidR="00B63340" w:rsidRDefault="00B63340">
      <w:pPr>
        <w:tabs>
          <w:tab w:val="right" w:leader="underscore" w:pos="9639"/>
        </w:tabs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>
      <w:pPr>
        <w:tabs>
          <w:tab w:val="right" w:leader="underscore" w:pos="9639"/>
        </w:tabs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Факультет биологический, курс 4</w:t>
      </w:r>
    </w:p>
    <w:p w:rsidR="002C2A33" w:rsidRDefault="002C2A33">
      <w:pPr>
        <w:tabs>
          <w:tab w:val="right" w:leader="underscore" w:pos="9639"/>
        </w:tabs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Направление 35.03.08 Водные биоресурсы и аквакультура</w:t>
      </w:r>
    </w:p>
    <w:p w:rsidR="000539C8" w:rsidRDefault="000539C8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39C8" w:rsidRDefault="00E0626C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Научный руководитель</w:t>
      </w:r>
    </w:p>
    <w:p w:rsidR="00393B9C" w:rsidRDefault="00393B9C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канд.</w:t>
      </w:r>
      <w:r w:rsidR="009240A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с.-х. наук,</w:t>
      </w:r>
    </w:p>
    <w:p w:rsidR="00112E6E" w:rsidRDefault="00393B9C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и. о. заведующего кафедрой </w:t>
      </w:r>
      <w:r w:rsidR="00E0626C">
        <w:rPr>
          <w:rFonts w:ascii="Times New Roman" w:eastAsia="Arial Unicode MS" w:hAnsi="Times New Roman" w:cs="Times New Roman"/>
          <w:color w:val="000000"/>
          <w:sz w:val="28"/>
          <w:szCs w:val="28"/>
        </w:rPr>
        <w:t>_</w:t>
      </w:r>
      <w:bookmarkStart w:id="0" w:name="_GoBack"/>
      <w:bookmarkEnd w:id="0"/>
      <w:r w:rsidR="00E0626C">
        <w:rPr>
          <w:rFonts w:ascii="Times New Roman" w:eastAsia="Arial Unicode MS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А. В.</w:t>
      </w:r>
      <w:r w:rsidR="00E06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Абрамчук</w:t>
      </w:r>
    </w:p>
    <w:p w:rsidR="00112E6E" w:rsidRDefault="00E0626C">
      <w:pPr>
        <w:tabs>
          <w:tab w:val="right" w:leader="underscore" w:pos="9639"/>
        </w:tabs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(подпись, дата)</w:t>
      </w:r>
    </w:p>
    <w:p w:rsidR="000B6013" w:rsidRDefault="00E0626C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:rsidR="00112E6E" w:rsidRDefault="000539C8">
      <w:pPr>
        <w:tabs>
          <w:tab w:val="right" w:leader="underscore" w:pos="963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0626C">
        <w:rPr>
          <w:rFonts w:ascii="Times New Roman" w:hAnsi="Times New Roman" w:cs="Times New Roman"/>
          <w:color w:val="000000"/>
          <w:sz w:val="28"/>
          <w:szCs w:val="28"/>
        </w:rPr>
        <w:t>ссистент _____________</w:t>
      </w:r>
      <w:r w:rsidR="00366B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 w:rsidR="00E0626C">
        <w:rPr>
          <w:rFonts w:ascii="Times New Roman" w:hAnsi="Times New Roman" w:cs="Times New Roman"/>
          <w:color w:val="000000"/>
          <w:sz w:val="28"/>
          <w:szCs w:val="28"/>
        </w:rPr>
        <w:t>М. В. Филоненко</w:t>
      </w:r>
    </w:p>
    <w:p w:rsidR="00112E6E" w:rsidRDefault="00E0626C" w:rsidP="00B63340">
      <w:pPr>
        <w:tabs>
          <w:tab w:val="right" w:leader="underscore" w:pos="9639"/>
        </w:tabs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(подпись, дата)</w:t>
      </w:r>
    </w:p>
    <w:p w:rsidR="00112E6E" w:rsidRDefault="00112E6E" w:rsidP="009240A2">
      <w:pPr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E0626C">
      <w:pPr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Краснодар 2018</w:t>
      </w:r>
    </w:p>
    <w:p w:rsidR="00112E6E" w:rsidRDefault="00E0626C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:rsidR="00112E6E" w:rsidRDefault="00E0626C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Выпускная квалифицированная работа бак</w:t>
      </w:r>
      <w:r w:rsidR="007D4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алавра </w:t>
      </w:r>
      <w:r w:rsidR="00A5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7D4A77">
        <w:rPr>
          <w:rFonts w:ascii="Times New Roman" w:eastAsia="Arial Unicode MS" w:hAnsi="Times New Roman" w:cs="Times New Roman"/>
          <w:color w:val="000000"/>
          <w:sz w:val="28"/>
          <w:szCs w:val="28"/>
        </w:rPr>
        <w:t>39 с., 4 гл., 14 табл., 9</w:t>
      </w:r>
      <w:r w:rsidR="003A244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рис., 29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источников.</w:t>
      </w:r>
    </w:p>
    <w:p w:rsidR="00112E6E" w:rsidRDefault="00E0626C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ГИБРИД, СТЕРЛЯДЬ, ШИП, ПРУД, КОРМЛЕНИЕ, ОСЕТРОВЫЕ, БЕСТЕР, СЕГОЛЕТКИ, РЕАККЛИМАТИЗАЦИЯ.</w:t>
      </w:r>
    </w:p>
    <w:p w:rsidR="00112E6E" w:rsidRDefault="00E062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Объектом исследования является гибрид стерляди на шипа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Acipenser</w:t>
      </w:r>
      <w:r w:rsidR="007552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ruthenus</w:t>
      </w:r>
      <w:r w:rsidR="00755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C92"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Acipenser</w:t>
      </w:r>
      <w:r w:rsidR="007552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nudiventris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112E6E" w:rsidRDefault="00E0626C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работы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результатов выращивания гибрида стерляди для выяснения возможности внедрения его в качестве нового, весьма ценного объекта рыбоводства для выращивания в прудах. </w:t>
      </w:r>
    </w:p>
    <w:p w:rsidR="00112E6E" w:rsidRDefault="00112E6E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E6E" w:rsidRDefault="00112E6E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12E6E" w:rsidRDefault="00112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E6E" w:rsidRDefault="00112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E6E" w:rsidRDefault="00112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E6E" w:rsidRDefault="00E0626C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12E6E" w:rsidRDefault="00E06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Введение……………………………………………………………………………...4</w:t>
      </w:r>
    </w:p>
    <w:p w:rsidR="00112E6E" w:rsidRDefault="00E06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Аналитический обзор ли</w:t>
      </w:r>
      <w:r w:rsidR="007D4A77">
        <w:rPr>
          <w:rFonts w:ascii="Times New Roman" w:hAnsi="Times New Roman" w:cs="Times New Roman"/>
          <w:sz w:val="28"/>
          <w:szCs w:val="28"/>
        </w:rPr>
        <w:t>тературы……………………………………...…...……6</w:t>
      </w:r>
    </w:p>
    <w:p w:rsidR="00112E6E" w:rsidRDefault="00E0626C">
      <w:pPr>
        <w:pStyle w:val="11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17C9">
        <w:rPr>
          <w:rFonts w:ascii="Times New Roman" w:hAnsi="Times New Roman" w:cs="Times New Roman"/>
          <w:sz w:val="28"/>
          <w:szCs w:val="28"/>
        </w:rPr>
        <w:t>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0B17C9">
        <w:rPr>
          <w:rFonts w:ascii="Times New Roman" w:hAnsi="Times New Roman" w:cs="Times New Roman"/>
          <w:sz w:val="28"/>
          <w:szCs w:val="28"/>
        </w:rPr>
        <w:t>ние стерляди…………………………………...…..</w:t>
      </w:r>
      <w:r w:rsidR="007D4A77">
        <w:rPr>
          <w:rFonts w:ascii="Times New Roman" w:hAnsi="Times New Roman" w:cs="Times New Roman"/>
          <w:sz w:val="28"/>
          <w:szCs w:val="28"/>
        </w:rPr>
        <w:t>6</w:t>
      </w:r>
    </w:p>
    <w:p w:rsidR="00112E6E" w:rsidRDefault="00E0626C">
      <w:pPr>
        <w:pStyle w:val="11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7D4A77">
        <w:rPr>
          <w:rFonts w:ascii="Times New Roman" w:hAnsi="Times New Roman" w:cs="Times New Roman"/>
          <w:sz w:val="28"/>
          <w:szCs w:val="28"/>
        </w:rPr>
        <w:t>стерляди………...……………………………………………6</w:t>
      </w:r>
    </w:p>
    <w:p w:rsidR="00112E6E" w:rsidRDefault="00E0626C">
      <w:pPr>
        <w:pStyle w:val="11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распростра</w:t>
      </w:r>
      <w:r w:rsidR="007D4A77">
        <w:rPr>
          <w:rFonts w:ascii="Times New Roman" w:hAnsi="Times New Roman" w:cs="Times New Roman"/>
          <w:sz w:val="28"/>
          <w:szCs w:val="28"/>
        </w:rPr>
        <w:t>нение стерляди………………………...………..7</w:t>
      </w:r>
    </w:p>
    <w:p w:rsidR="00112E6E" w:rsidRDefault="00E0626C">
      <w:pPr>
        <w:pStyle w:val="11"/>
        <w:spacing w:after="0" w:line="36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Систематическое по</w:t>
      </w:r>
      <w:r w:rsidR="007D4A77">
        <w:rPr>
          <w:rFonts w:ascii="Times New Roman" w:hAnsi="Times New Roman" w:cs="Times New Roman"/>
          <w:sz w:val="28"/>
          <w:szCs w:val="28"/>
        </w:rPr>
        <w:t>ложение шипа……………………………………...……8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 Характеристика шипа……………………………………………………</w:t>
      </w:r>
      <w:r w:rsidR="007D4A77">
        <w:rPr>
          <w:rFonts w:ascii="Times New Roman" w:hAnsi="Times New Roman" w:cs="Times New Roman"/>
          <w:sz w:val="28"/>
          <w:szCs w:val="28"/>
        </w:rPr>
        <w:t>….…9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 Географическое распр</w:t>
      </w:r>
      <w:r w:rsidR="00C36076">
        <w:rPr>
          <w:rFonts w:ascii="Times New Roman" w:hAnsi="Times New Roman" w:cs="Times New Roman"/>
          <w:sz w:val="28"/>
          <w:szCs w:val="28"/>
        </w:rPr>
        <w:t>остранение шипа……………………………….……11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 Формирование генетической кол</w:t>
      </w:r>
      <w:r w:rsidR="007D4A77">
        <w:rPr>
          <w:rFonts w:ascii="Times New Roman" w:hAnsi="Times New Roman" w:cs="Times New Roman"/>
          <w:sz w:val="28"/>
          <w:szCs w:val="28"/>
        </w:rPr>
        <w:t>лекции стерляди и шипа……………..…11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 Гибридизация ос</w:t>
      </w:r>
      <w:r w:rsidR="007D4A77">
        <w:rPr>
          <w:rFonts w:ascii="Times New Roman" w:hAnsi="Times New Roman" w:cs="Times New Roman"/>
          <w:sz w:val="28"/>
          <w:szCs w:val="28"/>
        </w:rPr>
        <w:t>етровых рыб…………………………………………….…13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Описание района иссл</w:t>
      </w:r>
      <w:r w:rsidR="007D4A77">
        <w:rPr>
          <w:rFonts w:ascii="Times New Roman" w:hAnsi="Times New Roman" w:cs="Times New Roman"/>
          <w:sz w:val="28"/>
          <w:szCs w:val="28"/>
        </w:rPr>
        <w:t>едования……………………………………………....…16</w:t>
      </w:r>
    </w:p>
    <w:p w:rsidR="00112E6E" w:rsidRDefault="00E0626C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Материал и методы </w:t>
      </w:r>
      <w:r w:rsidR="007D4A77">
        <w:rPr>
          <w:rFonts w:ascii="Times New Roman" w:hAnsi="Times New Roman" w:cs="Times New Roman"/>
          <w:sz w:val="28"/>
          <w:szCs w:val="28"/>
        </w:rPr>
        <w:t>исследования………………………………………………19</w:t>
      </w:r>
    </w:p>
    <w:p w:rsidR="00112E6E" w:rsidRDefault="00E0626C" w:rsidP="00F673C8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Результаты выращивания сеголеток гибрида стерляди в прудах ОАО </w:t>
      </w:r>
    </w:p>
    <w:p w:rsidR="00A56C92" w:rsidRDefault="00A56C92" w:rsidP="00F673C8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«Специализированный рыборазводный завод растительноядных рыб»……..22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 Температурный и кислоро</w:t>
      </w:r>
      <w:r w:rsidR="00E77EE9">
        <w:rPr>
          <w:rFonts w:ascii="Times New Roman" w:hAnsi="Times New Roman" w:cs="Times New Roman"/>
          <w:sz w:val="28"/>
          <w:szCs w:val="28"/>
        </w:rPr>
        <w:t>дный режимы прудов.</w:t>
      </w:r>
      <w:r w:rsidR="007D4A77">
        <w:rPr>
          <w:rFonts w:ascii="Times New Roman" w:hAnsi="Times New Roman" w:cs="Times New Roman"/>
          <w:sz w:val="28"/>
          <w:szCs w:val="28"/>
        </w:rPr>
        <w:t>………………………….22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 Кормление………………………………………………………..……..…….25</w:t>
      </w:r>
    </w:p>
    <w:p w:rsidR="00112E6E" w:rsidRDefault="00E0626C">
      <w:pPr>
        <w:pStyle w:val="11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 Темпы массового роста гиб</w:t>
      </w:r>
      <w:r w:rsidR="007D4A77">
        <w:rPr>
          <w:rFonts w:ascii="Times New Roman" w:hAnsi="Times New Roman" w:cs="Times New Roman"/>
          <w:sz w:val="28"/>
          <w:szCs w:val="28"/>
        </w:rPr>
        <w:t>рида стерляди……………………………….....26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 Физиологическо</w:t>
      </w:r>
      <w:r w:rsidR="007D4A77">
        <w:rPr>
          <w:rFonts w:ascii="Times New Roman" w:hAnsi="Times New Roman" w:cs="Times New Roman"/>
          <w:sz w:val="28"/>
          <w:szCs w:val="28"/>
        </w:rPr>
        <w:t>е состояние…………………………………………………30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4.5 Рыбоводные показатели выращивания гибрида стерляди</w:t>
      </w:r>
      <w:r w:rsidR="007D4A77">
        <w:rPr>
          <w:rFonts w:ascii="Times New Roman" w:hAnsi="Times New Roman" w:cs="Times New Roman"/>
          <w:sz w:val="28"/>
          <w:szCs w:val="28"/>
        </w:rPr>
        <w:t xml:space="preserve"> в прудах…...….34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Заключение…………………………………………………………….……</w:t>
      </w:r>
      <w:r w:rsidR="007D4A77">
        <w:rPr>
          <w:rFonts w:ascii="Times New Roman" w:hAnsi="Times New Roman" w:cs="Times New Roman"/>
          <w:sz w:val="28"/>
          <w:szCs w:val="28"/>
        </w:rPr>
        <w:t>………36</w:t>
      </w:r>
    </w:p>
    <w:p w:rsidR="00112E6E" w:rsidRDefault="00E0626C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7D4A77">
        <w:rPr>
          <w:rFonts w:ascii="Times New Roman" w:hAnsi="Times New Roman" w:cs="Times New Roman"/>
          <w:sz w:val="28"/>
          <w:szCs w:val="28"/>
        </w:rPr>
        <w:t>источников……………………………...………………38</w:t>
      </w:r>
    </w:p>
    <w:p w:rsidR="00112E6E" w:rsidRDefault="00112E6E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E6E" w:rsidRDefault="00112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E6E" w:rsidRDefault="00112E6E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E6E" w:rsidRDefault="00112E6E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E6E" w:rsidRDefault="00E0626C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Атлас пресноводных рыб России: в 2 т. / под ред. Ю. С. Решетникова. М., Т.</w:t>
      </w:r>
      <w:r w:rsidR="00B10DA0">
        <w:rPr>
          <w:color w:val="000000" w:themeColor="text1"/>
          <w:sz w:val="28"/>
          <w:szCs w:val="28"/>
        </w:rPr>
        <w:t xml:space="preserve"> 1.</w:t>
      </w:r>
      <w:r>
        <w:rPr>
          <w:color w:val="000000" w:themeColor="text1"/>
          <w:sz w:val="28"/>
          <w:szCs w:val="28"/>
        </w:rPr>
        <w:t xml:space="preserve"> 2003. 379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Артюхин Е. Н. Осетровые (экология, географическое распространение и филогения). С.-Пб. 2008. 137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hl1"/>
          <w:color w:val="000000" w:themeColor="text1"/>
          <w:sz w:val="28"/>
          <w:szCs w:val="28"/>
        </w:rPr>
        <w:t>3 Антонова</w:t>
      </w:r>
      <w:r>
        <w:rPr>
          <w:color w:val="000000" w:themeColor="text1"/>
          <w:sz w:val="28"/>
          <w:szCs w:val="28"/>
        </w:rPr>
        <w:t xml:space="preserve"> Е. Л. Стерлядь верхнего течения р. Вятка. Первый конгресс </w:t>
      </w:r>
      <w:r>
        <w:rPr>
          <w:rStyle w:val="hl1"/>
          <w:color w:val="000000" w:themeColor="text1"/>
          <w:sz w:val="28"/>
          <w:szCs w:val="28"/>
        </w:rPr>
        <w:t>ихтиологов</w:t>
      </w:r>
      <w:r>
        <w:rPr>
          <w:color w:val="000000" w:themeColor="text1"/>
          <w:sz w:val="28"/>
          <w:szCs w:val="28"/>
        </w:rPr>
        <w:t xml:space="preserve"> России: тезисы докладов. М., 1997. С. 139—140.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Березовская В. И., Савельева Э. А., Чебанов М. С. Реакклиматизация стерляди и шипа в бассейне реки Кубань. Краснодар, 1999. С. 16—18.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5 </w:t>
      </w:r>
      <w:r>
        <w:rPr>
          <w:rStyle w:val="hl1"/>
          <w:color w:val="000000" w:themeColor="text1"/>
          <w:sz w:val="28"/>
          <w:szCs w:val="28"/>
        </w:rPr>
        <w:t>Берг</w:t>
      </w:r>
      <w:r>
        <w:rPr>
          <w:color w:val="000000" w:themeColor="text1"/>
          <w:sz w:val="28"/>
          <w:szCs w:val="28"/>
        </w:rPr>
        <w:t xml:space="preserve"> Л. С. Рыбы пресных вод </w:t>
      </w:r>
      <w:r>
        <w:rPr>
          <w:rStyle w:val="hl1"/>
          <w:color w:val="000000" w:themeColor="text1"/>
          <w:sz w:val="28"/>
          <w:szCs w:val="28"/>
        </w:rPr>
        <w:t>СССР</w:t>
      </w:r>
      <w:r>
        <w:rPr>
          <w:color w:val="000000" w:themeColor="text1"/>
          <w:sz w:val="28"/>
          <w:szCs w:val="28"/>
        </w:rPr>
        <w:t xml:space="preserve"> и сопредельных стран. М., Т. 1. 1948. С. 70— 77.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</w:t>
      </w:r>
      <w:r>
        <w:rPr>
          <w:rStyle w:val="hl1"/>
          <w:color w:val="000000" w:themeColor="text1"/>
          <w:sz w:val="28"/>
          <w:szCs w:val="28"/>
        </w:rPr>
        <w:t>Бурцев</w:t>
      </w:r>
      <w:r>
        <w:rPr>
          <w:color w:val="000000" w:themeColor="text1"/>
          <w:sz w:val="28"/>
          <w:szCs w:val="28"/>
        </w:rPr>
        <w:t xml:space="preserve"> И. А. Созревание стерляди в </w:t>
      </w:r>
      <w:r>
        <w:rPr>
          <w:rStyle w:val="hl1"/>
          <w:color w:val="000000" w:themeColor="text1"/>
          <w:sz w:val="28"/>
          <w:szCs w:val="28"/>
        </w:rPr>
        <w:t>прудах</w:t>
      </w:r>
      <w:r>
        <w:rPr>
          <w:color w:val="000000" w:themeColor="text1"/>
          <w:sz w:val="28"/>
          <w:szCs w:val="28"/>
        </w:rPr>
        <w:t xml:space="preserve"> / И. А. Бурцев, А. И. Николаев, </w:t>
      </w:r>
      <w:r>
        <w:rPr>
          <w:rStyle w:val="hl1"/>
          <w:color w:val="000000" w:themeColor="text1"/>
          <w:sz w:val="28"/>
          <w:szCs w:val="28"/>
        </w:rPr>
        <w:t>Серебрякова</w:t>
      </w:r>
      <w:r>
        <w:rPr>
          <w:color w:val="000000" w:themeColor="text1"/>
          <w:sz w:val="28"/>
          <w:szCs w:val="28"/>
        </w:rPr>
        <w:t xml:space="preserve"> Е. В. // Рыбное хозяйство, № 11. 1981. С. 38—40.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 </w:t>
      </w:r>
      <w:r>
        <w:rPr>
          <w:rStyle w:val="hl1"/>
          <w:color w:val="000000" w:themeColor="text1"/>
          <w:sz w:val="28"/>
          <w:szCs w:val="28"/>
        </w:rPr>
        <w:t>Быков</w:t>
      </w:r>
      <w:r>
        <w:rPr>
          <w:color w:val="000000" w:themeColor="text1"/>
          <w:sz w:val="28"/>
          <w:szCs w:val="28"/>
        </w:rPr>
        <w:t xml:space="preserve"> А. Д. Биология и искусственное воспроизводство стерляди Верхней Оки. ВНИИПРХ. 2003. 18 с.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8 </w:t>
      </w:r>
      <w:r>
        <w:rPr>
          <w:rStyle w:val="hl1"/>
          <w:color w:val="000000" w:themeColor="text1"/>
          <w:sz w:val="28"/>
          <w:szCs w:val="28"/>
        </w:rPr>
        <w:t>Васильев</w:t>
      </w:r>
      <w:r>
        <w:rPr>
          <w:color w:val="000000" w:themeColor="text1"/>
          <w:sz w:val="28"/>
          <w:szCs w:val="28"/>
        </w:rPr>
        <w:t xml:space="preserve"> Л. И. Некоторые особенности формирования промысловой </w:t>
      </w:r>
      <w:r>
        <w:rPr>
          <w:rStyle w:val="hl1"/>
          <w:color w:val="000000" w:themeColor="text1"/>
          <w:sz w:val="28"/>
          <w:szCs w:val="28"/>
        </w:rPr>
        <w:t>ихтиофауны</w:t>
      </w:r>
      <w:r>
        <w:rPr>
          <w:color w:val="000000" w:themeColor="text1"/>
          <w:sz w:val="28"/>
          <w:szCs w:val="28"/>
        </w:rPr>
        <w:t xml:space="preserve"> Рыбинского водохранилища. 1985. С. 142—168.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Гублер Е. В. Вычислительные методы анализа и распознавания патологических процессов. Л., 1978. 296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Галич Е. В. Эколого-морфологические особенности развития осетровых рыб р. Кубань в раннем онтогенезе при управлении сезонностью их размножения. Краснодар, 2000. 19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Кокоза А. А. Искусственное воспроизводство осетровых рыб // Астрахань. 2004. 208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Карнаухов Г. И., Чебанов М. С., Василиади В. Д. Генетические подходы при формировании коллекционного маточного стада стерляди // Генетика, селекция и воспроизводство рыб. СПб., 2002. С. 80—83.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13 Кузнецов С. И., Дубинина Г. А. Методы изучения водных микроорганизмов. М., 1989. 287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</w:t>
      </w:r>
      <w:r>
        <w:rPr>
          <w:color w:val="000000" w:themeColor="text1"/>
          <w:spacing w:val="5"/>
          <w:sz w:val="28"/>
          <w:szCs w:val="28"/>
        </w:rPr>
        <w:t>Крылова В. Д., Соколов Л. И. Морфологические исследования осетровых рыб и их гибридов (методические рекомендации). М., 1981. 49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15 </w:t>
      </w:r>
      <w:r>
        <w:rPr>
          <w:rStyle w:val="hl1"/>
          <w:color w:val="000000" w:themeColor="text1"/>
          <w:sz w:val="28"/>
          <w:szCs w:val="28"/>
        </w:rPr>
        <w:t>Лакин</w:t>
      </w:r>
      <w:r>
        <w:rPr>
          <w:color w:val="000000" w:themeColor="text1"/>
          <w:sz w:val="28"/>
          <w:szCs w:val="28"/>
        </w:rPr>
        <w:t xml:space="preserve"> Г. Ф. Биометрия. М., 1990. 293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Мовчан. В. А. Жизнь рыб и их разведение. М., 1966. 349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Моисеев П. А. Болезни рыб и основы рыбоводства. М., 1983. 534 с.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Мартышев Ф. Г. Прудовое рыбоводство. М., 1973. С. 129—131.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Москул Г. А. Рыбохозяйственное освоение Кра</w:t>
      </w:r>
      <w:r w:rsidR="006E5DB2">
        <w:rPr>
          <w:color w:val="000000" w:themeColor="text1"/>
          <w:sz w:val="28"/>
          <w:szCs w:val="28"/>
        </w:rPr>
        <w:t xml:space="preserve">снодарского водохранилища. СПб. </w:t>
      </w:r>
      <w:r>
        <w:rPr>
          <w:color w:val="000000" w:themeColor="text1"/>
          <w:sz w:val="28"/>
          <w:szCs w:val="28"/>
        </w:rPr>
        <w:t>1994. 136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20 МильштейнВ. В. Акклиматизация осетровых. М., 1982. С. 135—139. 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Style w:val="extended-textshor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 Пономарев </w:t>
      </w:r>
      <w:r>
        <w:rPr>
          <w:rStyle w:val="extended-textshort"/>
          <w:color w:val="000000" w:themeColor="text1"/>
          <w:sz w:val="28"/>
          <w:szCs w:val="28"/>
        </w:rPr>
        <w:t xml:space="preserve">Е. Н. Опыт выращивания осетровых </w:t>
      </w:r>
      <w:r>
        <w:rPr>
          <w:rStyle w:val="extended-textshort"/>
          <w:bCs/>
          <w:color w:val="000000" w:themeColor="text1"/>
          <w:sz w:val="28"/>
          <w:szCs w:val="28"/>
        </w:rPr>
        <w:t>рыб</w:t>
      </w:r>
      <w:r>
        <w:rPr>
          <w:rStyle w:val="extended-textshort"/>
          <w:color w:val="000000" w:themeColor="text1"/>
          <w:sz w:val="28"/>
          <w:szCs w:val="28"/>
        </w:rPr>
        <w:t xml:space="preserve"> в условиях замкнутой системы водообеспечения для фермерских хозяйств.М., </w:t>
      </w:r>
      <w:r>
        <w:rPr>
          <w:rStyle w:val="extended-textshort"/>
          <w:bCs/>
          <w:color w:val="000000" w:themeColor="text1"/>
          <w:sz w:val="28"/>
          <w:szCs w:val="28"/>
        </w:rPr>
        <w:t>2009</w:t>
      </w:r>
      <w:r>
        <w:rPr>
          <w:rStyle w:val="extended-textshort"/>
          <w:color w:val="000000" w:themeColor="text1"/>
          <w:sz w:val="28"/>
          <w:szCs w:val="28"/>
        </w:rPr>
        <w:t>. 312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Style w:val="extended-textshort"/>
          <w:color w:val="000000" w:themeColor="text1"/>
          <w:sz w:val="28"/>
          <w:szCs w:val="28"/>
        </w:rPr>
      </w:pPr>
      <w:r>
        <w:rPr>
          <w:rStyle w:val="extended-textshort"/>
          <w:color w:val="000000" w:themeColor="text1"/>
          <w:sz w:val="28"/>
          <w:szCs w:val="28"/>
        </w:rPr>
        <w:t xml:space="preserve">22 </w:t>
      </w:r>
      <w:r>
        <w:rPr>
          <w:color w:val="000000" w:themeColor="text1"/>
          <w:spacing w:val="5"/>
          <w:sz w:val="28"/>
          <w:szCs w:val="28"/>
        </w:rPr>
        <w:t>Правдин И. Ф. Руководство по изучению рыб. М., 1966. 376 с.</w:t>
      </w:r>
    </w:p>
    <w:p w:rsidR="00112E6E" w:rsidRDefault="00E0626C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extended-textshort"/>
          <w:color w:val="000000" w:themeColor="text1"/>
          <w:sz w:val="28"/>
          <w:szCs w:val="28"/>
        </w:rPr>
        <w:t xml:space="preserve">23 Распопов </w:t>
      </w:r>
      <w:r>
        <w:rPr>
          <w:color w:val="000000" w:themeColor="text1"/>
          <w:sz w:val="28"/>
          <w:szCs w:val="28"/>
        </w:rPr>
        <w:t>В. М. Рыбоводство и рыболовство. 2001. 47 с.</w:t>
      </w:r>
    </w:p>
    <w:p w:rsidR="00281102" w:rsidRDefault="00446ACE" w:rsidP="00E958E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Решетников Ю. С. Атлас пресноводных рыб России М., Т. 1. 2003. </w:t>
      </w:r>
    </w:p>
    <w:p w:rsidR="00446ACE" w:rsidRPr="00E958EB" w:rsidRDefault="00446ACE" w:rsidP="00281102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379 с. </w:t>
      </w:r>
    </w:p>
    <w:p w:rsidR="00112E6E" w:rsidRDefault="00446ACE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>25</w:t>
      </w:r>
      <w:r w:rsidR="00E0626C">
        <w:rPr>
          <w:color w:val="000000" w:themeColor="text1"/>
          <w:sz w:val="28"/>
          <w:szCs w:val="28"/>
        </w:rPr>
        <w:t xml:space="preserve"> Сабанеев Л. П. Рыбы России. 2 т. СПб. 1875. 624 с.</w:t>
      </w:r>
    </w:p>
    <w:p w:rsidR="00112E6E" w:rsidRDefault="00446ACE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E0626C">
        <w:rPr>
          <w:color w:val="000000" w:themeColor="text1"/>
          <w:sz w:val="28"/>
          <w:szCs w:val="28"/>
        </w:rPr>
        <w:t xml:space="preserve"> Чебанов М. С., Козырицкая Ю. Е. Шип. Краснодар, 2007. С. 316—317.</w:t>
      </w:r>
    </w:p>
    <w:p w:rsidR="00112E6E" w:rsidRPr="00E561E1" w:rsidRDefault="00446ACE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27</w:t>
      </w:r>
      <w:r w:rsidR="00E0626C">
        <w:rPr>
          <w:color w:val="000000" w:themeColor="text1"/>
          <w:sz w:val="28"/>
          <w:szCs w:val="28"/>
        </w:rPr>
        <w:t xml:space="preserve"> Чебанов М. С., Березовская В. И., Савельева Э. А., Шепиленко Н. Д., Реусов М. П., Челушкин Г. А. Нерестовый комплекс для воспроизводства реофильных рыб. 1995. </w:t>
      </w:r>
      <w:r w:rsidR="00E0626C" w:rsidRPr="00E561E1">
        <w:rPr>
          <w:color w:val="000000" w:themeColor="text1"/>
          <w:sz w:val="28"/>
          <w:szCs w:val="28"/>
          <w:lang w:val="en-US"/>
        </w:rPr>
        <w:t xml:space="preserve">12 </w:t>
      </w:r>
      <w:r w:rsidR="00E0626C">
        <w:rPr>
          <w:color w:val="000000" w:themeColor="text1"/>
          <w:sz w:val="28"/>
          <w:szCs w:val="28"/>
        </w:rPr>
        <w:t>с</w:t>
      </w:r>
      <w:r w:rsidR="00E0626C" w:rsidRPr="00E561E1">
        <w:rPr>
          <w:color w:val="000000" w:themeColor="text1"/>
          <w:sz w:val="28"/>
          <w:szCs w:val="28"/>
          <w:lang w:val="en-US"/>
        </w:rPr>
        <w:t>.</w:t>
      </w:r>
    </w:p>
    <w:p w:rsidR="00112E6E" w:rsidRDefault="00446ACE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</w:t>
      </w:r>
      <w:r w:rsidRPr="00446ACE">
        <w:rPr>
          <w:color w:val="000000" w:themeColor="text1"/>
          <w:sz w:val="28"/>
          <w:szCs w:val="28"/>
          <w:lang w:val="en-US"/>
        </w:rPr>
        <w:t>8</w:t>
      </w:r>
      <w:r w:rsidR="00E0626C">
        <w:rPr>
          <w:color w:val="000000" w:themeColor="text1"/>
          <w:sz w:val="28"/>
          <w:szCs w:val="28"/>
          <w:lang w:val="en-US"/>
        </w:rPr>
        <w:t xml:space="preserve"> Emmet R. T. Spectrophotometric delermination of urea and ammonia in natureliwaters with hypochlorite and phenol // Anal. Chcm. 1969.P. 170—174.</w:t>
      </w:r>
    </w:p>
    <w:p w:rsidR="00112E6E" w:rsidRDefault="00446ACE" w:rsidP="006E5DB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</w:t>
      </w:r>
      <w:r w:rsidRPr="003A244F">
        <w:rPr>
          <w:color w:val="000000" w:themeColor="text1"/>
          <w:sz w:val="28"/>
          <w:szCs w:val="28"/>
          <w:lang w:val="en-US"/>
        </w:rPr>
        <w:t>9</w:t>
      </w:r>
      <w:r w:rsidR="00E0626C">
        <w:rPr>
          <w:color w:val="000000" w:themeColor="text1"/>
          <w:sz w:val="28"/>
          <w:szCs w:val="28"/>
          <w:lang w:val="en-US"/>
        </w:rPr>
        <w:t xml:space="preserve"> Winkler Z. W. The determination of dissolved oxygen in water // Deutsch. Chem. Gesellsch. Berlin., 1988. P. 2843—2850.</w:t>
      </w:r>
    </w:p>
    <w:p w:rsidR="00112E6E" w:rsidRDefault="00112E6E" w:rsidP="006E5DB2">
      <w:pPr>
        <w:tabs>
          <w:tab w:val="left" w:pos="1507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2E6E" w:rsidRPr="003A244F" w:rsidRDefault="00112E6E" w:rsidP="006E5DB2">
      <w:pPr>
        <w:jc w:val="both"/>
        <w:rPr>
          <w:lang w:val="en-US"/>
        </w:rPr>
      </w:pPr>
    </w:p>
    <w:sectPr w:rsidR="00112E6E" w:rsidRPr="003A244F" w:rsidSect="00112E6E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82" w:rsidRDefault="00DE1982" w:rsidP="00112E6E">
      <w:pPr>
        <w:spacing w:after="0" w:line="240" w:lineRule="auto"/>
      </w:pPr>
      <w:r>
        <w:separator/>
      </w:r>
    </w:p>
  </w:endnote>
  <w:endnote w:type="continuationSeparator" w:id="1">
    <w:p w:rsidR="00DE1982" w:rsidRDefault="00DE1982" w:rsidP="0011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37827079"/>
    </w:sdtPr>
    <w:sdtContent>
      <w:p w:rsidR="00E958EB" w:rsidRDefault="0001755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58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E6C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58EB" w:rsidRDefault="00E958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82" w:rsidRDefault="00DE1982" w:rsidP="00112E6E">
      <w:pPr>
        <w:spacing w:after="0" w:line="240" w:lineRule="auto"/>
      </w:pPr>
      <w:r>
        <w:separator/>
      </w:r>
    </w:p>
  </w:footnote>
  <w:footnote w:type="continuationSeparator" w:id="1">
    <w:p w:rsidR="00DE1982" w:rsidRDefault="00DE1982" w:rsidP="0011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3415"/>
    <w:multiLevelType w:val="hybridMultilevel"/>
    <w:tmpl w:val="460C8AC0"/>
    <w:lvl w:ilvl="0" w:tplc="BD2CED1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9B2"/>
    <w:multiLevelType w:val="hybridMultilevel"/>
    <w:tmpl w:val="9BCC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721F"/>
    <w:multiLevelType w:val="multilevel"/>
    <w:tmpl w:val="4F6E721F"/>
    <w:lvl w:ilvl="0" w:tentative="1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D9"/>
    <w:rsid w:val="0000036C"/>
    <w:rsid w:val="00002226"/>
    <w:rsid w:val="00002F4D"/>
    <w:rsid w:val="0000721A"/>
    <w:rsid w:val="00017554"/>
    <w:rsid w:val="000279CD"/>
    <w:rsid w:val="00030B31"/>
    <w:rsid w:val="00034ECA"/>
    <w:rsid w:val="00037B04"/>
    <w:rsid w:val="000457E9"/>
    <w:rsid w:val="000539C8"/>
    <w:rsid w:val="00054EC0"/>
    <w:rsid w:val="00061965"/>
    <w:rsid w:val="000653BA"/>
    <w:rsid w:val="00067316"/>
    <w:rsid w:val="0007106B"/>
    <w:rsid w:val="000763C8"/>
    <w:rsid w:val="00080555"/>
    <w:rsid w:val="00094630"/>
    <w:rsid w:val="00095E3A"/>
    <w:rsid w:val="00096377"/>
    <w:rsid w:val="000A613A"/>
    <w:rsid w:val="000B17C9"/>
    <w:rsid w:val="000B534C"/>
    <w:rsid w:val="000B6013"/>
    <w:rsid w:val="000E2B6C"/>
    <w:rsid w:val="000E6EBB"/>
    <w:rsid w:val="000F2F45"/>
    <w:rsid w:val="000F54F1"/>
    <w:rsid w:val="00112E6E"/>
    <w:rsid w:val="00115B5D"/>
    <w:rsid w:val="00125D20"/>
    <w:rsid w:val="00142B66"/>
    <w:rsid w:val="001501C8"/>
    <w:rsid w:val="0015392F"/>
    <w:rsid w:val="001618E6"/>
    <w:rsid w:val="001628A9"/>
    <w:rsid w:val="0016307A"/>
    <w:rsid w:val="00165D11"/>
    <w:rsid w:val="001805F2"/>
    <w:rsid w:val="00182CBE"/>
    <w:rsid w:val="001963FC"/>
    <w:rsid w:val="001B0177"/>
    <w:rsid w:val="001B10CC"/>
    <w:rsid w:val="001B30B8"/>
    <w:rsid w:val="001C08D9"/>
    <w:rsid w:val="001C138A"/>
    <w:rsid w:val="001E4F18"/>
    <w:rsid w:val="001E50F4"/>
    <w:rsid w:val="001E62AD"/>
    <w:rsid w:val="001E7114"/>
    <w:rsid w:val="001F6154"/>
    <w:rsid w:val="001F6590"/>
    <w:rsid w:val="00201D41"/>
    <w:rsid w:val="002439BE"/>
    <w:rsid w:val="00260774"/>
    <w:rsid w:val="0026215F"/>
    <w:rsid w:val="00262F1C"/>
    <w:rsid w:val="002673DB"/>
    <w:rsid w:val="00281102"/>
    <w:rsid w:val="002C0A6D"/>
    <w:rsid w:val="002C2A33"/>
    <w:rsid w:val="002D47F3"/>
    <w:rsid w:val="002E3E4F"/>
    <w:rsid w:val="002E5E38"/>
    <w:rsid w:val="002F7B46"/>
    <w:rsid w:val="00303690"/>
    <w:rsid w:val="00314549"/>
    <w:rsid w:val="00316622"/>
    <w:rsid w:val="00323F7B"/>
    <w:rsid w:val="00324083"/>
    <w:rsid w:val="00337191"/>
    <w:rsid w:val="00341623"/>
    <w:rsid w:val="0035250C"/>
    <w:rsid w:val="00352D02"/>
    <w:rsid w:val="00366B96"/>
    <w:rsid w:val="003806DA"/>
    <w:rsid w:val="00381F47"/>
    <w:rsid w:val="00385946"/>
    <w:rsid w:val="003870FE"/>
    <w:rsid w:val="00393B9C"/>
    <w:rsid w:val="00395426"/>
    <w:rsid w:val="003968C5"/>
    <w:rsid w:val="003A0E13"/>
    <w:rsid w:val="003A244F"/>
    <w:rsid w:val="003A3FF3"/>
    <w:rsid w:val="003B3FB9"/>
    <w:rsid w:val="003B55C3"/>
    <w:rsid w:val="003C4D66"/>
    <w:rsid w:val="003C6826"/>
    <w:rsid w:val="003D21AE"/>
    <w:rsid w:val="003D4FFA"/>
    <w:rsid w:val="003D59A6"/>
    <w:rsid w:val="003D61D0"/>
    <w:rsid w:val="003E172F"/>
    <w:rsid w:val="003E78E5"/>
    <w:rsid w:val="003F2F9C"/>
    <w:rsid w:val="003F6328"/>
    <w:rsid w:val="00400091"/>
    <w:rsid w:val="004046B3"/>
    <w:rsid w:val="00420E7C"/>
    <w:rsid w:val="00427331"/>
    <w:rsid w:val="00434B56"/>
    <w:rsid w:val="00446076"/>
    <w:rsid w:val="00446ACE"/>
    <w:rsid w:val="0046030C"/>
    <w:rsid w:val="00460BE9"/>
    <w:rsid w:val="00460D2C"/>
    <w:rsid w:val="00462FBB"/>
    <w:rsid w:val="004676C2"/>
    <w:rsid w:val="00486BA6"/>
    <w:rsid w:val="00497022"/>
    <w:rsid w:val="00497BB0"/>
    <w:rsid w:val="004A5137"/>
    <w:rsid w:val="004B7331"/>
    <w:rsid w:val="004B733C"/>
    <w:rsid w:val="004D42F7"/>
    <w:rsid w:val="004D5B4A"/>
    <w:rsid w:val="004E4300"/>
    <w:rsid w:val="004F2266"/>
    <w:rsid w:val="004F5912"/>
    <w:rsid w:val="00500248"/>
    <w:rsid w:val="00513D86"/>
    <w:rsid w:val="0051425F"/>
    <w:rsid w:val="00526EE7"/>
    <w:rsid w:val="00530BEB"/>
    <w:rsid w:val="005375DE"/>
    <w:rsid w:val="00552BF1"/>
    <w:rsid w:val="00564684"/>
    <w:rsid w:val="00566071"/>
    <w:rsid w:val="005712A7"/>
    <w:rsid w:val="00571375"/>
    <w:rsid w:val="00573716"/>
    <w:rsid w:val="005846BD"/>
    <w:rsid w:val="005934B2"/>
    <w:rsid w:val="00597984"/>
    <w:rsid w:val="005B2ABA"/>
    <w:rsid w:val="005B410C"/>
    <w:rsid w:val="005C1011"/>
    <w:rsid w:val="005C180D"/>
    <w:rsid w:val="005C595E"/>
    <w:rsid w:val="005D1D33"/>
    <w:rsid w:val="005D3114"/>
    <w:rsid w:val="005E416A"/>
    <w:rsid w:val="00607FB9"/>
    <w:rsid w:val="0062276A"/>
    <w:rsid w:val="0063112E"/>
    <w:rsid w:val="00631CC3"/>
    <w:rsid w:val="00637723"/>
    <w:rsid w:val="00643769"/>
    <w:rsid w:val="00644948"/>
    <w:rsid w:val="00646CAF"/>
    <w:rsid w:val="00652CF9"/>
    <w:rsid w:val="00652F93"/>
    <w:rsid w:val="00654500"/>
    <w:rsid w:val="00654AA2"/>
    <w:rsid w:val="006631A0"/>
    <w:rsid w:val="00663261"/>
    <w:rsid w:val="00663D71"/>
    <w:rsid w:val="00664828"/>
    <w:rsid w:val="0067212E"/>
    <w:rsid w:val="00673C43"/>
    <w:rsid w:val="00674728"/>
    <w:rsid w:val="0067565C"/>
    <w:rsid w:val="00681898"/>
    <w:rsid w:val="00685350"/>
    <w:rsid w:val="00694527"/>
    <w:rsid w:val="006A2210"/>
    <w:rsid w:val="006B7141"/>
    <w:rsid w:val="006D0235"/>
    <w:rsid w:val="006E244A"/>
    <w:rsid w:val="006E5DB2"/>
    <w:rsid w:val="00703D23"/>
    <w:rsid w:val="007119F5"/>
    <w:rsid w:val="007146E5"/>
    <w:rsid w:val="00722BEE"/>
    <w:rsid w:val="0072564C"/>
    <w:rsid w:val="007301E1"/>
    <w:rsid w:val="00730BB9"/>
    <w:rsid w:val="00743E86"/>
    <w:rsid w:val="007552FE"/>
    <w:rsid w:val="007562C2"/>
    <w:rsid w:val="007612E5"/>
    <w:rsid w:val="007717D8"/>
    <w:rsid w:val="00775CE8"/>
    <w:rsid w:val="00786C33"/>
    <w:rsid w:val="0078736F"/>
    <w:rsid w:val="007902E3"/>
    <w:rsid w:val="0079229D"/>
    <w:rsid w:val="00792999"/>
    <w:rsid w:val="00792A68"/>
    <w:rsid w:val="007938FA"/>
    <w:rsid w:val="00797C1C"/>
    <w:rsid w:val="007A59F3"/>
    <w:rsid w:val="007C0553"/>
    <w:rsid w:val="007C1B94"/>
    <w:rsid w:val="007C429B"/>
    <w:rsid w:val="007D4A77"/>
    <w:rsid w:val="007E6EFE"/>
    <w:rsid w:val="00802B18"/>
    <w:rsid w:val="00806852"/>
    <w:rsid w:val="0081029C"/>
    <w:rsid w:val="00813C75"/>
    <w:rsid w:val="00821DCE"/>
    <w:rsid w:val="00834A1A"/>
    <w:rsid w:val="008422BE"/>
    <w:rsid w:val="008458E0"/>
    <w:rsid w:val="0085104F"/>
    <w:rsid w:val="00870BB7"/>
    <w:rsid w:val="00873D18"/>
    <w:rsid w:val="00885E40"/>
    <w:rsid w:val="008A7DEB"/>
    <w:rsid w:val="008B4A77"/>
    <w:rsid w:val="008B78E7"/>
    <w:rsid w:val="008D012C"/>
    <w:rsid w:val="008D41E8"/>
    <w:rsid w:val="008E73DA"/>
    <w:rsid w:val="008F01D9"/>
    <w:rsid w:val="00901455"/>
    <w:rsid w:val="00903E6C"/>
    <w:rsid w:val="0090531C"/>
    <w:rsid w:val="0090648A"/>
    <w:rsid w:val="00911787"/>
    <w:rsid w:val="00913860"/>
    <w:rsid w:val="009138BE"/>
    <w:rsid w:val="009240A2"/>
    <w:rsid w:val="00926FFA"/>
    <w:rsid w:val="00930396"/>
    <w:rsid w:val="00930894"/>
    <w:rsid w:val="0093320E"/>
    <w:rsid w:val="00940EC1"/>
    <w:rsid w:val="009644E6"/>
    <w:rsid w:val="00965D0B"/>
    <w:rsid w:val="00976D47"/>
    <w:rsid w:val="0099136D"/>
    <w:rsid w:val="00992732"/>
    <w:rsid w:val="00993057"/>
    <w:rsid w:val="009A60C0"/>
    <w:rsid w:val="009B0FE4"/>
    <w:rsid w:val="009B6F13"/>
    <w:rsid w:val="009C287D"/>
    <w:rsid w:val="009C6E19"/>
    <w:rsid w:val="009D0AD1"/>
    <w:rsid w:val="009F1126"/>
    <w:rsid w:val="009F3354"/>
    <w:rsid w:val="009F5D4D"/>
    <w:rsid w:val="00A14A3A"/>
    <w:rsid w:val="00A26E6E"/>
    <w:rsid w:val="00A55CC5"/>
    <w:rsid w:val="00A56C92"/>
    <w:rsid w:val="00A57A3F"/>
    <w:rsid w:val="00A716CC"/>
    <w:rsid w:val="00A74057"/>
    <w:rsid w:val="00A82657"/>
    <w:rsid w:val="00A966A8"/>
    <w:rsid w:val="00A975AF"/>
    <w:rsid w:val="00AC7318"/>
    <w:rsid w:val="00AE3D66"/>
    <w:rsid w:val="00B10DA0"/>
    <w:rsid w:val="00B13B58"/>
    <w:rsid w:val="00B15ED1"/>
    <w:rsid w:val="00B2282B"/>
    <w:rsid w:val="00B268CF"/>
    <w:rsid w:val="00B37571"/>
    <w:rsid w:val="00B4216F"/>
    <w:rsid w:val="00B431AF"/>
    <w:rsid w:val="00B54EE5"/>
    <w:rsid w:val="00B57045"/>
    <w:rsid w:val="00B631F6"/>
    <w:rsid w:val="00B63340"/>
    <w:rsid w:val="00B67F62"/>
    <w:rsid w:val="00B7049E"/>
    <w:rsid w:val="00B75A5A"/>
    <w:rsid w:val="00B81946"/>
    <w:rsid w:val="00B82CC7"/>
    <w:rsid w:val="00B96C31"/>
    <w:rsid w:val="00BA6547"/>
    <w:rsid w:val="00BC3410"/>
    <w:rsid w:val="00BD4617"/>
    <w:rsid w:val="00BF4911"/>
    <w:rsid w:val="00BF78DD"/>
    <w:rsid w:val="00C250F6"/>
    <w:rsid w:val="00C35CC5"/>
    <w:rsid w:val="00C36076"/>
    <w:rsid w:val="00C55F6B"/>
    <w:rsid w:val="00C6170B"/>
    <w:rsid w:val="00C620BF"/>
    <w:rsid w:val="00C759C0"/>
    <w:rsid w:val="00C92077"/>
    <w:rsid w:val="00C95CBC"/>
    <w:rsid w:val="00CA7C44"/>
    <w:rsid w:val="00CB065D"/>
    <w:rsid w:val="00CB32F7"/>
    <w:rsid w:val="00CB5A17"/>
    <w:rsid w:val="00CB7A93"/>
    <w:rsid w:val="00CD3698"/>
    <w:rsid w:val="00CE160E"/>
    <w:rsid w:val="00CE17C8"/>
    <w:rsid w:val="00CF5496"/>
    <w:rsid w:val="00D1196E"/>
    <w:rsid w:val="00D12B8E"/>
    <w:rsid w:val="00D17955"/>
    <w:rsid w:val="00D17DDE"/>
    <w:rsid w:val="00D206DA"/>
    <w:rsid w:val="00D20C7E"/>
    <w:rsid w:val="00D26739"/>
    <w:rsid w:val="00D415EC"/>
    <w:rsid w:val="00D52972"/>
    <w:rsid w:val="00D60581"/>
    <w:rsid w:val="00D63306"/>
    <w:rsid w:val="00D729FA"/>
    <w:rsid w:val="00D8017B"/>
    <w:rsid w:val="00D9487D"/>
    <w:rsid w:val="00DA1C6D"/>
    <w:rsid w:val="00DB7511"/>
    <w:rsid w:val="00DC20EB"/>
    <w:rsid w:val="00DC7417"/>
    <w:rsid w:val="00DE13B2"/>
    <w:rsid w:val="00DE1982"/>
    <w:rsid w:val="00DE2462"/>
    <w:rsid w:val="00DE5E10"/>
    <w:rsid w:val="00DF1D3E"/>
    <w:rsid w:val="00DF3E6F"/>
    <w:rsid w:val="00E0626C"/>
    <w:rsid w:val="00E1487A"/>
    <w:rsid w:val="00E17CC6"/>
    <w:rsid w:val="00E20A96"/>
    <w:rsid w:val="00E20FCF"/>
    <w:rsid w:val="00E244C6"/>
    <w:rsid w:val="00E30ED8"/>
    <w:rsid w:val="00E35104"/>
    <w:rsid w:val="00E37763"/>
    <w:rsid w:val="00E561E1"/>
    <w:rsid w:val="00E57C3D"/>
    <w:rsid w:val="00E61AEC"/>
    <w:rsid w:val="00E621C7"/>
    <w:rsid w:val="00E7002E"/>
    <w:rsid w:val="00E70C81"/>
    <w:rsid w:val="00E77EE9"/>
    <w:rsid w:val="00E958EB"/>
    <w:rsid w:val="00E97E69"/>
    <w:rsid w:val="00EA354F"/>
    <w:rsid w:val="00EA7FA2"/>
    <w:rsid w:val="00EC0B1E"/>
    <w:rsid w:val="00ED067F"/>
    <w:rsid w:val="00EE2075"/>
    <w:rsid w:val="00EF0D5A"/>
    <w:rsid w:val="00EF2655"/>
    <w:rsid w:val="00F2349A"/>
    <w:rsid w:val="00F36DC6"/>
    <w:rsid w:val="00F426EE"/>
    <w:rsid w:val="00F44744"/>
    <w:rsid w:val="00F673C8"/>
    <w:rsid w:val="00F67D2F"/>
    <w:rsid w:val="00F71D15"/>
    <w:rsid w:val="00F76FE7"/>
    <w:rsid w:val="00F770BD"/>
    <w:rsid w:val="00F83607"/>
    <w:rsid w:val="00F87DAE"/>
    <w:rsid w:val="00FB1059"/>
    <w:rsid w:val="00FD2374"/>
    <w:rsid w:val="00FD5EC7"/>
    <w:rsid w:val="00FD69C7"/>
    <w:rsid w:val="00FE1554"/>
    <w:rsid w:val="00FE5305"/>
    <w:rsid w:val="347124E2"/>
    <w:rsid w:val="4FD47A7B"/>
    <w:rsid w:val="55BD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6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2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12E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2E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112E6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112E6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qFormat/>
    <w:rsid w:val="001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qFormat/>
    <w:rsid w:val="00112E6E"/>
    <w:rPr>
      <w:color w:val="1262C9"/>
      <w:u w:val="single"/>
    </w:rPr>
  </w:style>
  <w:style w:type="table" w:styleId="ac">
    <w:name w:val="Table Grid"/>
    <w:basedOn w:val="a1"/>
    <w:qFormat/>
    <w:rsid w:val="001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12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12E6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112E6E"/>
    <w:pPr>
      <w:ind w:left="720"/>
    </w:pPr>
    <w:rPr>
      <w:rFonts w:ascii="Calibri" w:eastAsia="Calibri" w:hAnsi="Calibri" w:cs="Calibri"/>
    </w:rPr>
  </w:style>
  <w:style w:type="character" w:customStyle="1" w:styleId="hl1">
    <w:name w:val="hl1"/>
    <w:basedOn w:val="a0"/>
    <w:qFormat/>
    <w:rsid w:val="00112E6E"/>
    <w:rPr>
      <w:color w:val="4682B4"/>
    </w:rPr>
  </w:style>
  <w:style w:type="character" w:customStyle="1" w:styleId="extended-textshort">
    <w:name w:val="extended-text__short"/>
    <w:basedOn w:val="a0"/>
    <w:qFormat/>
    <w:rsid w:val="00112E6E"/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112E6E"/>
  </w:style>
  <w:style w:type="character" w:customStyle="1" w:styleId="a9">
    <w:name w:val="Нижний колонтитул Знак"/>
    <w:basedOn w:val="a0"/>
    <w:link w:val="a8"/>
    <w:uiPriority w:val="99"/>
    <w:qFormat/>
    <w:rsid w:val="00112E6E"/>
  </w:style>
  <w:style w:type="paragraph" w:customStyle="1" w:styleId="2">
    <w:name w:val="Абзац списка2"/>
    <w:basedOn w:val="a"/>
    <w:uiPriority w:val="99"/>
    <w:unhideWhenUsed/>
    <w:qFormat/>
    <w:rsid w:val="00112E6E"/>
    <w:pPr>
      <w:ind w:left="720"/>
      <w:contextualSpacing/>
    </w:pPr>
  </w:style>
  <w:style w:type="paragraph" w:customStyle="1" w:styleId="3">
    <w:name w:val="Абзац списка3"/>
    <w:basedOn w:val="a"/>
    <w:uiPriority w:val="99"/>
    <w:unhideWhenUsed/>
    <w:qFormat/>
    <w:rsid w:val="00112E6E"/>
    <w:pPr>
      <w:ind w:left="720"/>
      <w:contextualSpacing/>
    </w:pPr>
  </w:style>
  <w:style w:type="paragraph" w:styleId="ad">
    <w:name w:val="List Paragraph"/>
    <w:basedOn w:val="a"/>
    <w:uiPriority w:val="99"/>
    <w:unhideWhenUsed/>
    <w:rsid w:val="00CB5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63695-94B4-476B-AAA3-CD5D3BB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Пользователь</cp:lastModifiedBy>
  <cp:revision>270</cp:revision>
  <cp:lastPrinted>2018-05-31T08:24:00Z</cp:lastPrinted>
  <dcterms:created xsi:type="dcterms:W3CDTF">2018-05-11T11:05:00Z</dcterms:created>
  <dcterms:modified xsi:type="dcterms:W3CDTF">2018-07-10T16:01:00Z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1049-10.1.0.5614</vt:lpwstr>
  </property>
</Properties>
</file>